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68"/>
        <w:gridCol w:w="4687"/>
      </w:tblGrid>
      <w:tr w:rsidR="00D449E1" w:rsidRPr="00D449E1" w14:paraId="5BD2C5E2" w14:textId="77777777" w:rsidTr="00D14C0E">
        <w:tc>
          <w:tcPr>
            <w:tcW w:w="4856" w:type="dxa"/>
          </w:tcPr>
          <w:p w14:paraId="19396123" w14:textId="77777777" w:rsidR="00D449E1" w:rsidRPr="00D449E1" w:rsidRDefault="00D449E1" w:rsidP="00D449E1">
            <w:pPr>
              <w:widowControl/>
              <w:rPr>
                <w:rFonts w:ascii="Times New Roman" w:eastAsia="Times New Roman" w:hAnsi="Times New Roman" w:cs="Times New Roman"/>
                <w:color w:val="auto"/>
                <w:sz w:val="28"/>
                <w:szCs w:val="28"/>
                <w:lang w:bidi="ar-SA"/>
              </w:rPr>
            </w:pPr>
            <w:r w:rsidRPr="00D449E1">
              <w:rPr>
                <w:rFonts w:ascii="Times New Roman" w:eastAsia="Times New Roman" w:hAnsi="Times New Roman" w:cs="Times New Roman"/>
                <w:color w:val="auto"/>
                <w:sz w:val="28"/>
                <w:szCs w:val="28"/>
                <w:lang w:bidi="ar-SA"/>
              </w:rPr>
              <w:t xml:space="preserve">Рассмотрена </w:t>
            </w:r>
          </w:p>
          <w:p w14:paraId="49502BD2" w14:textId="77777777" w:rsidR="00D449E1" w:rsidRPr="00D449E1" w:rsidRDefault="00D449E1" w:rsidP="00D449E1">
            <w:pPr>
              <w:widowControl/>
              <w:rPr>
                <w:rFonts w:ascii="Times New Roman" w:eastAsia="Times New Roman" w:hAnsi="Times New Roman" w:cs="Times New Roman"/>
                <w:color w:val="auto"/>
                <w:sz w:val="28"/>
                <w:szCs w:val="28"/>
                <w:lang w:bidi="ar-SA"/>
              </w:rPr>
            </w:pPr>
            <w:r w:rsidRPr="00D449E1">
              <w:rPr>
                <w:rFonts w:ascii="Times New Roman" w:eastAsia="Times New Roman" w:hAnsi="Times New Roman" w:cs="Times New Roman"/>
                <w:color w:val="auto"/>
                <w:sz w:val="28"/>
                <w:szCs w:val="28"/>
                <w:lang w:bidi="ar-SA"/>
              </w:rPr>
              <w:t>на заседании педагогического совета</w:t>
            </w:r>
          </w:p>
          <w:p w14:paraId="23ADE24B" w14:textId="77777777" w:rsidR="00D449E1" w:rsidRPr="00D449E1" w:rsidRDefault="00D449E1" w:rsidP="00D449E1">
            <w:pPr>
              <w:widowControl/>
              <w:rPr>
                <w:rFonts w:ascii="Times New Roman" w:eastAsia="Times New Roman" w:hAnsi="Times New Roman" w:cs="Times New Roman"/>
                <w:color w:val="auto"/>
                <w:sz w:val="28"/>
                <w:szCs w:val="28"/>
                <w:lang w:bidi="ar-SA"/>
              </w:rPr>
            </w:pPr>
            <w:r w:rsidRPr="00D449E1">
              <w:rPr>
                <w:rFonts w:ascii="Times New Roman" w:eastAsia="Times New Roman" w:hAnsi="Times New Roman" w:cs="Times New Roman"/>
                <w:color w:val="auto"/>
                <w:sz w:val="28"/>
                <w:szCs w:val="28"/>
                <w:lang w:bidi="ar-SA"/>
              </w:rPr>
              <w:t xml:space="preserve">МБОУ «Школа № 65» </w:t>
            </w:r>
          </w:p>
          <w:p w14:paraId="60CF2A44" w14:textId="77777777" w:rsidR="00D449E1" w:rsidRPr="00D449E1" w:rsidRDefault="00D449E1" w:rsidP="00D449E1">
            <w:pPr>
              <w:widowControl/>
              <w:rPr>
                <w:rFonts w:ascii="Times New Roman" w:eastAsia="Times New Roman" w:hAnsi="Times New Roman" w:cs="Times New Roman"/>
                <w:color w:val="auto"/>
                <w:sz w:val="28"/>
                <w:szCs w:val="28"/>
                <w:lang w:bidi="ar-SA"/>
              </w:rPr>
            </w:pPr>
            <w:r w:rsidRPr="00D449E1">
              <w:rPr>
                <w:rFonts w:ascii="Times New Roman" w:eastAsia="Times New Roman" w:hAnsi="Times New Roman" w:cs="Times New Roman"/>
                <w:color w:val="auto"/>
                <w:sz w:val="28"/>
                <w:szCs w:val="28"/>
                <w:lang w:bidi="ar-SA"/>
              </w:rPr>
              <w:t>Протокол № 1 от 28.08.2023 г.</w:t>
            </w:r>
          </w:p>
        </w:tc>
        <w:tc>
          <w:tcPr>
            <w:tcW w:w="4856" w:type="dxa"/>
          </w:tcPr>
          <w:p w14:paraId="06955670" w14:textId="77777777" w:rsidR="00D449E1" w:rsidRPr="00D449E1" w:rsidRDefault="00D449E1" w:rsidP="00D449E1">
            <w:pPr>
              <w:widowControl/>
              <w:jc w:val="right"/>
              <w:rPr>
                <w:rFonts w:ascii="Times New Roman" w:eastAsia="Times New Roman" w:hAnsi="Times New Roman" w:cs="Times New Roman"/>
                <w:color w:val="auto"/>
                <w:sz w:val="28"/>
                <w:szCs w:val="28"/>
                <w:lang w:bidi="ar-SA"/>
              </w:rPr>
            </w:pPr>
            <w:r w:rsidRPr="00D449E1">
              <w:rPr>
                <w:rFonts w:ascii="Times New Roman" w:eastAsia="Times New Roman" w:hAnsi="Times New Roman" w:cs="Times New Roman"/>
                <w:color w:val="auto"/>
                <w:sz w:val="28"/>
                <w:szCs w:val="28"/>
                <w:lang w:bidi="ar-SA"/>
              </w:rPr>
              <w:t xml:space="preserve">УТВЕРЖДАЮ </w:t>
            </w:r>
          </w:p>
          <w:p w14:paraId="2A21B119" w14:textId="77777777" w:rsidR="00D449E1" w:rsidRPr="00D449E1" w:rsidRDefault="00D449E1" w:rsidP="00D449E1">
            <w:pPr>
              <w:widowControl/>
              <w:jc w:val="right"/>
              <w:rPr>
                <w:rFonts w:ascii="Times New Roman" w:eastAsia="Times New Roman" w:hAnsi="Times New Roman" w:cs="Times New Roman"/>
                <w:color w:val="auto"/>
                <w:sz w:val="28"/>
                <w:szCs w:val="28"/>
                <w:lang w:bidi="ar-SA"/>
              </w:rPr>
            </w:pPr>
            <w:r w:rsidRPr="00D449E1">
              <w:rPr>
                <w:rFonts w:ascii="Times New Roman" w:eastAsia="Times New Roman" w:hAnsi="Times New Roman" w:cs="Times New Roman"/>
                <w:color w:val="auto"/>
                <w:sz w:val="28"/>
                <w:szCs w:val="28"/>
                <w:lang w:bidi="ar-SA"/>
              </w:rPr>
              <w:t>Директор МБОУ «Школа № 65» ____________М.В. Бут</w:t>
            </w:r>
          </w:p>
          <w:p w14:paraId="6993DE93" w14:textId="77777777" w:rsidR="00D449E1" w:rsidRPr="00D449E1" w:rsidRDefault="00D449E1" w:rsidP="00D449E1">
            <w:pPr>
              <w:widowControl/>
              <w:jc w:val="right"/>
              <w:rPr>
                <w:rFonts w:ascii="Times New Roman" w:eastAsia="Times New Roman" w:hAnsi="Times New Roman" w:cs="Times New Roman"/>
                <w:color w:val="auto"/>
                <w:sz w:val="28"/>
                <w:szCs w:val="28"/>
                <w:lang w:bidi="ar-SA"/>
              </w:rPr>
            </w:pPr>
            <w:r w:rsidRPr="00D449E1">
              <w:rPr>
                <w:rFonts w:ascii="Times New Roman" w:eastAsia="Times New Roman" w:hAnsi="Times New Roman" w:cs="Times New Roman"/>
                <w:color w:val="auto"/>
                <w:sz w:val="28"/>
                <w:szCs w:val="28"/>
                <w:lang w:bidi="ar-SA"/>
              </w:rPr>
              <w:t>Приказ № 259 от 28.08.2023г.</w:t>
            </w:r>
          </w:p>
          <w:p w14:paraId="68CEAD14" w14:textId="77777777" w:rsidR="00D449E1" w:rsidRPr="00D449E1" w:rsidRDefault="00D449E1" w:rsidP="00D449E1">
            <w:pPr>
              <w:widowControl/>
              <w:rPr>
                <w:rFonts w:ascii="Times New Roman" w:eastAsia="Times New Roman" w:hAnsi="Times New Roman" w:cs="Times New Roman"/>
                <w:color w:val="auto"/>
                <w:sz w:val="28"/>
                <w:szCs w:val="28"/>
                <w:lang w:bidi="ar-SA"/>
              </w:rPr>
            </w:pPr>
          </w:p>
        </w:tc>
      </w:tr>
    </w:tbl>
    <w:p w14:paraId="1A754D16" w14:textId="77777777" w:rsidR="00B12E83" w:rsidRDefault="00B12E83">
      <w:pPr>
        <w:spacing w:after="179" w:line="1" w:lineRule="exact"/>
      </w:pPr>
    </w:p>
    <w:p w14:paraId="33251876" w14:textId="77777777" w:rsidR="00B12E83" w:rsidRDefault="00B12E83">
      <w:pPr>
        <w:spacing w:after="1659" w:line="1" w:lineRule="exact"/>
      </w:pPr>
    </w:p>
    <w:p w14:paraId="31282881" w14:textId="6D7AB544" w:rsidR="00B12E83" w:rsidRDefault="00000000">
      <w:pPr>
        <w:pStyle w:val="33"/>
      </w:pPr>
      <w:r>
        <w:rPr>
          <w:rStyle w:val="32"/>
          <w:b/>
          <w:bCs/>
        </w:rPr>
        <w:t>ОСНОВНАЯ</w:t>
      </w:r>
      <w:r>
        <w:rPr>
          <w:rStyle w:val="32"/>
          <w:b/>
          <w:bCs/>
        </w:rPr>
        <w:br/>
        <w:t>ОБРАЗОВАТЕЛЬНАЯ ПРОГРАММА</w:t>
      </w:r>
      <w:r>
        <w:rPr>
          <w:rStyle w:val="32"/>
          <w:b/>
          <w:bCs/>
        </w:rPr>
        <w:br/>
      </w:r>
      <w:r w:rsidR="00591567">
        <w:rPr>
          <w:rStyle w:val="32"/>
          <w:b/>
          <w:bCs/>
        </w:rPr>
        <w:t>СРЕДНЕГО</w:t>
      </w:r>
      <w:r>
        <w:rPr>
          <w:rStyle w:val="32"/>
          <w:b/>
          <w:bCs/>
        </w:rPr>
        <w:t xml:space="preserve"> ОБЩЕГО</w:t>
      </w:r>
      <w:r>
        <w:rPr>
          <w:rStyle w:val="32"/>
          <w:b/>
          <w:bCs/>
        </w:rPr>
        <w:br/>
        <w:t>ОБРАЗОВАНИЯ</w:t>
      </w:r>
    </w:p>
    <w:p w14:paraId="56682721" w14:textId="77777777" w:rsidR="00D449E1" w:rsidRPr="00D449E1" w:rsidRDefault="00D449E1" w:rsidP="00D449E1">
      <w:pPr>
        <w:jc w:val="center"/>
        <w:rPr>
          <w:rFonts w:ascii="Times New Roman" w:hAnsi="Times New Roman" w:cs="Times New Roman"/>
          <w:b/>
          <w:sz w:val="28"/>
          <w:szCs w:val="28"/>
          <w:lang w:eastAsia="zh-CN"/>
        </w:rPr>
      </w:pPr>
      <w:r w:rsidRPr="00D449E1">
        <w:rPr>
          <w:rFonts w:ascii="Times New Roman" w:hAnsi="Times New Roman" w:cs="Times New Roman"/>
          <w:b/>
          <w:sz w:val="28"/>
          <w:szCs w:val="28"/>
          <w:lang w:eastAsia="zh-CN"/>
        </w:rPr>
        <w:t>Основная образовательная программа</w:t>
      </w:r>
    </w:p>
    <w:p w14:paraId="74B1FC25" w14:textId="1075958A" w:rsidR="00D449E1" w:rsidRPr="00D449E1" w:rsidRDefault="00D449E1" w:rsidP="00D449E1">
      <w:pPr>
        <w:jc w:val="center"/>
        <w:rPr>
          <w:rFonts w:ascii="Times New Roman" w:hAnsi="Times New Roman" w:cs="Times New Roman"/>
          <w:b/>
          <w:sz w:val="28"/>
          <w:szCs w:val="28"/>
          <w:lang w:eastAsia="zh-CN"/>
        </w:rPr>
      </w:pPr>
      <w:r w:rsidRPr="00D449E1">
        <w:rPr>
          <w:rFonts w:ascii="Times New Roman" w:hAnsi="Times New Roman" w:cs="Times New Roman"/>
          <w:b/>
          <w:sz w:val="28"/>
          <w:szCs w:val="28"/>
          <w:lang w:eastAsia="zh-CN"/>
        </w:rPr>
        <w:t xml:space="preserve"> </w:t>
      </w:r>
      <w:r w:rsidR="00591567">
        <w:rPr>
          <w:rFonts w:ascii="Times New Roman" w:hAnsi="Times New Roman" w:cs="Times New Roman"/>
          <w:b/>
          <w:sz w:val="28"/>
          <w:szCs w:val="28"/>
          <w:lang w:eastAsia="zh-CN"/>
        </w:rPr>
        <w:t>среднего</w:t>
      </w:r>
      <w:r w:rsidRPr="00D449E1">
        <w:rPr>
          <w:rFonts w:ascii="Times New Roman" w:hAnsi="Times New Roman" w:cs="Times New Roman"/>
          <w:b/>
          <w:sz w:val="28"/>
          <w:szCs w:val="28"/>
          <w:lang w:eastAsia="zh-CN"/>
        </w:rPr>
        <w:t xml:space="preserve"> </w:t>
      </w:r>
      <w:r w:rsidR="00591567">
        <w:rPr>
          <w:rFonts w:ascii="Times New Roman" w:hAnsi="Times New Roman" w:cs="Times New Roman"/>
          <w:b/>
          <w:sz w:val="28"/>
          <w:szCs w:val="28"/>
          <w:lang w:eastAsia="zh-CN"/>
        </w:rPr>
        <w:t>общего</w:t>
      </w:r>
      <w:r w:rsidRPr="00D449E1">
        <w:rPr>
          <w:rFonts w:ascii="Times New Roman" w:hAnsi="Times New Roman" w:cs="Times New Roman"/>
          <w:b/>
          <w:sz w:val="28"/>
          <w:szCs w:val="28"/>
          <w:lang w:eastAsia="zh-CN"/>
        </w:rPr>
        <w:t xml:space="preserve"> образования</w:t>
      </w:r>
    </w:p>
    <w:p w14:paraId="6B230B81" w14:textId="77777777" w:rsidR="00D449E1" w:rsidRPr="00D449E1" w:rsidRDefault="00D449E1" w:rsidP="00D449E1">
      <w:pPr>
        <w:jc w:val="center"/>
        <w:rPr>
          <w:rFonts w:ascii="Times New Roman" w:hAnsi="Times New Roman" w:cs="Times New Roman"/>
          <w:b/>
          <w:sz w:val="28"/>
          <w:szCs w:val="28"/>
          <w:lang w:eastAsia="zh-CN"/>
        </w:rPr>
      </w:pPr>
      <w:r w:rsidRPr="00D449E1">
        <w:rPr>
          <w:rFonts w:ascii="Times New Roman" w:hAnsi="Times New Roman" w:cs="Times New Roman"/>
          <w:b/>
          <w:sz w:val="28"/>
          <w:szCs w:val="28"/>
          <w:lang w:eastAsia="zh-CN"/>
        </w:rPr>
        <w:t xml:space="preserve">муниципального бюджетного общеобразовательного учреждения </w:t>
      </w:r>
    </w:p>
    <w:p w14:paraId="3A7D3BA4" w14:textId="77777777" w:rsidR="00D449E1" w:rsidRPr="00D449E1" w:rsidRDefault="00D449E1" w:rsidP="00D449E1">
      <w:pPr>
        <w:jc w:val="center"/>
        <w:rPr>
          <w:rFonts w:ascii="Times New Roman" w:hAnsi="Times New Roman" w:cs="Times New Roman"/>
          <w:b/>
          <w:sz w:val="28"/>
          <w:szCs w:val="28"/>
          <w:lang w:eastAsia="zh-CN"/>
        </w:rPr>
      </w:pPr>
      <w:r w:rsidRPr="00D449E1">
        <w:rPr>
          <w:rFonts w:ascii="Times New Roman" w:hAnsi="Times New Roman" w:cs="Times New Roman"/>
          <w:b/>
          <w:sz w:val="28"/>
          <w:szCs w:val="28"/>
          <w:lang w:eastAsia="zh-CN"/>
        </w:rPr>
        <w:t xml:space="preserve">города </w:t>
      </w:r>
      <w:proofErr w:type="spellStart"/>
      <w:r w:rsidRPr="00D449E1">
        <w:rPr>
          <w:rFonts w:ascii="Times New Roman" w:hAnsi="Times New Roman" w:cs="Times New Roman"/>
          <w:b/>
          <w:sz w:val="28"/>
          <w:szCs w:val="28"/>
          <w:lang w:eastAsia="zh-CN"/>
        </w:rPr>
        <w:t>Ростова</w:t>
      </w:r>
      <w:proofErr w:type="spellEnd"/>
      <w:r w:rsidRPr="00D449E1">
        <w:rPr>
          <w:rFonts w:ascii="Times New Roman" w:hAnsi="Times New Roman" w:cs="Times New Roman"/>
          <w:b/>
          <w:sz w:val="28"/>
          <w:szCs w:val="28"/>
          <w:lang w:eastAsia="zh-CN"/>
        </w:rPr>
        <w:t>-на-Дону</w:t>
      </w:r>
    </w:p>
    <w:p w14:paraId="7165CC15" w14:textId="77777777" w:rsidR="00D449E1" w:rsidRPr="00D449E1" w:rsidRDefault="00D449E1" w:rsidP="00D449E1">
      <w:pPr>
        <w:jc w:val="center"/>
        <w:rPr>
          <w:rFonts w:ascii="Times New Roman" w:hAnsi="Times New Roman" w:cs="Times New Roman"/>
          <w:b/>
          <w:sz w:val="28"/>
          <w:szCs w:val="28"/>
          <w:lang w:eastAsia="zh-CN"/>
        </w:rPr>
      </w:pPr>
      <w:r w:rsidRPr="00D449E1">
        <w:rPr>
          <w:rFonts w:ascii="Times New Roman" w:hAnsi="Times New Roman" w:cs="Times New Roman"/>
          <w:b/>
          <w:sz w:val="28"/>
          <w:szCs w:val="28"/>
          <w:lang w:eastAsia="zh-CN"/>
        </w:rPr>
        <w:t xml:space="preserve">«Школа № 65 с углубленным изучением английского языка </w:t>
      </w:r>
    </w:p>
    <w:p w14:paraId="695322BC" w14:textId="77777777" w:rsidR="00D449E1" w:rsidRPr="00D449E1" w:rsidRDefault="00D449E1" w:rsidP="00D449E1">
      <w:pPr>
        <w:jc w:val="center"/>
        <w:rPr>
          <w:rFonts w:ascii="Times New Roman" w:hAnsi="Times New Roman" w:cs="Times New Roman"/>
          <w:b/>
          <w:sz w:val="28"/>
          <w:szCs w:val="28"/>
          <w:lang w:eastAsia="zh-CN"/>
        </w:rPr>
      </w:pPr>
      <w:r w:rsidRPr="00D449E1">
        <w:rPr>
          <w:rFonts w:ascii="Times New Roman" w:hAnsi="Times New Roman" w:cs="Times New Roman"/>
          <w:b/>
          <w:sz w:val="28"/>
          <w:szCs w:val="28"/>
          <w:lang w:eastAsia="zh-CN"/>
        </w:rPr>
        <w:t>имени Героя Советского Союза Московенко В.И.»</w:t>
      </w:r>
    </w:p>
    <w:p w14:paraId="35686FB9" w14:textId="77777777" w:rsidR="00D449E1" w:rsidRPr="00D449E1" w:rsidRDefault="00D449E1" w:rsidP="00D449E1">
      <w:pPr>
        <w:jc w:val="center"/>
        <w:rPr>
          <w:rFonts w:ascii="Times New Roman" w:hAnsi="Times New Roman" w:cs="Times New Roman"/>
          <w:b/>
          <w:i/>
          <w:sz w:val="28"/>
          <w:szCs w:val="28"/>
        </w:rPr>
      </w:pPr>
    </w:p>
    <w:p w14:paraId="0292D57E" w14:textId="572D1B19" w:rsidR="00D449E1" w:rsidRDefault="00D449E1" w:rsidP="00D449E1">
      <w:pPr>
        <w:jc w:val="center"/>
        <w:rPr>
          <w:rFonts w:ascii="Times New Roman" w:hAnsi="Times New Roman" w:cs="Times New Roman"/>
          <w:b/>
          <w:i/>
          <w:sz w:val="28"/>
          <w:szCs w:val="28"/>
        </w:rPr>
      </w:pPr>
      <w:r w:rsidRPr="00D449E1">
        <w:rPr>
          <w:rFonts w:ascii="Times New Roman" w:hAnsi="Times New Roman" w:cs="Times New Roman"/>
          <w:b/>
          <w:i/>
          <w:sz w:val="28"/>
          <w:szCs w:val="28"/>
        </w:rPr>
        <w:t xml:space="preserve">/Срок освоения ООП </w:t>
      </w:r>
      <w:r w:rsidR="00591567">
        <w:rPr>
          <w:rFonts w:ascii="Times New Roman" w:hAnsi="Times New Roman" w:cs="Times New Roman"/>
          <w:b/>
          <w:i/>
          <w:sz w:val="28"/>
          <w:szCs w:val="28"/>
        </w:rPr>
        <w:t>С</w:t>
      </w:r>
      <w:r w:rsidRPr="00D449E1">
        <w:rPr>
          <w:rFonts w:ascii="Times New Roman" w:hAnsi="Times New Roman" w:cs="Times New Roman"/>
          <w:b/>
          <w:i/>
          <w:sz w:val="28"/>
          <w:szCs w:val="28"/>
        </w:rPr>
        <w:t xml:space="preserve">ОО </w:t>
      </w:r>
      <w:r w:rsidR="00591567">
        <w:rPr>
          <w:rFonts w:ascii="Times New Roman" w:hAnsi="Times New Roman" w:cs="Times New Roman"/>
          <w:b/>
          <w:i/>
          <w:sz w:val="28"/>
          <w:szCs w:val="28"/>
        </w:rPr>
        <w:t xml:space="preserve">  2 года</w:t>
      </w:r>
      <w:r w:rsidRPr="00D449E1">
        <w:rPr>
          <w:rFonts w:ascii="Times New Roman" w:hAnsi="Times New Roman" w:cs="Times New Roman"/>
          <w:b/>
          <w:i/>
          <w:sz w:val="28"/>
          <w:szCs w:val="28"/>
        </w:rPr>
        <w:t>/</w:t>
      </w:r>
    </w:p>
    <w:p w14:paraId="0DFB0E82" w14:textId="77777777" w:rsidR="00591567" w:rsidRPr="00591567" w:rsidRDefault="00591567" w:rsidP="00591567">
      <w:pPr>
        <w:jc w:val="center"/>
        <w:rPr>
          <w:rFonts w:ascii="Times New Roman" w:hAnsi="Times New Roman" w:cs="Times New Roman"/>
          <w:bCs/>
          <w:iCs/>
        </w:rPr>
      </w:pPr>
      <w:r w:rsidRPr="00591567">
        <w:rPr>
          <w:rFonts w:ascii="Times New Roman" w:hAnsi="Times New Roman" w:cs="Times New Roman"/>
          <w:bCs/>
          <w:iCs/>
        </w:rPr>
        <w:t>Разработана в соответствии</w:t>
      </w:r>
    </w:p>
    <w:p w14:paraId="73685017" w14:textId="77777777" w:rsidR="00591567" w:rsidRPr="00591567" w:rsidRDefault="00591567" w:rsidP="00591567">
      <w:pPr>
        <w:jc w:val="center"/>
        <w:rPr>
          <w:rFonts w:ascii="Times New Roman" w:hAnsi="Times New Roman" w:cs="Times New Roman"/>
          <w:bCs/>
          <w:iCs/>
        </w:rPr>
      </w:pPr>
      <w:r w:rsidRPr="00591567">
        <w:rPr>
          <w:rFonts w:ascii="Times New Roman" w:hAnsi="Times New Roman" w:cs="Times New Roman"/>
          <w:bCs/>
          <w:iCs/>
        </w:rPr>
        <w:t>с Федеральным государственным образовательным стандартом</w:t>
      </w:r>
      <w:r w:rsidRPr="00591567">
        <w:rPr>
          <w:rFonts w:ascii="Times New Roman" w:hAnsi="Times New Roman" w:cs="Times New Roman"/>
          <w:bCs/>
          <w:iCs/>
        </w:rPr>
        <w:br/>
        <w:t>среднего общего образования</w:t>
      </w:r>
    </w:p>
    <w:p w14:paraId="03D56B69" w14:textId="77777777" w:rsidR="00591567" w:rsidRPr="00591567" w:rsidRDefault="00591567" w:rsidP="00591567">
      <w:pPr>
        <w:jc w:val="center"/>
        <w:rPr>
          <w:rFonts w:ascii="Times New Roman" w:hAnsi="Times New Roman" w:cs="Times New Roman"/>
          <w:bCs/>
          <w:iCs/>
        </w:rPr>
      </w:pPr>
      <w:r w:rsidRPr="00591567">
        <w:rPr>
          <w:rFonts w:ascii="Times New Roman" w:hAnsi="Times New Roman" w:cs="Times New Roman"/>
          <w:bCs/>
          <w:iCs/>
        </w:rPr>
        <w:t>(Приказ Министерства просвещения Российской Федерации от 17.05.2012 №413)</w:t>
      </w:r>
      <w:r w:rsidRPr="00591567">
        <w:rPr>
          <w:rFonts w:ascii="Times New Roman" w:hAnsi="Times New Roman" w:cs="Times New Roman"/>
          <w:bCs/>
          <w:iCs/>
        </w:rPr>
        <w:br/>
        <w:t>и Федеральной образовательной программы</w:t>
      </w:r>
    </w:p>
    <w:p w14:paraId="2D8641BC" w14:textId="77777777" w:rsidR="00591567" w:rsidRPr="00591567" w:rsidRDefault="00591567" w:rsidP="00591567">
      <w:pPr>
        <w:jc w:val="center"/>
        <w:rPr>
          <w:rFonts w:ascii="Times New Roman" w:hAnsi="Times New Roman" w:cs="Times New Roman"/>
          <w:bCs/>
          <w:iCs/>
        </w:rPr>
      </w:pPr>
      <w:r w:rsidRPr="00591567">
        <w:rPr>
          <w:rFonts w:ascii="Times New Roman" w:hAnsi="Times New Roman" w:cs="Times New Roman"/>
          <w:bCs/>
          <w:iCs/>
        </w:rPr>
        <w:t>(Приказ Министерства просвещения Российской Федерации от18.05.2023 № 371)</w:t>
      </w:r>
    </w:p>
    <w:p w14:paraId="4A0672A5" w14:textId="77777777" w:rsidR="00591567" w:rsidRPr="00591567" w:rsidRDefault="00591567" w:rsidP="00D449E1">
      <w:pPr>
        <w:jc w:val="center"/>
        <w:rPr>
          <w:rFonts w:ascii="Times New Roman" w:hAnsi="Times New Roman" w:cs="Times New Roman"/>
          <w:bCs/>
          <w:iCs/>
          <w:sz w:val="28"/>
          <w:szCs w:val="28"/>
        </w:rPr>
      </w:pPr>
    </w:p>
    <w:p w14:paraId="5614E89C" w14:textId="77777777" w:rsidR="00D449E1" w:rsidRPr="00D449E1" w:rsidRDefault="00D449E1" w:rsidP="00D449E1">
      <w:pPr>
        <w:jc w:val="center"/>
        <w:rPr>
          <w:rFonts w:ascii="Times New Roman" w:hAnsi="Times New Roman" w:cs="Times New Roman"/>
          <w:b/>
          <w:sz w:val="32"/>
          <w:szCs w:val="32"/>
          <w:lang w:eastAsia="zh-CN"/>
        </w:rPr>
      </w:pPr>
    </w:p>
    <w:p w14:paraId="55805F76" w14:textId="77777777" w:rsidR="00591567" w:rsidRDefault="00591567" w:rsidP="007B550F">
      <w:pPr>
        <w:pStyle w:val="13"/>
        <w:ind w:firstLine="0"/>
        <w:jc w:val="center"/>
        <w:rPr>
          <w:rStyle w:val="42"/>
        </w:rPr>
      </w:pPr>
    </w:p>
    <w:p w14:paraId="49342FB5" w14:textId="77777777" w:rsidR="00591567" w:rsidRDefault="00591567" w:rsidP="007B550F">
      <w:pPr>
        <w:pStyle w:val="13"/>
        <w:ind w:firstLine="0"/>
        <w:jc w:val="center"/>
        <w:rPr>
          <w:rStyle w:val="42"/>
        </w:rPr>
      </w:pPr>
    </w:p>
    <w:p w14:paraId="7834216F" w14:textId="77777777" w:rsidR="00591567" w:rsidRDefault="00591567" w:rsidP="007B550F">
      <w:pPr>
        <w:pStyle w:val="13"/>
        <w:ind w:firstLine="0"/>
        <w:jc w:val="center"/>
        <w:rPr>
          <w:rStyle w:val="42"/>
        </w:rPr>
      </w:pPr>
    </w:p>
    <w:p w14:paraId="53D7B6D8" w14:textId="77777777" w:rsidR="00591567" w:rsidRDefault="00591567" w:rsidP="007B550F">
      <w:pPr>
        <w:pStyle w:val="13"/>
        <w:ind w:firstLine="0"/>
        <w:jc w:val="center"/>
        <w:rPr>
          <w:rStyle w:val="42"/>
        </w:rPr>
      </w:pPr>
    </w:p>
    <w:p w14:paraId="1415B4E6" w14:textId="77777777" w:rsidR="00591567" w:rsidRDefault="00591567" w:rsidP="007B550F">
      <w:pPr>
        <w:pStyle w:val="13"/>
        <w:ind w:firstLine="0"/>
        <w:jc w:val="center"/>
        <w:rPr>
          <w:rStyle w:val="42"/>
        </w:rPr>
      </w:pPr>
    </w:p>
    <w:p w14:paraId="133EAF0C" w14:textId="77777777" w:rsidR="00591567" w:rsidRDefault="00591567" w:rsidP="007B550F">
      <w:pPr>
        <w:pStyle w:val="13"/>
        <w:ind w:firstLine="0"/>
        <w:jc w:val="center"/>
        <w:rPr>
          <w:rStyle w:val="42"/>
        </w:rPr>
      </w:pPr>
    </w:p>
    <w:p w14:paraId="0A1FF425" w14:textId="77777777" w:rsidR="00591567" w:rsidRDefault="00591567" w:rsidP="007B550F">
      <w:pPr>
        <w:pStyle w:val="13"/>
        <w:ind w:firstLine="0"/>
        <w:jc w:val="center"/>
        <w:rPr>
          <w:rStyle w:val="42"/>
        </w:rPr>
      </w:pPr>
    </w:p>
    <w:p w14:paraId="527E62B3" w14:textId="77777777" w:rsidR="00591567" w:rsidRDefault="00591567" w:rsidP="007B550F">
      <w:pPr>
        <w:pStyle w:val="13"/>
        <w:ind w:firstLine="0"/>
        <w:jc w:val="center"/>
        <w:rPr>
          <w:rStyle w:val="42"/>
        </w:rPr>
      </w:pPr>
    </w:p>
    <w:p w14:paraId="6669B5CA" w14:textId="7637B742" w:rsidR="00B12E83" w:rsidRDefault="00000000" w:rsidP="007B550F">
      <w:pPr>
        <w:pStyle w:val="13"/>
        <w:ind w:firstLine="0"/>
        <w:jc w:val="center"/>
      </w:pPr>
      <w:proofErr w:type="spellStart"/>
      <w:r>
        <w:rPr>
          <w:rStyle w:val="42"/>
        </w:rPr>
        <w:t>Ростов</w:t>
      </w:r>
      <w:proofErr w:type="spellEnd"/>
      <w:r>
        <w:rPr>
          <w:rStyle w:val="42"/>
        </w:rPr>
        <w:t>-на -Дону</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786"/>
        <w:gridCol w:w="1392"/>
      </w:tblGrid>
      <w:tr w:rsidR="00B12E83" w14:paraId="00DDD380" w14:textId="77777777">
        <w:trPr>
          <w:trHeight w:hRule="exact" w:val="13757"/>
          <w:jc w:val="center"/>
        </w:trPr>
        <w:tc>
          <w:tcPr>
            <w:tcW w:w="7786" w:type="dxa"/>
            <w:tcBorders>
              <w:top w:val="single" w:sz="4" w:space="0" w:color="auto"/>
              <w:left w:val="single" w:sz="4" w:space="0" w:color="auto"/>
              <w:bottom w:val="single" w:sz="4" w:space="0" w:color="auto"/>
            </w:tcBorders>
            <w:shd w:val="clear" w:color="auto" w:fill="auto"/>
          </w:tcPr>
          <w:p w14:paraId="4E3469B3" w14:textId="77777777" w:rsidR="003376E8" w:rsidRDefault="00000000" w:rsidP="00663AD2">
            <w:pPr>
              <w:pStyle w:val="a4"/>
              <w:ind w:firstLine="420"/>
              <w:rPr>
                <w:rStyle w:val="a5"/>
              </w:rPr>
            </w:pPr>
            <w:r>
              <w:rPr>
                <w:rStyle w:val="a5"/>
              </w:rPr>
              <w:lastRenderedPageBreak/>
              <w:t>СОДЕРЖАНИЕ</w:t>
            </w:r>
          </w:p>
          <w:p w14:paraId="62B13192" w14:textId="67309797" w:rsidR="00B12E83" w:rsidRDefault="00000000" w:rsidP="00663AD2">
            <w:pPr>
              <w:pStyle w:val="a4"/>
              <w:ind w:firstLine="420"/>
            </w:pPr>
            <w:r>
              <w:rPr>
                <w:rStyle w:val="a3"/>
                <w:b/>
                <w:bCs/>
              </w:rPr>
              <w:t>Общие положения</w:t>
            </w:r>
          </w:p>
          <w:p w14:paraId="42C79870" w14:textId="77777777" w:rsidR="00B12E83" w:rsidRDefault="00000000">
            <w:pPr>
              <w:pStyle w:val="a4"/>
              <w:numPr>
                <w:ilvl w:val="0"/>
                <w:numId w:val="1"/>
              </w:numPr>
              <w:tabs>
                <w:tab w:val="left" w:pos="766"/>
                <w:tab w:val="left" w:pos="2945"/>
                <w:tab w:val="left" w:pos="4231"/>
                <w:tab w:val="left" w:pos="6353"/>
              </w:tabs>
              <w:ind w:firstLine="420"/>
              <w:jc w:val="both"/>
            </w:pPr>
            <w:r>
              <w:rPr>
                <w:rStyle w:val="a3"/>
                <w:b/>
                <w:bCs/>
              </w:rPr>
              <w:t>Целевой раздел</w:t>
            </w:r>
            <w:r>
              <w:rPr>
                <w:rStyle w:val="a3"/>
                <w:b/>
                <w:bCs/>
              </w:rPr>
              <w:tab/>
              <w:t>основной</w:t>
            </w:r>
            <w:r>
              <w:rPr>
                <w:rStyle w:val="a3"/>
                <w:b/>
                <w:bCs/>
              </w:rPr>
              <w:tab/>
              <w:t>образовательной</w:t>
            </w:r>
            <w:r>
              <w:rPr>
                <w:rStyle w:val="a3"/>
                <w:b/>
                <w:bCs/>
              </w:rPr>
              <w:tab/>
              <w:t>программы</w:t>
            </w:r>
          </w:p>
          <w:p w14:paraId="7E2FE34A" w14:textId="3AB96E0F" w:rsidR="00B12E83" w:rsidRDefault="001F1961">
            <w:pPr>
              <w:pStyle w:val="a4"/>
              <w:ind w:firstLine="820"/>
              <w:jc w:val="both"/>
            </w:pPr>
            <w:r>
              <w:rPr>
                <w:rStyle w:val="a3"/>
                <w:b/>
                <w:bCs/>
              </w:rPr>
              <w:t>среднего</w:t>
            </w:r>
            <w:r w:rsidR="00000000">
              <w:rPr>
                <w:rStyle w:val="a3"/>
                <w:b/>
                <w:bCs/>
              </w:rPr>
              <w:t xml:space="preserve"> общего образования</w:t>
            </w:r>
          </w:p>
          <w:p w14:paraId="0E2F8F96" w14:textId="77777777" w:rsidR="00B12E83" w:rsidRDefault="00000000">
            <w:pPr>
              <w:pStyle w:val="a4"/>
              <w:numPr>
                <w:ilvl w:val="1"/>
                <w:numId w:val="1"/>
              </w:numPr>
              <w:tabs>
                <w:tab w:val="left" w:pos="1156"/>
              </w:tabs>
              <w:ind w:firstLine="820"/>
              <w:jc w:val="both"/>
            </w:pPr>
            <w:r>
              <w:rPr>
                <w:rStyle w:val="a3"/>
              </w:rPr>
              <w:t>Пояснительная записка</w:t>
            </w:r>
          </w:p>
          <w:p w14:paraId="51A43127" w14:textId="406AE351" w:rsidR="00B12E83" w:rsidRDefault="00000000">
            <w:pPr>
              <w:pStyle w:val="a4"/>
              <w:numPr>
                <w:ilvl w:val="1"/>
                <w:numId w:val="1"/>
              </w:numPr>
              <w:tabs>
                <w:tab w:val="left" w:pos="1156"/>
              </w:tabs>
              <w:ind w:left="1180" w:hanging="360"/>
              <w:jc w:val="both"/>
            </w:pPr>
            <w:r>
              <w:rPr>
                <w:rStyle w:val="a3"/>
              </w:rPr>
              <w:t xml:space="preserve">Планируемые результаты освоения обучающимися основной образовательной программы </w:t>
            </w:r>
            <w:r w:rsidR="001F1961">
              <w:rPr>
                <w:rStyle w:val="a3"/>
              </w:rPr>
              <w:t>среднего</w:t>
            </w:r>
            <w:r>
              <w:rPr>
                <w:rStyle w:val="a3"/>
              </w:rPr>
              <w:t xml:space="preserve"> общего образования</w:t>
            </w:r>
          </w:p>
          <w:p w14:paraId="22FE7FD5" w14:textId="00004BA0" w:rsidR="00B12E83" w:rsidRDefault="00000000">
            <w:pPr>
              <w:pStyle w:val="a4"/>
              <w:numPr>
                <w:ilvl w:val="1"/>
                <w:numId w:val="1"/>
              </w:numPr>
              <w:tabs>
                <w:tab w:val="left" w:pos="1156"/>
              </w:tabs>
              <w:ind w:left="1180" w:hanging="360"/>
              <w:jc w:val="both"/>
            </w:pPr>
            <w:r>
              <w:rPr>
                <w:rStyle w:val="a3"/>
              </w:rPr>
              <w:t xml:space="preserve">Система оценки достижения планируемых результатов освоения основной образовательной программы </w:t>
            </w:r>
            <w:r w:rsidR="001F1961">
              <w:rPr>
                <w:rStyle w:val="a3"/>
              </w:rPr>
              <w:t>среднего</w:t>
            </w:r>
            <w:r>
              <w:rPr>
                <w:rStyle w:val="a3"/>
              </w:rPr>
              <w:t xml:space="preserve"> общего образования</w:t>
            </w:r>
          </w:p>
          <w:p w14:paraId="187ADFFB" w14:textId="77777777" w:rsidR="00B12E83" w:rsidRDefault="00000000">
            <w:pPr>
              <w:pStyle w:val="a4"/>
              <w:numPr>
                <w:ilvl w:val="0"/>
                <w:numId w:val="1"/>
              </w:numPr>
              <w:tabs>
                <w:tab w:val="left" w:pos="766"/>
                <w:tab w:val="left" w:pos="3137"/>
                <w:tab w:val="left" w:pos="4313"/>
                <w:tab w:val="left" w:pos="5791"/>
              </w:tabs>
              <w:ind w:firstLine="420"/>
              <w:jc w:val="both"/>
            </w:pPr>
            <w:r>
              <w:rPr>
                <w:rStyle w:val="a3"/>
                <w:b/>
                <w:bCs/>
              </w:rPr>
              <w:t>Содержательный</w:t>
            </w:r>
            <w:r>
              <w:rPr>
                <w:rStyle w:val="a3"/>
                <w:b/>
                <w:bCs/>
              </w:rPr>
              <w:tab/>
              <w:t>раздел</w:t>
            </w:r>
            <w:r>
              <w:rPr>
                <w:rStyle w:val="a3"/>
                <w:b/>
                <w:bCs/>
              </w:rPr>
              <w:tab/>
              <w:t>основной</w:t>
            </w:r>
            <w:r>
              <w:rPr>
                <w:rStyle w:val="a3"/>
                <w:b/>
                <w:bCs/>
              </w:rPr>
              <w:tab/>
              <w:t>образовательной</w:t>
            </w:r>
          </w:p>
          <w:p w14:paraId="3CEF4C3E" w14:textId="15516689" w:rsidR="00B12E83" w:rsidRDefault="00000000">
            <w:pPr>
              <w:pStyle w:val="a4"/>
              <w:ind w:firstLine="820"/>
            </w:pPr>
            <w:r>
              <w:rPr>
                <w:rStyle w:val="a3"/>
                <w:b/>
                <w:bCs/>
              </w:rPr>
              <w:t xml:space="preserve">программы </w:t>
            </w:r>
            <w:r w:rsidR="001F1961">
              <w:rPr>
                <w:rStyle w:val="a3"/>
                <w:b/>
                <w:bCs/>
              </w:rPr>
              <w:t>среднего</w:t>
            </w:r>
            <w:r>
              <w:rPr>
                <w:rStyle w:val="a3"/>
                <w:b/>
                <w:bCs/>
              </w:rPr>
              <w:t xml:space="preserve"> общего образования</w:t>
            </w:r>
          </w:p>
          <w:p w14:paraId="434CB8DF" w14:textId="77777777" w:rsidR="00B12E83" w:rsidRDefault="00000000">
            <w:pPr>
              <w:pStyle w:val="a4"/>
              <w:numPr>
                <w:ilvl w:val="1"/>
                <w:numId w:val="1"/>
              </w:numPr>
              <w:tabs>
                <w:tab w:val="left" w:pos="1180"/>
              </w:tabs>
              <w:ind w:left="1180" w:hanging="360"/>
              <w:jc w:val="both"/>
            </w:pPr>
            <w:r>
              <w:rPr>
                <w:rStyle w:val="a3"/>
              </w:rPr>
              <w:t>Рабочие программы учебных предметов, курсов и курсов внеурочной деятельности</w:t>
            </w:r>
          </w:p>
          <w:p w14:paraId="715D0E63" w14:textId="77777777" w:rsidR="00B12E83" w:rsidRDefault="00000000">
            <w:pPr>
              <w:pStyle w:val="a4"/>
              <w:numPr>
                <w:ilvl w:val="2"/>
                <w:numId w:val="1"/>
              </w:numPr>
              <w:tabs>
                <w:tab w:val="left" w:pos="1900"/>
              </w:tabs>
              <w:ind w:left="1180" w:firstLine="0"/>
              <w:jc w:val="both"/>
            </w:pPr>
            <w:r>
              <w:rPr>
                <w:rStyle w:val="a3"/>
              </w:rPr>
              <w:t>Русский язык</w:t>
            </w:r>
          </w:p>
          <w:p w14:paraId="19FDE1D4" w14:textId="5E23B47F" w:rsidR="00B12E83" w:rsidRDefault="00000000">
            <w:pPr>
              <w:pStyle w:val="a4"/>
              <w:numPr>
                <w:ilvl w:val="2"/>
                <w:numId w:val="1"/>
              </w:numPr>
              <w:tabs>
                <w:tab w:val="left" w:pos="1900"/>
              </w:tabs>
              <w:ind w:left="1180" w:firstLine="0"/>
              <w:jc w:val="both"/>
            </w:pPr>
            <w:r>
              <w:rPr>
                <w:rStyle w:val="a3"/>
              </w:rPr>
              <w:t>Литература</w:t>
            </w:r>
            <w:r w:rsidR="00CB771C">
              <w:rPr>
                <w:rStyle w:val="a3"/>
              </w:rPr>
              <w:t xml:space="preserve"> (углубленный уровень)</w:t>
            </w:r>
          </w:p>
          <w:p w14:paraId="3BCD5137" w14:textId="734B8C1A" w:rsidR="00B12E83" w:rsidRDefault="00000000">
            <w:pPr>
              <w:pStyle w:val="a4"/>
              <w:numPr>
                <w:ilvl w:val="2"/>
                <w:numId w:val="1"/>
              </w:numPr>
              <w:tabs>
                <w:tab w:val="left" w:pos="1900"/>
              </w:tabs>
              <w:ind w:left="1180" w:firstLine="0"/>
              <w:jc w:val="both"/>
            </w:pPr>
            <w:r>
              <w:rPr>
                <w:rStyle w:val="a3"/>
              </w:rPr>
              <w:t>Английский язык</w:t>
            </w:r>
            <w:r w:rsidR="00CB771C">
              <w:rPr>
                <w:rStyle w:val="a3"/>
              </w:rPr>
              <w:t xml:space="preserve"> (углубленный уровень)</w:t>
            </w:r>
          </w:p>
          <w:p w14:paraId="4EB18498" w14:textId="77777777" w:rsidR="00B12E83" w:rsidRDefault="00000000">
            <w:pPr>
              <w:pStyle w:val="a4"/>
              <w:numPr>
                <w:ilvl w:val="2"/>
                <w:numId w:val="1"/>
              </w:numPr>
              <w:tabs>
                <w:tab w:val="left" w:pos="1900"/>
              </w:tabs>
              <w:ind w:left="1180" w:firstLine="0"/>
              <w:jc w:val="both"/>
            </w:pPr>
            <w:r>
              <w:rPr>
                <w:rStyle w:val="a3"/>
              </w:rPr>
              <w:t>Второй иностранный язык. Немецкий язык</w:t>
            </w:r>
          </w:p>
          <w:p w14:paraId="0B389E5A" w14:textId="77777777" w:rsidR="00B12E83" w:rsidRDefault="00000000">
            <w:pPr>
              <w:pStyle w:val="a4"/>
              <w:numPr>
                <w:ilvl w:val="2"/>
                <w:numId w:val="1"/>
              </w:numPr>
              <w:tabs>
                <w:tab w:val="left" w:pos="1900"/>
              </w:tabs>
              <w:ind w:left="1180" w:firstLine="0"/>
              <w:jc w:val="both"/>
            </w:pPr>
            <w:r>
              <w:rPr>
                <w:rStyle w:val="a3"/>
              </w:rPr>
              <w:t>Второй иностранный язык. Французский язык</w:t>
            </w:r>
          </w:p>
          <w:p w14:paraId="161FA216" w14:textId="77777777" w:rsidR="00B12E83" w:rsidRDefault="00000000">
            <w:pPr>
              <w:pStyle w:val="a4"/>
              <w:numPr>
                <w:ilvl w:val="2"/>
                <w:numId w:val="1"/>
              </w:numPr>
              <w:tabs>
                <w:tab w:val="left" w:pos="1900"/>
              </w:tabs>
              <w:ind w:left="1180" w:firstLine="0"/>
              <w:jc w:val="both"/>
            </w:pPr>
            <w:r>
              <w:rPr>
                <w:rStyle w:val="a3"/>
              </w:rPr>
              <w:t>История</w:t>
            </w:r>
          </w:p>
          <w:p w14:paraId="5699F318" w14:textId="77777777" w:rsidR="00B12E83" w:rsidRDefault="00000000">
            <w:pPr>
              <w:pStyle w:val="a4"/>
              <w:numPr>
                <w:ilvl w:val="2"/>
                <w:numId w:val="1"/>
              </w:numPr>
              <w:tabs>
                <w:tab w:val="left" w:pos="1900"/>
              </w:tabs>
              <w:ind w:left="1180" w:firstLine="0"/>
              <w:jc w:val="both"/>
            </w:pPr>
            <w:r>
              <w:rPr>
                <w:rStyle w:val="a3"/>
              </w:rPr>
              <w:t>Обществознание</w:t>
            </w:r>
          </w:p>
          <w:p w14:paraId="7EEF605D" w14:textId="77777777" w:rsidR="00B12E83" w:rsidRDefault="00000000">
            <w:pPr>
              <w:pStyle w:val="a4"/>
              <w:numPr>
                <w:ilvl w:val="2"/>
                <w:numId w:val="1"/>
              </w:numPr>
              <w:tabs>
                <w:tab w:val="left" w:pos="1900"/>
              </w:tabs>
              <w:ind w:left="1180" w:firstLine="0"/>
            </w:pPr>
            <w:r>
              <w:rPr>
                <w:rStyle w:val="a3"/>
              </w:rPr>
              <w:t>География</w:t>
            </w:r>
          </w:p>
          <w:p w14:paraId="4050B9BC" w14:textId="79C5D803" w:rsidR="00B12E83" w:rsidRDefault="00E3590C">
            <w:pPr>
              <w:pStyle w:val="a4"/>
              <w:numPr>
                <w:ilvl w:val="2"/>
                <w:numId w:val="1"/>
              </w:numPr>
              <w:tabs>
                <w:tab w:val="left" w:pos="1900"/>
              </w:tabs>
              <w:ind w:left="1180" w:firstLine="0"/>
              <w:rPr>
                <w:rStyle w:val="a3"/>
              </w:rPr>
            </w:pPr>
            <w:r>
              <w:rPr>
                <w:rStyle w:val="a3"/>
              </w:rPr>
              <w:t>Алгебра и начала анализа</w:t>
            </w:r>
          </w:p>
          <w:p w14:paraId="4406608B" w14:textId="0B3D1B67" w:rsidR="00E3590C" w:rsidRDefault="00E3590C">
            <w:pPr>
              <w:pStyle w:val="a4"/>
              <w:numPr>
                <w:ilvl w:val="2"/>
                <w:numId w:val="1"/>
              </w:numPr>
              <w:tabs>
                <w:tab w:val="left" w:pos="1900"/>
              </w:tabs>
              <w:ind w:left="1180" w:firstLine="0"/>
              <w:rPr>
                <w:rStyle w:val="a3"/>
              </w:rPr>
            </w:pPr>
            <w:r>
              <w:rPr>
                <w:rStyle w:val="a3"/>
              </w:rPr>
              <w:t>Геометрия</w:t>
            </w:r>
          </w:p>
          <w:p w14:paraId="347CA576" w14:textId="427E5BF9" w:rsidR="00E3590C" w:rsidRDefault="00E3590C">
            <w:pPr>
              <w:pStyle w:val="a4"/>
              <w:numPr>
                <w:ilvl w:val="2"/>
                <w:numId w:val="1"/>
              </w:numPr>
              <w:tabs>
                <w:tab w:val="left" w:pos="1900"/>
              </w:tabs>
              <w:ind w:left="1180" w:firstLine="0"/>
            </w:pPr>
            <w:r>
              <w:rPr>
                <w:rStyle w:val="a3"/>
              </w:rPr>
              <w:t>Вероятность и статистика</w:t>
            </w:r>
          </w:p>
          <w:p w14:paraId="73F23524" w14:textId="77777777" w:rsidR="00B12E83" w:rsidRDefault="00000000">
            <w:pPr>
              <w:pStyle w:val="a4"/>
              <w:numPr>
                <w:ilvl w:val="2"/>
                <w:numId w:val="1"/>
              </w:numPr>
              <w:tabs>
                <w:tab w:val="left" w:pos="1900"/>
              </w:tabs>
              <w:ind w:left="1180" w:firstLine="0"/>
            </w:pPr>
            <w:r>
              <w:rPr>
                <w:rStyle w:val="a3"/>
              </w:rPr>
              <w:t>Информатика</w:t>
            </w:r>
          </w:p>
          <w:p w14:paraId="2DED89BC" w14:textId="77777777" w:rsidR="00B12E83" w:rsidRDefault="00000000">
            <w:pPr>
              <w:pStyle w:val="a4"/>
              <w:numPr>
                <w:ilvl w:val="2"/>
                <w:numId w:val="1"/>
              </w:numPr>
              <w:tabs>
                <w:tab w:val="left" w:pos="1900"/>
              </w:tabs>
              <w:ind w:left="1180" w:firstLine="0"/>
            </w:pPr>
            <w:r>
              <w:rPr>
                <w:rStyle w:val="a3"/>
              </w:rPr>
              <w:t>Физика</w:t>
            </w:r>
          </w:p>
          <w:p w14:paraId="0CC9BB41" w14:textId="77777777" w:rsidR="00B12E83" w:rsidRDefault="00000000">
            <w:pPr>
              <w:pStyle w:val="a4"/>
              <w:numPr>
                <w:ilvl w:val="2"/>
                <w:numId w:val="1"/>
              </w:numPr>
              <w:tabs>
                <w:tab w:val="left" w:pos="1900"/>
              </w:tabs>
              <w:ind w:left="1180" w:firstLine="0"/>
            </w:pPr>
            <w:r>
              <w:rPr>
                <w:rStyle w:val="a3"/>
              </w:rPr>
              <w:t>Биология</w:t>
            </w:r>
          </w:p>
          <w:p w14:paraId="32216ACE" w14:textId="77777777" w:rsidR="00B12E83" w:rsidRDefault="00000000">
            <w:pPr>
              <w:pStyle w:val="a4"/>
              <w:numPr>
                <w:ilvl w:val="2"/>
                <w:numId w:val="1"/>
              </w:numPr>
              <w:tabs>
                <w:tab w:val="left" w:pos="1900"/>
              </w:tabs>
              <w:ind w:left="1180" w:firstLine="0"/>
            </w:pPr>
            <w:r>
              <w:rPr>
                <w:rStyle w:val="a3"/>
              </w:rPr>
              <w:t>Химия</w:t>
            </w:r>
          </w:p>
          <w:p w14:paraId="6575503D" w14:textId="77777777" w:rsidR="00B12E83" w:rsidRDefault="00000000">
            <w:pPr>
              <w:pStyle w:val="a4"/>
              <w:numPr>
                <w:ilvl w:val="2"/>
                <w:numId w:val="1"/>
              </w:numPr>
              <w:tabs>
                <w:tab w:val="left" w:pos="1900"/>
              </w:tabs>
              <w:ind w:left="1180" w:firstLine="0"/>
            </w:pPr>
            <w:r>
              <w:rPr>
                <w:rStyle w:val="a3"/>
              </w:rPr>
              <w:t>Физическая культура</w:t>
            </w:r>
          </w:p>
          <w:p w14:paraId="60942DEB" w14:textId="77777777" w:rsidR="00B12E83" w:rsidRDefault="00000000">
            <w:pPr>
              <w:pStyle w:val="a4"/>
              <w:numPr>
                <w:ilvl w:val="2"/>
                <w:numId w:val="1"/>
              </w:numPr>
              <w:tabs>
                <w:tab w:val="left" w:pos="1900"/>
              </w:tabs>
              <w:ind w:left="1180" w:firstLine="0"/>
              <w:rPr>
                <w:rStyle w:val="a3"/>
              </w:rPr>
            </w:pPr>
            <w:r>
              <w:rPr>
                <w:rStyle w:val="a3"/>
              </w:rPr>
              <w:t>Основы безопасности жизнедеятельности</w:t>
            </w:r>
          </w:p>
          <w:p w14:paraId="4DAB7161" w14:textId="57E37105" w:rsidR="00C224E7" w:rsidRDefault="00C224E7">
            <w:pPr>
              <w:pStyle w:val="a4"/>
              <w:numPr>
                <w:ilvl w:val="2"/>
                <w:numId w:val="1"/>
              </w:numPr>
              <w:tabs>
                <w:tab w:val="left" w:pos="1900"/>
              </w:tabs>
              <w:ind w:left="1180" w:firstLine="0"/>
              <w:rPr>
                <w:rStyle w:val="a3"/>
              </w:rPr>
            </w:pPr>
            <w:r>
              <w:rPr>
                <w:rStyle w:val="a3"/>
              </w:rPr>
              <w:t xml:space="preserve">Родной </w:t>
            </w:r>
            <w:r w:rsidR="00002E27">
              <w:rPr>
                <w:rStyle w:val="a3"/>
              </w:rPr>
              <w:t>(</w:t>
            </w:r>
            <w:r>
              <w:rPr>
                <w:rStyle w:val="a3"/>
              </w:rPr>
              <w:t>русский) язык</w:t>
            </w:r>
          </w:p>
          <w:p w14:paraId="7937D114" w14:textId="77777777" w:rsidR="00894C2D" w:rsidRDefault="00C224E7">
            <w:pPr>
              <w:pStyle w:val="a4"/>
              <w:numPr>
                <w:ilvl w:val="2"/>
                <w:numId w:val="1"/>
              </w:numPr>
              <w:tabs>
                <w:tab w:val="left" w:pos="1900"/>
              </w:tabs>
              <w:ind w:left="1180" w:firstLine="0"/>
              <w:rPr>
                <w:rStyle w:val="a3"/>
              </w:rPr>
            </w:pPr>
            <w:r>
              <w:rPr>
                <w:rStyle w:val="a3"/>
              </w:rPr>
              <w:t xml:space="preserve">Родная </w:t>
            </w:r>
            <w:r w:rsidR="00002E27">
              <w:rPr>
                <w:rStyle w:val="a3"/>
              </w:rPr>
              <w:t>(</w:t>
            </w:r>
            <w:r>
              <w:rPr>
                <w:rStyle w:val="a3"/>
              </w:rPr>
              <w:t>русская</w:t>
            </w:r>
            <w:r w:rsidR="00002E27">
              <w:rPr>
                <w:rStyle w:val="a3"/>
              </w:rPr>
              <w:t>)</w:t>
            </w:r>
            <w:r>
              <w:rPr>
                <w:rStyle w:val="a3"/>
              </w:rPr>
              <w:t xml:space="preserve"> литература</w:t>
            </w:r>
          </w:p>
          <w:p w14:paraId="24291E84" w14:textId="77777777" w:rsidR="00894C2D" w:rsidRDefault="00894C2D">
            <w:pPr>
              <w:pStyle w:val="a4"/>
              <w:numPr>
                <w:ilvl w:val="2"/>
                <w:numId w:val="1"/>
              </w:numPr>
              <w:tabs>
                <w:tab w:val="left" w:pos="1900"/>
              </w:tabs>
              <w:ind w:left="1180" w:firstLine="0"/>
              <w:rPr>
                <w:rStyle w:val="a3"/>
              </w:rPr>
            </w:pPr>
            <w:r>
              <w:rPr>
                <w:rStyle w:val="a3"/>
              </w:rPr>
              <w:t>Индивидуальный проект</w:t>
            </w:r>
          </w:p>
          <w:p w14:paraId="3AFCF3AD" w14:textId="151D00CD" w:rsidR="00894C2D" w:rsidRDefault="00894C2D">
            <w:pPr>
              <w:pStyle w:val="a4"/>
              <w:numPr>
                <w:ilvl w:val="2"/>
                <w:numId w:val="1"/>
              </w:numPr>
              <w:tabs>
                <w:tab w:val="left" w:pos="1900"/>
              </w:tabs>
              <w:ind w:left="1180" w:firstLine="0"/>
              <w:rPr>
                <w:rStyle w:val="a3"/>
              </w:rPr>
            </w:pPr>
            <w:r>
              <w:rPr>
                <w:rStyle w:val="a3"/>
              </w:rPr>
              <w:t>Гид-переводчик</w:t>
            </w:r>
          </w:p>
          <w:p w14:paraId="2C2113ED" w14:textId="79A10D66" w:rsidR="00C224E7" w:rsidRDefault="00C224E7">
            <w:pPr>
              <w:pStyle w:val="a4"/>
              <w:numPr>
                <w:ilvl w:val="2"/>
                <w:numId w:val="1"/>
              </w:numPr>
              <w:tabs>
                <w:tab w:val="left" w:pos="1900"/>
              </w:tabs>
              <w:ind w:left="1180" w:firstLine="0"/>
              <w:rPr>
                <w:rStyle w:val="a3"/>
              </w:rPr>
            </w:pPr>
            <w:r>
              <w:rPr>
                <w:rStyle w:val="a3"/>
              </w:rPr>
              <w:t xml:space="preserve"> </w:t>
            </w:r>
            <w:r w:rsidR="00894C2D">
              <w:rPr>
                <w:rStyle w:val="a3"/>
              </w:rPr>
              <w:t>Страноведение</w:t>
            </w:r>
          </w:p>
          <w:p w14:paraId="42059B4A" w14:textId="28B62547" w:rsidR="00894C2D" w:rsidRDefault="00894C2D">
            <w:pPr>
              <w:pStyle w:val="a4"/>
              <w:numPr>
                <w:ilvl w:val="2"/>
                <w:numId w:val="1"/>
              </w:numPr>
              <w:tabs>
                <w:tab w:val="left" w:pos="1900"/>
              </w:tabs>
              <w:ind w:left="1180" w:firstLine="0"/>
            </w:pPr>
            <w:r>
              <w:t>Английская литература</w:t>
            </w:r>
          </w:p>
          <w:p w14:paraId="2FB28795" w14:textId="77777777" w:rsidR="00B12E83" w:rsidRDefault="00000000">
            <w:pPr>
              <w:pStyle w:val="a4"/>
              <w:numPr>
                <w:ilvl w:val="2"/>
                <w:numId w:val="1"/>
              </w:numPr>
              <w:tabs>
                <w:tab w:val="left" w:pos="1900"/>
              </w:tabs>
              <w:ind w:left="1180" w:firstLine="0"/>
            </w:pPr>
            <w:r>
              <w:rPr>
                <w:rStyle w:val="a3"/>
              </w:rPr>
              <w:t>Курсы внеурочной деятельности</w:t>
            </w:r>
          </w:p>
          <w:p w14:paraId="6F083897" w14:textId="77777777" w:rsidR="00B12E83" w:rsidRDefault="00000000">
            <w:pPr>
              <w:pStyle w:val="a4"/>
              <w:numPr>
                <w:ilvl w:val="1"/>
                <w:numId w:val="1"/>
              </w:numPr>
              <w:tabs>
                <w:tab w:val="left" w:pos="1180"/>
              </w:tabs>
              <w:ind w:firstLine="820"/>
              <w:jc w:val="both"/>
            </w:pPr>
            <w:r>
              <w:rPr>
                <w:rStyle w:val="a3"/>
              </w:rPr>
              <w:t>Программа формирования универсальных учебных действий</w:t>
            </w:r>
          </w:p>
          <w:p w14:paraId="296FF46A" w14:textId="77777777" w:rsidR="00B12E83" w:rsidRDefault="00000000">
            <w:pPr>
              <w:pStyle w:val="a4"/>
              <w:numPr>
                <w:ilvl w:val="1"/>
                <w:numId w:val="1"/>
              </w:numPr>
              <w:tabs>
                <w:tab w:val="left" w:pos="1180"/>
              </w:tabs>
              <w:ind w:firstLine="820"/>
              <w:jc w:val="both"/>
            </w:pPr>
            <w:r>
              <w:rPr>
                <w:rStyle w:val="a3"/>
              </w:rPr>
              <w:t>Программа воспитания</w:t>
            </w:r>
          </w:p>
          <w:p w14:paraId="47004E37" w14:textId="77777777" w:rsidR="00B12E83" w:rsidRDefault="00000000">
            <w:pPr>
              <w:pStyle w:val="a4"/>
              <w:numPr>
                <w:ilvl w:val="0"/>
                <w:numId w:val="1"/>
              </w:numPr>
              <w:tabs>
                <w:tab w:val="left" w:pos="766"/>
                <w:tab w:val="left" w:pos="3228"/>
                <w:tab w:val="left" w:pos="4361"/>
                <w:tab w:val="left" w:pos="5786"/>
              </w:tabs>
              <w:ind w:firstLine="420"/>
              <w:jc w:val="both"/>
            </w:pPr>
            <w:r>
              <w:rPr>
                <w:rStyle w:val="a3"/>
                <w:b/>
                <w:bCs/>
              </w:rPr>
              <w:t>Организационный</w:t>
            </w:r>
            <w:r>
              <w:rPr>
                <w:rStyle w:val="a3"/>
                <w:b/>
                <w:bCs/>
              </w:rPr>
              <w:tab/>
              <w:t>раздел</w:t>
            </w:r>
            <w:r>
              <w:rPr>
                <w:rStyle w:val="a3"/>
                <w:b/>
                <w:bCs/>
              </w:rPr>
              <w:tab/>
              <w:t>основной</w:t>
            </w:r>
            <w:r>
              <w:rPr>
                <w:rStyle w:val="a3"/>
                <w:b/>
                <w:bCs/>
              </w:rPr>
              <w:tab/>
              <w:t>образовательной</w:t>
            </w:r>
          </w:p>
          <w:p w14:paraId="71C5674C" w14:textId="569A2B1B" w:rsidR="00B12E83" w:rsidRDefault="00000000">
            <w:pPr>
              <w:pStyle w:val="a4"/>
              <w:ind w:firstLine="820"/>
              <w:jc w:val="both"/>
            </w:pPr>
            <w:r>
              <w:rPr>
                <w:rStyle w:val="a3"/>
                <w:b/>
                <w:bCs/>
              </w:rPr>
              <w:t xml:space="preserve">программы </w:t>
            </w:r>
            <w:r w:rsidR="001F1961">
              <w:rPr>
                <w:rStyle w:val="a3"/>
                <w:b/>
                <w:bCs/>
              </w:rPr>
              <w:t>среднего</w:t>
            </w:r>
            <w:r>
              <w:rPr>
                <w:rStyle w:val="a3"/>
                <w:b/>
                <w:bCs/>
              </w:rPr>
              <w:t xml:space="preserve"> общего образования</w:t>
            </w:r>
          </w:p>
          <w:p w14:paraId="3D18CE36" w14:textId="5A228E2E" w:rsidR="00B12E83" w:rsidRDefault="00000000">
            <w:pPr>
              <w:pStyle w:val="a4"/>
              <w:numPr>
                <w:ilvl w:val="1"/>
                <w:numId w:val="1"/>
              </w:numPr>
              <w:tabs>
                <w:tab w:val="left" w:pos="1175"/>
              </w:tabs>
              <w:ind w:firstLine="820"/>
              <w:jc w:val="both"/>
            </w:pPr>
            <w:r>
              <w:rPr>
                <w:rStyle w:val="a3"/>
              </w:rPr>
              <w:t xml:space="preserve">Учебный план </w:t>
            </w:r>
            <w:r w:rsidR="001F1961">
              <w:rPr>
                <w:rStyle w:val="a3"/>
              </w:rPr>
              <w:t>среднего</w:t>
            </w:r>
            <w:r>
              <w:rPr>
                <w:rStyle w:val="a3"/>
              </w:rPr>
              <w:t xml:space="preserve"> общего образования</w:t>
            </w:r>
          </w:p>
          <w:p w14:paraId="7BABD457" w14:textId="77777777" w:rsidR="00B12E83" w:rsidRDefault="00000000">
            <w:pPr>
              <w:pStyle w:val="a4"/>
              <w:numPr>
                <w:ilvl w:val="1"/>
                <w:numId w:val="1"/>
              </w:numPr>
              <w:tabs>
                <w:tab w:val="left" w:pos="1175"/>
              </w:tabs>
              <w:ind w:firstLine="820"/>
              <w:jc w:val="both"/>
            </w:pPr>
            <w:r>
              <w:rPr>
                <w:rStyle w:val="a3"/>
              </w:rPr>
              <w:t>Календарный учебный график</w:t>
            </w:r>
          </w:p>
          <w:p w14:paraId="09FE0EEF" w14:textId="77777777" w:rsidR="00B12E83" w:rsidRDefault="00000000">
            <w:pPr>
              <w:pStyle w:val="a4"/>
              <w:numPr>
                <w:ilvl w:val="1"/>
                <w:numId w:val="1"/>
              </w:numPr>
              <w:tabs>
                <w:tab w:val="left" w:pos="1175"/>
              </w:tabs>
              <w:ind w:firstLine="820"/>
              <w:jc w:val="both"/>
            </w:pPr>
            <w:r>
              <w:rPr>
                <w:rStyle w:val="a3"/>
              </w:rPr>
              <w:t>План внеурочной деятельности</w:t>
            </w:r>
          </w:p>
          <w:p w14:paraId="728FAE14" w14:textId="77777777" w:rsidR="00B12E83" w:rsidRDefault="00000000">
            <w:pPr>
              <w:pStyle w:val="a4"/>
              <w:numPr>
                <w:ilvl w:val="1"/>
                <w:numId w:val="1"/>
              </w:numPr>
              <w:tabs>
                <w:tab w:val="left" w:pos="1175"/>
              </w:tabs>
              <w:ind w:firstLine="820"/>
              <w:jc w:val="both"/>
            </w:pPr>
            <w:r>
              <w:rPr>
                <w:rStyle w:val="a3"/>
              </w:rPr>
              <w:t>Календарный план воспитательной работы</w:t>
            </w:r>
          </w:p>
          <w:p w14:paraId="0D162B82" w14:textId="77777777" w:rsidR="00B12E83" w:rsidRDefault="00000000">
            <w:pPr>
              <w:pStyle w:val="a4"/>
              <w:numPr>
                <w:ilvl w:val="1"/>
                <w:numId w:val="1"/>
              </w:numPr>
              <w:tabs>
                <w:tab w:val="left" w:pos="1175"/>
                <w:tab w:val="left" w:pos="3441"/>
                <w:tab w:val="left" w:pos="4900"/>
                <w:tab w:val="left" w:pos="6700"/>
              </w:tabs>
              <w:ind w:firstLine="820"/>
              <w:jc w:val="both"/>
            </w:pPr>
            <w:r>
              <w:rPr>
                <w:rStyle w:val="a3"/>
              </w:rPr>
              <w:t>Характеристика</w:t>
            </w:r>
            <w:r>
              <w:rPr>
                <w:rStyle w:val="a3"/>
              </w:rPr>
              <w:tab/>
              <w:t>условий</w:t>
            </w:r>
            <w:r>
              <w:rPr>
                <w:rStyle w:val="a3"/>
              </w:rPr>
              <w:tab/>
              <w:t>реализации</w:t>
            </w:r>
            <w:r>
              <w:rPr>
                <w:rStyle w:val="a3"/>
              </w:rPr>
              <w:tab/>
              <w:t>основной</w:t>
            </w:r>
          </w:p>
          <w:p w14:paraId="268FBF9E" w14:textId="1AC6E7E5" w:rsidR="00B12E83" w:rsidRDefault="00000000">
            <w:pPr>
              <w:pStyle w:val="a4"/>
              <w:ind w:left="1180" w:firstLine="0"/>
            </w:pPr>
            <w:r>
              <w:rPr>
                <w:rStyle w:val="a3"/>
              </w:rPr>
              <w:t xml:space="preserve">образовательной программы </w:t>
            </w:r>
            <w:r w:rsidR="001F1961">
              <w:rPr>
                <w:rStyle w:val="a3"/>
              </w:rPr>
              <w:t>среднего</w:t>
            </w:r>
            <w:r>
              <w:rPr>
                <w:rStyle w:val="a3"/>
              </w:rPr>
              <w:t xml:space="preserve"> общего образования</w:t>
            </w:r>
          </w:p>
          <w:p w14:paraId="73B6DC5F" w14:textId="711A68F3" w:rsidR="00B12E83" w:rsidRDefault="00B12E83">
            <w:pPr>
              <w:pStyle w:val="a4"/>
              <w:ind w:firstLine="580"/>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9312FC2" w14:textId="595E4E07" w:rsidR="00B12E83" w:rsidRPr="001C6A4D" w:rsidRDefault="00000000">
            <w:pPr>
              <w:pStyle w:val="a4"/>
              <w:spacing w:before="280" w:after="280"/>
              <w:ind w:firstLine="0"/>
              <w:rPr>
                <w:color w:val="auto"/>
              </w:rPr>
            </w:pPr>
            <w:r w:rsidRPr="001C6A4D">
              <w:rPr>
                <w:rStyle w:val="a3"/>
                <w:color w:val="auto"/>
              </w:rPr>
              <w:t xml:space="preserve">Стр. </w:t>
            </w:r>
            <w:r w:rsidR="00663AD2" w:rsidRPr="001C6A4D">
              <w:rPr>
                <w:rStyle w:val="a3"/>
                <w:color w:val="auto"/>
              </w:rPr>
              <w:t>4</w:t>
            </w:r>
          </w:p>
          <w:p w14:paraId="7F01FA11" w14:textId="7C6BC794" w:rsidR="00B12E83" w:rsidRPr="001C6A4D" w:rsidRDefault="00000000">
            <w:pPr>
              <w:pStyle w:val="a4"/>
              <w:ind w:firstLine="0"/>
              <w:rPr>
                <w:color w:val="auto"/>
              </w:rPr>
            </w:pPr>
            <w:r w:rsidRPr="001C6A4D">
              <w:rPr>
                <w:rStyle w:val="a3"/>
                <w:color w:val="auto"/>
              </w:rPr>
              <w:t xml:space="preserve">Стр. </w:t>
            </w:r>
            <w:r w:rsidR="00663AD2" w:rsidRPr="001C6A4D">
              <w:rPr>
                <w:rStyle w:val="a3"/>
                <w:color w:val="auto"/>
              </w:rPr>
              <w:t>5</w:t>
            </w:r>
          </w:p>
          <w:p w14:paraId="09E36127" w14:textId="6CB2C282" w:rsidR="00B12E83" w:rsidRPr="001C6A4D" w:rsidRDefault="00000000">
            <w:pPr>
              <w:pStyle w:val="a4"/>
              <w:spacing w:after="280"/>
              <w:ind w:firstLine="0"/>
              <w:rPr>
                <w:color w:val="auto"/>
              </w:rPr>
            </w:pPr>
            <w:r w:rsidRPr="001C6A4D">
              <w:rPr>
                <w:rStyle w:val="a3"/>
                <w:color w:val="auto"/>
              </w:rPr>
              <w:t xml:space="preserve">Стр. </w:t>
            </w:r>
            <w:r w:rsidR="00663AD2" w:rsidRPr="001C6A4D">
              <w:rPr>
                <w:rStyle w:val="a3"/>
                <w:color w:val="auto"/>
              </w:rPr>
              <w:t>5</w:t>
            </w:r>
          </w:p>
          <w:p w14:paraId="7312DC1F" w14:textId="5675BD81" w:rsidR="00B12E83" w:rsidRPr="001C6A4D" w:rsidRDefault="00000000">
            <w:pPr>
              <w:pStyle w:val="a4"/>
              <w:spacing w:after="560"/>
              <w:ind w:firstLine="0"/>
              <w:rPr>
                <w:color w:val="auto"/>
              </w:rPr>
            </w:pPr>
            <w:r w:rsidRPr="001C6A4D">
              <w:rPr>
                <w:rStyle w:val="a3"/>
                <w:color w:val="auto"/>
              </w:rPr>
              <w:t xml:space="preserve">Стр. </w:t>
            </w:r>
            <w:r w:rsidR="00663AD2" w:rsidRPr="001C6A4D">
              <w:rPr>
                <w:rStyle w:val="a3"/>
                <w:color w:val="auto"/>
              </w:rPr>
              <w:t>7</w:t>
            </w:r>
          </w:p>
          <w:p w14:paraId="359391FD" w14:textId="109DEF6F" w:rsidR="00B12E83" w:rsidRPr="001C6A4D" w:rsidRDefault="00000000">
            <w:pPr>
              <w:pStyle w:val="a4"/>
              <w:spacing w:after="280"/>
              <w:ind w:firstLine="0"/>
              <w:rPr>
                <w:color w:val="auto"/>
              </w:rPr>
            </w:pPr>
            <w:r w:rsidRPr="001C6A4D">
              <w:rPr>
                <w:rStyle w:val="a3"/>
                <w:color w:val="auto"/>
              </w:rPr>
              <w:t xml:space="preserve">Стр. </w:t>
            </w:r>
            <w:r w:rsidR="00663AD2" w:rsidRPr="001C6A4D">
              <w:rPr>
                <w:rStyle w:val="a3"/>
                <w:color w:val="auto"/>
              </w:rPr>
              <w:t>9</w:t>
            </w:r>
          </w:p>
          <w:p w14:paraId="79547325" w14:textId="46FEC578" w:rsidR="00B12E83" w:rsidRPr="001C6A4D" w:rsidRDefault="00000000">
            <w:pPr>
              <w:pStyle w:val="a4"/>
              <w:spacing w:after="280"/>
              <w:ind w:firstLine="0"/>
              <w:rPr>
                <w:color w:val="auto"/>
              </w:rPr>
            </w:pPr>
            <w:r w:rsidRPr="001C6A4D">
              <w:rPr>
                <w:rStyle w:val="a3"/>
                <w:color w:val="auto"/>
              </w:rPr>
              <w:t>Стр. 1</w:t>
            </w:r>
            <w:r w:rsidR="00663AD2" w:rsidRPr="001C6A4D">
              <w:rPr>
                <w:rStyle w:val="a3"/>
                <w:color w:val="auto"/>
              </w:rPr>
              <w:t>4</w:t>
            </w:r>
          </w:p>
          <w:p w14:paraId="37D24349" w14:textId="5C0EE379" w:rsidR="00B12E83" w:rsidRPr="001C6A4D" w:rsidRDefault="00000000">
            <w:pPr>
              <w:pStyle w:val="a4"/>
              <w:ind w:firstLine="0"/>
              <w:rPr>
                <w:color w:val="auto"/>
              </w:rPr>
            </w:pPr>
            <w:r w:rsidRPr="001C6A4D">
              <w:rPr>
                <w:rStyle w:val="a3"/>
                <w:color w:val="auto"/>
              </w:rPr>
              <w:t>Стр. 1</w:t>
            </w:r>
            <w:r w:rsidR="00663AD2" w:rsidRPr="001C6A4D">
              <w:rPr>
                <w:rStyle w:val="a3"/>
                <w:color w:val="auto"/>
              </w:rPr>
              <w:t>4</w:t>
            </w:r>
          </w:p>
          <w:p w14:paraId="4A328C40" w14:textId="366DF425" w:rsidR="00B12E83" w:rsidRPr="001C6A4D" w:rsidRDefault="00B12E83">
            <w:pPr>
              <w:pStyle w:val="a4"/>
              <w:ind w:firstLine="0"/>
              <w:rPr>
                <w:color w:val="auto"/>
              </w:rPr>
            </w:pPr>
          </w:p>
          <w:p w14:paraId="18C80981" w14:textId="77777777" w:rsidR="00444AE2" w:rsidRPr="001C6A4D" w:rsidRDefault="00444AE2">
            <w:pPr>
              <w:pStyle w:val="a4"/>
              <w:ind w:firstLine="0"/>
              <w:rPr>
                <w:color w:val="auto"/>
              </w:rPr>
            </w:pPr>
          </w:p>
          <w:p w14:paraId="12DA262F" w14:textId="77777777" w:rsidR="00444AE2" w:rsidRPr="001C6A4D" w:rsidRDefault="00444AE2">
            <w:pPr>
              <w:pStyle w:val="a4"/>
              <w:ind w:firstLine="0"/>
              <w:rPr>
                <w:color w:val="auto"/>
              </w:rPr>
            </w:pPr>
          </w:p>
          <w:p w14:paraId="1672DC67" w14:textId="77777777" w:rsidR="00444AE2" w:rsidRPr="001C6A4D" w:rsidRDefault="00444AE2">
            <w:pPr>
              <w:pStyle w:val="a4"/>
              <w:ind w:firstLine="0"/>
              <w:rPr>
                <w:color w:val="auto"/>
              </w:rPr>
            </w:pPr>
          </w:p>
          <w:p w14:paraId="35A8EF5A" w14:textId="77777777" w:rsidR="00444AE2" w:rsidRPr="001C6A4D" w:rsidRDefault="00444AE2">
            <w:pPr>
              <w:pStyle w:val="a4"/>
              <w:ind w:firstLine="0"/>
              <w:rPr>
                <w:color w:val="auto"/>
              </w:rPr>
            </w:pPr>
          </w:p>
          <w:p w14:paraId="04B5FF2A" w14:textId="77777777" w:rsidR="00444AE2" w:rsidRPr="001C6A4D" w:rsidRDefault="00444AE2">
            <w:pPr>
              <w:pStyle w:val="a4"/>
              <w:ind w:firstLine="0"/>
              <w:rPr>
                <w:color w:val="auto"/>
              </w:rPr>
            </w:pPr>
          </w:p>
          <w:p w14:paraId="14DFCFFB" w14:textId="77777777" w:rsidR="00444AE2" w:rsidRPr="001C6A4D" w:rsidRDefault="00444AE2">
            <w:pPr>
              <w:pStyle w:val="a4"/>
              <w:ind w:firstLine="0"/>
              <w:rPr>
                <w:color w:val="auto"/>
              </w:rPr>
            </w:pPr>
          </w:p>
          <w:p w14:paraId="0407E583" w14:textId="77777777" w:rsidR="00444AE2" w:rsidRPr="001C6A4D" w:rsidRDefault="00444AE2">
            <w:pPr>
              <w:pStyle w:val="a4"/>
              <w:ind w:firstLine="0"/>
              <w:rPr>
                <w:color w:val="auto"/>
              </w:rPr>
            </w:pPr>
          </w:p>
          <w:p w14:paraId="1AB5F71A" w14:textId="77777777" w:rsidR="00444AE2" w:rsidRPr="001C6A4D" w:rsidRDefault="00444AE2">
            <w:pPr>
              <w:pStyle w:val="a4"/>
              <w:ind w:firstLine="0"/>
              <w:rPr>
                <w:color w:val="auto"/>
              </w:rPr>
            </w:pPr>
          </w:p>
          <w:p w14:paraId="01ECE04C" w14:textId="77777777" w:rsidR="00444AE2" w:rsidRPr="001C6A4D" w:rsidRDefault="00444AE2">
            <w:pPr>
              <w:pStyle w:val="a4"/>
              <w:ind w:firstLine="0"/>
              <w:rPr>
                <w:color w:val="auto"/>
              </w:rPr>
            </w:pPr>
          </w:p>
          <w:p w14:paraId="0865D1E3" w14:textId="77777777" w:rsidR="00444AE2" w:rsidRPr="001C6A4D" w:rsidRDefault="00444AE2">
            <w:pPr>
              <w:pStyle w:val="a4"/>
              <w:ind w:firstLine="0"/>
              <w:rPr>
                <w:color w:val="auto"/>
              </w:rPr>
            </w:pPr>
          </w:p>
          <w:p w14:paraId="1FA51FCA" w14:textId="77777777" w:rsidR="00444AE2" w:rsidRPr="001C6A4D" w:rsidRDefault="00444AE2">
            <w:pPr>
              <w:pStyle w:val="a4"/>
              <w:ind w:firstLine="0"/>
              <w:rPr>
                <w:color w:val="auto"/>
              </w:rPr>
            </w:pPr>
          </w:p>
          <w:p w14:paraId="3F5293DE" w14:textId="77777777" w:rsidR="00444AE2" w:rsidRPr="001C6A4D" w:rsidRDefault="00444AE2">
            <w:pPr>
              <w:pStyle w:val="a4"/>
              <w:ind w:firstLine="0"/>
              <w:rPr>
                <w:color w:val="auto"/>
              </w:rPr>
            </w:pPr>
          </w:p>
          <w:p w14:paraId="2BB4407C" w14:textId="77777777" w:rsidR="00444AE2" w:rsidRPr="001C6A4D" w:rsidRDefault="00444AE2">
            <w:pPr>
              <w:pStyle w:val="a4"/>
              <w:ind w:firstLine="0"/>
              <w:rPr>
                <w:color w:val="auto"/>
              </w:rPr>
            </w:pPr>
          </w:p>
          <w:p w14:paraId="4130291B" w14:textId="77777777" w:rsidR="00444AE2" w:rsidRPr="001C6A4D" w:rsidRDefault="00444AE2">
            <w:pPr>
              <w:pStyle w:val="a4"/>
              <w:ind w:firstLine="0"/>
              <w:rPr>
                <w:color w:val="auto"/>
              </w:rPr>
            </w:pPr>
          </w:p>
          <w:p w14:paraId="46A6D09D" w14:textId="77777777" w:rsidR="00444AE2" w:rsidRPr="001C6A4D" w:rsidRDefault="00444AE2">
            <w:pPr>
              <w:pStyle w:val="a4"/>
              <w:ind w:firstLine="0"/>
              <w:rPr>
                <w:color w:val="auto"/>
              </w:rPr>
            </w:pPr>
          </w:p>
          <w:p w14:paraId="2F4E061E" w14:textId="77777777" w:rsidR="00444AE2" w:rsidRPr="001C6A4D" w:rsidRDefault="00444AE2">
            <w:pPr>
              <w:pStyle w:val="a4"/>
              <w:ind w:firstLine="0"/>
              <w:rPr>
                <w:color w:val="auto"/>
              </w:rPr>
            </w:pPr>
          </w:p>
          <w:p w14:paraId="37E14441" w14:textId="77777777" w:rsidR="00444AE2" w:rsidRPr="001C6A4D" w:rsidRDefault="00444AE2">
            <w:pPr>
              <w:pStyle w:val="a4"/>
              <w:ind w:firstLine="0"/>
              <w:rPr>
                <w:color w:val="auto"/>
              </w:rPr>
            </w:pPr>
          </w:p>
          <w:p w14:paraId="34AA9706" w14:textId="77777777" w:rsidR="00444AE2" w:rsidRPr="001C6A4D" w:rsidRDefault="00444AE2">
            <w:pPr>
              <w:pStyle w:val="a4"/>
              <w:ind w:firstLine="0"/>
              <w:rPr>
                <w:color w:val="auto"/>
              </w:rPr>
            </w:pPr>
          </w:p>
          <w:p w14:paraId="6E599C17" w14:textId="77777777" w:rsidR="00444AE2" w:rsidRPr="001C6A4D" w:rsidRDefault="00444AE2">
            <w:pPr>
              <w:pStyle w:val="a4"/>
              <w:ind w:firstLine="0"/>
              <w:rPr>
                <w:color w:val="auto"/>
              </w:rPr>
            </w:pPr>
          </w:p>
          <w:p w14:paraId="0DBDD1AC" w14:textId="77777777" w:rsidR="00444AE2" w:rsidRPr="001C6A4D" w:rsidRDefault="00444AE2">
            <w:pPr>
              <w:pStyle w:val="a4"/>
              <w:ind w:firstLine="0"/>
              <w:rPr>
                <w:color w:val="auto"/>
              </w:rPr>
            </w:pPr>
          </w:p>
          <w:p w14:paraId="42AD4FBC" w14:textId="77777777" w:rsidR="00C224E7" w:rsidRPr="001C6A4D" w:rsidRDefault="00C224E7">
            <w:pPr>
              <w:pStyle w:val="a4"/>
              <w:ind w:firstLine="0"/>
              <w:rPr>
                <w:rStyle w:val="a3"/>
                <w:color w:val="auto"/>
              </w:rPr>
            </w:pPr>
          </w:p>
          <w:p w14:paraId="4DAAF7B4" w14:textId="77777777" w:rsidR="00C224E7" w:rsidRPr="001C6A4D" w:rsidRDefault="00C224E7">
            <w:pPr>
              <w:pStyle w:val="a4"/>
              <w:ind w:firstLine="0"/>
              <w:rPr>
                <w:rStyle w:val="a3"/>
                <w:color w:val="auto"/>
              </w:rPr>
            </w:pPr>
          </w:p>
          <w:p w14:paraId="103B521D" w14:textId="4A8D5446" w:rsidR="00B12E83" w:rsidRPr="001C6A4D" w:rsidRDefault="00000000">
            <w:pPr>
              <w:pStyle w:val="a4"/>
              <w:ind w:firstLine="0"/>
              <w:rPr>
                <w:color w:val="auto"/>
              </w:rPr>
            </w:pPr>
            <w:r w:rsidRPr="001C6A4D">
              <w:rPr>
                <w:rStyle w:val="a3"/>
                <w:color w:val="auto"/>
              </w:rPr>
              <w:t xml:space="preserve">Стр. </w:t>
            </w:r>
            <w:r w:rsidR="009D22EE" w:rsidRPr="001C6A4D">
              <w:rPr>
                <w:rStyle w:val="a3"/>
                <w:color w:val="auto"/>
              </w:rPr>
              <w:t>322</w:t>
            </w:r>
          </w:p>
          <w:p w14:paraId="4EC9D45D" w14:textId="0173325A" w:rsidR="00B12E83" w:rsidRPr="001C6A4D" w:rsidRDefault="00000000" w:rsidP="009D22EE">
            <w:pPr>
              <w:pStyle w:val="a4"/>
              <w:ind w:firstLine="0"/>
              <w:rPr>
                <w:color w:val="auto"/>
              </w:rPr>
            </w:pPr>
            <w:r w:rsidRPr="001C6A4D">
              <w:rPr>
                <w:rStyle w:val="a3"/>
                <w:color w:val="auto"/>
              </w:rPr>
              <w:t xml:space="preserve">Стр. </w:t>
            </w:r>
            <w:r w:rsidR="009D22EE" w:rsidRPr="001C6A4D">
              <w:rPr>
                <w:rStyle w:val="a3"/>
                <w:color w:val="auto"/>
              </w:rPr>
              <w:t>360</w:t>
            </w:r>
          </w:p>
          <w:p w14:paraId="2FE4C59C" w14:textId="5F0BC900" w:rsidR="00B12E83" w:rsidRPr="001C6A4D" w:rsidRDefault="00000000" w:rsidP="009D22EE">
            <w:pPr>
              <w:pStyle w:val="a4"/>
              <w:ind w:firstLine="0"/>
              <w:rPr>
                <w:color w:val="auto"/>
              </w:rPr>
            </w:pPr>
            <w:r w:rsidRPr="001C6A4D">
              <w:rPr>
                <w:rStyle w:val="a3"/>
                <w:color w:val="auto"/>
              </w:rPr>
              <w:t xml:space="preserve">Стр. </w:t>
            </w:r>
            <w:r w:rsidR="009D22EE" w:rsidRPr="001C6A4D">
              <w:rPr>
                <w:rStyle w:val="a3"/>
                <w:color w:val="auto"/>
              </w:rPr>
              <w:t>373</w:t>
            </w:r>
          </w:p>
          <w:p w14:paraId="767DB2A2" w14:textId="6DB91CCD" w:rsidR="00B12E83" w:rsidRPr="001C6A4D" w:rsidRDefault="00000000">
            <w:pPr>
              <w:pStyle w:val="a4"/>
              <w:ind w:firstLine="0"/>
              <w:rPr>
                <w:color w:val="auto"/>
              </w:rPr>
            </w:pPr>
            <w:r w:rsidRPr="001C6A4D">
              <w:rPr>
                <w:rStyle w:val="a3"/>
                <w:color w:val="auto"/>
              </w:rPr>
              <w:t xml:space="preserve">Стр. </w:t>
            </w:r>
            <w:r w:rsidR="009D22EE" w:rsidRPr="001C6A4D">
              <w:rPr>
                <w:rStyle w:val="a3"/>
                <w:color w:val="auto"/>
              </w:rPr>
              <w:t>401</w:t>
            </w:r>
          </w:p>
          <w:p w14:paraId="2F943384" w14:textId="77777777" w:rsidR="001C6A4D" w:rsidRPr="001C6A4D" w:rsidRDefault="001C6A4D">
            <w:pPr>
              <w:pStyle w:val="a4"/>
              <w:ind w:firstLine="0"/>
              <w:rPr>
                <w:rStyle w:val="a3"/>
                <w:color w:val="auto"/>
              </w:rPr>
            </w:pPr>
          </w:p>
          <w:p w14:paraId="4F3ADD33" w14:textId="5D80C1B5" w:rsidR="00B12E83" w:rsidRPr="001C6A4D" w:rsidRDefault="00000000">
            <w:pPr>
              <w:pStyle w:val="a4"/>
              <w:ind w:firstLine="0"/>
              <w:rPr>
                <w:color w:val="auto"/>
              </w:rPr>
            </w:pPr>
            <w:r w:rsidRPr="001C6A4D">
              <w:rPr>
                <w:rStyle w:val="a3"/>
                <w:color w:val="auto"/>
              </w:rPr>
              <w:t xml:space="preserve">Стр. </w:t>
            </w:r>
            <w:r w:rsidR="009D22EE" w:rsidRPr="001C6A4D">
              <w:rPr>
                <w:rStyle w:val="a3"/>
                <w:color w:val="auto"/>
              </w:rPr>
              <w:t>401</w:t>
            </w:r>
          </w:p>
          <w:p w14:paraId="2044BA2E" w14:textId="0DA44E8B" w:rsidR="00B12E83" w:rsidRPr="001C6A4D" w:rsidRDefault="00000000">
            <w:pPr>
              <w:pStyle w:val="a4"/>
              <w:ind w:firstLine="0"/>
              <w:rPr>
                <w:color w:val="auto"/>
              </w:rPr>
            </w:pPr>
            <w:r w:rsidRPr="001C6A4D">
              <w:rPr>
                <w:rStyle w:val="a3"/>
                <w:color w:val="auto"/>
              </w:rPr>
              <w:t xml:space="preserve">Стр. </w:t>
            </w:r>
            <w:r w:rsidR="009D22EE" w:rsidRPr="001C6A4D">
              <w:rPr>
                <w:rStyle w:val="a3"/>
                <w:color w:val="auto"/>
              </w:rPr>
              <w:t>408</w:t>
            </w:r>
          </w:p>
          <w:p w14:paraId="07A74996" w14:textId="15E678B6" w:rsidR="00B12E83" w:rsidRPr="001C6A4D" w:rsidRDefault="00000000" w:rsidP="001C6A4D">
            <w:pPr>
              <w:pStyle w:val="a4"/>
              <w:ind w:firstLine="0"/>
              <w:rPr>
                <w:color w:val="auto"/>
              </w:rPr>
            </w:pPr>
            <w:r w:rsidRPr="001C6A4D">
              <w:rPr>
                <w:rStyle w:val="a3"/>
                <w:color w:val="auto"/>
              </w:rPr>
              <w:t xml:space="preserve">Стр. </w:t>
            </w:r>
            <w:r w:rsidR="001C6A4D" w:rsidRPr="001C6A4D">
              <w:rPr>
                <w:rStyle w:val="a3"/>
                <w:color w:val="auto"/>
              </w:rPr>
              <w:t>409</w:t>
            </w:r>
          </w:p>
          <w:p w14:paraId="37BEAEEC" w14:textId="7EBB7DF3" w:rsidR="00B12E83" w:rsidRPr="001C6A4D" w:rsidRDefault="00000000" w:rsidP="001C6A4D">
            <w:pPr>
              <w:pStyle w:val="a4"/>
              <w:ind w:firstLine="0"/>
              <w:rPr>
                <w:rStyle w:val="a3"/>
                <w:color w:val="auto"/>
              </w:rPr>
            </w:pPr>
            <w:r w:rsidRPr="001C6A4D">
              <w:rPr>
                <w:rStyle w:val="a3"/>
                <w:color w:val="auto"/>
              </w:rPr>
              <w:t xml:space="preserve">Стр. </w:t>
            </w:r>
            <w:r w:rsidR="001C6A4D" w:rsidRPr="001C6A4D">
              <w:rPr>
                <w:rStyle w:val="a3"/>
                <w:color w:val="auto"/>
              </w:rPr>
              <w:t>413</w:t>
            </w:r>
          </w:p>
          <w:p w14:paraId="026F3A4C" w14:textId="72546F05" w:rsidR="001C6A4D" w:rsidRPr="001C6A4D" w:rsidRDefault="001C6A4D" w:rsidP="001C6A4D">
            <w:pPr>
              <w:pStyle w:val="a4"/>
              <w:ind w:firstLine="0"/>
              <w:rPr>
                <w:color w:val="auto"/>
              </w:rPr>
            </w:pPr>
            <w:r w:rsidRPr="001C6A4D">
              <w:rPr>
                <w:rStyle w:val="a3"/>
                <w:color w:val="auto"/>
              </w:rPr>
              <w:t>Стр. 430</w:t>
            </w:r>
          </w:p>
          <w:p w14:paraId="128D0721" w14:textId="77777777" w:rsidR="00B12E83" w:rsidRPr="000A6FCB" w:rsidRDefault="00B12E83">
            <w:pPr>
              <w:pStyle w:val="a4"/>
              <w:ind w:firstLine="0"/>
              <w:rPr>
                <w:color w:val="FF0000"/>
              </w:rPr>
            </w:pPr>
          </w:p>
          <w:p w14:paraId="78B14277" w14:textId="77777777" w:rsidR="00AF3A0D" w:rsidRPr="000A6FCB" w:rsidRDefault="00AF3A0D" w:rsidP="00AF3A0D">
            <w:pPr>
              <w:rPr>
                <w:color w:val="FF0000"/>
              </w:rPr>
            </w:pPr>
          </w:p>
          <w:p w14:paraId="67ECA609" w14:textId="77777777" w:rsidR="00AF3A0D" w:rsidRPr="000A6FCB" w:rsidRDefault="00AF3A0D" w:rsidP="00AF3A0D">
            <w:pPr>
              <w:rPr>
                <w:color w:val="FF0000"/>
              </w:rPr>
            </w:pPr>
          </w:p>
          <w:p w14:paraId="35F0EC48" w14:textId="77777777" w:rsidR="00AF3A0D" w:rsidRPr="000A6FCB" w:rsidRDefault="00AF3A0D" w:rsidP="00AF3A0D">
            <w:pPr>
              <w:rPr>
                <w:color w:val="FF0000"/>
              </w:rPr>
            </w:pPr>
          </w:p>
          <w:p w14:paraId="40DC5142" w14:textId="77777777" w:rsidR="00AF3A0D" w:rsidRPr="000A6FCB" w:rsidRDefault="00AF3A0D" w:rsidP="00AF3A0D">
            <w:pPr>
              <w:rPr>
                <w:color w:val="FF0000"/>
              </w:rPr>
            </w:pPr>
          </w:p>
          <w:p w14:paraId="55DDEA41" w14:textId="77777777" w:rsidR="00AF3A0D" w:rsidRPr="000A6FCB" w:rsidRDefault="00AF3A0D" w:rsidP="00AF3A0D">
            <w:pPr>
              <w:rPr>
                <w:color w:val="FF0000"/>
              </w:rPr>
            </w:pPr>
          </w:p>
          <w:p w14:paraId="22E71262" w14:textId="77777777" w:rsidR="00AF3A0D" w:rsidRPr="000A6FCB" w:rsidRDefault="00AF3A0D" w:rsidP="00AF3A0D">
            <w:pPr>
              <w:rPr>
                <w:color w:val="FF0000"/>
              </w:rPr>
            </w:pPr>
          </w:p>
          <w:p w14:paraId="29496CC0" w14:textId="15B9110C" w:rsidR="00AF3A0D" w:rsidRPr="000A6FCB" w:rsidRDefault="00AF3A0D" w:rsidP="00AF3A0D">
            <w:pPr>
              <w:tabs>
                <w:tab w:val="left" w:pos="1248"/>
              </w:tabs>
              <w:rPr>
                <w:color w:val="FF0000"/>
              </w:rPr>
            </w:pPr>
            <w:r w:rsidRPr="000A6FCB">
              <w:rPr>
                <w:color w:val="FF0000"/>
              </w:rPr>
              <w:tab/>
            </w:r>
          </w:p>
        </w:tc>
      </w:tr>
    </w:tbl>
    <w:p w14:paraId="59078F7E" w14:textId="77777777" w:rsidR="00B12E83" w:rsidRPr="008A7F13" w:rsidRDefault="00000000" w:rsidP="008A7F13">
      <w:pPr>
        <w:pStyle w:val="28"/>
        <w:keepNext/>
        <w:keepLines/>
        <w:ind w:firstLine="0"/>
        <w:jc w:val="both"/>
      </w:pPr>
      <w:bookmarkStart w:id="0" w:name="bookmark1"/>
      <w:r w:rsidRPr="008A7F13">
        <w:rPr>
          <w:rStyle w:val="27"/>
          <w:b/>
          <w:bCs/>
        </w:rPr>
        <w:lastRenderedPageBreak/>
        <w:t>ОБЩИЕ ПОЛОЖЕНИЯ</w:t>
      </w:r>
      <w:bookmarkEnd w:id="0"/>
    </w:p>
    <w:p w14:paraId="5B53B31D" w14:textId="3B17B918" w:rsidR="00B12E83" w:rsidRPr="008A7F13" w:rsidRDefault="00000000" w:rsidP="008A7F13">
      <w:pPr>
        <w:pStyle w:val="13"/>
        <w:tabs>
          <w:tab w:val="left" w:pos="8285"/>
          <w:tab w:val="left" w:pos="8882"/>
        </w:tabs>
        <w:ind w:firstLine="720"/>
        <w:jc w:val="both"/>
      </w:pPr>
      <w:r w:rsidRPr="008A7F13">
        <w:rPr>
          <w:rStyle w:val="a7"/>
        </w:rPr>
        <w:t xml:space="preserve">Основная образовательная программа </w:t>
      </w:r>
      <w:r w:rsidR="000A6FCB" w:rsidRPr="008A7F13">
        <w:rPr>
          <w:rStyle w:val="a7"/>
        </w:rPr>
        <w:t>среднего</w:t>
      </w:r>
      <w:r w:rsidRPr="008A7F13">
        <w:rPr>
          <w:rStyle w:val="a7"/>
        </w:rPr>
        <w:t xml:space="preserve"> общего образования муниципального бюджетного общеобразовательного учреждения города </w:t>
      </w:r>
      <w:proofErr w:type="spellStart"/>
      <w:r w:rsidRPr="008A7F13">
        <w:rPr>
          <w:rStyle w:val="a7"/>
        </w:rPr>
        <w:t>Ростова</w:t>
      </w:r>
      <w:proofErr w:type="spellEnd"/>
      <w:r w:rsidRPr="008A7F13">
        <w:rPr>
          <w:rStyle w:val="a7"/>
        </w:rPr>
        <w:t xml:space="preserve">-на- Дону </w:t>
      </w:r>
      <w:r w:rsidR="005D6BA6" w:rsidRPr="008A7F13">
        <w:rPr>
          <w:rStyle w:val="a7"/>
        </w:rPr>
        <w:t>«Школа № 65 с углубленным изучением английского языка имени Героя Советского Союза Московенко В.И.»</w:t>
      </w:r>
      <w:r w:rsidRPr="008A7F13">
        <w:rPr>
          <w:rStyle w:val="a7"/>
        </w:rPr>
        <w:t xml:space="preserve"> разработана в соответствии с требованиями Федерального закона от 29.12.2012 г. № 273-ФЗ «Об образовании в Российской Федерации», Федерального государственного образовательного стандарта </w:t>
      </w:r>
      <w:r w:rsidR="001F1961" w:rsidRPr="008A7F13">
        <w:rPr>
          <w:rStyle w:val="a7"/>
        </w:rPr>
        <w:t>среднего</w:t>
      </w:r>
      <w:r w:rsidRPr="008A7F13">
        <w:rPr>
          <w:rStyle w:val="a7"/>
        </w:rPr>
        <w:t xml:space="preserve"> общего образования, </w:t>
      </w:r>
      <w:r w:rsidR="008A528F" w:rsidRPr="008A7F13">
        <w:rPr>
          <w:rStyle w:val="a7"/>
        </w:rPr>
        <w:t>утверждённого Министерством просвещения Российской Федерации от 17.05.2012</w:t>
      </w:r>
      <w:r w:rsidR="008A528F" w:rsidRPr="008A7F13">
        <w:rPr>
          <w:rStyle w:val="a7"/>
        </w:rPr>
        <w:t xml:space="preserve"> </w:t>
      </w:r>
      <w:r w:rsidR="008A528F" w:rsidRPr="008A7F13">
        <w:rPr>
          <w:rStyle w:val="a7"/>
        </w:rPr>
        <w:t>№</w:t>
      </w:r>
      <w:r w:rsidR="008A528F" w:rsidRPr="008A7F13">
        <w:rPr>
          <w:rStyle w:val="a7"/>
        </w:rPr>
        <w:t xml:space="preserve"> </w:t>
      </w:r>
      <w:r w:rsidR="008A528F" w:rsidRPr="008A7F13">
        <w:rPr>
          <w:rStyle w:val="a7"/>
        </w:rPr>
        <w:t>413,</w:t>
      </w:r>
      <w:r w:rsidR="00604A7B" w:rsidRPr="008A7F13">
        <w:t xml:space="preserve"> </w:t>
      </w:r>
      <w:r w:rsidR="00604A7B" w:rsidRPr="008A7F13">
        <w:t>Приказ</w:t>
      </w:r>
      <w:r w:rsidR="00604A7B" w:rsidRPr="008A7F13">
        <w:t>ом</w:t>
      </w:r>
      <w:r w:rsidR="00604A7B" w:rsidRPr="008A7F13">
        <w:t xml:space="preserve"> </w:t>
      </w:r>
      <w:proofErr w:type="spellStart"/>
      <w:r w:rsidR="00604A7B" w:rsidRPr="008A7F13">
        <w:t>Минпросвещения</w:t>
      </w:r>
      <w:proofErr w:type="spellEnd"/>
      <w:r w:rsidR="00604A7B" w:rsidRPr="008A7F13">
        <w:t xml:space="preserve"> России от 12.08.2022 N 732 "О внесении изменений в федеральный государственный образовательный стандарт среднего общего образования</w:t>
      </w:r>
      <w:r w:rsidRPr="008A7F13">
        <w:rPr>
          <w:rStyle w:val="a7"/>
        </w:rPr>
        <w:t xml:space="preserve">, Федеральной образовательной программы </w:t>
      </w:r>
      <w:r w:rsidR="001F1961" w:rsidRPr="008A7F13">
        <w:rPr>
          <w:rStyle w:val="a7"/>
        </w:rPr>
        <w:t>среднего</w:t>
      </w:r>
      <w:r w:rsidRPr="008A7F13">
        <w:rPr>
          <w:rStyle w:val="a7"/>
        </w:rPr>
        <w:t xml:space="preserve"> общего образования, утверждённой приказом Министерства просвещения Российской Федерации от 18.05.2023 № 37</w:t>
      </w:r>
      <w:r w:rsidR="00DD29A8" w:rsidRPr="008A7F13">
        <w:rPr>
          <w:rStyle w:val="a7"/>
        </w:rPr>
        <w:t>1</w:t>
      </w:r>
      <w:r w:rsidRPr="008A7F13">
        <w:rPr>
          <w:rStyle w:val="a7"/>
        </w:rPr>
        <w:t>.</w:t>
      </w:r>
    </w:p>
    <w:p w14:paraId="350B4656" w14:textId="26EA4DC9" w:rsidR="00B12E83" w:rsidRPr="008A7F13" w:rsidRDefault="00000000" w:rsidP="008A7F13">
      <w:pPr>
        <w:pStyle w:val="13"/>
        <w:tabs>
          <w:tab w:val="left" w:pos="2558"/>
        </w:tabs>
        <w:ind w:firstLine="720"/>
        <w:jc w:val="both"/>
      </w:pPr>
      <w:r w:rsidRPr="008A7F13">
        <w:rPr>
          <w:rStyle w:val="a7"/>
        </w:rPr>
        <w:t xml:space="preserve">Основная образовательная программа </w:t>
      </w:r>
      <w:r w:rsidR="00DD29A8" w:rsidRPr="008A7F13">
        <w:rPr>
          <w:rStyle w:val="a7"/>
        </w:rPr>
        <w:t>среднего</w:t>
      </w:r>
      <w:r w:rsidRPr="008A7F13">
        <w:rPr>
          <w:rStyle w:val="a7"/>
        </w:rPr>
        <w:t xml:space="preserve"> общего образования муниципального бюджетного общеобразовательного учреждения города </w:t>
      </w:r>
      <w:proofErr w:type="spellStart"/>
      <w:r w:rsidRPr="008A7F13">
        <w:rPr>
          <w:rStyle w:val="a7"/>
        </w:rPr>
        <w:t>Ростова</w:t>
      </w:r>
      <w:proofErr w:type="spellEnd"/>
      <w:r w:rsidRPr="008A7F13">
        <w:rPr>
          <w:rStyle w:val="a7"/>
        </w:rPr>
        <w:t xml:space="preserve">-на- Дону </w:t>
      </w:r>
      <w:r w:rsidR="00F12852" w:rsidRPr="008A7F13">
        <w:rPr>
          <w:rStyle w:val="a7"/>
        </w:rPr>
        <w:t>«Школа № 65»</w:t>
      </w:r>
      <w:r w:rsidRPr="008A7F13">
        <w:rPr>
          <w:rStyle w:val="a7"/>
        </w:rPr>
        <w:t xml:space="preserve"> содержит три раздела: целевой, содержательный и</w:t>
      </w:r>
    </w:p>
    <w:p w14:paraId="0C96332D" w14:textId="77777777" w:rsidR="00B12E83" w:rsidRPr="008A7F13" w:rsidRDefault="00000000" w:rsidP="008A7F13">
      <w:pPr>
        <w:pStyle w:val="13"/>
        <w:ind w:firstLine="0"/>
        <w:jc w:val="both"/>
      </w:pPr>
      <w:r w:rsidRPr="008A7F13">
        <w:rPr>
          <w:rStyle w:val="a7"/>
        </w:rPr>
        <w:t>организационный.</w:t>
      </w:r>
    </w:p>
    <w:p w14:paraId="79360855" w14:textId="77777777" w:rsidR="00B12E83" w:rsidRPr="008A7F13" w:rsidRDefault="00000000" w:rsidP="008A7F13">
      <w:pPr>
        <w:pStyle w:val="13"/>
        <w:ind w:firstLine="720"/>
        <w:jc w:val="both"/>
      </w:pPr>
      <w:r w:rsidRPr="008A7F13">
        <w:rPr>
          <w:rStyle w:val="a7"/>
          <w:b/>
          <w:bCs/>
        </w:rPr>
        <w:t xml:space="preserve">Целевой </w:t>
      </w:r>
      <w:r w:rsidRPr="008A7F13">
        <w:rPr>
          <w:rStyle w:val="a7"/>
        </w:rPr>
        <w:t>раздел определяет общее назначение, цели, задачи и планируемые результаты реализации основной образовательной программы, а также способы определения достижения этих целей и результатов.</w:t>
      </w:r>
    </w:p>
    <w:p w14:paraId="28EA8D8E" w14:textId="77777777" w:rsidR="00B12E83" w:rsidRPr="008A7F13" w:rsidRDefault="00000000" w:rsidP="008A7F13">
      <w:pPr>
        <w:pStyle w:val="13"/>
        <w:ind w:firstLine="720"/>
        <w:jc w:val="both"/>
      </w:pPr>
      <w:r w:rsidRPr="008A7F13">
        <w:rPr>
          <w:rStyle w:val="a7"/>
        </w:rPr>
        <w:t>Целевой раздел включает:</w:t>
      </w:r>
    </w:p>
    <w:p w14:paraId="494550FC" w14:textId="77777777" w:rsidR="00B12E83" w:rsidRPr="008A7F13" w:rsidRDefault="00000000" w:rsidP="008A7F13">
      <w:pPr>
        <w:pStyle w:val="13"/>
        <w:numPr>
          <w:ilvl w:val="0"/>
          <w:numId w:val="2"/>
        </w:numPr>
        <w:tabs>
          <w:tab w:val="left" w:pos="1390"/>
        </w:tabs>
        <w:ind w:firstLine="720"/>
        <w:jc w:val="both"/>
      </w:pPr>
      <w:r w:rsidRPr="008A7F13">
        <w:rPr>
          <w:rStyle w:val="a7"/>
        </w:rPr>
        <w:t>пояснительную записку;</w:t>
      </w:r>
    </w:p>
    <w:p w14:paraId="0340A992" w14:textId="77777777" w:rsidR="00B12E83" w:rsidRPr="008A7F13" w:rsidRDefault="00000000" w:rsidP="008A7F13">
      <w:pPr>
        <w:pStyle w:val="13"/>
        <w:numPr>
          <w:ilvl w:val="0"/>
          <w:numId w:val="2"/>
        </w:numPr>
        <w:tabs>
          <w:tab w:val="left" w:pos="1390"/>
          <w:tab w:val="left" w:pos="4565"/>
          <w:tab w:val="left" w:pos="6072"/>
          <w:tab w:val="left" w:pos="8162"/>
        </w:tabs>
        <w:ind w:firstLine="720"/>
        <w:jc w:val="both"/>
      </w:pPr>
      <w:r w:rsidRPr="008A7F13">
        <w:rPr>
          <w:rStyle w:val="a7"/>
        </w:rPr>
        <w:t>планируемые результаты</w:t>
      </w:r>
      <w:r w:rsidRPr="008A7F13">
        <w:rPr>
          <w:rStyle w:val="a7"/>
        </w:rPr>
        <w:tab/>
        <w:t>освоения</w:t>
      </w:r>
      <w:r w:rsidRPr="008A7F13">
        <w:rPr>
          <w:rStyle w:val="a7"/>
        </w:rPr>
        <w:tab/>
        <w:t>обучающимися</w:t>
      </w:r>
      <w:r w:rsidRPr="008A7F13">
        <w:rPr>
          <w:rStyle w:val="a7"/>
        </w:rPr>
        <w:tab/>
        <w:t>основной</w:t>
      </w:r>
    </w:p>
    <w:p w14:paraId="62B5E73B" w14:textId="77777777" w:rsidR="00B12E83" w:rsidRPr="008A7F13" w:rsidRDefault="00000000" w:rsidP="008A7F13">
      <w:pPr>
        <w:pStyle w:val="13"/>
        <w:ind w:firstLine="0"/>
        <w:jc w:val="both"/>
      </w:pPr>
      <w:r w:rsidRPr="008A7F13">
        <w:rPr>
          <w:rStyle w:val="a7"/>
        </w:rPr>
        <w:t>образовательной программы;</w:t>
      </w:r>
    </w:p>
    <w:p w14:paraId="7774AE2E" w14:textId="77777777" w:rsidR="00B12E83" w:rsidRPr="008A7F13" w:rsidRDefault="00000000" w:rsidP="008A7F13">
      <w:pPr>
        <w:pStyle w:val="13"/>
        <w:numPr>
          <w:ilvl w:val="0"/>
          <w:numId w:val="2"/>
        </w:numPr>
        <w:tabs>
          <w:tab w:val="left" w:pos="1390"/>
        </w:tabs>
        <w:ind w:firstLine="720"/>
        <w:jc w:val="both"/>
      </w:pPr>
      <w:r w:rsidRPr="008A7F13">
        <w:rPr>
          <w:rStyle w:val="a7"/>
        </w:rPr>
        <w:t>систему оценки достижения планируемых результатов освоения основной</w:t>
      </w:r>
    </w:p>
    <w:p w14:paraId="524B1332" w14:textId="1EB59FED" w:rsidR="00B12E83" w:rsidRPr="008A7F13" w:rsidRDefault="00000000" w:rsidP="008A7F13">
      <w:pPr>
        <w:pStyle w:val="13"/>
        <w:ind w:firstLine="0"/>
        <w:jc w:val="both"/>
      </w:pPr>
      <w:r w:rsidRPr="008A7F13">
        <w:rPr>
          <w:rStyle w:val="a7"/>
        </w:rPr>
        <w:t xml:space="preserve">образовательной программы </w:t>
      </w:r>
      <w:r w:rsidR="00DD29A8" w:rsidRPr="008A7F13">
        <w:rPr>
          <w:rStyle w:val="a7"/>
        </w:rPr>
        <w:t>среднего</w:t>
      </w:r>
      <w:r w:rsidRPr="008A7F13">
        <w:rPr>
          <w:rStyle w:val="a7"/>
        </w:rPr>
        <w:t xml:space="preserve"> общего образования.</w:t>
      </w:r>
    </w:p>
    <w:p w14:paraId="252C4201" w14:textId="235598EB" w:rsidR="00B12E83" w:rsidRPr="008A7F13" w:rsidRDefault="00000000" w:rsidP="008A7F13">
      <w:pPr>
        <w:pStyle w:val="13"/>
        <w:ind w:firstLine="720"/>
        <w:jc w:val="both"/>
      </w:pPr>
      <w:r w:rsidRPr="008A7F13">
        <w:rPr>
          <w:rStyle w:val="a7"/>
        </w:rPr>
        <w:t xml:space="preserve">Пояснительная записка целевого раздела основной образовательной программы </w:t>
      </w:r>
      <w:r w:rsidR="001F1961" w:rsidRPr="008A7F13">
        <w:rPr>
          <w:rStyle w:val="a7"/>
        </w:rPr>
        <w:t>среднего</w:t>
      </w:r>
      <w:r w:rsidRPr="008A7F13">
        <w:rPr>
          <w:rStyle w:val="a7"/>
        </w:rPr>
        <w:t xml:space="preserve"> общего образования раскрывает:</w:t>
      </w:r>
    </w:p>
    <w:p w14:paraId="2DECD5DD" w14:textId="1196EAD5" w:rsidR="00B12E83" w:rsidRPr="008A7F13" w:rsidRDefault="00000000" w:rsidP="008A7F13">
      <w:pPr>
        <w:pStyle w:val="13"/>
        <w:ind w:firstLine="720"/>
        <w:jc w:val="both"/>
      </w:pPr>
      <w:r w:rsidRPr="008A7F13">
        <w:rPr>
          <w:rStyle w:val="a7"/>
        </w:rPr>
        <w:t xml:space="preserve">цели реализации программы, конкретизированные в соответствии с требованиями </w:t>
      </w:r>
      <w:r w:rsidR="00201E84" w:rsidRPr="008A7F13">
        <w:rPr>
          <w:rStyle w:val="a7"/>
        </w:rPr>
        <w:t>ФГОС СОО</w:t>
      </w:r>
      <w:r w:rsidRPr="008A7F13">
        <w:rPr>
          <w:rStyle w:val="a7"/>
        </w:rPr>
        <w:t xml:space="preserve"> к результатам освоения обучающимися программы </w:t>
      </w:r>
      <w:r w:rsidR="001F1961" w:rsidRPr="008A7F13">
        <w:rPr>
          <w:rStyle w:val="a7"/>
        </w:rPr>
        <w:t>среднего</w:t>
      </w:r>
      <w:r w:rsidRPr="008A7F13">
        <w:rPr>
          <w:rStyle w:val="a7"/>
        </w:rPr>
        <w:t xml:space="preserve"> общего образования;</w:t>
      </w:r>
    </w:p>
    <w:p w14:paraId="71D54D48" w14:textId="77777777" w:rsidR="00B12E83" w:rsidRPr="008A7F13" w:rsidRDefault="00000000" w:rsidP="008A7F13">
      <w:pPr>
        <w:pStyle w:val="13"/>
        <w:ind w:firstLine="720"/>
        <w:jc w:val="both"/>
      </w:pPr>
      <w:r w:rsidRPr="008A7F13">
        <w:rPr>
          <w:rStyle w:val="a7"/>
        </w:rPr>
        <w:t>принципы формирования и механизмы реализации программы, в том числе посредством реализации индивидуальных учебных планов;</w:t>
      </w:r>
    </w:p>
    <w:p w14:paraId="1F02C6BC" w14:textId="6C714B0E" w:rsidR="00B12E83" w:rsidRPr="008A7F13" w:rsidRDefault="00000000" w:rsidP="008A7F13">
      <w:pPr>
        <w:pStyle w:val="13"/>
        <w:ind w:firstLine="720"/>
        <w:jc w:val="both"/>
      </w:pPr>
      <w:r w:rsidRPr="008A7F13">
        <w:rPr>
          <w:rStyle w:val="a7"/>
        </w:rPr>
        <w:t xml:space="preserve">общую характеристику программы </w:t>
      </w:r>
      <w:r w:rsidR="001F1961" w:rsidRPr="008A7F13">
        <w:rPr>
          <w:rStyle w:val="a7"/>
        </w:rPr>
        <w:t>среднего</w:t>
      </w:r>
      <w:r w:rsidRPr="008A7F13">
        <w:rPr>
          <w:rStyle w:val="a7"/>
        </w:rPr>
        <w:t xml:space="preserve"> общего образования.</w:t>
      </w:r>
    </w:p>
    <w:p w14:paraId="488ECC46" w14:textId="68586630" w:rsidR="00B12E83" w:rsidRPr="008A7F13" w:rsidRDefault="00000000" w:rsidP="008A7F13">
      <w:pPr>
        <w:pStyle w:val="13"/>
        <w:ind w:firstLine="720"/>
        <w:jc w:val="both"/>
      </w:pPr>
      <w:r w:rsidRPr="008A7F13">
        <w:rPr>
          <w:rStyle w:val="a7"/>
          <w:b/>
          <w:bCs/>
        </w:rPr>
        <w:t xml:space="preserve">Содержательный </w:t>
      </w:r>
      <w:r w:rsidRPr="008A7F13">
        <w:rPr>
          <w:rStyle w:val="a7"/>
        </w:rPr>
        <w:t xml:space="preserve">раздел программы </w:t>
      </w:r>
      <w:r w:rsidR="001F1961" w:rsidRPr="008A7F13">
        <w:rPr>
          <w:rStyle w:val="a7"/>
        </w:rPr>
        <w:t>среднего</w:t>
      </w:r>
      <w:r w:rsidRPr="008A7F13">
        <w:rPr>
          <w:rStyle w:val="a7"/>
        </w:rPr>
        <w:t xml:space="preserve"> общего образования включает следующие программы, ориентированные на достижение предметных, метапредметных и личностных результатов:</w:t>
      </w:r>
    </w:p>
    <w:p w14:paraId="293F7931" w14:textId="77777777" w:rsidR="00B12E83" w:rsidRPr="008A7F13" w:rsidRDefault="00000000" w:rsidP="008A7F13">
      <w:pPr>
        <w:pStyle w:val="13"/>
        <w:numPr>
          <w:ilvl w:val="0"/>
          <w:numId w:val="2"/>
        </w:numPr>
        <w:tabs>
          <w:tab w:val="left" w:pos="1390"/>
        </w:tabs>
        <w:ind w:firstLine="720"/>
        <w:jc w:val="both"/>
      </w:pPr>
      <w:r w:rsidRPr="008A7F13">
        <w:rPr>
          <w:rStyle w:val="a7"/>
        </w:rPr>
        <w:t>рабочие программы учебных предметов и курсов внеурочной деятельности;</w:t>
      </w:r>
    </w:p>
    <w:p w14:paraId="03190587" w14:textId="77777777" w:rsidR="00B12E83" w:rsidRPr="008A7F13" w:rsidRDefault="00000000" w:rsidP="008A7F13">
      <w:pPr>
        <w:pStyle w:val="13"/>
        <w:numPr>
          <w:ilvl w:val="0"/>
          <w:numId w:val="2"/>
        </w:numPr>
        <w:tabs>
          <w:tab w:val="left" w:pos="1390"/>
        </w:tabs>
        <w:ind w:firstLine="720"/>
        <w:jc w:val="both"/>
      </w:pPr>
      <w:r w:rsidRPr="008A7F13">
        <w:rPr>
          <w:rStyle w:val="a7"/>
        </w:rPr>
        <w:t>программу формирования универсальных учебных действий у</w:t>
      </w:r>
    </w:p>
    <w:p w14:paraId="71F5AC69" w14:textId="77777777" w:rsidR="00B12E83" w:rsidRPr="008A7F13" w:rsidRDefault="00000000" w:rsidP="008A7F13">
      <w:pPr>
        <w:pStyle w:val="13"/>
        <w:ind w:firstLine="0"/>
        <w:jc w:val="both"/>
      </w:pPr>
      <w:r w:rsidRPr="008A7F13">
        <w:rPr>
          <w:rStyle w:val="a7"/>
        </w:rPr>
        <w:t>обучающихся;</w:t>
      </w:r>
    </w:p>
    <w:p w14:paraId="78E423F7" w14:textId="77777777" w:rsidR="00B12E83" w:rsidRPr="008A7F13" w:rsidRDefault="00000000" w:rsidP="008A7F13">
      <w:pPr>
        <w:pStyle w:val="13"/>
        <w:numPr>
          <w:ilvl w:val="0"/>
          <w:numId w:val="2"/>
        </w:numPr>
        <w:tabs>
          <w:tab w:val="left" w:pos="1390"/>
        </w:tabs>
        <w:ind w:firstLine="720"/>
        <w:jc w:val="both"/>
      </w:pPr>
      <w:r w:rsidRPr="008A7F13">
        <w:rPr>
          <w:rStyle w:val="a7"/>
        </w:rPr>
        <w:t>рабочую программу воспитания.</w:t>
      </w:r>
    </w:p>
    <w:p w14:paraId="6344BA2F" w14:textId="6A58E041" w:rsidR="00B12E83" w:rsidRPr="008A7F13" w:rsidRDefault="00000000" w:rsidP="008A7F13">
      <w:pPr>
        <w:pStyle w:val="13"/>
        <w:ind w:firstLine="720"/>
        <w:jc w:val="both"/>
      </w:pPr>
      <w:r w:rsidRPr="008A7F13">
        <w:rPr>
          <w:rStyle w:val="a7"/>
        </w:rPr>
        <w:t xml:space="preserve">Рабочие программы учебных предметов обеспечивают достижение планируемых результатов освоения программы и разработаны на основе требований </w:t>
      </w:r>
      <w:r w:rsidR="00201E84" w:rsidRPr="008A7F13">
        <w:rPr>
          <w:rStyle w:val="a7"/>
        </w:rPr>
        <w:t>ФГОС СОО</w:t>
      </w:r>
      <w:r w:rsidRPr="008A7F13">
        <w:rPr>
          <w:rStyle w:val="a7"/>
        </w:rPr>
        <w:t xml:space="preserve"> к результатам освоения программы </w:t>
      </w:r>
      <w:r w:rsidR="001F1961" w:rsidRPr="008A7F13">
        <w:rPr>
          <w:rStyle w:val="a7"/>
        </w:rPr>
        <w:t>среднего</w:t>
      </w:r>
      <w:r w:rsidRPr="008A7F13">
        <w:rPr>
          <w:rStyle w:val="a7"/>
        </w:rPr>
        <w:t xml:space="preserve"> общего образования.</w:t>
      </w:r>
    </w:p>
    <w:p w14:paraId="5EA775DD" w14:textId="77777777" w:rsidR="00B12E83" w:rsidRPr="008A7F13" w:rsidRDefault="00000000" w:rsidP="008A7F13">
      <w:pPr>
        <w:pStyle w:val="13"/>
        <w:ind w:firstLine="720"/>
        <w:jc w:val="both"/>
      </w:pPr>
      <w:r w:rsidRPr="008A7F13">
        <w:rPr>
          <w:rStyle w:val="a7"/>
        </w:rPr>
        <w:t>Программа формирования универсальных учебных действий у обучающихся содержит:</w:t>
      </w:r>
    </w:p>
    <w:p w14:paraId="5961827D" w14:textId="77777777" w:rsidR="00B12E83" w:rsidRPr="008A7F13" w:rsidRDefault="00000000" w:rsidP="008A7F13">
      <w:pPr>
        <w:pStyle w:val="13"/>
        <w:ind w:firstLine="720"/>
        <w:jc w:val="both"/>
      </w:pPr>
      <w:r w:rsidRPr="008A7F13">
        <w:rPr>
          <w:rStyle w:val="a7"/>
        </w:rPr>
        <w:t>описание взаимосвязи универсальных учебных действий с содержанием учебных предметов;</w:t>
      </w:r>
    </w:p>
    <w:p w14:paraId="0CD7E222" w14:textId="77777777" w:rsidR="00B12E83" w:rsidRPr="008A7F13" w:rsidRDefault="00000000" w:rsidP="008A7F13">
      <w:pPr>
        <w:pStyle w:val="13"/>
        <w:ind w:firstLine="720"/>
        <w:jc w:val="both"/>
      </w:pPr>
      <w:r w:rsidRPr="008A7F13">
        <w:rPr>
          <w:rStyle w:val="a7"/>
        </w:rPr>
        <w:t>характеристики регулятивных, познавательных, коммуникативных универсальных учебных действий обучающихся.</w:t>
      </w:r>
    </w:p>
    <w:p w14:paraId="510AFB55" w14:textId="77777777" w:rsidR="00B12E83" w:rsidRPr="008A7F13" w:rsidRDefault="00000000" w:rsidP="008A7F13">
      <w:pPr>
        <w:pStyle w:val="13"/>
        <w:ind w:firstLine="720"/>
        <w:jc w:val="both"/>
      </w:pPr>
      <w:r w:rsidRPr="008A7F13">
        <w:rPr>
          <w:rStyle w:val="a7"/>
        </w:rPr>
        <w:t xml:space="preserve">Сформированность универсальных учебных действий у обучающихся определяется </w:t>
      </w:r>
      <w:r w:rsidRPr="008A7F13">
        <w:rPr>
          <w:rStyle w:val="a7"/>
        </w:rPr>
        <w:lastRenderedPageBreak/>
        <w:t>на этапе завершения ими освоения программы начального общего образования.</w:t>
      </w:r>
    </w:p>
    <w:p w14:paraId="2D58C293" w14:textId="77777777" w:rsidR="00B12E83" w:rsidRPr="008A7F13" w:rsidRDefault="00000000" w:rsidP="008A7F13">
      <w:pPr>
        <w:pStyle w:val="13"/>
        <w:ind w:firstLine="720"/>
        <w:jc w:val="both"/>
      </w:pPr>
      <w:r w:rsidRPr="008A7F13">
        <w:rPr>
          <w:rStyle w:val="a7"/>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412D3AF3" w14:textId="49F6FBBD" w:rsidR="00B12E83" w:rsidRPr="008A7F13" w:rsidRDefault="00000000" w:rsidP="008A7F13">
      <w:pPr>
        <w:pStyle w:val="13"/>
        <w:ind w:firstLine="720"/>
        <w:jc w:val="both"/>
      </w:pPr>
      <w:r w:rsidRPr="008A7F13">
        <w:rPr>
          <w:rStyle w:val="a7"/>
        </w:rPr>
        <w:t xml:space="preserve">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w:t>
      </w:r>
      <w:r w:rsidR="001F1961" w:rsidRPr="008A7F13">
        <w:rPr>
          <w:rStyle w:val="a7"/>
        </w:rPr>
        <w:t>среднего</w:t>
      </w:r>
      <w:r w:rsidRPr="008A7F13">
        <w:rPr>
          <w:rStyle w:val="a7"/>
        </w:rPr>
        <w:t xml:space="preserve"> общего образования.</w:t>
      </w:r>
    </w:p>
    <w:p w14:paraId="7F3B42EE" w14:textId="77777777" w:rsidR="00B12E83" w:rsidRPr="008A7F13" w:rsidRDefault="00000000" w:rsidP="008A7F13">
      <w:pPr>
        <w:pStyle w:val="13"/>
        <w:ind w:firstLine="720"/>
        <w:jc w:val="both"/>
      </w:pPr>
      <w:r w:rsidRPr="008A7F13">
        <w:rPr>
          <w:rStyle w:val="a7"/>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14:paraId="1F83AFAE" w14:textId="4F4E80DD" w:rsidR="00B12E83" w:rsidRPr="008A7F13" w:rsidRDefault="00000000" w:rsidP="008A7F13">
      <w:pPr>
        <w:pStyle w:val="13"/>
        <w:ind w:firstLine="720"/>
        <w:jc w:val="both"/>
      </w:pPr>
      <w:r w:rsidRPr="008A7F13">
        <w:rPr>
          <w:rStyle w:val="a7"/>
          <w:b/>
          <w:bCs/>
        </w:rPr>
        <w:t xml:space="preserve">Организационный </w:t>
      </w:r>
      <w:r w:rsidRPr="008A7F13">
        <w:rPr>
          <w:rStyle w:val="a7"/>
        </w:rPr>
        <w:t xml:space="preserve">раздел программы </w:t>
      </w:r>
      <w:r w:rsidR="001F1961" w:rsidRPr="008A7F13">
        <w:rPr>
          <w:rStyle w:val="a7"/>
        </w:rPr>
        <w:t>среднего</w:t>
      </w:r>
      <w:r w:rsidRPr="008A7F13">
        <w:rPr>
          <w:rStyle w:val="a7"/>
        </w:rPr>
        <w:t xml:space="preserve"> общего образования определяет общие рамки организации образовательной деятельности, а также организационные механизмы и условия реализации основной образовательной программы.</w:t>
      </w:r>
    </w:p>
    <w:p w14:paraId="19F76C92" w14:textId="77777777" w:rsidR="00B12E83" w:rsidRPr="008A7F13" w:rsidRDefault="00000000" w:rsidP="008A7F13">
      <w:pPr>
        <w:pStyle w:val="13"/>
        <w:ind w:firstLine="720"/>
        <w:jc w:val="both"/>
      </w:pPr>
      <w:r w:rsidRPr="008A7F13">
        <w:rPr>
          <w:rStyle w:val="a7"/>
        </w:rPr>
        <w:t>Организационный раздел включает:</w:t>
      </w:r>
    </w:p>
    <w:p w14:paraId="440CE605" w14:textId="09635685" w:rsidR="00B12E83" w:rsidRPr="008A7F13" w:rsidRDefault="00000000" w:rsidP="008A7F13">
      <w:pPr>
        <w:pStyle w:val="13"/>
        <w:numPr>
          <w:ilvl w:val="0"/>
          <w:numId w:val="2"/>
        </w:numPr>
        <w:tabs>
          <w:tab w:val="left" w:pos="1395"/>
        </w:tabs>
        <w:ind w:firstLine="720"/>
        <w:jc w:val="both"/>
      </w:pPr>
      <w:r w:rsidRPr="008A7F13">
        <w:rPr>
          <w:rStyle w:val="a7"/>
        </w:rPr>
        <w:t xml:space="preserve">учебный план </w:t>
      </w:r>
      <w:r w:rsidR="001F1961" w:rsidRPr="008A7F13">
        <w:rPr>
          <w:rStyle w:val="a7"/>
        </w:rPr>
        <w:t>среднего</w:t>
      </w:r>
      <w:r w:rsidRPr="008A7F13">
        <w:rPr>
          <w:rStyle w:val="a7"/>
        </w:rPr>
        <w:t xml:space="preserve"> общего образования;</w:t>
      </w:r>
    </w:p>
    <w:p w14:paraId="3DE12482" w14:textId="77777777" w:rsidR="00B12E83" w:rsidRPr="008A7F13" w:rsidRDefault="00000000" w:rsidP="008A7F13">
      <w:pPr>
        <w:pStyle w:val="13"/>
        <w:numPr>
          <w:ilvl w:val="0"/>
          <w:numId w:val="2"/>
        </w:numPr>
        <w:tabs>
          <w:tab w:val="left" w:pos="1395"/>
        </w:tabs>
        <w:ind w:firstLine="720"/>
        <w:jc w:val="both"/>
      </w:pPr>
      <w:r w:rsidRPr="008A7F13">
        <w:rPr>
          <w:rStyle w:val="a7"/>
        </w:rPr>
        <w:t>календарный учебный график;</w:t>
      </w:r>
    </w:p>
    <w:p w14:paraId="01426F24" w14:textId="77777777" w:rsidR="00B12E83" w:rsidRPr="008A7F13" w:rsidRDefault="00000000" w:rsidP="008A7F13">
      <w:pPr>
        <w:pStyle w:val="13"/>
        <w:numPr>
          <w:ilvl w:val="0"/>
          <w:numId w:val="2"/>
        </w:numPr>
        <w:tabs>
          <w:tab w:val="left" w:pos="1395"/>
        </w:tabs>
        <w:ind w:firstLine="720"/>
        <w:jc w:val="both"/>
      </w:pPr>
      <w:r w:rsidRPr="008A7F13">
        <w:rPr>
          <w:rStyle w:val="a7"/>
        </w:rPr>
        <w:t>план внеурочной деятельности;</w:t>
      </w:r>
    </w:p>
    <w:p w14:paraId="6CAE585F" w14:textId="77777777" w:rsidR="00B12E83" w:rsidRPr="008A7F13" w:rsidRDefault="00000000" w:rsidP="008A7F13">
      <w:pPr>
        <w:pStyle w:val="13"/>
        <w:numPr>
          <w:ilvl w:val="0"/>
          <w:numId w:val="2"/>
        </w:numPr>
        <w:tabs>
          <w:tab w:val="left" w:pos="1395"/>
          <w:tab w:val="center" w:pos="5482"/>
          <w:tab w:val="right" w:pos="9178"/>
        </w:tabs>
        <w:ind w:firstLine="720"/>
        <w:jc w:val="both"/>
      </w:pPr>
      <w:r w:rsidRPr="008A7F13">
        <w:rPr>
          <w:rStyle w:val="a7"/>
        </w:rPr>
        <w:t>календарный план воспитательной</w:t>
      </w:r>
      <w:r w:rsidRPr="008A7F13">
        <w:rPr>
          <w:rStyle w:val="a7"/>
        </w:rPr>
        <w:tab/>
        <w:t>работы,</w:t>
      </w:r>
      <w:r w:rsidRPr="008A7F13">
        <w:rPr>
          <w:rStyle w:val="a7"/>
        </w:rPr>
        <w:tab/>
        <w:t>содержащий перечень событий</w:t>
      </w:r>
    </w:p>
    <w:p w14:paraId="7781195D" w14:textId="77777777" w:rsidR="00B12E83" w:rsidRPr="008A7F13" w:rsidRDefault="00000000" w:rsidP="008A7F13">
      <w:pPr>
        <w:pStyle w:val="13"/>
        <w:ind w:firstLine="0"/>
        <w:jc w:val="both"/>
      </w:pPr>
      <w:r w:rsidRPr="008A7F13">
        <w:rPr>
          <w:rStyle w:val="a7"/>
        </w:rPr>
        <w:t>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2EB6FCE6" w14:textId="77777777" w:rsidR="00B12E83" w:rsidRPr="008A7F13" w:rsidRDefault="00000000" w:rsidP="008A7F13">
      <w:pPr>
        <w:pStyle w:val="13"/>
        <w:numPr>
          <w:ilvl w:val="0"/>
          <w:numId w:val="2"/>
        </w:numPr>
        <w:tabs>
          <w:tab w:val="left" w:pos="1395"/>
        </w:tabs>
        <w:ind w:firstLine="720"/>
        <w:jc w:val="both"/>
      </w:pPr>
      <w:r w:rsidRPr="008A7F13">
        <w:rPr>
          <w:rStyle w:val="a7"/>
        </w:rPr>
        <w:t>характеристику условий реализации основной образовательной программы</w:t>
      </w:r>
    </w:p>
    <w:p w14:paraId="3D10BDA0" w14:textId="0CDEAC8B" w:rsidR="00B12E83" w:rsidRPr="008A7F13" w:rsidRDefault="001F1961" w:rsidP="008A7F13">
      <w:pPr>
        <w:pStyle w:val="13"/>
        <w:ind w:firstLine="720"/>
        <w:jc w:val="both"/>
      </w:pPr>
      <w:r w:rsidRPr="008A7F13">
        <w:rPr>
          <w:rStyle w:val="a7"/>
        </w:rPr>
        <w:t>среднего</w:t>
      </w:r>
      <w:r w:rsidR="00000000" w:rsidRPr="008A7F13">
        <w:rPr>
          <w:rStyle w:val="a7"/>
        </w:rPr>
        <w:t xml:space="preserve"> общего образования в соответствии с требованиями </w:t>
      </w:r>
      <w:r w:rsidR="00201E84" w:rsidRPr="008A7F13">
        <w:rPr>
          <w:rStyle w:val="a7"/>
        </w:rPr>
        <w:t>ФГОС СОО</w:t>
      </w:r>
      <w:r w:rsidR="00000000" w:rsidRPr="008A7F13">
        <w:rPr>
          <w:rStyle w:val="a7"/>
        </w:rPr>
        <w:t>.</w:t>
      </w:r>
    </w:p>
    <w:p w14:paraId="46477433" w14:textId="44B1B0DA" w:rsidR="00B12E83" w:rsidRPr="008A7F13" w:rsidRDefault="00000000" w:rsidP="008A7F13">
      <w:pPr>
        <w:pStyle w:val="13"/>
        <w:numPr>
          <w:ilvl w:val="0"/>
          <w:numId w:val="3"/>
        </w:numPr>
        <w:tabs>
          <w:tab w:val="left" w:pos="730"/>
        </w:tabs>
        <w:ind w:left="720" w:hanging="340"/>
        <w:jc w:val="both"/>
      </w:pPr>
      <w:r w:rsidRPr="008A7F13">
        <w:rPr>
          <w:rStyle w:val="a7"/>
          <w:b/>
          <w:bCs/>
        </w:rPr>
        <w:t xml:space="preserve">ЦЕЛЕВОЙ РАЗДЕЛ ОСНОВНОЙ ОБРАЗОВАТЕЛЬНОЙ ПРОГРАММЫ </w:t>
      </w:r>
      <w:r w:rsidR="001F1961" w:rsidRPr="008A7F13">
        <w:rPr>
          <w:rStyle w:val="a7"/>
          <w:b/>
          <w:bCs/>
        </w:rPr>
        <w:t>СРЕДНЕГО</w:t>
      </w:r>
      <w:r w:rsidRPr="008A7F13">
        <w:rPr>
          <w:rStyle w:val="a7"/>
          <w:b/>
          <w:bCs/>
        </w:rPr>
        <w:t xml:space="preserve"> ОБЩЕГО ОБРАЗОВАНИЯ</w:t>
      </w:r>
    </w:p>
    <w:p w14:paraId="3E419089" w14:textId="77777777" w:rsidR="00B12E83" w:rsidRPr="008A7F13" w:rsidRDefault="00000000" w:rsidP="008A7F13">
      <w:pPr>
        <w:pStyle w:val="13"/>
        <w:numPr>
          <w:ilvl w:val="1"/>
          <w:numId w:val="3"/>
        </w:numPr>
        <w:tabs>
          <w:tab w:val="left" w:pos="1110"/>
        </w:tabs>
        <w:ind w:firstLine="720"/>
        <w:jc w:val="both"/>
      </w:pPr>
      <w:r w:rsidRPr="008A7F13">
        <w:rPr>
          <w:rStyle w:val="a7"/>
          <w:b/>
          <w:bCs/>
        </w:rPr>
        <w:t>ПОЯСНИТЕЛЬНАЯ ЗАПИСКА</w:t>
      </w:r>
    </w:p>
    <w:p w14:paraId="7452A099" w14:textId="67A8B71B" w:rsidR="00B12E83" w:rsidRPr="008A7F13" w:rsidRDefault="00000000" w:rsidP="008A7F13">
      <w:pPr>
        <w:pStyle w:val="13"/>
        <w:ind w:firstLine="720"/>
        <w:jc w:val="both"/>
      </w:pPr>
      <w:r w:rsidRPr="008A7F13">
        <w:rPr>
          <w:rStyle w:val="a7"/>
        </w:rPr>
        <w:t xml:space="preserve">Основная образовательная программа </w:t>
      </w:r>
      <w:r w:rsidR="001F1961" w:rsidRPr="008A7F13">
        <w:rPr>
          <w:rStyle w:val="a7"/>
        </w:rPr>
        <w:t>среднего</w:t>
      </w:r>
      <w:r w:rsidRPr="008A7F13">
        <w:rPr>
          <w:rStyle w:val="a7"/>
        </w:rPr>
        <w:t xml:space="preserve"> общего образования муниципального бюджетного общеобразовательного учреждения города </w:t>
      </w:r>
      <w:proofErr w:type="spellStart"/>
      <w:r w:rsidRPr="008A7F13">
        <w:rPr>
          <w:rStyle w:val="a7"/>
        </w:rPr>
        <w:t>Ростова</w:t>
      </w:r>
      <w:proofErr w:type="spellEnd"/>
      <w:r w:rsidRPr="008A7F13">
        <w:rPr>
          <w:rStyle w:val="a7"/>
        </w:rPr>
        <w:t xml:space="preserve">-на- Дону </w:t>
      </w:r>
      <w:r w:rsidR="005D6BA6" w:rsidRPr="008A7F13">
        <w:rPr>
          <w:rStyle w:val="a7"/>
        </w:rPr>
        <w:t>«Школа № 65 с углубленным изучением английского языка имени Героя Советского Союза Московенко В.И.»</w:t>
      </w:r>
      <w:r w:rsidRPr="008A7F13">
        <w:rPr>
          <w:rStyle w:val="a7"/>
        </w:rPr>
        <w:t xml:space="preserve"> разработана в соответствии с требованиями Федерального закона от 29.12.2012 г. № 273-ФЗ «Об образовании в Российской Федерации», Федерального государственного образовательного стандарта </w:t>
      </w:r>
      <w:r w:rsidR="001F1961" w:rsidRPr="008A7F13">
        <w:rPr>
          <w:rStyle w:val="a7"/>
        </w:rPr>
        <w:t>среднего</w:t>
      </w:r>
      <w:r w:rsidRPr="008A7F13">
        <w:rPr>
          <w:rStyle w:val="a7"/>
        </w:rPr>
        <w:t xml:space="preserve"> общего образования, утверждённого Министерством просвещения Российской Федерации от 31 мая 2021 года № 287, на основе федеральной основной образовательной программы </w:t>
      </w:r>
      <w:r w:rsidR="001F1961" w:rsidRPr="008A7F13">
        <w:rPr>
          <w:rStyle w:val="a7"/>
        </w:rPr>
        <w:t>среднего</w:t>
      </w:r>
      <w:r w:rsidRPr="008A7F13">
        <w:rPr>
          <w:rStyle w:val="a7"/>
        </w:rPr>
        <w:t xml:space="preserve"> общего образования</w:t>
      </w:r>
      <w:r w:rsidRPr="008A7F13">
        <w:rPr>
          <w:rStyle w:val="a7"/>
          <w:b/>
          <w:bCs/>
        </w:rPr>
        <w:t xml:space="preserve">, </w:t>
      </w:r>
      <w:r w:rsidRPr="008A7F13">
        <w:rPr>
          <w:rStyle w:val="a7"/>
        </w:rPr>
        <w:t>утверждённой приказом Министерства просвещения Российской Федерации от 18.05.2023 № 370 (зарегистрировано в Минюсте РФ 12.07.2023 № 74223) .</w:t>
      </w:r>
    </w:p>
    <w:p w14:paraId="20E7FCB4" w14:textId="75B258CF" w:rsidR="00B12E83" w:rsidRPr="008A7F13" w:rsidRDefault="00000000" w:rsidP="008A7F13">
      <w:pPr>
        <w:pStyle w:val="13"/>
        <w:ind w:firstLine="720"/>
        <w:jc w:val="both"/>
      </w:pPr>
      <w:r w:rsidRPr="008A7F13">
        <w:rPr>
          <w:rStyle w:val="a7"/>
        </w:rPr>
        <w:t xml:space="preserve">Основная образовательная программа </w:t>
      </w:r>
      <w:r w:rsidR="001F1961" w:rsidRPr="008A7F13">
        <w:rPr>
          <w:rStyle w:val="a7"/>
        </w:rPr>
        <w:t>среднего</w:t>
      </w:r>
      <w:r w:rsidRPr="008A7F13">
        <w:rPr>
          <w:rStyle w:val="a7"/>
        </w:rPr>
        <w:t xml:space="preserve"> общего образования муниципального бюджетного общеобразовательного учреждения города </w:t>
      </w:r>
      <w:proofErr w:type="spellStart"/>
      <w:r w:rsidRPr="008A7F13">
        <w:rPr>
          <w:rStyle w:val="a7"/>
        </w:rPr>
        <w:t>Ростова</w:t>
      </w:r>
      <w:proofErr w:type="spellEnd"/>
      <w:r w:rsidRPr="008A7F13">
        <w:rPr>
          <w:rStyle w:val="a7"/>
        </w:rPr>
        <w:t xml:space="preserve">-на- Дону </w:t>
      </w:r>
      <w:r w:rsidR="005D6BA6" w:rsidRPr="008A7F13">
        <w:rPr>
          <w:rStyle w:val="a7"/>
        </w:rPr>
        <w:t>«Школа № 65 с углубленным изучением английского языка имени Героя Советского Союза Московенко В.И.»</w:t>
      </w:r>
      <w:r w:rsidRPr="008A7F13">
        <w:rPr>
          <w:rStyle w:val="a7"/>
        </w:rPr>
        <w:t xml:space="preserve"> является основным документом, определяющим содержание </w:t>
      </w:r>
      <w:proofErr w:type="spellStart"/>
      <w:r w:rsidR="00201E84" w:rsidRPr="008A7F13">
        <w:rPr>
          <w:rStyle w:val="a7"/>
        </w:rPr>
        <w:t>среднен</w:t>
      </w:r>
      <w:proofErr w:type="spellEnd"/>
      <w:r w:rsidR="00201E84" w:rsidRPr="008A7F13">
        <w:rPr>
          <w:rStyle w:val="a7"/>
        </w:rPr>
        <w:t xml:space="preserve"> </w:t>
      </w:r>
      <w:r w:rsidRPr="008A7F13">
        <w:rPr>
          <w:rStyle w:val="a7"/>
        </w:rPr>
        <w:t xml:space="preserve">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w:t>
      </w:r>
      <w:r w:rsidR="00201E84" w:rsidRPr="008A7F13">
        <w:rPr>
          <w:rStyle w:val="a7"/>
        </w:rPr>
        <w:t>С</w:t>
      </w:r>
      <w:r w:rsidRPr="008A7F13">
        <w:rPr>
          <w:rStyle w:val="a7"/>
        </w:rPr>
        <w:t>ОО соотношения обязательной части программы и части, формируемой участниками образовательных отношений.</w:t>
      </w:r>
    </w:p>
    <w:p w14:paraId="7ED64740" w14:textId="473D9678" w:rsidR="00B12E83" w:rsidRPr="008A7F13" w:rsidRDefault="00000000" w:rsidP="008A7F13">
      <w:pPr>
        <w:pStyle w:val="13"/>
        <w:ind w:firstLine="720"/>
        <w:jc w:val="both"/>
      </w:pPr>
      <w:r w:rsidRPr="008A7F13">
        <w:rPr>
          <w:rStyle w:val="a7"/>
          <w:b/>
          <w:bCs/>
        </w:rPr>
        <w:t xml:space="preserve">Целями </w:t>
      </w:r>
      <w:r w:rsidRPr="008A7F13">
        <w:rPr>
          <w:rStyle w:val="a7"/>
        </w:rPr>
        <w:t xml:space="preserve">реализации ООП </w:t>
      </w:r>
      <w:r w:rsidR="00201E84" w:rsidRPr="008A7F13">
        <w:rPr>
          <w:rStyle w:val="a7"/>
        </w:rPr>
        <w:t>С</w:t>
      </w:r>
      <w:r w:rsidRPr="008A7F13">
        <w:rPr>
          <w:rStyle w:val="a7"/>
        </w:rPr>
        <w:t>ОО являются:</w:t>
      </w:r>
    </w:p>
    <w:p w14:paraId="7D78557C" w14:textId="4DF29B97" w:rsidR="00B12E83" w:rsidRPr="008A7F13" w:rsidRDefault="00000000" w:rsidP="008A7F13">
      <w:pPr>
        <w:pStyle w:val="13"/>
        <w:ind w:firstLine="720"/>
        <w:jc w:val="both"/>
      </w:pPr>
      <w:r w:rsidRPr="008A7F13">
        <w:rPr>
          <w:rStyle w:val="a7"/>
        </w:rPr>
        <w:t xml:space="preserve">организация учебного процесса с учётом целей, содержания и планируемых </w:t>
      </w:r>
      <w:r w:rsidRPr="008A7F13">
        <w:rPr>
          <w:rStyle w:val="a7"/>
        </w:rPr>
        <w:lastRenderedPageBreak/>
        <w:t xml:space="preserve">результатов </w:t>
      </w:r>
      <w:r w:rsidR="001F1961" w:rsidRPr="008A7F13">
        <w:rPr>
          <w:rStyle w:val="a7"/>
        </w:rPr>
        <w:t>среднего</w:t>
      </w:r>
      <w:r w:rsidRPr="008A7F13">
        <w:rPr>
          <w:rStyle w:val="a7"/>
        </w:rPr>
        <w:t xml:space="preserve"> общего образования, отражённых в </w:t>
      </w:r>
      <w:r w:rsidR="00201E84" w:rsidRPr="008A7F13">
        <w:rPr>
          <w:rStyle w:val="a7"/>
        </w:rPr>
        <w:t>ФГОС СОО</w:t>
      </w:r>
      <w:r w:rsidRPr="008A7F13">
        <w:rPr>
          <w:rStyle w:val="a7"/>
        </w:rPr>
        <w:t>;</w:t>
      </w:r>
    </w:p>
    <w:p w14:paraId="0C748457" w14:textId="77777777" w:rsidR="00B12E83" w:rsidRPr="008A7F13" w:rsidRDefault="00000000" w:rsidP="008A7F13">
      <w:pPr>
        <w:pStyle w:val="13"/>
        <w:ind w:firstLine="720"/>
        <w:jc w:val="both"/>
      </w:pPr>
      <w:r w:rsidRPr="008A7F13">
        <w:rPr>
          <w:rStyle w:val="a7"/>
        </w:rPr>
        <w:t>создание условий для становления и формирования личности обучающегося;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14:paraId="6D05AEAE" w14:textId="77777777" w:rsidR="00B12E83" w:rsidRPr="008A7F13" w:rsidRDefault="00000000" w:rsidP="008A7F13">
      <w:pPr>
        <w:pStyle w:val="13"/>
        <w:ind w:firstLine="720"/>
        <w:jc w:val="both"/>
      </w:pPr>
      <w:r w:rsidRPr="008A7F13">
        <w:rPr>
          <w:rStyle w:val="a7"/>
        </w:rPr>
        <w:t xml:space="preserve">Достижение поставленных целей предусматривает решение следующих основных </w:t>
      </w:r>
      <w:r w:rsidRPr="008A7F13">
        <w:rPr>
          <w:rStyle w:val="a7"/>
          <w:b/>
          <w:bCs/>
        </w:rPr>
        <w:t>задач</w:t>
      </w:r>
      <w:r w:rsidRPr="008A7F13">
        <w:rPr>
          <w:rStyle w:val="a7"/>
        </w:rPr>
        <w:t>:</w:t>
      </w:r>
    </w:p>
    <w:p w14:paraId="0E0B4871" w14:textId="77777777" w:rsidR="00B12E83" w:rsidRPr="008A7F13" w:rsidRDefault="00000000" w:rsidP="008A7F13">
      <w:pPr>
        <w:pStyle w:val="13"/>
        <w:ind w:left="260" w:firstLine="760"/>
        <w:jc w:val="both"/>
      </w:pPr>
      <w:r w:rsidRPr="008A7F13">
        <w:rPr>
          <w:rStyle w:val="a7"/>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61E6DB02" w14:textId="05997136" w:rsidR="00B12E83" w:rsidRPr="008A7F13" w:rsidRDefault="00C7158F" w:rsidP="008A7F13">
      <w:pPr>
        <w:pStyle w:val="13"/>
        <w:numPr>
          <w:ilvl w:val="0"/>
          <w:numId w:val="4"/>
        </w:numPr>
        <w:tabs>
          <w:tab w:val="left" w:pos="1288"/>
        </w:tabs>
        <w:ind w:left="260" w:firstLine="760"/>
        <w:jc w:val="both"/>
      </w:pPr>
      <w:r w:rsidRPr="008A7F13">
        <w:rPr>
          <w:rStyle w:val="a7"/>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706CD243" w14:textId="3851E285" w:rsidR="00B12E83" w:rsidRPr="008A7F13" w:rsidRDefault="00C7158F" w:rsidP="008A7F13">
      <w:pPr>
        <w:pStyle w:val="13"/>
        <w:numPr>
          <w:ilvl w:val="0"/>
          <w:numId w:val="4"/>
        </w:numPr>
        <w:tabs>
          <w:tab w:val="left" w:pos="1283"/>
        </w:tabs>
        <w:ind w:left="260" w:firstLine="760"/>
        <w:jc w:val="both"/>
      </w:pPr>
      <w:r w:rsidRPr="008A7F13">
        <w:rPr>
          <w:rStyle w:val="a7"/>
        </w:rPr>
        <w:t xml:space="preserve">обеспечение преемственности </w:t>
      </w:r>
      <w:r w:rsidR="001F1961" w:rsidRPr="008A7F13">
        <w:rPr>
          <w:rStyle w:val="a7"/>
        </w:rPr>
        <w:t>среднего</w:t>
      </w:r>
      <w:r w:rsidRPr="008A7F13">
        <w:rPr>
          <w:rStyle w:val="a7"/>
        </w:rPr>
        <w:t xml:space="preserve"> общего и среднего общего образования;</w:t>
      </w:r>
    </w:p>
    <w:p w14:paraId="19CB3BD2" w14:textId="1124725D" w:rsidR="00B12E83" w:rsidRPr="008A7F13" w:rsidRDefault="00C7158F" w:rsidP="008A7F13">
      <w:pPr>
        <w:pStyle w:val="13"/>
        <w:numPr>
          <w:ilvl w:val="0"/>
          <w:numId w:val="4"/>
        </w:numPr>
        <w:tabs>
          <w:tab w:val="left" w:pos="1250"/>
        </w:tabs>
        <w:ind w:left="260" w:firstLine="760"/>
        <w:jc w:val="both"/>
      </w:pPr>
      <w:r w:rsidRPr="008A7F13">
        <w:rPr>
          <w:rStyle w:val="a7"/>
        </w:rPr>
        <w:t xml:space="preserve">достижение планируемых результатов освоения </w:t>
      </w:r>
      <w:r w:rsidR="00201E84" w:rsidRPr="008A7F13">
        <w:rPr>
          <w:rStyle w:val="a7"/>
        </w:rPr>
        <w:t xml:space="preserve">ФГОС СОО </w:t>
      </w:r>
      <w:r w:rsidRPr="008A7F13">
        <w:rPr>
          <w:rStyle w:val="a7"/>
        </w:rPr>
        <w:t>всеми обучающимися;</w:t>
      </w:r>
    </w:p>
    <w:p w14:paraId="24C294EC" w14:textId="1D9F0C67" w:rsidR="00B12E83" w:rsidRPr="008A7F13" w:rsidRDefault="00C7158F" w:rsidP="008A7F13">
      <w:pPr>
        <w:pStyle w:val="13"/>
        <w:numPr>
          <w:ilvl w:val="0"/>
          <w:numId w:val="4"/>
        </w:numPr>
        <w:tabs>
          <w:tab w:val="left" w:pos="1240"/>
        </w:tabs>
        <w:ind w:left="260" w:firstLine="760"/>
        <w:jc w:val="both"/>
      </w:pPr>
      <w:r w:rsidRPr="008A7F13">
        <w:rPr>
          <w:rStyle w:val="a7"/>
        </w:rPr>
        <w:t xml:space="preserve">обеспечение доступности получения качественного </w:t>
      </w:r>
      <w:r w:rsidR="001F1961" w:rsidRPr="008A7F13">
        <w:rPr>
          <w:rStyle w:val="a7"/>
        </w:rPr>
        <w:t>среднего</w:t>
      </w:r>
      <w:r w:rsidRPr="008A7F13">
        <w:rPr>
          <w:rStyle w:val="a7"/>
        </w:rPr>
        <w:t xml:space="preserve"> общего образования;</w:t>
      </w:r>
    </w:p>
    <w:p w14:paraId="57D7ECF6" w14:textId="62D8410B" w:rsidR="00B12E83" w:rsidRPr="008A7F13" w:rsidRDefault="00C7158F" w:rsidP="008A7F13">
      <w:pPr>
        <w:pStyle w:val="13"/>
        <w:numPr>
          <w:ilvl w:val="0"/>
          <w:numId w:val="4"/>
        </w:numPr>
        <w:tabs>
          <w:tab w:val="left" w:pos="1240"/>
        </w:tabs>
        <w:ind w:left="260" w:firstLine="760"/>
        <w:jc w:val="both"/>
      </w:pPr>
      <w:r w:rsidRPr="008A7F13">
        <w:rPr>
          <w:rStyle w:val="a7"/>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11AA814C" w14:textId="1D4439E9" w:rsidR="00B12E83" w:rsidRPr="008A7F13" w:rsidRDefault="00C7158F" w:rsidP="008A7F13">
      <w:pPr>
        <w:pStyle w:val="13"/>
        <w:numPr>
          <w:ilvl w:val="0"/>
          <w:numId w:val="4"/>
        </w:numPr>
        <w:tabs>
          <w:tab w:val="left" w:pos="1245"/>
        </w:tabs>
        <w:ind w:left="260" w:firstLine="760"/>
        <w:jc w:val="both"/>
      </w:pPr>
      <w:r w:rsidRPr="008A7F13">
        <w:rPr>
          <w:rStyle w:val="a7"/>
        </w:rPr>
        <w:t xml:space="preserve">организация интеллектуальных и творческих соревнований, </w:t>
      </w:r>
      <w:proofErr w:type="spellStart"/>
      <w:r w:rsidRPr="008A7F13">
        <w:rPr>
          <w:rStyle w:val="a7"/>
        </w:rPr>
        <w:t>научно</w:t>
      </w:r>
      <w:r w:rsidRPr="008A7F13">
        <w:rPr>
          <w:rStyle w:val="a7"/>
        </w:rPr>
        <w:softHyphen/>
        <w:t>технического</w:t>
      </w:r>
      <w:proofErr w:type="spellEnd"/>
      <w:r w:rsidRPr="008A7F13">
        <w:rPr>
          <w:rStyle w:val="a7"/>
        </w:rPr>
        <w:t xml:space="preserve"> творчества и проектно-исследовательской деятельности;</w:t>
      </w:r>
    </w:p>
    <w:p w14:paraId="552EF19D" w14:textId="5D6E5D3C" w:rsidR="00B12E83" w:rsidRPr="008A7F13" w:rsidRDefault="00C7158F" w:rsidP="008A7F13">
      <w:pPr>
        <w:pStyle w:val="13"/>
        <w:numPr>
          <w:ilvl w:val="0"/>
          <w:numId w:val="4"/>
        </w:numPr>
        <w:tabs>
          <w:tab w:val="left" w:pos="1242"/>
        </w:tabs>
        <w:ind w:left="240" w:firstLine="760"/>
        <w:jc w:val="both"/>
      </w:pPr>
      <w:r w:rsidRPr="008A7F13">
        <w:rPr>
          <w:rStyle w:val="a7"/>
        </w:rPr>
        <w:t xml:space="preserve">участие обучающихся, их родителей (законных представителей), педагогических работников в проектировании и развитии социальной среды </w:t>
      </w:r>
      <w:r w:rsidR="00C20CC4" w:rsidRPr="008A7F13">
        <w:rPr>
          <w:rStyle w:val="a7"/>
        </w:rPr>
        <w:t>школы</w:t>
      </w:r>
      <w:r w:rsidRPr="008A7F13">
        <w:rPr>
          <w:rStyle w:val="a7"/>
        </w:rPr>
        <w:t>;</w:t>
      </w:r>
    </w:p>
    <w:p w14:paraId="04F7E5F0" w14:textId="6DFBAC79" w:rsidR="00B12E83" w:rsidRPr="008A7F13" w:rsidRDefault="00C7158F" w:rsidP="008A7F13">
      <w:pPr>
        <w:pStyle w:val="13"/>
        <w:numPr>
          <w:ilvl w:val="0"/>
          <w:numId w:val="4"/>
        </w:numPr>
        <w:tabs>
          <w:tab w:val="left" w:pos="1254"/>
        </w:tabs>
        <w:ind w:left="240" w:firstLine="760"/>
        <w:jc w:val="both"/>
      </w:pPr>
      <w:r w:rsidRPr="008A7F13">
        <w:rPr>
          <w:rStyle w:val="a7"/>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353CC9C2" w14:textId="6B148A73" w:rsidR="00B12E83" w:rsidRPr="008A7F13" w:rsidRDefault="00C7158F" w:rsidP="008A7F13">
      <w:pPr>
        <w:pStyle w:val="13"/>
        <w:numPr>
          <w:ilvl w:val="0"/>
          <w:numId w:val="4"/>
        </w:numPr>
        <w:tabs>
          <w:tab w:val="left" w:pos="1242"/>
        </w:tabs>
        <w:ind w:left="240" w:firstLine="760"/>
        <w:jc w:val="both"/>
      </w:pPr>
      <w:r w:rsidRPr="008A7F13">
        <w:rPr>
          <w:rStyle w:val="a7"/>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организациями профессионального образования, центрами профессиональной работы;</w:t>
      </w:r>
    </w:p>
    <w:p w14:paraId="7814D956" w14:textId="77777777" w:rsidR="00B12E83" w:rsidRPr="008A7F13" w:rsidRDefault="00000000" w:rsidP="008A7F13">
      <w:pPr>
        <w:pStyle w:val="13"/>
        <w:ind w:left="240" w:firstLine="760"/>
        <w:jc w:val="both"/>
      </w:pPr>
      <w:r w:rsidRPr="008A7F13">
        <w:rPr>
          <w:rStyle w:val="a7"/>
        </w:rP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52E2AB7B" w14:textId="47DE92EF" w:rsidR="00B12E83" w:rsidRPr="008A7F13" w:rsidRDefault="00000000" w:rsidP="008A7F13">
      <w:pPr>
        <w:pStyle w:val="13"/>
        <w:ind w:firstLine="720"/>
        <w:jc w:val="both"/>
      </w:pPr>
      <w:r w:rsidRPr="008A7F13">
        <w:rPr>
          <w:rStyle w:val="a7"/>
        </w:rPr>
        <w:t xml:space="preserve">При создании основной образовательной программы </w:t>
      </w:r>
      <w:r w:rsidR="001F1961" w:rsidRPr="008A7F13">
        <w:rPr>
          <w:rStyle w:val="a7"/>
        </w:rPr>
        <w:t>среднего</w:t>
      </w:r>
      <w:r w:rsidRPr="008A7F13">
        <w:rPr>
          <w:rStyle w:val="a7"/>
        </w:rPr>
        <w:t xml:space="preserve"> общего образования МБОУ </w:t>
      </w:r>
      <w:r w:rsidR="007B76FF" w:rsidRPr="008A7F13">
        <w:rPr>
          <w:rStyle w:val="a7"/>
        </w:rPr>
        <w:t>«Школа № 65»</w:t>
      </w:r>
      <w:r w:rsidR="00A5186D" w:rsidRPr="008A7F13">
        <w:rPr>
          <w:rStyle w:val="a7"/>
        </w:rPr>
        <w:t xml:space="preserve"> </w:t>
      </w:r>
      <w:r w:rsidRPr="008A7F13">
        <w:rPr>
          <w:rStyle w:val="a7"/>
          <w:color w:val="221F1F"/>
        </w:rPr>
        <w:t xml:space="preserve">учитывались следующие </w:t>
      </w:r>
      <w:r w:rsidRPr="008A7F13">
        <w:rPr>
          <w:rStyle w:val="a7"/>
          <w:b/>
          <w:bCs/>
          <w:color w:val="221F1F"/>
        </w:rPr>
        <w:t>принципы</w:t>
      </w:r>
      <w:r w:rsidRPr="008A7F13">
        <w:rPr>
          <w:rStyle w:val="a7"/>
          <w:color w:val="221F1F"/>
        </w:rPr>
        <w:t>:</w:t>
      </w:r>
    </w:p>
    <w:p w14:paraId="5CD9759C" w14:textId="6432E124" w:rsidR="00B12E83" w:rsidRPr="008A7F13" w:rsidRDefault="00000000" w:rsidP="008A7F13">
      <w:pPr>
        <w:pStyle w:val="13"/>
        <w:numPr>
          <w:ilvl w:val="0"/>
          <w:numId w:val="4"/>
        </w:numPr>
        <w:tabs>
          <w:tab w:val="left" w:pos="1242"/>
        </w:tabs>
        <w:ind w:left="720" w:hanging="360"/>
        <w:jc w:val="both"/>
      </w:pPr>
      <w:r w:rsidRPr="008A7F13">
        <w:rPr>
          <w:rStyle w:val="a7"/>
          <w:i/>
          <w:iCs/>
          <w:color w:val="221F1F"/>
        </w:rPr>
        <w:t xml:space="preserve">принцип учёта ФГОС </w:t>
      </w:r>
      <w:r w:rsidR="001D17F0" w:rsidRPr="008A7F13">
        <w:rPr>
          <w:rStyle w:val="a7"/>
          <w:i/>
          <w:iCs/>
          <w:color w:val="221F1F"/>
        </w:rPr>
        <w:t>С</w:t>
      </w:r>
      <w:r w:rsidRPr="008A7F13">
        <w:rPr>
          <w:rStyle w:val="a7"/>
          <w:i/>
          <w:iCs/>
          <w:color w:val="221F1F"/>
        </w:rPr>
        <w:t>ОО</w:t>
      </w:r>
      <w:r w:rsidRPr="008A7F13">
        <w:rPr>
          <w:rStyle w:val="a7"/>
          <w:color w:val="221F1F"/>
        </w:rPr>
        <w:t xml:space="preserve">: программа </w:t>
      </w:r>
      <w:r w:rsidR="001F1961" w:rsidRPr="008A7F13">
        <w:rPr>
          <w:rStyle w:val="a7"/>
          <w:color w:val="221F1F"/>
        </w:rPr>
        <w:t>среднего</w:t>
      </w:r>
      <w:r w:rsidRPr="008A7F13">
        <w:rPr>
          <w:rStyle w:val="a7"/>
          <w:color w:val="221F1F"/>
        </w:rPr>
        <w:t xml:space="preserve"> общего образования базируется на требованиях, предъявляемых </w:t>
      </w:r>
      <w:r w:rsidR="00201E84" w:rsidRPr="008A7F13">
        <w:rPr>
          <w:rStyle w:val="a7"/>
          <w:color w:val="221F1F"/>
        </w:rPr>
        <w:t>ФГОС СОО</w:t>
      </w:r>
      <w:r w:rsidRPr="008A7F13">
        <w:rPr>
          <w:rStyle w:val="a7"/>
          <w:color w:val="221F1F"/>
        </w:rPr>
        <w:t xml:space="preserve"> к целям, содержанию, планируемым результатам и условиям обучения на уровне </w:t>
      </w:r>
      <w:r w:rsidR="001F1961" w:rsidRPr="008A7F13">
        <w:rPr>
          <w:rStyle w:val="a7"/>
          <w:color w:val="221F1F"/>
        </w:rPr>
        <w:t>среднего</w:t>
      </w:r>
      <w:r w:rsidRPr="008A7F13">
        <w:rPr>
          <w:rStyle w:val="a7"/>
          <w:color w:val="221F1F"/>
        </w:rPr>
        <w:t xml:space="preserve"> общего образования;</w:t>
      </w:r>
    </w:p>
    <w:p w14:paraId="1D81B90A" w14:textId="77777777" w:rsidR="00B12E83" w:rsidRPr="008A7F13" w:rsidRDefault="00000000" w:rsidP="008A7F13">
      <w:pPr>
        <w:pStyle w:val="13"/>
        <w:numPr>
          <w:ilvl w:val="0"/>
          <w:numId w:val="4"/>
        </w:numPr>
        <w:tabs>
          <w:tab w:val="left" w:pos="1242"/>
        </w:tabs>
        <w:ind w:left="720" w:hanging="360"/>
        <w:jc w:val="both"/>
      </w:pPr>
      <w:r w:rsidRPr="008A7F13">
        <w:rPr>
          <w:rStyle w:val="a7"/>
          <w:i/>
          <w:iCs/>
          <w:color w:val="221F1F"/>
        </w:rPr>
        <w:t>принцип учёта языка обучения</w:t>
      </w:r>
      <w:r w:rsidRPr="008A7F13">
        <w:rPr>
          <w:rStyle w:val="a7"/>
          <w:color w:val="221F1F"/>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14A48688" w14:textId="77777777" w:rsidR="00B12E83" w:rsidRPr="008A7F13" w:rsidRDefault="00000000" w:rsidP="008A7F13">
      <w:pPr>
        <w:pStyle w:val="13"/>
        <w:numPr>
          <w:ilvl w:val="0"/>
          <w:numId w:val="4"/>
        </w:numPr>
        <w:tabs>
          <w:tab w:val="left" w:pos="1242"/>
          <w:tab w:val="left" w:pos="2698"/>
        </w:tabs>
        <w:ind w:left="720" w:hanging="360"/>
        <w:jc w:val="both"/>
      </w:pPr>
      <w:r w:rsidRPr="008A7F13">
        <w:rPr>
          <w:rStyle w:val="a7"/>
          <w:i/>
          <w:iCs/>
          <w:color w:val="221F1F"/>
        </w:rPr>
        <w:t>принцип учёта ведущей деятельности обучающегося</w:t>
      </w:r>
      <w:r w:rsidRPr="008A7F13">
        <w:rPr>
          <w:rStyle w:val="a7"/>
          <w:color w:val="221F1F"/>
        </w:rPr>
        <w:t>: программа обеспечивает конструирование</w:t>
      </w:r>
      <w:r w:rsidRPr="008A7F13">
        <w:rPr>
          <w:rStyle w:val="a7"/>
          <w:color w:val="221F1F"/>
        </w:rPr>
        <w:tab/>
        <w:t>учебного процесса в структуре учебной деятельности,</w:t>
      </w:r>
    </w:p>
    <w:p w14:paraId="06C9D757" w14:textId="77777777" w:rsidR="00B12E83" w:rsidRPr="008A7F13" w:rsidRDefault="00000000" w:rsidP="008A7F13">
      <w:pPr>
        <w:pStyle w:val="13"/>
        <w:tabs>
          <w:tab w:val="left" w:pos="2698"/>
          <w:tab w:val="left" w:pos="6610"/>
        </w:tabs>
        <w:ind w:firstLine="720"/>
        <w:jc w:val="both"/>
      </w:pPr>
      <w:r w:rsidRPr="008A7F13">
        <w:rPr>
          <w:rStyle w:val="a7"/>
          <w:color w:val="221F1F"/>
        </w:rPr>
        <w:lastRenderedPageBreak/>
        <w:t>предусматривает</w:t>
      </w:r>
      <w:r w:rsidRPr="008A7F13">
        <w:rPr>
          <w:rStyle w:val="a7"/>
          <w:color w:val="221F1F"/>
        </w:rPr>
        <w:tab/>
        <w:t>механизмы формирования всех</w:t>
      </w:r>
      <w:r w:rsidRPr="008A7F13">
        <w:rPr>
          <w:rStyle w:val="a7"/>
          <w:color w:val="221F1F"/>
        </w:rPr>
        <w:tab/>
        <w:t>компонентов учебной</w:t>
      </w:r>
    </w:p>
    <w:p w14:paraId="0856E679" w14:textId="15A6CFBE" w:rsidR="00B12E83" w:rsidRPr="008A7F13" w:rsidRDefault="00C7158F" w:rsidP="008A7F13">
      <w:pPr>
        <w:pStyle w:val="13"/>
        <w:numPr>
          <w:ilvl w:val="0"/>
          <w:numId w:val="4"/>
        </w:numPr>
        <w:tabs>
          <w:tab w:val="left" w:pos="1632"/>
        </w:tabs>
        <w:ind w:left="720" w:firstLine="0"/>
        <w:jc w:val="both"/>
      </w:pPr>
      <w:r w:rsidRPr="008A7F13">
        <w:rPr>
          <w:rStyle w:val="a7"/>
          <w:color w:val="221F1F"/>
        </w:rPr>
        <w:t>деятельности (мотив, цель, учебная задача, учебные операции, контроль и самоконтроль);</w:t>
      </w:r>
    </w:p>
    <w:p w14:paraId="08D45679" w14:textId="77777777" w:rsidR="00B12E83" w:rsidRPr="008A7F13" w:rsidRDefault="00000000" w:rsidP="008A7F13">
      <w:pPr>
        <w:pStyle w:val="13"/>
        <w:numPr>
          <w:ilvl w:val="0"/>
          <w:numId w:val="4"/>
        </w:numPr>
        <w:tabs>
          <w:tab w:val="left" w:pos="1242"/>
        </w:tabs>
        <w:ind w:left="720" w:hanging="360"/>
        <w:jc w:val="both"/>
      </w:pPr>
      <w:r w:rsidRPr="008A7F13">
        <w:rPr>
          <w:rStyle w:val="a7"/>
          <w:i/>
          <w:iCs/>
          <w:color w:val="221F1F"/>
        </w:rPr>
        <w:t>принцип индивидуализации обучения:</w:t>
      </w:r>
      <w:r w:rsidRPr="008A7F13">
        <w:rPr>
          <w:rStyle w:val="a7"/>
          <w:color w:val="221F1F"/>
        </w:rPr>
        <w:t xml:space="preserve">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5506215E" w14:textId="77777777" w:rsidR="00B12E83" w:rsidRPr="008A7F13" w:rsidRDefault="00000000" w:rsidP="008A7F13">
      <w:pPr>
        <w:pStyle w:val="13"/>
        <w:numPr>
          <w:ilvl w:val="0"/>
          <w:numId w:val="4"/>
        </w:numPr>
        <w:tabs>
          <w:tab w:val="left" w:pos="1242"/>
        </w:tabs>
        <w:ind w:left="720" w:hanging="360"/>
        <w:jc w:val="both"/>
      </w:pPr>
      <w:r w:rsidRPr="008A7F13">
        <w:rPr>
          <w:rStyle w:val="a7"/>
          <w:i/>
          <w:iCs/>
        </w:rPr>
        <w:t>системно-деятельностный подход</w:t>
      </w:r>
      <w:r w:rsidRPr="008A7F13">
        <w:rPr>
          <w:rStyle w:val="a7"/>
        </w:rPr>
        <w:t>,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673B02F0" w14:textId="77777777" w:rsidR="00B12E83" w:rsidRPr="008A7F13" w:rsidRDefault="00000000" w:rsidP="008A7F13">
      <w:pPr>
        <w:pStyle w:val="13"/>
        <w:numPr>
          <w:ilvl w:val="0"/>
          <w:numId w:val="4"/>
        </w:numPr>
        <w:tabs>
          <w:tab w:val="left" w:pos="1242"/>
        </w:tabs>
        <w:ind w:left="720" w:hanging="360"/>
        <w:jc w:val="both"/>
      </w:pPr>
      <w:r w:rsidRPr="008A7F13">
        <w:rPr>
          <w:rStyle w:val="a7"/>
          <w:i/>
          <w:iCs/>
        </w:rPr>
        <w:t>принцип учета индивидуальных возрастных, психологических и физиологических особенностей</w:t>
      </w:r>
      <w:r w:rsidRPr="008A7F13">
        <w:rPr>
          <w:rStyle w:val="a7"/>
        </w:rPr>
        <w:t xml:space="preserve"> обучающихся при построении образовательного процесса и определении образовательно-воспитательных целей и путей их достижения;</w:t>
      </w:r>
    </w:p>
    <w:p w14:paraId="5DECB1B0" w14:textId="77777777" w:rsidR="00B12E83" w:rsidRPr="008A7F13" w:rsidRDefault="00000000" w:rsidP="008A7F13">
      <w:pPr>
        <w:pStyle w:val="13"/>
        <w:numPr>
          <w:ilvl w:val="0"/>
          <w:numId w:val="4"/>
        </w:numPr>
        <w:tabs>
          <w:tab w:val="left" w:pos="1242"/>
        </w:tabs>
        <w:ind w:left="720" w:hanging="360"/>
        <w:jc w:val="both"/>
      </w:pPr>
      <w:r w:rsidRPr="008A7F13">
        <w:rPr>
          <w:rStyle w:val="a7"/>
          <w:i/>
          <w:iCs/>
        </w:rPr>
        <w:t>принцип обеспечения фундаментального характера образования</w:t>
      </w:r>
      <w:r w:rsidRPr="008A7F13">
        <w:rPr>
          <w:rStyle w:val="a7"/>
        </w:rPr>
        <w:t>, учета специфики изучаемых учебных предметов;</w:t>
      </w:r>
    </w:p>
    <w:p w14:paraId="5C699A7B" w14:textId="7CF1B1D6" w:rsidR="00B12E83" w:rsidRPr="008A7F13" w:rsidRDefault="00000000" w:rsidP="008A7F13">
      <w:pPr>
        <w:pStyle w:val="13"/>
        <w:numPr>
          <w:ilvl w:val="0"/>
          <w:numId w:val="4"/>
        </w:numPr>
        <w:tabs>
          <w:tab w:val="left" w:pos="1242"/>
        </w:tabs>
        <w:ind w:left="720" w:hanging="360"/>
        <w:jc w:val="both"/>
      </w:pPr>
      <w:r w:rsidRPr="008A7F13">
        <w:rPr>
          <w:rStyle w:val="a7"/>
          <w:i/>
          <w:iCs/>
        </w:rPr>
        <w:t>принцип интеграции обучения и воспитания</w:t>
      </w:r>
      <w:r w:rsidRPr="008A7F13">
        <w:rPr>
          <w:rStyle w:val="a7"/>
        </w:rPr>
        <w:t xml:space="preserve">: </w:t>
      </w:r>
      <w:r w:rsidR="00201E84" w:rsidRPr="008A7F13">
        <w:rPr>
          <w:rStyle w:val="a7"/>
        </w:rPr>
        <w:t>ФГОС СОО</w:t>
      </w:r>
      <w:r w:rsidR="00B5288E" w:rsidRPr="008A7F13">
        <w:rPr>
          <w:rStyle w:val="a7"/>
        </w:rPr>
        <w:t xml:space="preserve"> </w:t>
      </w:r>
      <w:r w:rsidRPr="008A7F13">
        <w:rPr>
          <w:rStyle w:val="a7"/>
        </w:rPr>
        <w:t>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5A584FF3" w14:textId="77777777" w:rsidR="00B12E83" w:rsidRPr="008A7F13" w:rsidRDefault="00000000" w:rsidP="008A7F13">
      <w:pPr>
        <w:pStyle w:val="13"/>
        <w:numPr>
          <w:ilvl w:val="0"/>
          <w:numId w:val="4"/>
        </w:numPr>
        <w:tabs>
          <w:tab w:val="left" w:pos="1242"/>
        </w:tabs>
        <w:ind w:left="720" w:hanging="360"/>
        <w:jc w:val="both"/>
      </w:pPr>
      <w:r w:rsidRPr="008A7F13">
        <w:rPr>
          <w:rStyle w:val="a7"/>
          <w:i/>
          <w:iCs/>
        </w:rPr>
        <w:t xml:space="preserve">принцип </w:t>
      </w:r>
      <w:proofErr w:type="spellStart"/>
      <w:r w:rsidRPr="008A7F13">
        <w:rPr>
          <w:rStyle w:val="a7"/>
          <w:i/>
          <w:iCs/>
        </w:rPr>
        <w:t>здоровьесбережения</w:t>
      </w:r>
      <w:proofErr w:type="spellEnd"/>
      <w:r w:rsidRPr="008A7F13">
        <w:rPr>
          <w:rStyle w:val="a7"/>
        </w:rPr>
        <w:t>: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w:t>
      </w:r>
      <w:r w:rsidRPr="008A7F13">
        <w:rPr>
          <w:rStyle w:val="a7"/>
        </w:rPr>
        <w:tab/>
        <w:t>г., регистрационный №</w:t>
      </w:r>
      <w:r w:rsidRPr="008A7F13">
        <w:rPr>
          <w:rStyle w:val="a7"/>
        </w:rPr>
        <w:tab/>
        <w:t>62296) с</w:t>
      </w:r>
    </w:p>
    <w:p w14:paraId="0900135E" w14:textId="77777777" w:rsidR="00B12E83" w:rsidRPr="008A7F13" w:rsidRDefault="00000000" w:rsidP="008A7F13">
      <w:pPr>
        <w:pStyle w:val="13"/>
        <w:tabs>
          <w:tab w:val="left" w:pos="8947"/>
        </w:tabs>
        <w:ind w:left="720" w:firstLine="20"/>
        <w:jc w:val="both"/>
      </w:pPr>
      <w:r w:rsidRPr="008A7F13">
        <w:rPr>
          <w:rStyle w:val="a7"/>
        </w:rPr>
        <w:t>изменениями, внесенными постановлением Главного государственного санитарного врача Российской Федерации от 30 декабря 2022 г. №</w:t>
      </w:r>
      <w:r w:rsidRPr="008A7F13">
        <w:rPr>
          <w:rStyle w:val="a7"/>
        </w:rPr>
        <w:tab/>
        <w:t>24</w:t>
      </w:r>
    </w:p>
    <w:p w14:paraId="62F3BAD0" w14:textId="77777777" w:rsidR="00B12E83" w:rsidRPr="008A7F13" w:rsidRDefault="00000000" w:rsidP="008A7F13">
      <w:pPr>
        <w:pStyle w:val="13"/>
        <w:tabs>
          <w:tab w:val="left" w:pos="3130"/>
        </w:tabs>
        <w:ind w:left="720" w:firstLine="20"/>
        <w:jc w:val="both"/>
      </w:pPr>
      <w:r w:rsidRPr="008A7F13">
        <w:rPr>
          <w:rStyle w:val="a7"/>
        </w:rPr>
        <w:t>(зарегистрирован Министерством юстиции Российской Федерации 9 марта 2023 г., регистрационный №</w:t>
      </w:r>
      <w:r w:rsidRPr="008A7F13">
        <w:rPr>
          <w:rStyle w:val="a7"/>
        </w:rPr>
        <w:tab/>
        <w:t>72558), действующими до 1 марта 2027 г. (далее -</w:t>
      </w:r>
    </w:p>
    <w:p w14:paraId="3B52AA36" w14:textId="77777777" w:rsidR="00B12E83" w:rsidRPr="008A7F13" w:rsidRDefault="00000000" w:rsidP="008A7F13">
      <w:pPr>
        <w:pStyle w:val="13"/>
        <w:ind w:left="720" w:firstLine="20"/>
        <w:jc w:val="both"/>
      </w:pPr>
      <w:r w:rsidRPr="008A7F13">
        <w:rPr>
          <w:rStyle w:val="a7"/>
        </w:rPr>
        <w:t>Гигиенические нормативы), и санитарными правилами СП 2.4.3648-20 «Санитарно- 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года, регистрационный № 61573), действующими до 1 января 2027 г. (далее - Санитарно-эпидемиологические требования).</w:t>
      </w:r>
    </w:p>
    <w:p w14:paraId="7B574A4C" w14:textId="410997CC" w:rsidR="00B12E83" w:rsidRPr="008A7F13" w:rsidRDefault="00000000" w:rsidP="008A7F13">
      <w:pPr>
        <w:pStyle w:val="13"/>
        <w:ind w:firstLine="740"/>
        <w:jc w:val="both"/>
      </w:pPr>
      <w:r w:rsidRPr="008A7F13">
        <w:rPr>
          <w:rStyle w:val="a7"/>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w:t>
      </w:r>
      <w:r w:rsidR="001F1961" w:rsidRPr="008A7F13">
        <w:rPr>
          <w:rStyle w:val="a7"/>
        </w:rPr>
        <w:t>среднего</w:t>
      </w:r>
      <w:r w:rsidRPr="008A7F13">
        <w:rPr>
          <w:rStyle w:val="a7"/>
        </w:rPr>
        <w:t xml:space="preserve"> общего образования в порядке, установленном локальными нормативными актами образовательной организации.</w:t>
      </w:r>
    </w:p>
    <w:p w14:paraId="5ECA4B81" w14:textId="33CA9BC2" w:rsidR="00B12E83" w:rsidRPr="008A7F13" w:rsidRDefault="00000000" w:rsidP="008A7F13">
      <w:pPr>
        <w:pStyle w:val="13"/>
        <w:numPr>
          <w:ilvl w:val="1"/>
          <w:numId w:val="3"/>
        </w:numPr>
        <w:ind w:left="1100" w:hanging="360"/>
        <w:jc w:val="both"/>
        <w:rPr>
          <w:rStyle w:val="a7"/>
          <w:b/>
          <w:bCs/>
        </w:rPr>
      </w:pPr>
      <w:r w:rsidRPr="008A7F13">
        <w:rPr>
          <w:rStyle w:val="a7"/>
          <w:b/>
          <w:bCs/>
        </w:rPr>
        <w:t xml:space="preserve">ПЛАНИРУЕМЫЕ РЕЗУЛЬТАТЫ ОСВОЕНИЯ ОБУЧАЮЩИМИСЯ ОСНОВНОЙ ОБРАЗОВАТЕЛЬНОЙ ПРОГРАММЫ </w:t>
      </w:r>
      <w:r w:rsidR="001F1961" w:rsidRPr="008A7F13">
        <w:rPr>
          <w:rStyle w:val="a7"/>
          <w:b/>
          <w:bCs/>
        </w:rPr>
        <w:t>СРЕДНЕГО</w:t>
      </w:r>
      <w:r w:rsidRPr="008A7F13">
        <w:rPr>
          <w:rStyle w:val="a7"/>
          <w:b/>
          <w:bCs/>
        </w:rPr>
        <w:t xml:space="preserve"> ОБЩЕГО ОБРАЗОВАНИЯ</w:t>
      </w:r>
    </w:p>
    <w:p w14:paraId="202E85AA" w14:textId="77777777" w:rsidR="003A2F9F" w:rsidRPr="008A7F13" w:rsidRDefault="003A2F9F" w:rsidP="008A7F13">
      <w:pPr>
        <w:pStyle w:val="13"/>
        <w:ind w:left="1100" w:firstLine="0"/>
        <w:jc w:val="both"/>
        <w:rPr>
          <w:rStyle w:val="a7"/>
          <w:b/>
          <w:bCs/>
        </w:rPr>
      </w:pPr>
    </w:p>
    <w:p w14:paraId="00AB76BD" w14:textId="77777777" w:rsidR="00E32615" w:rsidRPr="008A7F13" w:rsidRDefault="00E32615" w:rsidP="008A7F13">
      <w:pPr>
        <w:pStyle w:val="13"/>
        <w:ind w:firstLine="720"/>
        <w:jc w:val="both"/>
      </w:pPr>
      <w:r w:rsidRPr="008A7F13">
        <w:rPr>
          <w:rStyle w:val="a7"/>
        </w:rPr>
        <w:t>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14:paraId="4CF6D3CD" w14:textId="77777777" w:rsidR="00E32615" w:rsidRPr="008A7F13" w:rsidRDefault="00E32615" w:rsidP="008A7F13">
      <w:pPr>
        <w:pStyle w:val="13"/>
        <w:ind w:firstLine="720"/>
        <w:jc w:val="both"/>
      </w:pPr>
      <w:r w:rsidRPr="008A7F13">
        <w:rPr>
          <w:rStyle w:val="a7"/>
        </w:rPr>
        <w:t>Требования к личностным результатам освоения обучающимися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34284095" w14:textId="77777777" w:rsidR="00E32615" w:rsidRPr="008A7F13" w:rsidRDefault="00E32615" w:rsidP="008A7F13">
      <w:pPr>
        <w:pStyle w:val="13"/>
        <w:ind w:firstLine="720"/>
        <w:jc w:val="both"/>
      </w:pPr>
      <w:r w:rsidRPr="008A7F13">
        <w:rPr>
          <w:rStyle w:val="a7"/>
        </w:rPr>
        <w:t>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74262A8" w14:textId="77777777" w:rsidR="00E32615" w:rsidRPr="008A7F13" w:rsidRDefault="00E32615" w:rsidP="008A7F13">
      <w:pPr>
        <w:pStyle w:val="13"/>
        <w:ind w:firstLine="720"/>
        <w:jc w:val="both"/>
      </w:pPr>
      <w:r w:rsidRPr="008A7F13">
        <w:rPr>
          <w:rStyle w:val="a7"/>
        </w:rPr>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18CF884C" w14:textId="77777777" w:rsidR="00E32615" w:rsidRPr="008A7F13" w:rsidRDefault="00E32615" w:rsidP="008A7F13">
      <w:pPr>
        <w:pStyle w:val="13"/>
        <w:ind w:firstLine="720"/>
        <w:jc w:val="both"/>
      </w:pPr>
      <w:r w:rsidRPr="008A7F13">
        <w:rPr>
          <w:rStyle w:val="a7"/>
        </w:rPr>
        <w:t>Метапредметные результаты включают:</w:t>
      </w:r>
    </w:p>
    <w:p w14:paraId="6CAC871A" w14:textId="77777777" w:rsidR="00E32615" w:rsidRPr="008A7F13" w:rsidRDefault="00E32615" w:rsidP="008A7F13">
      <w:pPr>
        <w:pStyle w:val="13"/>
        <w:ind w:firstLine="720"/>
        <w:jc w:val="both"/>
      </w:pPr>
      <w:r w:rsidRPr="008A7F13">
        <w:rPr>
          <w:rStyle w:val="a7"/>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31C7D2D4" w14:textId="77777777" w:rsidR="00E32615" w:rsidRPr="008A7F13" w:rsidRDefault="00E32615" w:rsidP="008A7F13">
      <w:pPr>
        <w:pStyle w:val="13"/>
        <w:ind w:firstLine="720"/>
        <w:jc w:val="both"/>
      </w:pPr>
      <w:r w:rsidRPr="008A7F13">
        <w:rPr>
          <w:rStyle w:val="a7"/>
        </w:rPr>
        <w:t>способность их использовать в учебной, познавательной и социальной практике;</w:t>
      </w:r>
    </w:p>
    <w:p w14:paraId="59EFD586" w14:textId="77777777" w:rsidR="00E32615" w:rsidRPr="008A7F13" w:rsidRDefault="00E32615" w:rsidP="008A7F13">
      <w:pPr>
        <w:pStyle w:val="13"/>
        <w:ind w:firstLine="720"/>
        <w:jc w:val="both"/>
      </w:pPr>
      <w:r w:rsidRPr="008A7F13">
        <w:rPr>
          <w:rStyle w:val="a7"/>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60DF4C98" w14:textId="77777777" w:rsidR="00E32615" w:rsidRPr="008A7F13" w:rsidRDefault="00E32615" w:rsidP="008A7F13">
      <w:pPr>
        <w:pStyle w:val="13"/>
        <w:ind w:firstLine="720"/>
        <w:jc w:val="both"/>
      </w:pPr>
      <w:r w:rsidRPr="008A7F13">
        <w:rPr>
          <w:rStyle w:val="a7"/>
        </w:rPr>
        <w:t>овладение навыками учебно-исследовательской, проектной и социальной деятельности.</w:t>
      </w:r>
    </w:p>
    <w:p w14:paraId="718A5807" w14:textId="77777777" w:rsidR="00E32615" w:rsidRPr="008A7F13" w:rsidRDefault="00E32615" w:rsidP="008A7F13">
      <w:pPr>
        <w:pStyle w:val="13"/>
        <w:ind w:firstLine="720"/>
        <w:jc w:val="both"/>
      </w:pPr>
      <w:r w:rsidRPr="008A7F13">
        <w:rPr>
          <w:rStyle w:val="a7"/>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63600B90" w14:textId="77777777" w:rsidR="00E32615" w:rsidRPr="008A7F13" w:rsidRDefault="00E32615" w:rsidP="008A7F13">
      <w:pPr>
        <w:pStyle w:val="13"/>
        <w:ind w:firstLine="720"/>
        <w:jc w:val="both"/>
      </w:pPr>
      <w:r w:rsidRPr="008A7F13">
        <w:rPr>
          <w:rStyle w:val="a7"/>
        </w:rPr>
        <w:t>познавательными универсальными учебными действиями;</w:t>
      </w:r>
    </w:p>
    <w:p w14:paraId="76A87970" w14:textId="77777777" w:rsidR="00E32615" w:rsidRPr="008A7F13" w:rsidRDefault="00E32615" w:rsidP="008A7F13">
      <w:pPr>
        <w:pStyle w:val="13"/>
        <w:ind w:firstLine="720"/>
        <w:jc w:val="both"/>
      </w:pPr>
      <w:r w:rsidRPr="008A7F13">
        <w:rPr>
          <w:rStyle w:val="a7"/>
        </w:rPr>
        <w:t>коммуникативными универсальными учебными действиями;</w:t>
      </w:r>
    </w:p>
    <w:p w14:paraId="3847ADA2" w14:textId="77777777" w:rsidR="00E32615" w:rsidRPr="008A7F13" w:rsidRDefault="00E32615" w:rsidP="008A7F13">
      <w:pPr>
        <w:pStyle w:val="13"/>
        <w:ind w:firstLine="720"/>
        <w:jc w:val="both"/>
      </w:pPr>
      <w:r w:rsidRPr="008A7F13">
        <w:rPr>
          <w:rStyle w:val="a7"/>
        </w:rPr>
        <w:t>регулятивными универсальными учебными действиями.</w:t>
      </w:r>
    </w:p>
    <w:p w14:paraId="30DCE1B7" w14:textId="77777777" w:rsidR="00E32615" w:rsidRPr="008A7F13" w:rsidRDefault="00E32615" w:rsidP="008A7F13">
      <w:pPr>
        <w:pStyle w:val="13"/>
        <w:ind w:firstLine="720"/>
        <w:jc w:val="both"/>
      </w:pPr>
      <w:r w:rsidRPr="008A7F13">
        <w:rPr>
          <w:rStyle w:val="a7"/>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24CBF65C" w14:textId="77777777" w:rsidR="00E32615" w:rsidRPr="008A7F13" w:rsidRDefault="00E32615" w:rsidP="008A7F13">
      <w:pPr>
        <w:pStyle w:val="13"/>
        <w:ind w:firstLine="720"/>
        <w:jc w:val="both"/>
      </w:pPr>
      <w:r w:rsidRPr="008A7F13">
        <w:rPr>
          <w:rStyle w:val="a7"/>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14:paraId="3FB6E8D6" w14:textId="77777777" w:rsidR="00E32615" w:rsidRPr="008A7F13" w:rsidRDefault="00E32615" w:rsidP="008A7F13">
      <w:pPr>
        <w:pStyle w:val="13"/>
        <w:ind w:firstLine="720"/>
        <w:jc w:val="both"/>
      </w:pPr>
      <w:r w:rsidRPr="008A7F13">
        <w:rPr>
          <w:rStyle w:val="a7"/>
        </w:rPr>
        <w:lastRenderedPageBreak/>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670F232B" w14:textId="77777777" w:rsidR="00E32615" w:rsidRPr="008A7F13" w:rsidRDefault="00E32615" w:rsidP="008A7F13">
      <w:pPr>
        <w:pStyle w:val="13"/>
        <w:ind w:firstLine="720"/>
        <w:jc w:val="both"/>
      </w:pPr>
      <w:r w:rsidRPr="008A7F13">
        <w:rPr>
          <w:rStyle w:val="a7"/>
        </w:rPr>
        <w:t>Предметные результаты включают:</w:t>
      </w:r>
    </w:p>
    <w:p w14:paraId="4AC5291F" w14:textId="77777777" w:rsidR="00E32615" w:rsidRPr="008A7F13" w:rsidRDefault="00E32615" w:rsidP="008A7F13">
      <w:pPr>
        <w:pStyle w:val="13"/>
        <w:ind w:firstLine="720"/>
        <w:jc w:val="both"/>
      </w:pPr>
      <w:r w:rsidRPr="008A7F13">
        <w:rPr>
          <w:rStyle w:val="a7"/>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14:paraId="08C777D0" w14:textId="77777777" w:rsidR="00E32615" w:rsidRPr="008A7F13" w:rsidRDefault="00E32615" w:rsidP="008A7F13">
      <w:pPr>
        <w:pStyle w:val="13"/>
        <w:ind w:firstLine="720"/>
        <w:jc w:val="both"/>
      </w:pPr>
      <w:r w:rsidRPr="008A7F13">
        <w:rPr>
          <w:rStyle w:val="a7"/>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74C091A" w14:textId="77777777" w:rsidR="00E32615" w:rsidRPr="008A7F13" w:rsidRDefault="00E32615" w:rsidP="008A7F13">
      <w:pPr>
        <w:pStyle w:val="13"/>
        <w:ind w:firstLine="720"/>
        <w:jc w:val="both"/>
      </w:pPr>
      <w:r w:rsidRPr="008A7F13">
        <w:rPr>
          <w:rStyle w:val="a7"/>
        </w:rPr>
        <w:t>Требования к предметным результатам:</w:t>
      </w:r>
    </w:p>
    <w:p w14:paraId="6B062088" w14:textId="77777777" w:rsidR="00E32615" w:rsidRPr="008A7F13" w:rsidRDefault="00E32615" w:rsidP="008A7F13">
      <w:pPr>
        <w:pStyle w:val="13"/>
        <w:ind w:firstLine="720"/>
        <w:jc w:val="both"/>
      </w:pPr>
      <w:r w:rsidRPr="008A7F13">
        <w:rPr>
          <w:rStyle w:val="a7"/>
        </w:rPr>
        <w:t>сформулированы в деятельностной форме с усилением акцента на применение знаний и конкретные умения;</w:t>
      </w:r>
    </w:p>
    <w:p w14:paraId="651AE56F" w14:textId="77777777" w:rsidR="00E32615" w:rsidRPr="008A7F13" w:rsidRDefault="00E32615" w:rsidP="008A7F13">
      <w:pPr>
        <w:pStyle w:val="13"/>
        <w:ind w:firstLine="720"/>
        <w:jc w:val="both"/>
      </w:pPr>
      <w:r w:rsidRPr="008A7F13">
        <w:rPr>
          <w:rStyle w:val="a7"/>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14:paraId="53E0C00B" w14:textId="77777777" w:rsidR="00E32615" w:rsidRPr="008A7F13" w:rsidRDefault="00E32615" w:rsidP="008A7F13">
      <w:pPr>
        <w:pStyle w:val="13"/>
        <w:ind w:firstLine="720"/>
        <w:jc w:val="both"/>
      </w:pPr>
      <w:r w:rsidRPr="008A7F13">
        <w:rPr>
          <w:rStyle w:val="a7"/>
        </w:rPr>
        <w:t>определяют требования к результатам освоения программ среднего общего образования по учебным предметам;</w:t>
      </w:r>
    </w:p>
    <w:p w14:paraId="70345556" w14:textId="77777777" w:rsidR="00E32615" w:rsidRPr="008A7F13" w:rsidRDefault="00E32615" w:rsidP="008A7F13">
      <w:pPr>
        <w:pStyle w:val="13"/>
        <w:ind w:firstLine="720"/>
        <w:jc w:val="both"/>
      </w:pPr>
      <w:r w:rsidRPr="008A7F13">
        <w:rPr>
          <w:rStyle w:val="a7"/>
        </w:rPr>
        <w:t>усиливают акценты на изучение явлений и процессов современной России и мира в целом, современного состояния науки.</w:t>
      </w:r>
    </w:p>
    <w:p w14:paraId="22BAC14D" w14:textId="77777777" w:rsidR="00E32615" w:rsidRPr="008A7F13" w:rsidRDefault="00E32615" w:rsidP="008A7F13">
      <w:pPr>
        <w:pStyle w:val="13"/>
        <w:ind w:firstLine="720"/>
        <w:jc w:val="both"/>
      </w:pPr>
      <w:r w:rsidRPr="008A7F13">
        <w:rPr>
          <w:rStyle w:val="a7"/>
        </w:rPr>
        <w:t>Предметные результаты освоения ФОП СОО устанавливаются для учебных предметов на базовом и углубленном уровнях.</w:t>
      </w:r>
    </w:p>
    <w:p w14:paraId="71966097" w14:textId="77777777" w:rsidR="00E32615" w:rsidRPr="008A7F13" w:rsidRDefault="00E32615" w:rsidP="008A7F13">
      <w:pPr>
        <w:pStyle w:val="13"/>
        <w:ind w:firstLine="720"/>
        <w:jc w:val="both"/>
      </w:pPr>
      <w:r w:rsidRPr="008A7F13">
        <w:rPr>
          <w:rStyle w:val="a7"/>
        </w:rP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14:paraId="310474D8" w14:textId="77777777" w:rsidR="00E32615" w:rsidRPr="008A7F13" w:rsidRDefault="00E32615" w:rsidP="008A7F13">
      <w:pPr>
        <w:pStyle w:val="13"/>
        <w:ind w:firstLine="720"/>
        <w:jc w:val="both"/>
      </w:pPr>
      <w:r w:rsidRPr="008A7F13">
        <w:rPr>
          <w:rStyle w:val="a7"/>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13036334" w14:textId="77777777" w:rsidR="00E32615" w:rsidRPr="008A7F13" w:rsidRDefault="00E32615" w:rsidP="008A7F13">
      <w:pPr>
        <w:pStyle w:val="13"/>
        <w:ind w:firstLine="720"/>
        <w:jc w:val="both"/>
      </w:pPr>
      <w:bookmarkStart w:id="1" w:name="bookmark15"/>
      <w:r w:rsidRPr="008A7F13">
        <w:rPr>
          <w:rStyle w:val="a7"/>
        </w:rP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bookmarkEnd w:id="1"/>
    </w:p>
    <w:p w14:paraId="59A74268" w14:textId="77777777" w:rsidR="00E32615" w:rsidRPr="008A7F13" w:rsidRDefault="00E32615" w:rsidP="008A7F13">
      <w:pPr>
        <w:pStyle w:val="13"/>
        <w:ind w:left="1100" w:firstLine="0"/>
        <w:jc w:val="both"/>
      </w:pPr>
    </w:p>
    <w:p w14:paraId="59D5A387" w14:textId="0F2FC27B" w:rsidR="00B12E83" w:rsidRPr="008A7F13" w:rsidRDefault="00000000" w:rsidP="008A7F13">
      <w:pPr>
        <w:pStyle w:val="13"/>
        <w:numPr>
          <w:ilvl w:val="1"/>
          <w:numId w:val="7"/>
        </w:numPr>
        <w:tabs>
          <w:tab w:val="left" w:pos="463"/>
        </w:tabs>
        <w:ind w:left="380" w:hanging="380"/>
        <w:jc w:val="both"/>
      </w:pPr>
      <w:r w:rsidRPr="008A7F13">
        <w:rPr>
          <w:rStyle w:val="a7"/>
          <w:b/>
          <w:bCs/>
        </w:rPr>
        <w:t xml:space="preserve">СИСТЕМА ОЦЕНКИ ДОСТИЖЕНИЯ ПЛАНИРУЕМЫХ РЕЗУЛЬТАТОВ ОСВОЕНИЯ ОСНОВНОЙ ОБРАЗОВАТЕЛЬНОЙ ПРОГРАММЫ </w:t>
      </w:r>
      <w:r w:rsidR="001F1961" w:rsidRPr="008A7F13">
        <w:rPr>
          <w:rStyle w:val="a7"/>
          <w:b/>
          <w:bCs/>
        </w:rPr>
        <w:t>СРЕДНЕГО</w:t>
      </w:r>
      <w:r w:rsidRPr="008A7F13">
        <w:rPr>
          <w:rStyle w:val="a7"/>
          <w:b/>
          <w:bCs/>
        </w:rPr>
        <w:t xml:space="preserve"> ОБЩЕГО ОБРАЗОВАНИЯ</w:t>
      </w:r>
    </w:p>
    <w:p w14:paraId="73EF6AE6" w14:textId="01E55A09" w:rsidR="00B12E83" w:rsidRPr="008A7F13" w:rsidRDefault="00000000" w:rsidP="008A7F13">
      <w:pPr>
        <w:pStyle w:val="13"/>
        <w:ind w:firstLine="720"/>
        <w:jc w:val="both"/>
      </w:pPr>
      <w:r w:rsidRPr="008A7F13">
        <w:rPr>
          <w:rStyle w:val="a7"/>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w:t>
      </w:r>
      <w:r w:rsidR="001F1961" w:rsidRPr="008A7F13">
        <w:rPr>
          <w:rStyle w:val="a7"/>
        </w:rPr>
        <w:t>среднего</w:t>
      </w:r>
      <w:r w:rsidRPr="008A7F13">
        <w:rPr>
          <w:rStyle w:val="a7"/>
        </w:rPr>
        <w:t xml:space="preserve"> общего образования и обеспечение эффективной обратной связи, позволяющей осуществлять управление образовательным процессом.</w:t>
      </w:r>
    </w:p>
    <w:p w14:paraId="42E4F93C" w14:textId="58D9B054" w:rsidR="00B12E83" w:rsidRPr="008A7F13" w:rsidRDefault="00000000" w:rsidP="008A7F13">
      <w:pPr>
        <w:pStyle w:val="13"/>
        <w:ind w:firstLine="720"/>
        <w:jc w:val="both"/>
      </w:pPr>
      <w:r w:rsidRPr="008A7F13">
        <w:rPr>
          <w:rStyle w:val="a7"/>
        </w:rPr>
        <w:t xml:space="preserve">Основными направлениями и целями оценочной деятельности в </w:t>
      </w:r>
      <w:r w:rsidR="00C20CC4" w:rsidRPr="008A7F13">
        <w:rPr>
          <w:rStyle w:val="a7"/>
        </w:rPr>
        <w:t>школы</w:t>
      </w:r>
      <w:r w:rsidRPr="008A7F13">
        <w:rPr>
          <w:rStyle w:val="a7"/>
        </w:rPr>
        <w:t xml:space="preserve"> являются:</w:t>
      </w:r>
    </w:p>
    <w:p w14:paraId="653A3A0D" w14:textId="032F7C1B" w:rsidR="00B12E83" w:rsidRPr="008A7F13" w:rsidRDefault="00000000" w:rsidP="008A7F13">
      <w:pPr>
        <w:pStyle w:val="13"/>
        <w:numPr>
          <w:ilvl w:val="0"/>
          <w:numId w:val="8"/>
        </w:numPr>
        <w:tabs>
          <w:tab w:val="left" w:pos="720"/>
        </w:tabs>
        <w:ind w:firstLine="300"/>
        <w:jc w:val="both"/>
      </w:pPr>
      <w:r w:rsidRPr="008A7F13">
        <w:rPr>
          <w:rStyle w:val="a7"/>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sidR="00C20CC4" w:rsidRPr="008A7F13">
        <w:rPr>
          <w:rStyle w:val="a7"/>
        </w:rPr>
        <w:t>школы</w:t>
      </w:r>
      <w:r w:rsidRPr="008A7F13">
        <w:rPr>
          <w:rStyle w:val="a7"/>
        </w:rPr>
        <w:t>, мониторинговых исследований муниципального, регионального и федерального уровней;</w:t>
      </w:r>
    </w:p>
    <w:p w14:paraId="05D1FAF7" w14:textId="77777777" w:rsidR="00B12E83" w:rsidRPr="008A7F13" w:rsidRDefault="00000000" w:rsidP="008A7F13">
      <w:pPr>
        <w:pStyle w:val="13"/>
        <w:numPr>
          <w:ilvl w:val="0"/>
          <w:numId w:val="8"/>
        </w:numPr>
        <w:tabs>
          <w:tab w:val="left" w:pos="1020"/>
          <w:tab w:val="left" w:pos="6804"/>
          <w:tab w:val="left" w:pos="7807"/>
        </w:tabs>
        <w:ind w:firstLine="300"/>
        <w:jc w:val="both"/>
      </w:pPr>
      <w:r w:rsidRPr="008A7F13">
        <w:rPr>
          <w:rStyle w:val="a7"/>
        </w:rPr>
        <w:t>оценка результатов деятельности педагогических</w:t>
      </w:r>
      <w:r w:rsidRPr="008A7F13">
        <w:rPr>
          <w:rStyle w:val="a7"/>
        </w:rPr>
        <w:tab/>
        <w:t>кадров</w:t>
      </w:r>
      <w:r w:rsidRPr="008A7F13">
        <w:rPr>
          <w:rStyle w:val="a7"/>
        </w:rPr>
        <w:tab/>
        <w:t>как основа</w:t>
      </w:r>
    </w:p>
    <w:p w14:paraId="63957AF8" w14:textId="77777777" w:rsidR="00B12E83" w:rsidRPr="008A7F13" w:rsidRDefault="00000000" w:rsidP="008A7F13">
      <w:pPr>
        <w:pStyle w:val="13"/>
        <w:ind w:firstLine="0"/>
        <w:jc w:val="both"/>
      </w:pPr>
      <w:r w:rsidRPr="008A7F13">
        <w:rPr>
          <w:rStyle w:val="a7"/>
        </w:rPr>
        <w:t>аттестационных процедур;</w:t>
      </w:r>
    </w:p>
    <w:p w14:paraId="789B607F" w14:textId="7FFF59D2" w:rsidR="00B12E83" w:rsidRPr="008A7F13" w:rsidRDefault="00000000" w:rsidP="008A7F13">
      <w:pPr>
        <w:pStyle w:val="13"/>
        <w:numPr>
          <w:ilvl w:val="0"/>
          <w:numId w:val="8"/>
        </w:numPr>
        <w:tabs>
          <w:tab w:val="left" w:pos="720"/>
        </w:tabs>
        <w:ind w:firstLine="300"/>
        <w:jc w:val="both"/>
      </w:pPr>
      <w:r w:rsidRPr="008A7F13">
        <w:rPr>
          <w:rStyle w:val="a7"/>
        </w:rPr>
        <w:t xml:space="preserve">оценка результатов деятельности </w:t>
      </w:r>
      <w:r w:rsidR="00C20CC4" w:rsidRPr="008A7F13">
        <w:rPr>
          <w:rStyle w:val="a7"/>
        </w:rPr>
        <w:t>школы</w:t>
      </w:r>
      <w:r w:rsidRPr="008A7F13">
        <w:rPr>
          <w:rStyle w:val="a7"/>
        </w:rPr>
        <w:t xml:space="preserve"> как основа аккредитационных процедур.</w:t>
      </w:r>
    </w:p>
    <w:p w14:paraId="7BD1D142" w14:textId="7C358FF4" w:rsidR="00B12E83" w:rsidRPr="008A7F13" w:rsidRDefault="00000000" w:rsidP="008A7F13">
      <w:pPr>
        <w:pStyle w:val="13"/>
        <w:ind w:firstLine="720"/>
        <w:jc w:val="both"/>
      </w:pPr>
      <w:r w:rsidRPr="008A7F13">
        <w:rPr>
          <w:rStyle w:val="a7"/>
        </w:rPr>
        <w:t xml:space="preserve">Основным объектом системы оценки, ее содержательной и </w:t>
      </w:r>
      <w:proofErr w:type="spellStart"/>
      <w:r w:rsidRPr="008A7F13">
        <w:rPr>
          <w:rStyle w:val="a7"/>
        </w:rPr>
        <w:t>критериальной</w:t>
      </w:r>
      <w:proofErr w:type="spellEnd"/>
      <w:r w:rsidRPr="008A7F13">
        <w:rPr>
          <w:rStyle w:val="a7"/>
        </w:rPr>
        <w:t xml:space="preserve"> базой выступают требования ФГОС, которые конкретизируются в планируемых результатах </w:t>
      </w:r>
      <w:r w:rsidRPr="008A7F13">
        <w:rPr>
          <w:rStyle w:val="a7"/>
        </w:rPr>
        <w:lastRenderedPageBreak/>
        <w:t xml:space="preserve">освоения обучающимися основной образовательной программы </w:t>
      </w:r>
      <w:r w:rsidR="00C20CC4" w:rsidRPr="008A7F13">
        <w:rPr>
          <w:rStyle w:val="a7"/>
        </w:rPr>
        <w:t>школы</w:t>
      </w:r>
      <w:r w:rsidRPr="008A7F13">
        <w:rPr>
          <w:rStyle w:val="a7"/>
        </w:rPr>
        <w:t>.</w:t>
      </w:r>
    </w:p>
    <w:p w14:paraId="3B55CB2F" w14:textId="77777777" w:rsidR="00B12E83" w:rsidRPr="008A7F13" w:rsidRDefault="00000000" w:rsidP="008A7F13">
      <w:pPr>
        <w:pStyle w:val="13"/>
        <w:ind w:firstLine="720"/>
        <w:jc w:val="both"/>
      </w:pPr>
      <w:r w:rsidRPr="008A7F13">
        <w:rPr>
          <w:rStyle w:val="a7"/>
        </w:rPr>
        <w:t>Система оценки включает процедуры внутренней и внешней оценки.</w:t>
      </w:r>
    </w:p>
    <w:p w14:paraId="6560ADCD" w14:textId="77777777" w:rsidR="00B12E83" w:rsidRPr="008A7F13" w:rsidRDefault="00000000" w:rsidP="008A7F13">
      <w:pPr>
        <w:pStyle w:val="13"/>
        <w:ind w:firstLine="720"/>
        <w:jc w:val="both"/>
      </w:pPr>
      <w:r w:rsidRPr="008A7F13">
        <w:rPr>
          <w:rStyle w:val="a7"/>
          <w:i/>
          <w:iCs/>
        </w:rPr>
        <w:t>Внутренняя оценка</w:t>
      </w:r>
      <w:r w:rsidRPr="008A7F13">
        <w:rPr>
          <w:rStyle w:val="a7"/>
        </w:rPr>
        <w:t xml:space="preserve"> включает:</w:t>
      </w:r>
    </w:p>
    <w:p w14:paraId="48F8889C" w14:textId="77777777" w:rsidR="00B12E83" w:rsidRPr="008A7F13" w:rsidRDefault="00000000" w:rsidP="008A7F13">
      <w:pPr>
        <w:pStyle w:val="13"/>
        <w:numPr>
          <w:ilvl w:val="0"/>
          <w:numId w:val="8"/>
        </w:numPr>
        <w:tabs>
          <w:tab w:val="left" w:pos="670"/>
        </w:tabs>
        <w:ind w:firstLine="300"/>
        <w:jc w:val="both"/>
      </w:pPr>
      <w:r w:rsidRPr="008A7F13">
        <w:rPr>
          <w:rStyle w:val="a7"/>
        </w:rPr>
        <w:t>стартовую диагностику,</w:t>
      </w:r>
    </w:p>
    <w:p w14:paraId="019D9B2C" w14:textId="77777777" w:rsidR="00B12E83" w:rsidRPr="008A7F13" w:rsidRDefault="00000000" w:rsidP="008A7F13">
      <w:pPr>
        <w:pStyle w:val="13"/>
        <w:numPr>
          <w:ilvl w:val="0"/>
          <w:numId w:val="8"/>
        </w:numPr>
        <w:tabs>
          <w:tab w:val="left" w:pos="670"/>
        </w:tabs>
        <w:ind w:firstLine="300"/>
        <w:jc w:val="both"/>
      </w:pPr>
      <w:r w:rsidRPr="008A7F13">
        <w:rPr>
          <w:rStyle w:val="a7"/>
        </w:rPr>
        <w:t>текущую и тематическую оценку,</w:t>
      </w:r>
    </w:p>
    <w:p w14:paraId="165699F0" w14:textId="77777777" w:rsidR="00B12E83" w:rsidRPr="008A7F13" w:rsidRDefault="00000000" w:rsidP="008A7F13">
      <w:pPr>
        <w:pStyle w:val="13"/>
        <w:numPr>
          <w:ilvl w:val="0"/>
          <w:numId w:val="8"/>
        </w:numPr>
        <w:tabs>
          <w:tab w:val="left" w:pos="1020"/>
        </w:tabs>
        <w:ind w:firstLine="300"/>
        <w:jc w:val="both"/>
      </w:pPr>
      <w:r w:rsidRPr="008A7F13">
        <w:rPr>
          <w:rStyle w:val="a7"/>
        </w:rPr>
        <w:t>внутренний мониторинг образовательных достижений обучающихся,</w:t>
      </w:r>
    </w:p>
    <w:p w14:paraId="135C5373" w14:textId="77777777" w:rsidR="00B12E83" w:rsidRPr="008A7F13" w:rsidRDefault="00000000" w:rsidP="008A7F13">
      <w:pPr>
        <w:pStyle w:val="13"/>
        <w:numPr>
          <w:ilvl w:val="0"/>
          <w:numId w:val="8"/>
        </w:numPr>
        <w:tabs>
          <w:tab w:val="left" w:pos="1020"/>
        </w:tabs>
        <w:ind w:firstLine="300"/>
        <w:jc w:val="both"/>
      </w:pPr>
      <w:r w:rsidRPr="008A7F13">
        <w:rPr>
          <w:rStyle w:val="a7"/>
        </w:rPr>
        <w:t>промежуточную и итоговую аттестацию обучающихся.</w:t>
      </w:r>
    </w:p>
    <w:p w14:paraId="57FA17CA" w14:textId="77777777" w:rsidR="00B12E83" w:rsidRPr="008A7F13" w:rsidRDefault="00000000" w:rsidP="008A7F13">
      <w:pPr>
        <w:pStyle w:val="13"/>
        <w:ind w:firstLine="720"/>
        <w:jc w:val="both"/>
      </w:pPr>
      <w:r w:rsidRPr="008A7F13">
        <w:rPr>
          <w:rStyle w:val="a7"/>
        </w:rPr>
        <w:t xml:space="preserve">К </w:t>
      </w:r>
      <w:r w:rsidRPr="008A7F13">
        <w:rPr>
          <w:rStyle w:val="a7"/>
          <w:i/>
          <w:iCs/>
        </w:rPr>
        <w:t>внешним процедурам</w:t>
      </w:r>
      <w:r w:rsidRPr="008A7F13">
        <w:rPr>
          <w:rStyle w:val="a7"/>
        </w:rPr>
        <w:t xml:space="preserve"> относятся:</w:t>
      </w:r>
    </w:p>
    <w:p w14:paraId="306F7AA3" w14:textId="77777777" w:rsidR="00B12E83" w:rsidRPr="008A7F13" w:rsidRDefault="00000000" w:rsidP="008A7F13">
      <w:pPr>
        <w:pStyle w:val="13"/>
        <w:numPr>
          <w:ilvl w:val="0"/>
          <w:numId w:val="8"/>
        </w:numPr>
        <w:tabs>
          <w:tab w:val="left" w:pos="1020"/>
        </w:tabs>
        <w:ind w:firstLine="300"/>
        <w:jc w:val="both"/>
      </w:pPr>
      <w:r w:rsidRPr="008A7F13">
        <w:rPr>
          <w:rStyle w:val="a7"/>
        </w:rPr>
        <w:t>государственная итоговая аттестация,</w:t>
      </w:r>
    </w:p>
    <w:p w14:paraId="3FC07DB5" w14:textId="77777777" w:rsidR="00B12E83" w:rsidRPr="008A7F13" w:rsidRDefault="00000000" w:rsidP="008A7F13">
      <w:pPr>
        <w:pStyle w:val="13"/>
        <w:numPr>
          <w:ilvl w:val="0"/>
          <w:numId w:val="8"/>
        </w:numPr>
        <w:tabs>
          <w:tab w:val="left" w:pos="1020"/>
        </w:tabs>
        <w:ind w:firstLine="300"/>
        <w:jc w:val="both"/>
      </w:pPr>
      <w:r w:rsidRPr="008A7F13">
        <w:rPr>
          <w:rStyle w:val="a7"/>
        </w:rPr>
        <w:t>независимая оценка качества подготовки обучающихся.</w:t>
      </w:r>
    </w:p>
    <w:p w14:paraId="56A34EF6" w14:textId="5C9FF7C4" w:rsidR="00B12E83" w:rsidRPr="008A7F13" w:rsidRDefault="00000000" w:rsidP="008A7F13">
      <w:pPr>
        <w:pStyle w:val="13"/>
        <w:ind w:firstLine="720"/>
        <w:jc w:val="both"/>
      </w:pPr>
      <w:r w:rsidRPr="008A7F13">
        <w:rPr>
          <w:rStyle w:val="a7"/>
        </w:rPr>
        <w:t xml:space="preserve">В соответствии с </w:t>
      </w:r>
      <w:r w:rsidR="00201E84" w:rsidRPr="008A7F13">
        <w:rPr>
          <w:rStyle w:val="a7"/>
        </w:rPr>
        <w:t>ФГОС СОО</w:t>
      </w:r>
      <w:r w:rsidRPr="008A7F13">
        <w:rPr>
          <w:rStyle w:val="a7"/>
        </w:rPr>
        <w:t xml:space="preserve"> система оценки </w:t>
      </w:r>
      <w:r w:rsidR="00C20CC4" w:rsidRPr="008A7F13">
        <w:rPr>
          <w:rStyle w:val="a7"/>
        </w:rPr>
        <w:t>школы</w:t>
      </w:r>
      <w:r w:rsidRPr="008A7F13">
        <w:rPr>
          <w:rStyle w:val="a7"/>
        </w:rPr>
        <w:t xml:space="preserve"> реализует </w:t>
      </w:r>
      <w:proofErr w:type="spellStart"/>
      <w:r w:rsidRPr="008A7F13">
        <w:rPr>
          <w:rStyle w:val="a7"/>
        </w:rPr>
        <w:t>системно</w:t>
      </w:r>
      <w:r w:rsidRPr="008A7F13">
        <w:rPr>
          <w:rStyle w:val="a7"/>
        </w:rPr>
        <w:softHyphen/>
        <w:t>деятельностный</w:t>
      </w:r>
      <w:proofErr w:type="spellEnd"/>
      <w:r w:rsidRPr="008A7F13">
        <w:rPr>
          <w:rStyle w:val="a7"/>
        </w:rPr>
        <w:t>, уровневый и комплексный подходы к оценке образовательных достижений.</w:t>
      </w:r>
    </w:p>
    <w:p w14:paraId="521914C6" w14:textId="77777777" w:rsidR="00B12E83" w:rsidRPr="008A7F13" w:rsidRDefault="00000000" w:rsidP="008A7F13">
      <w:pPr>
        <w:pStyle w:val="13"/>
        <w:ind w:firstLine="720"/>
        <w:jc w:val="both"/>
      </w:pPr>
      <w:r w:rsidRPr="008A7F13">
        <w:rPr>
          <w:rStyle w:val="a7"/>
          <w:i/>
          <w:iCs/>
        </w:rPr>
        <w:t>Системно-деятельностный подход</w:t>
      </w:r>
      <w:r w:rsidRPr="008A7F13">
        <w:rPr>
          <w:rStyle w:val="a7"/>
        </w:rPr>
        <w:t xml:space="preserve"> к оценке образовательных достижений обучающихся проявляется в оценке способности обучающихся к решению </w:t>
      </w:r>
      <w:proofErr w:type="spellStart"/>
      <w:r w:rsidRPr="008A7F13">
        <w:rPr>
          <w:rStyle w:val="a7"/>
        </w:rPr>
        <w:t>учебно</w:t>
      </w:r>
      <w:r w:rsidRPr="008A7F13">
        <w:rPr>
          <w:rStyle w:val="a7"/>
        </w:rPr>
        <w:softHyphen/>
        <w:t>познавательных</w:t>
      </w:r>
      <w:proofErr w:type="spellEnd"/>
      <w:r w:rsidRPr="008A7F13">
        <w:rPr>
          <w:rStyle w:val="a7"/>
        </w:rPr>
        <w:t xml:space="preserve">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273ECEDE" w14:textId="77777777" w:rsidR="00B12E83" w:rsidRPr="008A7F13" w:rsidRDefault="00000000" w:rsidP="008A7F13">
      <w:pPr>
        <w:pStyle w:val="13"/>
        <w:ind w:firstLine="720"/>
        <w:jc w:val="both"/>
      </w:pPr>
      <w:r w:rsidRPr="008A7F13">
        <w:rPr>
          <w:rStyle w:val="a7"/>
          <w:i/>
          <w:iCs/>
        </w:rPr>
        <w:t>Уровневый подход</w:t>
      </w:r>
      <w:r w:rsidRPr="008A7F13">
        <w:rPr>
          <w:rStyle w:val="a7"/>
        </w:rPr>
        <w:t xml:space="preserve">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2F92D372" w14:textId="77777777" w:rsidR="00B12E83" w:rsidRPr="008A7F13" w:rsidRDefault="00000000" w:rsidP="008A7F13">
      <w:pPr>
        <w:pStyle w:val="13"/>
        <w:ind w:firstLine="720"/>
        <w:jc w:val="both"/>
      </w:pPr>
      <w:r w:rsidRPr="008A7F13">
        <w:rPr>
          <w:rStyle w:val="a7"/>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учебного материала.</w:t>
      </w:r>
    </w:p>
    <w:p w14:paraId="2EC68A1E" w14:textId="77777777" w:rsidR="00B12E83" w:rsidRPr="008A7F13" w:rsidRDefault="00000000" w:rsidP="008A7F13">
      <w:pPr>
        <w:pStyle w:val="13"/>
        <w:ind w:firstLine="720"/>
        <w:jc w:val="both"/>
      </w:pPr>
      <w:r w:rsidRPr="008A7F13">
        <w:rPr>
          <w:rStyle w:val="a7"/>
          <w:i/>
          <w:iCs/>
        </w:rPr>
        <w:t>Комплексный подход</w:t>
      </w:r>
      <w:r w:rsidRPr="008A7F13">
        <w:rPr>
          <w:rStyle w:val="a7"/>
        </w:rPr>
        <w:t xml:space="preserve"> к оценке образовательных достижений реализуется с помощью:</w:t>
      </w:r>
    </w:p>
    <w:p w14:paraId="11AD623D" w14:textId="77777777" w:rsidR="00B12E83" w:rsidRPr="008A7F13" w:rsidRDefault="00000000" w:rsidP="008A7F13">
      <w:pPr>
        <w:pStyle w:val="13"/>
        <w:numPr>
          <w:ilvl w:val="0"/>
          <w:numId w:val="8"/>
        </w:numPr>
        <w:tabs>
          <w:tab w:val="left" w:pos="1020"/>
        </w:tabs>
        <w:ind w:firstLine="300"/>
        <w:jc w:val="both"/>
      </w:pPr>
      <w:r w:rsidRPr="008A7F13">
        <w:rPr>
          <w:rStyle w:val="a7"/>
        </w:rPr>
        <w:t>оценки предметных и метапредметных результатов;</w:t>
      </w:r>
    </w:p>
    <w:p w14:paraId="439E809F" w14:textId="77777777" w:rsidR="00B12E83" w:rsidRPr="008A7F13" w:rsidRDefault="00000000" w:rsidP="008A7F13">
      <w:pPr>
        <w:pStyle w:val="13"/>
        <w:numPr>
          <w:ilvl w:val="0"/>
          <w:numId w:val="8"/>
        </w:numPr>
        <w:tabs>
          <w:tab w:val="left" w:pos="720"/>
        </w:tabs>
        <w:ind w:firstLine="300"/>
        <w:jc w:val="both"/>
      </w:pPr>
      <w:r w:rsidRPr="008A7F13">
        <w:rPr>
          <w:rStyle w:val="a7"/>
        </w:rPr>
        <w:t>использования комплекса оценочных для выявления динамики индивидуальных образовательных достижений обучающихся и для итоговой оценки;</w:t>
      </w:r>
    </w:p>
    <w:p w14:paraId="32B93206" w14:textId="77777777" w:rsidR="00B12E83" w:rsidRPr="008A7F13" w:rsidRDefault="00000000" w:rsidP="008A7F13">
      <w:pPr>
        <w:pStyle w:val="13"/>
        <w:numPr>
          <w:ilvl w:val="0"/>
          <w:numId w:val="8"/>
        </w:numPr>
        <w:tabs>
          <w:tab w:val="left" w:pos="720"/>
        </w:tabs>
        <w:ind w:firstLine="300"/>
        <w:jc w:val="both"/>
      </w:pPr>
      <w:r w:rsidRPr="008A7F13">
        <w:rPr>
          <w:rStyle w:val="a7"/>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14:paraId="05C0D6FE" w14:textId="77777777" w:rsidR="00B12E83" w:rsidRPr="008A7F13" w:rsidRDefault="00000000" w:rsidP="008A7F13">
      <w:pPr>
        <w:pStyle w:val="13"/>
        <w:numPr>
          <w:ilvl w:val="0"/>
          <w:numId w:val="8"/>
        </w:numPr>
        <w:tabs>
          <w:tab w:val="left" w:pos="720"/>
        </w:tabs>
        <w:ind w:firstLine="300"/>
        <w:jc w:val="both"/>
      </w:pPr>
      <w:r w:rsidRPr="008A7F13">
        <w:rPr>
          <w:rStyle w:val="a7"/>
        </w:rPr>
        <w:t>использования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14:paraId="52047456" w14:textId="77777777" w:rsidR="00B12E83" w:rsidRPr="008A7F13" w:rsidRDefault="00000000" w:rsidP="008A7F13">
      <w:pPr>
        <w:pStyle w:val="13"/>
        <w:numPr>
          <w:ilvl w:val="0"/>
          <w:numId w:val="8"/>
        </w:numPr>
        <w:tabs>
          <w:tab w:val="left" w:pos="720"/>
        </w:tabs>
        <w:ind w:firstLine="300"/>
        <w:jc w:val="both"/>
      </w:pPr>
      <w:r w:rsidRPr="008A7F13">
        <w:rPr>
          <w:rStyle w:val="a7"/>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8A7F13">
        <w:rPr>
          <w:rStyle w:val="a7"/>
        </w:rPr>
        <w:t>взаимооценка</w:t>
      </w:r>
      <w:proofErr w:type="spellEnd"/>
      <w:r w:rsidRPr="008A7F13">
        <w:rPr>
          <w:rStyle w:val="a7"/>
        </w:rPr>
        <w:t>);</w:t>
      </w:r>
    </w:p>
    <w:p w14:paraId="0FEFEB93" w14:textId="77777777" w:rsidR="00B12E83" w:rsidRPr="008A7F13" w:rsidRDefault="00000000" w:rsidP="008A7F13">
      <w:pPr>
        <w:pStyle w:val="13"/>
        <w:numPr>
          <w:ilvl w:val="0"/>
          <w:numId w:val="8"/>
        </w:numPr>
        <w:tabs>
          <w:tab w:val="left" w:pos="720"/>
        </w:tabs>
        <w:ind w:firstLine="300"/>
        <w:jc w:val="both"/>
      </w:pPr>
      <w:r w:rsidRPr="008A7F13">
        <w:rPr>
          <w:rStyle w:val="a7"/>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022D2233" w14:textId="77777777" w:rsidR="00B12E83" w:rsidRPr="008A7F13" w:rsidRDefault="00000000" w:rsidP="008A7F13">
      <w:pPr>
        <w:pStyle w:val="13"/>
        <w:ind w:firstLine="720"/>
        <w:jc w:val="both"/>
      </w:pPr>
      <w:r w:rsidRPr="008A7F13">
        <w:rPr>
          <w:rStyle w:val="a7"/>
          <w:b/>
          <w:bCs/>
          <w:color w:val="221E1F"/>
        </w:rPr>
        <w:t>Оценка личностных результатов</w:t>
      </w:r>
    </w:p>
    <w:p w14:paraId="1885B00F" w14:textId="77777777" w:rsidR="00B12E83" w:rsidRPr="008A7F13" w:rsidRDefault="00000000" w:rsidP="008A7F13">
      <w:pPr>
        <w:pStyle w:val="13"/>
        <w:ind w:firstLine="720"/>
        <w:jc w:val="both"/>
      </w:pPr>
      <w:r w:rsidRPr="008A7F13">
        <w:rPr>
          <w:rStyle w:val="a7"/>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w:t>
      </w:r>
      <w:r w:rsidRPr="008A7F13">
        <w:rPr>
          <w:rStyle w:val="a7"/>
        </w:rPr>
        <w:lastRenderedPageBreak/>
        <w:t>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w:t>
      </w:r>
    </w:p>
    <w:p w14:paraId="5BBFE566" w14:textId="77777777" w:rsidR="00B12E83" w:rsidRPr="008A7F13" w:rsidRDefault="00000000" w:rsidP="008A7F13">
      <w:pPr>
        <w:pStyle w:val="13"/>
        <w:ind w:firstLine="720"/>
        <w:jc w:val="both"/>
      </w:pPr>
      <w:r w:rsidRPr="008A7F13">
        <w:rPr>
          <w:rStyle w:val="a7"/>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14:paraId="6BD06281" w14:textId="77777777" w:rsidR="00B12E83" w:rsidRPr="008A7F13" w:rsidRDefault="00000000" w:rsidP="008A7F13">
      <w:pPr>
        <w:pStyle w:val="13"/>
        <w:ind w:firstLine="720"/>
        <w:jc w:val="both"/>
      </w:pPr>
      <w:r w:rsidRPr="008A7F13">
        <w:rPr>
          <w:rStyle w:val="a7"/>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345FD0A5" w14:textId="77777777" w:rsidR="00B12E83" w:rsidRPr="008A7F13" w:rsidRDefault="00000000" w:rsidP="008A7F13">
      <w:pPr>
        <w:pStyle w:val="28"/>
        <w:keepNext/>
        <w:keepLines/>
        <w:jc w:val="both"/>
      </w:pPr>
      <w:bookmarkStart w:id="2" w:name="bookmark4"/>
      <w:r w:rsidRPr="008A7F13">
        <w:rPr>
          <w:rStyle w:val="27"/>
          <w:b/>
          <w:bCs/>
        </w:rPr>
        <w:t>Особенности оценки метапредметных результатов</w:t>
      </w:r>
      <w:bookmarkEnd w:id="2"/>
    </w:p>
    <w:p w14:paraId="5AD4256D" w14:textId="77777777" w:rsidR="00B12E83" w:rsidRPr="008A7F13" w:rsidRDefault="00000000" w:rsidP="008A7F13">
      <w:pPr>
        <w:pStyle w:val="13"/>
        <w:ind w:firstLine="720"/>
        <w:jc w:val="both"/>
      </w:pPr>
      <w:r w:rsidRPr="008A7F13">
        <w:rPr>
          <w:rStyle w:val="a7"/>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14:paraId="17ACBE7C" w14:textId="77777777" w:rsidR="00B12E83" w:rsidRPr="008A7F13" w:rsidRDefault="00000000" w:rsidP="008A7F13">
      <w:pPr>
        <w:pStyle w:val="13"/>
        <w:ind w:firstLine="720"/>
        <w:jc w:val="both"/>
      </w:pPr>
      <w:r w:rsidRPr="008A7F13">
        <w:rPr>
          <w:rStyle w:val="a7"/>
        </w:rPr>
        <w:t>Формирование метапредметных результатов обеспечивается комплексом освоения программ учебных предметов и внеурочной деятельности.</w:t>
      </w:r>
    </w:p>
    <w:p w14:paraId="59146680" w14:textId="77777777" w:rsidR="00B12E83" w:rsidRPr="008A7F13" w:rsidRDefault="00000000" w:rsidP="008A7F13">
      <w:pPr>
        <w:pStyle w:val="13"/>
        <w:ind w:firstLine="720"/>
        <w:jc w:val="both"/>
      </w:pPr>
      <w:r w:rsidRPr="008A7F13">
        <w:rPr>
          <w:rStyle w:val="a7"/>
        </w:rPr>
        <w:t>Основным объектом оценки метапредметных результатов является овладение:</w:t>
      </w:r>
    </w:p>
    <w:p w14:paraId="7EAD12F7" w14:textId="77777777" w:rsidR="00B12E83" w:rsidRPr="008A7F13" w:rsidRDefault="00000000" w:rsidP="008A7F13">
      <w:pPr>
        <w:pStyle w:val="13"/>
        <w:numPr>
          <w:ilvl w:val="0"/>
          <w:numId w:val="8"/>
        </w:numPr>
        <w:tabs>
          <w:tab w:val="left" w:pos="720"/>
        </w:tabs>
        <w:ind w:firstLine="300"/>
        <w:jc w:val="both"/>
      </w:pPr>
      <w:r w:rsidRPr="008A7F13">
        <w:rPr>
          <w:rStyle w:val="a7"/>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50BD7F19" w14:textId="77777777" w:rsidR="00B12E83" w:rsidRPr="008A7F13" w:rsidRDefault="00000000" w:rsidP="008A7F13">
      <w:pPr>
        <w:pStyle w:val="13"/>
        <w:ind w:firstLine="300"/>
        <w:jc w:val="both"/>
      </w:pPr>
      <w:r w:rsidRPr="008A7F13">
        <w:rPr>
          <w:rStyle w:val="a7"/>
        </w:rPr>
        <w:t>— 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10C1B52E" w14:textId="77777777" w:rsidR="00B12E83" w:rsidRPr="008A7F13" w:rsidRDefault="00000000" w:rsidP="008A7F13">
      <w:pPr>
        <w:pStyle w:val="13"/>
        <w:ind w:firstLine="300"/>
        <w:jc w:val="both"/>
      </w:pPr>
      <w:r w:rsidRPr="008A7F13">
        <w:rPr>
          <w:rStyle w:val="a7"/>
        </w:rPr>
        <w:t>— 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72506A0B" w14:textId="7CCC5BFA" w:rsidR="00B12E83" w:rsidRPr="008A7F13" w:rsidRDefault="00000000" w:rsidP="008A7F13">
      <w:pPr>
        <w:pStyle w:val="13"/>
        <w:ind w:firstLine="720"/>
        <w:jc w:val="both"/>
      </w:pPr>
      <w:r w:rsidRPr="008A7F13">
        <w:rPr>
          <w:rStyle w:val="a7"/>
        </w:rPr>
        <w:t xml:space="preserve">Оценка достижения метапредметных результатов осуществляется администрацией </w:t>
      </w:r>
      <w:r w:rsidR="00C20CC4" w:rsidRPr="008A7F13">
        <w:rPr>
          <w:rStyle w:val="a7"/>
        </w:rPr>
        <w:t>школы</w:t>
      </w:r>
      <w:r w:rsidRPr="008A7F13">
        <w:rPr>
          <w:rStyle w:val="a7"/>
        </w:rPr>
        <w:t xml:space="preserve">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r w:rsidRPr="008A7F13">
        <w:rPr>
          <w:rStyle w:val="a7"/>
          <w:i/>
          <w:iCs/>
        </w:rPr>
        <w:t>.</w:t>
      </w:r>
    </w:p>
    <w:p w14:paraId="12011B04" w14:textId="77777777" w:rsidR="00B12E83" w:rsidRPr="008A7F13" w:rsidRDefault="00000000" w:rsidP="008A7F13">
      <w:pPr>
        <w:pStyle w:val="13"/>
        <w:ind w:firstLine="720"/>
        <w:jc w:val="both"/>
      </w:pPr>
      <w:r w:rsidRPr="008A7F13">
        <w:rPr>
          <w:rStyle w:val="a7"/>
        </w:rPr>
        <w:t>Наиболее адекватными формами оценки являются:</w:t>
      </w:r>
    </w:p>
    <w:p w14:paraId="4F761509" w14:textId="77777777" w:rsidR="00B12E83" w:rsidRPr="008A7F13" w:rsidRDefault="00000000" w:rsidP="008A7F13">
      <w:pPr>
        <w:pStyle w:val="13"/>
        <w:numPr>
          <w:ilvl w:val="0"/>
          <w:numId w:val="8"/>
        </w:numPr>
        <w:tabs>
          <w:tab w:val="left" w:pos="720"/>
        </w:tabs>
        <w:ind w:firstLine="300"/>
        <w:jc w:val="both"/>
      </w:pPr>
      <w:r w:rsidRPr="008A7F13">
        <w:rPr>
          <w:rStyle w:val="a7"/>
        </w:rPr>
        <w:t>для проверки читательской грамотности — письменная работа на межпредметной основе;</w:t>
      </w:r>
    </w:p>
    <w:p w14:paraId="0011D709" w14:textId="77777777" w:rsidR="00B12E83" w:rsidRPr="008A7F13" w:rsidRDefault="00000000" w:rsidP="008A7F13">
      <w:pPr>
        <w:pStyle w:val="13"/>
        <w:numPr>
          <w:ilvl w:val="0"/>
          <w:numId w:val="8"/>
        </w:numPr>
        <w:tabs>
          <w:tab w:val="left" w:pos="720"/>
        </w:tabs>
        <w:ind w:firstLine="300"/>
        <w:jc w:val="both"/>
      </w:pPr>
      <w:r w:rsidRPr="008A7F13">
        <w:rPr>
          <w:rStyle w:val="a7"/>
        </w:rPr>
        <w:t>для проверки цифровой грамотности — практическая работа в сочетании с письменной (компьютеризованной) частью;</w:t>
      </w:r>
    </w:p>
    <w:p w14:paraId="477322CD" w14:textId="77777777" w:rsidR="00B12E83" w:rsidRPr="008A7F13" w:rsidRDefault="00000000" w:rsidP="008A7F13">
      <w:pPr>
        <w:pStyle w:val="13"/>
        <w:numPr>
          <w:ilvl w:val="0"/>
          <w:numId w:val="8"/>
        </w:numPr>
        <w:tabs>
          <w:tab w:val="left" w:pos="720"/>
        </w:tabs>
        <w:ind w:firstLine="300"/>
        <w:jc w:val="both"/>
      </w:pPr>
      <w:r w:rsidRPr="008A7F13">
        <w:rPr>
          <w:rStyle w:val="a7"/>
        </w:rPr>
        <w:lastRenderedPageBreak/>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индивидуальных учебных исследований и проектов.</w:t>
      </w:r>
    </w:p>
    <w:p w14:paraId="270AE499" w14:textId="77777777" w:rsidR="00B12E83" w:rsidRPr="008A7F13" w:rsidRDefault="00000000" w:rsidP="008A7F13">
      <w:pPr>
        <w:pStyle w:val="13"/>
        <w:ind w:firstLine="720"/>
        <w:jc w:val="both"/>
      </w:pPr>
      <w:r w:rsidRPr="008A7F13">
        <w:rPr>
          <w:rStyle w:val="a7"/>
        </w:rPr>
        <w:t>Каждый из перечисленных видов диагностики проводится с периодичностью не менее чем один раз в два года.</w:t>
      </w:r>
    </w:p>
    <w:p w14:paraId="67F085B1" w14:textId="77777777" w:rsidR="00B12E83" w:rsidRPr="008A7F13" w:rsidRDefault="00000000" w:rsidP="008A7F13">
      <w:pPr>
        <w:pStyle w:val="13"/>
        <w:ind w:firstLine="720"/>
        <w:jc w:val="both"/>
      </w:pPr>
      <w:r w:rsidRPr="008A7F13">
        <w:rPr>
          <w:rStyle w:val="a7"/>
        </w:rPr>
        <w:t>Основной процедурой итоговой оценки достижения метапредметных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14:paraId="1145B56A" w14:textId="77777777" w:rsidR="00B12E83" w:rsidRPr="008A7F13" w:rsidRDefault="00000000" w:rsidP="008A7F13">
      <w:pPr>
        <w:pStyle w:val="13"/>
        <w:ind w:firstLine="720"/>
        <w:jc w:val="both"/>
      </w:pPr>
      <w:r w:rsidRPr="008A7F13">
        <w:rPr>
          <w:rStyle w:val="a7"/>
          <w:i/>
          <w:iCs/>
        </w:rPr>
        <w:t>Итоговый проект</w:t>
      </w:r>
      <w:r w:rsidRPr="008A7F13">
        <w:rPr>
          <w:rStyle w:val="a7"/>
        </w:rPr>
        <w:t xml:space="preserve">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проекта осуществляется обучающимися.</w:t>
      </w:r>
    </w:p>
    <w:p w14:paraId="3A4D5C61" w14:textId="77777777" w:rsidR="00B12E83" w:rsidRPr="008A7F13" w:rsidRDefault="00000000" w:rsidP="008A7F13">
      <w:pPr>
        <w:pStyle w:val="13"/>
        <w:ind w:firstLine="720"/>
        <w:jc w:val="both"/>
      </w:pPr>
      <w:r w:rsidRPr="008A7F13">
        <w:rPr>
          <w:rStyle w:val="a7"/>
        </w:rPr>
        <w:t>Результатом проектной деятельности может быть одна из следующих работ:</w:t>
      </w:r>
    </w:p>
    <w:p w14:paraId="44DDC9E8" w14:textId="77777777" w:rsidR="00B12E83" w:rsidRPr="008A7F13" w:rsidRDefault="00000000" w:rsidP="008A7F13">
      <w:pPr>
        <w:pStyle w:val="13"/>
        <w:numPr>
          <w:ilvl w:val="0"/>
          <w:numId w:val="9"/>
        </w:numPr>
        <w:tabs>
          <w:tab w:val="left" w:pos="288"/>
        </w:tabs>
        <w:ind w:left="300" w:hanging="300"/>
        <w:jc w:val="both"/>
      </w:pPr>
      <w:r w:rsidRPr="008A7F13">
        <w:rPr>
          <w:rStyle w:val="a7"/>
        </w:rPr>
        <w:t>письменная работа (эссе, реферат, аналитические материалы, обзорные материалы, отчеты о проведенных исследованиях, стендовый доклад и др.);</w:t>
      </w:r>
    </w:p>
    <w:p w14:paraId="0B97ACDD" w14:textId="77777777" w:rsidR="00B12E83" w:rsidRPr="008A7F13" w:rsidRDefault="00000000" w:rsidP="008A7F13">
      <w:pPr>
        <w:pStyle w:val="13"/>
        <w:numPr>
          <w:ilvl w:val="0"/>
          <w:numId w:val="9"/>
        </w:numPr>
        <w:tabs>
          <w:tab w:val="left" w:pos="288"/>
        </w:tabs>
        <w:ind w:left="300" w:hanging="300"/>
        <w:jc w:val="both"/>
      </w:pPr>
      <w:r w:rsidRPr="008A7F13">
        <w:rPr>
          <w:rStyle w:val="a7"/>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54CF5D1F" w14:textId="77777777" w:rsidR="00B12E83" w:rsidRPr="008A7F13" w:rsidRDefault="00000000" w:rsidP="008A7F13">
      <w:pPr>
        <w:pStyle w:val="13"/>
        <w:numPr>
          <w:ilvl w:val="0"/>
          <w:numId w:val="9"/>
        </w:numPr>
        <w:tabs>
          <w:tab w:val="left" w:pos="288"/>
        </w:tabs>
        <w:ind w:firstLine="0"/>
        <w:jc w:val="both"/>
      </w:pPr>
      <w:r w:rsidRPr="008A7F13">
        <w:rPr>
          <w:rStyle w:val="a7"/>
        </w:rPr>
        <w:t>материальный объект, макет, иное конструкторское изделие;</w:t>
      </w:r>
    </w:p>
    <w:p w14:paraId="32344900" w14:textId="77777777" w:rsidR="00B12E83" w:rsidRPr="008A7F13" w:rsidRDefault="00000000" w:rsidP="008A7F13">
      <w:pPr>
        <w:pStyle w:val="13"/>
        <w:numPr>
          <w:ilvl w:val="0"/>
          <w:numId w:val="9"/>
        </w:numPr>
        <w:tabs>
          <w:tab w:val="left" w:pos="288"/>
        </w:tabs>
        <w:ind w:left="300" w:hanging="300"/>
        <w:jc w:val="both"/>
      </w:pPr>
      <w:r w:rsidRPr="008A7F13">
        <w:rPr>
          <w:rStyle w:val="a7"/>
        </w:rPr>
        <w:t>отчетные материалы по социальному проекту, которые могут включать как тексты, так и мультимедийные продукты.</w:t>
      </w:r>
    </w:p>
    <w:p w14:paraId="1AE15D91" w14:textId="77777777" w:rsidR="00B12E83" w:rsidRPr="008A7F13" w:rsidRDefault="00000000" w:rsidP="008A7F13">
      <w:pPr>
        <w:pStyle w:val="13"/>
        <w:ind w:firstLine="720"/>
        <w:jc w:val="both"/>
      </w:pPr>
      <w:r w:rsidRPr="008A7F13">
        <w:rPr>
          <w:rStyle w:val="a7"/>
        </w:rPr>
        <w:t>Требования к организации проектной деятельности, к содержанию и направленности проекта разрабатываются образовательной организации.</w:t>
      </w:r>
    </w:p>
    <w:p w14:paraId="52CF51FA" w14:textId="77777777" w:rsidR="00B12E83" w:rsidRPr="008A7F13" w:rsidRDefault="00000000" w:rsidP="008A7F13">
      <w:pPr>
        <w:pStyle w:val="13"/>
        <w:ind w:firstLine="720"/>
        <w:jc w:val="both"/>
      </w:pPr>
      <w:r w:rsidRPr="008A7F13">
        <w:rPr>
          <w:rStyle w:val="a7"/>
        </w:rPr>
        <w:t>Проект целесообразно оценивать по следующим критериям:</w:t>
      </w:r>
    </w:p>
    <w:p w14:paraId="7688B68A" w14:textId="77777777" w:rsidR="00B12E83" w:rsidRPr="008A7F13" w:rsidRDefault="00000000" w:rsidP="008A7F13">
      <w:pPr>
        <w:pStyle w:val="13"/>
        <w:numPr>
          <w:ilvl w:val="0"/>
          <w:numId w:val="10"/>
        </w:numPr>
        <w:tabs>
          <w:tab w:val="left" w:pos="1160"/>
        </w:tabs>
        <w:ind w:firstLine="720"/>
        <w:jc w:val="both"/>
      </w:pPr>
      <w:r w:rsidRPr="008A7F13">
        <w:rPr>
          <w:rStyle w:val="a7"/>
          <w:i/>
          <w:iCs/>
        </w:rPr>
        <w:t>Способность к самостоятельному приобретению знаний и решению проблем</w:t>
      </w:r>
      <w:r w:rsidRPr="008A7F13">
        <w:rPr>
          <w:rStyle w:val="a7"/>
        </w:rPr>
        <w:t>, проявляющаяся в умении поставить проблему и выбрать способы ее решения, включая поиск и обработку информации, формулировку выводов и/или обоснование и реализацию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14:paraId="75CFBA59" w14:textId="77777777" w:rsidR="00B12E83" w:rsidRPr="008A7F13" w:rsidRDefault="00000000" w:rsidP="008A7F13">
      <w:pPr>
        <w:pStyle w:val="13"/>
        <w:numPr>
          <w:ilvl w:val="0"/>
          <w:numId w:val="10"/>
        </w:numPr>
        <w:tabs>
          <w:tab w:val="left" w:pos="1160"/>
        </w:tabs>
        <w:ind w:firstLine="720"/>
        <w:jc w:val="both"/>
      </w:pPr>
      <w:r w:rsidRPr="008A7F13">
        <w:rPr>
          <w:rStyle w:val="a7"/>
          <w:i/>
          <w:iCs/>
        </w:rPr>
        <w:t>Сформированность предметных знаний и способов действий</w:t>
      </w:r>
      <w:r w:rsidRPr="008A7F13">
        <w:rPr>
          <w:rStyle w:val="a7"/>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3D2CF007" w14:textId="77777777" w:rsidR="00B12E83" w:rsidRPr="008A7F13" w:rsidRDefault="00000000" w:rsidP="008A7F13">
      <w:pPr>
        <w:pStyle w:val="13"/>
        <w:numPr>
          <w:ilvl w:val="0"/>
          <w:numId w:val="10"/>
        </w:numPr>
        <w:tabs>
          <w:tab w:val="left" w:pos="1160"/>
        </w:tabs>
        <w:ind w:firstLine="720"/>
        <w:jc w:val="both"/>
      </w:pPr>
      <w:r w:rsidRPr="008A7F13">
        <w:rPr>
          <w:rStyle w:val="a7"/>
          <w:i/>
          <w:iCs/>
        </w:rPr>
        <w:t>Сформированность регулятивных универсальных учебных действий</w:t>
      </w:r>
      <w:r w:rsidRPr="008A7F13">
        <w:rPr>
          <w:rStyle w:val="a7"/>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00011497" w14:textId="77777777" w:rsidR="00B12E83" w:rsidRPr="008A7F13" w:rsidRDefault="00000000" w:rsidP="008A7F13">
      <w:pPr>
        <w:pStyle w:val="13"/>
        <w:numPr>
          <w:ilvl w:val="0"/>
          <w:numId w:val="10"/>
        </w:numPr>
        <w:tabs>
          <w:tab w:val="left" w:pos="1160"/>
        </w:tabs>
        <w:ind w:firstLine="720"/>
        <w:jc w:val="both"/>
      </w:pPr>
      <w:r w:rsidRPr="008A7F13">
        <w:rPr>
          <w:rStyle w:val="a7"/>
          <w:i/>
          <w:iCs/>
        </w:rPr>
        <w:t>Сформированность коммуникативных универсальных учебных действий</w:t>
      </w:r>
      <w:r w:rsidRPr="008A7F13">
        <w:rPr>
          <w:rStyle w:val="a7"/>
        </w:rPr>
        <w:t>, проявляющаяся в умении ясно изложить и оформить выполненную работу, представить её результаты, аргументированно ответить на вопросы.</w:t>
      </w:r>
    </w:p>
    <w:p w14:paraId="447F8261" w14:textId="77777777" w:rsidR="00B12E83" w:rsidRPr="008A7F13" w:rsidRDefault="00000000" w:rsidP="008A7F13">
      <w:pPr>
        <w:pStyle w:val="28"/>
        <w:keepNext/>
        <w:keepLines/>
        <w:jc w:val="both"/>
      </w:pPr>
      <w:bookmarkStart w:id="3" w:name="bookmark6"/>
      <w:r w:rsidRPr="008A7F13">
        <w:rPr>
          <w:rStyle w:val="27"/>
          <w:b/>
          <w:bCs/>
        </w:rPr>
        <w:t>Особенности оценки предметных результатов</w:t>
      </w:r>
      <w:bookmarkEnd w:id="3"/>
    </w:p>
    <w:p w14:paraId="6AB98C71" w14:textId="77777777" w:rsidR="00B12E83" w:rsidRPr="008A7F13" w:rsidRDefault="00000000" w:rsidP="008A7F13">
      <w:pPr>
        <w:pStyle w:val="13"/>
        <w:ind w:firstLine="720"/>
        <w:jc w:val="both"/>
      </w:pPr>
      <w:r w:rsidRPr="008A7F13">
        <w:rPr>
          <w:rStyle w:val="a7"/>
        </w:rPr>
        <w:t>Оценка предметных результатов представляет собой оценку достижения обучающимся планируемых результатов по отдельным учебным предметам.</w:t>
      </w:r>
    </w:p>
    <w:p w14:paraId="6B4DC482" w14:textId="77777777" w:rsidR="00B12E83" w:rsidRPr="008A7F13" w:rsidRDefault="00000000" w:rsidP="008A7F13">
      <w:pPr>
        <w:pStyle w:val="13"/>
        <w:ind w:firstLine="720"/>
        <w:jc w:val="both"/>
      </w:pPr>
      <w:r w:rsidRPr="008A7F13">
        <w:rPr>
          <w:rStyle w:val="a7"/>
        </w:rPr>
        <w:t>Формирование предметных результатов обеспечивается каждым учебным предметом.</w:t>
      </w:r>
    </w:p>
    <w:p w14:paraId="217899ED" w14:textId="5A369703" w:rsidR="00B12E83" w:rsidRPr="008A7F13" w:rsidRDefault="00000000" w:rsidP="008A7F13">
      <w:pPr>
        <w:pStyle w:val="13"/>
        <w:ind w:firstLine="720"/>
        <w:jc w:val="both"/>
      </w:pPr>
      <w:r w:rsidRPr="008A7F13">
        <w:rPr>
          <w:rStyle w:val="a7"/>
        </w:rPr>
        <w:t xml:space="preserve">Основным предметом оценки в соответствии с требованиями </w:t>
      </w:r>
      <w:r w:rsidR="00201E84" w:rsidRPr="008A7F13">
        <w:rPr>
          <w:rStyle w:val="a7"/>
        </w:rPr>
        <w:t>ФГОС СОО</w:t>
      </w:r>
      <w:r w:rsidRPr="008A7F13">
        <w:rPr>
          <w:rStyle w:val="a7"/>
        </w:rPr>
        <w:t xml:space="preserve"> является </w:t>
      </w:r>
      <w:r w:rsidRPr="008A7F13">
        <w:rPr>
          <w:rStyle w:val="a7"/>
        </w:rPr>
        <w:lastRenderedPageBreak/>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14:paraId="2AB5E5C0" w14:textId="77777777" w:rsidR="00B12E83" w:rsidRPr="008A7F13" w:rsidRDefault="00000000" w:rsidP="008A7F13">
      <w:pPr>
        <w:pStyle w:val="13"/>
        <w:ind w:firstLine="720"/>
        <w:jc w:val="both"/>
      </w:pPr>
      <w:r w:rsidRPr="008A7F13">
        <w:rPr>
          <w:rStyle w:val="a7"/>
        </w:rPr>
        <w:t>Оценка предметных результатов осуществляется учителем в ходе процедур текущего, тематического, промежуточного и итогового контроля.</w:t>
      </w:r>
    </w:p>
    <w:p w14:paraId="1F3BC99F" w14:textId="77777777" w:rsidR="00B12E83" w:rsidRPr="008A7F13" w:rsidRDefault="00000000" w:rsidP="008A7F13">
      <w:pPr>
        <w:pStyle w:val="13"/>
        <w:ind w:firstLine="720"/>
        <w:jc w:val="both"/>
      </w:pPr>
      <w:r w:rsidRPr="008A7F13">
        <w:rPr>
          <w:rStyle w:val="a7"/>
        </w:rPr>
        <w:t>Особенности оценки по отдельному предмету фиксируются в приложении к образовательной программе.</w:t>
      </w:r>
    </w:p>
    <w:p w14:paraId="53B2AE8E" w14:textId="77777777" w:rsidR="00B12E83" w:rsidRPr="008A7F13" w:rsidRDefault="00000000" w:rsidP="008A7F13">
      <w:pPr>
        <w:pStyle w:val="13"/>
        <w:ind w:firstLine="720"/>
        <w:jc w:val="both"/>
      </w:pPr>
      <w:r w:rsidRPr="008A7F13">
        <w:rPr>
          <w:rStyle w:val="a7"/>
        </w:rPr>
        <w:t>Описание оценки предметных результатов по отдельному учебному предмету включает:</w:t>
      </w:r>
    </w:p>
    <w:p w14:paraId="08DF569B" w14:textId="77777777" w:rsidR="00B12E83" w:rsidRPr="008A7F13" w:rsidRDefault="00000000" w:rsidP="008A7F13">
      <w:pPr>
        <w:pStyle w:val="13"/>
        <w:numPr>
          <w:ilvl w:val="0"/>
          <w:numId w:val="11"/>
        </w:numPr>
        <w:tabs>
          <w:tab w:val="left" w:pos="658"/>
        </w:tabs>
        <w:ind w:firstLine="300"/>
        <w:jc w:val="both"/>
      </w:pPr>
      <w:r w:rsidRPr="008A7F13">
        <w:rPr>
          <w:rStyle w:val="a7"/>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7B0A23B0" w14:textId="77777777" w:rsidR="00B12E83" w:rsidRPr="008A7F13" w:rsidRDefault="00000000" w:rsidP="008A7F13">
      <w:pPr>
        <w:pStyle w:val="13"/>
        <w:numPr>
          <w:ilvl w:val="0"/>
          <w:numId w:val="11"/>
        </w:numPr>
        <w:tabs>
          <w:tab w:val="left" w:pos="663"/>
        </w:tabs>
        <w:ind w:firstLine="300"/>
        <w:jc w:val="both"/>
      </w:pPr>
      <w:r w:rsidRPr="008A7F13">
        <w:rPr>
          <w:rStyle w:val="a7"/>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4F081DA8" w14:textId="77777777" w:rsidR="00B12E83" w:rsidRPr="008A7F13" w:rsidRDefault="00000000" w:rsidP="008A7F13">
      <w:pPr>
        <w:pStyle w:val="13"/>
        <w:numPr>
          <w:ilvl w:val="0"/>
          <w:numId w:val="11"/>
        </w:numPr>
        <w:tabs>
          <w:tab w:val="left" w:pos="860"/>
        </w:tabs>
        <w:ind w:firstLine="300"/>
        <w:jc w:val="both"/>
      </w:pPr>
      <w:r w:rsidRPr="008A7F13">
        <w:rPr>
          <w:rStyle w:val="a7"/>
        </w:rPr>
        <w:t>график контрольных мероприятий.</w:t>
      </w:r>
    </w:p>
    <w:p w14:paraId="0566A6A7" w14:textId="77777777" w:rsidR="00B12E83" w:rsidRPr="008A7F13" w:rsidRDefault="00000000" w:rsidP="008A7F13">
      <w:pPr>
        <w:pStyle w:val="28"/>
        <w:keepNext/>
        <w:keepLines/>
        <w:jc w:val="both"/>
      </w:pPr>
      <w:bookmarkStart w:id="4" w:name="bookmark8"/>
      <w:r w:rsidRPr="008A7F13">
        <w:rPr>
          <w:rStyle w:val="27"/>
          <w:b/>
          <w:bCs/>
        </w:rPr>
        <w:t>Организация и содержание оценочных процедур</w:t>
      </w:r>
      <w:bookmarkEnd w:id="4"/>
    </w:p>
    <w:p w14:paraId="4E14085E" w14:textId="7AFBFDC8" w:rsidR="00B12E83" w:rsidRPr="008A7F13" w:rsidRDefault="00000000" w:rsidP="008A7F13">
      <w:pPr>
        <w:pStyle w:val="13"/>
        <w:ind w:firstLine="720"/>
        <w:jc w:val="both"/>
      </w:pPr>
      <w:r w:rsidRPr="008A7F13">
        <w:rPr>
          <w:rStyle w:val="a7"/>
          <w:b/>
          <w:bCs/>
        </w:rPr>
        <w:t xml:space="preserve">Стартовая диагностика </w:t>
      </w:r>
      <w:r w:rsidRPr="008A7F13">
        <w:rPr>
          <w:rStyle w:val="a7"/>
        </w:rPr>
        <w:t xml:space="preserve">проводится администрацией образовательной организации с целью оценки готовности к обучению на уровне </w:t>
      </w:r>
      <w:r w:rsidR="001F1961" w:rsidRPr="008A7F13">
        <w:rPr>
          <w:rStyle w:val="a7"/>
        </w:rPr>
        <w:t>среднего</w:t>
      </w:r>
      <w:r w:rsidRPr="008A7F13">
        <w:rPr>
          <w:rStyle w:val="a7"/>
        </w:rPr>
        <w:t xml:space="preserve"> общего образования.</w:t>
      </w:r>
    </w:p>
    <w:p w14:paraId="7191E4B9" w14:textId="383C5B16" w:rsidR="00B12E83" w:rsidRPr="008A7F13" w:rsidRDefault="00000000" w:rsidP="008A7F13">
      <w:pPr>
        <w:pStyle w:val="13"/>
        <w:ind w:firstLine="720"/>
        <w:jc w:val="both"/>
      </w:pPr>
      <w:r w:rsidRPr="008A7F13">
        <w:rPr>
          <w:rStyle w:val="a7"/>
        </w:rPr>
        <w:t xml:space="preserve">Стартовая диагностика проводится в первый год изучения предмета на уровне </w:t>
      </w:r>
      <w:r w:rsidR="001F1961" w:rsidRPr="008A7F13">
        <w:rPr>
          <w:rStyle w:val="a7"/>
        </w:rPr>
        <w:t>среднего</w:t>
      </w:r>
      <w:r w:rsidRPr="008A7F13">
        <w:rPr>
          <w:rStyle w:val="a7"/>
        </w:rPr>
        <w:t xml:space="preserve"> общего образования и является основой для оценки динамики образовательных достижений обучающихся.</w:t>
      </w:r>
    </w:p>
    <w:p w14:paraId="0500809A" w14:textId="77777777" w:rsidR="00B12E83" w:rsidRPr="008A7F13" w:rsidRDefault="00000000" w:rsidP="008A7F13">
      <w:pPr>
        <w:pStyle w:val="13"/>
        <w:ind w:firstLine="720"/>
        <w:jc w:val="both"/>
      </w:pPr>
      <w:r w:rsidRPr="008A7F13">
        <w:rPr>
          <w:rStyle w:val="a7"/>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7F523CED" w14:textId="77777777" w:rsidR="00B12E83" w:rsidRPr="008A7F13" w:rsidRDefault="00000000" w:rsidP="008A7F13">
      <w:pPr>
        <w:pStyle w:val="13"/>
        <w:ind w:firstLine="720"/>
        <w:jc w:val="both"/>
      </w:pPr>
      <w:r w:rsidRPr="008A7F13">
        <w:rPr>
          <w:rStyle w:val="a7"/>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10F85E04" w14:textId="77777777" w:rsidR="00B12E83" w:rsidRPr="008A7F13" w:rsidRDefault="00000000" w:rsidP="008A7F13">
      <w:pPr>
        <w:pStyle w:val="13"/>
        <w:ind w:firstLine="720"/>
        <w:jc w:val="both"/>
      </w:pPr>
      <w:r w:rsidRPr="008A7F13">
        <w:rPr>
          <w:rStyle w:val="a7"/>
          <w:b/>
          <w:bCs/>
        </w:rPr>
        <w:t xml:space="preserve">Текущая оценка </w:t>
      </w:r>
      <w:r w:rsidRPr="008A7F13">
        <w:rPr>
          <w:rStyle w:val="a7"/>
        </w:rPr>
        <w:t>представляет собой процедуру оценки индивидуального продвижения обучающегося в освоении программы учебного предмета.</w:t>
      </w:r>
    </w:p>
    <w:p w14:paraId="233B7421" w14:textId="77777777" w:rsidR="00B12E83" w:rsidRPr="008A7F13" w:rsidRDefault="00000000" w:rsidP="008A7F13">
      <w:pPr>
        <w:pStyle w:val="13"/>
        <w:ind w:firstLine="720"/>
        <w:jc w:val="both"/>
      </w:pPr>
      <w:r w:rsidRPr="008A7F13">
        <w:rPr>
          <w:rStyle w:val="a7"/>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14:paraId="3AE2E410" w14:textId="77777777" w:rsidR="00B12E83" w:rsidRPr="008A7F13" w:rsidRDefault="00000000" w:rsidP="008A7F13">
      <w:pPr>
        <w:pStyle w:val="13"/>
        <w:ind w:firstLine="720"/>
        <w:jc w:val="both"/>
      </w:pPr>
      <w:r w:rsidRPr="008A7F13">
        <w:rPr>
          <w:rStyle w:val="a7"/>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2D541DFE" w14:textId="77777777" w:rsidR="00B12E83" w:rsidRPr="008A7F13" w:rsidRDefault="00000000" w:rsidP="008A7F13">
      <w:pPr>
        <w:pStyle w:val="13"/>
        <w:ind w:firstLine="720"/>
        <w:jc w:val="both"/>
      </w:pPr>
      <w:r w:rsidRPr="008A7F13">
        <w:rPr>
          <w:rStyle w:val="a7"/>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8A7F13">
        <w:rPr>
          <w:rStyle w:val="a7"/>
        </w:rPr>
        <w:t>взаимооценка</w:t>
      </w:r>
      <w:proofErr w:type="spellEnd"/>
      <w:r w:rsidRPr="008A7F13">
        <w:rPr>
          <w:rStyle w:val="a7"/>
        </w:rPr>
        <w:t>, рефлексия, листы продвижения и др.) с учетом особенностей учебного предмета. Результаты текущей оценки являются основой для индивидуализации учебного процесса.</w:t>
      </w:r>
    </w:p>
    <w:p w14:paraId="0F0F6D7F" w14:textId="77777777" w:rsidR="00B12E83" w:rsidRPr="008A7F13" w:rsidRDefault="00000000" w:rsidP="008A7F13">
      <w:pPr>
        <w:pStyle w:val="13"/>
        <w:ind w:firstLine="720"/>
        <w:jc w:val="both"/>
      </w:pPr>
      <w:r w:rsidRPr="008A7F13">
        <w:rPr>
          <w:rStyle w:val="a7"/>
          <w:b/>
          <w:bCs/>
        </w:rPr>
        <w:t xml:space="preserve">Тематическая оценка </w:t>
      </w:r>
      <w:r w:rsidRPr="008A7F13">
        <w:rPr>
          <w:rStyle w:val="a7"/>
        </w:rPr>
        <w:t>представляет собой процедуру оценки уровня достижения тематических планируемых результатов по учебному предмету.</w:t>
      </w:r>
    </w:p>
    <w:p w14:paraId="5DE85AE8" w14:textId="77777777" w:rsidR="00B12E83" w:rsidRPr="008A7F13" w:rsidRDefault="00000000" w:rsidP="008A7F13">
      <w:pPr>
        <w:pStyle w:val="13"/>
        <w:ind w:firstLine="720"/>
        <w:jc w:val="both"/>
      </w:pPr>
      <w:r w:rsidRPr="008A7F13">
        <w:rPr>
          <w:rStyle w:val="a7"/>
          <w:b/>
          <w:bCs/>
        </w:rPr>
        <w:t xml:space="preserve">Внутренний мониторинг </w:t>
      </w:r>
      <w:r w:rsidRPr="008A7F13">
        <w:rPr>
          <w:rStyle w:val="a7"/>
        </w:rPr>
        <w:t>включает следующие процедуры:</w:t>
      </w:r>
    </w:p>
    <w:p w14:paraId="35F451D8" w14:textId="77777777" w:rsidR="00B12E83" w:rsidRPr="008A7F13" w:rsidRDefault="00000000" w:rsidP="008A7F13">
      <w:pPr>
        <w:pStyle w:val="13"/>
        <w:ind w:firstLine="720"/>
        <w:jc w:val="both"/>
      </w:pPr>
      <w:r w:rsidRPr="008A7F13">
        <w:rPr>
          <w:rStyle w:val="a7"/>
        </w:rPr>
        <w:t>стартовая диагностика;</w:t>
      </w:r>
    </w:p>
    <w:p w14:paraId="78F4A3F5" w14:textId="77777777" w:rsidR="00B12E83" w:rsidRPr="008A7F13" w:rsidRDefault="00000000" w:rsidP="008A7F13">
      <w:pPr>
        <w:pStyle w:val="13"/>
        <w:ind w:firstLine="720"/>
        <w:jc w:val="both"/>
      </w:pPr>
      <w:r w:rsidRPr="008A7F13">
        <w:rPr>
          <w:rStyle w:val="a7"/>
        </w:rPr>
        <w:t>оценка уровня достижения предметных и метапредметных результатов;</w:t>
      </w:r>
    </w:p>
    <w:p w14:paraId="5C42DBB3" w14:textId="77777777" w:rsidR="00B12E83" w:rsidRPr="008A7F13" w:rsidRDefault="00000000" w:rsidP="008A7F13">
      <w:pPr>
        <w:pStyle w:val="13"/>
        <w:ind w:firstLine="720"/>
        <w:jc w:val="both"/>
      </w:pPr>
      <w:r w:rsidRPr="008A7F13">
        <w:rPr>
          <w:rStyle w:val="a7"/>
        </w:rPr>
        <w:t>оценка уровня функциональной грамотности;</w:t>
      </w:r>
    </w:p>
    <w:p w14:paraId="0BF338DF" w14:textId="77777777" w:rsidR="00B12E83" w:rsidRPr="008A7F13" w:rsidRDefault="00000000" w:rsidP="008A7F13">
      <w:pPr>
        <w:pStyle w:val="13"/>
        <w:ind w:firstLine="720"/>
        <w:jc w:val="both"/>
      </w:pPr>
      <w:r w:rsidRPr="008A7F13">
        <w:rPr>
          <w:rStyle w:val="a7"/>
        </w:rPr>
        <w:lastRenderedPageBreak/>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14:paraId="0CD98A7F" w14:textId="3C44B39E" w:rsidR="00B12E83" w:rsidRPr="008A7F13" w:rsidRDefault="00000000" w:rsidP="008A7F13">
      <w:pPr>
        <w:pStyle w:val="13"/>
        <w:ind w:firstLine="720"/>
        <w:jc w:val="both"/>
      </w:pPr>
      <w:r w:rsidRPr="008A7F13">
        <w:rPr>
          <w:rStyle w:val="a7"/>
        </w:rPr>
        <w:t xml:space="preserve">Содержание и периодичность внутреннего мониторинга устанавливается решением педагогического совета </w:t>
      </w:r>
      <w:r w:rsidR="00C20CC4" w:rsidRPr="008A7F13">
        <w:rPr>
          <w:rStyle w:val="a7"/>
        </w:rPr>
        <w:t>школы</w:t>
      </w:r>
      <w:r w:rsidRPr="008A7F13">
        <w:rPr>
          <w:rStyle w:val="a7"/>
        </w:rPr>
        <w:t>. Результаты внутреннего мониторинга являются основанием подготовки рекомендаций как для текущей коррекции учебного процесса и его индивидуализации, так и для повышения квалификации учителя.</w:t>
      </w:r>
    </w:p>
    <w:p w14:paraId="10A2E88E" w14:textId="77777777" w:rsidR="00B12E83" w:rsidRPr="008A7F13" w:rsidRDefault="00000000" w:rsidP="008A7F13">
      <w:pPr>
        <w:pStyle w:val="13"/>
        <w:ind w:firstLine="720"/>
        <w:jc w:val="both"/>
      </w:pPr>
      <w:r w:rsidRPr="008A7F13">
        <w:rPr>
          <w:rStyle w:val="a7"/>
          <w:b/>
          <w:bCs/>
        </w:rPr>
        <w:t xml:space="preserve">Промежуточная аттестация </w:t>
      </w:r>
      <w:r w:rsidRPr="008A7F13">
        <w:rPr>
          <w:rStyle w:val="a7"/>
        </w:rPr>
        <w:t>представляет собой процедуру аттестации обучающихся, которая проводится в конце каждой четверти /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электронном дневнике.</w:t>
      </w:r>
    </w:p>
    <w:p w14:paraId="54C04ED3" w14:textId="77777777" w:rsidR="00B12E83" w:rsidRPr="008A7F13" w:rsidRDefault="00000000" w:rsidP="008A7F13">
      <w:pPr>
        <w:pStyle w:val="13"/>
        <w:ind w:firstLine="720"/>
        <w:jc w:val="both"/>
      </w:pPr>
      <w:r w:rsidRPr="008A7F13">
        <w:rPr>
          <w:rStyle w:val="a7"/>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2693A109" w14:textId="77777777" w:rsidR="00D46AA4" w:rsidRPr="008A7F13" w:rsidRDefault="00D46AA4" w:rsidP="008A7F13">
      <w:pPr>
        <w:pStyle w:val="13"/>
        <w:ind w:left="380" w:hanging="380"/>
        <w:jc w:val="both"/>
        <w:rPr>
          <w:rStyle w:val="a7"/>
          <w:b/>
          <w:bCs/>
          <w:color w:val="221E1F"/>
        </w:rPr>
      </w:pPr>
    </w:p>
    <w:p w14:paraId="709CDA2D" w14:textId="6DD066F1" w:rsidR="00B12E83" w:rsidRPr="008A7F13" w:rsidRDefault="00000000" w:rsidP="008A7F13">
      <w:pPr>
        <w:pStyle w:val="13"/>
        <w:ind w:left="380" w:hanging="380"/>
        <w:jc w:val="both"/>
      </w:pPr>
      <w:r w:rsidRPr="008A7F13">
        <w:rPr>
          <w:rStyle w:val="a7"/>
          <w:b/>
          <w:bCs/>
          <w:color w:val="221E1F"/>
        </w:rPr>
        <w:t xml:space="preserve">2. СОДЕРЖАТЕЛЬНЫЙ РАЗДЕЛ ОСНОВНОЙ ОБРАЗОВАТЕЛЬНОЙ ПРОГРАММЫ </w:t>
      </w:r>
      <w:r w:rsidR="001F1961" w:rsidRPr="008A7F13">
        <w:rPr>
          <w:rStyle w:val="a7"/>
          <w:b/>
          <w:bCs/>
          <w:color w:val="221E1F"/>
        </w:rPr>
        <w:t>СРЕДНЕГО</w:t>
      </w:r>
      <w:r w:rsidRPr="008A7F13">
        <w:rPr>
          <w:rStyle w:val="a7"/>
          <w:b/>
          <w:bCs/>
          <w:color w:val="221E1F"/>
        </w:rPr>
        <w:t xml:space="preserve"> ОБЩЕГО ОБРАЗОВАНИЯ</w:t>
      </w:r>
    </w:p>
    <w:p w14:paraId="4C6AF545" w14:textId="77777777" w:rsidR="00B12E83" w:rsidRPr="008A7F13" w:rsidRDefault="00000000" w:rsidP="008A7F13">
      <w:pPr>
        <w:pStyle w:val="13"/>
        <w:numPr>
          <w:ilvl w:val="1"/>
          <w:numId w:val="12"/>
        </w:numPr>
        <w:tabs>
          <w:tab w:val="left" w:pos="399"/>
        </w:tabs>
        <w:ind w:firstLine="0"/>
        <w:jc w:val="both"/>
      </w:pPr>
      <w:r w:rsidRPr="008A7F13">
        <w:rPr>
          <w:rStyle w:val="a7"/>
          <w:b/>
          <w:bCs/>
          <w:color w:val="221E1F"/>
        </w:rPr>
        <w:t>РАБОЧИЕ ПРОГРАММЫ УЧЕБНЫХ ПРЕДМЕТОВ</w:t>
      </w:r>
    </w:p>
    <w:p w14:paraId="1A444C3A" w14:textId="77777777" w:rsidR="00D675FE" w:rsidRPr="008A7F13" w:rsidRDefault="00D675FE" w:rsidP="008A7F13">
      <w:pPr>
        <w:pStyle w:val="35"/>
        <w:keepNext/>
        <w:keepLines/>
        <w:numPr>
          <w:ilvl w:val="1"/>
          <w:numId w:val="283"/>
        </w:numPr>
        <w:tabs>
          <w:tab w:val="left" w:pos="1421"/>
        </w:tabs>
        <w:jc w:val="both"/>
      </w:pPr>
      <w:bookmarkStart w:id="5" w:name="bookmark20"/>
      <w:bookmarkStart w:id="6" w:name="bookmark19"/>
      <w:r w:rsidRPr="008A7F13">
        <w:rPr>
          <w:rStyle w:val="34"/>
          <w:b/>
          <w:bCs/>
        </w:rPr>
        <w:t>ФЕДЕРАЛЬНАЯ РАБОЧАЯ ПРОГРАММА ПО УЧЕБНОМУ ПРЕДМЕТУ «РУССКИЙ ЯЗЫК» (БАЗОВЫЙ УРОВЕНЬ)</w:t>
      </w:r>
      <w:bookmarkEnd w:id="5"/>
      <w:bookmarkEnd w:id="6"/>
    </w:p>
    <w:p w14:paraId="492D0E42" w14:textId="77777777" w:rsidR="00D675FE" w:rsidRPr="008A7F13" w:rsidRDefault="00D675FE" w:rsidP="008A7F13">
      <w:pPr>
        <w:pStyle w:val="13"/>
        <w:ind w:firstLine="720"/>
        <w:jc w:val="both"/>
      </w:pPr>
      <w:r w:rsidRPr="008A7F13">
        <w:rPr>
          <w:rStyle w:val="a7"/>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6088D4DD" w14:textId="77777777" w:rsidR="00D675FE" w:rsidRPr="008A7F13" w:rsidRDefault="00D675FE" w:rsidP="008A7F13">
      <w:pPr>
        <w:pStyle w:val="13"/>
        <w:ind w:firstLine="720"/>
        <w:jc w:val="both"/>
      </w:pPr>
      <w:r w:rsidRPr="008A7F13">
        <w:rPr>
          <w:rStyle w:val="a7"/>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14:paraId="7C5B08C9" w14:textId="77777777" w:rsidR="00D675FE" w:rsidRPr="008A7F13" w:rsidRDefault="00D675FE" w:rsidP="008A7F13">
      <w:pPr>
        <w:pStyle w:val="13"/>
        <w:ind w:firstLine="720"/>
        <w:jc w:val="both"/>
      </w:pPr>
      <w:r w:rsidRPr="008A7F13">
        <w:rPr>
          <w:rStyle w:val="a7"/>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4B6CF371" w14:textId="77777777" w:rsidR="00D675FE" w:rsidRPr="008A7F13" w:rsidRDefault="00D675FE" w:rsidP="008A7F13">
      <w:pPr>
        <w:pStyle w:val="13"/>
        <w:ind w:firstLine="720"/>
        <w:jc w:val="both"/>
      </w:pPr>
      <w:r w:rsidRPr="008A7F13">
        <w:rPr>
          <w:rStyle w:val="a7"/>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2DC40999" w14:textId="77777777" w:rsidR="00D675FE" w:rsidRPr="008A7F13" w:rsidRDefault="00D675FE" w:rsidP="008A7F13">
      <w:pPr>
        <w:pStyle w:val="13"/>
        <w:ind w:firstLine="720"/>
        <w:jc w:val="both"/>
      </w:pPr>
      <w:r w:rsidRPr="008A7F13">
        <w:rPr>
          <w:rStyle w:val="a7"/>
        </w:rPr>
        <w:t>Пояснительная записка.</w:t>
      </w:r>
    </w:p>
    <w:p w14:paraId="54B0FA5D" w14:textId="77777777" w:rsidR="00D675FE" w:rsidRPr="008A7F13" w:rsidRDefault="00D675FE" w:rsidP="008A7F13">
      <w:pPr>
        <w:pStyle w:val="13"/>
        <w:ind w:firstLine="720"/>
        <w:jc w:val="both"/>
      </w:pPr>
      <w:r w:rsidRPr="008A7F13">
        <w:rPr>
          <w:rStyle w:val="a7"/>
        </w:rPr>
        <w:t>Федеральная рабочая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14:paraId="24819C13" w14:textId="77777777" w:rsidR="00D675FE" w:rsidRPr="008A7F13" w:rsidRDefault="00D675FE" w:rsidP="008A7F13">
      <w:pPr>
        <w:pStyle w:val="13"/>
        <w:ind w:firstLine="720"/>
        <w:jc w:val="both"/>
      </w:pPr>
      <w:r w:rsidRPr="008A7F13">
        <w:rPr>
          <w:rStyle w:val="a7"/>
        </w:rPr>
        <w:t>Программа по русскому языку позволит учителю:</w:t>
      </w:r>
    </w:p>
    <w:p w14:paraId="1B4D5A06" w14:textId="77777777" w:rsidR="00D675FE" w:rsidRPr="008A7F13" w:rsidRDefault="00D675FE" w:rsidP="008A7F13">
      <w:pPr>
        <w:pStyle w:val="13"/>
        <w:ind w:firstLine="720"/>
        <w:jc w:val="both"/>
      </w:pPr>
      <w:r w:rsidRPr="008A7F13">
        <w:rPr>
          <w:rStyle w:val="a7"/>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14:paraId="018358D9" w14:textId="77777777" w:rsidR="00D675FE" w:rsidRPr="008A7F13" w:rsidRDefault="00D675FE" w:rsidP="008A7F13">
      <w:pPr>
        <w:pStyle w:val="13"/>
        <w:ind w:firstLine="720"/>
        <w:jc w:val="both"/>
      </w:pPr>
      <w:r w:rsidRPr="008A7F13">
        <w:rPr>
          <w:rStyle w:val="a7"/>
        </w:rPr>
        <w:t>определить и структурировать планируемые результаты обучения и содержание русского языка по годам обучения в соответствии со ФГОС СОО;</w:t>
      </w:r>
    </w:p>
    <w:p w14:paraId="26F426F2" w14:textId="77777777" w:rsidR="00D675FE" w:rsidRPr="008A7F13" w:rsidRDefault="00D675FE" w:rsidP="008A7F13">
      <w:pPr>
        <w:pStyle w:val="13"/>
        <w:ind w:firstLine="720"/>
        <w:jc w:val="both"/>
      </w:pPr>
      <w:r w:rsidRPr="008A7F13">
        <w:rPr>
          <w:rStyle w:val="a7"/>
        </w:rPr>
        <w:t>разработать календарно-тематическое планирование с учётом особенностей конкретного класса.</w:t>
      </w:r>
    </w:p>
    <w:p w14:paraId="7F86C889" w14:textId="77777777" w:rsidR="00D675FE" w:rsidRPr="008A7F13" w:rsidRDefault="00D675FE" w:rsidP="008A7F13">
      <w:pPr>
        <w:pStyle w:val="13"/>
        <w:ind w:firstLine="720"/>
        <w:jc w:val="both"/>
      </w:pPr>
      <w:r w:rsidRPr="008A7F13">
        <w:rPr>
          <w:rStyle w:val="a7"/>
        </w:rPr>
        <w:lastRenderedPageBreak/>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70C82511" w14:textId="77777777" w:rsidR="00D675FE" w:rsidRPr="008A7F13" w:rsidRDefault="00D675FE" w:rsidP="008A7F13">
      <w:pPr>
        <w:pStyle w:val="13"/>
        <w:ind w:firstLine="720"/>
        <w:jc w:val="both"/>
      </w:pPr>
      <w:r w:rsidRPr="008A7F13">
        <w:rPr>
          <w:rStyle w:val="a7"/>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4942F7FC" w14:textId="77777777" w:rsidR="00D675FE" w:rsidRPr="008A7F13" w:rsidRDefault="00D675FE" w:rsidP="008A7F13">
      <w:pPr>
        <w:pStyle w:val="13"/>
        <w:ind w:firstLine="720"/>
        <w:jc w:val="both"/>
      </w:pPr>
      <w:r w:rsidRPr="008A7F13">
        <w:rPr>
          <w:rStyle w:val="a7"/>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29304D4C" w14:textId="77777777" w:rsidR="00D675FE" w:rsidRPr="008A7F13" w:rsidRDefault="00D675FE" w:rsidP="008A7F13">
      <w:pPr>
        <w:pStyle w:val="13"/>
        <w:ind w:firstLine="720"/>
        <w:jc w:val="both"/>
      </w:pPr>
      <w:r w:rsidRPr="008A7F13">
        <w:rPr>
          <w:rStyle w:val="a7"/>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3D1232C7" w14:textId="77777777" w:rsidR="00D675FE" w:rsidRPr="008A7F13" w:rsidRDefault="00D675FE" w:rsidP="008A7F13">
      <w:pPr>
        <w:pStyle w:val="13"/>
        <w:ind w:firstLine="720"/>
        <w:jc w:val="both"/>
      </w:pPr>
      <w:r w:rsidRPr="008A7F13">
        <w:rPr>
          <w:rStyle w:val="a7"/>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7E32D1C8" w14:textId="77777777" w:rsidR="00D675FE" w:rsidRPr="008A7F13" w:rsidRDefault="00D675FE" w:rsidP="008A7F13">
      <w:pPr>
        <w:pStyle w:val="13"/>
        <w:ind w:firstLine="720"/>
        <w:jc w:val="both"/>
      </w:pPr>
      <w:r w:rsidRPr="008A7F13">
        <w:rPr>
          <w:rStyle w:val="a7"/>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7EA6EF85" w14:textId="77777777" w:rsidR="00D675FE" w:rsidRPr="008A7F13" w:rsidRDefault="00D675FE" w:rsidP="008A7F13">
      <w:pPr>
        <w:pStyle w:val="13"/>
        <w:ind w:firstLine="720"/>
        <w:jc w:val="both"/>
      </w:pPr>
      <w:r w:rsidRPr="008A7F13">
        <w:rPr>
          <w:rStyle w:val="a7"/>
        </w:rP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14:paraId="653FC9E9" w14:textId="77777777" w:rsidR="00D675FE" w:rsidRPr="008A7F13" w:rsidRDefault="00D675FE" w:rsidP="008A7F13">
      <w:pPr>
        <w:pStyle w:val="13"/>
        <w:ind w:firstLine="720"/>
        <w:jc w:val="both"/>
      </w:pPr>
      <w:r w:rsidRPr="008A7F13">
        <w:rPr>
          <w:rStyle w:val="a7"/>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14:paraId="5B31CE94" w14:textId="77777777" w:rsidR="00D675FE" w:rsidRPr="008A7F13" w:rsidRDefault="00D675FE" w:rsidP="008A7F13">
      <w:pPr>
        <w:pStyle w:val="13"/>
        <w:ind w:firstLine="720"/>
        <w:jc w:val="both"/>
      </w:pPr>
      <w:r w:rsidRPr="008A7F13">
        <w:rPr>
          <w:rStyle w:val="a7"/>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14:paraId="20CEE2ED" w14:textId="77777777" w:rsidR="00D675FE" w:rsidRPr="008A7F13" w:rsidRDefault="00D675FE" w:rsidP="008A7F13">
      <w:pPr>
        <w:pStyle w:val="13"/>
        <w:ind w:firstLine="720"/>
        <w:jc w:val="both"/>
      </w:pPr>
      <w:r w:rsidRPr="008A7F13">
        <w:rPr>
          <w:rStyle w:val="a7"/>
        </w:rPr>
        <w:t xml:space="preserve">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w:t>
      </w:r>
      <w:r w:rsidRPr="008A7F13">
        <w:rPr>
          <w:rStyle w:val="a7"/>
        </w:rPr>
        <w:lastRenderedPageBreak/>
        <w:t>профессионального и высшего образования.</w:t>
      </w:r>
    </w:p>
    <w:p w14:paraId="3BE46BCD" w14:textId="77777777" w:rsidR="00D675FE" w:rsidRPr="008A7F13" w:rsidRDefault="00D675FE" w:rsidP="008A7F13">
      <w:pPr>
        <w:pStyle w:val="13"/>
        <w:ind w:firstLine="720"/>
        <w:jc w:val="both"/>
      </w:pPr>
      <w:r w:rsidRPr="008A7F13">
        <w:rPr>
          <w:rStyle w:val="a7"/>
        </w:rPr>
        <w:t>Изучение русского языка направлено на достижение следующих целей:</w:t>
      </w:r>
    </w:p>
    <w:p w14:paraId="450858CF" w14:textId="77777777" w:rsidR="00D675FE" w:rsidRPr="008A7F13" w:rsidRDefault="00D675FE" w:rsidP="008A7F13">
      <w:pPr>
        <w:pStyle w:val="13"/>
        <w:ind w:firstLine="720"/>
        <w:jc w:val="both"/>
      </w:pPr>
      <w:r w:rsidRPr="008A7F13">
        <w:rPr>
          <w:rStyle w:val="a7"/>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14:paraId="6C43E606" w14:textId="77777777" w:rsidR="00D675FE" w:rsidRPr="008A7F13" w:rsidRDefault="00D675FE" w:rsidP="008A7F13">
      <w:pPr>
        <w:pStyle w:val="13"/>
        <w:ind w:firstLine="720"/>
        <w:jc w:val="both"/>
      </w:pPr>
      <w:r w:rsidRPr="008A7F13">
        <w:rPr>
          <w:rStyle w:val="a7"/>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03DC5272" w14:textId="77777777" w:rsidR="00D675FE" w:rsidRPr="008A7F13" w:rsidRDefault="00D675FE" w:rsidP="008A7F13">
      <w:pPr>
        <w:pStyle w:val="13"/>
        <w:ind w:firstLine="720"/>
        <w:jc w:val="both"/>
      </w:pPr>
      <w:r w:rsidRPr="008A7F13">
        <w:rPr>
          <w:rStyle w:val="a7"/>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36538002" w14:textId="77777777" w:rsidR="00D675FE" w:rsidRPr="008A7F13" w:rsidRDefault="00D675FE" w:rsidP="008A7F13">
      <w:pPr>
        <w:pStyle w:val="13"/>
        <w:ind w:firstLine="720"/>
        <w:jc w:val="both"/>
      </w:pPr>
      <w:r w:rsidRPr="008A7F13">
        <w:rPr>
          <w:rStyle w:val="a7"/>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3C62A717" w14:textId="77777777" w:rsidR="00D675FE" w:rsidRPr="008A7F13" w:rsidRDefault="00D675FE" w:rsidP="008A7F13">
      <w:pPr>
        <w:pStyle w:val="13"/>
        <w:tabs>
          <w:tab w:val="right" w:pos="8813"/>
          <w:tab w:val="right" w:pos="10066"/>
        </w:tabs>
        <w:ind w:firstLine="720"/>
        <w:jc w:val="both"/>
      </w:pPr>
      <w:r w:rsidRPr="008A7F13">
        <w:rPr>
          <w:rStyle w:val="a7"/>
        </w:rPr>
        <w:t>развитие функциональной грамотности:</w:t>
      </w:r>
      <w:r w:rsidRPr="008A7F13">
        <w:rPr>
          <w:rStyle w:val="a7"/>
        </w:rPr>
        <w:tab/>
        <w:t>совершенствование</w:t>
      </w:r>
      <w:r w:rsidRPr="008A7F13">
        <w:rPr>
          <w:rStyle w:val="a7"/>
        </w:rPr>
        <w:tab/>
        <w:t>умений</w:t>
      </w:r>
    </w:p>
    <w:p w14:paraId="2FB0F972" w14:textId="77777777" w:rsidR="00D675FE" w:rsidRPr="008A7F13" w:rsidRDefault="00D675FE" w:rsidP="008A7F13">
      <w:pPr>
        <w:pStyle w:val="13"/>
        <w:ind w:firstLine="0"/>
        <w:jc w:val="both"/>
      </w:pPr>
      <w:r w:rsidRPr="008A7F13">
        <w:rPr>
          <w:rStyle w:val="a7"/>
        </w:rPr>
        <w:t>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14:paraId="335E46F5" w14:textId="77777777" w:rsidR="00D675FE" w:rsidRPr="008A7F13" w:rsidRDefault="00D675FE" w:rsidP="008A7F13">
      <w:pPr>
        <w:pStyle w:val="13"/>
        <w:ind w:firstLine="720"/>
        <w:jc w:val="both"/>
      </w:pPr>
      <w:r w:rsidRPr="008A7F13">
        <w:rPr>
          <w:rStyle w:val="a7"/>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42D4F5DA" w14:textId="77777777" w:rsidR="00D675FE" w:rsidRPr="008A7F13" w:rsidRDefault="00D675FE" w:rsidP="008A7F13">
      <w:pPr>
        <w:pStyle w:val="13"/>
        <w:ind w:firstLine="720"/>
        <w:jc w:val="both"/>
      </w:pPr>
      <w:r w:rsidRPr="008A7F13">
        <w:rPr>
          <w:rStyle w:val="a7"/>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7EE885A8" w14:textId="77777777" w:rsidR="00D675FE" w:rsidRPr="008A7F13" w:rsidRDefault="00D675FE" w:rsidP="008A7F13">
      <w:pPr>
        <w:pStyle w:val="13"/>
        <w:ind w:firstLine="720"/>
        <w:jc w:val="both"/>
      </w:pPr>
      <w:r w:rsidRPr="008A7F13">
        <w:rPr>
          <w:rStyle w:val="a7"/>
        </w:rPr>
        <w:t>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w:t>
      </w:r>
    </w:p>
    <w:p w14:paraId="395C7997" w14:textId="77777777" w:rsidR="00D675FE" w:rsidRPr="008A7F13" w:rsidRDefault="00D675FE" w:rsidP="008A7F13">
      <w:pPr>
        <w:pStyle w:val="13"/>
        <w:ind w:firstLine="720"/>
        <w:jc w:val="both"/>
      </w:pPr>
      <w:r w:rsidRPr="008A7F13">
        <w:rPr>
          <w:rStyle w:val="a7"/>
        </w:rPr>
        <w:t>(2 часа в неделю), в 11 классе - 68 часа (2 часа в неделю).</w:t>
      </w:r>
    </w:p>
    <w:p w14:paraId="2BB15D90" w14:textId="77777777" w:rsidR="00D675FE" w:rsidRPr="008A7F13" w:rsidRDefault="00D675FE" w:rsidP="008A7F13">
      <w:pPr>
        <w:pStyle w:val="13"/>
        <w:ind w:firstLine="720"/>
        <w:jc w:val="both"/>
      </w:pPr>
      <w:r w:rsidRPr="008A7F13">
        <w:rPr>
          <w:rStyle w:val="a7"/>
        </w:rPr>
        <w:t>Содержание обучения в 10 классе.</w:t>
      </w:r>
    </w:p>
    <w:p w14:paraId="4E5F30A2" w14:textId="77777777" w:rsidR="00D675FE" w:rsidRPr="008A7F13" w:rsidRDefault="00D675FE" w:rsidP="008A7F13">
      <w:pPr>
        <w:pStyle w:val="13"/>
        <w:ind w:firstLine="720"/>
        <w:jc w:val="both"/>
      </w:pPr>
      <w:r w:rsidRPr="008A7F13">
        <w:rPr>
          <w:rStyle w:val="a7"/>
        </w:rPr>
        <w:t>Общие сведения о языке.</w:t>
      </w:r>
    </w:p>
    <w:p w14:paraId="34D99018" w14:textId="77777777" w:rsidR="00D675FE" w:rsidRPr="008A7F13" w:rsidRDefault="00D675FE" w:rsidP="008A7F13">
      <w:pPr>
        <w:pStyle w:val="13"/>
        <w:ind w:firstLine="720"/>
        <w:jc w:val="both"/>
      </w:pPr>
      <w:r w:rsidRPr="008A7F13">
        <w:rPr>
          <w:rStyle w:val="a7"/>
        </w:rPr>
        <w:t>Язык как знаковая система. Основные функции языка.</w:t>
      </w:r>
    </w:p>
    <w:p w14:paraId="1979A903" w14:textId="77777777" w:rsidR="00D675FE" w:rsidRPr="008A7F13" w:rsidRDefault="00D675FE" w:rsidP="008A7F13">
      <w:pPr>
        <w:pStyle w:val="13"/>
        <w:ind w:firstLine="720"/>
        <w:jc w:val="both"/>
      </w:pPr>
      <w:r w:rsidRPr="008A7F13">
        <w:rPr>
          <w:rStyle w:val="a7"/>
        </w:rPr>
        <w:t>Лингвистика как наука.</w:t>
      </w:r>
    </w:p>
    <w:p w14:paraId="6B5585B8" w14:textId="77777777" w:rsidR="00D675FE" w:rsidRPr="008A7F13" w:rsidRDefault="00D675FE" w:rsidP="008A7F13">
      <w:pPr>
        <w:pStyle w:val="13"/>
        <w:ind w:firstLine="720"/>
        <w:jc w:val="both"/>
      </w:pPr>
      <w:r w:rsidRPr="008A7F13">
        <w:rPr>
          <w:rStyle w:val="a7"/>
        </w:rPr>
        <w:t>Язык и культура.</w:t>
      </w:r>
    </w:p>
    <w:p w14:paraId="4AF7D56F" w14:textId="77777777" w:rsidR="00D675FE" w:rsidRPr="008A7F13" w:rsidRDefault="00D675FE" w:rsidP="008A7F13">
      <w:pPr>
        <w:pStyle w:val="13"/>
        <w:ind w:firstLine="720"/>
        <w:jc w:val="both"/>
      </w:pPr>
      <w:r w:rsidRPr="008A7F13">
        <w:rPr>
          <w:rStyle w:val="a7"/>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20C3EB41" w14:textId="77777777" w:rsidR="00D675FE" w:rsidRPr="008A7F13" w:rsidRDefault="00D675FE" w:rsidP="008A7F13">
      <w:pPr>
        <w:pStyle w:val="13"/>
        <w:ind w:firstLine="720"/>
        <w:jc w:val="both"/>
      </w:pPr>
      <w:r w:rsidRPr="008A7F13">
        <w:rPr>
          <w:rStyle w:val="a7"/>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1724CD9F" w14:textId="77777777" w:rsidR="00D675FE" w:rsidRPr="008A7F13" w:rsidRDefault="00D675FE" w:rsidP="008A7F13">
      <w:pPr>
        <w:pStyle w:val="13"/>
        <w:ind w:firstLine="720"/>
        <w:jc w:val="both"/>
      </w:pPr>
      <w:r w:rsidRPr="008A7F13">
        <w:rPr>
          <w:rStyle w:val="a7"/>
        </w:rPr>
        <w:lastRenderedPageBreak/>
        <w:t>Язык и речь. Культура речи.</w:t>
      </w:r>
    </w:p>
    <w:p w14:paraId="79F0F84B" w14:textId="77777777" w:rsidR="00D675FE" w:rsidRPr="008A7F13" w:rsidRDefault="00D675FE" w:rsidP="008A7F13">
      <w:pPr>
        <w:pStyle w:val="13"/>
        <w:ind w:firstLine="720"/>
        <w:jc w:val="both"/>
      </w:pPr>
      <w:r w:rsidRPr="008A7F13">
        <w:rPr>
          <w:rStyle w:val="a7"/>
        </w:rPr>
        <w:t>Система языка. Культура речи.</w:t>
      </w:r>
    </w:p>
    <w:p w14:paraId="2C72438B" w14:textId="77777777" w:rsidR="00D675FE" w:rsidRPr="008A7F13" w:rsidRDefault="00D675FE" w:rsidP="008A7F13">
      <w:pPr>
        <w:pStyle w:val="13"/>
        <w:ind w:firstLine="800"/>
        <w:jc w:val="both"/>
      </w:pPr>
      <w:r w:rsidRPr="008A7F13">
        <w:rPr>
          <w:rStyle w:val="a7"/>
        </w:rPr>
        <w:t>Система языка, её устройство, функционирование.</w:t>
      </w:r>
    </w:p>
    <w:p w14:paraId="3695ED5C" w14:textId="77777777" w:rsidR="00D675FE" w:rsidRPr="008A7F13" w:rsidRDefault="00D675FE" w:rsidP="008A7F13">
      <w:pPr>
        <w:pStyle w:val="13"/>
        <w:ind w:firstLine="720"/>
        <w:jc w:val="both"/>
      </w:pPr>
      <w:r w:rsidRPr="008A7F13">
        <w:rPr>
          <w:rStyle w:val="a7"/>
        </w:rPr>
        <w:t>Культура речи как раздел лингвистики.</w:t>
      </w:r>
    </w:p>
    <w:p w14:paraId="30BFAF4D" w14:textId="77777777" w:rsidR="00D675FE" w:rsidRPr="008A7F13" w:rsidRDefault="00D675FE" w:rsidP="008A7F13">
      <w:pPr>
        <w:pStyle w:val="13"/>
        <w:ind w:firstLine="720"/>
        <w:jc w:val="both"/>
      </w:pPr>
      <w:r w:rsidRPr="008A7F13">
        <w:rPr>
          <w:rStyle w:val="a7"/>
        </w:rPr>
        <w:t>Языковая норма, её основные признаки и функции.</w:t>
      </w:r>
    </w:p>
    <w:p w14:paraId="44B4DE63" w14:textId="77777777" w:rsidR="00D675FE" w:rsidRPr="008A7F13" w:rsidRDefault="00D675FE" w:rsidP="008A7F13">
      <w:pPr>
        <w:pStyle w:val="13"/>
        <w:tabs>
          <w:tab w:val="left" w:pos="4762"/>
        </w:tabs>
        <w:ind w:firstLine="720"/>
        <w:jc w:val="both"/>
      </w:pPr>
      <w:r w:rsidRPr="008A7F13">
        <w:rPr>
          <w:rStyle w:val="a7"/>
        </w:rPr>
        <w:t>Виды языковых норм:</w:t>
      </w:r>
      <w:r w:rsidRPr="008A7F13">
        <w:rPr>
          <w:rStyle w:val="a7"/>
        </w:rPr>
        <w:tab/>
        <w:t>орфоэпические (произносительные и</w:t>
      </w:r>
    </w:p>
    <w:p w14:paraId="69C44564" w14:textId="77777777" w:rsidR="00D675FE" w:rsidRPr="008A7F13" w:rsidRDefault="00D675FE" w:rsidP="008A7F13">
      <w:pPr>
        <w:pStyle w:val="13"/>
        <w:ind w:firstLine="0"/>
        <w:jc w:val="both"/>
      </w:pPr>
      <w:r w:rsidRPr="008A7F13">
        <w:rPr>
          <w:rStyle w:val="a7"/>
        </w:rPr>
        <w:t>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29A70DD5" w14:textId="77777777" w:rsidR="00D675FE" w:rsidRPr="008A7F13" w:rsidRDefault="00D675FE" w:rsidP="008A7F13">
      <w:pPr>
        <w:pStyle w:val="13"/>
        <w:ind w:firstLine="720"/>
        <w:jc w:val="both"/>
      </w:pPr>
      <w:r w:rsidRPr="008A7F13">
        <w:rPr>
          <w:rStyle w:val="a7"/>
        </w:rPr>
        <w:t>Качества хорошей речи.</w:t>
      </w:r>
    </w:p>
    <w:p w14:paraId="08CA6B91" w14:textId="77777777" w:rsidR="00D675FE" w:rsidRPr="008A7F13" w:rsidRDefault="00D675FE" w:rsidP="008A7F13">
      <w:pPr>
        <w:pStyle w:val="13"/>
        <w:ind w:firstLine="720"/>
        <w:jc w:val="both"/>
      </w:pPr>
      <w:r w:rsidRPr="008A7F13">
        <w:rPr>
          <w:rStyle w:val="a7"/>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588D3C37" w14:textId="77777777" w:rsidR="00D675FE" w:rsidRPr="008A7F13" w:rsidRDefault="00D675FE" w:rsidP="008A7F13">
      <w:pPr>
        <w:pStyle w:val="13"/>
        <w:ind w:firstLine="720"/>
        <w:jc w:val="both"/>
      </w:pPr>
      <w:r w:rsidRPr="008A7F13">
        <w:rPr>
          <w:rStyle w:val="a7"/>
        </w:rPr>
        <w:t>Фонетика. Орфоэпия. Орфоэпические нормы.</w:t>
      </w:r>
    </w:p>
    <w:p w14:paraId="3D4C0011" w14:textId="77777777" w:rsidR="00D675FE" w:rsidRPr="008A7F13" w:rsidRDefault="00D675FE" w:rsidP="008A7F13">
      <w:pPr>
        <w:pStyle w:val="13"/>
        <w:ind w:firstLine="720"/>
        <w:jc w:val="both"/>
      </w:pPr>
      <w:r w:rsidRPr="008A7F13">
        <w:rPr>
          <w:rStyle w:val="a7"/>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27AB7035" w14:textId="77777777" w:rsidR="00D675FE" w:rsidRPr="008A7F13" w:rsidRDefault="00D675FE" w:rsidP="008A7F13">
      <w:pPr>
        <w:pStyle w:val="13"/>
        <w:ind w:firstLine="720"/>
        <w:jc w:val="both"/>
      </w:pPr>
      <w:r w:rsidRPr="008A7F13">
        <w:rPr>
          <w:rStyle w:val="a7"/>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76FC6789" w14:textId="77777777" w:rsidR="00D675FE" w:rsidRPr="008A7F13" w:rsidRDefault="00D675FE" w:rsidP="008A7F13">
      <w:pPr>
        <w:pStyle w:val="13"/>
        <w:ind w:firstLine="720"/>
        <w:jc w:val="both"/>
      </w:pPr>
      <w:r w:rsidRPr="008A7F13">
        <w:rPr>
          <w:rStyle w:val="a7"/>
        </w:rPr>
        <w:t>Лексикология и фразеология. Лексические нормы.</w:t>
      </w:r>
    </w:p>
    <w:p w14:paraId="4C1CDB25" w14:textId="77777777" w:rsidR="00D675FE" w:rsidRPr="008A7F13" w:rsidRDefault="00D675FE" w:rsidP="008A7F13">
      <w:pPr>
        <w:pStyle w:val="13"/>
        <w:numPr>
          <w:ilvl w:val="0"/>
          <w:numId w:val="284"/>
        </w:numPr>
        <w:tabs>
          <w:tab w:val="left" w:pos="1421"/>
        </w:tabs>
        <w:ind w:firstLine="720"/>
        <w:jc w:val="both"/>
      </w:pPr>
      <w:r w:rsidRPr="008A7F13">
        <w:rPr>
          <w:rStyle w:val="a7"/>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0A0FF555" w14:textId="77777777" w:rsidR="00D675FE" w:rsidRPr="008A7F13" w:rsidRDefault="00D675FE" w:rsidP="008A7F13">
      <w:pPr>
        <w:pStyle w:val="13"/>
        <w:ind w:firstLine="720"/>
        <w:jc w:val="both"/>
      </w:pPr>
      <w:r w:rsidRPr="008A7F13">
        <w:rPr>
          <w:rStyle w:val="a7"/>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21437E05" w14:textId="77777777" w:rsidR="00D675FE" w:rsidRPr="008A7F13" w:rsidRDefault="00D675FE" w:rsidP="008A7F13">
      <w:pPr>
        <w:pStyle w:val="13"/>
        <w:tabs>
          <w:tab w:val="left" w:pos="5534"/>
          <w:tab w:val="left" w:pos="7406"/>
          <w:tab w:val="left" w:pos="9077"/>
        </w:tabs>
        <w:ind w:firstLine="720"/>
        <w:jc w:val="both"/>
      </w:pPr>
      <w:r w:rsidRPr="008A7F13">
        <w:rPr>
          <w:rStyle w:val="a7"/>
        </w:rPr>
        <w:t>Функционально-стилистическая</w:t>
      </w:r>
      <w:r w:rsidRPr="008A7F13">
        <w:rPr>
          <w:rStyle w:val="a7"/>
        </w:rPr>
        <w:tab/>
        <w:t>окраска</w:t>
      </w:r>
      <w:r w:rsidRPr="008A7F13">
        <w:rPr>
          <w:rStyle w:val="a7"/>
        </w:rPr>
        <w:tab/>
        <w:t>слова.</w:t>
      </w:r>
      <w:r w:rsidRPr="008A7F13">
        <w:rPr>
          <w:rStyle w:val="a7"/>
        </w:rPr>
        <w:tab/>
        <w:t>Лексика</w:t>
      </w:r>
    </w:p>
    <w:p w14:paraId="35464BE0" w14:textId="77777777" w:rsidR="00D675FE" w:rsidRPr="008A7F13" w:rsidRDefault="00D675FE" w:rsidP="008A7F13">
      <w:pPr>
        <w:pStyle w:val="13"/>
        <w:ind w:firstLine="0"/>
        <w:jc w:val="both"/>
      </w:pPr>
      <w:r w:rsidRPr="008A7F13">
        <w:rPr>
          <w:rStyle w:val="a7"/>
        </w:rPr>
        <w:t>общеупотребительная, разговорная и книжная. Особенности употребления.</w:t>
      </w:r>
    </w:p>
    <w:p w14:paraId="64D9A3D8" w14:textId="77777777" w:rsidR="00D675FE" w:rsidRPr="008A7F13" w:rsidRDefault="00D675FE" w:rsidP="008A7F13">
      <w:pPr>
        <w:pStyle w:val="13"/>
        <w:ind w:firstLine="720"/>
        <w:jc w:val="both"/>
      </w:pPr>
      <w:r w:rsidRPr="008A7F13">
        <w:rPr>
          <w:rStyle w:val="a7"/>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14:paraId="0C6F7CA6" w14:textId="77777777" w:rsidR="00D675FE" w:rsidRPr="008A7F13" w:rsidRDefault="00D675FE" w:rsidP="008A7F13">
      <w:pPr>
        <w:pStyle w:val="13"/>
        <w:ind w:firstLine="720"/>
        <w:jc w:val="both"/>
      </w:pPr>
      <w:r w:rsidRPr="008A7F13">
        <w:rPr>
          <w:rStyle w:val="a7"/>
        </w:rPr>
        <w:t>Фразеология русского языка (повторение, обобщение). Крылатые слова.</w:t>
      </w:r>
    </w:p>
    <w:p w14:paraId="2C0DA45A" w14:textId="77777777" w:rsidR="00D675FE" w:rsidRPr="008A7F13" w:rsidRDefault="00D675FE" w:rsidP="008A7F13">
      <w:pPr>
        <w:pStyle w:val="13"/>
        <w:ind w:firstLine="720"/>
        <w:jc w:val="both"/>
      </w:pPr>
      <w:proofErr w:type="spellStart"/>
      <w:r w:rsidRPr="008A7F13">
        <w:rPr>
          <w:rStyle w:val="a7"/>
        </w:rPr>
        <w:t>Морфемика</w:t>
      </w:r>
      <w:proofErr w:type="spellEnd"/>
      <w:r w:rsidRPr="008A7F13">
        <w:rPr>
          <w:rStyle w:val="a7"/>
        </w:rPr>
        <w:t xml:space="preserve"> и словообразование. Словообразовательные нормы.</w:t>
      </w:r>
    </w:p>
    <w:p w14:paraId="2266E571" w14:textId="77777777" w:rsidR="00D675FE" w:rsidRPr="008A7F13" w:rsidRDefault="00D675FE" w:rsidP="008A7F13">
      <w:pPr>
        <w:pStyle w:val="13"/>
        <w:ind w:firstLine="720"/>
        <w:jc w:val="both"/>
      </w:pPr>
      <w:proofErr w:type="spellStart"/>
      <w:r w:rsidRPr="008A7F13">
        <w:rPr>
          <w:rStyle w:val="a7"/>
        </w:rPr>
        <w:t>Морфемика</w:t>
      </w:r>
      <w:proofErr w:type="spellEnd"/>
      <w:r w:rsidRPr="008A7F13">
        <w:rPr>
          <w:rStyle w:val="a7"/>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607CE43C" w14:textId="77777777" w:rsidR="00D675FE" w:rsidRPr="008A7F13" w:rsidRDefault="00D675FE" w:rsidP="008A7F13">
      <w:pPr>
        <w:pStyle w:val="13"/>
        <w:ind w:firstLine="800"/>
        <w:jc w:val="both"/>
      </w:pPr>
      <w:r w:rsidRPr="008A7F13">
        <w:rPr>
          <w:rStyle w:val="a7"/>
        </w:rPr>
        <w:t>Морфология. Морфологические нормы.</w:t>
      </w:r>
    </w:p>
    <w:p w14:paraId="324CB6E0" w14:textId="77777777" w:rsidR="00D675FE" w:rsidRPr="008A7F13" w:rsidRDefault="00D675FE" w:rsidP="008A7F13">
      <w:pPr>
        <w:pStyle w:val="13"/>
        <w:ind w:firstLine="720"/>
        <w:jc w:val="both"/>
      </w:pPr>
      <w:r w:rsidRPr="008A7F13">
        <w:rPr>
          <w:rStyle w:val="a7"/>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44108A7D" w14:textId="77777777" w:rsidR="00D675FE" w:rsidRPr="008A7F13" w:rsidRDefault="00D675FE" w:rsidP="008A7F13">
      <w:pPr>
        <w:pStyle w:val="13"/>
        <w:ind w:firstLine="720"/>
        <w:jc w:val="both"/>
      </w:pPr>
      <w:r w:rsidRPr="008A7F13">
        <w:rPr>
          <w:rStyle w:val="a7"/>
        </w:rPr>
        <w:t>Морфологические нормы современного русского литературного языка (общее представление).</w:t>
      </w:r>
    </w:p>
    <w:p w14:paraId="499DB274" w14:textId="77777777" w:rsidR="00D675FE" w:rsidRPr="008A7F13" w:rsidRDefault="00D675FE" w:rsidP="008A7F13">
      <w:pPr>
        <w:pStyle w:val="13"/>
        <w:ind w:firstLine="720"/>
        <w:jc w:val="both"/>
      </w:pPr>
      <w:r w:rsidRPr="008A7F13">
        <w:rPr>
          <w:rStyle w:val="a7"/>
        </w:rPr>
        <w:t>Основные нормы употребления имён существительных: форм рода, числа, падежа.</w:t>
      </w:r>
    </w:p>
    <w:p w14:paraId="41D3EC33" w14:textId="77777777" w:rsidR="00D675FE" w:rsidRPr="008A7F13" w:rsidRDefault="00D675FE" w:rsidP="008A7F13">
      <w:pPr>
        <w:pStyle w:val="13"/>
        <w:ind w:firstLine="720"/>
        <w:jc w:val="both"/>
      </w:pPr>
      <w:r w:rsidRPr="008A7F13">
        <w:rPr>
          <w:rStyle w:val="a7"/>
        </w:rPr>
        <w:lastRenderedPageBreak/>
        <w:t>Основные нормы употребления имён прилагательных: форм степеней сравнения, краткой формы.</w:t>
      </w:r>
    </w:p>
    <w:p w14:paraId="7A19351E" w14:textId="77777777" w:rsidR="00D675FE" w:rsidRPr="008A7F13" w:rsidRDefault="00D675FE" w:rsidP="008A7F13">
      <w:pPr>
        <w:pStyle w:val="13"/>
        <w:ind w:firstLine="720"/>
        <w:jc w:val="both"/>
      </w:pPr>
      <w:r w:rsidRPr="008A7F13">
        <w:rPr>
          <w:rStyle w:val="a7"/>
        </w:rPr>
        <w:t>Основные нормы употребления количественных, порядковых и собирательных числительных.</w:t>
      </w:r>
    </w:p>
    <w:p w14:paraId="3417C2E0" w14:textId="77777777" w:rsidR="00D675FE" w:rsidRPr="008A7F13" w:rsidRDefault="00D675FE" w:rsidP="008A7F13">
      <w:pPr>
        <w:pStyle w:val="13"/>
        <w:ind w:firstLine="720"/>
        <w:jc w:val="both"/>
      </w:pPr>
      <w:r w:rsidRPr="008A7F13">
        <w:rPr>
          <w:rStyle w:val="a7"/>
        </w:rPr>
        <w:t>Основные нормы употребления местоимений: формы 3-го лица личных местоимений, возвратного местоимения себя.</w:t>
      </w:r>
    </w:p>
    <w:p w14:paraId="0E9BD256" w14:textId="77777777" w:rsidR="00D675FE" w:rsidRPr="008A7F13" w:rsidRDefault="00D675FE" w:rsidP="008A7F13">
      <w:pPr>
        <w:pStyle w:val="13"/>
        <w:ind w:firstLine="720"/>
        <w:jc w:val="both"/>
      </w:pPr>
      <w:r w:rsidRPr="008A7F13">
        <w:rPr>
          <w:rStyle w:val="a7"/>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0AE0E13F" w14:textId="77777777" w:rsidR="00D675FE" w:rsidRPr="008A7F13" w:rsidRDefault="00D675FE" w:rsidP="008A7F13">
      <w:pPr>
        <w:pStyle w:val="13"/>
        <w:ind w:firstLine="720"/>
        <w:jc w:val="both"/>
      </w:pPr>
      <w:r w:rsidRPr="008A7F13">
        <w:rPr>
          <w:rStyle w:val="a7"/>
        </w:rPr>
        <w:t>Орфография. Основные правила орфографии.</w:t>
      </w:r>
    </w:p>
    <w:p w14:paraId="702DE39C" w14:textId="77777777" w:rsidR="00D675FE" w:rsidRPr="008A7F13" w:rsidRDefault="00D675FE" w:rsidP="008A7F13">
      <w:pPr>
        <w:pStyle w:val="13"/>
        <w:ind w:firstLine="720"/>
        <w:jc w:val="both"/>
      </w:pPr>
      <w:r w:rsidRPr="008A7F13">
        <w:rPr>
          <w:rStyle w:val="a7"/>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2B81BA94" w14:textId="77777777" w:rsidR="00D675FE" w:rsidRPr="008A7F13" w:rsidRDefault="00D675FE" w:rsidP="008A7F13">
      <w:pPr>
        <w:pStyle w:val="13"/>
        <w:ind w:firstLine="720"/>
        <w:jc w:val="both"/>
      </w:pPr>
      <w:r w:rsidRPr="008A7F13">
        <w:rPr>
          <w:rStyle w:val="a7"/>
        </w:rPr>
        <w:t>Орфографические правила. Правописание гласных и согласных в корне.</w:t>
      </w:r>
    </w:p>
    <w:p w14:paraId="2ADF909D" w14:textId="77777777" w:rsidR="00D675FE" w:rsidRPr="008A7F13" w:rsidRDefault="00D675FE" w:rsidP="008A7F13">
      <w:pPr>
        <w:pStyle w:val="13"/>
        <w:ind w:firstLine="720"/>
        <w:jc w:val="both"/>
      </w:pPr>
      <w:r w:rsidRPr="008A7F13">
        <w:rPr>
          <w:rStyle w:val="a7"/>
        </w:rPr>
        <w:t>Употребление разделительных ъ и ь.</w:t>
      </w:r>
    </w:p>
    <w:p w14:paraId="5DBBB080" w14:textId="77777777" w:rsidR="00D675FE" w:rsidRPr="008A7F13" w:rsidRDefault="00D675FE" w:rsidP="008A7F13">
      <w:pPr>
        <w:pStyle w:val="13"/>
        <w:ind w:firstLine="720"/>
        <w:jc w:val="both"/>
      </w:pPr>
      <w:r w:rsidRPr="008A7F13">
        <w:rPr>
          <w:rStyle w:val="a7"/>
        </w:rPr>
        <w:t>Правописание приставок. Буквы ы - и после приставок.</w:t>
      </w:r>
    </w:p>
    <w:p w14:paraId="046EF3B3" w14:textId="77777777" w:rsidR="00D675FE" w:rsidRPr="008A7F13" w:rsidRDefault="00D675FE" w:rsidP="008A7F13">
      <w:pPr>
        <w:pStyle w:val="13"/>
        <w:ind w:firstLine="720"/>
        <w:jc w:val="both"/>
      </w:pPr>
      <w:r w:rsidRPr="008A7F13">
        <w:rPr>
          <w:rStyle w:val="a7"/>
        </w:rPr>
        <w:t>Правописание суффиксов.</w:t>
      </w:r>
    </w:p>
    <w:p w14:paraId="2F87BB4C" w14:textId="77777777" w:rsidR="00D675FE" w:rsidRPr="008A7F13" w:rsidRDefault="00D675FE" w:rsidP="008A7F13">
      <w:pPr>
        <w:pStyle w:val="13"/>
        <w:ind w:firstLine="720"/>
        <w:jc w:val="both"/>
      </w:pPr>
      <w:r w:rsidRPr="008A7F13">
        <w:rPr>
          <w:rStyle w:val="a7"/>
        </w:rPr>
        <w:t xml:space="preserve">Правописание н и </w:t>
      </w:r>
      <w:proofErr w:type="spellStart"/>
      <w:r w:rsidRPr="008A7F13">
        <w:rPr>
          <w:rStyle w:val="a7"/>
        </w:rPr>
        <w:t>нн</w:t>
      </w:r>
      <w:proofErr w:type="spellEnd"/>
      <w:r w:rsidRPr="008A7F13">
        <w:rPr>
          <w:rStyle w:val="a7"/>
        </w:rPr>
        <w:t xml:space="preserve"> в словах различных частей речи.</w:t>
      </w:r>
    </w:p>
    <w:p w14:paraId="05291EF7" w14:textId="77777777" w:rsidR="00D675FE" w:rsidRPr="008A7F13" w:rsidRDefault="00D675FE" w:rsidP="008A7F13">
      <w:pPr>
        <w:pStyle w:val="13"/>
        <w:ind w:firstLine="720"/>
        <w:jc w:val="both"/>
      </w:pPr>
      <w:r w:rsidRPr="008A7F13">
        <w:rPr>
          <w:rStyle w:val="a7"/>
        </w:rPr>
        <w:t>Правописание не и ни.</w:t>
      </w:r>
    </w:p>
    <w:p w14:paraId="1595A0BB" w14:textId="77777777" w:rsidR="00D675FE" w:rsidRPr="008A7F13" w:rsidRDefault="00D675FE" w:rsidP="008A7F13">
      <w:pPr>
        <w:pStyle w:val="13"/>
        <w:ind w:firstLine="720"/>
        <w:jc w:val="both"/>
      </w:pPr>
      <w:r w:rsidRPr="008A7F13">
        <w:rPr>
          <w:rStyle w:val="a7"/>
        </w:rPr>
        <w:t>Правописание окончаний имён существительных, имён прилагательных и глаголов.</w:t>
      </w:r>
    </w:p>
    <w:p w14:paraId="2843E5D9" w14:textId="77777777" w:rsidR="00D675FE" w:rsidRPr="008A7F13" w:rsidRDefault="00D675FE" w:rsidP="008A7F13">
      <w:pPr>
        <w:pStyle w:val="13"/>
        <w:ind w:firstLine="720"/>
        <w:jc w:val="both"/>
      </w:pPr>
      <w:r w:rsidRPr="008A7F13">
        <w:rPr>
          <w:rStyle w:val="a7"/>
        </w:rPr>
        <w:t>Слитное, дефисное и раздельное написание слов.</w:t>
      </w:r>
    </w:p>
    <w:p w14:paraId="4FD58D59" w14:textId="77777777" w:rsidR="00D675FE" w:rsidRPr="008A7F13" w:rsidRDefault="00D675FE" w:rsidP="008A7F13">
      <w:pPr>
        <w:pStyle w:val="13"/>
        <w:ind w:firstLine="720"/>
        <w:jc w:val="both"/>
      </w:pPr>
      <w:r w:rsidRPr="008A7F13">
        <w:rPr>
          <w:rStyle w:val="a7"/>
        </w:rPr>
        <w:t>Речь. Речевое общение.</w:t>
      </w:r>
    </w:p>
    <w:p w14:paraId="4E9C6F2A" w14:textId="77777777" w:rsidR="00D675FE" w:rsidRPr="008A7F13" w:rsidRDefault="00D675FE" w:rsidP="008A7F13">
      <w:pPr>
        <w:pStyle w:val="13"/>
        <w:ind w:firstLine="720"/>
        <w:jc w:val="both"/>
      </w:pPr>
      <w:r w:rsidRPr="008A7F13">
        <w:rPr>
          <w:rStyle w:val="a7"/>
        </w:rPr>
        <w:t>Речь как деятельность. Виды речевой деятельности (повторение, обобщение).</w:t>
      </w:r>
    </w:p>
    <w:p w14:paraId="6261844F" w14:textId="77777777" w:rsidR="00D675FE" w:rsidRPr="008A7F13" w:rsidRDefault="00D675FE" w:rsidP="008A7F13">
      <w:pPr>
        <w:pStyle w:val="13"/>
        <w:ind w:firstLine="720"/>
        <w:jc w:val="both"/>
      </w:pPr>
      <w:r w:rsidRPr="008A7F13">
        <w:rPr>
          <w:rStyle w:val="a7"/>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521DB3AC" w14:textId="77777777" w:rsidR="00D675FE" w:rsidRPr="008A7F13" w:rsidRDefault="00D675FE" w:rsidP="008A7F13">
      <w:pPr>
        <w:pStyle w:val="13"/>
        <w:ind w:firstLine="720"/>
        <w:jc w:val="both"/>
      </w:pPr>
      <w:r w:rsidRPr="008A7F13">
        <w:rPr>
          <w:rStyle w:val="a7"/>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14:paraId="5882B9AE" w14:textId="77777777" w:rsidR="00D675FE" w:rsidRPr="008A7F13" w:rsidRDefault="00D675FE" w:rsidP="008A7F13">
      <w:pPr>
        <w:pStyle w:val="13"/>
        <w:ind w:firstLine="720"/>
        <w:jc w:val="both"/>
      </w:pPr>
      <w:r w:rsidRPr="008A7F13">
        <w:rPr>
          <w:rStyle w:val="a7"/>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2A1A2D24" w14:textId="77777777" w:rsidR="00D675FE" w:rsidRPr="008A7F13" w:rsidRDefault="00D675FE" w:rsidP="008A7F13">
      <w:pPr>
        <w:pStyle w:val="13"/>
        <w:ind w:firstLine="720"/>
        <w:jc w:val="both"/>
      </w:pPr>
      <w:r w:rsidRPr="008A7F13">
        <w:rPr>
          <w:rStyle w:val="a7"/>
        </w:rPr>
        <w:t>Текст. Информационно-смысловая переработка текста.</w:t>
      </w:r>
    </w:p>
    <w:p w14:paraId="49428B41" w14:textId="77777777" w:rsidR="00D675FE" w:rsidRPr="008A7F13" w:rsidRDefault="00D675FE" w:rsidP="008A7F13">
      <w:pPr>
        <w:pStyle w:val="13"/>
        <w:ind w:firstLine="720"/>
        <w:jc w:val="both"/>
      </w:pPr>
      <w:r w:rsidRPr="008A7F13">
        <w:rPr>
          <w:rStyle w:val="a7"/>
        </w:rPr>
        <w:t>Текст, его основные признаки (повторение, обобщение).</w:t>
      </w:r>
    </w:p>
    <w:p w14:paraId="18E519E7" w14:textId="77777777" w:rsidR="00D675FE" w:rsidRPr="008A7F13" w:rsidRDefault="00D675FE" w:rsidP="008A7F13">
      <w:pPr>
        <w:pStyle w:val="13"/>
        <w:ind w:firstLine="720"/>
        <w:jc w:val="both"/>
      </w:pPr>
      <w:r w:rsidRPr="008A7F13">
        <w:rPr>
          <w:rStyle w:val="a7"/>
        </w:rPr>
        <w:t>Логико-смысловые отношения между предложениями в тексте (общее представление).</w:t>
      </w:r>
    </w:p>
    <w:p w14:paraId="281F6BDE" w14:textId="77777777" w:rsidR="00D675FE" w:rsidRPr="008A7F13" w:rsidRDefault="00D675FE" w:rsidP="008A7F13">
      <w:pPr>
        <w:pStyle w:val="13"/>
        <w:ind w:firstLine="720"/>
        <w:jc w:val="both"/>
      </w:pPr>
      <w:r w:rsidRPr="008A7F13">
        <w:rPr>
          <w:rStyle w:val="a7"/>
        </w:rPr>
        <w:t xml:space="preserve">Информативность текста. Виды информации в тексте. </w:t>
      </w:r>
      <w:proofErr w:type="spellStart"/>
      <w:r w:rsidRPr="008A7F13">
        <w:rPr>
          <w:rStyle w:val="a7"/>
        </w:rPr>
        <w:t>Информационно</w:t>
      </w:r>
      <w:r w:rsidRPr="008A7F13">
        <w:rPr>
          <w:rStyle w:val="a7"/>
        </w:rPr>
        <w:softHyphen/>
        <w:t>смысловая</w:t>
      </w:r>
      <w:proofErr w:type="spellEnd"/>
      <w:r w:rsidRPr="008A7F13">
        <w:rPr>
          <w:rStyle w:val="a7"/>
        </w:rPr>
        <w:t xml:space="preserve"> переработка прочитанного текста, включая гипертекст, графику, инфографику и другие, и прослушанного текста.</w:t>
      </w:r>
    </w:p>
    <w:p w14:paraId="5879D8EC" w14:textId="77777777" w:rsidR="00D675FE" w:rsidRPr="008A7F13" w:rsidRDefault="00D675FE" w:rsidP="008A7F13">
      <w:pPr>
        <w:pStyle w:val="13"/>
        <w:ind w:firstLine="720"/>
        <w:jc w:val="both"/>
      </w:pPr>
      <w:r w:rsidRPr="008A7F13">
        <w:rPr>
          <w:rStyle w:val="a7"/>
        </w:rPr>
        <w:t>План. Тезисы. Конспект. Реферат. Аннотация. Отзыв. Рецензия.</w:t>
      </w:r>
    </w:p>
    <w:p w14:paraId="5583B531" w14:textId="77777777" w:rsidR="00D675FE" w:rsidRPr="008A7F13" w:rsidRDefault="00D675FE" w:rsidP="008A7F13">
      <w:pPr>
        <w:pStyle w:val="13"/>
        <w:ind w:firstLine="720"/>
        <w:jc w:val="both"/>
      </w:pPr>
      <w:r w:rsidRPr="008A7F13">
        <w:rPr>
          <w:rStyle w:val="a7"/>
        </w:rPr>
        <w:t>Содержание обучения в 11 классе.</w:t>
      </w:r>
    </w:p>
    <w:p w14:paraId="38CB0260" w14:textId="77777777" w:rsidR="00D675FE" w:rsidRPr="008A7F13" w:rsidRDefault="00D675FE" w:rsidP="008A7F13">
      <w:pPr>
        <w:pStyle w:val="13"/>
        <w:ind w:firstLine="720"/>
        <w:jc w:val="both"/>
      </w:pPr>
      <w:r w:rsidRPr="008A7F13">
        <w:rPr>
          <w:rStyle w:val="a7"/>
        </w:rPr>
        <w:t>Общие сведения о языке.</w:t>
      </w:r>
    </w:p>
    <w:p w14:paraId="5F26F417" w14:textId="77777777" w:rsidR="00D675FE" w:rsidRPr="008A7F13" w:rsidRDefault="00D675FE" w:rsidP="008A7F13">
      <w:pPr>
        <w:pStyle w:val="13"/>
        <w:ind w:firstLine="720"/>
        <w:jc w:val="both"/>
      </w:pPr>
      <w:r w:rsidRPr="008A7F13">
        <w:rPr>
          <w:rStyle w:val="a7"/>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w:t>
      </w:r>
      <w:r w:rsidRPr="008A7F13">
        <w:rPr>
          <w:rStyle w:val="a7"/>
        </w:rPr>
        <w:lastRenderedPageBreak/>
        <w:t>употребление иноязычных заимствований и другое) (обзор).</w:t>
      </w:r>
    </w:p>
    <w:p w14:paraId="746F00AD" w14:textId="77777777" w:rsidR="00D675FE" w:rsidRPr="008A7F13" w:rsidRDefault="00D675FE" w:rsidP="008A7F13">
      <w:pPr>
        <w:pStyle w:val="13"/>
        <w:ind w:firstLine="720"/>
        <w:jc w:val="both"/>
      </w:pPr>
      <w:r w:rsidRPr="008A7F13">
        <w:rPr>
          <w:rStyle w:val="a7"/>
        </w:rPr>
        <w:t>Язык и речь. Культура речи.</w:t>
      </w:r>
    </w:p>
    <w:p w14:paraId="6179E362" w14:textId="77777777" w:rsidR="00D675FE" w:rsidRPr="008A7F13" w:rsidRDefault="00D675FE" w:rsidP="008A7F13">
      <w:pPr>
        <w:pStyle w:val="13"/>
        <w:ind w:firstLine="720"/>
        <w:jc w:val="both"/>
      </w:pPr>
      <w:r w:rsidRPr="008A7F13">
        <w:rPr>
          <w:rStyle w:val="a7"/>
        </w:rPr>
        <w:t>Синтаксис. Синтаксические нормы.</w:t>
      </w:r>
    </w:p>
    <w:p w14:paraId="1C150E3B" w14:textId="77777777" w:rsidR="00D675FE" w:rsidRPr="008A7F13" w:rsidRDefault="00D675FE" w:rsidP="008A7F13">
      <w:pPr>
        <w:pStyle w:val="13"/>
        <w:ind w:firstLine="720"/>
        <w:jc w:val="both"/>
      </w:pPr>
      <w:r w:rsidRPr="008A7F13">
        <w:rPr>
          <w:rStyle w:val="a7"/>
        </w:rPr>
        <w:t>Синтаксис как раздел лингвистики (повторение, обобщение). Синтаксический анализ словосочетания и предложения.</w:t>
      </w:r>
    </w:p>
    <w:p w14:paraId="6ECFA8ED" w14:textId="77777777" w:rsidR="00D675FE" w:rsidRPr="008A7F13" w:rsidRDefault="00D675FE" w:rsidP="008A7F13">
      <w:pPr>
        <w:pStyle w:val="13"/>
        <w:ind w:firstLine="720"/>
        <w:jc w:val="both"/>
      </w:pPr>
      <w:r w:rsidRPr="008A7F13">
        <w:rPr>
          <w:rStyle w:val="a7"/>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2F906E7B" w14:textId="77777777" w:rsidR="00D675FE" w:rsidRPr="008A7F13" w:rsidRDefault="00D675FE" w:rsidP="008A7F13">
      <w:pPr>
        <w:pStyle w:val="13"/>
        <w:ind w:firstLine="720"/>
        <w:jc w:val="both"/>
      </w:pPr>
      <w:r w:rsidRPr="008A7F13">
        <w:rPr>
          <w:rStyle w:val="a7"/>
        </w:rPr>
        <w:t xml:space="preserve">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w:t>
      </w:r>
      <w:proofErr w:type="spellStart"/>
      <w:r w:rsidRPr="008A7F13">
        <w:rPr>
          <w:rStyle w:val="a7"/>
        </w:rPr>
        <w:t>количественно</w:t>
      </w:r>
      <w:r w:rsidRPr="008A7F13">
        <w:rPr>
          <w:rStyle w:val="a7"/>
        </w:rPr>
        <w:softHyphen/>
        <w:t>именным</w:t>
      </w:r>
      <w:proofErr w:type="spellEnd"/>
      <w:r w:rsidRPr="008A7F13">
        <w:rPr>
          <w:rStyle w:val="a7"/>
        </w:rPr>
        <w:t xml:space="preserve">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52EB2B31" w14:textId="77777777" w:rsidR="00D675FE" w:rsidRPr="008A7F13" w:rsidRDefault="00D675FE" w:rsidP="008A7F13">
      <w:pPr>
        <w:pStyle w:val="13"/>
        <w:ind w:firstLine="720"/>
        <w:jc w:val="both"/>
      </w:pPr>
      <w:r w:rsidRPr="008A7F13">
        <w:rPr>
          <w:rStyle w:val="a7"/>
        </w:rPr>
        <w:t xml:space="preserve">Основные нормы управления: правильный выбор падежной или </w:t>
      </w:r>
      <w:proofErr w:type="spellStart"/>
      <w:r w:rsidRPr="008A7F13">
        <w:rPr>
          <w:rStyle w:val="a7"/>
        </w:rPr>
        <w:t>предложно</w:t>
      </w:r>
      <w:r w:rsidRPr="008A7F13">
        <w:rPr>
          <w:rStyle w:val="a7"/>
        </w:rPr>
        <w:softHyphen/>
        <w:t>падежной</w:t>
      </w:r>
      <w:proofErr w:type="spellEnd"/>
      <w:r w:rsidRPr="008A7F13">
        <w:rPr>
          <w:rStyle w:val="a7"/>
        </w:rPr>
        <w:t xml:space="preserve"> формы управляемого слова.</w:t>
      </w:r>
    </w:p>
    <w:p w14:paraId="22E4CDB8" w14:textId="77777777" w:rsidR="00D675FE" w:rsidRPr="008A7F13" w:rsidRDefault="00D675FE" w:rsidP="008A7F13">
      <w:pPr>
        <w:pStyle w:val="13"/>
        <w:ind w:firstLine="720"/>
        <w:jc w:val="both"/>
      </w:pPr>
      <w:r w:rsidRPr="008A7F13">
        <w:rPr>
          <w:rStyle w:val="a7"/>
        </w:rPr>
        <w:t>Основные нормы употребления однородных членов предложения.</w:t>
      </w:r>
    </w:p>
    <w:p w14:paraId="3EB4DA4B" w14:textId="77777777" w:rsidR="00D675FE" w:rsidRPr="008A7F13" w:rsidRDefault="00D675FE" w:rsidP="008A7F13">
      <w:pPr>
        <w:pStyle w:val="13"/>
        <w:ind w:firstLine="720"/>
        <w:jc w:val="both"/>
      </w:pPr>
      <w:r w:rsidRPr="008A7F13">
        <w:rPr>
          <w:rStyle w:val="a7"/>
        </w:rPr>
        <w:t>Основные нормы употребления причастных и деепричастных оборотов.</w:t>
      </w:r>
    </w:p>
    <w:p w14:paraId="3B274FE7" w14:textId="77777777" w:rsidR="00D675FE" w:rsidRPr="008A7F13" w:rsidRDefault="00D675FE" w:rsidP="008A7F13">
      <w:pPr>
        <w:pStyle w:val="13"/>
        <w:ind w:firstLine="720"/>
        <w:jc w:val="both"/>
      </w:pPr>
      <w:r w:rsidRPr="008A7F13">
        <w:rPr>
          <w:rStyle w:val="a7"/>
        </w:rPr>
        <w:t>Основные нормы построения сложных предложений.</w:t>
      </w:r>
    </w:p>
    <w:p w14:paraId="6E3136E5" w14:textId="77777777" w:rsidR="00D675FE" w:rsidRPr="008A7F13" w:rsidRDefault="00D675FE" w:rsidP="008A7F13">
      <w:pPr>
        <w:pStyle w:val="13"/>
        <w:ind w:firstLine="720"/>
        <w:jc w:val="both"/>
      </w:pPr>
      <w:r w:rsidRPr="008A7F13">
        <w:rPr>
          <w:rStyle w:val="a7"/>
        </w:rPr>
        <w:t>Пунктуация. Основные правила пунктуации.</w:t>
      </w:r>
    </w:p>
    <w:p w14:paraId="7113D132" w14:textId="77777777" w:rsidR="00D675FE" w:rsidRPr="008A7F13" w:rsidRDefault="00D675FE" w:rsidP="008A7F13">
      <w:pPr>
        <w:pStyle w:val="13"/>
        <w:ind w:firstLine="720"/>
        <w:jc w:val="both"/>
      </w:pPr>
      <w:r w:rsidRPr="008A7F13">
        <w:rPr>
          <w:rStyle w:val="a7"/>
        </w:rPr>
        <w:t>Пунктуация как раздел лингвистики (повторение, обобщение). Пунктуационный анализ предложения.</w:t>
      </w:r>
    </w:p>
    <w:p w14:paraId="204D5B7C" w14:textId="77777777" w:rsidR="00D675FE" w:rsidRPr="008A7F13" w:rsidRDefault="00D675FE" w:rsidP="008A7F13">
      <w:pPr>
        <w:pStyle w:val="13"/>
        <w:ind w:firstLine="720"/>
        <w:jc w:val="both"/>
      </w:pPr>
      <w:r w:rsidRPr="008A7F13">
        <w:rPr>
          <w:rStyle w:val="a7"/>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52BB6250" w14:textId="77777777" w:rsidR="00D675FE" w:rsidRPr="008A7F13" w:rsidRDefault="00D675FE" w:rsidP="008A7F13">
      <w:pPr>
        <w:pStyle w:val="13"/>
        <w:ind w:firstLine="720"/>
        <w:jc w:val="both"/>
      </w:pPr>
      <w:r w:rsidRPr="008A7F13">
        <w:rPr>
          <w:rStyle w:val="a7"/>
        </w:rPr>
        <w:t>Знаки препинания и их функции. Знаки препинания между подлежащим и сказуемым.</w:t>
      </w:r>
    </w:p>
    <w:p w14:paraId="79B76EBA" w14:textId="77777777" w:rsidR="00D675FE" w:rsidRPr="008A7F13" w:rsidRDefault="00D675FE" w:rsidP="008A7F13">
      <w:pPr>
        <w:pStyle w:val="13"/>
        <w:ind w:firstLine="720"/>
        <w:jc w:val="both"/>
      </w:pPr>
      <w:r w:rsidRPr="008A7F13">
        <w:rPr>
          <w:rStyle w:val="a7"/>
        </w:rPr>
        <w:t>Знаки препинания в предложениях с однородными членами.</w:t>
      </w:r>
    </w:p>
    <w:p w14:paraId="0D1FC358" w14:textId="77777777" w:rsidR="00D675FE" w:rsidRPr="008A7F13" w:rsidRDefault="00D675FE" w:rsidP="008A7F13">
      <w:pPr>
        <w:pStyle w:val="13"/>
        <w:ind w:firstLine="720"/>
        <w:jc w:val="both"/>
      </w:pPr>
      <w:r w:rsidRPr="008A7F13">
        <w:rPr>
          <w:rStyle w:val="a7"/>
        </w:rPr>
        <w:t>Знаки препинания при обособлении.</w:t>
      </w:r>
    </w:p>
    <w:p w14:paraId="1695BE7E" w14:textId="77777777" w:rsidR="00D675FE" w:rsidRPr="008A7F13" w:rsidRDefault="00D675FE" w:rsidP="008A7F13">
      <w:pPr>
        <w:pStyle w:val="13"/>
        <w:ind w:firstLine="720"/>
        <w:jc w:val="both"/>
      </w:pPr>
      <w:r w:rsidRPr="008A7F13">
        <w:rPr>
          <w:rStyle w:val="a7"/>
        </w:rPr>
        <w:t>Знаки препинания в предложениях с вводными конструкциями, обращениями, междометиями.</w:t>
      </w:r>
    </w:p>
    <w:p w14:paraId="09B9B21B" w14:textId="77777777" w:rsidR="00D675FE" w:rsidRPr="008A7F13" w:rsidRDefault="00D675FE" w:rsidP="008A7F13">
      <w:pPr>
        <w:pStyle w:val="13"/>
        <w:ind w:firstLine="720"/>
        <w:jc w:val="both"/>
      </w:pPr>
      <w:r w:rsidRPr="008A7F13">
        <w:rPr>
          <w:rStyle w:val="a7"/>
        </w:rPr>
        <w:t>Знаки препинания в сложном предложении.</w:t>
      </w:r>
    </w:p>
    <w:p w14:paraId="33F2707A" w14:textId="77777777" w:rsidR="00D675FE" w:rsidRPr="008A7F13" w:rsidRDefault="00D675FE" w:rsidP="008A7F13">
      <w:pPr>
        <w:pStyle w:val="13"/>
        <w:ind w:firstLine="720"/>
        <w:jc w:val="both"/>
      </w:pPr>
      <w:r w:rsidRPr="008A7F13">
        <w:rPr>
          <w:rStyle w:val="a7"/>
        </w:rPr>
        <w:t>Знаки препинания в сложном предложении с разными видами связи.</w:t>
      </w:r>
    </w:p>
    <w:p w14:paraId="76D1DAC6" w14:textId="77777777" w:rsidR="00D675FE" w:rsidRPr="008A7F13" w:rsidRDefault="00D675FE" w:rsidP="008A7F13">
      <w:pPr>
        <w:pStyle w:val="13"/>
        <w:ind w:firstLine="720"/>
        <w:jc w:val="both"/>
      </w:pPr>
      <w:r w:rsidRPr="008A7F13">
        <w:rPr>
          <w:rStyle w:val="a7"/>
        </w:rPr>
        <w:t>Знаки препинания при передаче чужой речи.</w:t>
      </w:r>
    </w:p>
    <w:p w14:paraId="6BC2D1B1" w14:textId="77777777" w:rsidR="00D675FE" w:rsidRPr="008A7F13" w:rsidRDefault="00D675FE" w:rsidP="008A7F13">
      <w:pPr>
        <w:pStyle w:val="13"/>
        <w:ind w:firstLine="720"/>
        <w:jc w:val="both"/>
      </w:pPr>
      <w:r w:rsidRPr="008A7F13">
        <w:rPr>
          <w:rStyle w:val="a7"/>
        </w:rPr>
        <w:t>Функциональная стилистика. Культура речи.</w:t>
      </w:r>
    </w:p>
    <w:p w14:paraId="2BF36591" w14:textId="77777777" w:rsidR="00D675FE" w:rsidRPr="008A7F13" w:rsidRDefault="00D675FE" w:rsidP="008A7F13">
      <w:pPr>
        <w:pStyle w:val="13"/>
        <w:ind w:firstLine="720"/>
        <w:jc w:val="both"/>
      </w:pPr>
      <w:r w:rsidRPr="008A7F13">
        <w:rPr>
          <w:rStyle w:val="a7"/>
        </w:rPr>
        <w:t>Функциональная стилистика как раздел лингвистики. Стилистическая норма (повторение, обобщение).</w:t>
      </w:r>
    </w:p>
    <w:p w14:paraId="338C45AA" w14:textId="77777777" w:rsidR="00D675FE" w:rsidRPr="008A7F13" w:rsidRDefault="00D675FE" w:rsidP="008A7F13">
      <w:pPr>
        <w:pStyle w:val="13"/>
        <w:ind w:firstLine="720"/>
        <w:jc w:val="both"/>
      </w:pPr>
      <w:r w:rsidRPr="008A7F13">
        <w:rPr>
          <w:rStyle w:val="a7"/>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27596A5E" w14:textId="77777777" w:rsidR="00D675FE" w:rsidRPr="008A7F13" w:rsidRDefault="00D675FE" w:rsidP="008A7F13">
      <w:pPr>
        <w:pStyle w:val="13"/>
        <w:ind w:firstLine="720"/>
        <w:jc w:val="both"/>
      </w:pPr>
      <w:r w:rsidRPr="008A7F13">
        <w:rPr>
          <w:rStyle w:val="a7"/>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8A7F13">
        <w:rPr>
          <w:rStyle w:val="a7"/>
        </w:rPr>
        <w:t>подстили</w:t>
      </w:r>
      <w:proofErr w:type="spellEnd"/>
      <w:r w:rsidRPr="008A7F13">
        <w:rPr>
          <w:rStyle w:val="a7"/>
        </w:rPr>
        <w:t xml:space="preserve"> </w:t>
      </w:r>
      <w:r w:rsidRPr="008A7F13">
        <w:rPr>
          <w:rStyle w:val="a7"/>
        </w:rPr>
        <w:lastRenderedPageBreak/>
        <w:t>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2C52694C" w14:textId="77777777" w:rsidR="00D675FE" w:rsidRPr="008A7F13" w:rsidRDefault="00D675FE" w:rsidP="008A7F13">
      <w:pPr>
        <w:pStyle w:val="13"/>
        <w:tabs>
          <w:tab w:val="left" w:pos="5650"/>
        </w:tabs>
        <w:ind w:firstLine="720"/>
        <w:jc w:val="both"/>
      </w:pPr>
      <w:r w:rsidRPr="008A7F13">
        <w:rPr>
          <w:rStyle w:val="a7"/>
        </w:rPr>
        <w:t>Официально-деловой стиль, сферы его использования, назначение. Основные признаки официально-делового стиля:</w:t>
      </w:r>
      <w:r w:rsidRPr="008A7F13">
        <w:rPr>
          <w:rStyle w:val="a7"/>
        </w:rPr>
        <w:tab/>
        <w:t xml:space="preserve">точность, </w:t>
      </w:r>
      <w:proofErr w:type="spellStart"/>
      <w:r w:rsidRPr="008A7F13">
        <w:rPr>
          <w:rStyle w:val="a7"/>
        </w:rPr>
        <w:t>стандартизированность</w:t>
      </w:r>
      <w:proofErr w:type="spellEnd"/>
      <w:r w:rsidRPr="008A7F13">
        <w:rPr>
          <w:rStyle w:val="a7"/>
        </w:rPr>
        <w:t>,</w:t>
      </w:r>
    </w:p>
    <w:p w14:paraId="709E5795" w14:textId="77777777" w:rsidR="00D675FE" w:rsidRPr="008A7F13" w:rsidRDefault="00D675FE" w:rsidP="008A7F13">
      <w:pPr>
        <w:pStyle w:val="13"/>
        <w:ind w:firstLine="0"/>
        <w:jc w:val="both"/>
      </w:pPr>
      <w:r w:rsidRPr="008A7F13">
        <w:rPr>
          <w:rStyle w:val="a7"/>
        </w:rPr>
        <w:t>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0592DA35" w14:textId="77777777" w:rsidR="00D675FE" w:rsidRPr="008A7F13" w:rsidRDefault="00D675FE" w:rsidP="008A7F13">
      <w:pPr>
        <w:pStyle w:val="13"/>
        <w:ind w:firstLine="720"/>
        <w:jc w:val="both"/>
      </w:pPr>
      <w:r w:rsidRPr="008A7F13">
        <w:rPr>
          <w:rStyle w:val="a7"/>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8A7F13">
        <w:rPr>
          <w:rStyle w:val="a7"/>
        </w:rPr>
        <w:t>призывность</w:t>
      </w:r>
      <w:proofErr w:type="spellEnd"/>
      <w:r w:rsidRPr="008A7F13">
        <w:rPr>
          <w:rStyle w:val="a7"/>
        </w:rPr>
        <w:t xml:space="preserve">, </w:t>
      </w:r>
      <w:proofErr w:type="spellStart"/>
      <w:r w:rsidRPr="008A7F13">
        <w:rPr>
          <w:rStyle w:val="a7"/>
        </w:rPr>
        <w:t>оценочность</w:t>
      </w:r>
      <w:proofErr w:type="spellEnd"/>
      <w:r w:rsidRPr="008A7F13">
        <w:rPr>
          <w:rStyle w:val="a7"/>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6DC9C618" w14:textId="77777777" w:rsidR="00D675FE" w:rsidRPr="008A7F13" w:rsidRDefault="00D675FE" w:rsidP="008A7F13">
      <w:pPr>
        <w:pStyle w:val="13"/>
        <w:ind w:firstLine="720"/>
        <w:jc w:val="both"/>
      </w:pPr>
      <w:r w:rsidRPr="008A7F13">
        <w:rPr>
          <w:rStyle w:val="a7"/>
        </w:rPr>
        <w:t xml:space="preserve">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w:t>
      </w:r>
      <w:proofErr w:type="spellStart"/>
      <w:r w:rsidRPr="008A7F13">
        <w:rPr>
          <w:rStyle w:val="a7"/>
        </w:rPr>
        <w:t>изобразительно</w:t>
      </w:r>
      <w:r w:rsidRPr="008A7F13">
        <w:rPr>
          <w:rStyle w:val="a7"/>
        </w:rPr>
        <w:softHyphen/>
        <w:t>выразительных</w:t>
      </w:r>
      <w:proofErr w:type="spellEnd"/>
      <w:r w:rsidRPr="008A7F13">
        <w:rPr>
          <w:rStyle w:val="a7"/>
        </w:rPr>
        <w:t xml:space="preserve"> средств, языковых средств других функциональных разновидностей языка.</w:t>
      </w:r>
    </w:p>
    <w:p w14:paraId="70C17250" w14:textId="77777777" w:rsidR="00D675FE" w:rsidRPr="008A7F13" w:rsidRDefault="00D675FE" w:rsidP="008A7F13">
      <w:pPr>
        <w:pStyle w:val="13"/>
        <w:ind w:firstLine="720"/>
        <w:jc w:val="both"/>
      </w:pPr>
      <w:r w:rsidRPr="008A7F13">
        <w:rPr>
          <w:rStyle w:val="a7"/>
        </w:rPr>
        <w:t>Планируемые результаты освоения программы по русскому языку на уровне среднего общего образования.</w:t>
      </w:r>
    </w:p>
    <w:p w14:paraId="484B60F8" w14:textId="77777777" w:rsidR="00D675FE" w:rsidRPr="008A7F13" w:rsidRDefault="00D675FE" w:rsidP="008A7F13">
      <w:pPr>
        <w:pStyle w:val="13"/>
        <w:ind w:firstLine="720"/>
        <w:jc w:val="both"/>
      </w:pPr>
      <w:r w:rsidRPr="008A7F13">
        <w:rPr>
          <w:rStyle w:val="a7"/>
        </w:rP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ED3F851" w14:textId="77777777" w:rsidR="00D675FE" w:rsidRPr="008A7F13" w:rsidRDefault="00D675FE" w:rsidP="008A7F13">
      <w:pPr>
        <w:pStyle w:val="13"/>
        <w:ind w:firstLine="720"/>
        <w:jc w:val="both"/>
      </w:pPr>
      <w:r w:rsidRPr="008A7F13">
        <w:rPr>
          <w:rStyle w:val="a7"/>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14:paraId="74E9F651" w14:textId="77777777" w:rsidR="00D675FE" w:rsidRPr="008A7F13" w:rsidRDefault="00D675FE" w:rsidP="008A7F13">
      <w:pPr>
        <w:pStyle w:val="13"/>
        <w:numPr>
          <w:ilvl w:val="0"/>
          <w:numId w:val="285"/>
        </w:numPr>
        <w:tabs>
          <w:tab w:val="left" w:pos="1052"/>
        </w:tabs>
        <w:ind w:firstLine="720"/>
        <w:jc w:val="both"/>
      </w:pPr>
      <w:r w:rsidRPr="008A7F13">
        <w:rPr>
          <w:rStyle w:val="a7"/>
        </w:rPr>
        <w:t>гражданского воспитания:</w:t>
      </w:r>
    </w:p>
    <w:p w14:paraId="4E9B78C9" w14:textId="77777777" w:rsidR="00D675FE" w:rsidRPr="008A7F13" w:rsidRDefault="00D675FE" w:rsidP="008A7F13">
      <w:pPr>
        <w:pStyle w:val="13"/>
        <w:ind w:firstLine="720"/>
        <w:jc w:val="both"/>
      </w:pPr>
      <w:r w:rsidRPr="008A7F13">
        <w:rPr>
          <w:rStyle w:val="a7"/>
        </w:rPr>
        <w:t>сформированность гражданской позиции обучающегося как активного и ответственного члена российского общества;</w:t>
      </w:r>
    </w:p>
    <w:p w14:paraId="3D759E7F" w14:textId="77777777" w:rsidR="00D675FE" w:rsidRPr="008A7F13" w:rsidRDefault="00D675FE" w:rsidP="008A7F13">
      <w:pPr>
        <w:pStyle w:val="13"/>
        <w:ind w:firstLine="720"/>
        <w:jc w:val="both"/>
      </w:pPr>
      <w:r w:rsidRPr="008A7F13">
        <w:rPr>
          <w:rStyle w:val="a7"/>
        </w:rPr>
        <w:t>осознание своих конституционных прав и обязанностей, уважение закона и правопорядка;</w:t>
      </w:r>
    </w:p>
    <w:p w14:paraId="644E420E" w14:textId="77777777" w:rsidR="00D675FE" w:rsidRPr="008A7F13" w:rsidRDefault="00D675FE" w:rsidP="008A7F13">
      <w:pPr>
        <w:pStyle w:val="13"/>
        <w:ind w:firstLine="720"/>
        <w:jc w:val="both"/>
      </w:pPr>
      <w:r w:rsidRPr="008A7F13">
        <w:rPr>
          <w:rStyle w:val="a7"/>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2948FDB6" w14:textId="77777777" w:rsidR="00D675FE" w:rsidRPr="008A7F13" w:rsidRDefault="00D675FE" w:rsidP="008A7F13">
      <w:pPr>
        <w:pStyle w:val="13"/>
        <w:ind w:firstLine="720"/>
        <w:jc w:val="both"/>
      </w:pPr>
      <w:r w:rsidRPr="008A7F13">
        <w:rPr>
          <w:rStyle w:val="a7"/>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039F4CC" w14:textId="77777777" w:rsidR="00D675FE" w:rsidRPr="008A7F13" w:rsidRDefault="00D675FE" w:rsidP="008A7F13">
      <w:pPr>
        <w:pStyle w:val="13"/>
        <w:ind w:firstLine="720"/>
        <w:jc w:val="both"/>
      </w:pPr>
      <w:r w:rsidRPr="008A7F13">
        <w:rPr>
          <w:rStyle w:val="a7"/>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7A713376" w14:textId="77777777" w:rsidR="00D675FE" w:rsidRPr="008A7F13" w:rsidRDefault="00D675FE" w:rsidP="008A7F13">
      <w:pPr>
        <w:pStyle w:val="13"/>
        <w:ind w:firstLine="720"/>
        <w:jc w:val="both"/>
      </w:pPr>
      <w:r w:rsidRPr="008A7F13">
        <w:rPr>
          <w:rStyle w:val="a7"/>
        </w:rPr>
        <w:t>умение взаимодействовать с социальными институтами в соответствии с их функциями и назначением;</w:t>
      </w:r>
    </w:p>
    <w:p w14:paraId="63D031B9" w14:textId="77777777" w:rsidR="00D675FE" w:rsidRPr="008A7F13" w:rsidRDefault="00D675FE" w:rsidP="008A7F13">
      <w:pPr>
        <w:pStyle w:val="13"/>
        <w:ind w:firstLine="720"/>
        <w:jc w:val="both"/>
      </w:pPr>
      <w:r w:rsidRPr="008A7F13">
        <w:rPr>
          <w:rStyle w:val="a7"/>
        </w:rPr>
        <w:t>готовность к гуманитарной и волонтёрской деятельности;</w:t>
      </w:r>
    </w:p>
    <w:p w14:paraId="451069C9" w14:textId="77777777" w:rsidR="00D675FE" w:rsidRPr="008A7F13" w:rsidRDefault="00D675FE" w:rsidP="008A7F13">
      <w:pPr>
        <w:pStyle w:val="13"/>
        <w:numPr>
          <w:ilvl w:val="0"/>
          <w:numId w:val="285"/>
        </w:numPr>
        <w:tabs>
          <w:tab w:val="left" w:pos="1122"/>
        </w:tabs>
        <w:ind w:firstLine="720"/>
        <w:jc w:val="both"/>
      </w:pPr>
      <w:r w:rsidRPr="008A7F13">
        <w:rPr>
          <w:rStyle w:val="a7"/>
        </w:rPr>
        <w:t>патриотического воспитания:</w:t>
      </w:r>
    </w:p>
    <w:p w14:paraId="21B72D39" w14:textId="77777777" w:rsidR="00D675FE" w:rsidRPr="008A7F13" w:rsidRDefault="00D675FE" w:rsidP="008A7F13">
      <w:pPr>
        <w:pStyle w:val="13"/>
        <w:ind w:firstLine="720"/>
        <w:jc w:val="both"/>
      </w:pPr>
      <w:r w:rsidRPr="008A7F13">
        <w:rPr>
          <w:rStyle w:val="a7"/>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8A7F13">
        <w:rPr>
          <w:rStyle w:val="a7"/>
        </w:rPr>
        <w:lastRenderedPageBreak/>
        <w:t>Родину, свой язык и культуру, прошлое и настоящее многонационального народа России;</w:t>
      </w:r>
    </w:p>
    <w:p w14:paraId="0B4E9816" w14:textId="77777777" w:rsidR="00D675FE" w:rsidRPr="008A7F13" w:rsidRDefault="00D675FE" w:rsidP="008A7F13">
      <w:pPr>
        <w:pStyle w:val="13"/>
        <w:ind w:firstLine="720"/>
        <w:jc w:val="both"/>
      </w:pPr>
      <w:r w:rsidRPr="008A7F13">
        <w:rPr>
          <w:rStyle w:val="a7"/>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612D3631" w14:textId="77777777" w:rsidR="00D675FE" w:rsidRPr="008A7F13" w:rsidRDefault="00D675FE" w:rsidP="008A7F13">
      <w:pPr>
        <w:pStyle w:val="13"/>
        <w:ind w:firstLine="720"/>
        <w:jc w:val="both"/>
      </w:pPr>
      <w:r w:rsidRPr="008A7F13">
        <w:rPr>
          <w:rStyle w:val="a7"/>
        </w:rPr>
        <w:t>идейная убеждённость, готовность к служению Отечеству и его защите, ответственность за его судьбу;</w:t>
      </w:r>
    </w:p>
    <w:p w14:paraId="1E84EA77" w14:textId="77777777" w:rsidR="00D675FE" w:rsidRPr="008A7F13" w:rsidRDefault="00D675FE" w:rsidP="008A7F13">
      <w:pPr>
        <w:pStyle w:val="13"/>
        <w:numPr>
          <w:ilvl w:val="0"/>
          <w:numId w:val="285"/>
        </w:numPr>
        <w:tabs>
          <w:tab w:val="left" w:pos="1117"/>
        </w:tabs>
        <w:ind w:firstLine="720"/>
        <w:jc w:val="both"/>
      </w:pPr>
      <w:r w:rsidRPr="008A7F13">
        <w:rPr>
          <w:rStyle w:val="a7"/>
        </w:rPr>
        <w:t>духовно-нравственного воспитания:</w:t>
      </w:r>
    </w:p>
    <w:p w14:paraId="6C23A9F3" w14:textId="77777777" w:rsidR="00D675FE" w:rsidRPr="008A7F13" w:rsidRDefault="00D675FE" w:rsidP="008A7F13">
      <w:pPr>
        <w:pStyle w:val="13"/>
        <w:ind w:firstLine="720"/>
        <w:jc w:val="both"/>
      </w:pPr>
      <w:r w:rsidRPr="008A7F13">
        <w:rPr>
          <w:rStyle w:val="a7"/>
        </w:rPr>
        <w:t>осознание духовных ценностей российского народа;</w:t>
      </w:r>
    </w:p>
    <w:p w14:paraId="2F3BBD80" w14:textId="77777777" w:rsidR="00D675FE" w:rsidRPr="008A7F13" w:rsidRDefault="00D675FE" w:rsidP="008A7F13">
      <w:pPr>
        <w:pStyle w:val="13"/>
        <w:ind w:firstLine="720"/>
        <w:jc w:val="both"/>
      </w:pPr>
      <w:r w:rsidRPr="008A7F13">
        <w:rPr>
          <w:rStyle w:val="a7"/>
        </w:rPr>
        <w:t>сформированность нравственного сознания, норм этичного поведения;</w:t>
      </w:r>
    </w:p>
    <w:p w14:paraId="21E19279" w14:textId="77777777" w:rsidR="00D675FE" w:rsidRPr="008A7F13" w:rsidRDefault="00D675FE" w:rsidP="008A7F13">
      <w:pPr>
        <w:pStyle w:val="13"/>
        <w:ind w:firstLine="720"/>
        <w:jc w:val="both"/>
      </w:pPr>
      <w:r w:rsidRPr="008A7F13">
        <w:rPr>
          <w:rStyle w:val="a7"/>
        </w:rPr>
        <w:t>способность оценивать ситуацию и принимать осознанные решения, ориентируясь на морально-нравственные нормы и ценности;</w:t>
      </w:r>
    </w:p>
    <w:p w14:paraId="65BCDD8F" w14:textId="77777777" w:rsidR="00D675FE" w:rsidRPr="008A7F13" w:rsidRDefault="00D675FE" w:rsidP="008A7F13">
      <w:pPr>
        <w:pStyle w:val="13"/>
        <w:ind w:firstLine="720"/>
        <w:jc w:val="both"/>
      </w:pPr>
      <w:r w:rsidRPr="008A7F13">
        <w:rPr>
          <w:rStyle w:val="a7"/>
        </w:rPr>
        <w:t>осознание личного вклада в построение устойчивого будущего;</w:t>
      </w:r>
    </w:p>
    <w:p w14:paraId="198C9A3B" w14:textId="77777777" w:rsidR="00D675FE" w:rsidRPr="008A7F13" w:rsidRDefault="00D675FE" w:rsidP="008A7F13">
      <w:pPr>
        <w:pStyle w:val="13"/>
        <w:ind w:firstLine="720"/>
        <w:jc w:val="both"/>
      </w:pPr>
      <w:r w:rsidRPr="008A7F13">
        <w:rPr>
          <w:rStyle w:val="a7"/>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20596C3" w14:textId="77777777" w:rsidR="00D675FE" w:rsidRPr="008A7F13" w:rsidRDefault="00D675FE" w:rsidP="008A7F13">
      <w:pPr>
        <w:pStyle w:val="13"/>
        <w:numPr>
          <w:ilvl w:val="0"/>
          <w:numId w:val="285"/>
        </w:numPr>
        <w:tabs>
          <w:tab w:val="left" w:pos="1122"/>
        </w:tabs>
        <w:ind w:firstLine="720"/>
        <w:jc w:val="both"/>
      </w:pPr>
      <w:r w:rsidRPr="008A7F13">
        <w:rPr>
          <w:rStyle w:val="a7"/>
        </w:rPr>
        <w:t>эстетического воспитания:</w:t>
      </w:r>
    </w:p>
    <w:p w14:paraId="6B757BB2" w14:textId="77777777" w:rsidR="00D675FE" w:rsidRPr="008A7F13" w:rsidRDefault="00D675FE" w:rsidP="008A7F13">
      <w:pPr>
        <w:pStyle w:val="13"/>
        <w:ind w:firstLine="720"/>
        <w:jc w:val="both"/>
      </w:pPr>
      <w:r w:rsidRPr="008A7F13">
        <w:rPr>
          <w:rStyle w:val="a7"/>
        </w:rPr>
        <w:t>эстетическое отношение к миру, включая эстетику быта, научного и технического творчества, спорта, труда, общественных отношений;</w:t>
      </w:r>
    </w:p>
    <w:p w14:paraId="15175919" w14:textId="77777777" w:rsidR="00D675FE" w:rsidRPr="008A7F13" w:rsidRDefault="00D675FE" w:rsidP="008A7F13">
      <w:pPr>
        <w:pStyle w:val="13"/>
        <w:ind w:firstLine="720"/>
        <w:jc w:val="both"/>
      </w:pPr>
      <w:r w:rsidRPr="008A7F13">
        <w:rPr>
          <w:rStyle w:val="a7"/>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BC1CA41" w14:textId="77777777" w:rsidR="00D675FE" w:rsidRPr="008A7F13" w:rsidRDefault="00D675FE" w:rsidP="008A7F13">
      <w:pPr>
        <w:pStyle w:val="13"/>
        <w:ind w:firstLine="720"/>
        <w:jc w:val="both"/>
      </w:pPr>
      <w:r w:rsidRPr="008A7F13">
        <w:rPr>
          <w:rStyle w:val="a7"/>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147905F8" w14:textId="77777777" w:rsidR="00D675FE" w:rsidRPr="008A7F13" w:rsidRDefault="00D675FE" w:rsidP="008A7F13">
      <w:pPr>
        <w:pStyle w:val="13"/>
        <w:ind w:firstLine="720"/>
        <w:jc w:val="both"/>
      </w:pPr>
      <w:r w:rsidRPr="008A7F13">
        <w:rPr>
          <w:rStyle w:val="a7"/>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01E6B338" w14:textId="77777777" w:rsidR="00D675FE" w:rsidRPr="008A7F13" w:rsidRDefault="00D675FE" w:rsidP="008A7F13">
      <w:pPr>
        <w:pStyle w:val="13"/>
        <w:numPr>
          <w:ilvl w:val="0"/>
          <w:numId w:val="285"/>
        </w:numPr>
        <w:tabs>
          <w:tab w:val="left" w:pos="1296"/>
        </w:tabs>
        <w:ind w:firstLine="720"/>
        <w:jc w:val="both"/>
      </w:pPr>
      <w:r w:rsidRPr="008A7F13">
        <w:rPr>
          <w:rStyle w:val="a7"/>
        </w:rPr>
        <w:t>физического воспитания, формирования культуры здоровья и эмоционального благополучия:</w:t>
      </w:r>
    </w:p>
    <w:p w14:paraId="0A7620B2" w14:textId="77777777" w:rsidR="00D675FE" w:rsidRPr="008A7F13" w:rsidRDefault="00D675FE" w:rsidP="008A7F13">
      <w:pPr>
        <w:pStyle w:val="13"/>
        <w:numPr>
          <w:ilvl w:val="0"/>
          <w:numId w:val="285"/>
        </w:numPr>
        <w:tabs>
          <w:tab w:val="left" w:pos="1175"/>
        </w:tabs>
        <w:ind w:firstLine="720"/>
        <w:jc w:val="both"/>
      </w:pPr>
      <w:proofErr w:type="spellStart"/>
      <w:r w:rsidRPr="008A7F13">
        <w:rPr>
          <w:rStyle w:val="a7"/>
        </w:rPr>
        <w:t>ормированность</w:t>
      </w:r>
      <w:proofErr w:type="spellEnd"/>
      <w:r w:rsidRPr="008A7F13">
        <w:rPr>
          <w:rStyle w:val="a7"/>
        </w:rPr>
        <w:t xml:space="preserve"> здорового и безопасного образа жизни, ответственного отношения к своему здоровью;</w:t>
      </w:r>
    </w:p>
    <w:p w14:paraId="70D10CBA" w14:textId="77777777" w:rsidR="00D675FE" w:rsidRPr="008A7F13" w:rsidRDefault="00D675FE" w:rsidP="008A7F13">
      <w:pPr>
        <w:pStyle w:val="13"/>
        <w:numPr>
          <w:ilvl w:val="0"/>
          <w:numId w:val="285"/>
        </w:numPr>
        <w:tabs>
          <w:tab w:val="left" w:pos="1161"/>
        </w:tabs>
        <w:ind w:firstLine="720"/>
        <w:jc w:val="both"/>
      </w:pPr>
      <w:proofErr w:type="spellStart"/>
      <w:r w:rsidRPr="008A7F13">
        <w:rPr>
          <w:rStyle w:val="a7"/>
        </w:rPr>
        <w:t>требность</w:t>
      </w:r>
      <w:proofErr w:type="spellEnd"/>
      <w:r w:rsidRPr="008A7F13">
        <w:rPr>
          <w:rStyle w:val="a7"/>
        </w:rPr>
        <w:t xml:space="preserve"> в физическом совершенствовании, занятиях </w:t>
      </w:r>
      <w:proofErr w:type="spellStart"/>
      <w:r w:rsidRPr="008A7F13">
        <w:rPr>
          <w:rStyle w:val="a7"/>
        </w:rPr>
        <w:t>спортивно</w:t>
      </w:r>
      <w:r w:rsidRPr="008A7F13">
        <w:rPr>
          <w:rStyle w:val="a7"/>
        </w:rPr>
        <w:softHyphen/>
        <w:t>оздоровительной</w:t>
      </w:r>
      <w:proofErr w:type="spellEnd"/>
      <w:r w:rsidRPr="008A7F13">
        <w:rPr>
          <w:rStyle w:val="a7"/>
        </w:rPr>
        <w:t xml:space="preserve"> деятельностью;</w:t>
      </w:r>
    </w:p>
    <w:p w14:paraId="1EE23805" w14:textId="77777777" w:rsidR="00D675FE" w:rsidRPr="008A7F13" w:rsidRDefault="00D675FE" w:rsidP="008A7F13">
      <w:pPr>
        <w:pStyle w:val="13"/>
        <w:numPr>
          <w:ilvl w:val="0"/>
          <w:numId w:val="285"/>
        </w:numPr>
        <w:tabs>
          <w:tab w:val="left" w:pos="1142"/>
        </w:tabs>
        <w:ind w:firstLine="720"/>
        <w:jc w:val="both"/>
      </w:pPr>
      <w:proofErr w:type="spellStart"/>
      <w:r w:rsidRPr="008A7F13">
        <w:rPr>
          <w:rStyle w:val="a7"/>
        </w:rPr>
        <w:t>тивное</w:t>
      </w:r>
      <w:proofErr w:type="spellEnd"/>
      <w:r w:rsidRPr="008A7F13">
        <w:rPr>
          <w:rStyle w:val="a7"/>
        </w:rPr>
        <w:t xml:space="preserve"> неприятие вредных привычек и иных форм причинения вреда физическому и психическому здоровью;</w:t>
      </w:r>
    </w:p>
    <w:p w14:paraId="678BD721" w14:textId="77777777" w:rsidR="00D675FE" w:rsidRPr="008A7F13" w:rsidRDefault="00D675FE" w:rsidP="008A7F13">
      <w:pPr>
        <w:pStyle w:val="13"/>
        <w:numPr>
          <w:ilvl w:val="0"/>
          <w:numId w:val="286"/>
        </w:numPr>
        <w:tabs>
          <w:tab w:val="left" w:pos="1113"/>
        </w:tabs>
        <w:ind w:firstLine="720"/>
        <w:jc w:val="both"/>
      </w:pPr>
      <w:r w:rsidRPr="008A7F13">
        <w:rPr>
          <w:rStyle w:val="a7"/>
        </w:rPr>
        <w:t>трудового воспитания:</w:t>
      </w:r>
    </w:p>
    <w:p w14:paraId="7AC8F97B" w14:textId="77777777" w:rsidR="00D675FE" w:rsidRPr="008A7F13" w:rsidRDefault="00D675FE" w:rsidP="008A7F13">
      <w:pPr>
        <w:pStyle w:val="13"/>
        <w:ind w:firstLine="720"/>
        <w:jc w:val="both"/>
      </w:pPr>
      <w:r w:rsidRPr="008A7F13">
        <w:rPr>
          <w:rStyle w:val="a7"/>
        </w:rPr>
        <w:t>готовность к труду, осознание ценности мастерства, трудолюбие;</w:t>
      </w:r>
    </w:p>
    <w:p w14:paraId="0B17E47D" w14:textId="77777777" w:rsidR="00D675FE" w:rsidRPr="008A7F13" w:rsidRDefault="00D675FE" w:rsidP="008A7F13">
      <w:pPr>
        <w:pStyle w:val="13"/>
        <w:ind w:firstLine="720"/>
        <w:jc w:val="both"/>
      </w:pPr>
      <w:r w:rsidRPr="008A7F13">
        <w:rPr>
          <w:rStyle w:val="a7"/>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2EA54C2E" w14:textId="77777777" w:rsidR="00D675FE" w:rsidRPr="008A7F13" w:rsidRDefault="00D675FE" w:rsidP="008A7F13">
      <w:pPr>
        <w:pStyle w:val="13"/>
        <w:ind w:firstLine="720"/>
        <w:jc w:val="both"/>
      </w:pPr>
      <w:r w:rsidRPr="008A7F13">
        <w:rPr>
          <w:rStyle w:val="a7"/>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1668401A" w14:textId="77777777" w:rsidR="00D675FE" w:rsidRPr="008A7F13" w:rsidRDefault="00D675FE" w:rsidP="008A7F13">
      <w:pPr>
        <w:pStyle w:val="13"/>
        <w:ind w:firstLine="720"/>
        <w:jc w:val="both"/>
      </w:pPr>
      <w:r w:rsidRPr="008A7F13">
        <w:rPr>
          <w:rStyle w:val="a7"/>
        </w:rPr>
        <w:t>готовность и способность к образованию и самообразованию на протяжении всей жизни;</w:t>
      </w:r>
    </w:p>
    <w:p w14:paraId="386FF28C" w14:textId="77777777" w:rsidR="00D675FE" w:rsidRPr="008A7F13" w:rsidRDefault="00D675FE" w:rsidP="008A7F13">
      <w:pPr>
        <w:pStyle w:val="13"/>
        <w:numPr>
          <w:ilvl w:val="0"/>
          <w:numId w:val="286"/>
        </w:numPr>
        <w:tabs>
          <w:tab w:val="left" w:pos="1113"/>
        </w:tabs>
        <w:ind w:firstLine="720"/>
        <w:jc w:val="both"/>
      </w:pPr>
      <w:r w:rsidRPr="008A7F13">
        <w:rPr>
          <w:rStyle w:val="a7"/>
        </w:rPr>
        <w:t>экологического воспитания:</w:t>
      </w:r>
    </w:p>
    <w:p w14:paraId="39B8BB2D" w14:textId="77777777" w:rsidR="00D675FE" w:rsidRPr="008A7F13" w:rsidRDefault="00D675FE" w:rsidP="008A7F13">
      <w:pPr>
        <w:pStyle w:val="13"/>
        <w:ind w:firstLine="720"/>
        <w:jc w:val="both"/>
      </w:pPr>
      <w:r w:rsidRPr="008A7F13">
        <w:rPr>
          <w:rStyle w:val="a7"/>
        </w:rPr>
        <w:t xml:space="preserve">сформированность экологической культуры, понимание влияния </w:t>
      </w:r>
      <w:proofErr w:type="spellStart"/>
      <w:r w:rsidRPr="008A7F13">
        <w:rPr>
          <w:rStyle w:val="a7"/>
        </w:rPr>
        <w:t>социально</w:t>
      </w:r>
      <w:r w:rsidRPr="008A7F13">
        <w:rPr>
          <w:rStyle w:val="a7"/>
        </w:rPr>
        <w:softHyphen/>
        <w:t>экономических</w:t>
      </w:r>
      <w:proofErr w:type="spellEnd"/>
      <w:r w:rsidRPr="008A7F13">
        <w:rPr>
          <w:rStyle w:val="a7"/>
        </w:rPr>
        <w:t xml:space="preserve"> процессов на состояние природной и социальной среды, осознание глобального характера экологических проблем;</w:t>
      </w:r>
    </w:p>
    <w:p w14:paraId="7EF190C6" w14:textId="77777777" w:rsidR="00D675FE" w:rsidRPr="008A7F13" w:rsidRDefault="00D675FE" w:rsidP="008A7F13">
      <w:pPr>
        <w:pStyle w:val="13"/>
        <w:ind w:firstLine="720"/>
        <w:jc w:val="both"/>
      </w:pPr>
      <w:r w:rsidRPr="008A7F13">
        <w:rPr>
          <w:rStyle w:val="a7"/>
        </w:rPr>
        <w:t xml:space="preserve">планирование и осуществление действий в окружающей среде на основе знания </w:t>
      </w:r>
      <w:r w:rsidRPr="008A7F13">
        <w:rPr>
          <w:rStyle w:val="a7"/>
        </w:rPr>
        <w:lastRenderedPageBreak/>
        <w:t>целей устойчивого развития человечества;</w:t>
      </w:r>
    </w:p>
    <w:p w14:paraId="144BFD8F" w14:textId="77777777" w:rsidR="00D675FE" w:rsidRPr="008A7F13" w:rsidRDefault="00D675FE" w:rsidP="008A7F13">
      <w:pPr>
        <w:pStyle w:val="13"/>
        <w:ind w:firstLine="720"/>
        <w:jc w:val="both"/>
      </w:pPr>
      <w:r w:rsidRPr="008A7F13">
        <w:rPr>
          <w:rStyle w:val="a7"/>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424B13B7" w14:textId="77777777" w:rsidR="00D675FE" w:rsidRPr="008A7F13" w:rsidRDefault="00D675FE" w:rsidP="008A7F13">
      <w:pPr>
        <w:pStyle w:val="13"/>
        <w:ind w:firstLine="720"/>
        <w:jc w:val="both"/>
      </w:pPr>
      <w:r w:rsidRPr="008A7F13">
        <w:rPr>
          <w:rStyle w:val="a7"/>
        </w:rPr>
        <w:t>расширение опыта деятельности экологической направленности;</w:t>
      </w:r>
    </w:p>
    <w:p w14:paraId="5540393B" w14:textId="77777777" w:rsidR="00D675FE" w:rsidRPr="008A7F13" w:rsidRDefault="00D675FE" w:rsidP="008A7F13">
      <w:pPr>
        <w:pStyle w:val="13"/>
        <w:numPr>
          <w:ilvl w:val="0"/>
          <w:numId w:val="286"/>
        </w:numPr>
        <w:tabs>
          <w:tab w:val="left" w:pos="1108"/>
        </w:tabs>
        <w:ind w:firstLine="720"/>
        <w:jc w:val="both"/>
      </w:pPr>
      <w:r w:rsidRPr="008A7F13">
        <w:rPr>
          <w:rStyle w:val="a7"/>
        </w:rPr>
        <w:t>ценности научного познания:</w:t>
      </w:r>
    </w:p>
    <w:p w14:paraId="1BE07FE7" w14:textId="77777777" w:rsidR="00D675FE" w:rsidRPr="008A7F13" w:rsidRDefault="00D675FE" w:rsidP="008A7F13">
      <w:pPr>
        <w:pStyle w:val="13"/>
        <w:ind w:firstLine="720"/>
        <w:jc w:val="both"/>
      </w:pPr>
      <w:r w:rsidRPr="008A7F13">
        <w:rPr>
          <w:rStyle w:val="a7"/>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E9770E0" w14:textId="77777777" w:rsidR="00D675FE" w:rsidRPr="008A7F13" w:rsidRDefault="00D675FE" w:rsidP="008A7F13">
      <w:pPr>
        <w:pStyle w:val="13"/>
        <w:ind w:firstLine="720"/>
        <w:jc w:val="both"/>
      </w:pPr>
      <w:r w:rsidRPr="008A7F13">
        <w:rPr>
          <w:rStyle w:val="a7"/>
        </w:rPr>
        <w:t>совершенствование языковой и читательской культуры как средства взаимодействия между людьми и познания мира;</w:t>
      </w:r>
    </w:p>
    <w:p w14:paraId="62D1FE71" w14:textId="77777777" w:rsidR="00D675FE" w:rsidRPr="008A7F13" w:rsidRDefault="00D675FE" w:rsidP="008A7F13">
      <w:pPr>
        <w:pStyle w:val="13"/>
        <w:ind w:firstLine="720"/>
        <w:jc w:val="both"/>
      </w:pPr>
      <w:r w:rsidRPr="008A7F13">
        <w:rPr>
          <w:rStyle w:val="a7"/>
        </w:rPr>
        <w:t xml:space="preserve">осознание ценности научной деятельности, готовность осуществлять </w:t>
      </w:r>
      <w:proofErr w:type="spellStart"/>
      <w:r w:rsidRPr="008A7F13">
        <w:rPr>
          <w:rStyle w:val="a7"/>
        </w:rPr>
        <w:t>учебно</w:t>
      </w:r>
      <w:r w:rsidRPr="008A7F13">
        <w:rPr>
          <w:rStyle w:val="a7"/>
        </w:rPr>
        <w:softHyphen/>
        <w:t>исследовательскую</w:t>
      </w:r>
      <w:proofErr w:type="spellEnd"/>
      <w:r w:rsidRPr="008A7F13">
        <w:rPr>
          <w:rStyle w:val="a7"/>
        </w:rPr>
        <w:t xml:space="preserve"> и проектную деятельность, в том числе по русскому языку, индивидуально и в группе.</w:t>
      </w:r>
    </w:p>
    <w:p w14:paraId="2D1B1051" w14:textId="77777777" w:rsidR="00D675FE" w:rsidRPr="008A7F13" w:rsidRDefault="00D675FE" w:rsidP="008A7F13">
      <w:pPr>
        <w:pStyle w:val="13"/>
        <w:ind w:firstLine="720"/>
        <w:jc w:val="both"/>
      </w:pPr>
      <w:r w:rsidRPr="008A7F13">
        <w:rPr>
          <w:rStyle w:val="a7"/>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14:paraId="024DB00C" w14:textId="77777777" w:rsidR="00D675FE" w:rsidRPr="008A7F13" w:rsidRDefault="00D675FE" w:rsidP="008A7F13">
      <w:pPr>
        <w:pStyle w:val="13"/>
        <w:ind w:firstLine="720"/>
        <w:jc w:val="both"/>
      </w:pPr>
      <w:r w:rsidRPr="008A7F13">
        <w:rPr>
          <w:rStyle w:val="a7"/>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14:paraId="79676DCF" w14:textId="77777777" w:rsidR="00D675FE" w:rsidRPr="008A7F13" w:rsidRDefault="00D675FE" w:rsidP="008A7F13">
      <w:pPr>
        <w:pStyle w:val="13"/>
        <w:ind w:firstLine="720"/>
        <w:jc w:val="both"/>
      </w:pPr>
      <w:r w:rsidRPr="008A7F13">
        <w:rPr>
          <w:rStyle w:val="a7"/>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0FEC99E9" w14:textId="77777777" w:rsidR="00D675FE" w:rsidRPr="008A7F13" w:rsidRDefault="00D675FE" w:rsidP="008A7F13">
      <w:pPr>
        <w:pStyle w:val="13"/>
        <w:ind w:firstLine="720"/>
        <w:jc w:val="both"/>
      </w:pPr>
      <w:r w:rsidRPr="008A7F13">
        <w:rPr>
          <w:rStyle w:val="a7"/>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2D945DB" w14:textId="77777777" w:rsidR="00D675FE" w:rsidRPr="008A7F13" w:rsidRDefault="00D675FE" w:rsidP="008A7F13">
      <w:pPr>
        <w:pStyle w:val="13"/>
        <w:ind w:firstLine="720"/>
        <w:jc w:val="both"/>
      </w:pPr>
      <w:r w:rsidRPr="008A7F13">
        <w:rPr>
          <w:rStyle w:val="a7"/>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64599D9A" w14:textId="77777777" w:rsidR="00D675FE" w:rsidRPr="008A7F13" w:rsidRDefault="00D675FE" w:rsidP="008A7F13">
      <w:pPr>
        <w:pStyle w:val="13"/>
        <w:ind w:firstLine="720"/>
        <w:jc w:val="both"/>
      </w:pPr>
      <w:r w:rsidRPr="008A7F13">
        <w:rPr>
          <w:rStyle w:val="a7"/>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5CFFFBE1" w14:textId="77777777" w:rsidR="00D675FE" w:rsidRPr="008A7F13" w:rsidRDefault="00D675FE" w:rsidP="008A7F13">
      <w:pPr>
        <w:pStyle w:val="13"/>
        <w:ind w:firstLine="720"/>
        <w:jc w:val="both"/>
      </w:pPr>
      <w:r w:rsidRPr="008A7F13">
        <w:rPr>
          <w:rStyle w:val="a7"/>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36EDCE6" w14:textId="77777777" w:rsidR="00D675FE" w:rsidRPr="008A7F13" w:rsidRDefault="00D675FE" w:rsidP="008A7F13">
      <w:pPr>
        <w:pStyle w:val="13"/>
        <w:ind w:firstLine="720"/>
        <w:jc w:val="both"/>
      </w:pPr>
      <w:r w:rsidRPr="008A7F13">
        <w:rPr>
          <w:rStyle w:val="a7"/>
        </w:rPr>
        <w:t>У обучающегося будут сформированы следующие базовые логические действия как часть познавательных универсальных учебных действий:</w:t>
      </w:r>
    </w:p>
    <w:p w14:paraId="2F1D4E8E" w14:textId="77777777" w:rsidR="00D675FE" w:rsidRPr="008A7F13" w:rsidRDefault="00D675FE" w:rsidP="008A7F13">
      <w:pPr>
        <w:pStyle w:val="13"/>
        <w:ind w:firstLine="720"/>
        <w:jc w:val="both"/>
      </w:pPr>
      <w:r w:rsidRPr="008A7F13">
        <w:rPr>
          <w:rStyle w:val="a7"/>
        </w:rPr>
        <w:t>самостоятельно формулировать и актуализировать проблему, рассматривать её всесторонне;</w:t>
      </w:r>
    </w:p>
    <w:p w14:paraId="125B5FC0" w14:textId="77777777" w:rsidR="00D675FE" w:rsidRPr="008A7F13" w:rsidRDefault="00D675FE" w:rsidP="008A7F13">
      <w:pPr>
        <w:pStyle w:val="13"/>
        <w:ind w:firstLine="720"/>
        <w:jc w:val="both"/>
      </w:pPr>
      <w:r w:rsidRPr="008A7F13">
        <w:rPr>
          <w:rStyle w:val="a7"/>
        </w:rPr>
        <w:t xml:space="preserve">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w:t>
      </w:r>
      <w:proofErr w:type="spellStart"/>
      <w:r w:rsidRPr="008A7F13">
        <w:rPr>
          <w:rStyle w:val="a7"/>
        </w:rPr>
        <w:t>функционально</w:t>
      </w:r>
      <w:r w:rsidRPr="008A7F13">
        <w:rPr>
          <w:rStyle w:val="a7"/>
        </w:rPr>
        <w:softHyphen/>
        <w:t>смысловых</w:t>
      </w:r>
      <w:proofErr w:type="spellEnd"/>
      <w:r w:rsidRPr="008A7F13">
        <w:rPr>
          <w:rStyle w:val="a7"/>
        </w:rPr>
        <w:t xml:space="preserve"> типов, жанров;</w:t>
      </w:r>
    </w:p>
    <w:p w14:paraId="56750B23" w14:textId="77777777" w:rsidR="00D675FE" w:rsidRPr="008A7F13" w:rsidRDefault="00D675FE" w:rsidP="008A7F13">
      <w:pPr>
        <w:pStyle w:val="13"/>
        <w:ind w:firstLine="720"/>
        <w:jc w:val="both"/>
      </w:pPr>
      <w:r w:rsidRPr="008A7F13">
        <w:rPr>
          <w:rStyle w:val="a7"/>
        </w:rPr>
        <w:t>определять цели деятельности, задавать параметры и критерии их достижения;</w:t>
      </w:r>
    </w:p>
    <w:p w14:paraId="63391501" w14:textId="77777777" w:rsidR="00D675FE" w:rsidRPr="008A7F13" w:rsidRDefault="00D675FE" w:rsidP="008A7F13">
      <w:pPr>
        <w:pStyle w:val="13"/>
        <w:ind w:firstLine="720"/>
        <w:jc w:val="both"/>
      </w:pPr>
      <w:r w:rsidRPr="008A7F13">
        <w:rPr>
          <w:rStyle w:val="a7"/>
        </w:rPr>
        <w:t>выявлять закономерности и противоречия языковых явлений, данных в наблюдении;</w:t>
      </w:r>
    </w:p>
    <w:p w14:paraId="1FE7B8A8" w14:textId="77777777" w:rsidR="00D675FE" w:rsidRPr="008A7F13" w:rsidRDefault="00D675FE" w:rsidP="008A7F13">
      <w:pPr>
        <w:pStyle w:val="13"/>
        <w:ind w:firstLine="720"/>
        <w:jc w:val="both"/>
      </w:pPr>
      <w:r w:rsidRPr="008A7F13">
        <w:rPr>
          <w:rStyle w:val="a7"/>
        </w:rPr>
        <w:t>разрабатывать план решения проблемы с учётом анализа имеющихся материальных и нематериальных ресурсов;</w:t>
      </w:r>
    </w:p>
    <w:p w14:paraId="17A3D116" w14:textId="77777777" w:rsidR="00D675FE" w:rsidRPr="008A7F13" w:rsidRDefault="00D675FE" w:rsidP="008A7F13">
      <w:pPr>
        <w:pStyle w:val="13"/>
        <w:ind w:firstLine="720"/>
        <w:jc w:val="both"/>
      </w:pPr>
      <w:r w:rsidRPr="008A7F13">
        <w:rPr>
          <w:rStyle w:val="a7"/>
        </w:rPr>
        <w:t>вносить коррективы в деятельность, оценивать риски и соответствие результатов целям;</w:t>
      </w:r>
    </w:p>
    <w:p w14:paraId="0298FA7C" w14:textId="77777777" w:rsidR="00D675FE" w:rsidRPr="008A7F13" w:rsidRDefault="00D675FE" w:rsidP="008A7F13">
      <w:pPr>
        <w:pStyle w:val="13"/>
        <w:ind w:firstLine="720"/>
        <w:jc w:val="both"/>
      </w:pPr>
      <w:r w:rsidRPr="008A7F13">
        <w:rPr>
          <w:rStyle w:val="a7"/>
        </w:rPr>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w:t>
      </w:r>
      <w:r w:rsidRPr="008A7F13">
        <w:rPr>
          <w:rStyle w:val="a7"/>
        </w:rPr>
        <w:lastRenderedPageBreak/>
        <w:t>языку;</w:t>
      </w:r>
    </w:p>
    <w:p w14:paraId="41CE1115" w14:textId="77777777" w:rsidR="00D675FE" w:rsidRPr="008A7F13" w:rsidRDefault="00D675FE" w:rsidP="008A7F13">
      <w:pPr>
        <w:pStyle w:val="13"/>
        <w:ind w:firstLine="720"/>
        <w:jc w:val="both"/>
      </w:pPr>
      <w:r w:rsidRPr="008A7F13">
        <w:rPr>
          <w:rStyle w:val="a7"/>
        </w:rPr>
        <w:t>развивать креативное мышление при решении жизненных проблем с учётом собственного речевого и читательского опыта.</w:t>
      </w:r>
    </w:p>
    <w:p w14:paraId="197228A7" w14:textId="77777777" w:rsidR="00D675FE" w:rsidRPr="008A7F13" w:rsidRDefault="00D675FE" w:rsidP="008A7F13">
      <w:pPr>
        <w:pStyle w:val="13"/>
        <w:ind w:firstLine="720"/>
        <w:jc w:val="both"/>
      </w:pPr>
      <w:r w:rsidRPr="008A7F13">
        <w:rPr>
          <w:rStyle w:val="a7"/>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B8E46DD" w14:textId="77777777" w:rsidR="00D675FE" w:rsidRPr="008A7F13" w:rsidRDefault="00D675FE" w:rsidP="008A7F13">
      <w:pPr>
        <w:pStyle w:val="13"/>
        <w:ind w:firstLine="720"/>
        <w:jc w:val="both"/>
      </w:pPr>
      <w:r w:rsidRPr="008A7F13">
        <w:rPr>
          <w:rStyle w:val="a7"/>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2C416EF8" w14:textId="77777777" w:rsidR="00D675FE" w:rsidRPr="008A7F13" w:rsidRDefault="00D675FE" w:rsidP="008A7F13">
      <w:pPr>
        <w:pStyle w:val="13"/>
        <w:ind w:firstLine="720"/>
        <w:jc w:val="both"/>
      </w:pPr>
      <w:r w:rsidRPr="008A7F13">
        <w:rPr>
          <w:rStyle w:val="a7"/>
        </w:rP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654ADC09" w14:textId="77777777" w:rsidR="00D675FE" w:rsidRPr="008A7F13" w:rsidRDefault="00D675FE" w:rsidP="008A7F13">
      <w:pPr>
        <w:pStyle w:val="13"/>
        <w:ind w:firstLine="720"/>
        <w:jc w:val="both"/>
      </w:pPr>
      <w:r w:rsidRPr="008A7F13">
        <w:rPr>
          <w:rStyle w:val="a7"/>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03E82B1A" w14:textId="77777777" w:rsidR="00D675FE" w:rsidRPr="008A7F13" w:rsidRDefault="00D675FE" w:rsidP="008A7F13">
      <w:pPr>
        <w:pStyle w:val="13"/>
        <w:ind w:firstLine="720"/>
        <w:jc w:val="both"/>
      </w:pPr>
      <w:r w:rsidRPr="008A7F13">
        <w:rPr>
          <w:rStyle w:val="a7"/>
        </w:rPr>
        <w:t>ставить и формулировать собственные задачи в образовательной деятельности и разнообразных жизненных ситуациях;</w:t>
      </w:r>
    </w:p>
    <w:p w14:paraId="7CCA3226" w14:textId="77777777" w:rsidR="00D675FE" w:rsidRPr="008A7F13" w:rsidRDefault="00D675FE" w:rsidP="008A7F13">
      <w:pPr>
        <w:pStyle w:val="13"/>
        <w:ind w:firstLine="720"/>
        <w:jc w:val="both"/>
      </w:pPr>
      <w:r w:rsidRPr="008A7F13">
        <w:rPr>
          <w:rStyle w:val="a7"/>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73F2D45D" w14:textId="77777777" w:rsidR="00D675FE" w:rsidRPr="008A7F13" w:rsidRDefault="00D675FE" w:rsidP="008A7F13">
      <w:pPr>
        <w:pStyle w:val="13"/>
        <w:ind w:firstLine="720"/>
        <w:jc w:val="both"/>
      </w:pPr>
      <w:r w:rsidRPr="008A7F13">
        <w:rPr>
          <w:rStyle w:val="a7"/>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5C9D7AA" w14:textId="77777777" w:rsidR="00D675FE" w:rsidRPr="008A7F13" w:rsidRDefault="00D675FE" w:rsidP="008A7F13">
      <w:pPr>
        <w:pStyle w:val="13"/>
        <w:ind w:firstLine="720"/>
        <w:jc w:val="both"/>
      </w:pPr>
      <w:r w:rsidRPr="008A7F13">
        <w:rPr>
          <w:rStyle w:val="a7"/>
        </w:rPr>
        <w:t>давать оценку новым ситуациям, приобретённому опыту;</w:t>
      </w:r>
    </w:p>
    <w:p w14:paraId="6B63738A" w14:textId="77777777" w:rsidR="00D675FE" w:rsidRPr="008A7F13" w:rsidRDefault="00D675FE" w:rsidP="008A7F13">
      <w:pPr>
        <w:pStyle w:val="13"/>
        <w:ind w:firstLine="720"/>
        <w:jc w:val="both"/>
      </w:pPr>
      <w:r w:rsidRPr="008A7F13">
        <w:rPr>
          <w:rStyle w:val="a7"/>
        </w:rPr>
        <w:t>уметь интегрировать знания из разных предметных областей;</w:t>
      </w:r>
    </w:p>
    <w:p w14:paraId="61546CB7" w14:textId="77777777" w:rsidR="00D675FE" w:rsidRPr="008A7F13" w:rsidRDefault="00D675FE" w:rsidP="008A7F13">
      <w:pPr>
        <w:pStyle w:val="13"/>
        <w:ind w:firstLine="720"/>
        <w:jc w:val="both"/>
      </w:pPr>
      <w:r w:rsidRPr="008A7F13">
        <w:rPr>
          <w:rStyle w:val="a7"/>
        </w:rPr>
        <w:t>уметь переносить знания в практическую область жизнедеятельности, освоенные средства и способы действия - в профессиональную среду;</w:t>
      </w:r>
    </w:p>
    <w:p w14:paraId="7EDBA4C8" w14:textId="77777777" w:rsidR="00D675FE" w:rsidRPr="008A7F13" w:rsidRDefault="00D675FE" w:rsidP="008A7F13">
      <w:pPr>
        <w:pStyle w:val="13"/>
        <w:ind w:firstLine="720"/>
        <w:jc w:val="both"/>
      </w:pPr>
      <w:r w:rsidRPr="008A7F13">
        <w:rPr>
          <w:rStyle w:val="a7"/>
        </w:rPr>
        <w:t>выдвигать новые идеи, оригинальные подходы, предлагать альтернативные способы решения проблем.</w:t>
      </w:r>
    </w:p>
    <w:p w14:paraId="4B4D99F8" w14:textId="77777777" w:rsidR="00D675FE" w:rsidRPr="008A7F13" w:rsidRDefault="00D675FE" w:rsidP="008A7F13">
      <w:pPr>
        <w:pStyle w:val="13"/>
        <w:ind w:firstLine="720"/>
        <w:jc w:val="both"/>
      </w:pPr>
      <w:r w:rsidRPr="008A7F13">
        <w:rPr>
          <w:rStyle w:val="a7"/>
        </w:rPr>
        <w:t>У обучающегося будут сформированы умения работать с информацией как часть познавательных универсальных учебных действий:</w:t>
      </w:r>
    </w:p>
    <w:p w14:paraId="7B18AF1C" w14:textId="77777777" w:rsidR="00D675FE" w:rsidRPr="008A7F13" w:rsidRDefault="00D675FE" w:rsidP="008A7F13">
      <w:pPr>
        <w:pStyle w:val="13"/>
        <w:ind w:firstLine="720"/>
        <w:jc w:val="both"/>
      </w:pPr>
      <w:r w:rsidRPr="008A7F13">
        <w:rPr>
          <w:rStyle w:val="a7"/>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D02B436" w14:textId="77777777" w:rsidR="00D675FE" w:rsidRPr="008A7F13" w:rsidRDefault="00D675FE" w:rsidP="008A7F13">
      <w:pPr>
        <w:pStyle w:val="13"/>
        <w:ind w:firstLine="720"/>
        <w:jc w:val="both"/>
      </w:pPr>
      <w:r w:rsidRPr="008A7F13">
        <w:rPr>
          <w:rStyle w:val="a7"/>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6BC8834F" w14:textId="77777777" w:rsidR="00D675FE" w:rsidRPr="008A7F13" w:rsidRDefault="00D675FE" w:rsidP="008A7F13">
      <w:pPr>
        <w:pStyle w:val="13"/>
        <w:ind w:firstLine="720"/>
        <w:jc w:val="both"/>
      </w:pPr>
      <w:r w:rsidRPr="008A7F13">
        <w:rPr>
          <w:rStyle w:val="a7"/>
        </w:rPr>
        <w:t>оценивать достоверность, легитимность информации, её соответствие правовым и морально-этическим нормам;</w:t>
      </w:r>
    </w:p>
    <w:p w14:paraId="06626C1B" w14:textId="77777777" w:rsidR="00D675FE" w:rsidRPr="008A7F13" w:rsidRDefault="00D675FE" w:rsidP="008A7F13">
      <w:pPr>
        <w:pStyle w:val="13"/>
        <w:ind w:firstLine="720"/>
        <w:jc w:val="both"/>
      </w:pPr>
      <w:r w:rsidRPr="008A7F13">
        <w:rPr>
          <w:rStyle w:val="a7"/>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8DA0BC6" w14:textId="77777777" w:rsidR="00D675FE" w:rsidRPr="008A7F13" w:rsidRDefault="00D675FE" w:rsidP="008A7F13">
      <w:pPr>
        <w:pStyle w:val="13"/>
        <w:ind w:firstLine="720"/>
        <w:jc w:val="both"/>
      </w:pPr>
      <w:r w:rsidRPr="008A7F13">
        <w:rPr>
          <w:rStyle w:val="a7"/>
        </w:rPr>
        <w:t>владеть навыками защиты личной информации, соблюдать требования информационной безопасности.</w:t>
      </w:r>
    </w:p>
    <w:p w14:paraId="300254BE" w14:textId="77777777" w:rsidR="00D675FE" w:rsidRPr="008A7F13" w:rsidRDefault="00D675FE" w:rsidP="008A7F13">
      <w:pPr>
        <w:pStyle w:val="13"/>
        <w:ind w:firstLine="720"/>
        <w:jc w:val="both"/>
      </w:pPr>
      <w:r w:rsidRPr="008A7F13">
        <w:rPr>
          <w:rStyle w:val="a7"/>
        </w:rPr>
        <w:t>У обучающегося будут сформированы умения общения как часть коммуникативных универсальных учебных действий:</w:t>
      </w:r>
    </w:p>
    <w:p w14:paraId="6479BE22" w14:textId="77777777" w:rsidR="00D675FE" w:rsidRPr="008A7F13" w:rsidRDefault="00D675FE" w:rsidP="008A7F13">
      <w:pPr>
        <w:pStyle w:val="13"/>
        <w:ind w:firstLine="720"/>
        <w:jc w:val="both"/>
      </w:pPr>
      <w:r w:rsidRPr="008A7F13">
        <w:rPr>
          <w:rStyle w:val="a7"/>
        </w:rPr>
        <w:t>осуществлять коммуникацию во всех сферах жизни;</w:t>
      </w:r>
    </w:p>
    <w:p w14:paraId="2D8018A3" w14:textId="77777777" w:rsidR="00D675FE" w:rsidRPr="008A7F13" w:rsidRDefault="00D675FE" w:rsidP="008A7F13">
      <w:pPr>
        <w:pStyle w:val="13"/>
        <w:ind w:firstLine="720"/>
        <w:jc w:val="both"/>
      </w:pPr>
      <w:r w:rsidRPr="008A7F13">
        <w:rPr>
          <w:rStyle w:val="a7"/>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263DE97A" w14:textId="77777777" w:rsidR="00D675FE" w:rsidRPr="008A7F13" w:rsidRDefault="00D675FE" w:rsidP="008A7F13">
      <w:pPr>
        <w:pStyle w:val="13"/>
        <w:ind w:firstLine="720"/>
        <w:jc w:val="both"/>
      </w:pPr>
      <w:r w:rsidRPr="008A7F13">
        <w:rPr>
          <w:rStyle w:val="a7"/>
        </w:rPr>
        <w:t>владеть различными способами общения и взаимодействия; аргументированно вести диалог;</w:t>
      </w:r>
    </w:p>
    <w:p w14:paraId="3032B301" w14:textId="77777777" w:rsidR="00D675FE" w:rsidRPr="008A7F13" w:rsidRDefault="00D675FE" w:rsidP="008A7F13">
      <w:pPr>
        <w:pStyle w:val="13"/>
        <w:ind w:firstLine="720"/>
        <w:jc w:val="both"/>
      </w:pPr>
      <w:r w:rsidRPr="008A7F13">
        <w:rPr>
          <w:rStyle w:val="a7"/>
        </w:rPr>
        <w:t xml:space="preserve">развёрнуто, логично и корректно с точки зрения культуры речи излагать своё </w:t>
      </w:r>
      <w:r w:rsidRPr="008A7F13">
        <w:rPr>
          <w:rStyle w:val="a7"/>
        </w:rPr>
        <w:lastRenderedPageBreak/>
        <w:t>мнение, строить высказывание.</w:t>
      </w:r>
    </w:p>
    <w:p w14:paraId="240A045B" w14:textId="77777777" w:rsidR="00D675FE" w:rsidRPr="008A7F13" w:rsidRDefault="00D675FE" w:rsidP="008A7F13">
      <w:pPr>
        <w:pStyle w:val="13"/>
        <w:ind w:firstLine="720"/>
        <w:jc w:val="both"/>
      </w:pPr>
      <w:r w:rsidRPr="008A7F13">
        <w:rPr>
          <w:rStyle w:val="a7"/>
        </w:rPr>
        <w:t>У обучающегося будут сформированы умения самоорганизации как части регулятивных универсальных учебных действий:</w:t>
      </w:r>
    </w:p>
    <w:p w14:paraId="2F55EC7A" w14:textId="77777777" w:rsidR="00D675FE" w:rsidRPr="008A7F13" w:rsidRDefault="00D675FE" w:rsidP="008A7F13">
      <w:pPr>
        <w:pStyle w:val="13"/>
        <w:ind w:firstLine="720"/>
        <w:jc w:val="both"/>
      </w:pPr>
      <w:r w:rsidRPr="008A7F13">
        <w:rPr>
          <w:rStyle w:val="a7"/>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E5DE0DC" w14:textId="77777777" w:rsidR="00D675FE" w:rsidRPr="008A7F13" w:rsidRDefault="00D675FE" w:rsidP="008A7F13">
      <w:pPr>
        <w:pStyle w:val="13"/>
        <w:ind w:firstLine="720"/>
        <w:jc w:val="both"/>
      </w:pPr>
      <w:r w:rsidRPr="008A7F13">
        <w:rPr>
          <w:rStyle w:val="a7"/>
        </w:rPr>
        <w:t>самостоятельно составлять план решения проблемы с учётом имеющихся ресурсов, собственных возможностей и предпочтений;</w:t>
      </w:r>
    </w:p>
    <w:p w14:paraId="428817E9" w14:textId="77777777" w:rsidR="00D675FE" w:rsidRPr="008A7F13" w:rsidRDefault="00D675FE" w:rsidP="008A7F13">
      <w:pPr>
        <w:pStyle w:val="13"/>
        <w:ind w:firstLine="720"/>
        <w:jc w:val="both"/>
      </w:pPr>
      <w:r w:rsidRPr="008A7F13">
        <w:rPr>
          <w:rStyle w:val="a7"/>
        </w:rPr>
        <w:t>расширять рамки учебного предмета на основе личных предпочтений;</w:t>
      </w:r>
    </w:p>
    <w:p w14:paraId="7A0A2420" w14:textId="77777777" w:rsidR="00D675FE" w:rsidRPr="008A7F13" w:rsidRDefault="00D675FE" w:rsidP="008A7F13">
      <w:pPr>
        <w:pStyle w:val="13"/>
        <w:ind w:firstLine="720"/>
        <w:jc w:val="both"/>
      </w:pPr>
      <w:r w:rsidRPr="008A7F13">
        <w:rPr>
          <w:rStyle w:val="a7"/>
        </w:rPr>
        <w:t>делать осознанный выбор, аргументировать его, брать ответственность за результаты выбора;</w:t>
      </w:r>
    </w:p>
    <w:p w14:paraId="7218E1B3" w14:textId="77777777" w:rsidR="00D675FE" w:rsidRPr="008A7F13" w:rsidRDefault="00D675FE" w:rsidP="008A7F13">
      <w:pPr>
        <w:pStyle w:val="13"/>
        <w:ind w:firstLine="720"/>
        <w:jc w:val="both"/>
      </w:pPr>
      <w:r w:rsidRPr="008A7F13">
        <w:rPr>
          <w:rStyle w:val="a7"/>
        </w:rPr>
        <w:t>оценивать приобретённый опыт;</w:t>
      </w:r>
    </w:p>
    <w:p w14:paraId="3F977674" w14:textId="77777777" w:rsidR="00D675FE" w:rsidRPr="008A7F13" w:rsidRDefault="00D675FE" w:rsidP="008A7F13">
      <w:pPr>
        <w:pStyle w:val="13"/>
        <w:ind w:firstLine="720"/>
        <w:jc w:val="both"/>
      </w:pPr>
      <w:r w:rsidRPr="008A7F13">
        <w:rPr>
          <w:rStyle w:val="a7"/>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30A825AB" w14:textId="77777777" w:rsidR="00D675FE" w:rsidRPr="008A7F13" w:rsidRDefault="00D675FE" w:rsidP="008A7F13">
      <w:pPr>
        <w:pStyle w:val="13"/>
        <w:ind w:firstLine="720"/>
        <w:jc w:val="both"/>
      </w:pPr>
      <w:r w:rsidRPr="008A7F13">
        <w:rPr>
          <w:rStyle w:val="a7"/>
        </w:rPr>
        <w:t>У обучающегося будут сформированы умения самоконтроля, принятия себя и других как части регулятивных универсальных учебных действий:</w:t>
      </w:r>
    </w:p>
    <w:p w14:paraId="3DB9EFAE" w14:textId="77777777" w:rsidR="00D675FE" w:rsidRPr="008A7F13" w:rsidRDefault="00D675FE" w:rsidP="008A7F13">
      <w:pPr>
        <w:pStyle w:val="13"/>
        <w:ind w:firstLine="720"/>
        <w:jc w:val="both"/>
      </w:pPr>
      <w:r w:rsidRPr="008A7F13">
        <w:rPr>
          <w:rStyle w:val="a7"/>
        </w:rPr>
        <w:t>давать оценку новым ситуациям, вносить коррективы в деятельность, оценивать соответствие результатов целям;</w:t>
      </w:r>
    </w:p>
    <w:p w14:paraId="212CC8E5" w14:textId="77777777" w:rsidR="00D675FE" w:rsidRPr="008A7F13" w:rsidRDefault="00D675FE" w:rsidP="008A7F13">
      <w:pPr>
        <w:pStyle w:val="13"/>
        <w:ind w:firstLine="720"/>
        <w:jc w:val="both"/>
      </w:pPr>
      <w:r w:rsidRPr="008A7F13">
        <w:rPr>
          <w:rStyle w:val="a7"/>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4E23B522" w14:textId="77777777" w:rsidR="00D675FE" w:rsidRPr="008A7F13" w:rsidRDefault="00D675FE" w:rsidP="008A7F13">
      <w:pPr>
        <w:pStyle w:val="13"/>
        <w:ind w:firstLine="720"/>
        <w:jc w:val="both"/>
      </w:pPr>
      <w:r w:rsidRPr="008A7F13">
        <w:rPr>
          <w:rStyle w:val="a7"/>
        </w:rPr>
        <w:t>оценивать риски и своевременно принимать решение по их снижению;</w:t>
      </w:r>
    </w:p>
    <w:p w14:paraId="4AE8BF2E" w14:textId="77777777" w:rsidR="00D675FE" w:rsidRPr="008A7F13" w:rsidRDefault="00D675FE" w:rsidP="008A7F13">
      <w:pPr>
        <w:pStyle w:val="13"/>
        <w:ind w:firstLine="720"/>
        <w:jc w:val="both"/>
      </w:pPr>
      <w:r w:rsidRPr="008A7F13">
        <w:rPr>
          <w:rStyle w:val="a7"/>
        </w:rPr>
        <w:t>принимать себя, понимая свои недостатки и достоинства;</w:t>
      </w:r>
    </w:p>
    <w:p w14:paraId="5DFB1BC7" w14:textId="77777777" w:rsidR="00D675FE" w:rsidRPr="008A7F13" w:rsidRDefault="00D675FE" w:rsidP="008A7F13">
      <w:pPr>
        <w:pStyle w:val="13"/>
        <w:ind w:firstLine="720"/>
        <w:jc w:val="both"/>
      </w:pPr>
      <w:r w:rsidRPr="008A7F13">
        <w:rPr>
          <w:rStyle w:val="a7"/>
        </w:rPr>
        <w:t>принимать мотивы и аргументы других людей при анализе результатов деятельности;</w:t>
      </w:r>
    </w:p>
    <w:p w14:paraId="056599DB" w14:textId="77777777" w:rsidR="00D675FE" w:rsidRPr="008A7F13" w:rsidRDefault="00D675FE" w:rsidP="008A7F13">
      <w:pPr>
        <w:pStyle w:val="13"/>
        <w:ind w:firstLine="720"/>
        <w:jc w:val="both"/>
      </w:pPr>
      <w:r w:rsidRPr="008A7F13">
        <w:rPr>
          <w:rStyle w:val="a7"/>
        </w:rPr>
        <w:t>признавать своё право и право других на ошибку;</w:t>
      </w:r>
    </w:p>
    <w:p w14:paraId="25CC2400" w14:textId="77777777" w:rsidR="00D675FE" w:rsidRPr="008A7F13" w:rsidRDefault="00D675FE" w:rsidP="008A7F13">
      <w:pPr>
        <w:pStyle w:val="13"/>
        <w:ind w:firstLine="720"/>
        <w:jc w:val="both"/>
      </w:pPr>
      <w:r w:rsidRPr="008A7F13">
        <w:rPr>
          <w:rStyle w:val="a7"/>
        </w:rPr>
        <w:t>развивать способность видеть мир с позиции другого человека.</w:t>
      </w:r>
    </w:p>
    <w:p w14:paraId="238DEBBE" w14:textId="77777777" w:rsidR="00D675FE" w:rsidRPr="008A7F13" w:rsidRDefault="00D675FE" w:rsidP="008A7F13">
      <w:pPr>
        <w:pStyle w:val="13"/>
        <w:ind w:firstLine="720"/>
        <w:jc w:val="both"/>
      </w:pPr>
      <w:r w:rsidRPr="008A7F13">
        <w:rPr>
          <w:rStyle w:val="a7"/>
        </w:rPr>
        <w:t>У обучающегося будут сформированы умения совместной деятельности: 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14:paraId="1699A667" w14:textId="77777777" w:rsidR="00D675FE" w:rsidRPr="008A7F13" w:rsidRDefault="00D675FE" w:rsidP="008A7F13">
      <w:pPr>
        <w:pStyle w:val="13"/>
        <w:ind w:firstLine="720"/>
        <w:jc w:val="both"/>
      </w:pPr>
      <w:r w:rsidRPr="008A7F13">
        <w:rPr>
          <w:rStyle w:val="a7"/>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1F9170BF" w14:textId="77777777" w:rsidR="00D675FE" w:rsidRPr="008A7F13" w:rsidRDefault="00D675FE" w:rsidP="008A7F13">
      <w:pPr>
        <w:pStyle w:val="13"/>
        <w:ind w:firstLine="720"/>
        <w:jc w:val="both"/>
      </w:pPr>
      <w:r w:rsidRPr="008A7F13">
        <w:rPr>
          <w:rStyle w:val="a7"/>
        </w:rPr>
        <w:t>оценивать качество своего вклада и вклада каждого участника команды в общий результат по разработанным критериям;</w:t>
      </w:r>
    </w:p>
    <w:p w14:paraId="299F1320" w14:textId="77777777" w:rsidR="00D675FE" w:rsidRPr="008A7F13" w:rsidRDefault="00D675FE" w:rsidP="008A7F13">
      <w:pPr>
        <w:pStyle w:val="13"/>
        <w:ind w:firstLine="720"/>
        <w:jc w:val="both"/>
      </w:pPr>
      <w:r w:rsidRPr="008A7F13">
        <w:rPr>
          <w:rStyle w:val="a7"/>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56AD6DE4" w14:textId="77777777" w:rsidR="00D675FE" w:rsidRPr="008A7F13" w:rsidRDefault="00D675FE" w:rsidP="008A7F13">
      <w:pPr>
        <w:pStyle w:val="13"/>
        <w:ind w:firstLine="720"/>
        <w:jc w:val="both"/>
      </w:pPr>
      <w:r w:rsidRPr="008A7F13">
        <w:rPr>
          <w:rStyle w:val="a7"/>
        </w:rPr>
        <w:t>К концу обучения в 10 классе обучающийся получит следующие предметные результаты по отдельным темам программы по русскому языку:</w:t>
      </w:r>
    </w:p>
    <w:p w14:paraId="565DB7AB" w14:textId="77777777" w:rsidR="00D675FE" w:rsidRPr="008A7F13" w:rsidRDefault="00D675FE" w:rsidP="008A7F13">
      <w:pPr>
        <w:pStyle w:val="13"/>
        <w:ind w:firstLine="720"/>
        <w:jc w:val="both"/>
      </w:pPr>
      <w:r w:rsidRPr="008A7F13">
        <w:rPr>
          <w:rStyle w:val="a7"/>
        </w:rPr>
        <w:t>Общие сведения о языке.</w:t>
      </w:r>
    </w:p>
    <w:p w14:paraId="645BEDEA" w14:textId="77777777" w:rsidR="00D675FE" w:rsidRPr="008A7F13" w:rsidRDefault="00D675FE" w:rsidP="008A7F13">
      <w:pPr>
        <w:pStyle w:val="13"/>
        <w:ind w:firstLine="720"/>
        <w:jc w:val="both"/>
      </w:pPr>
      <w:r w:rsidRPr="008A7F13">
        <w:rPr>
          <w:rStyle w:val="a7"/>
        </w:rPr>
        <w:t>Иметь представление о языке как знаковой системе, об основных функциях языка; о лингвистике как науке.</w:t>
      </w:r>
    </w:p>
    <w:p w14:paraId="35C31F32" w14:textId="77777777" w:rsidR="00D675FE" w:rsidRPr="008A7F13" w:rsidRDefault="00D675FE" w:rsidP="008A7F13">
      <w:pPr>
        <w:pStyle w:val="13"/>
        <w:ind w:firstLine="720"/>
        <w:jc w:val="both"/>
      </w:pPr>
      <w:r w:rsidRPr="008A7F13">
        <w:rPr>
          <w:rStyle w:val="a7"/>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19909E4D" w14:textId="77777777" w:rsidR="00D675FE" w:rsidRPr="008A7F13" w:rsidRDefault="00D675FE" w:rsidP="008A7F13">
      <w:pPr>
        <w:pStyle w:val="13"/>
        <w:tabs>
          <w:tab w:val="left" w:pos="5059"/>
        </w:tabs>
        <w:ind w:firstLine="720"/>
        <w:jc w:val="both"/>
      </w:pPr>
      <w:r w:rsidRPr="008A7F13">
        <w:rPr>
          <w:rStyle w:val="a7"/>
        </w:rPr>
        <w:lastRenderedPageBreak/>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 ФЗ «О государственном языке Российской Федерации», Закона Российской Федерации от 25 октября 1991 г. №</w:t>
      </w:r>
      <w:r w:rsidRPr="008A7F13">
        <w:rPr>
          <w:rStyle w:val="a7"/>
        </w:rPr>
        <w:tab/>
        <w:t>1807-1 «О языках народов Российской</w:t>
      </w:r>
    </w:p>
    <w:p w14:paraId="5C15C158" w14:textId="77777777" w:rsidR="00D675FE" w:rsidRPr="008A7F13" w:rsidRDefault="00D675FE" w:rsidP="008A7F13">
      <w:pPr>
        <w:pStyle w:val="13"/>
        <w:ind w:firstLine="0"/>
        <w:jc w:val="both"/>
      </w:pPr>
      <w:r w:rsidRPr="008A7F13">
        <w:rPr>
          <w:rStyle w:val="a7"/>
        </w:rPr>
        <w:t>Федерации»).</w:t>
      </w:r>
    </w:p>
    <w:p w14:paraId="49A730D9" w14:textId="77777777" w:rsidR="00D675FE" w:rsidRPr="008A7F13" w:rsidRDefault="00D675FE" w:rsidP="008A7F13">
      <w:pPr>
        <w:pStyle w:val="13"/>
        <w:ind w:firstLine="720"/>
        <w:jc w:val="both"/>
      </w:pPr>
      <w:r w:rsidRPr="008A7F13">
        <w:rPr>
          <w:rStyle w:val="a7"/>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2E09D38B" w14:textId="77777777" w:rsidR="00D675FE" w:rsidRPr="008A7F13" w:rsidRDefault="00D675FE" w:rsidP="008A7F13">
      <w:pPr>
        <w:pStyle w:val="13"/>
        <w:ind w:firstLine="720"/>
        <w:jc w:val="both"/>
      </w:pPr>
      <w:r w:rsidRPr="008A7F13">
        <w:rPr>
          <w:rStyle w:val="a7"/>
        </w:rPr>
        <w:t>Язык и речь. Культура речи.</w:t>
      </w:r>
    </w:p>
    <w:p w14:paraId="4A0545C0" w14:textId="77777777" w:rsidR="00D675FE" w:rsidRPr="008A7F13" w:rsidRDefault="00D675FE" w:rsidP="008A7F13">
      <w:pPr>
        <w:pStyle w:val="13"/>
        <w:ind w:firstLine="720"/>
        <w:jc w:val="both"/>
      </w:pPr>
      <w:r w:rsidRPr="008A7F13">
        <w:rPr>
          <w:rStyle w:val="a7"/>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4751B0D0" w14:textId="77777777" w:rsidR="00D675FE" w:rsidRPr="008A7F13" w:rsidRDefault="00D675FE" w:rsidP="008A7F13">
      <w:pPr>
        <w:pStyle w:val="13"/>
        <w:ind w:firstLine="720"/>
        <w:jc w:val="both"/>
      </w:pPr>
      <w:r w:rsidRPr="008A7F13">
        <w:rPr>
          <w:rStyle w:val="a7"/>
        </w:rPr>
        <w:t>Иметь представление о культуре речи как разделе лингвистики.</w:t>
      </w:r>
    </w:p>
    <w:p w14:paraId="23F90224" w14:textId="77777777" w:rsidR="00D675FE" w:rsidRPr="008A7F13" w:rsidRDefault="00D675FE" w:rsidP="008A7F13">
      <w:pPr>
        <w:pStyle w:val="13"/>
        <w:ind w:firstLine="720"/>
        <w:jc w:val="both"/>
      </w:pPr>
      <w:r w:rsidRPr="008A7F13">
        <w:rPr>
          <w:rStyle w:val="a7"/>
        </w:rPr>
        <w:t>Комментировать нормативный, коммуникативный и этический аспекты культуры речи, приводить соответствующие примеры.</w:t>
      </w:r>
    </w:p>
    <w:p w14:paraId="22D3EC1B" w14:textId="77777777" w:rsidR="00D675FE" w:rsidRPr="008A7F13" w:rsidRDefault="00D675FE" w:rsidP="008A7F13">
      <w:pPr>
        <w:pStyle w:val="13"/>
        <w:ind w:firstLine="720"/>
        <w:jc w:val="both"/>
      </w:pPr>
      <w:r w:rsidRPr="008A7F13">
        <w:rPr>
          <w:rStyle w:val="a7"/>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37159729" w14:textId="77777777" w:rsidR="00D675FE" w:rsidRPr="008A7F13" w:rsidRDefault="00D675FE" w:rsidP="008A7F13">
      <w:pPr>
        <w:pStyle w:val="13"/>
        <w:ind w:firstLine="720"/>
        <w:jc w:val="both"/>
      </w:pPr>
      <w:r w:rsidRPr="008A7F13">
        <w:rPr>
          <w:rStyle w:val="a7"/>
        </w:rPr>
        <w:t>Иметь представление о языковой норме, её видах.</w:t>
      </w:r>
    </w:p>
    <w:p w14:paraId="5254C115" w14:textId="77777777" w:rsidR="00D675FE" w:rsidRPr="008A7F13" w:rsidRDefault="00D675FE" w:rsidP="008A7F13">
      <w:pPr>
        <w:pStyle w:val="13"/>
        <w:ind w:firstLine="720"/>
        <w:jc w:val="both"/>
      </w:pPr>
      <w:r w:rsidRPr="008A7F13">
        <w:rPr>
          <w:rStyle w:val="a7"/>
        </w:rPr>
        <w:t>Использовать словари русского языка в учебной деятельности.</w:t>
      </w:r>
    </w:p>
    <w:p w14:paraId="18801D85" w14:textId="77777777" w:rsidR="00D675FE" w:rsidRPr="008A7F13" w:rsidRDefault="00D675FE" w:rsidP="008A7F13">
      <w:pPr>
        <w:pStyle w:val="13"/>
        <w:ind w:firstLine="720"/>
        <w:jc w:val="both"/>
      </w:pPr>
      <w:r w:rsidRPr="008A7F13">
        <w:rPr>
          <w:rStyle w:val="a7"/>
        </w:rPr>
        <w:t>Фонетика. Орфоэпия. Орфоэпические нормы.</w:t>
      </w:r>
    </w:p>
    <w:p w14:paraId="05F93775" w14:textId="77777777" w:rsidR="00D675FE" w:rsidRPr="008A7F13" w:rsidRDefault="00D675FE" w:rsidP="008A7F13">
      <w:pPr>
        <w:pStyle w:val="13"/>
        <w:ind w:firstLine="720"/>
        <w:jc w:val="both"/>
      </w:pPr>
      <w:r w:rsidRPr="008A7F13">
        <w:rPr>
          <w:rStyle w:val="a7"/>
        </w:rPr>
        <w:t>Выполнять фонетический анализ слова.</w:t>
      </w:r>
    </w:p>
    <w:p w14:paraId="44D14990" w14:textId="77777777" w:rsidR="00D675FE" w:rsidRPr="008A7F13" w:rsidRDefault="00D675FE" w:rsidP="008A7F13">
      <w:pPr>
        <w:pStyle w:val="13"/>
        <w:ind w:firstLine="720"/>
        <w:jc w:val="both"/>
      </w:pPr>
      <w:r w:rsidRPr="008A7F13">
        <w:rPr>
          <w:rStyle w:val="a7"/>
        </w:rPr>
        <w:t>Определять изобразительно-выразительные средства фонетики в тексте.</w:t>
      </w:r>
    </w:p>
    <w:p w14:paraId="2BFFECC9" w14:textId="77777777" w:rsidR="00D675FE" w:rsidRPr="008A7F13" w:rsidRDefault="00D675FE" w:rsidP="008A7F13">
      <w:pPr>
        <w:pStyle w:val="13"/>
        <w:ind w:firstLine="720"/>
        <w:jc w:val="both"/>
      </w:pPr>
      <w:r w:rsidRPr="008A7F13">
        <w:rPr>
          <w:rStyle w:val="a7"/>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142B9BD6" w14:textId="77777777" w:rsidR="00D675FE" w:rsidRPr="008A7F13" w:rsidRDefault="00D675FE" w:rsidP="008A7F13">
      <w:pPr>
        <w:pStyle w:val="13"/>
        <w:ind w:firstLine="720"/>
        <w:jc w:val="both"/>
      </w:pPr>
      <w:r w:rsidRPr="008A7F13">
        <w:rPr>
          <w:rStyle w:val="a7"/>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680618C9" w14:textId="77777777" w:rsidR="00D675FE" w:rsidRPr="008A7F13" w:rsidRDefault="00D675FE" w:rsidP="008A7F13">
      <w:pPr>
        <w:pStyle w:val="13"/>
        <w:ind w:firstLine="720"/>
        <w:jc w:val="both"/>
      </w:pPr>
      <w:r w:rsidRPr="008A7F13">
        <w:rPr>
          <w:rStyle w:val="a7"/>
        </w:rPr>
        <w:t>Соблюдать основные произносительные и акцентологические нормы современного русского литературного языка.</w:t>
      </w:r>
    </w:p>
    <w:p w14:paraId="4CF1D220" w14:textId="77777777" w:rsidR="00D675FE" w:rsidRPr="008A7F13" w:rsidRDefault="00D675FE" w:rsidP="008A7F13">
      <w:pPr>
        <w:pStyle w:val="13"/>
        <w:ind w:firstLine="720"/>
        <w:jc w:val="both"/>
      </w:pPr>
      <w:r w:rsidRPr="008A7F13">
        <w:rPr>
          <w:rStyle w:val="a7"/>
        </w:rPr>
        <w:t>Использовать орфоэпический словарь.</w:t>
      </w:r>
    </w:p>
    <w:p w14:paraId="7417002C" w14:textId="77777777" w:rsidR="00D675FE" w:rsidRPr="008A7F13" w:rsidRDefault="00D675FE" w:rsidP="008A7F13">
      <w:pPr>
        <w:pStyle w:val="13"/>
        <w:ind w:firstLine="720"/>
        <w:jc w:val="both"/>
      </w:pPr>
      <w:r w:rsidRPr="008A7F13">
        <w:rPr>
          <w:rStyle w:val="a7"/>
        </w:rPr>
        <w:t>Лексикология и фразеология. Лексические нормы.</w:t>
      </w:r>
    </w:p>
    <w:p w14:paraId="316E7D10" w14:textId="77777777" w:rsidR="00D675FE" w:rsidRPr="008A7F13" w:rsidRDefault="00D675FE" w:rsidP="008A7F13">
      <w:pPr>
        <w:pStyle w:val="13"/>
        <w:ind w:firstLine="720"/>
        <w:jc w:val="both"/>
      </w:pPr>
      <w:r w:rsidRPr="008A7F13">
        <w:rPr>
          <w:rStyle w:val="a7"/>
        </w:rPr>
        <w:t>Выполнять лексический анализ слова.</w:t>
      </w:r>
    </w:p>
    <w:p w14:paraId="76C0A9FF" w14:textId="77777777" w:rsidR="00D675FE" w:rsidRPr="008A7F13" w:rsidRDefault="00D675FE" w:rsidP="008A7F13">
      <w:pPr>
        <w:pStyle w:val="13"/>
        <w:ind w:firstLine="720"/>
        <w:jc w:val="both"/>
      </w:pPr>
      <w:r w:rsidRPr="008A7F13">
        <w:rPr>
          <w:rStyle w:val="a7"/>
        </w:rPr>
        <w:t>Определять изобразительно-выразительные средства лексики.</w:t>
      </w:r>
    </w:p>
    <w:p w14:paraId="58469E03" w14:textId="77777777" w:rsidR="00D675FE" w:rsidRPr="008A7F13" w:rsidRDefault="00D675FE" w:rsidP="008A7F13">
      <w:pPr>
        <w:pStyle w:val="13"/>
        <w:ind w:firstLine="720"/>
        <w:jc w:val="both"/>
      </w:pPr>
      <w:r w:rsidRPr="008A7F13">
        <w:rPr>
          <w:rStyle w:val="a7"/>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2828B507" w14:textId="77777777" w:rsidR="00D675FE" w:rsidRPr="008A7F13" w:rsidRDefault="00D675FE" w:rsidP="008A7F13">
      <w:pPr>
        <w:pStyle w:val="13"/>
        <w:ind w:firstLine="720"/>
        <w:jc w:val="both"/>
      </w:pPr>
      <w:r w:rsidRPr="008A7F13">
        <w:rPr>
          <w:rStyle w:val="a7"/>
        </w:rPr>
        <w:t>Соблюдать лексические нормы.</w:t>
      </w:r>
    </w:p>
    <w:p w14:paraId="3CB5A283" w14:textId="77777777" w:rsidR="00D675FE" w:rsidRPr="008A7F13" w:rsidRDefault="00D675FE" w:rsidP="008A7F13">
      <w:pPr>
        <w:pStyle w:val="13"/>
        <w:ind w:firstLine="720"/>
        <w:jc w:val="both"/>
      </w:pPr>
      <w:r w:rsidRPr="008A7F13">
        <w:rPr>
          <w:rStyle w:val="a7"/>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1F2854AF" w14:textId="77777777" w:rsidR="00D675FE" w:rsidRPr="008A7F13" w:rsidRDefault="00D675FE" w:rsidP="008A7F13">
      <w:pPr>
        <w:pStyle w:val="13"/>
        <w:ind w:firstLine="720"/>
        <w:jc w:val="both"/>
      </w:pPr>
      <w:r w:rsidRPr="008A7F13">
        <w:rPr>
          <w:rStyle w:val="a7"/>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69456FED" w14:textId="77777777" w:rsidR="00D675FE" w:rsidRPr="008A7F13" w:rsidRDefault="00D675FE" w:rsidP="008A7F13">
      <w:pPr>
        <w:pStyle w:val="13"/>
        <w:ind w:firstLine="720"/>
        <w:jc w:val="both"/>
      </w:pPr>
      <w:proofErr w:type="spellStart"/>
      <w:r w:rsidRPr="008A7F13">
        <w:rPr>
          <w:rStyle w:val="a7"/>
        </w:rPr>
        <w:t>Морфемика</w:t>
      </w:r>
      <w:proofErr w:type="spellEnd"/>
      <w:r w:rsidRPr="008A7F13">
        <w:rPr>
          <w:rStyle w:val="a7"/>
        </w:rPr>
        <w:t xml:space="preserve"> и словообразование. Словообразовательные нормы.</w:t>
      </w:r>
    </w:p>
    <w:p w14:paraId="27E3B356" w14:textId="77777777" w:rsidR="00D675FE" w:rsidRPr="008A7F13" w:rsidRDefault="00D675FE" w:rsidP="008A7F13">
      <w:pPr>
        <w:pStyle w:val="13"/>
        <w:ind w:firstLine="720"/>
        <w:jc w:val="both"/>
      </w:pPr>
      <w:r w:rsidRPr="008A7F13">
        <w:rPr>
          <w:rStyle w:val="a7"/>
        </w:rPr>
        <w:t>Выполнять морфемный и словообразовательный анализ слова.</w:t>
      </w:r>
    </w:p>
    <w:p w14:paraId="6563B4B8" w14:textId="77777777" w:rsidR="00D675FE" w:rsidRPr="008A7F13" w:rsidRDefault="00D675FE" w:rsidP="008A7F13">
      <w:pPr>
        <w:pStyle w:val="13"/>
        <w:ind w:firstLine="720"/>
        <w:jc w:val="both"/>
      </w:pPr>
      <w:r w:rsidRPr="008A7F13">
        <w:rPr>
          <w:rStyle w:val="a7"/>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3D18E5D0" w14:textId="77777777" w:rsidR="00D675FE" w:rsidRPr="008A7F13" w:rsidRDefault="00D675FE" w:rsidP="008A7F13">
      <w:pPr>
        <w:pStyle w:val="13"/>
        <w:ind w:firstLine="720"/>
        <w:jc w:val="both"/>
      </w:pPr>
      <w:r w:rsidRPr="008A7F13">
        <w:rPr>
          <w:rStyle w:val="a7"/>
        </w:rPr>
        <w:t>Использовать словообразовательный словарь.</w:t>
      </w:r>
    </w:p>
    <w:p w14:paraId="7F3536C6" w14:textId="77777777" w:rsidR="00D675FE" w:rsidRPr="008A7F13" w:rsidRDefault="00D675FE" w:rsidP="008A7F13">
      <w:pPr>
        <w:pStyle w:val="13"/>
        <w:ind w:firstLine="720"/>
        <w:jc w:val="both"/>
      </w:pPr>
      <w:r w:rsidRPr="008A7F13">
        <w:rPr>
          <w:rStyle w:val="a7"/>
        </w:rPr>
        <w:lastRenderedPageBreak/>
        <w:t>Морфология. Морфологические нормы.</w:t>
      </w:r>
    </w:p>
    <w:p w14:paraId="37833E72" w14:textId="77777777" w:rsidR="00D675FE" w:rsidRPr="008A7F13" w:rsidRDefault="00D675FE" w:rsidP="008A7F13">
      <w:pPr>
        <w:pStyle w:val="13"/>
        <w:ind w:firstLine="720"/>
        <w:jc w:val="both"/>
      </w:pPr>
      <w:r w:rsidRPr="008A7F13">
        <w:rPr>
          <w:rStyle w:val="a7"/>
        </w:rPr>
        <w:t>Выполнять морфологический анализ слова.</w:t>
      </w:r>
    </w:p>
    <w:p w14:paraId="40FF6046" w14:textId="77777777" w:rsidR="00D675FE" w:rsidRPr="008A7F13" w:rsidRDefault="00D675FE" w:rsidP="008A7F13">
      <w:pPr>
        <w:pStyle w:val="13"/>
        <w:ind w:firstLine="720"/>
        <w:jc w:val="both"/>
      </w:pPr>
      <w:r w:rsidRPr="008A7F13">
        <w:rPr>
          <w:rStyle w:val="a7"/>
        </w:rPr>
        <w:t>Определять особенности употребления в тексте слов разных частей речи.</w:t>
      </w:r>
    </w:p>
    <w:p w14:paraId="201D3480" w14:textId="77777777" w:rsidR="00D675FE" w:rsidRPr="008A7F13" w:rsidRDefault="00D675FE" w:rsidP="008A7F13">
      <w:pPr>
        <w:pStyle w:val="13"/>
        <w:ind w:firstLine="720"/>
        <w:jc w:val="both"/>
      </w:pPr>
      <w:r w:rsidRPr="008A7F13">
        <w:rPr>
          <w:rStyle w:val="a7"/>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1B73C887" w14:textId="77777777" w:rsidR="00D675FE" w:rsidRPr="008A7F13" w:rsidRDefault="00D675FE" w:rsidP="008A7F13">
      <w:pPr>
        <w:pStyle w:val="13"/>
        <w:ind w:firstLine="720"/>
        <w:jc w:val="both"/>
      </w:pPr>
      <w:r w:rsidRPr="008A7F13">
        <w:rPr>
          <w:rStyle w:val="a7"/>
        </w:rPr>
        <w:t>Соблюдать морфологические нормы.</w:t>
      </w:r>
    </w:p>
    <w:p w14:paraId="43E09518" w14:textId="77777777" w:rsidR="00D675FE" w:rsidRPr="008A7F13" w:rsidRDefault="00D675FE" w:rsidP="008A7F13">
      <w:pPr>
        <w:pStyle w:val="13"/>
        <w:ind w:firstLine="720"/>
        <w:jc w:val="both"/>
      </w:pPr>
      <w:r w:rsidRPr="008A7F13">
        <w:rPr>
          <w:rStyle w:val="a7"/>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19C4A073" w14:textId="77777777" w:rsidR="00D675FE" w:rsidRPr="008A7F13" w:rsidRDefault="00D675FE" w:rsidP="008A7F13">
      <w:pPr>
        <w:pStyle w:val="13"/>
        <w:ind w:firstLine="720"/>
        <w:jc w:val="both"/>
      </w:pPr>
      <w:r w:rsidRPr="008A7F13">
        <w:rPr>
          <w:rStyle w:val="a7"/>
        </w:rPr>
        <w:t>Использовать словарь грамматических трудностей, справочники.</w:t>
      </w:r>
    </w:p>
    <w:p w14:paraId="274C1061" w14:textId="77777777" w:rsidR="00D675FE" w:rsidRPr="008A7F13" w:rsidRDefault="00D675FE" w:rsidP="008A7F13">
      <w:pPr>
        <w:pStyle w:val="13"/>
        <w:ind w:firstLine="720"/>
        <w:jc w:val="both"/>
      </w:pPr>
      <w:r w:rsidRPr="008A7F13">
        <w:rPr>
          <w:rStyle w:val="a7"/>
        </w:rPr>
        <w:t>Орфография. Основные правила орфографии.</w:t>
      </w:r>
    </w:p>
    <w:p w14:paraId="2C1D2059" w14:textId="77777777" w:rsidR="00D675FE" w:rsidRPr="008A7F13" w:rsidRDefault="00D675FE" w:rsidP="008A7F13">
      <w:pPr>
        <w:pStyle w:val="13"/>
        <w:ind w:firstLine="720"/>
        <w:jc w:val="both"/>
      </w:pPr>
      <w:r w:rsidRPr="008A7F13">
        <w:rPr>
          <w:rStyle w:val="a7"/>
        </w:rPr>
        <w:t>Иметь представление о принципах и разделах русской орфографии.</w:t>
      </w:r>
    </w:p>
    <w:p w14:paraId="746EB844" w14:textId="77777777" w:rsidR="00D675FE" w:rsidRPr="008A7F13" w:rsidRDefault="00D675FE" w:rsidP="008A7F13">
      <w:pPr>
        <w:pStyle w:val="13"/>
        <w:ind w:firstLine="720"/>
        <w:jc w:val="both"/>
      </w:pPr>
      <w:r w:rsidRPr="008A7F13">
        <w:rPr>
          <w:rStyle w:val="a7"/>
        </w:rPr>
        <w:t>Выполнять орфографический анализ слова.</w:t>
      </w:r>
    </w:p>
    <w:p w14:paraId="56A002E9" w14:textId="77777777" w:rsidR="00D675FE" w:rsidRPr="008A7F13" w:rsidRDefault="00D675FE" w:rsidP="008A7F13">
      <w:pPr>
        <w:pStyle w:val="13"/>
        <w:ind w:firstLine="720"/>
        <w:jc w:val="both"/>
      </w:pPr>
      <w:r w:rsidRPr="008A7F13">
        <w:rPr>
          <w:rStyle w:val="a7"/>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539C8860" w14:textId="77777777" w:rsidR="00D675FE" w:rsidRPr="008A7F13" w:rsidRDefault="00D675FE" w:rsidP="008A7F13">
      <w:pPr>
        <w:pStyle w:val="13"/>
        <w:ind w:firstLine="720"/>
        <w:jc w:val="both"/>
      </w:pPr>
      <w:r w:rsidRPr="008A7F13">
        <w:rPr>
          <w:rStyle w:val="a7"/>
        </w:rPr>
        <w:t>Соблюдать правила орфографии.</w:t>
      </w:r>
    </w:p>
    <w:p w14:paraId="37289BA6" w14:textId="77777777" w:rsidR="00D675FE" w:rsidRPr="008A7F13" w:rsidRDefault="00D675FE" w:rsidP="008A7F13">
      <w:pPr>
        <w:pStyle w:val="13"/>
        <w:ind w:firstLine="720"/>
        <w:jc w:val="both"/>
      </w:pPr>
      <w:r w:rsidRPr="008A7F13">
        <w:rPr>
          <w:rStyle w:val="a7"/>
        </w:rPr>
        <w:t>Использовать орфографический словарь.</w:t>
      </w:r>
    </w:p>
    <w:p w14:paraId="2BE801CD" w14:textId="77777777" w:rsidR="00D675FE" w:rsidRPr="008A7F13" w:rsidRDefault="00D675FE" w:rsidP="008A7F13">
      <w:pPr>
        <w:pStyle w:val="13"/>
        <w:ind w:firstLine="720"/>
        <w:jc w:val="both"/>
      </w:pPr>
      <w:r w:rsidRPr="008A7F13">
        <w:rPr>
          <w:rStyle w:val="a7"/>
        </w:rPr>
        <w:t>Речь. Речевое общение.</w:t>
      </w:r>
    </w:p>
    <w:p w14:paraId="7E99EEC9" w14:textId="77777777" w:rsidR="00D675FE" w:rsidRPr="008A7F13" w:rsidRDefault="00D675FE" w:rsidP="008A7F13">
      <w:pPr>
        <w:pStyle w:val="13"/>
        <w:ind w:firstLine="720"/>
        <w:jc w:val="both"/>
      </w:pPr>
      <w:r w:rsidRPr="008A7F13">
        <w:rPr>
          <w:rStyle w:val="a7"/>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726A82A3" w14:textId="77777777" w:rsidR="00D675FE" w:rsidRPr="008A7F13" w:rsidRDefault="00D675FE" w:rsidP="008A7F13">
      <w:pPr>
        <w:pStyle w:val="13"/>
        <w:ind w:firstLine="720"/>
        <w:jc w:val="both"/>
      </w:pPr>
      <w:r w:rsidRPr="008A7F13">
        <w:rPr>
          <w:rStyle w:val="a7"/>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7B229D86" w14:textId="77777777" w:rsidR="00D675FE" w:rsidRPr="008A7F13" w:rsidRDefault="00D675FE" w:rsidP="008A7F13">
      <w:pPr>
        <w:pStyle w:val="13"/>
        <w:ind w:firstLine="720"/>
        <w:jc w:val="both"/>
      </w:pPr>
      <w:r w:rsidRPr="008A7F13">
        <w:rPr>
          <w:rStyle w:val="a7"/>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A0216B0" w14:textId="77777777" w:rsidR="00D675FE" w:rsidRPr="008A7F13" w:rsidRDefault="00D675FE" w:rsidP="008A7F13">
      <w:pPr>
        <w:pStyle w:val="13"/>
        <w:ind w:firstLine="720"/>
        <w:jc w:val="both"/>
      </w:pPr>
      <w:r w:rsidRPr="008A7F13">
        <w:rPr>
          <w:rStyle w:val="a7"/>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w:t>
      </w:r>
    </w:p>
    <w:p w14:paraId="3D2D4544" w14:textId="77777777" w:rsidR="00D675FE" w:rsidRPr="008A7F13" w:rsidRDefault="00D675FE" w:rsidP="008A7F13">
      <w:pPr>
        <w:pStyle w:val="13"/>
        <w:tabs>
          <w:tab w:val="left" w:pos="7277"/>
        </w:tabs>
        <w:ind w:firstLine="0"/>
        <w:jc w:val="both"/>
      </w:pPr>
      <w:r w:rsidRPr="008A7F13">
        <w:rPr>
          <w:rStyle w:val="a7"/>
        </w:rPr>
        <w:t>прослушанных текстов (объём текста для чтения -</w:t>
      </w:r>
      <w:r w:rsidRPr="008A7F13">
        <w:rPr>
          <w:rStyle w:val="a7"/>
        </w:rPr>
        <w:tab/>
        <w:t>450-500 слов; объём</w:t>
      </w:r>
    </w:p>
    <w:p w14:paraId="0CC707C4" w14:textId="77777777" w:rsidR="00D675FE" w:rsidRPr="008A7F13" w:rsidRDefault="00D675FE" w:rsidP="008A7F13">
      <w:pPr>
        <w:pStyle w:val="13"/>
        <w:ind w:firstLine="0"/>
        <w:jc w:val="both"/>
      </w:pPr>
      <w:r w:rsidRPr="008A7F13">
        <w:rPr>
          <w:rStyle w:val="a7"/>
        </w:rPr>
        <w:t>прослушанного или прочитанного текста для пересказа от 250 до 300 слов).</w:t>
      </w:r>
    </w:p>
    <w:p w14:paraId="4A81974F" w14:textId="77777777" w:rsidR="00D675FE" w:rsidRPr="008A7F13" w:rsidRDefault="00D675FE" w:rsidP="008A7F13">
      <w:pPr>
        <w:pStyle w:val="13"/>
        <w:ind w:firstLine="720"/>
        <w:jc w:val="both"/>
      </w:pPr>
      <w:r w:rsidRPr="008A7F13">
        <w:rPr>
          <w:rStyle w:val="a7"/>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689698E0" w14:textId="77777777" w:rsidR="00D675FE" w:rsidRPr="008A7F13" w:rsidRDefault="00D675FE" w:rsidP="008A7F13">
      <w:pPr>
        <w:pStyle w:val="13"/>
        <w:ind w:firstLine="720"/>
        <w:jc w:val="both"/>
      </w:pPr>
      <w:r w:rsidRPr="008A7F13">
        <w:rPr>
          <w:rStyle w:val="a7"/>
        </w:rPr>
        <w:t>Употреблять языковые средства с учётом речевой ситуации.</w:t>
      </w:r>
    </w:p>
    <w:p w14:paraId="7473A7C8" w14:textId="77777777" w:rsidR="00D675FE" w:rsidRPr="008A7F13" w:rsidRDefault="00D675FE" w:rsidP="008A7F13">
      <w:pPr>
        <w:pStyle w:val="13"/>
        <w:ind w:firstLine="720"/>
        <w:jc w:val="both"/>
      </w:pPr>
      <w:r w:rsidRPr="008A7F13">
        <w:rPr>
          <w:rStyle w:val="a7"/>
        </w:rPr>
        <w:t>Соблюдать в устной речи и на письме нормы современного русского литературного языка.</w:t>
      </w:r>
    </w:p>
    <w:p w14:paraId="13F89EC4" w14:textId="77777777" w:rsidR="00D675FE" w:rsidRPr="008A7F13" w:rsidRDefault="00D675FE" w:rsidP="008A7F13">
      <w:pPr>
        <w:pStyle w:val="13"/>
        <w:ind w:firstLine="720"/>
        <w:jc w:val="both"/>
      </w:pPr>
      <w:r w:rsidRPr="008A7F13">
        <w:rPr>
          <w:rStyle w:val="a7"/>
        </w:rPr>
        <w:t>Оценивать собственную и чужую речь с точки зрения точного, уместного и выразительного словоупотребления.</w:t>
      </w:r>
    </w:p>
    <w:p w14:paraId="43EF8976" w14:textId="77777777" w:rsidR="00D675FE" w:rsidRPr="008A7F13" w:rsidRDefault="00D675FE" w:rsidP="008A7F13">
      <w:pPr>
        <w:pStyle w:val="13"/>
        <w:ind w:firstLine="720"/>
        <w:jc w:val="both"/>
      </w:pPr>
      <w:r w:rsidRPr="008A7F13">
        <w:rPr>
          <w:rStyle w:val="a7"/>
        </w:rPr>
        <w:t>Текст. Информационно-смысловая переработка текста.</w:t>
      </w:r>
    </w:p>
    <w:p w14:paraId="57795FEA" w14:textId="77777777" w:rsidR="00D675FE" w:rsidRPr="008A7F13" w:rsidRDefault="00D675FE" w:rsidP="008A7F13">
      <w:pPr>
        <w:pStyle w:val="13"/>
        <w:ind w:firstLine="720"/>
        <w:jc w:val="both"/>
      </w:pPr>
      <w:r w:rsidRPr="008A7F13">
        <w:rPr>
          <w:rStyle w:val="a7"/>
        </w:rPr>
        <w:t>Применять знания о тексте, его основных признаках, структуре и видах представленной в нём информации в речевой практике.</w:t>
      </w:r>
    </w:p>
    <w:p w14:paraId="66616AFF" w14:textId="77777777" w:rsidR="00D675FE" w:rsidRPr="008A7F13" w:rsidRDefault="00D675FE" w:rsidP="008A7F13">
      <w:pPr>
        <w:pStyle w:val="13"/>
        <w:ind w:firstLine="720"/>
        <w:jc w:val="both"/>
      </w:pPr>
      <w:r w:rsidRPr="008A7F13">
        <w:rPr>
          <w:rStyle w:val="a7"/>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4252B46B" w14:textId="77777777" w:rsidR="00D675FE" w:rsidRPr="008A7F13" w:rsidRDefault="00D675FE" w:rsidP="008A7F13">
      <w:pPr>
        <w:pStyle w:val="13"/>
        <w:ind w:firstLine="720"/>
        <w:jc w:val="both"/>
      </w:pPr>
      <w:r w:rsidRPr="008A7F13">
        <w:rPr>
          <w:rStyle w:val="a7"/>
        </w:rPr>
        <w:t>Выявлять логико-смысловые отношения между предложениями в тексте.</w:t>
      </w:r>
    </w:p>
    <w:p w14:paraId="79E04968" w14:textId="77777777" w:rsidR="00D675FE" w:rsidRPr="008A7F13" w:rsidRDefault="00D675FE" w:rsidP="008A7F13">
      <w:pPr>
        <w:pStyle w:val="13"/>
        <w:ind w:firstLine="720"/>
        <w:jc w:val="both"/>
      </w:pPr>
      <w:r w:rsidRPr="008A7F13">
        <w:rPr>
          <w:rStyle w:val="a7"/>
        </w:rPr>
        <w:t xml:space="preserve">Создавать тексты разных функционально-смысловых типов; тексты разных жанров </w:t>
      </w:r>
      <w:r w:rsidRPr="008A7F13">
        <w:rPr>
          <w:rStyle w:val="a7"/>
        </w:rPr>
        <w:lastRenderedPageBreak/>
        <w:t>научного, публицистического, официально-делового стилей (объём сочинения - не менее 150 слов).</w:t>
      </w:r>
    </w:p>
    <w:p w14:paraId="2C6D0123" w14:textId="77777777" w:rsidR="00D675FE" w:rsidRPr="008A7F13" w:rsidRDefault="00D675FE" w:rsidP="008A7F13">
      <w:pPr>
        <w:pStyle w:val="13"/>
        <w:tabs>
          <w:tab w:val="left" w:pos="7277"/>
        </w:tabs>
        <w:ind w:firstLine="720"/>
        <w:jc w:val="both"/>
      </w:pPr>
      <w:r w:rsidRPr="008A7F13">
        <w:rPr>
          <w:rStyle w:val="a7"/>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w:t>
      </w:r>
      <w:r w:rsidRPr="008A7F13">
        <w:rPr>
          <w:rStyle w:val="a7"/>
        </w:rPr>
        <w:tab/>
        <w:t>450-500 слов; объём</w:t>
      </w:r>
    </w:p>
    <w:p w14:paraId="6CD153FC" w14:textId="77777777" w:rsidR="00D675FE" w:rsidRPr="008A7F13" w:rsidRDefault="00D675FE" w:rsidP="008A7F13">
      <w:pPr>
        <w:pStyle w:val="13"/>
        <w:ind w:firstLine="0"/>
        <w:jc w:val="both"/>
      </w:pPr>
      <w:r w:rsidRPr="008A7F13">
        <w:rPr>
          <w:rStyle w:val="a7"/>
        </w:rPr>
        <w:t>прослушанного или прочитанного текста для пересказа от 250 до 300 слов).</w:t>
      </w:r>
    </w:p>
    <w:p w14:paraId="358FD432" w14:textId="77777777" w:rsidR="00D675FE" w:rsidRPr="008A7F13" w:rsidRDefault="00D675FE" w:rsidP="008A7F13">
      <w:pPr>
        <w:pStyle w:val="13"/>
        <w:ind w:firstLine="720"/>
        <w:jc w:val="both"/>
      </w:pPr>
      <w:r w:rsidRPr="008A7F13">
        <w:rPr>
          <w:rStyle w:val="a7"/>
        </w:rPr>
        <w:t>Создавать вторичные тексты (план, тезисы, конспект, реферат, аннотация, отзыв, рецензия и другие).</w:t>
      </w:r>
    </w:p>
    <w:p w14:paraId="69CC607F" w14:textId="77777777" w:rsidR="00D675FE" w:rsidRPr="008A7F13" w:rsidRDefault="00D675FE" w:rsidP="008A7F13">
      <w:pPr>
        <w:pStyle w:val="13"/>
        <w:ind w:firstLine="720"/>
        <w:jc w:val="both"/>
      </w:pPr>
      <w:r w:rsidRPr="008A7F13">
        <w:rPr>
          <w:rStyle w:val="a7"/>
        </w:rPr>
        <w:t>Корректировать текст: устранять логические, фактические, этические, грамматические и речевые ошибки.</w:t>
      </w:r>
    </w:p>
    <w:p w14:paraId="609EDC46" w14:textId="77777777" w:rsidR="00D675FE" w:rsidRPr="008A7F13" w:rsidRDefault="00D675FE" w:rsidP="008A7F13">
      <w:pPr>
        <w:pStyle w:val="13"/>
        <w:ind w:firstLine="720"/>
        <w:jc w:val="both"/>
      </w:pPr>
      <w:r w:rsidRPr="008A7F13">
        <w:rPr>
          <w:rStyle w:val="a7"/>
        </w:rPr>
        <w:t>К концу обучения в 11 классе обучающийся получит следующие предметные результаты по отдельным темам программы по русскому языку:</w:t>
      </w:r>
    </w:p>
    <w:p w14:paraId="49755819" w14:textId="77777777" w:rsidR="00D675FE" w:rsidRPr="008A7F13" w:rsidRDefault="00D675FE" w:rsidP="008A7F13">
      <w:pPr>
        <w:pStyle w:val="13"/>
        <w:ind w:firstLine="720"/>
        <w:jc w:val="both"/>
      </w:pPr>
      <w:r w:rsidRPr="008A7F13">
        <w:rPr>
          <w:rStyle w:val="a7"/>
        </w:rPr>
        <w:t>Общие сведения о языке.</w:t>
      </w:r>
    </w:p>
    <w:p w14:paraId="35C19BC9" w14:textId="77777777" w:rsidR="00D675FE" w:rsidRPr="008A7F13" w:rsidRDefault="00D675FE" w:rsidP="008A7F13">
      <w:pPr>
        <w:pStyle w:val="13"/>
        <w:ind w:firstLine="720"/>
        <w:jc w:val="both"/>
      </w:pPr>
      <w:r w:rsidRPr="008A7F13">
        <w:rPr>
          <w:rStyle w:val="a7"/>
        </w:rPr>
        <w:t>Иметь представление об экологии языка, о проблемах речевой культуры в современном обществе.</w:t>
      </w:r>
    </w:p>
    <w:p w14:paraId="5F824CA7" w14:textId="77777777" w:rsidR="00D675FE" w:rsidRPr="008A7F13" w:rsidRDefault="00D675FE" w:rsidP="008A7F13">
      <w:pPr>
        <w:pStyle w:val="13"/>
        <w:ind w:firstLine="720"/>
        <w:jc w:val="both"/>
      </w:pPr>
      <w:r w:rsidRPr="008A7F13">
        <w:rPr>
          <w:rStyle w:val="a7"/>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24C38C52" w14:textId="77777777" w:rsidR="00D675FE" w:rsidRPr="008A7F13" w:rsidRDefault="00D675FE" w:rsidP="008A7F13">
      <w:pPr>
        <w:pStyle w:val="13"/>
        <w:ind w:firstLine="720"/>
        <w:jc w:val="both"/>
      </w:pPr>
      <w:r w:rsidRPr="008A7F13">
        <w:rPr>
          <w:rStyle w:val="a7"/>
        </w:rPr>
        <w:t>Язык и речь. Культура речи. Синтаксис. Синтаксические нормы.</w:t>
      </w:r>
    </w:p>
    <w:p w14:paraId="7CEADD9B" w14:textId="77777777" w:rsidR="00D675FE" w:rsidRPr="008A7F13" w:rsidRDefault="00D675FE" w:rsidP="008A7F13">
      <w:pPr>
        <w:pStyle w:val="13"/>
        <w:ind w:firstLine="720"/>
        <w:jc w:val="both"/>
      </w:pPr>
      <w:r w:rsidRPr="008A7F13">
        <w:rPr>
          <w:rStyle w:val="a7"/>
        </w:rPr>
        <w:t>Выполнять синтаксический анализ словосочетания, простого и сложного предложения.</w:t>
      </w:r>
    </w:p>
    <w:p w14:paraId="59448FDF" w14:textId="77777777" w:rsidR="00D675FE" w:rsidRPr="008A7F13" w:rsidRDefault="00D675FE" w:rsidP="008A7F13">
      <w:pPr>
        <w:pStyle w:val="13"/>
        <w:ind w:firstLine="720"/>
        <w:jc w:val="both"/>
      </w:pPr>
      <w:r w:rsidRPr="008A7F13">
        <w:rPr>
          <w:rStyle w:val="a7"/>
        </w:rPr>
        <w:t>Определять изобразительно-выразительные средства синтаксиса русского языка (в рамках изученного).</w:t>
      </w:r>
    </w:p>
    <w:p w14:paraId="365054ED" w14:textId="77777777" w:rsidR="00D675FE" w:rsidRPr="008A7F13" w:rsidRDefault="00D675FE" w:rsidP="008A7F13">
      <w:pPr>
        <w:pStyle w:val="13"/>
        <w:ind w:firstLine="720"/>
        <w:jc w:val="both"/>
      </w:pPr>
      <w:r w:rsidRPr="008A7F13">
        <w:rPr>
          <w:rStyle w:val="a7"/>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42D6C5B0" w14:textId="77777777" w:rsidR="00D675FE" w:rsidRPr="008A7F13" w:rsidRDefault="00D675FE" w:rsidP="008A7F13">
      <w:pPr>
        <w:pStyle w:val="13"/>
        <w:ind w:firstLine="720"/>
        <w:jc w:val="both"/>
      </w:pPr>
      <w:r w:rsidRPr="008A7F13">
        <w:rPr>
          <w:rStyle w:val="a7"/>
        </w:rPr>
        <w:t>Соблюдать синтаксические нормы.</w:t>
      </w:r>
    </w:p>
    <w:p w14:paraId="446AD69E" w14:textId="77777777" w:rsidR="00D675FE" w:rsidRPr="008A7F13" w:rsidRDefault="00D675FE" w:rsidP="008A7F13">
      <w:pPr>
        <w:pStyle w:val="13"/>
        <w:ind w:firstLine="720"/>
        <w:jc w:val="both"/>
      </w:pPr>
      <w:r w:rsidRPr="008A7F13">
        <w:rPr>
          <w:rStyle w:val="a7"/>
        </w:rPr>
        <w:t>Использовать словари грамматических трудностей, справочники.</w:t>
      </w:r>
    </w:p>
    <w:p w14:paraId="51B83188" w14:textId="77777777" w:rsidR="00D675FE" w:rsidRPr="008A7F13" w:rsidRDefault="00D675FE" w:rsidP="008A7F13">
      <w:pPr>
        <w:pStyle w:val="13"/>
        <w:ind w:firstLine="720"/>
        <w:jc w:val="both"/>
      </w:pPr>
      <w:r w:rsidRPr="008A7F13">
        <w:rPr>
          <w:rStyle w:val="a7"/>
        </w:rPr>
        <w:t>Пунктуация. Основные правила пунктуации.</w:t>
      </w:r>
    </w:p>
    <w:p w14:paraId="225108D9" w14:textId="77777777" w:rsidR="00D675FE" w:rsidRPr="008A7F13" w:rsidRDefault="00D675FE" w:rsidP="008A7F13">
      <w:pPr>
        <w:pStyle w:val="13"/>
        <w:ind w:firstLine="720"/>
        <w:jc w:val="both"/>
      </w:pPr>
      <w:r w:rsidRPr="008A7F13">
        <w:rPr>
          <w:rStyle w:val="a7"/>
        </w:rPr>
        <w:t>Иметь представление о принципах и разделах русской пунктуации.</w:t>
      </w:r>
    </w:p>
    <w:p w14:paraId="19CD2987" w14:textId="77777777" w:rsidR="00D675FE" w:rsidRPr="008A7F13" w:rsidRDefault="00D675FE" w:rsidP="008A7F13">
      <w:pPr>
        <w:pStyle w:val="13"/>
        <w:ind w:firstLine="720"/>
        <w:jc w:val="both"/>
      </w:pPr>
      <w:r w:rsidRPr="008A7F13">
        <w:rPr>
          <w:rStyle w:val="a7"/>
        </w:rPr>
        <w:t>Выполнять пунктуационный анализ предложения.</w:t>
      </w:r>
    </w:p>
    <w:p w14:paraId="6EBED876" w14:textId="77777777" w:rsidR="00D675FE" w:rsidRPr="008A7F13" w:rsidRDefault="00D675FE" w:rsidP="008A7F13">
      <w:pPr>
        <w:pStyle w:val="13"/>
        <w:ind w:firstLine="720"/>
        <w:jc w:val="both"/>
      </w:pPr>
      <w:r w:rsidRPr="008A7F13">
        <w:rPr>
          <w:rStyle w:val="a7"/>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2A831E74" w14:textId="77777777" w:rsidR="00D675FE" w:rsidRPr="008A7F13" w:rsidRDefault="00D675FE" w:rsidP="008A7F13">
      <w:pPr>
        <w:pStyle w:val="13"/>
        <w:ind w:firstLine="720"/>
        <w:jc w:val="both"/>
      </w:pPr>
      <w:r w:rsidRPr="008A7F13">
        <w:rPr>
          <w:rStyle w:val="a7"/>
        </w:rPr>
        <w:t>Соблюдать правила пунктуации.</w:t>
      </w:r>
    </w:p>
    <w:p w14:paraId="03341E16" w14:textId="77777777" w:rsidR="00D675FE" w:rsidRPr="008A7F13" w:rsidRDefault="00D675FE" w:rsidP="008A7F13">
      <w:pPr>
        <w:pStyle w:val="13"/>
        <w:ind w:firstLine="720"/>
        <w:jc w:val="both"/>
      </w:pPr>
      <w:r w:rsidRPr="008A7F13">
        <w:rPr>
          <w:rStyle w:val="a7"/>
        </w:rPr>
        <w:t>Использовать справочники по пунктуации.</w:t>
      </w:r>
    </w:p>
    <w:p w14:paraId="0172F296" w14:textId="77777777" w:rsidR="00D675FE" w:rsidRPr="008A7F13" w:rsidRDefault="00D675FE" w:rsidP="008A7F13">
      <w:pPr>
        <w:pStyle w:val="13"/>
        <w:ind w:firstLine="720"/>
        <w:jc w:val="both"/>
      </w:pPr>
      <w:r w:rsidRPr="008A7F13">
        <w:rPr>
          <w:rStyle w:val="a7"/>
        </w:rPr>
        <w:t>Функциональная стилистика. Культура речи.</w:t>
      </w:r>
    </w:p>
    <w:p w14:paraId="31D107A3" w14:textId="77777777" w:rsidR="00D675FE" w:rsidRPr="008A7F13" w:rsidRDefault="00D675FE" w:rsidP="008A7F13">
      <w:pPr>
        <w:pStyle w:val="13"/>
        <w:ind w:firstLine="720"/>
        <w:jc w:val="both"/>
      </w:pPr>
      <w:r w:rsidRPr="008A7F13">
        <w:rPr>
          <w:rStyle w:val="a7"/>
        </w:rPr>
        <w:t>Иметь представление о функциональной стилистике как разделе лингвистики.</w:t>
      </w:r>
    </w:p>
    <w:p w14:paraId="3B1EC9F5" w14:textId="77777777" w:rsidR="00D675FE" w:rsidRPr="008A7F13" w:rsidRDefault="00D675FE" w:rsidP="008A7F13">
      <w:pPr>
        <w:pStyle w:val="13"/>
        <w:ind w:firstLine="720"/>
        <w:jc w:val="both"/>
      </w:pPr>
      <w:r w:rsidRPr="008A7F13">
        <w:rPr>
          <w:rStyle w:val="a7"/>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27368938" w14:textId="77777777" w:rsidR="00D675FE" w:rsidRPr="008A7F13" w:rsidRDefault="00D675FE" w:rsidP="008A7F13">
      <w:pPr>
        <w:pStyle w:val="13"/>
        <w:ind w:firstLine="720"/>
        <w:jc w:val="both"/>
      </w:pPr>
      <w:r w:rsidRPr="008A7F13">
        <w:rPr>
          <w:rStyle w:val="a7"/>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723AF6F7" w14:textId="77777777" w:rsidR="00D675FE" w:rsidRPr="008A7F13" w:rsidRDefault="00D675FE" w:rsidP="008A7F13">
      <w:pPr>
        <w:pStyle w:val="13"/>
        <w:ind w:firstLine="720"/>
        <w:jc w:val="both"/>
      </w:pPr>
      <w:r w:rsidRPr="008A7F13">
        <w:rPr>
          <w:rStyle w:val="a7"/>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5B2168D3" w14:textId="77777777" w:rsidR="00D675FE" w:rsidRPr="008A7F13" w:rsidRDefault="00D675FE" w:rsidP="008A7F13">
      <w:pPr>
        <w:pStyle w:val="13"/>
        <w:ind w:firstLine="720"/>
        <w:jc w:val="both"/>
      </w:pPr>
      <w:r w:rsidRPr="008A7F13">
        <w:rPr>
          <w:rStyle w:val="a7"/>
        </w:rPr>
        <w:lastRenderedPageBreak/>
        <w:t>Применять знания о функциональных разновидностях языка в речевой практике.</w:t>
      </w:r>
    </w:p>
    <w:p w14:paraId="3F68E062" w14:textId="544B9412" w:rsidR="00B12E83" w:rsidRPr="008A7F13" w:rsidRDefault="00000000" w:rsidP="008A7F13">
      <w:pPr>
        <w:pStyle w:val="13"/>
        <w:ind w:firstLine="0"/>
        <w:jc w:val="both"/>
      </w:pPr>
      <w:r w:rsidRPr="008A7F13">
        <w:rPr>
          <w:rStyle w:val="a7"/>
          <w:b/>
          <w:bCs/>
          <w:color w:val="221E1F"/>
        </w:rPr>
        <w:t xml:space="preserve">2.1.2 </w:t>
      </w:r>
      <w:proofErr w:type="gramStart"/>
      <w:r w:rsidRPr="008A7F13">
        <w:rPr>
          <w:rStyle w:val="a7"/>
          <w:b/>
          <w:bCs/>
          <w:color w:val="221E1F"/>
          <w:u w:val="single"/>
        </w:rPr>
        <w:t>ЛИТЕРАТУРА</w:t>
      </w:r>
      <w:r w:rsidR="00AE5C1F" w:rsidRPr="008A7F13">
        <w:rPr>
          <w:rStyle w:val="a7"/>
          <w:b/>
          <w:bCs/>
          <w:color w:val="221E1F"/>
          <w:u w:val="single"/>
        </w:rPr>
        <w:t>( углубленный</w:t>
      </w:r>
      <w:proofErr w:type="gramEnd"/>
      <w:r w:rsidR="00AE5C1F" w:rsidRPr="008A7F13">
        <w:rPr>
          <w:rStyle w:val="a7"/>
          <w:b/>
          <w:bCs/>
          <w:color w:val="221E1F"/>
          <w:u w:val="single"/>
        </w:rPr>
        <w:t xml:space="preserve"> уровень)</w:t>
      </w:r>
    </w:p>
    <w:p w14:paraId="727C620F"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14:paraId="28CACC64"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ХIХ – начала ХХI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14:paraId="070FE462"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14:paraId="07B94518"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spacing w:val="1"/>
        </w:rPr>
        <w:t>В рабочей программе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14:paraId="699C53C0"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spacing w:val="1"/>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14:paraId="2D45E922"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14:paraId="6E0D84E8" w14:textId="77777777" w:rsidR="00AE5C1F" w:rsidRPr="008A7F13" w:rsidRDefault="00AE5C1F" w:rsidP="008A7F13">
      <w:pPr>
        <w:ind w:left="120"/>
        <w:jc w:val="both"/>
        <w:rPr>
          <w:rFonts w:ascii="Times New Roman" w:hAnsi="Times New Roman" w:cs="Times New Roman"/>
        </w:rPr>
      </w:pPr>
    </w:p>
    <w:p w14:paraId="17B0A408" w14:textId="77777777" w:rsidR="00AE5C1F" w:rsidRPr="008A7F13" w:rsidRDefault="00AE5C1F" w:rsidP="008A7F13">
      <w:pPr>
        <w:ind w:left="120"/>
        <w:jc w:val="both"/>
        <w:rPr>
          <w:rFonts w:ascii="Times New Roman" w:hAnsi="Times New Roman" w:cs="Times New Roman"/>
        </w:rPr>
      </w:pPr>
      <w:r w:rsidRPr="008A7F13">
        <w:rPr>
          <w:rFonts w:ascii="Times New Roman" w:hAnsi="Times New Roman" w:cs="Times New Roman"/>
          <w:b/>
        </w:rPr>
        <w:t>ЦЕЛИ ИЗУЧЕНИЯ УЧЕБНОГО ПРЕДМЕТА «ЛИТЕРАТУРА»</w:t>
      </w:r>
    </w:p>
    <w:p w14:paraId="6E91822C" w14:textId="77777777" w:rsidR="00AE5C1F" w:rsidRPr="008A7F13" w:rsidRDefault="00AE5C1F" w:rsidP="008A7F13">
      <w:pPr>
        <w:ind w:left="120"/>
        <w:jc w:val="both"/>
        <w:rPr>
          <w:rFonts w:ascii="Times New Roman" w:hAnsi="Times New Roman" w:cs="Times New Roman"/>
        </w:rPr>
      </w:pPr>
    </w:p>
    <w:p w14:paraId="5F3BC5D2"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w:t>
      </w:r>
      <w:r w:rsidRPr="008A7F13">
        <w:rPr>
          <w:rFonts w:ascii="Times New Roman" w:hAnsi="Times New Roman" w:cs="Times New Roman"/>
        </w:rPr>
        <w:lastRenderedPageBreak/>
        <w:t>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14:paraId="1321029A"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14:paraId="746D8457"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14:paraId="287AF8DD"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14:paraId="10AA087C"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 xml:space="preserve">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w:t>
      </w:r>
      <w:r w:rsidRPr="008A7F13">
        <w:rPr>
          <w:rFonts w:ascii="Times New Roman" w:hAnsi="Times New Roman" w:cs="Times New Roman"/>
        </w:rPr>
        <w:lastRenderedPageBreak/>
        <w:t>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14:paraId="66143A7C"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14:paraId="362FABFD" w14:textId="77777777" w:rsidR="00AE5C1F" w:rsidRPr="008A7F13" w:rsidRDefault="00AE5C1F" w:rsidP="008A7F13">
      <w:pPr>
        <w:ind w:left="120"/>
        <w:jc w:val="both"/>
        <w:rPr>
          <w:rFonts w:ascii="Times New Roman" w:hAnsi="Times New Roman" w:cs="Times New Roman"/>
        </w:rPr>
      </w:pPr>
      <w:r w:rsidRPr="008A7F13">
        <w:rPr>
          <w:rFonts w:ascii="Times New Roman" w:hAnsi="Times New Roman" w:cs="Times New Roman"/>
          <w:b/>
        </w:rPr>
        <w:t>МЕСТО УЧЕБНОГО ПРЕДМЕТА «ЛИТЕРАТУРА» В УЧЕБНОМ ПЛАНЕ</w:t>
      </w:r>
    </w:p>
    <w:p w14:paraId="586C4395"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На изучение литературы в 10–11 классах основного среднего образования отводится 340 ч., в 10 класса - 170 часов (5 часов в неделю), в 11 классе - 170 часов (5 часов в неделю).</w:t>
      </w:r>
    </w:p>
    <w:p w14:paraId="05BEEDA9" w14:textId="77777777" w:rsidR="00AE5C1F" w:rsidRPr="008A7F13" w:rsidRDefault="00AE5C1F" w:rsidP="008A7F13">
      <w:pPr>
        <w:ind w:left="120"/>
        <w:jc w:val="both"/>
        <w:rPr>
          <w:rFonts w:ascii="Times New Roman" w:hAnsi="Times New Roman" w:cs="Times New Roman"/>
        </w:rPr>
      </w:pPr>
      <w:bookmarkStart w:id="7" w:name="block-2245059"/>
      <w:r w:rsidRPr="008A7F13">
        <w:rPr>
          <w:rFonts w:ascii="Times New Roman" w:hAnsi="Times New Roman" w:cs="Times New Roman"/>
          <w:b/>
        </w:rPr>
        <w:t>СОДЕРЖАНИЕ УЧЕБНОГО ПРЕДМЕТА «ЛИТЕРАТУРА»</w:t>
      </w:r>
    </w:p>
    <w:p w14:paraId="08B02A4A" w14:textId="77777777" w:rsidR="00AE5C1F" w:rsidRPr="008A7F13" w:rsidRDefault="00AE5C1F" w:rsidP="008A7F13">
      <w:pPr>
        <w:ind w:left="120"/>
        <w:jc w:val="both"/>
        <w:rPr>
          <w:rFonts w:ascii="Times New Roman" w:hAnsi="Times New Roman" w:cs="Times New Roman"/>
        </w:rPr>
      </w:pPr>
    </w:p>
    <w:p w14:paraId="69530DB4"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10 КЛАСС</w:t>
      </w:r>
    </w:p>
    <w:p w14:paraId="3241B4C4"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Литература второй половины XIX века</w:t>
      </w:r>
    </w:p>
    <w:p w14:paraId="1DC09F24"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А. Н. Островский. </w:t>
      </w:r>
      <w:r w:rsidRPr="008A7F13">
        <w:rPr>
          <w:rFonts w:ascii="Times New Roman" w:hAnsi="Times New Roman" w:cs="Times New Roman"/>
        </w:rPr>
        <w:t xml:space="preserve">Драма «Гроза». Пьесы </w:t>
      </w:r>
      <w:proofErr w:type="gramStart"/>
      <w:r w:rsidRPr="008A7F13">
        <w:rPr>
          <w:rFonts w:ascii="Times New Roman" w:hAnsi="Times New Roman" w:cs="Times New Roman"/>
        </w:rPr>
        <w:t>‌</w:t>
      </w:r>
      <w:bookmarkStart w:id="8" w:name="04056e20-cfd5-4a1f-b35a-1896b07955fe"/>
      <w:r w:rsidRPr="008A7F13">
        <w:rPr>
          <w:rFonts w:ascii="Times New Roman" w:hAnsi="Times New Roman" w:cs="Times New Roman"/>
        </w:rPr>
        <w:t>«</w:t>
      </w:r>
      <w:proofErr w:type="gramEnd"/>
      <w:r w:rsidRPr="008A7F13">
        <w:rPr>
          <w:rFonts w:ascii="Times New Roman" w:hAnsi="Times New Roman" w:cs="Times New Roman"/>
        </w:rPr>
        <w:t>Бесприданница», «Свои люди – сочтёмся» и др. (одно произведение по выбору).</w:t>
      </w:r>
      <w:bookmarkEnd w:id="8"/>
      <w:r w:rsidRPr="008A7F13">
        <w:rPr>
          <w:rFonts w:ascii="Times New Roman" w:hAnsi="Times New Roman" w:cs="Times New Roman"/>
        </w:rPr>
        <w:t>‌‌</w:t>
      </w:r>
    </w:p>
    <w:p w14:paraId="01A5FD0D"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И. А. Гончаров. </w:t>
      </w:r>
      <w:r w:rsidRPr="008A7F13">
        <w:rPr>
          <w:rFonts w:ascii="Times New Roman" w:hAnsi="Times New Roman" w:cs="Times New Roman"/>
        </w:rPr>
        <w:t xml:space="preserve">Роман «Обломов». Романы и очерки </w:t>
      </w:r>
      <w:proofErr w:type="gramStart"/>
      <w:r w:rsidRPr="008A7F13">
        <w:rPr>
          <w:rFonts w:ascii="Times New Roman" w:hAnsi="Times New Roman" w:cs="Times New Roman"/>
        </w:rPr>
        <w:t>‌</w:t>
      </w:r>
      <w:bookmarkStart w:id="9" w:name="17702136-ae41-41a5-8256-db7a8b18e79b"/>
      <w:r w:rsidRPr="008A7F13">
        <w:rPr>
          <w:rFonts w:ascii="Times New Roman" w:hAnsi="Times New Roman" w:cs="Times New Roman"/>
        </w:rPr>
        <w:t>(</w:t>
      </w:r>
      <w:proofErr w:type="gramEnd"/>
      <w:r w:rsidRPr="008A7F13">
        <w:rPr>
          <w:rFonts w:ascii="Times New Roman" w:hAnsi="Times New Roman" w:cs="Times New Roman"/>
        </w:rPr>
        <w:t>одно произведение по выбору). Например, «Обыкновенная история», очерки из книги «Фрегат «Паллада» и др.</w:t>
      </w:r>
      <w:bookmarkEnd w:id="9"/>
      <w:r w:rsidRPr="008A7F13">
        <w:rPr>
          <w:rFonts w:ascii="Times New Roman" w:hAnsi="Times New Roman" w:cs="Times New Roman"/>
        </w:rPr>
        <w:t>‌‌</w:t>
      </w:r>
    </w:p>
    <w:p w14:paraId="57E98E73"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И. С. Тургенев. </w:t>
      </w:r>
      <w:r w:rsidRPr="008A7F13">
        <w:rPr>
          <w:rFonts w:ascii="Times New Roman" w:hAnsi="Times New Roman" w:cs="Times New Roman"/>
        </w:rPr>
        <w:t>Роман «Отцы и дети». ‌</w:t>
      </w:r>
      <w:bookmarkStart w:id="10" w:name="aa1a84d3-79b8-43c2-9af6-8627970f8a52"/>
      <w:r w:rsidRPr="008A7F13">
        <w:rPr>
          <w:rFonts w:ascii="Times New Roman" w:hAnsi="Times New Roman" w:cs="Times New Roman"/>
        </w:rPr>
        <w:t>Повести и романы (одно произведение по выбору). Например, «Первая любовь», «Вешние воды», «Рудин», «Дворянское гнездо» и др.</w:t>
      </w:r>
      <w:bookmarkEnd w:id="10"/>
      <w:r w:rsidRPr="008A7F13">
        <w:rPr>
          <w:rFonts w:ascii="Times New Roman" w:hAnsi="Times New Roman" w:cs="Times New Roman"/>
        </w:rPr>
        <w:t>‌‌ Статья «Гамлет и Дон Кихот».</w:t>
      </w:r>
    </w:p>
    <w:p w14:paraId="360AAA7F"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Ф. И. Тютчев.</w:t>
      </w:r>
      <w:r w:rsidRPr="008A7F13">
        <w:rPr>
          <w:rFonts w:ascii="Times New Roman" w:hAnsi="Times New Roman" w:cs="Times New Roman"/>
        </w:rPr>
        <w:t xml:space="preserve"> Стихотворения </w:t>
      </w:r>
      <w:proofErr w:type="gramStart"/>
      <w:r w:rsidRPr="008A7F13">
        <w:rPr>
          <w:rFonts w:ascii="Times New Roman" w:hAnsi="Times New Roman" w:cs="Times New Roman"/>
        </w:rPr>
        <w:t>‌</w:t>
      </w:r>
      <w:bookmarkStart w:id="11" w:name="cf0ca056-0be1-4849-a295-6fc382c49d94"/>
      <w:r w:rsidRPr="008A7F13">
        <w:rPr>
          <w:rFonts w:ascii="Times New Roman" w:hAnsi="Times New Roman" w:cs="Times New Roman"/>
        </w:rPr>
        <w:t>(</w:t>
      </w:r>
      <w:proofErr w:type="gramEnd"/>
      <w:r w:rsidRPr="008A7F13">
        <w:rPr>
          <w:rFonts w:ascii="Times New Roman" w:hAnsi="Times New Roman" w:cs="Times New Roman"/>
        </w:rPr>
        <w:t>не менее пяти по выбору). Например, «</w:t>
      </w:r>
      <w:proofErr w:type="spellStart"/>
      <w:r w:rsidRPr="008A7F13">
        <w:rPr>
          <w:rFonts w:ascii="Times New Roman" w:hAnsi="Times New Roman" w:cs="Times New Roman"/>
        </w:rPr>
        <w:t>Silentium</w:t>
      </w:r>
      <w:proofErr w:type="spellEnd"/>
      <w:r w:rsidRPr="008A7F13">
        <w:rPr>
          <w:rFonts w:ascii="Times New Roman" w:hAnsi="Times New Roman" w:cs="Times New Roman"/>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11"/>
      <w:r w:rsidRPr="008A7F13">
        <w:rPr>
          <w:rFonts w:ascii="Times New Roman" w:hAnsi="Times New Roman" w:cs="Times New Roman"/>
        </w:rPr>
        <w:t>‌‌</w:t>
      </w:r>
    </w:p>
    <w:p w14:paraId="523B8B79"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Н. А. Некрасов.</w:t>
      </w:r>
      <w:r w:rsidRPr="008A7F13">
        <w:rPr>
          <w:rFonts w:ascii="Times New Roman" w:hAnsi="Times New Roman" w:cs="Times New Roman"/>
        </w:rPr>
        <w:t xml:space="preserve"> Стихотворения </w:t>
      </w:r>
      <w:proofErr w:type="gramStart"/>
      <w:r w:rsidRPr="008A7F13">
        <w:rPr>
          <w:rFonts w:ascii="Times New Roman" w:hAnsi="Times New Roman" w:cs="Times New Roman"/>
        </w:rPr>
        <w:t>‌</w:t>
      </w:r>
      <w:bookmarkStart w:id="12" w:name="d3183ee0-e6cd-4560-8589-21544b0f61cd"/>
      <w:r w:rsidRPr="008A7F13">
        <w:rPr>
          <w:rFonts w:ascii="Times New Roman" w:hAnsi="Times New Roman" w:cs="Times New Roman"/>
        </w:rPr>
        <w:t>(</w:t>
      </w:r>
      <w:proofErr w:type="gramEnd"/>
      <w:r w:rsidRPr="008A7F13">
        <w:rPr>
          <w:rFonts w:ascii="Times New Roman" w:hAnsi="Times New Roman" w:cs="Times New Roman"/>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12"/>
      <w:r w:rsidRPr="008A7F13">
        <w:rPr>
          <w:rFonts w:ascii="Times New Roman" w:hAnsi="Times New Roman" w:cs="Times New Roman"/>
        </w:rPr>
        <w:t>‌‌</w:t>
      </w:r>
    </w:p>
    <w:p w14:paraId="516289C8"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Поэма «Кому на Руси жить хорошо».</w:t>
      </w:r>
    </w:p>
    <w:p w14:paraId="4C4C9BEA"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А. А. Фет. </w:t>
      </w:r>
      <w:r w:rsidRPr="008A7F13">
        <w:rPr>
          <w:rFonts w:ascii="Times New Roman" w:hAnsi="Times New Roman" w:cs="Times New Roman"/>
        </w:rPr>
        <w:t>Стихотворения ‌</w:t>
      </w:r>
      <w:bookmarkStart w:id="13" w:name="bd46cecf-11ab-4f28-8b86-c336bb0449ea"/>
      <w:r w:rsidRPr="008A7F13">
        <w:rPr>
          <w:rFonts w:ascii="Times New Roman" w:hAnsi="Times New Roman" w:cs="Times New Roman"/>
        </w:rPr>
        <w:t xml:space="preserve"> (не менее пяти по выбору). Например, «Одним толчком согнать ладью живую…», «Ещё майская ночь», «Вечер», «Это утро, радость эта…», </w:t>
      </w:r>
      <w:r w:rsidRPr="008A7F13">
        <w:rPr>
          <w:rFonts w:ascii="Times New Roman" w:hAnsi="Times New Roman" w:cs="Times New Roman"/>
        </w:rPr>
        <w:lastRenderedPageBreak/>
        <w:t>«Шёпот,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13"/>
      <w:r w:rsidRPr="008A7F13">
        <w:rPr>
          <w:rFonts w:ascii="Times New Roman" w:hAnsi="Times New Roman" w:cs="Times New Roman"/>
        </w:rPr>
        <w:t>‌‌</w:t>
      </w:r>
    </w:p>
    <w:p w14:paraId="32064D2E"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А. К. Толстой. </w:t>
      </w:r>
      <w:r w:rsidRPr="008A7F13">
        <w:rPr>
          <w:rFonts w:ascii="Times New Roman" w:hAnsi="Times New Roman" w:cs="Times New Roman"/>
        </w:rPr>
        <w:t xml:space="preserve">Стихотворения </w:t>
      </w:r>
      <w:proofErr w:type="gramStart"/>
      <w:r w:rsidRPr="008A7F13">
        <w:rPr>
          <w:rFonts w:ascii="Times New Roman" w:hAnsi="Times New Roman" w:cs="Times New Roman"/>
        </w:rPr>
        <w:t>‌</w:t>
      </w:r>
      <w:bookmarkStart w:id="14" w:name="320131da-17e4-419b-a00b-0d1b246f1a11"/>
      <w:r w:rsidRPr="008A7F13">
        <w:rPr>
          <w:rFonts w:ascii="Times New Roman" w:hAnsi="Times New Roman" w:cs="Times New Roman"/>
        </w:rPr>
        <w:t>(</w:t>
      </w:r>
      <w:proofErr w:type="gramEnd"/>
      <w:r w:rsidRPr="008A7F13">
        <w:rPr>
          <w:rFonts w:ascii="Times New Roman" w:hAnsi="Times New Roman" w:cs="Times New Roman"/>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4"/>
      <w:r w:rsidRPr="008A7F13">
        <w:rPr>
          <w:rFonts w:ascii="Times New Roman" w:hAnsi="Times New Roman" w:cs="Times New Roman"/>
        </w:rPr>
        <w:t>‌‌</w:t>
      </w:r>
    </w:p>
    <w:p w14:paraId="36CBAA24"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Н. Г. Чернышевский. </w:t>
      </w:r>
      <w:r w:rsidRPr="008A7F13">
        <w:rPr>
          <w:rFonts w:ascii="Times New Roman" w:hAnsi="Times New Roman" w:cs="Times New Roman"/>
        </w:rPr>
        <w:t xml:space="preserve">Роман «Что делать?» </w:t>
      </w:r>
      <w:proofErr w:type="gramStart"/>
      <w:r w:rsidRPr="008A7F13">
        <w:rPr>
          <w:rFonts w:ascii="Times New Roman" w:hAnsi="Times New Roman" w:cs="Times New Roman"/>
        </w:rPr>
        <w:t>‌</w:t>
      </w:r>
      <w:bookmarkStart w:id="15" w:name="332fa7a7-aaa9-454e-ad9a-cbc8b3079548"/>
      <w:r w:rsidRPr="008A7F13">
        <w:rPr>
          <w:rFonts w:ascii="Times New Roman" w:hAnsi="Times New Roman" w:cs="Times New Roman"/>
        </w:rPr>
        <w:t>(</w:t>
      </w:r>
      <w:proofErr w:type="gramEnd"/>
      <w:r w:rsidRPr="008A7F13">
        <w:rPr>
          <w:rFonts w:ascii="Times New Roman" w:hAnsi="Times New Roman" w:cs="Times New Roman"/>
        </w:rPr>
        <w:t>главы по выбору).</w:t>
      </w:r>
      <w:bookmarkEnd w:id="15"/>
      <w:r w:rsidRPr="008A7F13">
        <w:rPr>
          <w:rFonts w:ascii="Times New Roman" w:hAnsi="Times New Roman" w:cs="Times New Roman"/>
        </w:rPr>
        <w:t xml:space="preserve">‌‌ Статьи «Детство и отрочество. Сочинение графа Л. Н. Толстого. Военные рассказы графа Л. Н. Толстого», «Русский человек на </w:t>
      </w:r>
      <w:proofErr w:type="spellStart"/>
      <w:r w:rsidRPr="008A7F13">
        <w:rPr>
          <w:rFonts w:ascii="Times New Roman" w:hAnsi="Times New Roman" w:cs="Times New Roman"/>
        </w:rPr>
        <w:t>rendez-vous</w:t>
      </w:r>
      <w:proofErr w:type="spellEnd"/>
      <w:r w:rsidRPr="008A7F13">
        <w:rPr>
          <w:rFonts w:ascii="Times New Roman" w:hAnsi="Times New Roman" w:cs="Times New Roman"/>
        </w:rPr>
        <w:t>. Размышления по прочтении повести г. Тургенева «Ася».</w:t>
      </w:r>
    </w:p>
    <w:p w14:paraId="3E4AE50B"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Ф. М. Достоевский.</w:t>
      </w:r>
      <w:r w:rsidRPr="008A7F13">
        <w:rPr>
          <w:rFonts w:ascii="Times New Roman" w:hAnsi="Times New Roman" w:cs="Times New Roman"/>
        </w:rPr>
        <w:t xml:space="preserve"> Роман «Преступление и наказание». Повести и романы </w:t>
      </w:r>
      <w:proofErr w:type="gramStart"/>
      <w:r w:rsidRPr="008A7F13">
        <w:rPr>
          <w:rFonts w:ascii="Times New Roman" w:hAnsi="Times New Roman" w:cs="Times New Roman"/>
        </w:rPr>
        <w:t>‌</w:t>
      </w:r>
      <w:bookmarkStart w:id="16" w:name="e63e6a5c-4a99-4341-98be-28d50efb8e48"/>
      <w:r w:rsidRPr="008A7F13">
        <w:rPr>
          <w:rFonts w:ascii="Times New Roman" w:hAnsi="Times New Roman" w:cs="Times New Roman"/>
        </w:rPr>
        <w:t>(</w:t>
      </w:r>
      <w:proofErr w:type="gramEnd"/>
      <w:r w:rsidRPr="008A7F13">
        <w:rPr>
          <w:rFonts w:ascii="Times New Roman" w:hAnsi="Times New Roman" w:cs="Times New Roman"/>
        </w:rPr>
        <w:t>одно произведение по выбору). Например, «</w:t>
      </w:r>
      <w:proofErr w:type="spellStart"/>
      <w:r w:rsidRPr="008A7F13">
        <w:rPr>
          <w:rFonts w:ascii="Times New Roman" w:hAnsi="Times New Roman" w:cs="Times New Roman"/>
        </w:rPr>
        <w:t>Неточка</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Незванова</w:t>
      </w:r>
      <w:proofErr w:type="spellEnd"/>
      <w:r w:rsidRPr="008A7F13">
        <w:rPr>
          <w:rFonts w:ascii="Times New Roman" w:hAnsi="Times New Roman" w:cs="Times New Roman"/>
        </w:rPr>
        <w:t>», «Сон смешного человека», «Идиот», «Подросток» и др.</w:t>
      </w:r>
      <w:bookmarkEnd w:id="16"/>
      <w:r w:rsidRPr="008A7F13">
        <w:rPr>
          <w:rFonts w:ascii="Times New Roman" w:hAnsi="Times New Roman" w:cs="Times New Roman"/>
        </w:rPr>
        <w:t>‌‌</w:t>
      </w:r>
    </w:p>
    <w:p w14:paraId="5A41B927"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Л. Н. Толстой. </w:t>
      </w:r>
      <w:r w:rsidRPr="008A7F13">
        <w:rPr>
          <w:rFonts w:ascii="Times New Roman" w:hAnsi="Times New Roman" w:cs="Times New Roman"/>
        </w:rPr>
        <w:t xml:space="preserve">Роман-эпопея «Война и мир». Рассказы, повести и романы </w:t>
      </w:r>
      <w:proofErr w:type="gramStart"/>
      <w:r w:rsidRPr="008A7F13">
        <w:rPr>
          <w:rFonts w:ascii="Times New Roman" w:hAnsi="Times New Roman" w:cs="Times New Roman"/>
        </w:rPr>
        <w:t>‌</w:t>
      </w:r>
      <w:bookmarkStart w:id="17" w:name="fe235a46-f8b6-4d5d-8f44-dd9a2bda1b9e"/>
      <w:r w:rsidRPr="008A7F13">
        <w:rPr>
          <w:rFonts w:ascii="Times New Roman" w:hAnsi="Times New Roman" w:cs="Times New Roman"/>
        </w:rPr>
        <w:t>(</w:t>
      </w:r>
      <w:proofErr w:type="gramEnd"/>
      <w:r w:rsidRPr="008A7F13">
        <w:rPr>
          <w:rFonts w:ascii="Times New Roman" w:hAnsi="Times New Roman" w:cs="Times New Roman"/>
        </w:rPr>
        <w:t>одно произведение по выбору). Например, рассказы из цикла "Севастопольские рассказы", Смерть Ивана Ильича", "Анна Каренина" и другие</w:t>
      </w:r>
      <w:bookmarkEnd w:id="17"/>
      <w:r w:rsidRPr="008A7F13">
        <w:rPr>
          <w:rFonts w:ascii="Times New Roman" w:hAnsi="Times New Roman" w:cs="Times New Roman"/>
        </w:rPr>
        <w:t>‌‌</w:t>
      </w:r>
    </w:p>
    <w:p w14:paraId="2668E510"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М. Е. Салтыков-Щедрин. </w:t>
      </w:r>
      <w:r w:rsidRPr="008A7F13">
        <w:rPr>
          <w:rFonts w:ascii="Times New Roman" w:hAnsi="Times New Roman" w:cs="Times New Roman"/>
        </w:rPr>
        <w:t>Роман-хроника «История одного города» ‌</w:t>
      </w:r>
      <w:bookmarkStart w:id="18" w:name="628b2c52-0a7c-4595-8010-cb181a16d2e6"/>
      <w:r w:rsidRPr="008A7F13">
        <w:rPr>
          <w:rFonts w:ascii="Times New Roman" w:hAnsi="Times New Roman" w:cs="Times New Roman"/>
        </w:rPr>
        <w:t xml:space="preserve"> (не менее четырёх глав по выбору). Например, главы «О </w:t>
      </w:r>
      <w:proofErr w:type="spellStart"/>
      <w:r w:rsidRPr="008A7F13">
        <w:rPr>
          <w:rFonts w:ascii="Times New Roman" w:hAnsi="Times New Roman" w:cs="Times New Roman"/>
        </w:rPr>
        <w:t>корени</w:t>
      </w:r>
      <w:proofErr w:type="spellEnd"/>
      <w:r w:rsidRPr="008A7F13">
        <w:rPr>
          <w:rFonts w:ascii="Times New Roman" w:hAnsi="Times New Roman" w:cs="Times New Roman"/>
        </w:rPr>
        <w:t xml:space="preserve"> происхождения </w:t>
      </w:r>
      <w:proofErr w:type="spellStart"/>
      <w:r w:rsidRPr="008A7F13">
        <w:rPr>
          <w:rFonts w:ascii="Times New Roman" w:hAnsi="Times New Roman" w:cs="Times New Roman"/>
        </w:rPr>
        <w:t>глуповцев</w:t>
      </w:r>
      <w:proofErr w:type="spellEnd"/>
      <w:r w:rsidRPr="008A7F13">
        <w:rPr>
          <w:rFonts w:ascii="Times New Roman" w:hAnsi="Times New Roman" w:cs="Times New Roman"/>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bookmarkEnd w:id="18"/>
      <w:r w:rsidRPr="008A7F13">
        <w:rPr>
          <w:rFonts w:ascii="Times New Roman" w:hAnsi="Times New Roman" w:cs="Times New Roman"/>
        </w:rPr>
        <w:t>‌‌</w:t>
      </w:r>
    </w:p>
    <w:p w14:paraId="21284CC3"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Н. С. Лесков.</w:t>
      </w:r>
      <w:r w:rsidRPr="008A7F13">
        <w:rPr>
          <w:rFonts w:ascii="Times New Roman" w:hAnsi="Times New Roman" w:cs="Times New Roman"/>
        </w:rPr>
        <w:t xml:space="preserve"> Рассказы и повести </w:t>
      </w:r>
      <w:proofErr w:type="gramStart"/>
      <w:r w:rsidRPr="008A7F13">
        <w:rPr>
          <w:rFonts w:ascii="Times New Roman" w:hAnsi="Times New Roman" w:cs="Times New Roman"/>
        </w:rPr>
        <w:t>‌</w:t>
      </w:r>
      <w:bookmarkStart w:id="19" w:name="11d1de43-c9b2-4bce-8bf5-3da2bc6d8355"/>
      <w:r w:rsidRPr="008A7F13">
        <w:rPr>
          <w:rFonts w:ascii="Times New Roman" w:hAnsi="Times New Roman" w:cs="Times New Roman"/>
        </w:rPr>
        <w:t>(</w:t>
      </w:r>
      <w:proofErr w:type="gramEnd"/>
      <w:r w:rsidRPr="008A7F13">
        <w:rPr>
          <w:rFonts w:ascii="Times New Roman" w:hAnsi="Times New Roman" w:cs="Times New Roman"/>
        </w:rPr>
        <w:t>не менее двух произведений по выбору). Например, «Очарованный странник», «Однодум», «Тупейный художник», «Леди Макбет Мценского уезда» и др.</w:t>
      </w:r>
      <w:bookmarkEnd w:id="19"/>
      <w:r w:rsidRPr="008A7F13">
        <w:rPr>
          <w:rFonts w:ascii="Times New Roman" w:hAnsi="Times New Roman" w:cs="Times New Roman"/>
        </w:rPr>
        <w:t>‌‌</w:t>
      </w:r>
    </w:p>
    <w:p w14:paraId="2215A64A"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А. П. Чехов.</w:t>
      </w:r>
      <w:r w:rsidRPr="008A7F13">
        <w:rPr>
          <w:rFonts w:ascii="Times New Roman" w:hAnsi="Times New Roman" w:cs="Times New Roman"/>
        </w:rPr>
        <w:t xml:space="preserve"> Рассказы </w:t>
      </w:r>
      <w:proofErr w:type="gramStart"/>
      <w:r w:rsidRPr="008A7F13">
        <w:rPr>
          <w:rFonts w:ascii="Times New Roman" w:hAnsi="Times New Roman" w:cs="Times New Roman"/>
        </w:rPr>
        <w:t>‌</w:t>
      </w:r>
      <w:bookmarkStart w:id="20" w:name="7667e3dd-5b31-40bd-8fd9-a8175048ed65"/>
      <w:r w:rsidRPr="008A7F13">
        <w:rPr>
          <w:rFonts w:ascii="Times New Roman" w:hAnsi="Times New Roman" w:cs="Times New Roman"/>
        </w:rPr>
        <w:t>(</w:t>
      </w:r>
      <w:proofErr w:type="gramEnd"/>
      <w:r w:rsidRPr="008A7F13">
        <w:rPr>
          <w:rFonts w:ascii="Times New Roman" w:hAnsi="Times New Roman" w:cs="Times New Roman"/>
        </w:rPr>
        <w:t>не менее пяти по выбору). Например, «Студент», «</w:t>
      </w:r>
      <w:proofErr w:type="spellStart"/>
      <w:r w:rsidRPr="008A7F13">
        <w:rPr>
          <w:rFonts w:ascii="Times New Roman" w:hAnsi="Times New Roman" w:cs="Times New Roman"/>
        </w:rPr>
        <w:t>Ионыч</w:t>
      </w:r>
      <w:proofErr w:type="spellEnd"/>
      <w:r w:rsidRPr="008A7F13">
        <w:rPr>
          <w:rFonts w:ascii="Times New Roman" w:hAnsi="Times New Roman" w:cs="Times New Roman"/>
        </w:rPr>
        <w:t>», «Дама с собачкой», «Человек в футляре», «Крыжовник», «О любви», «Попрыгунья», «Душечка», «Дом с мезонином» и др.</w:t>
      </w:r>
      <w:bookmarkEnd w:id="20"/>
      <w:r w:rsidRPr="008A7F13">
        <w:rPr>
          <w:rFonts w:ascii="Times New Roman" w:hAnsi="Times New Roman" w:cs="Times New Roman"/>
        </w:rPr>
        <w:t>‌‌</w:t>
      </w:r>
    </w:p>
    <w:p w14:paraId="3399295E"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 xml:space="preserve">Комедия «Вишнёвый сад». Пьесы </w:t>
      </w:r>
      <w:proofErr w:type="gramStart"/>
      <w:r w:rsidRPr="008A7F13">
        <w:rPr>
          <w:rFonts w:ascii="Times New Roman" w:hAnsi="Times New Roman" w:cs="Times New Roman"/>
        </w:rPr>
        <w:t>‌</w:t>
      </w:r>
      <w:bookmarkStart w:id="21" w:name="49929a7a-91b4-4909-8d26-adbcf003e49e"/>
      <w:r w:rsidRPr="008A7F13">
        <w:rPr>
          <w:rFonts w:ascii="Times New Roman" w:hAnsi="Times New Roman" w:cs="Times New Roman"/>
        </w:rPr>
        <w:t>«</w:t>
      </w:r>
      <w:proofErr w:type="gramEnd"/>
      <w:r w:rsidRPr="008A7F13">
        <w:rPr>
          <w:rFonts w:ascii="Times New Roman" w:hAnsi="Times New Roman" w:cs="Times New Roman"/>
        </w:rPr>
        <w:t>Чайка», «Дядя Ваня», «Три сестры» (одно произведение по выбору).</w:t>
      </w:r>
      <w:bookmarkEnd w:id="21"/>
      <w:r w:rsidRPr="008A7F13">
        <w:rPr>
          <w:rFonts w:ascii="Times New Roman" w:hAnsi="Times New Roman" w:cs="Times New Roman"/>
        </w:rPr>
        <w:t>‌‌</w:t>
      </w:r>
    </w:p>
    <w:p w14:paraId="15D4D5BD"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Литературная критика второй половины XIX века</w:t>
      </w:r>
    </w:p>
    <w:p w14:paraId="21187E4A"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Статьи ‌</w:t>
      </w:r>
      <w:bookmarkStart w:id="22" w:name="dbf15ff5-b422-4c88-a221-2564e3b826e5"/>
      <w:r w:rsidRPr="008A7F13">
        <w:rPr>
          <w:rFonts w:ascii="Times New Roman" w:hAnsi="Times New Roman" w:cs="Times New Roman"/>
        </w:rPr>
        <w:t>H. А.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22"/>
      <w:r w:rsidRPr="008A7F13">
        <w:rPr>
          <w:rFonts w:ascii="Times New Roman" w:hAnsi="Times New Roman" w:cs="Times New Roman"/>
        </w:rPr>
        <w:t>‌‌</w:t>
      </w:r>
    </w:p>
    <w:p w14:paraId="43B1B36D"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Литература народов России</w:t>
      </w:r>
    </w:p>
    <w:p w14:paraId="133D2E93"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 xml:space="preserve">Стихотворения и поэмы </w:t>
      </w:r>
      <w:proofErr w:type="gramStart"/>
      <w:r w:rsidRPr="008A7F13">
        <w:rPr>
          <w:rFonts w:ascii="Times New Roman" w:hAnsi="Times New Roman" w:cs="Times New Roman"/>
        </w:rPr>
        <w:t>‌</w:t>
      </w:r>
      <w:bookmarkStart w:id="23" w:name="f1d0b150-9285-46ae-90cf-107aa680ddc7"/>
      <w:r w:rsidRPr="008A7F13">
        <w:rPr>
          <w:rFonts w:ascii="Times New Roman" w:hAnsi="Times New Roman" w:cs="Times New Roman"/>
        </w:rPr>
        <w:t>(</w:t>
      </w:r>
      <w:proofErr w:type="gramEnd"/>
      <w:r w:rsidRPr="008A7F13">
        <w:rPr>
          <w:rFonts w:ascii="Times New Roman" w:hAnsi="Times New Roman" w:cs="Times New Roman"/>
        </w:rPr>
        <w:t>не менее одного произведения по выбору). Например, стихотворения Г. Тукая, стихотворения и поэма «Фатима» К. Хетагурова и др.).</w:t>
      </w:r>
      <w:bookmarkEnd w:id="23"/>
      <w:r w:rsidRPr="008A7F13">
        <w:rPr>
          <w:rFonts w:ascii="Times New Roman" w:hAnsi="Times New Roman" w:cs="Times New Roman"/>
        </w:rPr>
        <w:t>‌‌</w:t>
      </w:r>
    </w:p>
    <w:p w14:paraId="2D3065F1"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Зарубежная литература</w:t>
      </w:r>
    </w:p>
    <w:p w14:paraId="34C38C4B"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Зарубежная проза второй половины XIX века</w:t>
      </w:r>
      <w:r w:rsidRPr="008A7F13">
        <w:rPr>
          <w:rFonts w:ascii="Times New Roman" w:hAnsi="Times New Roman" w:cs="Times New Roman"/>
        </w:rPr>
        <w:t xml:space="preserve"> </w:t>
      </w:r>
      <w:proofErr w:type="gramStart"/>
      <w:r w:rsidRPr="008A7F13">
        <w:rPr>
          <w:rFonts w:ascii="Times New Roman" w:hAnsi="Times New Roman" w:cs="Times New Roman"/>
        </w:rPr>
        <w:t>‌</w:t>
      </w:r>
      <w:bookmarkStart w:id="24" w:name="30c717c3-eb46-4248-81c1-a9afc462a115"/>
      <w:r w:rsidRPr="008A7F13">
        <w:rPr>
          <w:rFonts w:ascii="Times New Roman" w:hAnsi="Times New Roman" w:cs="Times New Roman"/>
        </w:rPr>
        <w:t>(</w:t>
      </w:r>
      <w:proofErr w:type="gramEnd"/>
      <w:r w:rsidRPr="008A7F13">
        <w:rPr>
          <w:rFonts w:ascii="Times New Roman" w:hAnsi="Times New Roman" w:cs="Times New Roman"/>
        </w:rPr>
        <w:t>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bookmarkEnd w:id="24"/>
      <w:r w:rsidRPr="008A7F13">
        <w:rPr>
          <w:rFonts w:ascii="Times New Roman" w:hAnsi="Times New Roman" w:cs="Times New Roman"/>
        </w:rPr>
        <w:t>‌‌</w:t>
      </w:r>
    </w:p>
    <w:p w14:paraId="4CE9E67F"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Зарубежная поэзия второй половины XIX века</w:t>
      </w:r>
      <w:r w:rsidRPr="008A7F13">
        <w:rPr>
          <w:rFonts w:ascii="Times New Roman" w:hAnsi="Times New Roman" w:cs="Times New Roman"/>
        </w:rPr>
        <w:t xml:space="preserve"> </w:t>
      </w:r>
      <w:proofErr w:type="gramStart"/>
      <w:r w:rsidRPr="008A7F13">
        <w:rPr>
          <w:rFonts w:ascii="Times New Roman" w:hAnsi="Times New Roman" w:cs="Times New Roman"/>
        </w:rPr>
        <w:t>‌</w:t>
      </w:r>
      <w:bookmarkStart w:id="25" w:name="2122dc7b-aab3-43f4-aaab-97910333859e"/>
      <w:r w:rsidRPr="008A7F13">
        <w:rPr>
          <w:rFonts w:ascii="Times New Roman" w:hAnsi="Times New Roman" w:cs="Times New Roman"/>
        </w:rPr>
        <w:t>(</w:t>
      </w:r>
      <w:proofErr w:type="gramEnd"/>
      <w:r w:rsidRPr="008A7F13">
        <w:rPr>
          <w:rFonts w:ascii="Times New Roman" w:hAnsi="Times New Roman" w:cs="Times New Roman"/>
        </w:rPr>
        <w:t>не менее двух стихотворений одного из поэтов по выбору). Например, стихотворения А. Рембо, Ш. Бодлера, П. Верлена, Э. Верхарна и др.</w:t>
      </w:r>
      <w:bookmarkEnd w:id="25"/>
      <w:r w:rsidRPr="008A7F13">
        <w:rPr>
          <w:rFonts w:ascii="Times New Roman" w:hAnsi="Times New Roman" w:cs="Times New Roman"/>
        </w:rPr>
        <w:t>‌‌</w:t>
      </w:r>
    </w:p>
    <w:p w14:paraId="443C7A64"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Зарубежная драматургия второй половины XIX века </w:t>
      </w:r>
      <w:proofErr w:type="gramStart"/>
      <w:r w:rsidRPr="008A7F13">
        <w:rPr>
          <w:rFonts w:ascii="Times New Roman" w:hAnsi="Times New Roman" w:cs="Times New Roman"/>
        </w:rPr>
        <w:t>‌</w:t>
      </w:r>
      <w:bookmarkStart w:id="26" w:name="257f881e-1352-4f76-abc0-f3ea4a13d3e4"/>
      <w:r w:rsidRPr="008A7F13">
        <w:rPr>
          <w:rFonts w:ascii="Times New Roman" w:hAnsi="Times New Roman" w:cs="Times New Roman"/>
        </w:rPr>
        <w:t>(</w:t>
      </w:r>
      <w:proofErr w:type="gramEnd"/>
      <w:r w:rsidRPr="008A7F13">
        <w:rPr>
          <w:rFonts w:ascii="Times New Roman" w:hAnsi="Times New Roman" w:cs="Times New Roman"/>
        </w:rPr>
        <w:t>не менее одного произведения по выбору). Например, пьесы Г. Гауптмана «Перед восходом солнца», «Одинокие», Г. Ибсена «Кукольный дом», «Пер Гюнт» и др.</w:t>
      </w:r>
      <w:bookmarkEnd w:id="26"/>
      <w:r w:rsidRPr="008A7F13">
        <w:rPr>
          <w:rFonts w:ascii="Times New Roman" w:hAnsi="Times New Roman" w:cs="Times New Roman"/>
        </w:rPr>
        <w:t>‌‌</w:t>
      </w:r>
    </w:p>
    <w:p w14:paraId="5F302984" w14:textId="77777777" w:rsidR="00AE5C1F" w:rsidRPr="008A7F13" w:rsidRDefault="00AE5C1F" w:rsidP="008A7F13">
      <w:pPr>
        <w:ind w:left="120"/>
        <w:jc w:val="both"/>
        <w:rPr>
          <w:rFonts w:ascii="Times New Roman" w:hAnsi="Times New Roman" w:cs="Times New Roman"/>
        </w:rPr>
      </w:pPr>
    </w:p>
    <w:p w14:paraId="55B588F7" w14:textId="77777777" w:rsidR="00AE5C1F" w:rsidRPr="008A7F13" w:rsidRDefault="00AE5C1F" w:rsidP="008A7F13">
      <w:pPr>
        <w:ind w:left="120"/>
        <w:jc w:val="both"/>
        <w:rPr>
          <w:rFonts w:ascii="Times New Roman" w:hAnsi="Times New Roman" w:cs="Times New Roman"/>
        </w:rPr>
      </w:pPr>
      <w:r w:rsidRPr="008A7F13">
        <w:rPr>
          <w:rFonts w:ascii="Times New Roman" w:hAnsi="Times New Roman" w:cs="Times New Roman"/>
          <w:b/>
        </w:rPr>
        <w:t>11 КЛАСС</w:t>
      </w:r>
    </w:p>
    <w:p w14:paraId="305447AB" w14:textId="77777777" w:rsidR="00AE5C1F" w:rsidRPr="008A7F13" w:rsidRDefault="00AE5C1F" w:rsidP="008A7F13">
      <w:pPr>
        <w:ind w:left="120"/>
        <w:jc w:val="both"/>
        <w:rPr>
          <w:rFonts w:ascii="Times New Roman" w:hAnsi="Times New Roman" w:cs="Times New Roman"/>
        </w:rPr>
      </w:pPr>
    </w:p>
    <w:p w14:paraId="2C4E4017"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lastRenderedPageBreak/>
        <w:t>Литература конца XIX – начала ХХ века</w:t>
      </w:r>
    </w:p>
    <w:p w14:paraId="50FD8B72"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А. И. Куприн.</w:t>
      </w:r>
      <w:r w:rsidRPr="008A7F13">
        <w:rPr>
          <w:rFonts w:ascii="Times New Roman" w:hAnsi="Times New Roman" w:cs="Times New Roman"/>
        </w:rPr>
        <w:t xml:space="preserve"> Рассказы и повести </w:t>
      </w:r>
      <w:proofErr w:type="gramStart"/>
      <w:r w:rsidRPr="008A7F13">
        <w:rPr>
          <w:rFonts w:ascii="Times New Roman" w:hAnsi="Times New Roman" w:cs="Times New Roman"/>
        </w:rPr>
        <w:t>‌</w:t>
      </w:r>
      <w:bookmarkStart w:id="27" w:name="8f839536-1403-46ef-b482-26dc76ef1d44"/>
      <w:r w:rsidRPr="008A7F13">
        <w:rPr>
          <w:rFonts w:ascii="Times New Roman" w:hAnsi="Times New Roman" w:cs="Times New Roman"/>
        </w:rPr>
        <w:t>(</w:t>
      </w:r>
      <w:proofErr w:type="gramEnd"/>
      <w:r w:rsidRPr="008A7F13">
        <w:rPr>
          <w:rFonts w:ascii="Times New Roman" w:hAnsi="Times New Roman" w:cs="Times New Roman"/>
        </w:rPr>
        <w:t>два произведения по выбору). Например, «Гранатовый браслет», «Олеся», «Поединок» и др.</w:t>
      </w:r>
      <w:bookmarkEnd w:id="27"/>
      <w:r w:rsidRPr="008A7F13">
        <w:rPr>
          <w:rFonts w:ascii="Times New Roman" w:hAnsi="Times New Roman" w:cs="Times New Roman"/>
        </w:rPr>
        <w:t>‌‌</w:t>
      </w:r>
    </w:p>
    <w:p w14:paraId="29DB6D21"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Л. Н. Андреев.</w:t>
      </w:r>
      <w:r w:rsidRPr="008A7F13">
        <w:rPr>
          <w:rFonts w:ascii="Times New Roman" w:hAnsi="Times New Roman" w:cs="Times New Roman"/>
        </w:rPr>
        <w:t xml:space="preserve"> Рассказы и повести </w:t>
      </w:r>
      <w:proofErr w:type="gramStart"/>
      <w:r w:rsidRPr="008A7F13">
        <w:rPr>
          <w:rFonts w:ascii="Times New Roman" w:hAnsi="Times New Roman" w:cs="Times New Roman"/>
        </w:rPr>
        <w:t>‌</w:t>
      </w:r>
      <w:bookmarkStart w:id="28" w:name="2532456b-a393-471d-a2fc-919c408fc54b"/>
      <w:r w:rsidRPr="008A7F13">
        <w:rPr>
          <w:rFonts w:ascii="Times New Roman" w:hAnsi="Times New Roman" w:cs="Times New Roman"/>
        </w:rPr>
        <w:t>(</w:t>
      </w:r>
      <w:proofErr w:type="gramEnd"/>
      <w:r w:rsidRPr="008A7F13">
        <w:rPr>
          <w:rFonts w:ascii="Times New Roman" w:hAnsi="Times New Roman" w:cs="Times New Roman"/>
        </w:rPr>
        <w:t>два произведения по выбору). Например, «Иуда Искариот», «Большой шлем», «Рассказ о семи повешенных» и др.</w:t>
      </w:r>
      <w:bookmarkEnd w:id="28"/>
      <w:r w:rsidRPr="008A7F13">
        <w:rPr>
          <w:rFonts w:ascii="Times New Roman" w:hAnsi="Times New Roman" w:cs="Times New Roman"/>
        </w:rPr>
        <w:t>‌‌</w:t>
      </w:r>
    </w:p>
    <w:p w14:paraId="61F66739"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М. Горький. </w:t>
      </w:r>
      <w:r w:rsidRPr="008A7F13">
        <w:rPr>
          <w:rFonts w:ascii="Times New Roman" w:hAnsi="Times New Roman" w:cs="Times New Roman"/>
        </w:rPr>
        <w:t xml:space="preserve">Рассказы, повести, романы </w:t>
      </w:r>
      <w:proofErr w:type="gramStart"/>
      <w:r w:rsidRPr="008A7F13">
        <w:rPr>
          <w:rFonts w:ascii="Times New Roman" w:hAnsi="Times New Roman" w:cs="Times New Roman"/>
        </w:rPr>
        <w:t>‌</w:t>
      </w:r>
      <w:bookmarkStart w:id="29" w:name="15de6deb-47e8-47e8-9ab7-2e423bfa006a"/>
      <w:r w:rsidRPr="008A7F13">
        <w:rPr>
          <w:rFonts w:ascii="Times New Roman" w:hAnsi="Times New Roman" w:cs="Times New Roman"/>
        </w:rPr>
        <w:t>(</w:t>
      </w:r>
      <w:proofErr w:type="gramEnd"/>
      <w:r w:rsidRPr="008A7F13">
        <w:rPr>
          <w:rFonts w:ascii="Times New Roman" w:hAnsi="Times New Roman" w:cs="Times New Roman"/>
        </w:rPr>
        <w:t xml:space="preserve">два произведения по выбору). Например, «Старуха Изергиль», «Макар </w:t>
      </w:r>
      <w:proofErr w:type="spellStart"/>
      <w:r w:rsidRPr="008A7F13">
        <w:rPr>
          <w:rFonts w:ascii="Times New Roman" w:hAnsi="Times New Roman" w:cs="Times New Roman"/>
        </w:rPr>
        <w:t>Чудра</w:t>
      </w:r>
      <w:proofErr w:type="spellEnd"/>
      <w:r w:rsidRPr="008A7F13">
        <w:rPr>
          <w:rFonts w:ascii="Times New Roman" w:hAnsi="Times New Roman" w:cs="Times New Roman"/>
        </w:rPr>
        <w:t>», «Коновалов», «Фома Гордеев» и др.</w:t>
      </w:r>
      <w:bookmarkEnd w:id="29"/>
      <w:r w:rsidRPr="008A7F13">
        <w:rPr>
          <w:rFonts w:ascii="Times New Roman" w:hAnsi="Times New Roman" w:cs="Times New Roman"/>
        </w:rPr>
        <w:t>‌‌</w:t>
      </w:r>
    </w:p>
    <w:p w14:paraId="44E2E68D"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Пьеса «На дне».</w:t>
      </w:r>
    </w:p>
    <w:p w14:paraId="4FB377D4"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Стихотворения поэтов Серебряного века</w:t>
      </w:r>
      <w:r w:rsidRPr="008A7F13">
        <w:rPr>
          <w:rFonts w:ascii="Times New Roman" w:hAnsi="Times New Roman" w:cs="Times New Roman"/>
        </w:rPr>
        <w:t xml:space="preserve"> </w:t>
      </w:r>
      <w:proofErr w:type="gramStart"/>
      <w:r w:rsidRPr="008A7F13">
        <w:rPr>
          <w:rFonts w:ascii="Times New Roman" w:hAnsi="Times New Roman" w:cs="Times New Roman"/>
        </w:rPr>
        <w:t>‌</w:t>
      </w:r>
      <w:bookmarkStart w:id="30" w:name="550d8e7a-751d-4dcb-9bfa-ab9f29ef86d6"/>
      <w:r w:rsidRPr="008A7F13">
        <w:rPr>
          <w:rFonts w:ascii="Times New Roman" w:hAnsi="Times New Roman" w:cs="Times New Roman"/>
        </w:rPr>
        <w:t>(</w:t>
      </w:r>
      <w:proofErr w:type="gramEnd"/>
      <w:r w:rsidRPr="008A7F13">
        <w:rPr>
          <w:rFonts w:ascii="Times New Roman" w:hAnsi="Times New Roman" w:cs="Times New Roman"/>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30"/>
      <w:r w:rsidRPr="008A7F13">
        <w:rPr>
          <w:rFonts w:ascii="Times New Roman" w:hAnsi="Times New Roman" w:cs="Times New Roman"/>
        </w:rPr>
        <w:t>‌‌</w:t>
      </w:r>
    </w:p>
    <w:p w14:paraId="3308DA3B"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Литература ХХ века</w:t>
      </w:r>
    </w:p>
    <w:p w14:paraId="75A8D795"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И. А. Бунин.</w:t>
      </w:r>
      <w:r w:rsidRPr="008A7F13">
        <w:rPr>
          <w:rFonts w:ascii="Times New Roman" w:hAnsi="Times New Roman" w:cs="Times New Roman"/>
        </w:rPr>
        <w:t xml:space="preserve"> Стихотворения </w:t>
      </w:r>
      <w:proofErr w:type="gramStart"/>
      <w:r w:rsidRPr="008A7F13">
        <w:rPr>
          <w:rFonts w:ascii="Times New Roman" w:hAnsi="Times New Roman" w:cs="Times New Roman"/>
        </w:rPr>
        <w:t>‌</w:t>
      </w:r>
      <w:bookmarkStart w:id="31" w:name="ee16bfc3-4b2c-47d2-8567-facdf6bd6ad1"/>
      <w:r w:rsidRPr="008A7F13">
        <w:rPr>
          <w:rFonts w:ascii="Times New Roman" w:hAnsi="Times New Roman" w:cs="Times New Roman"/>
        </w:rPr>
        <w:t>(</w:t>
      </w:r>
      <w:proofErr w:type="gramEnd"/>
      <w:r w:rsidRPr="008A7F13">
        <w:rPr>
          <w:rFonts w:ascii="Times New Roman" w:hAnsi="Times New Roman" w:cs="Times New Roman"/>
        </w:rPr>
        <w:t>не менее двух по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w:t>
      </w:r>
      <w:bookmarkEnd w:id="31"/>
      <w:r w:rsidRPr="008A7F13">
        <w:rPr>
          <w:rFonts w:ascii="Times New Roman" w:hAnsi="Times New Roman" w:cs="Times New Roman"/>
        </w:rPr>
        <w:t>‌‌</w:t>
      </w:r>
    </w:p>
    <w:p w14:paraId="69635A46"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Книга очерков «Окаянные дни» ‌</w:t>
      </w:r>
      <w:bookmarkStart w:id="32" w:name="2057c156-7463-49b1-9af9-14da48bde16d"/>
      <w:r w:rsidRPr="008A7F13">
        <w:rPr>
          <w:rFonts w:ascii="Times New Roman" w:hAnsi="Times New Roman" w:cs="Times New Roman"/>
        </w:rPr>
        <w:t>(фрагменты)</w:t>
      </w:r>
      <w:bookmarkEnd w:id="32"/>
      <w:r w:rsidRPr="008A7F13">
        <w:rPr>
          <w:rFonts w:ascii="Times New Roman" w:hAnsi="Times New Roman" w:cs="Times New Roman"/>
        </w:rPr>
        <w:t>‌‌.</w:t>
      </w:r>
    </w:p>
    <w:p w14:paraId="238B260B"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spacing w:val="-3"/>
        </w:rPr>
        <w:t>А. А. Блок.</w:t>
      </w:r>
      <w:r w:rsidRPr="008A7F13">
        <w:rPr>
          <w:rFonts w:ascii="Times New Roman" w:hAnsi="Times New Roman" w:cs="Times New Roman"/>
          <w:spacing w:val="-3"/>
        </w:rPr>
        <w:t xml:space="preserve"> Стихотворения </w:t>
      </w:r>
      <w:proofErr w:type="gramStart"/>
      <w:r w:rsidRPr="008A7F13">
        <w:rPr>
          <w:rFonts w:ascii="Times New Roman" w:hAnsi="Times New Roman" w:cs="Times New Roman"/>
          <w:spacing w:val="-3"/>
        </w:rPr>
        <w:t>‌</w:t>
      </w:r>
      <w:bookmarkStart w:id="33" w:name="dbe480c2-7f78-4f87-8fec-f318f1a8efd3"/>
      <w:r w:rsidRPr="008A7F13">
        <w:rPr>
          <w:rFonts w:ascii="Times New Roman" w:hAnsi="Times New Roman" w:cs="Times New Roman"/>
          <w:spacing w:val="-3"/>
        </w:rPr>
        <w:t>(</w:t>
      </w:r>
      <w:proofErr w:type="gramEnd"/>
      <w:r w:rsidRPr="008A7F13">
        <w:rPr>
          <w:rFonts w:ascii="Times New Roman" w:hAnsi="Times New Roman" w:cs="Times New Roman"/>
          <w:spacing w:val="-3"/>
        </w:rPr>
        <w:t>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w:t>
      </w:r>
      <w:bookmarkEnd w:id="33"/>
      <w:r w:rsidRPr="008A7F13">
        <w:rPr>
          <w:rFonts w:ascii="Times New Roman" w:hAnsi="Times New Roman" w:cs="Times New Roman"/>
          <w:spacing w:val="-3"/>
        </w:rPr>
        <w:t>‌‌</w:t>
      </w:r>
    </w:p>
    <w:p w14:paraId="2C3F3C14"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Поэма «Двенадцать».</w:t>
      </w:r>
    </w:p>
    <w:p w14:paraId="10F09B11"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Н. С. Гумилёв.</w:t>
      </w:r>
      <w:r w:rsidRPr="008A7F13">
        <w:rPr>
          <w:rFonts w:ascii="Times New Roman" w:hAnsi="Times New Roman" w:cs="Times New Roman"/>
        </w:rPr>
        <w:t xml:space="preserve"> Стихотворения </w:t>
      </w:r>
      <w:proofErr w:type="gramStart"/>
      <w:r w:rsidRPr="008A7F13">
        <w:rPr>
          <w:rFonts w:ascii="Times New Roman" w:hAnsi="Times New Roman" w:cs="Times New Roman"/>
        </w:rPr>
        <w:t>‌</w:t>
      </w:r>
      <w:bookmarkStart w:id="34" w:name="d5352e28-cf38-4476-abfe-c72adeaa5a0a"/>
      <w:r w:rsidRPr="008A7F13">
        <w:rPr>
          <w:rFonts w:ascii="Times New Roman" w:hAnsi="Times New Roman" w:cs="Times New Roman"/>
        </w:rPr>
        <w:t>(</w:t>
      </w:r>
      <w:proofErr w:type="gramEnd"/>
      <w:r w:rsidRPr="008A7F13">
        <w:rPr>
          <w:rFonts w:ascii="Times New Roman" w:hAnsi="Times New Roman" w:cs="Times New Roman"/>
        </w:rPr>
        <w:t>не менее трёх по выбору). Например, «Жираф», «Заблудившийся трамвай», «Капитаны», «Пятистопные ямбы», «Слово», «Шестое чувство», «Андрей Рублев» и др.</w:t>
      </w:r>
      <w:bookmarkEnd w:id="34"/>
      <w:r w:rsidRPr="008A7F13">
        <w:rPr>
          <w:rFonts w:ascii="Times New Roman" w:hAnsi="Times New Roman" w:cs="Times New Roman"/>
        </w:rPr>
        <w:t>‌‌</w:t>
      </w:r>
    </w:p>
    <w:p w14:paraId="79799FCF"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В. В. Маяковский. </w:t>
      </w:r>
      <w:r w:rsidRPr="008A7F13">
        <w:rPr>
          <w:rFonts w:ascii="Times New Roman" w:hAnsi="Times New Roman" w:cs="Times New Roman"/>
        </w:rPr>
        <w:t xml:space="preserve">Стихотворения </w:t>
      </w:r>
      <w:proofErr w:type="gramStart"/>
      <w:r w:rsidRPr="008A7F13">
        <w:rPr>
          <w:rFonts w:ascii="Times New Roman" w:hAnsi="Times New Roman" w:cs="Times New Roman"/>
        </w:rPr>
        <w:t>‌</w:t>
      </w:r>
      <w:bookmarkStart w:id="35" w:name="432b5866-a3c1-4048-af94-cf8dd46f3ae7"/>
      <w:r w:rsidRPr="008A7F13">
        <w:rPr>
          <w:rFonts w:ascii="Times New Roman" w:hAnsi="Times New Roman" w:cs="Times New Roman"/>
        </w:rPr>
        <w:t>(</w:t>
      </w:r>
      <w:proofErr w:type="gramEnd"/>
      <w:r w:rsidRPr="008A7F13">
        <w:rPr>
          <w:rFonts w:ascii="Times New Roman" w:hAnsi="Times New Roman" w:cs="Times New Roman"/>
        </w:rPr>
        <w:t>не менее пяти по выбору). Например, «А вы могли бы?», «Нате!», «Послушайте!», «</w:t>
      </w:r>
      <w:proofErr w:type="spellStart"/>
      <w:r w:rsidRPr="008A7F13">
        <w:rPr>
          <w:rFonts w:ascii="Times New Roman" w:hAnsi="Times New Roman" w:cs="Times New Roman"/>
        </w:rPr>
        <w:t>Лиличка</w:t>
      </w:r>
      <w:proofErr w:type="spellEnd"/>
      <w:r w:rsidRPr="008A7F13">
        <w:rPr>
          <w:rFonts w:ascii="Times New Roman" w:hAnsi="Times New Roman" w:cs="Times New Roman"/>
        </w:rPr>
        <w:t>!»,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5"/>
      <w:r w:rsidRPr="008A7F13">
        <w:rPr>
          <w:rFonts w:ascii="Times New Roman" w:hAnsi="Times New Roman" w:cs="Times New Roman"/>
        </w:rPr>
        <w:t>‌‌Поэмы «Облако в штанах», «Во весь голос. Первое вступление в поэму».</w:t>
      </w:r>
    </w:p>
    <w:p w14:paraId="49F4B0B9"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С. А. Есенин.</w:t>
      </w:r>
      <w:r w:rsidRPr="008A7F13">
        <w:rPr>
          <w:rFonts w:ascii="Times New Roman" w:hAnsi="Times New Roman" w:cs="Times New Roman"/>
        </w:rPr>
        <w:t xml:space="preserve"> Стихотворения </w:t>
      </w:r>
      <w:proofErr w:type="gramStart"/>
      <w:r w:rsidRPr="008A7F13">
        <w:rPr>
          <w:rFonts w:ascii="Times New Roman" w:hAnsi="Times New Roman" w:cs="Times New Roman"/>
        </w:rPr>
        <w:t>‌</w:t>
      </w:r>
      <w:bookmarkStart w:id="36" w:name="61a4bf81-13ca-4c63-a45f-4a447326d49d"/>
      <w:r w:rsidRPr="008A7F13">
        <w:rPr>
          <w:rFonts w:ascii="Times New Roman" w:hAnsi="Times New Roman" w:cs="Times New Roman"/>
        </w:rPr>
        <w:t>(</w:t>
      </w:r>
      <w:proofErr w:type="gramEnd"/>
      <w:r w:rsidRPr="008A7F13">
        <w:rPr>
          <w:rFonts w:ascii="Times New Roman" w:hAnsi="Times New Roman" w:cs="Times New Roman"/>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36"/>
      <w:r w:rsidRPr="008A7F13">
        <w:rPr>
          <w:rFonts w:ascii="Times New Roman" w:hAnsi="Times New Roman" w:cs="Times New Roman"/>
        </w:rPr>
        <w:t>‌‌</w:t>
      </w:r>
    </w:p>
    <w:p w14:paraId="4B2C9208"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Поэма «Чёрный человек».</w:t>
      </w:r>
    </w:p>
    <w:p w14:paraId="07EB1B2B"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О. Э. Мандельштам. </w:t>
      </w:r>
      <w:r w:rsidRPr="008A7F13">
        <w:rPr>
          <w:rFonts w:ascii="Times New Roman" w:hAnsi="Times New Roman" w:cs="Times New Roman"/>
        </w:rPr>
        <w:t xml:space="preserve">Стихотворения </w:t>
      </w:r>
      <w:proofErr w:type="gramStart"/>
      <w:r w:rsidRPr="008A7F13">
        <w:rPr>
          <w:rFonts w:ascii="Times New Roman" w:hAnsi="Times New Roman" w:cs="Times New Roman"/>
        </w:rPr>
        <w:t>‌</w:t>
      </w:r>
      <w:bookmarkStart w:id="37" w:name="66cb0cc4-f64d-4772-b7d1-39c9ea323ecd"/>
      <w:r w:rsidRPr="008A7F13">
        <w:rPr>
          <w:rFonts w:ascii="Times New Roman" w:hAnsi="Times New Roman" w:cs="Times New Roman"/>
        </w:rPr>
        <w:t>(</w:t>
      </w:r>
      <w:proofErr w:type="gramEnd"/>
      <w:r w:rsidRPr="008A7F13">
        <w:rPr>
          <w:rFonts w:ascii="Times New Roman" w:hAnsi="Times New Roman" w:cs="Times New Roman"/>
        </w:rPr>
        <w:t>не менее пяти по выбору). Например, «Бессонница. Гомер. Тугие паруса…», «За гремучую доблесть грядущих веков…», «Ленинград», «Мы живём, под собою не чуя страны…», «</w:t>
      </w:r>
      <w:proofErr w:type="spellStart"/>
      <w:r w:rsidRPr="008A7F13">
        <w:rPr>
          <w:rFonts w:ascii="Times New Roman" w:hAnsi="Times New Roman" w:cs="Times New Roman"/>
        </w:rPr>
        <w:t>Notre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Dame</w:t>
      </w:r>
      <w:proofErr w:type="spellEnd"/>
      <w:r w:rsidRPr="008A7F13">
        <w:rPr>
          <w:rFonts w:ascii="Times New Roman" w:hAnsi="Times New Roman" w:cs="Times New Roman"/>
        </w:rPr>
        <w:t xml:space="preserve">», «Айя-София», «Невыразимая печаль…», «Золотистого мёда струя из бутылки текла…», «Я не слыхал рассказов </w:t>
      </w:r>
      <w:proofErr w:type="spellStart"/>
      <w:r w:rsidRPr="008A7F13">
        <w:rPr>
          <w:rFonts w:ascii="Times New Roman" w:hAnsi="Times New Roman" w:cs="Times New Roman"/>
        </w:rPr>
        <w:t>Оссиана</w:t>
      </w:r>
      <w:proofErr w:type="spellEnd"/>
      <w:r w:rsidRPr="008A7F13">
        <w:rPr>
          <w:rFonts w:ascii="Times New Roman" w:hAnsi="Times New Roman" w:cs="Times New Roman"/>
        </w:rPr>
        <w:t>…», «Нет, никогда ничей я не был современник…», «Я к губам подношу эту зелень…» и др.</w:t>
      </w:r>
      <w:bookmarkEnd w:id="37"/>
      <w:r w:rsidRPr="008A7F13">
        <w:rPr>
          <w:rFonts w:ascii="Times New Roman" w:hAnsi="Times New Roman" w:cs="Times New Roman"/>
        </w:rPr>
        <w:t>‌‌</w:t>
      </w:r>
    </w:p>
    <w:p w14:paraId="617E076D"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lastRenderedPageBreak/>
        <w:t xml:space="preserve">М. И. Цветаева. </w:t>
      </w:r>
      <w:r w:rsidRPr="008A7F13">
        <w:rPr>
          <w:rFonts w:ascii="Times New Roman" w:hAnsi="Times New Roman" w:cs="Times New Roman"/>
        </w:rPr>
        <w:t xml:space="preserve">Стихотворения </w:t>
      </w:r>
      <w:proofErr w:type="gramStart"/>
      <w:r w:rsidRPr="008A7F13">
        <w:rPr>
          <w:rFonts w:ascii="Times New Roman" w:hAnsi="Times New Roman" w:cs="Times New Roman"/>
        </w:rPr>
        <w:t>‌</w:t>
      </w:r>
      <w:bookmarkStart w:id="38" w:name="f4497015-f06d-4dee-8408-6f7ecb50c81e"/>
      <w:r w:rsidRPr="008A7F13">
        <w:rPr>
          <w:rFonts w:ascii="Times New Roman" w:hAnsi="Times New Roman" w:cs="Times New Roman"/>
        </w:rPr>
        <w:t>(</w:t>
      </w:r>
      <w:proofErr w:type="gramEnd"/>
      <w:r w:rsidRPr="008A7F13">
        <w:rPr>
          <w:rFonts w:ascii="Times New Roman" w:hAnsi="Times New Roman" w:cs="Times New Roman"/>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38"/>
      <w:r w:rsidRPr="008A7F13">
        <w:rPr>
          <w:rFonts w:ascii="Times New Roman" w:hAnsi="Times New Roman" w:cs="Times New Roman"/>
        </w:rPr>
        <w:t>‌‌</w:t>
      </w:r>
    </w:p>
    <w:p w14:paraId="3AEFD363"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Очерк «Мой Пушкин».</w:t>
      </w:r>
    </w:p>
    <w:p w14:paraId="1D8D614C"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А. А. Ахматова.</w:t>
      </w:r>
      <w:r w:rsidRPr="008A7F13">
        <w:rPr>
          <w:rFonts w:ascii="Times New Roman" w:hAnsi="Times New Roman" w:cs="Times New Roman"/>
        </w:rPr>
        <w:t xml:space="preserve"> Стихотворения </w:t>
      </w:r>
      <w:proofErr w:type="gramStart"/>
      <w:r w:rsidRPr="008A7F13">
        <w:rPr>
          <w:rFonts w:ascii="Times New Roman" w:hAnsi="Times New Roman" w:cs="Times New Roman"/>
        </w:rPr>
        <w:t>‌</w:t>
      </w:r>
      <w:bookmarkStart w:id="39" w:name="bf77810f-5979-4d8b-a304-b053a362ccfa"/>
      <w:r w:rsidRPr="008A7F13">
        <w:rPr>
          <w:rFonts w:ascii="Times New Roman" w:hAnsi="Times New Roman" w:cs="Times New Roman"/>
        </w:rPr>
        <w:t>(</w:t>
      </w:r>
      <w:proofErr w:type="gramEnd"/>
      <w:r w:rsidRPr="008A7F13">
        <w:rPr>
          <w:rFonts w:ascii="Times New Roman" w:hAnsi="Times New Roman" w:cs="Times New Roman"/>
        </w:rPr>
        <w:t xml:space="preserve">не менее пяти по выбору). Например, «Песня последней встречи», «Сжала руки под тёмной вуалью…», «Смуглый отрок бродил по аллеям…», «Мне голос был. Он звал </w:t>
      </w:r>
      <w:proofErr w:type="spellStart"/>
      <w:r w:rsidRPr="008A7F13">
        <w:rPr>
          <w:rFonts w:ascii="Times New Roman" w:hAnsi="Times New Roman" w:cs="Times New Roman"/>
        </w:rPr>
        <w:t>утешно</w:t>
      </w:r>
      <w:proofErr w:type="spellEnd"/>
      <w:r w:rsidRPr="008A7F13">
        <w:rPr>
          <w:rFonts w:ascii="Times New Roman" w:hAnsi="Times New Roman" w:cs="Times New Roman"/>
        </w:rPr>
        <w:t>…»,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9"/>
      <w:r w:rsidRPr="008A7F13">
        <w:rPr>
          <w:rFonts w:ascii="Times New Roman" w:hAnsi="Times New Roman" w:cs="Times New Roman"/>
        </w:rPr>
        <w:t>‌‌</w:t>
      </w:r>
    </w:p>
    <w:p w14:paraId="53DA5C67"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Поэма «Реквием».</w:t>
      </w:r>
    </w:p>
    <w:p w14:paraId="7B17B34E"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Е. И. Замятин. </w:t>
      </w:r>
      <w:r w:rsidRPr="008A7F13">
        <w:rPr>
          <w:rFonts w:ascii="Times New Roman" w:hAnsi="Times New Roman" w:cs="Times New Roman"/>
        </w:rPr>
        <w:t>Роман «Мы».</w:t>
      </w:r>
    </w:p>
    <w:p w14:paraId="5746BA03"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Н.А. Островский.</w:t>
      </w:r>
      <w:r w:rsidRPr="008A7F13">
        <w:rPr>
          <w:rFonts w:ascii="Times New Roman" w:hAnsi="Times New Roman" w:cs="Times New Roman"/>
        </w:rPr>
        <w:t xml:space="preserve"> Роман «Как закалялась сталь» </w:t>
      </w:r>
      <w:proofErr w:type="gramStart"/>
      <w:r w:rsidRPr="008A7F13">
        <w:rPr>
          <w:rFonts w:ascii="Times New Roman" w:hAnsi="Times New Roman" w:cs="Times New Roman"/>
        </w:rPr>
        <w:t>‌</w:t>
      </w:r>
      <w:bookmarkStart w:id="40" w:name="6120207d-2782-44a7-9beb-9a1683c43550"/>
      <w:r w:rsidRPr="008A7F13">
        <w:rPr>
          <w:rFonts w:ascii="Times New Roman" w:hAnsi="Times New Roman" w:cs="Times New Roman"/>
        </w:rPr>
        <w:t>(</w:t>
      </w:r>
      <w:proofErr w:type="gramEnd"/>
      <w:r w:rsidRPr="008A7F13">
        <w:rPr>
          <w:rFonts w:ascii="Times New Roman" w:hAnsi="Times New Roman" w:cs="Times New Roman"/>
        </w:rPr>
        <w:t>избранные главы)</w:t>
      </w:r>
      <w:bookmarkEnd w:id="40"/>
      <w:r w:rsidRPr="008A7F13">
        <w:rPr>
          <w:rFonts w:ascii="Times New Roman" w:hAnsi="Times New Roman" w:cs="Times New Roman"/>
        </w:rPr>
        <w:t>‌‌.</w:t>
      </w:r>
    </w:p>
    <w:p w14:paraId="4F5AD689"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М. А. Шолохов. </w:t>
      </w:r>
      <w:r w:rsidRPr="008A7F13">
        <w:rPr>
          <w:rFonts w:ascii="Times New Roman" w:hAnsi="Times New Roman" w:cs="Times New Roman"/>
        </w:rPr>
        <w:t>Роман-эпопея «Тихий Дон».</w:t>
      </w:r>
    </w:p>
    <w:p w14:paraId="6AE5309D"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В. В. Набоков.</w:t>
      </w:r>
      <w:r w:rsidRPr="008A7F13">
        <w:rPr>
          <w:rFonts w:ascii="Times New Roman" w:hAnsi="Times New Roman" w:cs="Times New Roman"/>
        </w:rPr>
        <w:t xml:space="preserve"> Рассказы, повести, романы </w:t>
      </w:r>
      <w:proofErr w:type="gramStart"/>
      <w:r w:rsidRPr="008A7F13">
        <w:rPr>
          <w:rFonts w:ascii="Times New Roman" w:hAnsi="Times New Roman" w:cs="Times New Roman"/>
        </w:rPr>
        <w:t>‌</w:t>
      </w:r>
      <w:bookmarkStart w:id="41" w:name="1ebab6ed-ff62-4e83-b3ae-780d9f3a8613"/>
      <w:r w:rsidRPr="008A7F13">
        <w:rPr>
          <w:rFonts w:ascii="Times New Roman" w:hAnsi="Times New Roman" w:cs="Times New Roman"/>
        </w:rPr>
        <w:t>(</w:t>
      </w:r>
      <w:proofErr w:type="gramEnd"/>
      <w:r w:rsidRPr="008A7F13">
        <w:rPr>
          <w:rFonts w:ascii="Times New Roman" w:hAnsi="Times New Roman" w:cs="Times New Roman"/>
        </w:rPr>
        <w:t xml:space="preserve">одно произведение по выбору). Например, «Облако, озеро, башня», «Весна в </w:t>
      </w:r>
      <w:proofErr w:type="spellStart"/>
      <w:r w:rsidRPr="008A7F13">
        <w:rPr>
          <w:rFonts w:ascii="Times New Roman" w:hAnsi="Times New Roman" w:cs="Times New Roman"/>
        </w:rPr>
        <w:t>Фиальте</w:t>
      </w:r>
      <w:proofErr w:type="spellEnd"/>
      <w:r w:rsidRPr="008A7F13">
        <w:rPr>
          <w:rFonts w:ascii="Times New Roman" w:hAnsi="Times New Roman" w:cs="Times New Roman"/>
        </w:rPr>
        <w:t>», «Машенька», «Защита Лужина», «Дар» и др.</w:t>
      </w:r>
      <w:bookmarkEnd w:id="41"/>
      <w:r w:rsidRPr="008A7F13">
        <w:rPr>
          <w:rFonts w:ascii="Times New Roman" w:hAnsi="Times New Roman" w:cs="Times New Roman"/>
        </w:rPr>
        <w:t>‌‌</w:t>
      </w:r>
    </w:p>
    <w:p w14:paraId="7586F7FC"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М. А. Булгаков. </w:t>
      </w:r>
      <w:r w:rsidRPr="008A7F13">
        <w:rPr>
          <w:rFonts w:ascii="Times New Roman" w:hAnsi="Times New Roman" w:cs="Times New Roman"/>
        </w:rPr>
        <w:t xml:space="preserve">Романы </w:t>
      </w:r>
      <w:proofErr w:type="gramStart"/>
      <w:r w:rsidRPr="008A7F13">
        <w:rPr>
          <w:rFonts w:ascii="Times New Roman" w:hAnsi="Times New Roman" w:cs="Times New Roman"/>
        </w:rPr>
        <w:t>‌</w:t>
      </w:r>
      <w:bookmarkStart w:id="42" w:name="b177db16-d7b1-477b-a24a-c044e463def8"/>
      <w:r w:rsidRPr="008A7F13">
        <w:rPr>
          <w:rFonts w:ascii="Times New Roman" w:hAnsi="Times New Roman" w:cs="Times New Roman"/>
        </w:rPr>
        <w:t>«</w:t>
      </w:r>
      <w:proofErr w:type="gramEnd"/>
      <w:r w:rsidRPr="008A7F13">
        <w:rPr>
          <w:rFonts w:ascii="Times New Roman" w:hAnsi="Times New Roman" w:cs="Times New Roman"/>
        </w:rPr>
        <w:t>Белая гвардия», «Мастер и Маргарита» (один роман по выбору).</w:t>
      </w:r>
      <w:bookmarkEnd w:id="42"/>
      <w:r w:rsidRPr="008A7F13">
        <w:rPr>
          <w:rFonts w:ascii="Times New Roman" w:hAnsi="Times New Roman" w:cs="Times New Roman"/>
        </w:rPr>
        <w:t>‌‌ Рассказы, повести, пьесы ‌</w:t>
      </w:r>
      <w:bookmarkStart w:id="43" w:name="abb69dbd-8db5-4aaf-88af-8ec91cbea98b"/>
      <w:r w:rsidRPr="008A7F13">
        <w:rPr>
          <w:rFonts w:ascii="Times New Roman" w:hAnsi="Times New Roman" w:cs="Times New Roman"/>
        </w:rPr>
        <w:t>(одно произведение по выбору). Например, рассказы из книги «Записки юного врача», «Записки на манжетах», «Дни Турбиных», «Бег» и др.</w:t>
      </w:r>
      <w:bookmarkEnd w:id="43"/>
      <w:r w:rsidRPr="008A7F13">
        <w:rPr>
          <w:rFonts w:ascii="Times New Roman" w:hAnsi="Times New Roman" w:cs="Times New Roman"/>
        </w:rPr>
        <w:t>‌‌</w:t>
      </w:r>
    </w:p>
    <w:p w14:paraId="55E46F9D"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А. П. Платонов.</w:t>
      </w:r>
      <w:r w:rsidRPr="008A7F13">
        <w:rPr>
          <w:rFonts w:ascii="Times New Roman" w:hAnsi="Times New Roman" w:cs="Times New Roman"/>
        </w:rPr>
        <w:t xml:space="preserve"> Рассказы и повести </w:t>
      </w:r>
      <w:proofErr w:type="gramStart"/>
      <w:r w:rsidRPr="008A7F13">
        <w:rPr>
          <w:rFonts w:ascii="Times New Roman" w:hAnsi="Times New Roman" w:cs="Times New Roman"/>
        </w:rPr>
        <w:t>‌</w:t>
      </w:r>
      <w:bookmarkStart w:id="44" w:name="c1d3e007-f9bb-4bad-b95b-0c05dee880b1"/>
      <w:r w:rsidRPr="008A7F13">
        <w:rPr>
          <w:rFonts w:ascii="Times New Roman" w:hAnsi="Times New Roman" w:cs="Times New Roman"/>
        </w:rPr>
        <w:t>(</w:t>
      </w:r>
      <w:proofErr w:type="gramEnd"/>
      <w:r w:rsidRPr="008A7F13">
        <w:rPr>
          <w:rFonts w:ascii="Times New Roman" w:hAnsi="Times New Roman" w:cs="Times New Roman"/>
        </w:rPr>
        <w:t>два произведения по выбору). Например, «В прекрасном и яростном мире», «Котлован», «Возвращение», «Река Потудань», «Сокровенный человек» и др.</w:t>
      </w:r>
      <w:bookmarkEnd w:id="44"/>
      <w:r w:rsidRPr="008A7F13">
        <w:rPr>
          <w:rFonts w:ascii="Times New Roman" w:hAnsi="Times New Roman" w:cs="Times New Roman"/>
        </w:rPr>
        <w:t>‌‌</w:t>
      </w:r>
    </w:p>
    <w:p w14:paraId="379AB79F"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А. Т. Твардовский.</w:t>
      </w:r>
      <w:r w:rsidRPr="008A7F13">
        <w:rPr>
          <w:rFonts w:ascii="Times New Roman" w:hAnsi="Times New Roman" w:cs="Times New Roman"/>
        </w:rPr>
        <w:t xml:space="preserve"> Стихотворения </w:t>
      </w:r>
      <w:proofErr w:type="gramStart"/>
      <w:r w:rsidRPr="008A7F13">
        <w:rPr>
          <w:rFonts w:ascii="Times New Roman" w:hAnsi="Times New Roman" w:cs="Times New Roman"/>
        </w:rPr>
        <w:t>‌</w:t>
      </w:r>
      <w:bookmarkStart w:id="45" w:name="9aaca651-6b04-47eb-9392-e07a4e623979"/>
      <w:r w:rsidRPr="008A7F13">
        <w:rPr>
          <w:rFonts w:ascii="Times New Roman" w:hAnsi="Times New Roman" w:cs="Times New Roman"/>
        </w:rPr>
        <w:t>(</w:t>
      </w:r>
      <w:proofErr w:type="gramEnd"/>
      <w:r w:rsidRPr="008A7F13">
        <w:rPr>
          <w:rFonts w:ascii="Times New Roman" w:hAnsi="Times New Roman" w:cs="Times New Roman"/>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45"/>
      <w:r w:rsidRPr="008A7F13">
        <w:rPr>
          <w:rFonts w:ascii="Times New Roman" w:hAnsi="Times New Roman" w:cs="Times New Roman"/>
        </w:rPr>
        <w:t>‌‌</w:t>
      </w:r>
    </w:p>
    <w:p w14:paraId="45832395"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Поэма «По праву памяти».</w:t>
      </w:r>
    </w:p>
    <w:p w14:paraId="52F8D648"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Проза о Великой Отечественной войне </w:t>
      </w:r>
      <w:proofErr w:type="gramStart"/>
      <w:r w:rsidRPr="008A7F13">
        <w:rPr>
          <w:rFonts w:ascii="Times New Roman" w:hAnsi="Times New Roman" w:cs="Times New Roman"/>
        </w:rPr>
        <w:t>‌</w:t>
      </w:r>
      <w:bookmarkStart w:id="46" w:name="d9d79059-4220-48fb-b84c-3dcb6e791785"/>
      <w:r w:rsidRPr="008A7F13">
        <w:rPr>
          <w:rFonts w:ascii="Times New Roman" w:hAnsi="Times New Roman" w:cs="Times New Roman"/>
        </w:rPr>
        <w:t>(</w:t>
      </w:r>
      <w:proofErr w:type="gramEnd"/>
      <w:r w:rsidRPr="008A7F13">
        <w:rPr>
          <w:rFonts w:ascii="Times New Roman" w:hAnsi="Times New Roman" w:cs="Times New Roman"/>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6"/>
      <w:r w:rsidRPr="008A7F13">
        <w:rPr>
          <w:rFonts w:ascii="Times New Roman" w:hAnsi="Times New Roman" w:cs="Times New Roman"/>
        </w:rPr>
        <w:t>‌‌</w:t>
      </w:r>
    </w:p>
    <w:p w14:paraId="2F41691D"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А. А. Фадеев.</w:t>
      </w:r>
      <w:r w:rsidRPr="008A7F13">
        <w:rPr>
          <w:rFonts w:ascii="Times New Roman" w:hAnsi="Times New Roman" w:cs="Times New Roman"/>
        </w:rPr>
        <w:t xml:space="preserve"> «Молодая гвардия».</w:t>
      </w:r>
    </w:p>
    <w:p w14:paraId="7B6A5905"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В.О. Богомолов.</w:t>
      </w:r>
      <w:r w:rsidRPr="008A7F13">
        <w:rPr>
          <w:rFonts w:ascii="Times New Roman" w:hAnsi="Times New Roman" w:cs="Times New Roman"/>
        </w:rPr>
        <w:t xml:space="preserve"> «В августе сорок четвёртого».</w:t>
      </w:r>
    </w:p>
    <w:p w14:paraId="39E60CB4"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Поэзия о Великой Отечественной войне.</w:t>
      </w:r>
      <w:r w:rsidRPr="008A7F13">
        <w:rPr>
          <w:rFonts w:ascii="Times New Roman" w:hAnsi="Times New Roman" w:cs="Times New Roman"/>
        </w:rPr>
        <w:t xml:space="preserve"> Стихотворения </w:t>
      </w:r>
      <w:proofErr w:type="gramStart"/>
      <w:r w:rsidRPr="008A7F13">
        <w:rPr>
          <w:rFonts w:ascii="Times New Roman" w:hAnsi="Times New Roman" w:cs="Times New Roman"/>
        </w:rPr>
        <w:t>‌</w:t>
      </w:r>
      <w:bookmarkStart w:id="47" w:name="06417b94-c583-4915-bfb1-64ab5d7e6354"/>
      <w:r w:rsidRPr="008A7F13">
        <w:rPr>
          <w:rFonts w:ascii="Times New Roman" w:hAnsi="Times New Roman" w:cs="Times New Roman"/>
        </w:rPr>
        <w:t>(</w:t>
      </w:r>
      <w:proofErr w:type="gramEnd"/>
      <w:r w:rsidRPr="008A7F13">
        <w:rPr>
          <w:rFonts w:ascii="Times New Roman" w:hAnsi="Times New Roman" w:cs="Times New Roman"/>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47"/>
      <w:r w:rsidRPr="008A7F13">
        <w:rPr>
          <w:rFonts w:ascii="Times New Roman" w:hAnsi="Times New Roman" w:cs="Times New Roman"/>
        </w:rPr>
        <w:t>‌‌</w:t>
      </w:r>
    </w:p>
    <w:p w14:paraId="498220D8"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Драматургия о Великой Отечественной войне.</w:t>
      </w:r>
      <w:r w:rsidRPr="008A7F13">
        <w:rPr>
          <w:rFonts w:ascii="Times New Roman" w:hAnsi="Times New Roman" w:cs="Times New Roman"/>
        </w:rPr>
        <w:t xml:space="preserve"> Пьесы </w:t>
      </w:r>
      <w:proofErr w:type="gramStart"/>
      <w:r w:rsidRPr="008A7F13">
        <w:rPr>
          <w:rFonts w:ascii="Times New Roman" w:hAnsi="Times New Roman" w:cs="Times New Roman"/>
        </w:rPr>
        <w:t>‌</w:t>
      </w:r>
      <w:bookmarkStart w:id="48" w:name="89d484ee-406d-4760-b395-34d22f3b1df9"/>
      <w:r w:rsidRPr="008A7F13">
        <w:rPr>
          <w:rFonts w:ascii="Times New Roman" w:hAnsi="Times New Roman" w:cs="Times New Roman"/>
        </w:rPr>
        <w:t>(</w:t>
      </w:r>
      <w:proofErr w:type="gramEnd"/>
      <w:r w:rsidRPr="008A7F13">
        <w:rPr>
          <w:rFonts w:ascii="Times New Roman" w:hAnsi="Times New Roman" w:cs="Times New Roman"/>
        </w:rPr>
        <w:t>одно произведение по выбору). Например, В. С. Розов «Вечно живые», К. М. Симонов «Русские люди» и др.</w:t>
      </w:r>
      <w:bookmarkEnd w:id="48"/>
      <w:r w:rsidRPr="008A7F13">
        <w:rPr>
          <w:rFonts w:ascii="Times New Roman" w:hAnsi="Times New Roman" w:cs="Times New Roman"/>
        </w:rPr>
        <w:t>‌‌</w:t>
      </w:r>
    </w:p>
    <w:p w14:paraId="2032D4F0"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Б. Л. Пастернак.</w:t>
      </w:r>
      <w:r w:rsidRPr="008A7F13">
        <w:rPr>
          <w:rFonts w:ascii="Times New Roman" w:hAnsi="Times New Roman" w:cs="Times New Roman"/>
        </w:rPr>
        <w:t xml:space="preserve"> Стихотворения </w:t>
      </w:r>
      <w:proofErr w:type="gramStart"/>
      <w:r w:rsidRPr="008A7F13">
        <w:rPr>
          <w:rFonts w:ascii="Times New Roman" w:hAnsi="Times New Roman" w:cs="Times New Roman"/>
        </w:rPr>
        <w:t>‌</w:t>
      </w:r>
      <w:bookmarkStart w:id="49" w:name="83789578-fb36-4791-9b21-9f170fc62d60"/>
      <w:r w:rsidRPr="008A7F13">
        <w:rPr>
          <w:rFonts w:ascii="Times New Roman" w:hAnsi="Times New Roman" w:cs="Times New Roman"/>
        </w:rPr>
        <w:t>(</w:t>
      </w:r>
      <w:proofErr w:type="gramEnd"/>
      <w:r w:rsidRPr="008A7F13">
        <w:rPr>
          <w:rFonts w:ascii="Times New Roman" w:hAnsi="Times New Roman" w:cs="Times New Roman"/>
        </w:rPr>
        <w:t xml:space="preserve">не менее пяти по выбору). Например, «Февраль. </w:t>
      </w:r>
      <w:r w:rsidRPr="008A7F13">
        <w:rPr>
          <w:rFonts w:ascii="Times New Roman" w:hAnsi="Times New Roman" w:cs="Times New Roman"/>
        </w:rPr>
        <w:lastRenderedPageBreak/>
        <w:t>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9"/>
      <w:r w:rsidRPr="008A7F13">
        <w:rPr>
          <w:rFonts w:ascii="Times New Roman" w:hAnsi="Times New Roman" w:cs="Times New Roman"/>
        </w:rPr>
        <w:t>‌‌</w:t>
      </w:r>
    </w:p>
    <w:p w14:paraId="591FC631"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 xml:space="preserve">Роман «Доктор Живаго» </w:t>
      </w:r>
      <w:proofErr w:type="gramStart"/>
      <w:r w:rsidRPr="008A7F13">
        <w:rPr>
          <w:rFonts w:ascii="Times New Roman" w:hAnsi="Times New Roman" w:cs="Times New Roman"/>
        </w:rPr>
        <w:t>‌</w:t>
      </w:r>
      <w:bookmarkStart w:id="50" w:name="68630030-3164-4999-8ef6-a2f386f808f2"/>
      <w:r w:rsidRPr="008A7F13">
        <w:rPr>
          <w:rFonts w:ascii="Times New Roman" w:hAnsi="Times New Roman" w:cs="Times New Roman"/>
        </w:rPr>
        <w:t>(</w:t>
      </w:r>
      <w:proofErr w:type="gramEnd"/>
      <w:r w:rsidRPr="008A7F13">
        <w:rPr>
          <w:rFonts w:ascii="Times New Roman" w:hAnsi="Times New Roman" w:cs="Times New Roman"/>
        </w:rPr>
        <w:t>избранные главы).</w:t>
      </w:r>
      <w:bookmarkEnd w:id="50"/>
      <w:r w:rsidRPr="008A7F13">
        <w:rPr>
          <w:rFonts w:ascii="Times New Roman" w:hAnsi="Times New Roman" w:cs="Times New Roman"/>
        </w:rPr>
        <w:t>‌‌</w:t>
      </w:r>
    </w:p>
    <w:p w14:paraId="330318D3"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А. В. Вампилов. </w:t>
      </w:r>
      <w:r w:rsidRPr="008A7F13">
        <w:rPr>
          <w:rFonts w:ascii="Times New Roman" w:hAnsi="Times New Roman" w:cs="Times New Roman"/>
        </w:rPr>
        <w:t xml:space="preserve">Пьесы </w:t>
      </w:r>
      <w:proofErr w:type="gramStart"/>
      <w:r w:rsidRPr="008A7F13">
        <w:rPr>
          <w:rFonts w:ascii="Times New Roman" w:hAnsi="Times New Roman" w:cs="Times New Roman"/>
        </w:rPr>
        <w:t>‌</w:t>
      </w:r>
      <w:bookmarkStart w:id="51" w:name="c34d2d23-abd7-4d7b-aac7-ca2822542942"/>
      <w:r w:rsidRPr="008A7F13">
        <w:rPr>
          <w:rFonts w:ascii="Times New Roman" w:hAnsi="Times New Roman" w:cs="Times New Roman"/>
        </w:rPr>
        <w:t>(</w:t>
      </w:r>
      <w:proofErr w:type="gramEnd"/>
      <w:r w:rsidRPr="008A7F13">
        <w:rPr>
          <w:rFonts w:ascii="Times New Roman" w:hAnsi="Times New Roman" w:cs="Times New Roman"/>
        </w:rPr>
        <w:t>не менее одной по выбору). Например, «Старший сын», «Утиная охота» и др.</w:t>
      </w:r>
      <w:bookmarkEnd w:id="51"/>
      <w:r w:rsidRPr="008A7F13">
        <w:rPr>
          <w:rFonts w:ascii="Times New Roman" w:hAnsi="Times New Roman" w:cs="Times New Roman"/>
        </w:rPr>
        <w:t>‌‌</w:t>
      </w:r>
    </w:p>
    <w:p w14:paraId="18DC1405"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А. И. Солженицын. </w:t>
      </w:r>
      <w:r w:rsidRPr="008A7F13">
        <w:rPr>
          <w:rFonts w:ascii="Times New Roman" w:hAnsi="Times New Roman" w:cs="Times New Roman"/>
        </w:rPr>
        <w:t xml:space="preserve">Произведения «Один день Ивана Денисовича», «Архипелаг ГУЛАГ» </w:t>
      </w:r>
      <w:proofErr w:type="gramStart"/>
      <w:r w:rsidRPr="008A7F13">
        <w:rPr>
          <w:rFonts w:ascii="Times New Roman" w:hAnsi="Times New Roman" w:cs="Times New Roman"/>
        </w:rPr>
        <w:t>‌</w:t>
      </w:r>
      <w:bookmarkStart w:id="52" w:name="5cba389b-dfaf-41cd-a868-9c450ca2fd70"/>
      <w:r w:rsidRPr="008A7F13">
        <w:rPr>
          <w:rFonts w:ascii="Times New Roman" w:hAnsi="Times New Roman" w:cs="Times New Roman"/>
        </w:rPr>
        <w:t>(</w:t>
      </w:r>
      <w:proofErr w:type="gramEnd"/>
      <w:r w:rsidRPr="008A7F13">
        <w:rPr>
          <w:rFonts w:ascii="Times New Roman" w:hAnsi="Times New Roman" w:cs="Times New Roman"/>
        </w:rPr>
        <w:t>фрагменты книги по выбору, например, глава «Поэзия под плитой, правда под камнем»)</w:t>
      </w:r>
      <w:bookmarkEnd w:id="52"/>
      <w:r w:rsidRPr="008A7F13">
        <w:rPr>
          <w:rFonts w:ascii="Times New Roman" w:hAnsi="Times New Roman" w:cs="Times New Roman"/>
        </w:rPr>
        <w:t>‌‌; произведения из цикла «Крохотки» ‌</w:t>
      </w:r>
      <w:bookmarkStart w:id="53" w:name="6fb6fe16-f8ec-4941-8452-7dcab1c7d091"/>
      <w:r w:rsidRPr="008A7F13">
        <w:rPr>
          <w:rFonts w:ascii="Times New Roman" w:hAnsi="Times New Roman" w:cs="Times New Roman"/>
        </w:rPr>
        <w:t>(не менее двух).</w:t>
      </w:r>
      <w:bookmarkEnd w:id="53"/>
      <w:r w:rsidRPr="008A7F13">
        <w:rPr>
          <w:rFonts w:ascii="Times New Roman" w:hAnsi="Times New Roman" w:cs="Times New Roman"/>
        </w:rPr>
        <w:t>‌‌</w:t>
      </w:r>
    </w:p>
    <w:p w14:paraId="4DF8D497"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В. М. Шукшин.</w:t>
      </w:r>
      <w:r w:rsidRPr="008A7F13">
        <w:rPr>
          <w:rFonts w:ascii="Times New Roman" w:hAnsi="Times New Roman" w:cs="Times New Roman"/>
        </w:rPr>
        <w:t xml:space="preserve"> Рассказы и повести </w:t>
      </w:r>
      <w:proofErr w:type="gramStart"/>
      <w:r w:rsidRPr="008A7F13">
        <w:rPr>
          <w:rFonts w:ascii="Times New Roman" w:hAnsi="Times New Roman" w:cs="Times New Roman"/>
        </w:rPr>
        <w:t>‌</w:t>
      </w:r>
      <w:bookmarkStart w:id="54" w:name="58d526b6-59c7-456e-9a7e-3133b5f96279"/>
      <w:r w:rsidRPr="008A7F13">
        <w:rPr>
          <w:rFonts w:ascii="Times New Roman" w:hAnsi="Times New Roman" w:cs="Times New Roman"/>
        </w:rPr>
        <w:t>(</w:t>
      </w:r>
      <w:proofErr w:type="gramEnd"/>
      <w:r w:rsidRPr="008A7F13">
        <w:rPr>
          <w:rFonts w:ascii="Times New Roman" w:hAnsi="Times New Roman" w:cs="Times New Roman"/>
        </w:rPr>
        <w:t>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54"/>
      <w:r w:rsidRPr="008A7F13">
        <w:rPr>
          <w:rFonts w:ascii="Times New Roman" w:hAnsi="Times New Roman" w:cs="Times New Roman"/>
        </w:rPr>
        <w:t>‌‌</w:t>
      </w:r>
    </w:p>
    <w:p w14:paraId="5E00775A"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В. Г. Распутин. </w:t>
      </w:r>
      <w:r w:rsidRPr="008A7F13">
        <w:rPr>
          <w:rFonts w:ascii="Times New Roman" w:hAnsi="Times New Roman" w:cs="Times New Roman"/>
        </w:rPr>
        <w:t xml:space="preserve">Рассказы и повести </w:t>
      </w:r>
      <w:proofErr w:type="gramStart"/>
      <w:r w:rsidRPr="008A7F13">
        <w:rPr>
          <w:rFonts w:ascii="Times New Roman" w:hAnsi="Times New Roman" w:cs="Times New Roman"/>
        </w:rPr>
        <w:t>‌</w:t>
      </w:r>
      <w:bookmarkStart w:id="55" w:name="fc0731a9-67cd-494e-b7c6-a9c2d9b93b0c"/>
      <w:r w:rsidRPr="008A7F13">
        <w:rPr>
          <w:rFonts w:ascii="Times New Roman" w:hAnsi="Times New Roman" w:cs="Times New Roman"/>
        </w:rPr>
        <w:t>(</w:t>
      </w:r>
      <w:proofErr w:type="gramEnd"/>
      <w:r w:rsidRPr="008A7F13">
        <w:rPr>
          <w:rFonts w:ascii="Times New Roman" w:hAnsi="Times New Roman" w:cs="Times New Roman"/>
        </w:rPr>
        <w:t>не менее одного произведения по выбору). Например, «Прощание с Матёрой», «Живи и помни», «Женский разговор» и др.</w:t>
      </w:r>
      <w:bookmarkEnd w:id="55"/>
      <w:r w:rsidRPr="008A7F13">
        <w:rPr>
          <w:rFonts w:ascii="Times New Roman" w:hAnsi="Times New Roman" w:cs="Times New Roman"/>
        </w:rPr>
        <w:t>‌‌</w:t>
      </w:r>
    </w:p>
    <w:p w14:paraId="52EF9102"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Н. М. Рубцов.</w:t>
      </w:r>
      <w:r w:rsidRPr="008A7F13">
        <w:rPr>
          <w:rFonts w:ascii="Times New Roman" w:hAnsi="Times New Roman" w:cs="Times New Roman"/>
        </w:rPr>
        <w:t xml:space="preserve"> Стихотворения </w:t>
      </w:r>
      <w:proofErr w:type="gramStart"/>
      <w:r w:rsidRPr="008A7F13">
        <w:rPr>
          <w:rFonts w:ascii="Times New Roman" w:hAnsi="Times New Roman" w:cs="Times New Roman"/>
        </w:rPr>
        <w:t>‌</w:t>
      </w:r>
      <w:bookmarkStart w:id="56" w:name="7237e283-5314-42fe-a03c-b9a3a7615b3c"/>
      <w:r w:rsidRPr="008A7F13">
        <w:rPr>
          <w:rFonts w:ascii="Times New Roman" w:hAnsi="Times New Roman" w:cs="Times New Roman"/>
        </w:rPr>
        <w:t>(</w:t>
      </w:r>
      <w:proofErr w:type="gramEnd"/>
      <w:r w:rsidRPr="008A7F13">
        <w:rPr>
          <w:rFonts w:ascii="Times New Roman" w:hAnsi="Times New Roman" w:cs="Times New Roman"/>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6"/>
      <w:r w:rsidRPr="008A7F13">
        <w:rPr>
          <w:rFonts w:ascii="Times New Roman" w:hAnsi="Times New Roman" w:cs="Times New Roman"/>
        </w:rPr>
        <w:t>‌‌</w:t>
      </w:r>
    </w:p>
    <w:p w14:paraId="4B9AE759"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И. А. Бродский. </w:t>
      </w:r>
      <w:r w:rsidRPr="008A7F13">
        <w:rPr>
          <w:rFonts w:ascii="Times New Roman" w:hAnsi="Times New Roman" w:cs="Times New Roman"/>
        </w:rPr>
        <w:t xml:space="preserve">Стихотворения </w:t>
      </w:r>
      <w:proofErr w:type="gramStart"/>
      <w:r w:rsidRPr="008A7F13">
        <w:rPr>
          <w:rFonts w:ascii="Times New Roman" w:hAnsi="Times New Roman" w:cs="Times New Roman"/>
        </w:rPr>
        <w:t>‌</w:t>
      </w:r>
      <w:bookmarkStart w:id="57" w:name="a533849a-a1c1-41d8-b9c4-6f25cd01f1c9"/>
      <w:r w:rsidRPr="008A7F13">
        <w:rPr>
          <w:rFonts w:ascii="Times New Roman" w:hAnsi="Times New Roman" w:cs="Times New Roman"/>
        </w:rPr>
        <w:t>(</w:t>
      </w:r>
      <w:proofErr w:type="gramEnd"/>
      <w:r w:rsidRPr="008A7F13">
        <w:rPr>
          <w:rFonts w:ascii="Times New Roman" w:hAnsi="Times New Roman" w:cs="Times New Roman"/>
        </w:rPr>
        <w:t xml:space="preserve">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8A7F13">
        <w:rPr>
          <w:rFonts w:ascii="Times New Roman" w:hAnsi="Times New Roman" w:cs="Times New Roman"/>
        </w:rPr>
        <w:t>надцатого</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мартобря</w:t>
      </w:r>
      <w:proofErr w:type="spellEnd"/>
      <w:r w:rsidRPr="008A7F13">
        <w:rPr>
          <w:rFonts w:ascii="Times New Roman" w:hAnsi="Times New Roman" w:cs="Times New Roman"/>
        </w:rPr>
        <w:t>…», «Воротишься на родину. Ну что ж…», «</w:t>
      </w:r>
      <w:proofErr w:type="spellStart"/>
      <w:r w:rsidRPr="008A7F13">
        <w:rPr>
          <w:rFonts w:ascii="Times New Roman" w:hAnsi="Times New Roman" w:cs="Times New Roman"/>
        </w:rPr>
        <w:t>Postscriptum</w:t>
      </w:r>
      <w:proofErr w:type="spellEnd"/>
      <w:r w:rsidRPr="008A7F13">
        <w:rPr>
          <w:rFonts w:ascii="Times New Roman" w:hAnsi="Times New Roman" w:cs="Times New Roman"/>
        </w:rPr>
        <w:t>» и др.</w:t>
      </w:r>
      <w:bookmarkEnd w:id="57"/>
      <w:r w:rsidRPr="008A7F13">
        <w:rPr>
          <w:rFonts w:ascii="Times New Roman" w:hAnsi="Times New Roman" w:cs="Times New Roman"/>
        </w:rPr>
        <w:t>‌‌</w:t>
      </w:r>
    </w:p>
    <w:p w14:paraId="10AA1135"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В. С. Высоцкий.</w:t>
      </w:r>
      <w:r w:rsidRPr="008A7F13">
        <w:rPr>
          <w:rFonts w:ascii="Times New Roman" w:hAnsi="Times New Roman" w:cs="Times New Roman"/>
        </w:rPr>
        <w:t xml:space="preserve"> Стихотворения </w:t>
      </w:r>
      <w:proofErr w:type="gramStart"/>
      <w:r w:rsidRPr="008A7F13">
        <w:rPr>
          <w:rFonts w:ascii="Times New Roman" w:hAnsi="Times New Roman" w:cs="Times New Roman"/>
        </w:rPr>
        <w:t>‌</w:t>
      </w:r>
      <w:bookmarkStart w:id="58" w:name="82b1f107-cdc1-4446-a937-f80be85c1d1f"/>
      <w:r w:rsidRPr="008A7F13">
        <w:rPr>
          <w:rFonts w:ascii="Times New Roman" w:hAnsi="Times New Roman" w:cs="Times New Roman"/>
        </w:rPr>
        <w:t>(</w:t>
      </w:r>
      <w:proofErr w:type="gramEnd"/>
      <w:r w:rsidRPr="008A7F13">
        <w:rPr>
          <w:rFonts w:ascii="Times New Roman" w:hAnsi="Times New Roman" w:cs="Times New Roman"/>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8"/>
      <w:r w:rsidRPr="008A7F13">
        <w:rPr>
          <w:rFonts w:ascii="Times New Roman" w:hAnsi="Times New Roman" w:cs="Times New Roman"/>
        </w:rPr>
        <w:t>‌‌</w:t>
      </w:r>
    </w:p>
    <w:p w14:paraId="6762E9DB"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Проза второй половины XX – начала XXI века.</w:t>
      </w:r>
      <w:r w:rsidRPr="008A7F13">
        <w:rPr>
          <w:rFonts w:ascii="Times New Roman" w:hAnsi="Times New Roman" w:cs="Times New Roman"/>
        </w:rPr>
        <w:t xml:space="preserve"> Рассказы, повести, романы </w:t>
      </w:r>
      <w:proofErr w:type="gramStart"/>
      <w:r w:rsidRPr="008A7F13">
        <w:rPr>
          <w:rFonts w:ascii="Times New Roman" w:hAnsi="Times New Roman" w:cs="Times New Roman"/>
        </w:rPr>
        <w:t>‌</w:t>
      </w:r>
      <w:bookmarkStart w:id="59" w:name="a6cbfbf6-9ee6-40de-8610-419da5bb9be9"/>
      <w:r w:rsidRPr="008A7F13">
        <w:rPr>
          <w:rFonts w:ascii="Times New Roman" w:hAnsi="Times New Roman" w:cs="Times New Roman"/>
        </w:rPr>
        <w:t>(</w:t>
      </w:r>
      <w:proofErr w:type="gramEnd"/>
      <w:r w:rsidRPr="008A7F13">
        <w:rPr>
          <w:rFonts w:ascii="Times New Roman" w:hAnsi="Times New Roman" w:cs="Times New Roman"/>
        </w:rPr>
        <w:t>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8A7F13">
        <w:rPr>
          <w:rFonts w:ascii="Times New Roman" w:hAnsi="Times New Roman" w:cs="Times New Roman"/>
        </w:rPr>
        <w:t>Бобришный</w:t>
      </w:r>
      <w:proofErr w:type="spellEnd"/>
      <w:r w:rsidRPr="008A7F13">
        <w:rPr>
          <w:rFonts w:ascii="Times New Roman" w:hAnsi="Times New Roman" w:cs="Times New Roman"/>
        </w:rPr>
        <w:t xml:space="preserve"> угор» и др.); 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59"/>
      <w:r w:rsidRPr="008A7F13">
        <w:rPr>
          <w:rFonts w:ascii="Times New Roman" w:hAnsi="Times New Roman" w:cs="Times New Roman"/>
        </w:rPr>
        <w:t>‌‌</w:t>
      </w:r>
    </w:p>
    <w:p w14:paraId="58B25AF6"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Поэзия второй половины XX – начала XXI века.</w:t>
      </w:r>
      <w:r w:rsidRPr="008A7F13">
        <w:rPr>
          <w:rFonts w:ascii="Times New Roman" w:hAnsi="Times New Roman" w:cs="Times New Roman"/>
        </w:rPr>
        <w:t xml:space="preserve"> Стихотворения и поэмы </w:t>
      </w:r>
      <w:proofErr w:type="gramStart"/>
      <w:r w:rsidRPr="008A7F13">
        <w:rPr>
          <w:rFonts w:ascii="Times New Roman" w:hAnsi="Times New Roman" w:cs="Times New Roman"/>
        </w:rPr>
        <w:t>‌</w:t>
      </w:r>
      <w:bookmarkStart w:id="60" w:name="92509bbc-f930-40c9-a8ca-ab447fefd057"/>
      <w:r w:rsidRPr="008A7F13">
        <w:rPr>
          <w:rFonts w:ascii="Times New Roman" w:hAnsi="Times New Roman" w:cs="Times New Roman"/>
        </w:rPr>
        <w:t>(</w:t>
      </w:r>
      <w:proofErr w:type="gramEnd"/>
      <w:r w:rsidRPr="008A7F13">
        <w:rPr>
          <w:rFonts w:ascii="Times New Roman" w:hAnsi="Times New Roman" w:cs="Times New Roman"/>
        </w:rPr>
        <w:t xml:space="preserve">по одному произведению не менее четырёх поэтов по выбору). Например, Б. А. Ахмадулиной, </w:t>
      </w:r>
      <w:r w:rsidRPr="008A7F13">
        <w:rPr>
          <w:rFonts w:ascii="Times New Roman" w:hAnsi="Times New Roman" w:cs="Times New Roman"/>
        </w:rPr>
        <w:lastRenderedPageBreak/>
        <w:t>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60"/>
      <w:r w:rsidRPr="008A7F13">
        <w:rPr>
          <w:rFonts w:ascii="Times New Roman" w:hAnsi="Times New Roman" w:cs="Times New Roman"/>
        </w:rPr>
        <w:t>‌‌</w:t>
      </w:r>
    </w:p>
    <w:p w14:paraId="4D58787E"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 xml:space="preserve">Драматургия второй половины ХХ – начала XXI века. </w:t>
      </w:r>
      <w:r w:rsidRPr="008A7F13">
        <w:rPr>
          <w:rFonts w:ascii="Times New Roman" w:hAnsi="Times New Roman" w:cs="Times New Roman"/>
        </w:rPr>
        <w:t xml:space="preserve">Пьесы </w:t>
      </w:r>
      <w:proofErr w:type="gramStart"/>
      <w:r w:rsidRPr="008A7F13">
        <w:rPr>
          <w:rFonts w:ascii="Times New Roman" w:hAnsi="Times New Roman" w:cs="Times New Roman"/>
        </w:rPr>
        <w:t>‌</w:t>
      </w:r>
      <w:bookmarkStart w:id="61" w:name="41727dde-caf8-4258-a72f-3574f80a8591"/>
      <w:r w:rsidRPr="008A7F13">
        <w:rPr>
          <w:rFonts w:ascii="Times New Roman" w:hAnsi="Times New Roman" w:cs="Times New Roman"/>
        </w:rPr>
        <w:t>(</w:t>
      </w:r>
      <w:proofErr w:type="gramEnd"/>
      <w:r w:rsidRPr="008A7F13">
        <w:rPr>
          <w:rFonts w:ascii="Times New Roman" w:hAnsi="Times New Roman" w:cs="Times New Roman"/>
        </w:rPr>
        <w:t>произведение одного из драматургов по выбору). 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61"/>
      <w:r w:rsidRPr="008A7F13">
        <w:rPr>
          <w:rFonts w:ascii="Times New Roman" w:hAnsi="Times New Roman" w:cs="Times New Roman"/>
        </w:rPr>
        <w:t>‌‌</w:t>
      </w:r>
    </w:p>
    <w:p w14:paraId="56134D8B"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Литература народов России</w:t>
      </w:r>
    </w:p>
    <w:p w14:paraId="3D92AA2F"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 xml:space="preserve">Рассказы, повести, стихотворения </w:t>
      </w:r>
      <w:proofErr w:type="gramStart"/>
      <w:r w:rsidRPr="008A7F13">
        <w:rPr>
          <w:rFonts w:ascii="Times New Roman" w:hAnsi="Times New Roman" w:cs="Times New Roman"/>
        </w:rPr>
        <w:t>‌</w:t>
      </w:r>
      <w:bookmarkStart w:id="62" w:name="51431eb4-cb81-4962-a7ac-3dd91cf6dbd3"/>
      <w:r w:rsidRPr="008A7F13">
        <w:rPr>
          <w:rFonts w:ascii="Times New Roman" w:hAnsi="Times New Roman" w:cs="Times New Roman"/>
        </w:rPr>
        <w:t>(</w:t>
      </w:r>
      <w:proofErr w:type="gramEnd"/>
      <w:r w:rsidRPr="008A7F13">
        <w:rPr>
          <w:rFonts w:ascii="Times New Roman" w:hAnsi="Times New Roman" w:cs="Times New Roman"/>
        </w:rPr>
        <w:t xml:space="preserve">не менее двух произведений по выбору). Например, рассказ Ю. </w:t>
      </w:r>
      <w:proofErr w:type="spellStart"/>
      <w:r w:rsidRPr="008A7F13">
        <w:rPr>
          <w:rFonts w:ascii="Times New Roman" w:hAnsi="Times New Roman" w:cs="Times New Roman"/>
        </w:rPr>
        <w:t>Рытхэу</w:t>
      </w:r>
      <w:proofErr w:type="spellEnd"/>
      <w:r w:rsidRPr="008A7F13">
        <w:rPr>
          <w:rFonts w:ascii="Times New Roman" w:hAnsi="Times New Roman" w:cs="Times New Roman"/>
        </w:rPr>
        <w:t xml:space="preserve"> «Хранитель огня», роман «Сон в начале тумана»; повести Ю. </w:t>
      </w:r>
      <w:proofErr w:type="spellStart"/>
      <w:r w:rsidRPr="008A7F13">
        <w:rPr>
          <w:rFonts w:ascii="Times New Roman" w:hAnsi="Times New Roman" w:cs="Times New Roman"/>
        </w:rPr>
        <w:t>Шесталова</w:t>
      </w:r>
      <w:proofErr w:type="spellEnd"/>
      <w:r w:rsidRPr="008A7F13">
        <w:rPr>
          <w:rFonts w:ascii="Times New Roman" w:hAnsi="Times New Roman" w:cs="Times New Roman"/>
        </w:rPr>
        <w:t xml:space="preserve"> «Синий ветер </w:t>
      </w:r>
      <w:proofErr w:type="spellStart"/>
      <w:r w:rsidRPr="008A7F13">
        <w:rPr>
          <w:rFonts w:ascii="Times New Roman" w:hAnsi="Times New Roman" w:cs="Times New Roman"/>
        </w:rPr>
        <w:t>каслания</w:t>
      </w:r>
      <w:proofErr w:type="spellEnd"/>
      <w:r w:rsidRPr="008A7F13">
        <w:rPr>
          <w:rFonts w:ascii="Times New Roman" w:hAnsi="Times New Roman" w:cs="Times New Roman"/>
        </w:rPr>
        <w:t>», «Когда качало меня солнце» и др.; стихотворения Г. Айги, Р. Гамзатова, М. Джалиля, М. Карима, Д. Кугультинова, К. Кулиева и др.</w:t>
      </w:r>
      <w:bookmarkEnd w:id="62"/>
      <w:r w:rsidRPr="008A7F13">
        <w:rPr>
          <w:rFonts w:ascii="Times New Roman" w:hAnsi="Times New Roman" w:cs="Times New Roman"/>
        </w:rPr>
        <w:t>‌‌</w:t>
      </w:r>
    </w:p>
    <w:p w14:paraId="3E979B00"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Зарубежная литература</w:t>
      </w:r>
    </w:p>
    <w:p w14:paraId="5922253E"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Зарубежная проза XX века</w:t>
      </w:r>
      <w:r w:rsidRPr="008A7F13">
        <w:rPr>
          <w:rFonts w:ascii="Times New Roman" w:hAnsi="Times New Roman" w:cs="Times New Roman"/>
        </w:rPr>
        <w:t xml:space="preserve"> </w:t>
      </w:r>
      <w:proofErr w:type="gramStart"/>
      <w:r w:rsidRPr="008A7F13">
        <w:rPr>
          <w:rFonts w:ascii="Times New Roman" w:hAnsi="Times New Roman" w:cs="Times New Roman"/>
        </w:rPr>
        <w:t>‌</w:t>
      </w:r>
      <w:bookmarkStart w:id="63" w:name="b76b4dbb-fa30-4ed1-9e98-8bf7812dd20d"/>
      <w:r w:rsidRPr="008A7F13">
        <w:rPr>
          <w:rFonts w:ascii="Times New Roman" w:hAnsi="Times New Roman" w:cs="Times New Roman"/>
        </w:rPr>
        <w:t>(</w:t>
      </w:r>
      <w:proofErr w:type="gramEnd"/>
      <w:r w:rsidRPr="008A7F13">
        <w:rPr>
          <w:rFonts w:ascii="Times New Roman" w:hAnsi="Times New Roman" w:cs="Times New Roman"/>
        </w:rPr>
        <w:t>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63"/>
      <w:r w:rsidRPr="008A7F13">
        <w:rPr>
          <w:rFonts w:ascii="Times New Roman" w:hAnsi="Times New Roman" w:cs="Times New Roman"/>
        </w:rPr>
        <w:t>‌‌</w:t>
      </w:r>
    </w:p>
    <w:p w14:paraId="0DFB97FD"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Зарубежная поэзия XX века</w:t>
      </w:r>
      <w:r w:rsidRPr="008A7F13">
        <w:rPr>
          <w:rFonts w:ascii="Times New Roman" w:hAnsi="Times New Roman" w:cs="Times New Roman"/>
        </w:rPr>
        <w:t xml:space="preserve"> </w:t>
      </w:r>
      <w:proofErr w:type="gramStart"/>
      <w:r w:rsidRPr="008A7F13">
        <w:rPr>
          <w:rFonts w:ascii="Times New Roman" w:hAnsi="Times New Roman" w:cs="Times New Roman"/>
        </w:rPr>
        <w:t>‌</w:t>
      </w:r>
      <w:bookmarkStart w:id="64" w:name="c3582c8b-9b9d-421a-be2c-febf69697562"/>
      <w:r w:rsidRPr="008A7F13">
        <w:rPr>
          <w:rFonts w:ascii="Times New Roman" w:hAnsi="Times New Roman" w:cs="Times New Roman"/>
        </w:rPr>
        <w:t>(</w:t>
      </w:r>
      <w:proofErr w:type="gramEnd"/>
      <w:r w:rsidRPr="008A7F13">
        <w:rPr>
          <w:rFonts w:ascii="Times New Roman" w:hAnsi="Times New Roman" w:cs="Times New Roman"/>
        </w:rPr>
        <w:t>не менее трёх стихотворений одного из поэтов по выбору). Например, стихотворения Г. Аполлинера, Ф. Гарсиа Лорки, P. M. Рильке, Т. С. Элиота и др.</w:t>
      </w:r>
      <w:bookmarkEnd w:id="64"/>
      <w:r w:rsidRPr="008A7F13">
        <w:rPr>
          <w:rFonts w:ascii="Times New Roman" w:hAnsi="Times New Roman" w:cs="Times New Roman"/>
        </w:rPr>
        <w:t xml:space="preserve">‌‌ </w:t>
      </w:r>
    </w:p>
    <w:p w14:paraId="08027DEF"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Зарубежная драматургия XX века</w:t>
      </w:r>
      <w:r w:rsidRPr="008A7F13">
        <w:rPr>
          <w:rFonts w:ascii="Times New Roman" w:hAnsi="Times New Roman" w:cs="Times New Roman"/>
        </w:rPr>
        <w:t xml:space="preserve"> </w:t>
      </w:r>
      <w:proofErr w:type="gramStart"/>
      <w:r w:rsidRPr="008A7F13">
        <w:rPr>
          <w:rFonts w:ascii="Times New Roman" w:hAnsi="Times New Roman" w:cs="Times New Roman"/>
        </w:rPr>
        <w:t>‌</w:t>
      </w:r>
      <w:bookmarkStart w:id="65" w:name="4dc6c001-a998-4a38-9e8e-84d3dca3a9fd"/>
      <w:r w:rsidRPr="008A7F13">
        <w:rPr>
          <w:rFonts w:ascii="Times New Roman" w:hAnsi="Times New Roman" w:cs="Times New Roman"/>
        </w:rPr>
        <w:t>(</w:t>
      </w:r>
      <w:proofErr w:type="gramEnd"/>
      <w:r w:rsidRPr="008A7F13">
        <w:rPr>
          <w:rFonts w:ascii="Times New Roman" w:hAnsi="Times New Roman" w:cs="Times New Roman"/>
        </w:rPr>
        <w:t xml:space="preserve">не менее одного произведения по выбору). Например, пьесы Б. Брехта «Мамаша Кураж и её дети», Ф. </w:t>
      </w:r>
      <w:proofErr w:type="spellStart"/>
      <w:r w:rsidRPr="008A7F13">
        <w:rPr>
          <w:rFonts w:ascii="Times New Roman" w:hAnsi="Times New Roman" w:cs="Times New Roman"/>
        </w:rPr>
        <w:t>Дюрренмата</w:t>
      </w:r>
      <w:proofErr w:type="spellEnd"/>
      <w:r w:rsidRPr="008A7F13">
        <w:rPr>
          <w:rFonts w:ascii="Times New Roman" w:hAnsi="Times New Roman" w:cs="Times New Roman"/>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5"/>
      <w:r w:rsidRPr="008A7F13">
        <w:rPr>
          <w:rFonts w:ascii="Times New Roman" w:hAnsi="Times New Roman" w:cs="Times New Roman"/>
        </w:rPr>
        <w:t>‌‌</w:t>
      </w:r>
    </w:p>
    <w:p w14:paraId="62A5F611" w14:textId="77777777" w:rsidR="00AE5C1F" w:rsidRPr="008A7F13" w:rsidRDefault="00AE5C1F" w:rsidP="008A7F13">
      <w:pPr>
        <w:jc w:val="both"/>
        <w:rPr>
          <w:rFonts w:ascii="Times New Roman" w:hAnsi="Times New Roman" w:cs="Times New Roman"/>
        </w:rPr>
        <w:sectPr w:rsidR="00AE5C1F" w:rsidRPr="008A7F13" w:rsidSect="00ED623A">
          <w:footerReference w:type="default" r:id="rId8"/>
          <w:pgSz w:w="11906" w:h="16383"/>
          <w:pgMar w:top="1134" w:right="850" w:bottom="1134" w:left="1701" w:header="720" w:footer="720" w:gutter="0"/>
          <w:cols w:space="720"/>
          <w:docGrid w:linePitch="326"/>
        </w:sectPr>
      </w:pPr>
    </w:p>
    <w:bookmarkEnd w:id="7"/>
    <w:p w14:paraId="13DDC584" w14:textId="77777777" w:rsidR="00AE5C1F" w:rsidRPr="008A7F13" w:rsidRDefault="00AE5C1F" w:rsidP="008A7F13">
      <w:pPr>
        <w:ind w:left="120"/>
        <w:jc w:val="both"/>
        <w:rPr>
          <w:rFonts w:ascii="Times New Roman" w:hAnsi="Times New Roman" w:cs="Times New Roman"/>
        </w:rPr>
      </w:pPr>
      <w:r w:rsidRPr="008A7F13">
        <w:rPr>
          <w:rFonts w:ascii="Times New Roman" w:hAnsi="Times New Roman" w:cs="Times New Roman"/>
          <w:b/>
        </w:rPr>
        <w:lastRenderedPageBreak/>
        <w:t>ПЛАНИРУЕМЫЕ РЕЗУЛЬТАТЫ ОСВОЕНИЯ УЧЕБНОГО ПРЕДМЕТА «ЛИТЕРАТУРА» В СРЕДНЕЙ ШКОЛЕ</w:t>
      </w:r>
    </w:p>
    <w:p w14:paraId="3DEF1C8A" w14:textId="77777777" w:rsidR="00AE5C1F" w:rsidRPr="008A7F13" w:rsidRDefault="00AE5C1F" w:rsidP="008A7F13">
      <w:pPr>
        <w:ind w:left="120"/>
        <w:jc w:val="both"/>
        <w:rPr>
          <w:rFonts w:ascii="Times New Roman" w:hAnsi="Times New Roman" w:cs="Times New Roman"/>
        </w:rPr>
      </w:pPr>
    </w:p>
    <w:p w14:paraId="1926ADD5"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spacing w:val="-3"/>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14:paraId="7BE773BB"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Личностные результаты</w:t>
      </w:r>
    </w:p>
    <w:p w14:paraId="794FC557"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Личностные результаты освоения Программы среднего общего образования по литературе</w:t>
      </w:r>
      <w:r w:rsidRPr="008A7F13">
        <w:rPr>
          <w:rFonts w:ascii="Times New Roman" w:hAnsi="Times New Roman" w:cs="Times New Roman"/>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45296EA"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F744FAB"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1) гражданского воспитания:</w:t>
      </w:r>
    </w:p>
    <w:p w14:paraId="5C2149F5" w14:textId="77777777" w:rsidR="00AE5C1F" w:rsidRPr="008A7F13" w:rsidRDefault="00AE5C1F" w:rsidP="008A7F13">
      <w:pPr>
        <w:widowControl/>
        <w:numPr>
          <w:ilvl w:val="0"/>
          <w:numId w:val="287"/>
        </w:numPr>
        <w:jc w:val="both"/>
        <w:rPr>
          <w:rFonts w:ascii="Times New Roman" w:hAnsi="Times New Roman" w:cs="Times New Roman"/>
        </w:rPr>
      </w:pPr>
      <w:r w:rsidRPr="008A7F13">
        <w:rPr>
          <w:rFonts w:ascii="Times New Roman" w:hAnsi="Times New Roman" w:cs="Times New Roman"/>
        </w:rPr>
        <w:t>сформированность гражданской позиции обучающегося как активного и ответственного члена российского общества;</w:t>
      </w:r>
    </w:p>
    <w:p w14:paraId="041F1925" w14:textId="77777777" w:rsidR="00AE5C1F" w:rsidRPr="008A7F13" w:rsidRDefault="00AE5C1F" w:rsidP="008A7F13">
      <w:pPr>
        <w:widowControl/>
        <w:numPr>
          <w:ilvl w:val="0"/>
          <w:numId w:val="287"/>
        </w:numPr>
        <w:jc w:val="both"/>
        <w:rPr>
          <w:rFonts w:ascii="Times New Roman" w:hAnsi="Times New Roman" w:cs="Times New Roman"/>
        </w:rPr>
      </w:pPr>
      <w:r w:rsidRPr="008A7F13">
        <w:rPr>
          <w:rFonts w:ascii="Times New Roman" w:hAnsi="Times New Roman" w:cs="Times New Roman"/>
        </w:rPr>
        <w:t>осознание своих конституционных прав и обязанностей, уважение закона и правопорядка;</w:t>
      </w:r>
    </w:p>
    <w:p w14:paraId="38144B73" w14:textId="77777777" w:rsidR="00AE5C1F" w:rsidRPr="008A7F13" w:rsidRDefault="00AE5C1F" w:rsidP="008A7F13">
      <w:pPr>
        <w:widowControl/>
        <w:numPr>
          <w:ilvl w:val="0"/>
          <w:numId w:val="287"/>
        </w:numPr>
        <w:jc w:val="both"/>
        <w:rPr>
          <w:rFonts w:ascii="Times New Roman" w:hAnsi="Times New Roman" w:cs="Times New Roman"/>
        </w:rPr>
      </w:pPr>
      <w:r w:rsidRPr="008A7F13">
        <w:rPr>
          <w:rFonts w:ascii="Times New Roman" w:hAnsi="Times New Roman" w:cs="Times New Roman"/>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7D9F5EA7" w14:textId="77777777" w:rsidR="00AE5C1F" w:rsidRPr="008A7F13" w:rsidRDefault="00AE5C1F" w:rsidP="008A7F13">
      <w:pPr>
        <w:widowControl/>
        <w:numPr>
          <w:ilvl w:val="0"/>
          <w:numId w:val="287"/>
        </w:numPr>
        <w:jc w:val="both"/>
        <w:rPr>
          <w:rFonts w:ascii="Times New Roman" w:hAnsi="Times New Roman" w:cs="Times New Roman"/>
        </w:rPr>
      </w:pPr>
      <w:r w:rsidRPr="008A7F13">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5FF31BD" w14:textId="77777777" w:rsidR="00AE5C1F" w:rsidRPr="008A7F13" w:rsidRDefault="00AE5C1F" w:rsidP="008A7F13">
      <w:pPr>
        <w:widowControl/>
        <w:numPr>
          <w:ilvl w:val="0"/>
          <w:numId w:val="287"/>
        </w:numPr>
        <w:jc w:val="both"/>
        <w:rPr>
          <w:rFonts w:ascii="Times New Roman" w:hAnsi="Times New Roman" w:cs="Times New Roman"/>
        </w:rPr>
      </w:pPr>
      <w:r w:rsidRPr="008A7F13">
        <w:rPr>
          <w:rFonts w:ascii="Times New Roman" w:hAnsi="Times New Roman" w:cs="Times New Roman"/>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0A241048" w14:textId="77777777" w:rsidR="00AE5C1F" w:rsidRPr="008A7F13" w:rsidRDefault="00AE5C1F" w:rsidP="008A7F13">
      <w:pPr>
        <w:widowControl/>
        <w:numPr>
          <w:ilvl w:val="0"/>
          <w:numId w:val="287"/>
        </w:numPr>
        <w:jc w:val="both"/>
        <w:rPr>
          <w:rFonts w:ascii="Times New Roman" w:hAnsi="Times New Roman" w:cs="Times New Roman"/>
        </w:rPr>
      </w:pPr>
      <w:r w:rsidRPr="008A7F13">
        <w:rPr>
          <w:rFonts w:ascii="Times New Roman" w:hAnsi="Times New Roman" w:cs="Times New Roman"/>
        </w:rPr>
        <w:t>умение взаимодействовать с социальными институтами в соответствии с их функциями и назначением;</w:t>
      </w:r>
    </w:p>
    <w:p w14:paraId="24914DDC" w14:textId="77777777" w:rsidR="00AE5C1F" w:rsidRPr="008A7F13" w:rsidRDefault="00AE5C1F" w:rsidP="008A7F13">
      <w:pPr>
        <w:widowControl/>
        <w:numPr>
          <w:ilvl w:val="0"/>
          <w:numId w:val="287"/>
        </w:numPr>
        <w:jc w:val="both"/>
        <w:rPr>
          <w:rFonts w:ascii="Times New Roman" w:hAnsi="Times New Roman" w:cs="Times New Roman"/>
        </w:rPr>
      </w:pPr>
      <w:r w:rsidRPr="008A7F13">
        <w:rPr>
          <w:rFonts w:ascii="Times New Roman" w:hAnsi="Times New Roman" w:cs="Times New Roman"/>
        </w:rPr>
        <w:t>готовность к гуманитарной и волонтёрской деятельности;</w:t>
      </w:r>
    </w:p>
    <w:p w14:paraId="7564B122"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2) патриотического воспитания:</w:t>
      </w:r>
    </w:p>
    <w:p w14:paraId="32EC58BE" w14:textId="77777777" w:rsidR="00AE5C1F" w:rsidRPr="008A7F13" w:rsidRDefault="00AE5C1F" w:rsidP="008A7F13">
      <w:pPr>
        <w:widowControl/>
        <w:numPr>
          <w:ilvl w:val="0"/>
          <w:numId w:val="288"/>
        </w:numPr>
        <w:jc w:val="both"/>
        <w:rPr>
          <w:rFonts w:ascii="Times New Roman" w:hAnsi="Times New Roman" w:cs="Times New Roman"/>
        </w:rPr>
      </w:pPr>
      <w:r w:rsidRPr="008A7F13">
        <w:rPr>
          <w:rFonts w:ascii="Times New Roman" w:hAnsi="Times New Roman" w:cs="Times New Roman"/>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14:paraId="30154060" w14:textId="77777777" w:rsidR="00AE5C1F" w:rsidRPr="008A7F13" w:rsidRDefault="00AE5C1F" w:rsidP="008A7F13">
      <w:pPr>
        <w:widowControl/>
        <w:numPr>
          <w:ilvl w:val="0"/>
          <w:numId w:val="288"/>
        </w:numPr>
        <w:jc w:val="both"/>
        <w:rPr>
          <w:rFonts w:ascii="Times New Roman" w:hAnsi="Times New Roman" w:cs="Times New Roman"/>
        </w:rPr>
      </w:pPr>
      <w:r w:rsidRPr="008A7F13">
        <w:rPr>
          <w:rFonts w:ascii="Times New Roman" w:hAnsi="Times New Roman" w:cs="Times New Roman"/>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14:paraId="3A536410" w14:textId="77777777" w:rsidR="00AE5C1F" w:rsidRPr="008A7F13" w:rsidRDefault="00AE5C1F" w:rsidP="008A7F13">
      <w:pPr>
        <w:widowControl/>
        <w:numPr>
          <w:ilvl w:val="0"/>
          <w:numId w:val="288"/>
        </w:numPr>
        <w:jc w:val="both"/>
        <w:rPr>
          <w:rFonts w:ascii="Times New Roman" w:hAnsi="Times New Roman" w:cs="Times New Roman"/>
        </w:rPr>
      </w:pPr>
      <w:r w:rsidRPr="008A7F13">
        <w:rPr>
          <w:rFonts w:ascii="Times New Roman" w:hAnsi="Times New Roman" w:cs="Times New Roman"/>
        </w:rPr>
        <w:lastRenderedPageBreak/>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14:paraId="2C3294B4"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3) духовно-нравственного воспитания:</w:t>
      </w:r>
    </w:p>
    <w:p w14:paraId="2B7F7D88" w14:textId="77777777" w:rsidR="00AE5C1F" w:rsidRPr="008A7F13" w:rsidRDefault="00AE5C1F" w:rsidP="008A7F13">
      <w:pPr>
        <w:widowControl/>
        <w:numPr>
          <w:ilvl w:val="0"/>
          <w:numId w:val="289"/>
        </w:numPr>
        <w:jc w:val="both"/>
        <w:rPr>
          <w:rFonts w:ascii="Times New Roman" w:hAnsi="Times New Roman" w:cs="Times New Roman"/>
        </w:rPr>
      </w:pPr>
      <w:r w:rsidRPr="008A7F13">
        <w:rPr>
          <w:rFonts w:ascii="Times New Roman" w:hAnsi="Times New Roman" w:cs="Times New Roman"/>
        </w:rPr>
        <w:t>осознание духовных ценностей российского народа;</w:t>
      </w:r>
    </w:p>
    <w:p w14:paraId="54FF9077" w14:textId="77777777" w:rsidR="00AE5C1F" w:rsidRPr="008A7F13" w:rsidRDefault="00AE5C1F" w:rsidP="008A7F13">
      <w:pPr>
        <w:widowControl/>
        <w:numPr>
          <w:ilvl w:val="0"/>
          <w:numId w:val="289"/>
        </w:numPr>
        <w:jc w:val="both"/>
        <w:rPr>
          <w:rFonts w:ascii="Times New Roman" w:hAnsi="Times New Roman" w:cs="Times New Roman"/>
        </w:rPr>
      </w:pPr>
      <w:r w:rsidRPr="008A7F13">
        <w:rPr>
          <w:rFonts w:ascii="Times New Roman" w:hAnsi="Times New Roman" w:cs="Times New Roman"/>
        </w:rPr>
        <w:t>сформированность нравственного сознания, этического поведения;</w:t>
      </w:r>
    </w:p>
    <w:p w14:paraId="6B55F8B3" w14:textId="77777777" w:rsidR="00AE5C1F" w:rsidRPr="008A7F13" w:rsidRDefault="00AE5C1F" w:rsidP="008A7F13">
      <w:pPr>
        <w:widowControl/>
        <w:numPr>
          <w:ilvl w:val="0"/>
          <w:numId w:val="289"/>
        </w:numPr>
        <w:jc w:val="both"/>
        <w:rPr>
          <w:rFonts w:ascii="Times New Roman" w:hAnsi="Times New Roman" w:cs="Times New Roman"/>
        </w:rPr>
      </w:pPr>
      <w:r w:rsidRPr="008A7F13">
        <w:rPr>
          <w:rFonts w:ascii="Times New Roman" w:hAnsi="Times New Roman" w:cs="Times New Roman"/>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5C32D234" w14:textId="77777777" w:rsidR="00AE5C1F" w:rsidRPr="008A7F13" w:rsidRDefault="00AE5C1F" w:rsidP="008A7F13">
      <w:pPr>
        <w:widowControl/>
        <w:numPr>
          <w:ilvl w:val="0"/>
          <w:numId w:val="289"/>
        </w:numPr>
        <w:jc w:val="both"/>
        <w:rPr>
          <w:rFonts w:ascii="Times New Roman" w:hAnsi="Times New Roman" w:cs="Times New Roman"/>
        </w:rPr>
      </w:pPr>
      <w:r w:rsidRPr="008A7F13">
        <w:rPr>
          <w:rFonts w:ascii="Times New Roman" w:hAnsi="Times New Roman" w:cs="Times New Roman"/>
        </w:rPr>
        <w:t>осознание личного вклада в построение устойчивого будущего;</w:t>
      </w:r>
    </w:p>
    <w:p w14:paraId="24B6F361" w14:textId="77777777" w:rsidR="00AE5C1F" w:rsidRPr="008A7F13" w:rsidRDefault="00AE5C1F" w:rsidP="008A7F13">
      <w:pPr>
        <w:widowControl/>
        <w:numPr>
          <w:ilvl w:val="0"/>
          <w:numId w:val="289"/>
        </w:numPr>
        <w:jc w:val="both"/>
        <w:rPr>
          <w:rFonts w:ascii="Times New Roman" w:hAnsi="Times New Roman" w:cs="Times New Roman"/>
        </w:rPr>
      </w:pPr>
      <w:r w:rsidRPr="008A7F13">
        <w:rPr>
          <w:rFonts w:ascii="Times New Roman" w:hAnsi="Times New Roman" w:cs="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19A38597"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4) эстетического воспитания:</w:t>
      </w:r>
    </w:p>
    <w:p w14:paraId="3148B1EC" w14:textId="77777777" w:rsidR="00AE5C1F" w:rsidRPr="008A7F13" w:rsidRDefault="00AE5C1F" w:rsidP="008A7F13">
      <w:pPr>
        <w:widowControl/>
        <w:numPr>
          <w:ilvl w:val="0"/>
          <w:numId w:val="290"/>
        </w:numPr>
        <w:jc w:val="both"/>
        <w:rPr>
          <w:rFonts w:ascii="Times New Roman" w:hAnsi="Times New Roman" w:cs="Times New Roman"/>
        </w:rPr>
      </w:pPr>
      <w:r w:rsidRPr="008A7F13">
        <w:rPr>
          <w:rFonts w:ascii="Times New Roman" w:hAnsi="Times New Roman" w:cs="Times New Roman"/>
        </w:rPr>
        <w:t>эстетическое отношение к миру, включая эстетику быта, научного и технического творчества, спорта, труда, общественных отношений;</w:t>
      </w:r>
    </w:p>
    <w:p w14:paraId="4CDE69D3" w14:textId="77777777" w:rsidR="00AE5C1F" w:rsidRPr="008A7F13" w:rsidRDefault="00AE5C1F" w:rsidP="008A7F13">
      <w:pPr>
        <w:widowControl/>
        <w:numPr>
          <w:ilvl w:val="0"/>
          <w:numId w:val="290"/>
        </w:numPr>
        <w:jc w:val="both"/>
        <w:rPr>
          <w:rFonts w:ascii="Times New Roman" w:hAnsi="Times New Roman" w:cs="Times New Roman"/>
        </w:rPr>
      </w:pPr>
      <w:r w:rsidRPr="008A7F13">
        <w:rPr>
          <w:rFonts w:ascii="Times New Roman" w:hAnsi="Times New Roman" w:cs="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14:paraId="0B8E9B3F" w14:textId="77777777" w:rsidR="00AE5C1F" w:rsidRPr="008A7F13" w:rsidRDefault="00AE5C1F" w:rsidP="008A7F13">
      <w:pPr>
        <w:widowControl/>
        <w:numPr>
          <w:ilvl w:val="0"/>
          <w:numId w:val="290"/>
        </w:numPr>
        <w:jc w:val="both"/>
        <w:rPr>
          <w:rFonts w:ascii="Times New Roman" w:hAnsi="Times New Roman" w:cs="Times New Roman"/>
        </w:rPr>
      </w:pPr>
      <w:r w:rsidRPr="008A7F13">
        <w:rPr>
          <w:rFonts w:ascii="Times New Roman" w:hAnsi="Times New Roman" w:cs="Times New Roman"/>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78E68052" w14:textId="77777777" w:rsidR="00AE5C1F" w:rsidRPr="008A7F13" w:rsidRDefault="00AE5C1F" w:rsidP="008A7F13">
      <w:pPr>
        <w:widowControl/>
        <w:numPr>
          <w:ilvl w:val="0"/>
          <w:numId w:val="290"/>
        </w:numPr>
        <w:jc w:val="both"/>
        <w:rPr>
          <w:rFonts w:ascii="Times New Roman" w:hAnsi="Times New Roman" w:cs="Times New Roman"/>
        </w:rPr>
      </w:pPr>
      <w:r w:rsidRPr="008A7F13">
        <w:rPr>
          <w:rFonts w:ascii="Times New Roman" w:hAnsi="Times New Roman" w:cs="Times New Roman"/>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3DD5D216"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5) физического воспитания:</w:t>
      </w:r>
    </w:p>
    <w:p w14:paraId="4EE9590D" w14:textId="77777777" w:rsidR="00AE5C1F" w:rsidRPr="008A7F13" w:rsidRDefault="00AE5C1F" w:rsidP="008A7F13">
      <w:pPr>
        <w:widowControl/>
        <w:numPr>
          <w:ilvl w:val="0"/>
          <w:numId w:val="291"/>
        </w:numPr>
        <w:jc w:val="both"/>
        <w:rPr>
          <w:rFonts w:ascii="Times New Roman" w:hAnsi="Times New Roman" w:cs="Times New Roman"/>
        </w:rPr>
      </w:pPr>
      <w:r w:rsidRPr="008A7F13">
        <w:rPr>
          <w:rFonts w:ascii="Times New Roman" w:hAnsi="Times New Roman" w:cs="Times New Roman"/>
        </w:rPr>
        <w:t>сформированность здорового и безопасного образа жизни, ответственного отношения к своему здоровью;</w:t>
      </w:r>
    </w:p>
    <w:p w14:paraId="690A375D" w14:textId="77777777" w:rsidR="00AE5C1F" w:rsidRPr="008A7F13" w:rsidRDefault="00AE5C1F" w:rsidP="008A7F13">
      <w:pPr>
        <w:widowControl/>
        <w:numPr>
          <w:ilvl w:val="0"/>
          <w:numId w:val="291"/>
        </w:numPr>
        <w:jc w:val="both"/>
        <w:rPr>
          <w:rFonts w:ascii="Times New Roman" w:hAnsi="Times New Roman" w:cs="Times New Roman"/>
        </w:rPr>
      </w:pPr>
      <w:r w:rsidRPr="008A7F13">
        <w:rPr>
          <w:rFonts w:ascii="Times New Roman" w:hAnsi="Times New Roman" w:cs="Times New Roman"/>
        </w:rPr>
        <w:t>потребность в физическом совершенствовании, занятиях спортивно-оздоровительной деятельностью;</w:t>
      </w:r>
    </w:p>
    <w:p w14:paraId="47FADD5A" w14:textId="77777777" w:rsidR="00AE5C1F" w:rsidRPr="008A7F13" w:rsidRDefault="00AE5C1F" w:rsidP="008A7F13">
      <w:pPr>
        <w:widowControl/>
        <w:numPr>
          <w:ilvl w:val="0"/>
          <w:numId w:val="292"/>
        </w:numPr>
        <w:jc w:val="both"/>
        <w:rPr>
          <w:rFonts w:ascii="Times New Roman" w:hAnsi="Times New Roman" w:cs="Times New Roman"/>
        </w:rPr>
      </w:pPr>
      <w:r w:rsidRPr="008A7F13">
        <w:rPr>
          <w:rFonts w:ascii="Times New Roman" w:hAnsi="Times New Roman" w:cs="Times New Roman"/>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7E0A951E" w14:textId="77777777" w:rsidR="00AE5C1F" w:rsidRPr="008A7F13" w:rsidRDefault="00AE5C1F" w:rsidP="008A7F13">
      <w:pPr>
        <w:ind w:left="120"/>
        <w:jc w:val="both"/>
        <w:rPr>
          <w:rFonts w:ascii="Times New Roman" w:hAnsi="Times New Roman" w:cs="Times New Roman"/>
        </w:rPr>
      </w:pPr>
      <w:r w:rsidRPr="008A7F13">
        <w:rPr>
          <w:rFonts w:ascii="Times New Roman" w:hAnsi="Times New Roman" w:cs="Times New Roman"/>
        </w:rPr>
        <w:t xml:space="preserve"> </w:t>
      </w:r>
      <w:r w:rsidRPr="008A7F13">
        <w:rPr>
          <w:rFonts w:ascii="Times New Roman" w:hAnsi="Times New Roman" w:cs="Times New Roman"/>
          <w:b/>
        </w:rPr>
        <w:t>6) трудового воспитания:</w:t>
      </w:r>
    </w:p>
    <w:p w14:paraId="77078E6A" w14:textId="77777777" w:rsidR="00AE5C1F" w:rsidRPr="008A7F13" w:rsidRDefault="00AE5C1F" w:rsidP="008A7F13">
      <w:pPr>
        <w:widowControl/>
        <w:numPr>
          <w:ilvl w:val="0"/>
          <w:numId w:val="293"/>
        </w:numPr>
        <w:jc w:val="both"/>
        <w:rPr>
          <w:rFonts w:ascii="Times New Roman" w:hAnsi="Times New Roman" w:cs="Times New Roman"/>
        </w:rPr>
      </w:pPr>
      <w:r w:rsidRPr="008A7F13">
        <w:rPr>
          <w:rFonts w:ascii="Times New Roman" w:hAnsi="Times New Roman" w:cs="Times New Roman"/>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77EF75B6" w14:textId="77777777" w:rsidR="00AE5C1F" w:rsidRPr="008A7F13" w:rsidRDefault="00AE5C1F" w:rsidP="008A7F13">
      <w:pPr>
        <w:widowControl/>
        <w:numPr>
          <w:ilvl w:val="0"/>
          <w:numId w:val="293"/>
        </w:numPr>
        <w:jc w:val="both"/>
        <w:rPr>
          <w:rFonts w:ascii="Times New Roman" w:hAnsi="Times New Roman" w:cs="Times New Roman"/>
        </w:rPr>
      </w:pPr>
      <w:r w:rsidRPr="008A7F13">
        <w:rPr>
          <w:rFonts w:ascii="Times New Roman" w:hAnsi="Times New Roman" w:cs="Times New Roman"/>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3883B50A" w14:textId="77777777" w:rsidR="00AE5C1F" w:rsidRPr="008A7F13" w:rsidRDefault="00AE5C1F" w:rsidP="008A7F13">
      <w:pPr>
        <w:widowControl/>
        <w:numPr>
          <w:ilvl w:val="0"/>
          <w:numId w:val="293"/>
        </w:numPr>
        <w:jc w:val="both"/>
        <w:rPr>
          <w:rFonts w:ascii="Times New Roman" w:hAnsi="Times New Roman" w:cs="Times New Roman"/>
        </w:rPr>
      </w:pPr>
      <w:r w:rsidRPr="008A7F13">
        <w:rPr>
          <w:rFonts w:ascii="Times New Roman" w:hAnsi="Times New Roman" w:cs="Times New Roman"/>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2FC50618" w14:textId="77777777" w:rsidR="00AE5C1F" w:rsidRPr="008A7F13" w:rsidRDefault="00AE5C1F" w:rsidP="008A7F13">
      <w:pPr>
        <w:widowControl/>
        <w:numPr>
          <w:ilvl w:val="0"/>
          <w:numId w:val="293"/>
        </w:numPr>
        <w:jc w:val="both"/>
        <w:rPr>
          <w:rFonts w:ascii="Times New Roman" w:hAnsi="Times New Roman" w:cs="Times New Roman"/>
        </w:rPr>
      </w:pPr>
      <w:r w:rsidRPr="008A7F13">
        <w:rPr>
          <w:rFonts w:ascii="Times New Roman" w:hAnsi="Times New Roman" w:cs="Times New Roman"/>
        </w:rPr>
        <w:t>готовность и способность к образованию и самообразованию, к продуктивной читательской деятельности на протяжении всей жизни;</w:t>
      </w:r>
    </w:p>
    <w:p w14:paraId="348788CE"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7) экологического воспитания:</w:t>
      </w:r>
    </w:p>
    <w:p w14:paraId="4E98289E" w14:textId="77777777" w:rsidR="00AE5C1F" w:rsidRPr="008A7F13" w:rsidRDefault="00AE5C1F" w:rsidP="008A7F13">
      <w:pPr>
        <w:widowControl/>
        <w:numPr>
          <w:ilvl w:val="0"/>
          <w:numId w:val="294"/>
        </w:numPr>
        <w:jc w:val="both"/>
        <w:rPr>
          <w:rFonts w:ascii="Times New Roman" w:hAnsi="Times New Roman" w:cs="Times New Roman"/>
        </w:rPr>
      </w:pPr>
      <w:r w:rsidRPr="008A7F13">
        <w:rPr>
          <w:rFonts w:ascii="Times New Roman" w:hAnsi="Times New Roman" w:cs="Times New Roman"/>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14:paraId="3E5B10D0" w14:textId="77777777" w:rsidR="00AE5C1F" w:rsidRPr="008A7F13" w:rsidRDefault="00AE5C1F" w:rsidP="008A7F13">
      <w:pPr>
        <w:widowControl/>
        <w:numPr>
          <w:ilvl w:val="0"/>
          <w:numId w:val="294"/>
        </w:numPr>
        <w:jc w:val="both"/>
        <w:rPr>
          <w:rFonts w:ascii="Times New Roman" w:hAnsi="Times New Roman" w:cs="Times New Roman"/>
        </w:rPr>
      </w:pPr>
      <w:r w:rsidRPr="008A7F13">
        <w:rPr>
          <w:rFonts w:ascii="Times New Roman" w:hAnsi="Times New Roman" w:cs="Times New Roman"/>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46A0C61E" w14:textId="77777777" w:rsidR="00AE5C1F" w:rsidRPr="008A7F13" w:rsidRDefault="00AE5C1F" w:rsidP="008A7F13">
      <w:pPr>
        <w:widowControl/>
        <w:numPr>
          <w:ilvl w:val="0"/>
          <w:numId w:val="294"/>
        </w:numPr>
        <w:jc w:val="both"/>
        <w:rPr>
          <w:rFonts w:ascii="Times New Roman" w:hAnsi="Times New Roman" w:cs="Times New Roman"/>
        </w:rPr>
      </w:pPr>
      <w:r w:rsidRPr="008A7F13">
        <w:rPr>
          <w:rFonts w:ascii="Times New Roman" w:hAnsi="Times New Roman" w:cs="Times New Roman"/>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20DD3C79" w14:textId="77777777" w:rsidR="00AE5C1F" w:rsidRPr="008A7F13" w:rsidRDefault="00AE5C1F" w:rsidP="008A7F13">
      <w:pPr>
        <w:widowControl/>
        <w:numPr>
          <w:ilvl w:val="0"/>
          <w:numId w:val="294"/>
        </w:numPr>
        <w:jc w:val="both"/>
        <w:rPr>
          <w:rFonts w:ascii="Times New Roman" w:hAnsi="Times New Roman" w:cs="Times New Roman"/>
        </w:rPr>
      </w:pPr>
      <w:r w:rsidRPr="008A7F13">
        <w:rPr>
          <w:rFonts w:ascii="Times New Roman" w:hAnsi="Times New Roman" w:cs="Times New Roman"/>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6265C40C"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8) ценности научного познания:</w:t>
      </w:r>
    </w:p>
    <w:p w14:paraId="751EF53F" w14:textId="77777777" w:rsidR="00AE5C1F" w:rsidRPr="008A7F13" w:rsidRDefault="00AE5C1F" w:rsidP="008A7F13">
      <w:pPr>
        <w:widowControl/>
        <w:numPr>
          <w:ilvl w:val="0"/>
          <w:numId w:val="295"/>
        </w:numPr>
        <w:jc w:val="both"/>
        <w:rPr>
          <w:rFonts w:ascii="Times New Roman" w:hAnsi="Times New Roman" w:cs="Times New Roman"/>
        </w:rPr>
      </w:pPr>
      <w:r w:rsidRPr="008A7F13">
        <w:rPr>
          <w:rFonts w:ascii="Times New Roman" w:hAnsi="Times New Roman" w:cs="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FB35983" w14:textId="77777777" w:rsidR="00AE5C1F" w:rsidRPr="008A7F13" w:rsidRDefault="00AE5C1F" w:rsidP="008A7F13">
      <w:pPr>
        <w:widowControl/>
        <w:numPr>
          <w:ilvl w:val="0"/>
          <w:numId w:val="295"/>
        </w:numPr>
        <w:jc w:val="both"/>
        <w:rPr>
          <w:rFonts w:ascii="Times New Roman" w:hAnsi="Times New Roman" w:cs="Times New Roman"/>
        </w:rPr>
      </w:pPr>
      <w:r w:rsidRPr="008A7F13">
        <w:rPr>
          <w:rFonts w:ascii="Times New Roman" w:hAnsi="Times New Roman" w:cs="Times New Roman"/>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5E7DD885" w14:textId="77777777" w:rsidR="00AE5C1F" w:rsidRPr="008A7F13" w:rsidRDefault="00AE5C1F" w:rsidP="008A7F13">
      <w:pPr>
        <w:widowControl/>
        <w:numPr>
          <w:ilvl w:val="0"/>
          <w:numId w:val="295"/>
        </w:numPr>
        <w:jc w:val="both"/>
        <w:rPr>
          <w:rFonts w:ascii="Times New Roman" w:hAnsi="Times New Roman" w:cs="Times New Roman"/>
        </w:rPr>
      </w:pPr>
      <w:r w:rsidRPr="008A7F13">
        <w:rPr>
          <w:rFonts w:ascii="Times New Roman" w:hAnsi="Times New Roman" w:cs="Times New Roman"/>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14:paraId="1CE84FAB"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1745156F" w14:textId="77777777" w:rsidR="00AE5C1F" w:rsidRPr="008A7F13" w:rsidRDefault="00AE5C1F" w:rsidP="008A7F13">
      <w:pPr>
        <w:widowControl/>
        <w:numPr>
          <w:ilvl w:val="0"/>
          <w:numId w:val="296"/>
        </w:numPr>
        <w:jc w:val="both"/>
        <w:rPr>
          <w:rFonts w:ascii="Times New Roman" w:hAnsi="Times New Roman" w:cs="Times New Roman"/>
        </w:rPr>
      </w:pPr>
      <w:r w:rsidRPr="008A7F13">
        <w:rPr>
          <w:rFonts w:ascii="Times New Roman" w:hAnsi="Times New Roman" w:cs="Times New Roman"/>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05413A6" w14:textId="77777777" w:rsidR="00AE5C1F" w:rsidRPr="008A7F13" w:rsidRDefault="00AE5C1F" w:rsidP="008A7F13">
      <w:pPr>
        <w:widowControl/>
        <w:numPr>
          <w:ilvl w:val="0"/>
          <w:numId w:val="296"/>
        </w:numPr>
        <w:jc w:val="both"/>
        <w:rPr>
          <w:rFonts w:ascii="Times New Roman" w:hAnsi="Times New Roman" w:cs="Times New Roman"/>
        </w:rPr>
      </w:pPr>
      <w:r w:rsidRPr="008A7F13">
        <w:rPr>
          <w:rFonts w:ascii="Times New Roman" w:hAnsi="Times New Roman" w:cs="Times New Roman"/>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482965B" w14:textId="77777777" w:rsidR="00AE5C1F" w:rsidRPr="008A7F13" w:rsidRDefault="00AE5C1F" w:rsidP="008A7F13">
      <w:pPr>
        <w:widowControl/>
        <w:numPr>
          <w:ilvl w:val="0"/>
          <w:numId w:val="296"/>
        </w:numPr>
        <w:jc w:val="both"/>
        <w:rPr>
          <w:rFonts w:ascii="Times New Roman" w:hAnsi="Times New Roman" w:cs="Times New Roman"/>
        </w:rPr>
      </w:pPr>
      <w:r w:rsidRPr="008A7F13">
        <w:rPr>
          <w:rFonts w:ascii="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0CEECBC" w14:textId="77777777" w:rsidR="00AE5C1F" w:rsidRPr="008A7F13" w:rsidRDefault="00AE5C1F" w:rsidP="008A7F13">
      <w:pPr>
        <w:widowControl/>
        <w:numPr>
          <w:ilvl w:val="0"/>
          <w:numId w:val="296"/>
        </w:numPr>
        <w:jc w:val="both"/>
        <w:rPr>
          <w:rFonts w:ascii="Times New Roman" w:hAnsi="Times New Roman" w:cs="Times New Roman"/>
        </w:rPr>
      </w:pPr>
      <w:r w:rsidRPr="008A7F13">
        <w:rPr>
          <w:rFonts w:ascii="Times New Roman" w:hAnsi="Times New Roman" w:cs="Times New Roman"/>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D5CD3AA" w14:textId="77777777" w:rsidR="00AE5C1F" w:rsidRPr="008A7F13" w:rsidRDefault="00AE5C1F" w:rsidP="008A7F13">
      <w:pPr>
        <w:widowControl/>
        <w:numPr>
          <w:ilvl w:val="0"/>
          <w:numId w:val="296"/>
        </w:numPr>
        <w:jc w:val="both"/>
        <w:rPr>
          <w:rFonts w:ascii="Times New Roman" w:hAnsi="Times New Roman" w:cs="Times New Roman"/>
        </w:rPr>
      </w:pPr>
      <w:r w:rsidRPr="008A7F13">
        <w:rPr>
          <w:rFonts w:ascii="Times New Roman" w:hAnsi="Times New Roman" w:cs="Times New Roman"/>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6D312C1F"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Метапредметные результаты</w:t>
      </w:r>
    </w:p>
    <w:p w14:paraId="12769BC6"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Метапредметные результаты освоения рабочей программы по литературе для среднего общего образования должны отражать:</w:t>
      </w:r>
    </w:p>
    <w:p w14:paraId="6B42ADCE"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Овладение универсальными учебными познавательными действиями:</w:t>
      </w:r>
    </w:p>
    <w:p w14:paraId="78129E7C"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1) базовые логические действия:</w:t>
      </w:r>
    </w:p>
    <w:p w14:paraId="7D56F58D" w14:textId="77777777" w:rsidR="00AE5C1F" w:rsidRPr="008A7F13" w:rsidRDefault="00AE5C1F" w:rsidP="008A7F13">
      <w:pPr>
        <w:widowControl/>
        <w:numPr>
          <w:ilvl w:val="0"/>
          <w:numId w:val="297"/>
        </w:numPr>
        <w:jc w:val="both"/>
        <w:rPr>
          <w:rFonts w:ascii="Times New Roman" w:hAnsi="Times New Roman" w:cs="Times New Roman"/>
        </w:rPr>
      </w:pPr>
      <w:r w:rsidRPr="008A7F13">
        <w:rPr>
          <w:rFonts w:ascii="Times New Roman" w:hAnsi="Times New Roman" w:cs="Times New Roman"/>
        </w:rPr>
        <w:t>самостоятельно формулировать и актуализировать проблему, заложенную в художественном произведении, рассматривать её всесторонне;</w:t>
      </w:r>
    </w:p>
    <w:p w14:paraId="0C1721D4" w14:textId="77777777" w:rsidR="00AE5C1F" w:rsidRPr="008A7F13" w:rsidRDefault="00AE5C1F" w:rsidP="008A7F13">
      <w:pPr>
        <w:widowControl/>
        <w:numPr>
          <w:ilvl w:val="0"/>
          <w:numId w:val="297"/>
        </w:numPr>
        <w:jc w:val="both"/>
        <w:rPr>
          <w:rFonts w:ascii="Times New Roman" w:hAnsi="Times New Roman" w:cs="Times New Roman"/>
        </w:rPr>
      </w:pPr>
      <w:r w:rsidRPr="008A7F13">
        <w:rPr>
          <w:rFonts w:ascii="Times New Roman" w:hAnsi="Times New Roman" w:cs="Times New Roman"/>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6E798260" w14:textId="77777777" w:rsidR="00AE5C1F" w:rsidRPr="008A7F13" w:rsidRDefault="00AE5C1F" w:rsidP="008A7F13">
      <w:pPr>
        <w:widowControl/>
        <w:numPr>
          <w:ilvl w:val="0"/>
          <w:numId w:val="297"/>
        </w:numPr>
        <w:jc w:val="both"/>
        <w:rPr>
          <w:rFonts w:ascii="Times New Roman" w:hAnsi="Times New Roman" w:cs="Times New Roman"/>
        </w:rPr>
      </w:pPr>
      <w:r w:rsidRPr="008A7F13">
        <w:rPr>
          <w:rFonts w:ascii="Times New Roman" w:hAnsi="Times New Roman" w:cs="Times New Roman"/>
        </w:rPr>
        <w:t>определять цели деятельности, задавать параметры и критерии их достижения;</w:t>
      </w:r>
    </w:p>
    <w:p w14:paraId="468B9E33" w14:textId="77777777" w:rsidR="00AE5C1F" w:rsidRPr="008A7F13" w:rsidRDefault="00AE5C1F" w:rsidP="008A7F13">
      <w:pPr>
        <w:widowControl/>
        <w:numPr>
          <w:ilvl w:val="0"/>
          <w:numId w:val="297"/>
        </w:numPr>
        <w:jc w:val="both"/>
        <w:rPr>
          <w:rFonts w:ascii="Times New Roman" w:hAnsi="Times New Roman" w:cs="Times New Roman"/>
        </w:rPr>
      </w:pPr>
      <w:r w:rsidRPr="008A7F13">
        <w:rPr>
          <w:rFonts w:ascii="Times New Roman" w:hAnsi="Times New Roman" w:cs="Times New Roman"/>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7540F825" w14:textId="77777777" w:rsidR="00AE5C1F" w:rsidRPr="008A7F13" w:rsidRDefault="00AE5C1F" w:rsidP="008A7F13">
      <w:pPr>
        <w:widowControl/>
        <w:numPr>
          <w:ilvl w:val="0"/>
          <w:numId w:val="297"/>
        </w:numPr>
        <w:jc w:val="both"/>
        <w:rPr>
          <w:rFonts w:ascii="Times New Roman" w:hAnsi="Times New Roman" w:cs="Times New Roman"/>
        </w:rPr>
      </w:pPr>
      <w:r w:rsidRPr="008A7F13">
        <w:rPr>
          <w:rFonts w:ascii="Times New Roman" w:hAnsi="Times New Roman" w:cs="Times New Roman"/>
        </w:rPr>
        <w:lastRenderedPageBreak/>
        <w:t>разрабатывать план решения проблемы с учётом анализа имеющихся материальных и нематериальных ресурсов;</w:t>
      </w:r>
    </w:p>
    <w:p w14:paraId="587C99AD" w14:textId="77777777" w:rsidR="00AE5C1F" w:rsidRPr="008A7F13" w:rsidRDefault="00AE5C1F" w:rsidP="008A7F13">
      <w:pPr>
        <w:widowControl/>
        <w:numPr>
          <w:ilvl w:val="0"/>
          <w:numId w:val="297"/>
        </w:numPr>
        <w:jc w:val="both"/>
        <w:rPr>
          <w:rFonts w:ascii="Times New Roman" w:hAnsi="Times New Roman" w:cs="Times New Roman"/>
        </w:rPr>
      </w:pPr>
      <w:r w:rsidRPr="008A7F13">
        <w:rPr>
          <w:rFonts w:ascii="Times New Roman" w:hAnsi="Times New Roman" w:cs="Times New Roman"/>
        </w:rPr>
        <w:t>вносить коррективы в деятельность, оценивать соответствие результатов целям, оценивать риски последствий деятельности;</w:t>
      </w:r>
    </w:p>
    <w:p w14:paraId="3F2073F7" w14:textId="77777777" w:rsidR="00AE5C1F" w:rsidRPr="008A7F13" w:rsidRDefault="00AE5C1F" w:rsidP="008A7F13">
      <w:pPr>
        <w:widowControl/>
        <w:numPr>
          <w:ilvl w:val="0"/>
          <w:numId w:val="297"/>
        </w:numPr>
        <w:jc w:val="both"/>
        <w:rPr>
          <w:rFonts w:ascii="Times New Roman" w:hAnsi="Times New Roman" w:cs="Times New Roman"/>
        </w:rPr>
      </w:pPr>
      <w:r w:rsidRPr="008A7F13">
        <w:rPr>
          <w:rFonts w:ascii="Times New Roman" w:hAnsi="Times New Roman" w:cs="Times New Roman"/>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5B0D96B5" w14:textId="77777777" w:rsidR="00AE5C1F" w:rsidRPr="008A7F13" w:rsidRDefault="00AE5C1F" w:rsidP="008A7F13">
      <w:pPr>
        <w:widowControl/>
        <w:numPr>
          <w:ilvl w:val="0"/>
          <w:numId w:val="297"/>
        </w:numPr>
        <w:jc w:val="both"/>
        <w:rPr>
          <w:rFonts w:ascii="Times New Roman" w:hAnsi="Times New Roman" w:cs="Times New Roman"/>
        </w:rPr>
      </w:pPr>
      <w:r w:rsidRPr="008A7F13">
        <w:rPr>
          <w:rFonts w:ascii="Times New Roman" w:hAnsi="Times New Roman" w:cs="Times New Roman"/>
        </w:rPr>
        <w:t>развивать креативное мышление при решении жизненных проблем с опорой на собственный читательский опыт;</w:t>
      </w:r>
    </w:p>
    <w:p w14:paraId="335B7EA3"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2) базовые исследовательские действия:</w:t>
      </w:r>
    </w:p>
    <w:p w14:paraId="581607BC" w14:textId="77777777" w:rsidR="00AE5C1F" w:rsidRPr="008A7F13" w:rsidRDefault="00AE5C1F" w:rsidP="008A7F13">
      <w:pPr>
        <w:widowControl/>
        <w:numPr>
          <w:ilvl w:val="0"/>
          <w:numId w:val="298"/>
        </w:numPr>
        <w:jc w:val="both"/>
        <w:rPr>
          <w:rFonts w:ascii="Times New Roman" w:hAnsi="Times New Roman" w:cs="Times New Roman"/>
        </w:rPr>
      </w:pPr>
      <w:r w:rsidRPr="008A7F13">
        <w:rPr>
          <w:rFonts w:ascii="Times New Roman" w:hAnsi="Times New Roman" w:cs="Times New Roman"/>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14:paraId="60338CF0" w14:textId="77777777" w:rsidR="00AE5C1F" w:rsidRPr="008A7F13" w:rsidRDefault="00AE5C1F" w:rsidP="008A7F13">
      <w:pPr>
        <w:widowControl/>
        <w:numPr>
          <w:ilvl w:val="0"/>
          <w:numId w:val="298"/>
        </w:numPr>
        <w:jc w:val="both"/>
        <w:rPr>
          <w:rFonts w:ascii="Times New Roman" w:hAnsi="Times New Roman" w:cs="Times New Roman"/>
        </w:rPr>
      </w:pPr>
      <w:r w:rsidRPr="008A7F13">
        <w:rPr>
          <w:rFonts w:ascii="Times New Roman" w:hAnsi="Times New Roman" w:cs="Times New Roman"/>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14:paraId="34B2C4A1" w14:textId="77777777" w:rsidR="00AE5C1F" w:rsidRPr="008A7F13" w:rsidRDefault="00AE5C1F" w:rsidP="008A7F13">
      <w:pPr>
        <w:widowControl/>
        <w:numPr>
          <w:ilvl w:val="0"/>
          <w:numId w:val="298"/>
        </w:numPr>
        <w:jc w:val="both"/>
        <w:rPr>
          <w:rFonts w:ascii="Times New Roman" w:hAnsi="Times New Roman" w:cs="Times New Roman"/>
        </w:rPr>
      </w:pPr>
      <w:r w:rsidRPr="008A7F13">
        <w:rPr>
          <w:rFonts w:ascii="Times New Roman" w:hAnsi="Times New Roman" w:cs="Times New Roman"/>
        </w:rPr>
        <w:t>формировать научный тип мышления, владеть научной терминологией, ключевыми понятиями и методами современного литературоведения;</w:t>
      </w:r>
    </w:p>
    <w:p w14:paraId="492E2E7A" w14:textId="77777777" w:rsidR="00AE5C1F" w:rsidRPr="008A7F13" w:rsidRDefault="00AE5C1F" w:rsidP="008A7F13">
      <w:pPr>
        <w:widowControl/>
        <w:numPr>
          <w:ilvl w:val="0"/>
          <w:numId w:val="298"/>
        </w:numPr>
        <w:jc w:val="both"/>
        <w:rPr>
          <w:rFonts w:ascii="Times New Roman" w:hAnsi="Times New Roman" w:cs="Times New Roman"/>
        </w:rPr>
      </w:pPr>
      <w:r w:rsidRPr="008A7F13">
        <w:rPr>
          <w:rFonts w:ascii="Times New Roman" w:hAnsi="Times New Roman" w:cs="Times New Roman"/>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0BB9DDEF" w14:textId="77777777" w:rsidR="00AE5C1F" w:rsidRPr="008A7F13" w:rsidRDefault="00AE5C1F" w:rsidP="008A7F13">
      <w:pPr>
        <w:widowControl/>
        <w:numPr>
          <w:ilvl w:val="0"/>
          <w:numId w:val="298"/>
        </w:numPr>
        <w:jc w:val="both"/>
        <w:rPr>
          <w:rFonts w:ascii="Times New Roman" w:hAnsi="Times New Roman" w:cs="Times New Roman"/>
        </w:rPr>
      </w:pPr>
      <w:r w:rsidRPr="008A7F13">
        <w:rPr>
          <w:rFonts w:ascii="Times New Roman" w:hAnsi="Times New Roman" w:cs="Times New Roman"/>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7483C49B" w14:textId="77777777" w:rsidR="00AE5C1F" w:rsidRPr="008A7F13" w:rsidRDefault="00AE5C1F" w:rsidP="008A7F13">
      <w:pPr>
        <w:widowControl/>
        <w:numPr>
          <w:ilvl w:val="0"/>
          <w:numId w:val="298"/>
        </w:numPr>
        <w:jc w:val="both"/>
        <w:rPr>
          <w:rFonts w:ascii="Times New Roman" w:hAnsi="Times New Roman" w:cs="Times New Roman"/>
        </w:rPr>
      </w:pPr>
      <w:r w:rsidRPr="008A7F13">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E1A63A5" w14:textId="77777777" w:rsidR="00AE5C1F" w:rsidRPr="008A7F13" w:rsidRDefault="00AE5C1F" w:rsidP="008A7F13">
      <w:pPr>
        <w:widowControl/>
        <w:numPr>
          <w:ilvl w:val="0"/>
          <w:numId w:val="298"/>
        </w:numPr>
        <w:jc w:val="both"/>
        <w:rPr>
          <w:rFonts w:ascii="Times New Roman" w:hAnsi="Times New Roman" w:cs="Times New Roman"/>
        </w:rPr>
      </w:pPr>
      <w:r w:rsidRPr="008A7F13">
        <w:rPr>
          <w:rFonts w:ascii="Times New Roman" w:hAnsi="Times New Roman" w:cs="Times New Roman"/>
        </w:rPr>
        <w:t>давать оценку новым ситуациям, оценивать приобретённый опыт, в том числе читательский;</w:t>
      </w:r>
    </w:p>
    <w:p w14:paraId="556D9C2A" w14:textId="77777777" w:rsidR="00AE5C1F" w:rsidRPr="008A7F13" w:rsidRDefault="00AE5C1F" w:rsidP="008A7F13">
      <w:pPr>
        <w:widowControl/>
        <w:numPr>
          <w:ilvl w:val="0"/>
          <w:numId w:val="298"/>
        </w:numPr>
        <w:jc w:val="both"/>
        <w:rPr>
          <w:rFonts w:ascii="Times New Roman" w:hAnsi="Times New Roman" w:cs="Times New Roman"/>
        </w:rPr>
      </w:pPr>
      <w:r w:rsidRPr="008A7F13">
        <w:rPr>
          <w:rFonts w:ascii="Times New Roman" w:hAnsi="Times New Roman" w:cs="Times New Roman"/>
        </w:rPr>
        <w:t>осуществлять целенаправленный поиск переноса средств и способов действия в профессиональную среду;</w:t>
      </w:r>
    </w:p>
    <w:p w14:paraId="690CCE66" w14:textId="77777777" w:rsidR="00AE5C1F" w:rsidRPr="008A7F13" w:rsidRDefault="00AE5C1F" w:rsidP="008A7F13">
      <w:pPr>
        <w:widowControl/>
        <w:numPr>
          <w:ilvl w:val="0"/>
          <w:numId w:val="298"/>
        </w:numPr>
        <w:jc w:val="both"/>
        <w:rPr>
          <w:rFonts w:ascii="Times New Roman" w:hAnsi="Times New Roman" w:cs="Times New Roman"/>
        </w:rPr>
      </w:pPr>
      <w:r w:rsidRPr="008A7F13">
        <w:rPr>
          <w:rFonts w:ascii="Times New Roman" w:hAnsi="Times New Roman" w:cs="Times New Roman"/>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2B570269" w14:textId="77777777" w:rsidR="00AE5C1F" w:rsidRPr="008A7F13" w:rsidRDefault="00AE5C1F" w:rsidP="008A7F13">
      <w:pPr>
        <w:widowControl/>
        <w:numPr>
          <w:ilvl w:val="0"/>
          <w:numId w:val="298"/>
        </w:numPr>
        <w:jc w:val="both"/>
        <w:rPr>
          <w:rFonts w:ascii="Times New Roman" w:hAnsi="Times New Roman" w:cs="Times New Roman"/>
        </w:rPr>
      </w:pPr>
      <w:r w:rsidRPr="008A7F13">
        <w:rPr>
          <w:rFonts w:ascii="Times New Roman" w:hAnsi="Times New Roman" w:cs="Times New Roman"/>
        </w:rPr>
        <w:t>уметь интегрировать знания из разных предметных областей;</w:t>
      </w:r>
    </w:p>
    <w:p w14:paraId="44044A70" w14:textId="77777777" w:rsidR="00AE5C1F" w:rsidRPr="008A7F13" w:rsidRDefault="00AE5C1F" w:rsidP="008A7F13">
      <w:pPr>
        <w:widowControl/>
        <w:numPr>
          <w:ilvl w:val="0"/>
          <w:numId w:val="298"/>
        </w:numPr>
        <w:jc w:val="both"/>
        <w:rPr>
          <w:rFonts w:ascii="Times New Roman" w:hAnsi="Times New Roman" w:cs="Times New Roman"/>
        </w:rPr>
      </w:pPr>
      <w:r w:rsidRPr="008A7F13">
        <w:rPr>
          <w:rFonts w:ascii="Times New Roman" w:hAnsi="Times New Roman" w:cs="Times New Roman"/>
        </w:rPr>
        <w:t>выдвигать новые идеи, предлагать оригинальные подходы и решения; ставить проблемы и задачи, допускающие альтернативные решения;</w:t>
      </w:r>
    </w:p>
    <w:p w14:paraId="73A891C9"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3) работа с информацией:</w:t>
      </w:r>
    </w:p>
    <w:p w14:paraId="24EDC9D3" w14:textId="77777777" w:rsidR="00AE5C1F" w:rsidRPr="008A7F13" w:rsidRDefault="00AE5C1F" w:rsidP="008A7F13">
      <w:pPr>
        <w:widowControl/>
        <w:numPr>
          <w:ilvl w:val="0"/>
          <w:numId w:val="299"/>
        </w:numPr>
        <w:jc w:val="both"/>
        <w:rPr>
          <w:rFonts w:ascii="Times New Roman" w:hAnsi="Times New Roman" w:cs="Times New Roman"/>
        </w:rPr>
      </w:pPr>
      <w:r w:rsidRPr="008A7F13">
        <w:rPr>
          <w:rFonts w:ascii="Times New Roman" w:hAnsi="Times New Roman" w:cs="Times New Roman"/>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51647C97" w14:textId="77777777" w:rsidR="00AE5C1F" w:rsidRPr="008A7F13" w:rsidRDefault="00AE5C1F" w:rsidP="008A7F13">
      <w:pPr>
        <w:widowControl/>
        <w:numPr>
          <w:ilvl w:val="0"/>
          <w:numId w:val="299"/>
        </w:numPr>
        <w:jc w:val="both"/>
        <w:rPr>
          <w:rFonts w:ascii="Times New Roman" w:hAnsi="Times New Roman" w:cs="Times New Roman"/>
        </w:rPr>
      </w:pPr>
      <w:r w:rsidRPr="008A7F13">
        <w:rPr>
          <w:rFonts w:ascii="Times New Roman" w:hAnsi="Times New Roman" w:cs="Times New Roman"/>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170C9E00" w14:textId="77777777" w:rsidR="00AE5C1F" w:rsidRPr="008A7F13" w:rsidRDefault="00AE5C1F" w:rsidP="008A7F13">
      <w:pPr>
        <w:widowControl/>
        <w:numPr>
          <w:ilvl w:val="0"/>
          <w:numId w:val="299"/>
        </w:numPr>
        <w:jc w:val="both"/>
        <w:rPr>
          <w:rFonts w:ascii="Times New Roman" w:hAnsi="Times New Roman" w:cs="Times New Roman"/>
        </w:rPr>
      </w:pPr>
      <w:r w:rsidRPr="008A7F13">
        <w:rPr>
          <w:rFonts w:ascii="Times New Roman" w:hAnsi="Times New Roman" w:cs="Times New Roman"/>
        </w:rPr>
        <w:t>оценивать достоверность, легитимность литературной и другой информации, её соответствие правовым и морально-этическим нормам;</w:t>
      </w:r>
    </w:p>
    <w:p w14:paraId="5A16241D" w14:textId="77777777" w:rsidR="00AE5C1F" w:rsidRPr="008A7F13" w:rsidRDefault="00AE5C1F" w:rsidP="008A7F13">
      <w:pPr>
        <w:widowControl/>
        <w:numPr>
          <w:ilvl w:val="0"/>
          <w:numId w:val="299"/>
        </w:numPr>
        <w:jc w:val="both"/>
        <w:rPr>
          <w:rFonts w:ascii="Times New Roman" w:hAnsi="Times New Roman" w:cs="Times New Roman"/>
        </w:rPr>
      </w:pPr>
      <w:r w:rsidRPr="008A7F13">
        <w:rPr>
          <w:rFonts w:ascii="Times New Roman" w:hAnsi="Times New Roman" w:cs="Times New Roman"/>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r w:rsidRPr="008A7F13">
        <w:rPr>
          <w:rFonts w:ascii="Times New Roman" w:hAnsi="Times New Roman" w:cs="Times New Roman"/>
        </w:rPr>
        <w:lastRenderedPageBreak/>
        <w:t>ресурсосбережения, правовых и этических норм, норм информационной безопасности;</w:t>
      </w:r>
    </w:p>
    <w:p w14:paraId="1E745CA1" w14:textId="77777777" w:rsidR="00AE5C1F" w:rsidRPr="008A7F13" w:rsidRDefault="00AE5C1F" w:rsidP="008A7F13">
      <w:pPr>
        <w:widowControl/>
        <w:numPr>
          <w:ilvl w:val="0"/>
          <w:numId w:val="299"/>
        </w:numPr>
        <w:jc w:val="both"/>
        <w:rPr>
          <w:rFonts w:ascii="Times New Roman" w:hAnsi="Times New Roman" w:cs="Times New Roman"/>
        </w:rPr>
      </w:pPr>
      <w:r w:rsidRPr="008A7F13">
        <w:rPr>
          <w:rFonts w:ascii="Times New Roman" w:hAnsi="Times New Roman" w:cs="Times New Roman"/>
        </w:rPr>
        <w:t>владеть навыками распознавания и защиты литературной и другой информации, информационной безопасности личности.</w:t>
      </w:r>
    </w:p>
    <w:p w14:paraId="71125C22"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Овладение универсальными коммуникативными действиями:</w:t>
      </w:r>
    </w:p>
    <w:p w14:paraId="686587C6"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1) общение:</w:t>
      </w:r>
    </w:p>
    <w:p w14:paraId="1A16A7D9" w14:textId="77777777" w:rsidR="00AE5C1F" w:rsidRPr="008A7F13" w:rsidRDefault="00AE5C1F" w:rsidP="008A7F13">
      <w:pPr>
        <w:widowControl/>
        <w:numPr>
          <w:ilvl w:val="0"/>
          <w:numId w:val="300"/>
        </w:numPr>
        <w:jc w:val="both"/>
        <w:rPr>
          <w:rFonts w:ascii="Times New Roman" w:hAnsi="Times New Roman" w:cs="Times New Roman"/>
        </w:rPr>
      </w:pPr>
      <w:r w:rsidRPr="008A7F13">
        <w:rPr>
          <w:rFonts w:ascii="Times New Roman" w:hAnsi="Times New Roman" w:cs="Times New Roman"/>
        </w:rPr>
        <w:t>осуществлять коммуникации во всех сферах жизни, в том числе на уроке литературы и во внеурочной деятельности по предмету;</w:t>
      </w:r>
    </w:p>
    <w:p w14:paraId="7231FF67" w14:textId="77777777" w:rsidR="00AE5C1F" w:rsidRPr="008A7F13" w:rsidRDefault="00AE5C1F" w:rsidP="008A7F13">
      <w:pPr>
        <w:widowControl/>
        <w:numPr>
          <w:ilvl w:val="0"/>
          <w:numId w:val="300"/>
        </w:numPr>
        <w:jc w:val="both"/>
        <w:rPr>
          <w:rFonts w:ascii="Times New Roman" w:hAnsi="Times New Roman" w:cs="Times New Roman"/>
        </w:rPr>
      </w:pPr>
      <w:r w:rsidRPr="008A7F13">
        <w:rPr>
          <w:rFonts w:ascii="Times New Roman"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03200EE1" w14:textId="77777777" w:rsidR="00AE5C1F" w:rsidRPr="008A7F13" w:rsidRDefault="00AE5C1F" w:rsidP="008A7F13">
      <w:pPr>
        <w:widowControl/>
        <w:numPr>
          <w:ilvl w:val="0"/>
          <w:numId w:val="300"/>
        </w:numPr>
        <w:jc w:val="both"/>
        <w:rPr>
          <w:rFonts w:ascii="Times New Roman" w:hAnsi="Times New Roman" w:cs="Times New Roman"/>
        </w:rPr>
      </w:pPr>
      <w:r w:rsidRPr="008A7F13">
        <w:rPr>
          <w:rFonts w:ascii="Times New Roman" w:hAnsi="Times New Roman" w:cs="Times New Roman"/>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7FE775F9" w14:textId="77777777" w:rsidR="00AE5C1F" w:rsidRPr="008A7F13" w:rsidRDefault="00AE5C1F" w:rsidP="008A7F13">
      <w:pPr>
        <w:widowControl/>
        <w:numPr>
          <w:ilvl w:val="0"/>
          <w:numId w:val="300"/>
        </w:numPr>
        <w:jc w:val="both"/>
        <w:rPr>
          <w:rFonts w:ascii="Times New Roman" w:hAnsi="Times New Roman" w:cs="Times New Roman"/>
        </w:rPr>
      </w:pPr>
      <w:r w:rsidRPr="008A7F13">
        <w:rPr>
          <w:rFonts w:ascii="Times New Roman" w:hAnsi="Times New Roman" w:cs="Times New Roman"/>
        </w:rPr>
        <w:t>развёрнуто и логично излагать в процессе анализа литературного произведения свою точку зрения с использованием языковых средств;</w:t>
      </w:r>
    </w:p>
    <w:p w14:paraId="6DA5C00D"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2) совместная деятельность:</w:t>
      </w:r>
    </w:p>
    <w:p w14:paraId="0AC5A78A" w14:textId="77777777" w:rsidR="00AE5C1F" w:rsidRPr="008A7F13" w:rsidRDefault="00AE5C1F" w:rsidP="008A7F13">
      <w:pPr>
        <w:widowControl/>
        <w:numPr>
          <w:ilvl w:val="0"/>
          <w:numId w:val="301"/>
        </w:numPr>
        <w:jc w:val="both"/>
        <w:rPr>
          <w:rFonts w:ascii="Times New Roman" w:hAnsi="Times New Roman" w:cs="Times New Roman"/>
        </w:rPr>
      </w:pPr>
      <w:r w:rsidRPr="008A7F13">
        <w:rPr>
          <w:rFonts w:ascii="Times New Roman" w:hAnsi="Times New Roman" w:cs="Times New Roman"/>
        </w:rPr>
        <w:t>понимать и использовать преимущества командной и индивидуальной работы на уроке и во внеурочной деятельности по литературе;</w:t>
      </w:r>
    </w:p>
    <w:p w14:paraId="5BB91380" w14:textId="77777777" w:rsidR="00AE5C1F" w:rsidRPr="008A7F13" w:rsidRDefault="00AE5C1F" w:rsidP="008A7F13">
      <w:pPr>
        <w:widowControl/>
        <w:numPr>
          <w:ilvl w:val="0"/>
          <w:numId w:val="301"/>
        </w:numPr>
        <w:jc w:val="both"/>
        <w:rPr>
          <w:rFonts w:ascii="Times New Roman" w:hAnsi="Times New Roman" w:cs="Times New Roman"/>
        </w:rPr>
      </w:pPr>
      <w:r w:rsidRPr="008A7F13">
        <w:rPr>
          <w:rFonts w:ascii="Times New Roman" w:hAnsi="Times New Roman" w:cs="Times New Roman"/>
        </w:rPr>
        <w:t>выбирать тематику и методы совместных действий с учётом общих интересов и возможностей каждого члена коллектива;</w:t>
      </w:r>
    </w:p>
    <w:p w14:paraId="662E0272" w14:textId="77777777" w:rsidR="00AE5C1F" w:rsidRPr="008A7F13" w:rsidRDefault="00AE5C1F" w:rsidP="008A7F13">
      <w:pPr>
        <w:widowControl/>
        <w:numPr>
          <w:ilvl w:val="0"/>
          <w:numId w:val="301"/>
        </w:numPr>
        <w:jc w:val="both"/>
        <w:rPr>
          <w:rFonts w:ascii="Times New Roman" w:hAnsi="Times New Roman" w:cs="Times New Roman"/>
        </w:rPr>
      </w:pPr>
      <w:r w:rsidRPr="008A7F13">
        <w:rPr>
          <w:rFonts w:ascii="Times New Roman" w:hAnsi="Times New Roman" w:cs="Times New Roman"/>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14:paraId="0E20AD4D" w14:textId="77777777" w:rsidR="00AE5C1F" w:rsidRPr="008A7F13" w:rsidRDefault="00AE5C1F" w:rsidP="008A7F13">
      <w:pPr>
        <w:widowControl/>
        <w:numPr>
          <w:ilvl w:val="0"/>
          <w:numId w:val="301"/>
        </w:numPr>
        <w:jc w:val="both"/>
        <w:rPr>
          <w:rFonts w:ascii="Times New Roman" w:hAnsi="Times New Roman" w:cs="Times New Roman"/>
        </w:rPr>
      </w:pPr>
      <w:r w:rsidRPr="008A7F13">
        <w:rPr>
          <w:rFonts w:ascii="Times New Roman" w:hAnsi="Times New Roman" w:cs="Times New Roman"/>
        </w:rPr>
        <w:t>оценивать качество своего вклада и каждого участника команды в общий результат по разработанным критериям;</w:t>
      </w:r>
    </w:p>
    <w:p w14:paraId="16A52D4E" w14:textId="77777777" w:rsidR="00AE5C1F" w:rsidRPr="008A7F13" w:rsidRDefault="00AE5C1F" w:rsidP="008A7F13">
      <w:pPr>
        <w:widowControl/>
        <w:numPr>
          <w:ilvl w:val="0"/>
          <w:numId w:val="301"/>
        </w:numPr>
        <w:jc w:val="both"/>
        <w:rPr>
          <w:rFonts w:ascii="Times New Roman" w:hAnsi="Times New Roman" w:cs="Times New Roman"/>
        </w:rPr>
      </w:pPr>
      <w:r w:rsidRPr="008A7F13">
        <w:rPr>
          <w:rFonts w:ascii="Times New Roman" w:hAnsi="Times New Roman" w:cs="Times New Roman"/>
        </w:rPr>
        <w:t>предлагать новые проекты, в том числе литературные, оценивать идеи с позиции новизны, оригинальности, практической значимости;</w:t>
      </w:r>
    </w:p>
    <w:p w14:paraId="59C7C401" w14:textId="77777777" w:rsidR="00AE5C1F" w:rsidRPr="008A7F13" w:rsidRDefault="00AE5C1F" w:rsidP="008A7F13">
      <w:pPr>
        <w:widowControl/>
        <w:numPr>
          <w:ilvl w:val="0"/>
          <w:numId w:val="301"/>
        </w:numPr>
        <w:jc w:val="both"/>
        <w:rPr>
          <w:rFonts w:ascii="Times New Roman" w:hAnsi="Times New Roman" w:cs="Times New Roman"/>
        </w:rPr>
      </w:pPr>
      <w:r w:rsidRPr="008A7F13">
        <w:rPr>
          <w:rFonts w:ascii="Times New Roman" w:hAnsi="Times New Roman" w:cs="Times New Roman"/>
        </w:rPr>
        <w:t>осуществлять позитивное стратегическое поведение в различных ситуациях, проявлять творчество и воображение, быть инициативным.</w:t>
      </w:r>
    </w:p>
    <w:p w14:paraId="5FB73CD1"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Овладение универсальными регулятивными действиями:</w:t>
      </w:r>
    </w:p>
    <w:p w14:paraId="13A511B1"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1) самоорганизация:</w:t>
      </w:r>
    </w:p>
    <w:p w14:paraId="3EA47F21" w14:textId="77777777" w:rsidR="00AE5C1F" w:rsidRPr="008A7F13" w:rsidRDefault="00AE5C1F" w:rsidP="008A7F13">
      <w:pPr>
        <w:widowControl/>
        <w:numPr>
          <w:ilvl w:val="0"/>
          <w:numId w:val="302"/>
        </w:numPr>
        <w:jc w:val="both"/>
        <w:rPr>
          <w:rFonts w:ascii="Times New Roman" w:hAnsi="Times New Roman" w:cs="Times New Roman"/>
        </w:rPr>
      </w:pPr>
      <w:r w:rsidRPr="008A7F13">
        <w:rPr>
          <w:rFonts w:ascii="Times New Roman"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14:paraId="47ADE7EF" w14:textId="77777777" w:rsidR="00AE5C1F" w:rsidRPr="008A7F13" w:rsidRDefault="00AE5C1F" w:rsidP="008A7F13">
      <w:pPr>
        <w:widowControl/>
        <w:numPr>
          <w:ilvl w:val="0"/>
          <w:numId w:val="302"/>
        </w:numPr>
        <w:jc w:val="both"/>
        <w:rPr>
          <w:rFonts w:ascii="Times New Roman" w:hAnsi="Times New Roman" w:cs="Times New Roman"/>
        </w:rPr>
      </w:pPr>
      <w:r w:rsidRPr="008A7F13">
        <w:rPr>
          <w:rFonts w:ascii="Times New Roman" w:hAnsi="Times New Roman" w:cs="Times New Roman"/>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75A79895" w14:textId="77777777" w:rsidR="00AE5C1F" w:rsidRPr="008A7F13" w:rsidRDefault="00AE5C1F" w:rsidP="008A7F13">
      <w:pPr>
        <w:widowControl/>
        <w:numPr>
          <w:ilvl w:val="0"/>
          <w:numId w:val="302"/>
        </w:numPr>
        <w:jc w:val="both"/>
        <w:rPr>
          <w:rFonts w:ascii="Times New Roman" w:hAnsi="Times New Roman" w:cs="Times New Roman"/>
        </w:rPr>
      </w:pPr>
      <w:r w:rsidRPr="008A7F13">
        <w:rPr>
          <w:rFonts w:ascii="Times New Roman" w:hAnsi="Times New Roman" w:cs="Times New Roman"/>
        </w:rPr>
        <w:t>давать оценку новым ситуациям, в том числе изображённым в художественной литературе;</w:t>
      </w:r>
    </w:p>
    <w:p w14:paraId="39958763" w14:textId="77777777" w:rsidR="00AE5C1F" w:rsidRPr="008A7F13" w:rsidRDefault="00AE5C1F" w:rsidP="008A7F13">
      <w:pPr>
        <w:widowControl/>
        <w:numPr>
          <w:ilvl w:val="0"/>
          <w:numId w:val="302"/>
        </w:numPr>
        <w:jc w:val="both"/>
        <w:rPr>
          <w:rFonts w:ascii="Times New Roman" w:hAnsi="Times New Roman" w:cs="Times New Roman"/>
        </w:rPr>
      </w:pPr>
      <w:r w:rsidRPr="008A7F13">
        <w:rPr>
          <w:rFonts w:ascii="Times New Roman" w:hAnsi="Times New Roman" w:cs="Times New Roman"/>
        </w:rPr>
        <w:t>расширять рамки учебного предмета на основе личных предпочтений с опорой на читательский опыт;</w:t>
      </w:r>
    </w:p>
    <w:p w14:paraId="3877B329" w14:textId="77777777" w:rsidR="00AE5C1F" w:rsidRPr="008A7F13" w:rsidRDefault="00AE5C1F" w:rsidP="008A7F13">
      <w:pPr>
        <w:widowControl/>
        <w:numPr>
          <w:ilvl w:val="0"/>
          <w:numId w:val="302"/>
        </w:numPr>
        <w:jc w:val="both"/>
        <w:rPr>
          <w:rFonts w:ascii="Times New Roman" w:hAnsi="Times New Roman" w:cs="Times New Roman"/>
        </w:rPr>
      </w:pPr>
      <w:r w:rsidRPr="008A7F13">
        <w:rPr>
          <w:rFonts w:ascii="Times New Roman" w:hAnsi="Times New Roman" w:cs="Times New Roman"/>
        </w:rPr>
        <w:t>делать осознанный выбор, аргументировать его, брать ответственность за решение;</w:t>
      </w:r>
    </w:p>
    <w:p w14:paraId="63210FB2" w14:textId="77777777" w:rsidR="00AE5C1F" w:rsidRPr="008A7F13" w:rsidRDefault="00AE5C1F" w:rsidP="008A7F13">
      <w:pPr>
        <w:widowControl/>
        <w:numPr>
          <w:ilvl w:val="0"/>
          <w:numId w:val="302"/>
        </w:numPr>
        <w:jc w:val="both"/>
        <w:rPr>
          <w:rFonts w:ascii="Times New Roman" w:hAnsi="Times New Roman" w:cs="Times New Roman"/>
        </w:rPr>
      </w:pPr>
      <w:r w:rsidRPr="008A7F13">
        <w:rPr>
          <w:rFonts w:ascii="Times New Roman" w:hAnsi="Times New Roman" w:cs="Times New Roman"/>
        </w:rPr>
        <w:t>оценивать приобретённый опыт с учётом литературных знаний;</w:t>
      </w:r>
    </w:p>
    <w:p w14:paraId="06641DC6" w14:textId="77777777" w:rsidR="00AE5C1F" w:rsidRPr="008A7F13" w:rsidRDefault="00AE5C1F" w:rsidP="008A7F13">
      <w:pPr>
        <w:widowControl/>
        <w:numPr>
          <w:ilvl w:val="0"/>
          <w:numId w:val="302"/>
        </w:numPr>
        <w:jc w:val="both"/>
        <w:rPr>
          <w:rFonts w:ascii="Times New Roman" w:hAnsi="Times New Roman" w:cs="Times New Roman"/>
        </w:rPr>
      </w:pPr>
      <w:r w:rsidRPr="008A7F13">
        <w:rPr>
          <w:rFonts w:ascii="Times New Roman" w:hAnsi="Times New Roman" w:cs="Times New Roman"/>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49D6DCF1"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2) самоконтроль:</w:t>
      </w:r>
    </w:p>
    <w:p w14:paraId="52E6E33D" w14:textId="77777777" w:rsidR="00AE5C1F" w:rsidRPr="008A7F13" w:rsidRDefault="00AE5C1F" w:rsidP="008A7F13">
      <w:pPr>
        <w:widowControl/>
        <w:numPr>
          <w:ilvl w:val="0"/>
          <w:numId w:val="303"/>
        </w:numPr>
        <w:jc w:val="both"/>
        <w:rPr>
          <w:rFonts w:ascii="Times New Roman" w:hAnsi="Times New Roman" w:cs="Times New Roman"/>
        </w:rPr>
      </w:pPr>
      <w:r w:rsidRPr="008A7F13">
        <w:rPr>
          <w:rFonts w:ascii="Times New Roman" w:hAnsi="Times New Roman" w:cs="Times New Roman"/>
        </w:rPr>
        <w:t>давать оценку новым ситуациям, вносить коррективы в деятельность, оценивать соответствие результатов целям;</w:t>
      </w:r>
    </w:p>
    <w:p w14:paraId="7EA88541" w14:textId="77777777" w:rsidR="00AE5C1F" w:rsidRPr="008A7F13" w:rsidRDefault="00AE5C1F" w:rsidP="008A7F13">
      <w:pPr>
        <w:widowControl/>
        <w:numPr>
          <w:ilvl w:val="0"/>
          <w:numId w:val="303"/>
        </w:numPr>
        <w:jc w:val="both"/>
        <w:rPr>
          <w:rFonts w:ascii="Times New Roman" w:hAnsi="Times New Roman" w:cs="Times New Roman"/>
        </w:rPr>
      </w:pPr>
      <w:r w:rsidRPr="008A7F13">
        <w:rPr>
          <w:rFonts w:ascii="Times New Roman" w:hAnsi="Times New Roman" w:cs="Times New Roman"/>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220D169C" w14:textId="77777777" w:rsidR="00AE5C1F" w:rsidRPr="008A7F13" w:rsidRDefault="00AE5C1F" w:rsidP="008A7F13">
      <w:pPr>
        <w:widowControl/>
        <w:numPr>
          <w:ilvl w:val="0"/>
          <w:numId w:val="303"/>
        </w:numPr>
        <w:jc w:val="both"/>
        <w:rPr>
          <w:rFonts w:ascii="Times New Roman" w:hAnsi="Times New Roman" w:cs="Times New Roman"/>
        </w:rPr>
      </w:pPr>
      <w:r w:rsidRPr="008A7F13">
        <w:rPr>
          <w:rFonts w:ascii="Times New Roman" w:hAnsi="Times New Roman" w:cs="Times New Roman"/>
        </w:rPr>
        <w:t>уметь оценивать риски и своевременно принимать решения по их снижению;</w:t>
      </w:r>
    </w:p>
    <w:p w14:paraId="6B292C38"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b/>
        </w:rPr>
        <w:t>3) принятие себя и других:</w:t>
      </w:r>
    </w:p>
    <w:p w14:paraId="25926079" w14:textId="77777777" w:rsidR="00AE5C1F" w:rsidRPr="008A7F13" w:rsidRDefault="00AE5C1F" w:rsidP="008A7F13">
      <w:pPr>
        <w:widowControl/>
        <w:numPr>
          <w:ilvl w:val="0"/>
          <w:numId w:val="304"/>
        </w:numPr>
        <w:jc w:val="both"/>
        <w:rPr>
          <w:rFonts w:ascii="Times New Roman" w:hAnsi="Times New Roman" w:cs="Times New Roman"/>
        </w:rPr>
      </w:pPr>
      <w:r w:rsidRPr="008A7F13">
        <w:rPr>
          <w:rFonts w:ascii="Times New Roman" w:hAnsi="Times New Roman" w:cs="Times New Roman"/>
        </w:rPr>
        <w:t>принимать себя, понимая свои недостатки и достоинства;</w:t>
      </w:r>
    </w:p>
    <w:p w14:paraId="7B8BCCCF" w14:textId="77777777" w:rsidR="00AE5C1F" w:rsidRPr="008A7F13" w:rsidRDefault="00AE5C1F" w:rsidP="008A7F13">
      <w:pPr>
        <w:widowControl/>
        <w:numPr>
          <w:ilvl w:val="0"/>
          <w:numId w:val="304"/>
        </w:numPr>
        <w:jc w:val="both"/>
        <w:rPr>
          <w:rFonts w:ascii="Times New Roman" w:hAnsi="Times New Roman" w:cs="Times New Roman"/>
        </w:rPr>
      </w:pPr>
      <w:r w:rsidRPr="008A7F13">
        <w:rPr>
          <w:rFonts w:ascii="Times New Roman" w:hAnsi="Times New Roman" w:cs="Times New Roman"/>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3D3D0CA6" w14:textId="77777777" w:rsidR="00AE5C1F" w:rsidRPr="008A7F13" w:rsidRDefault="00AE5C1F" w:rsidP="008A7F13">
      <w:pPr>
        <w:widowControl/>
        <w:numPr>
          <w:ilvl w:val="0"/>
          <w:numId w:val="304"/>
        </w:numPr>
        <w:jc w:val="both"/>
        <w:rPr>
          <w:rFonts w:ascii="Times New Roman" w:hAnsi="Times New Roman" w:cs="Times New Roman"/>
        </w:rPr>
      </w:pPr>
      <w:r w:rsidRPr="008A7F13">
        <w:rPr>
          <w:rFonts w:ascii="Times New Roman" w:hAnsi="Times New Roman" w:cs="Times New Roman"/>
        </w:rPr>
        <w:t>признавать своё право и право других на ошибки в дискуссиях на литературные темы;</w:t>
      </w:r>
    </w:p>
    <w:p w14:paraId="6A1B0210" w14:textId="77777777" w:rsidR="00AE5C1F" w:rsidRPr="008A7F13" w:rsidRDefault="00AE5C1F" w:rsidP="008A7F13">
      <w:pPr>
        <w:widowControl/>
        <w:numPr>
          <w:ilvl w:val="0"/>
          <w:numId w:val="304"/>
        </w:numPr>
        <w:jc w:val="both"/>
        <w:rPr>
          <w:rFonts w:ascii="Times New Roman" w:hAnsi="Times New Roman" w:cs="Times New Roman"/>
        </w:rPr>
      </w:pPr>
      <w:r w:rsidRPr="008A7F13">
        <w:rPr>
          <w:rFonts w:ascii="Times New Roman" w:hAnsi="Times New Roman" w:cs="Times New Roman"/>
        </w:rPr>
        <w:t>развивать способность понимать мир с позиции другого человека, используя знания по литературе.</w:t>
      </w:r>
    </w:p>
    <w:p w14:paraId="292AFDC6" w14:textId="77777777" w:rsidR="00AE5C1F" w:rsidRPr="008A7F13" w:rsidRDefault="00AE5C1F" w:rsidP="008A7F13">
      <w:pPr>
        <w:ind w:left="120"/>
        <w:jc w:val="both"/>
        <w:rPr>
          <w:rFonts w:ascii="Times New Roman" w:hAnsi="Times New Roman" w:cs="Times New Roman"/>
        </w:rPr>
      </w:pPr>
    </w:p>
    <w:p w14:paraId="71566639" w14:textId="77777777" w:rsidR="00AE5C1F" w:rsidRPr="008A7F13" w:rsidRDefault="00AE5C1F" w:rsidP="008A7F13">
      <w:pPr>
        <w:ind w:left="120"/>
        <w:jc w:val="both"/>
        <w:rPr>
          <w:rFonts w:ascii="Times New Roman" w:hAnsi="Times New Roman" w:cs="Times New Roman"/>
        </w:rPr>
      </w:pPr>
      <w:r w:rsidRPr="008A7F13">
        <w:rPr>
          <w:rFonts w:ascii="Times New Roman" w:hAnsi="Times New Roman" w:cs="Times New Roman"/>
          <w:b/>
        </w:rPr>
        <w:t>Предметные результаты (10–11 классы)</w:t>
      </w:r>
    </w:p>
    <w:p w14:paraId="1A9C9BFC" w14:textId="77777777" w:rsidR="00AE5C1F" w:rsidRPr="008A7F13" w:rsidRDefault="00AE5C1F" w:rsidP="008A7F13">
      <w:pPr>
        <w:ind w:left="120"/>
        <w:jc w:val="both"/>
        <w:rPr>
          <w:rFonts w:ascii="Times New Roman" w:hAnsi="Times New Roman" w:cs="Times New Roman"/>
        </w:rPr>
      </w:pPr>
    </w:p>
    <w:p w14:paraId="0518CF05"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Предметные результаты по литературе в средней школе должны обеспечивать:</w:t>
      </w:r>
    </w:p>
    <w:p w14:paraId="23CA9656"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2DF61877"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2) осознание взаимосвязи между языковым, литературным, интеллектуальным, духовно-нравственным развитием личности;</w:t>
      </w:r>
    </w:p>
    <w:p w14:paraId="5515620C"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305F57E1"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14:paraId="54BB0D55"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H. А.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w:t>
      </w:r>
      <w:r w:rsidRPr="008A7F13">
        <w:rPr>
          <w:rFonts w:ascii="Times New Roman" w:hAnsi="Times New Roman" w:cs="Times New Roman"/>
        </w:rPr>
        <w:lastRenderedPageBreak/>
        <w:t xml:space="preserve">главы); повесть «Один день Ивана Денисовича» и произведение «Архипелаг ГУЛАГ» (фрагменты) А. И. Солженицына; произведения литературы второй половины XX– XXI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8A7F13">
        <w:rPr>
          <w:rFonts w:ascii="Times New Roman" w:hAnsi="Times New Roman" w:cs="Times New Roman"/>
        </w:rPr>
        <w:t>Рытхэу</w:t>
      </w:r>
      <w:proofErr w:type="spellEnd"/>
      <w:r w:rsidRPr="008A7F13">
        <w:rPr>
          <w:rFonts w:ascii="Times New Roman" w:hAnsi="Times New Roman" w:cs="Times New Roman"/>
        </w:rPr>
        <w:t xml:space="preserve">, Г. Тукая, К. Хетагурова, Ю. </w:t>
      </w:r>
      <w:proofErr w:type="spellStart"/>
      <w:r w:rsidRPr="008A7F13">
        <w:rPr>
          <w:rFonts w:ascii="Times New Roman" w:hAnsi="Times New Roman" w:cs="Times New Roman"/>
        </w:rPr>
        <w:t>Шесталова</w:t>
      </w:r>
      <w:proofErr w:type="spellEnd"/>
      <w:r w:rsidRPr="008A7F13">
        <w:rPr>
          <w:rFonts w:ascii="Times New Roman" w:hAnsi="Times New Roman" w:cs="Times New Roman"/>
        </w:rPr>
        <w:t xml:space="preserve"> и др.);</w:t>
      </w:r>
    </w:p>
    <w:p w14:paraId="26FB515E"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14:paraId="126D54AC"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075615F1"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0C946EA9"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3565EE09"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2269A24B"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14:paraId="4983D49D"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spacing w:val="-2"/>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8A7F13">
        <w:rPr>
          <w:rFonts w:ascii="Times New Roman" w:hAnsi="Times New Roman" w:cs="Times New Roman"/>
          <w:spacing w:val="-2"/>
        </w:rPr>
        <w:t>интертекст</w:t>
      </w:r>
      <w:proofErr w:type="spellEnd"/>
      <w:r w:rsidRPr="008A7F13">
        <w:rPr>
          <w:rFonts w:ascii="Times New Roman" w:hAnsi="Times New Roman" w:cs="Times New Roman"/>
          <w:spacing w:val="-2"/>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61805BCE"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144EE6B3"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lastRenderedPageBreak/>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31F513FB"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220C4B71"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4CB6FDED"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233838B4"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3EE40F6F"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4E30D816"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spacing w:val="-3"/>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42DE97C3" w14:textId="77777777" w:rsidR="00AE5C1F" w:rsidRPr="008A7F13" w:rsidRDefault="00AE5C1F" w:rsidP="008A7F13">
      <w:pPr>
        <w:ind w:left="120"/>
        <w:jc w:val="both"/>
        <w:rPr>
          <w:rFonts w:ascii="Times New Roman" w:hAnsi="Times New Roman" w:cs="Times New Roman"/>
        </w:rPr>
      </w:pPr>
    </w:p>
    <w:p w14:paraId="7070F086" w14:textId="77777777" w:rsidR="00AE5C1F" w:rsidRPr="008A7F13" w:rsidRDefault="00AE5C1F" w:rsidP="008A7F13">
      <w:pPr>
        <w:ind w:left="120"/>
        <w:jc w:val="both"/>
        <w:rPr>
          <w:rFonts w:ascii="Times New Roman" w:hAnsi="Times New Roman" w:cs="Times New Roman"/>
        </w:rPr>
      </w:pPr>
      <w:r w:rsidRPr="008A7F13">
        <w:rPr>
          <w:rFonts w:ascii="Times New Roman" w:hAnsi="Times New Roman" w:cs="Times New Roman"/>
          <w:b/>
        </w:rPr>
        <w:t>Предметные результаты по классам:</w:t>
      </w:r>
    </w:p>
    <w:p w14:paraId="37C838F8" w14:textId="77777777" w:rsidR="00AE5C1F" w:rsidRPr="008A7F13" w:rsidRDefault="00AE5C1F" w:rsidP="008A7F13">
      <w:pPr>
        <w:ind w:left="120"/>
        <w:jc w:val="both"/>
        <w:rPr>
          <w:rFonts w:ascii="Times New Roman" w:hAnsi="Times New Roman" w:cs="Times New Roman"/>
        </w:rPr>
      </w:pPr>
    </w:p>
    <w:p w14:paraId="173E5857" w14:textId="77777777" w:rsidR="00AE5C1F" w:rsidRPr="008A7F13" w:rsidRDefault="00AE5C1F" w:rsidP="008A7F13">
      <w:pPr>
        <w:ind w:left="120"/>
        <w:jc w:val="both"/>
        <w:rPr>
          <w:rFonts w:ascii="Times New Roman" w:hAnsi="Times New Roman" w:cs="Times New Roman"/>
        </w:rPr>
      </w:pPr>
      <w:r w:rsidRPr="008A7F13">
        <w:rPr>
          <w:rFonts w:ascii="Times New Roman" w:hAnsi="Times New Roman" w:cs="Times New Roman"/>
          <w:b/>
        </w:rPr>
        <w:t>10 КЛАСС</w:t>
      </w:r>
    </w:p>
    <w:p w14:paraId="4DCFB7B4" w14:textId="77777777" w:rsidR="00AE5C1F" w:rsidRPr="008A7F13" w:rsidRDefault="00AE5C1F" w:rsidP="008A7F13">
      <w:pPr>
        <w:ind w:left="120"/>
        <w:jc w:val="both"/>
        <w:rPr>
          <w:rFonts w:ascii="Times New Roman" w:hAnsi="Times New Roman" w:cs="Times New Roman"/>
        </w:rPr>
      </w:pPr>
    </w:p>
    <w:p w14:paraId="34C753C6"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14:paraId="5DE5B589"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14:paraId="5072241B"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spacing w:val="-2"/>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14:paraId="45E009C2"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spacing w:val="-1"/>
        </w:rPr>
        <w:t>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14:paraId="3EE32B2C"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14:paraId="2BFC0CB4"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 xml:space="preserve">6) способность выявлять в произведениях художественной литературы второй половины XIX века образы, темы, идеи, проблемы и выражать своё отношение к ним в </w:t>
      </w:r>
      <w:r w:rsidRPr="008A7F13">
        <w:rPr>
          <w:rFonts w:ascii="Times New Roman" w:hAnsi="Times New Roman" w:cs="Times New Roman"/>
        </w:rPr>
        <w:lastRenderedPageBreak/>
        <w:t>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14:paraId="7F80276F"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14:paraId="7275C98D"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BC22CB8"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33A6A7B"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14:paraId="0313D025"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8A7F13">
        <w:rPr>
          <w:rFonts w:ascii="Times New Roman" w:hAnsi="Times New Roman" w:cs="Times New Roman"/>
        </w:rPr>
        <w:t>интертекст</w:t>
      </w:r>
      <w:proofErr w:type="spellEnd"/>
      <w:r w:rsidRPr="008A7F13">
        <w:rPr>
          <w:rFonts w:ascii="Times New Roman" w:hAnsi="Times New Roman" w:cs="Times New Roman"/>
        </w:rPr>
        <w:t xml:space="preserve">, гипертекст; системы стихосложения (тоническая, силлабическая, </w:t>
      </w:r>
      <w:proofErr w:type="spellStart"/>
      <w:r w:rsidRPr="008A7F13">
        <w:rPr>
          <w:rFonts w:ascii="Times New Roman" w:hAnsi="Times New Roman" w:cs="Times New Roman"/>
        </w:rPr>
        <w:t>силлаботоническая</w:t>
      </w:r>
      <w:proofErr w:type="spellEnd"/>
      <w:r w:rsidRPr="008A7F13">
        <w:rPr>
          <w:rFonts w:ascii="Times New Roman" w:hAnsi="Times New Roman" w:cs="Times New Roman"/>
        </w:rPr>
        <w:t>); «вечные темы» и «вечные образы» в литературе; взаимосвязь и взаимовлияние национальных литератур; художественный перевод; литературная критика;</w:t>
      </w:r>
    </w:p>
    <w:p w14:paraId="2A24DEA7"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14:paraId="637E83E3"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0796766E"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14:paraId="324A2112"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14) сформированность представлений о стилях художественной литературы разных эпох, об индивидуальном авторском стиле;</w:t>
      </w:r>
    </w:p>
    <w:p w14:paraId="60E37179"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spacing w:val="-6"/>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1085292B"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5F8913E9"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 xml:space="preserve">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w:t>
      </w:r>
      <w:r w:rsidRPr="008A7F13">
        <w:rPr>
          <w:rFonts w:ascii="Times New Roman" w:hAnsi="Times New Roman" w:cs="Times New Roman"/>
        </w:rPr>
        <w:lastRenderedPageBreak/>
        <w:t>прочитанных художественных текстов;</w:t>
      </w:r>
    </w:p>
    <w:p w14:paraId="28CDC1D0"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78911F2D" w14:textId="77777777" w:rsidR="00AE5C1F" w:rsidRPr="008A7F13" w:rsidRDefault="00AE5C1F" w:rsidP="008A7F13">
      <w:pPr>
        <w:ind w:left="120"/>
        <w:jc w:val="both"/>
        <w:rPr>
          <w:rFonts w:ascii="Times New Roman" w:hAnsi="Times New Roman" w:cs="Times New Roman"/>
        </w:rPr>
      </w:pPr>
    </w:p>
    <w:p w14:paraId="726600A6" w14:textId="77777777" w:rsidR="00AE5C1F" w:rsidRPr="008A7F13" w:rsidRDefault="00AE5C1F" w:rsidP="008A7F13">
      <w:pPr>
        <w:ind w:left="120"/>
        <w:jc w:val="both"/>
        <w:rPr>
          <w:rFonts w:ascii="Times New Roman" w:hAnsi="Times New Roman" w:cs="Times New Roman"/>
        </w:rPr>
      </w:pPr>
      <w:r w:rsidRPr="008A7F13">
        <w:rPr>
          <w:rFonts w:ascii="Times New Roman" w:hAnsi="Times New Roman" w:cs="Times New Roman"/>
          <w:b/>
        </w:rPr>
        <w:t>11 КЛАСС</w:t>
      </w:r>
    </w:p>
    <w:p w14:paraId="4E33D185" w14:textId="77777777" w:rsidR="00AE5C1F" w:rsidRPr="008A7F13" w:rsidRDefault="00AE5C1F" w:rsidP="008A7F13">
      <w:pPr>
        <w:ind w:left="120"/>
        <w:jc w:val="both"/>
        <w:rPr>
          <w:rFonts w:ascii="Times New Roman" w:hAnsi="Times New Roman" w:cs="Times New Roman"/>
        </w:rPr>
      </w:pPr>
    </w:p>
    <w:p w14:paraId="34F9C6D7"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–начало XXI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6D4DF2AE"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14:paraId="6263EF7A"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2EE6F550"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XIX–начало XXI века), их историко-культурного и нравственно-ценностного влияния на формирование национальной и мировой литературы;</w:t>
      </w:r>
    </w:p>
    <w:p w14:paraId="6D5DB74E"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XIX–начала XXI века со временем написания, с современностью и традицией; выявлять сквозные темы и ключевые проблемы русской литературы;</w:t>
      </w:r>
    </w:p>
    <w:p w14:paraId="3F4E22D9"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339BADE2"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14:paraId="766A82C7"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6F27F7AA"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6B5519D5"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14:paraId="3ACD01EE"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w:t>
      </w:r>
      <w:r w:rsidRPr="008A7F13">
        <w:rPr>
          <w:rFonts w:ascii="Times New Roman" w:hAnsi="Times New Roman" w:cs="Times New Roman"/>
        </w:rPr>
        <w:lastRenderedPageBreak/>
        <w:t>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65CFE38C"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735954C3"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4515B40D"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14:paraId="6CA93042"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31AD5681"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spacing w:val="-3"/>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1DC5686"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spacing w:val="-3"/>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14:paraId="5CF02D57"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05085A92" w14:textId="77777777" w:rsidR="00AE5C1F" w:rsidRPr="008A7F13" w:rsidRDefault="00AE5C1F" w:rsidP="008A7F13">
      <w:pPr>
        <w:ind w:firstLine="600"/>
        <w:jc w:val="both"/>
        <w:rPr>
          <w:rFonts w:ascii="Times New Roman" w:hAnsi="Times New Roman" w:cs="Times New Roman"/>
        </w:rPr>
      </w:pPr>
      <w:r w:rsidRPr="008A7F13">
        <w:rPr>
          <w:rFonts w:ascii="Times New Roman" w:hAnsi="Times New Roman" w:cs="Times New Roman"/>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14:paraId="25F46BE0" w14:textId="77777777" w:rsidR="00AE5C1F" w:rsidRPr="008A7F13" w:rsidRDefault="00AE5C1F" w:rsidP="008A7F13">
      <w:pPr>
        <w:ind w:firstLine="600"/>
        <w:jc w:val="both"/>
        <w:rPr>
          <w:rFonts w:ascii="Times New Roman" w:hAnsi="Times New Roman" w:cs="Times New Roman"/>
        </w:rPr>
      </w:pPr>
    </w:p>
    <w:p w14:paraId="4016E7B3" w14:textId="77777777" w:rsidR="00AE5C1F" w:rsidRPr="008A7F13" w:rsidRDefault="00AE5C1F" w:rsidP="008A7F13">
      <w:pPr>
        <w:ind w:firstLine="600"/>
        <w:jc w:val="both"/>
        <w:rPr>
          <w:rFonts w:ascii="Times New Roman" w:hAnsi="Times New Roman" w:cs="Times New Roman"/>
        </w:rPr>
      </w:pPr>
    </w:p>
    <w:p w14:paraId="3114A527" w14:textId="77777777" w:rsidR="00AE5C1F" w:rsidRPr="008A7F13" w:rsidRDefault="00AE5C1F" w:rsidP="008A7F13">
      <w:pPr>
        <w:ind w:left="120"/>
        <w:jc w:val="both"/>
        <w:rPr>
          <w:rFonts w:ascii="Times New Roman" w:hAnsi="Times New Roman" w:cs="Times New Roman"/>
        </w:rPr>
      </w:pPr>
    </w:p>
    <w:p w14:paraId="22062461" w14:textId="06AD924D" w:rsidR="00B12E83" w:rsidRPr="008A7F13" w:rsidRDefault="00000000" w:rsidP="008A7F13">
      <w:pPr>
        <w:pStyle w:val="13"/>
        <w:ind w:firstLine="0"/>
        <w:jc w:val="both"/>
      </w:pPr>
      <w:r w:rsidRPr="008A7F13">
        <w:rPr>
          <w:rStyle w:val="a7"/>
          <w:b/>
          <w:bCs/>
        </w:rPr>
        <w:t xml:space="preserve">2.1.3 </w:t>
      </w:r>
      <w:r w:rsidRPr="008A7F13">
        <w:rPr>
          <w:rStyle w:val="a7"/>
          <w:b/>
          <w:bCs/>
          <w:u w:val="single"/>
        </w:rPr>
        <w:t xml:space="preserve">АНГЛИЙСКИЙ </w:t>
      </w:r>
      <w:proofErr w:type="gramStart"/>
      <w:r w:rsidRPr="008A7F13">
        <w:rPr>
          <w:rStyle w:val="a7"/>
          <w:b/>
          <w:bCs/>
          <w:u w:val="single"/>
        </w:rPr>
        <w:t>ЯЗЫК</w:t>
      </w:r>
      <w:r w:rsidR="00AE5C1F" w:rsidRPr="008A7F13">
        <w:rPr>
          <w:rStyle w:val="a7"/>
          <w:b/>
          <w:bCs/>
          <w:u w:val="single"/>
        </w:rPr>
        <w:t xml:space="preserve">  (</w:t>
      </w:r>
      <w:proofErr w:type="gramEnd"/>
      <w:r w:rsidR="00AE5C1F" w:rsidRPr="008A7F13">
        <w:rPr>
          <w:rStyle w:val="a7"/>
          <w:b/>
          <w:bCs/>
          <w:u w:val="single"/>
        </w:rPr>
        <w:t>Углубленный уровень)</w:t>
      </w:r>
    </w:p>
    <w:p w14:paraId="663A444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w:t>
      </w:r>
    </w:p>
    <w:p w14:paraId="3CA15BB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Углублённый уровень усвоения учебного предмета «Иностранный язык» ориентирован как на формирование целостных представлений обучающихся о мире, об </w:t>
      </w:r>
      <w:r w:rsidRPr="008A7F13">
        <w:rPr>
          <w:rFonts w:ascii="Times New Roman" w:hAnsi="Times New Roman" w:cs="Times New Roman"/>
        </w:rPr>
        <w:lastRenderedPageBreak/>
        <w:t>общечеловеческих ценностях, о важности общения с целью достижения взаимопонимания и о языке как средстве межличностного и межкультурного общения, так и на формирование определённого объёма систематических научных знаний и способов учебных/познавательных действий, позволяющего решать коммуникативные задачи более высокого уровня, в ситуациях неофициального и официального общения. Соответственно, углублённый уровень позволяет не только более детально изучить содержание курса базового уровня, но и овладеть большим объёмом языковых средств (лексики и грамматики), выйти на более высокий уровень развития коммуникативных умений в устной и письменной речи, овладеть более обширным набором коммуникативных и познавательных действий.</w:t>
      </w:r>
    </w:p>
    <w:p w14:paraId="1548204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Личностные,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0B0AD80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3A0E39A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4EC726A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4922536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2"/>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8A7F13">
        <w:rPr>
          <w:rFonts w:ascii="Times New Roman" w:hAnsi="Times New Roman" w:cs="Times New Roman"/>
          <w:spacing w:val="2"/>
        </w:rPr>
        <w:t>постглобализации</w:t>
      </w:r>
      <w:proofErr w:type="spellEnd"/>
      <w:r w:rsidRPr="008A7F13">
        <w:rPr>
          <w:rFonts w:ascii="Times New Roman" w:hAnsi="Times New Roman" w:cs="Times New Roman"/>
          <w:spacing w:val="2"/>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44E6202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Возрастание значимости владения иностранными языками приводит к переосмыслению целей и содержания обучения предмету на углублённом уровне.</w:t>
      </w:r>
    </w:p>
    <w:p w14:paraId="4B6C8FE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1ED93D9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w:t>
      </w:r>
      <w:r w:rsidRPr="008A7F13">
        <w:rPr>
          <w:rFonts w:ascii="Times New Roman" w:hAnsi="Times New Roman" w:cs="Times New Roman"/>
        </w:rPr>
        <w:lastRenderedPageBreak/>
        <w:t>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0F1C142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речевая компетенция – развитие на углублённом уровне коммуникативных умений в четырёх основных видах речевой деятельности (говорении, аудировании, чтении, письменной речи), а также формирование умения перевода с иностранного (английского) на родной язык (как разновидность языкового посредничества), которое признаётся важнейшей компетенцией в плане владения иностранным языком;</w:t>
      </w:r>
    </w:p>
    <w:p w14:paraId="433D2D2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1CF8F72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обучающихся на уровне среднего общего образования; формирование умения представлять свою страну, её культуру в условиях межкультурного общения;</w:t>
      </w:r>
    </w:p>
    <w:p w14:paraId="162D399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6006AA0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7AB5780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1ECB7CB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2"/>
        </w:rPr>
        <w:t xml:space="preserve">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w:t>
      </w:r>
      <w:r w:rsidRPr="008A7F13">
        <w:rPr>
          <w:rFonts w:ascii="Times New Roman" w:hAnsi="Times New Roman" w:cs="Times New Roman"/>
        </w:rPr>
        <w:t>на уровне среднего общего образования</w:t>
      </w:r>
      <w:r w:rsidRPr="008A7F13">
        <w:rPr>
          <w:rFonts w:ascii="Times New Roman" w:hAnsi="Times New Roman" w:cs="Times New Roman"/>
          <w:spacing w:val="2"/>
        </w:rPr>
        <w:t>, добиться достижения планируемых результатов на углублённом уровне в рамках содержания обучения, отобранного для уровня среднего общего образования при использовании новых педагогических технологий и возможностей цифровой образовательной среды.</w:t>
      </w:r>
    </w:p>
    <w:p w14:paraId="7F7B506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2"/>
        </w:rPr>
        <w:t>‌</w:t>
      </w:r>
      <w:bookmarkStart w:id="66" w:name="8faf8ddd-24a7-45b8-a65c-969c57052640"/>
      <w:r w:rsidRPr="008A7F13">
        <w:rPr>
          <w:rFonts w:ascii="Times New Roman" w:hAnsi="Times New Roman" w:cs="Times New Roman"/>
          <w:spacing w:val="2"/>
        </w:rPr>
        <w:t>Общее число часов, рекомендованных для углублённого изучения иностранного языка – 340 часов: в 10 классе ‑ 170 часов (5 часов в неделю), в 11 классе – 170 часа (5 часов в неделю).</w:t>
      </w:r>
      <w:bookmarkEnd w:id="66"/>
      <w:r w:rsidRPr="008A7F13">
        <w:rPr>
          <w:rFonts w:ascii="Times New Roman" w:hAnsi="Times New Roman" w:cs="Times New Roman"/>
          <w:spacing w:val="2"/>
        </w:rPr>
        <w:t>‌‌</w:t>
      </w:r>
    </w:p>
    <w:p w14:paraId="61565A4A" w14:textId="77777777" w:rsidR="00E82940" w:rsidRPr="008A7F13" w:rsidRDefault="00E82940" w:rsidP="008A7F13">
      <w:pPr>
        <w:ind w:left="120"/>
        <w:jc w:val="both"/>
        <w:rPr>
          <w:rFonts w:ascii="Times New Roman" w:hAnsi="Times New Roman" w:cs="Times New Roman"/>
        </w:rPr>
      </w:pPr>
      <w:bookmarkStart w:id="67" w:name="block-10873899"/>
      <w:r w:rsidRPr="008A7F13">
        <w:rPr>
          <w:rFonts w:ascii="Times New Roman" w:hAnsi="Times New Roman" w:cs="Times New Roman"/>
          <w:b/>
        </w:rPr>
        <w:t>СОДЕРЖАНИЕ ОБУЧЕНИЯ</w:t>
      </w:r>
    </w:p>
    <w:p w14:paraId="48D2BA53" w14:textId="77777777" w:rsidR="00E82940" w:rsidRPr="008A7F13" w:rsidRDefault="00E82940" w:rsidP="008A7F13">
      <w:pPr>
        <w:ind w:left="120"/>
        <w:jc w:val="both"/>
        <w:rPr>
          <w:rFonts w:ascii="Times New Roman" w:hAnsi="Times New Roman" w:cs="Times New Roman"/>
        </w:rPr>
      </w:pPr>
    </w:p>
    <w:p w14:paraId="5742DC24" w14:textId="77777777" w:rsidR="00E82940" w:rsidRPr="008A7F13" w:rsidRDefault="00E82940" w:rsidP="008A7F13">
      <w:pPr>
        <w:ind w:left="120"/>
        <w:jc w:val="both"/>
        <w:rPr>
          <w:rFonts w:ascii="Times New Roman" w:hAnsi="Times New Roman" w:cs="Times New Roman"/>
        </w:rPr>
      </w:pPr>
      <w:r w:rsidRPr="008A7F13">
        <w:rPr>
          <w:rFonts w:ascii="Times New Roman" w:hAnsi="Times New Roman" w:cs="Times New Roman"/>
          <w:b/>
        </w:rPr>
        <w:t>10 КЛАСС</w:t>
      </w:r>
    </w:p>
    <w:p w14:paraId="3B0430B0" w14:textId="77777777" w:rsidR="00E82940" w:rsidRPr="008A7F13" w:rsidRDefault="00E82940" w:rsidP="008A7F13">
      <w:pPr>
        <w:ind w:left="120"/>
        <w:jc w:val="both"/>
        <w:rPr>
          <w:rFonts w:ascii="Times New Roman" w:hAnsi="Times New Roman" w:cs="Times New Roman"/>
        </w:rPr>
      </w:pPr>
    </w:p>
    <w:p w14:paraId="2ACCA11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b/>
        </w:rPr>
        <w:t>Коммуникативные умения</w:t>
      </w:r>
    </w:p>
    <w:p w14:paraId="074C97F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06EC9C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Повседневная жизнь семьи. Межличностные отношения в семье, с друзьями и знакомыми. Конфликтные ситуации, их предупреждение и разрешение.</w:t>
      </w:r>
    </w:p>
    <w:p w14:paraId="5540ACF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Внешность и характеристика человека, литературного персонажа. </w:t>
      </w:r>
    </w:p>
    <w:p w14:paraId="2D38645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Здоровый образ жизни и забота о здоровье: режим труда и отдыха, спорт, сбалансированное питание, посещение врача. Отказ от вредных привычек.</w:t>
      </w:r>
    </w:p>
    <w:p w14:paraId="676EF51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w:t>
      </w:r>
      <w:r w:rsidRPr="008A7F13">
        <w:rPr>
          <w:rFonts w:ascii="Times New Roman" w:hAnsi="Times New Roman" w:cs="Times New Roman"/>
        </w:rPr>
        <w:lastRenderedPageBreak/>
        <w:t xml:space="preserve">обязанности обучающегося. </w:t>
      </w:r>
    </w:p>
    <w:p w14:paraId="26BD3AC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Современный мир профессий. Проблемы выбора профессии (возможности продолжения образования в вузе, в профессиональном колледже, подработка для обучающегося). Роль иностранного языка в планах на будущее. </w:t>
      </w:r>
    </w:p>
    <w:p w14:paraId="448428A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Молодёжь в современном обществе. Досуг молодёжи: чтение, кино, театр, музыка, музеи, Интернет, компьютерные игры. Любовь и дружба.</w:t>
      </w:r>
    </w:p>
    <w:p w14:paraId="1D18520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Покупки: одежда, обувь и продукты питания. Карманные деньги. Молодёжная мода. </w:t>
      </w:r>
    </w:p>
    <w:p w14:paraId="490FBBB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Деловое общение: особенности делового общения, деловая этика, деловая переписка, публичное выступление.</w:t>
      </w:r>
    </w:p>
    <w:p w14:paraId="7BA07DB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Туризм. Виды отдыха. Путешествия по России и зарубежным странам. Виртуальные путешествия.</w:t>
      </w:r>
    </w:p>
    <w:p w14:paraId="5704D94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Проблемы экологии. Защита окружающей среды. Стихийные бедствия.</w:t>
      </w:r>
    </w:p>
    <w:p w14:paraId="70118C2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Условия проживания в городской/сельской местности.</w:t>
      </w:r>
    </w:p>
    <w:p w14:paraId="6C39C56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Технический прогресс: перспективы и последствия. Современные средства связи (мобильные телефоны, смартфоны, планшеты, компьютеры). Интернет-безопасность.</w:t>
      </w:r>
    </w:p>
    <w:p w14:paraId="7F57AEC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Проблемы современной цивилизации.</w:t>
      </w:r>
    </w:p>
    <w:p w14:paraId="61D7F8F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Родная страна и страна/страны изучаемого языка: географическое положение, столица, крупные города, регионы; государственное устройство;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3576969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217AD7B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Говорение</w:t>
      </w:r>
    </w:p>
    <w:p w14:paraId="00B1A92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 умений вести полилог, в том числе в форме дискуссии:</w:t>
      </w:r>
    </w:p>
    <w:p w14:paraId="3AB2D65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79D5C90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аргументируя своё приглашение; вежливо соглашаться/не соглашаться на предложение собеседника, объясняя причину своего решения; </w:t>
      </w:r>
    </w:p>
    <w:p w14:paraId="198D2B4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14:paraId="57C1ABF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выражать эмоциональную поддержку собеседнику.</w:t>
      </w:r>
    </w:p>
    <w:p w14:paraId="3BEE070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2"/>
        </w:rPr>
        <w:t>полилог: запрашивать и обмениваться информацией с участниками полилога; высказывать и аргументировать свою точку зрения; возражать, расспрашивать участников полилога и уточнять их мнения и точки зрения; брать на себя инициативу в обсуждении, внося пояснения/дополнения; выражать эмоциональное отношение к обсуждаемому вопросу; соблюдать речевые нормы и правила поведения, принятые в странах изучаемого языка.</w:t>
      </w:r>
    </w:p>
    <w:p w14:paraId="3590868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Названные умения диалогической речи, включая умения вести полилог,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иллюстраций, фотографий, </w:t>
      </w:r>
      <w:r w:rsidRPr="008A7F13">
        <w:rPr>
          <w:rFonts w:ascii="Times New Roman" w:hAnsi="Times New Roman" w:cs="Times New Roman"/>
        </w:rPr>
        <w:lastRenderedPageBreak/>
        <w:t>таблиц, диаграмм, схем и(или) без их использования с соблюдением норм речевого этикета, принятых в стране/странах изучаемого языка.</w:t>
      </w:r>
    </w:p>
    <w:p w14:paraId="048529C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Объём диалога – до 10 реплик со стороны каждого собеседника. </w:t>
      </w:r>
    </w:p>
    <w:p w14:paraId="03A191F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Развитие коммуникативных умений монологической речи на базе умений, сформированных на уровне основного общего образования:</w:t>
      </w:r>
    </w:p>
    <w:p w14:paraId="686A5BB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создание устных связных монологических высказываний с использованием основных коммуникативных типов речи: </w:t>
      </w:r>
    </w:p>
    <w:p w14:paraId="534C8BC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3A9A985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повествование/сообщение; </w:t>
      </w:r>
    </w:p>
    <w:p w14:paraId="57D3665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рассуждение. </w:t>
      </w:r>
    </w:p>
    <w:p w14:paraId="640B34C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создание сообщений в связи с прочитанным/прослушанным текстом с выражением своего отношения к событиям и фактам, изложенным в тексте;</w:t>
      </w:r>
    </w:p>
    <w:p w14:paraId="1CF3E60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устное представление (презентация) результатов выполненной проектной работы.</w:t>
      </w:r>
    </w:p>
    <w:p w14:paraId="53CD1F9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схем, инфографики и(или) без их использования.</w:t>
      </w:r>
    </w:p>
    <w:p w14:paraId="7F41DDC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Объём монологического высказывания – до 16 фраз.</w:t>
      </w:r>
    </w:p>
    <w:p w14:paraId="1CE56FF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Аудирование</w:t>
      </w:r>
    </w:p>
    <w:p w14:paraId="2905F0F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и точным пониманием всей информации.</w:t>
      </w:r>
    </w:p>
    <w:p w14:paraId="63FAD69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2"/>
        </w:rPr>
        <w:t>Аудирование с пониманием основного содержания текста предполагает умения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2907B0B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и имплицитной (неявной) форме, в воспринимаемом на слух тексте.</w:t>
      </w:r>
    </w:p>
    <w:p w14:paraId="2713C72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Аудирование с полным и точным пониманием всей информации, данной в тексте, предусматривает умения понимать взаимосвязь между фактами, причинами, событиями; устанавливать последовательность фактов и событий; определять отношение говорящего к предмету обсуждения; догадываться из контекста о значении незнакомых слов.</w:t>
      </w:r>
    </w:p>
    <w:p w14:paraId="3CCC1F7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реклама, лекция.</w:t>
      </w:r>
    </w:p>
    <w:p w14:paraId="7DE04BE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Время звучания текста/текстов для аудирования – до 3 минут.</w:t>
      </w:r>
    </w:p>
    <w:p w14:paraId="20CCF32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Смысловое чтение</w:t>
      </w:r>
    </w:p>
    <w:p w14:paraId="7198D9F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и точным пониманием содержания прочитанного текста. </w:t>
      </w:r>
    </w:p>
    <w:p w14:paraId="0FEF88F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2"/>
        </w:rPr>
        <w:t xml:space="preserve">Чтение с пониманием основного содержания текста предполагает умения: определять тему/основную мысль, выделять главные факты/события; прогнозировать содержание текста по заголовку/началу текста; определять логическую последовательность главных фактов, </w:t>
      </w:r>
      <w:r w:rsidRPr="008A7F13">
        <w:rPr>
          <w:rFonts w:ascii="Times New Roman" w:hAnsi="Times New Roman" w:cs="Times New Roman"/>
          <w:spacing w:val="-2"/>
        </w:rPr>
        <w:lastRenderedPageBreak/>
        <w:t xml:space="preserve">событий; игнорировать незнакомые слова, несущественные для понимания основного содержания. </w:t>
      </w:r>
    </w:p>
    <w:p w14:paraId="73654AB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0FEFF4B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В ходе чтения с полным пониманием содержания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038B1CB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Чтение несплошных текстов (таблиц, диаграмм, графиков, схем, инфографики и другие) и понимание представленной в них информации. </w:t>
      </w:r>
    </w:p>
    <w:p w14:paraId="0AD9805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статья публицистического характера, объявление, памятка, инструкция, электронное сообщение личного характера, стихотворение. </w:t>
      </w:r>
    </w:p>
    <w:p w14:paraId="551D0D4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Объём текста/текстов для чтения – 700–800 слов.</w:t>
      </w:r>
    </w:p>
    <w:p w14:paraId="569332C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Письменная речь</w:t>
      </w:r>
    </w:p>
    <w:p w14:paraId="68111D1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Развитие умений письменной речи на базе умений, сформированных на уровне основного общего образования:</w:t>
      </w:r>
    </w:p>
    <w:p w14:paraId="7396F3A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заполнение анкет и формуляров в соответствии с нормами речевого этикета, принятыми в стране/странах изучаемого языка; </w:t>
      </w:r>
    </w:p>
    <w:p w14:paraId="010DE26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написание резюме (CV) с сообщением основных сведений о себе в соответствии с нормами речевого этикета, принятыми в стране/странах изучаемого языка; </w:t>
      </w:r>
    </w:p>
    <w:p w14:paraId="0CB42F3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написание электронного сообщения личного характера в соответствии с нормами речевого этикета, принятыми в стране/странах изучаемого языка. Объём сообщения – до 140 слов;</w:t>
      </w:r>
    </w:p>
    <w:p w14:paraId="77840C9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написание официального (делового) письма, в том числе и электронного, в соответствии с нормами официального общения, принятыми в стране/странах изучаемого языка. Объём официального (делового) письма – до 140 слов;</w:t>
      </w:r>
    </w:p>
    <w:p w14:paraId="1FE52B9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создание небольшого письменного высказывания (в том числе аннотации, рассказа, рецензии, статьи) на основе плана, иллюстрации/иллюстраций и/или прочитанного/прослушанного текста с использованием или без использования образца. Объём письменного высказывания – до 160 слов;</w:t>
      </w:r>
    </w:p>
    <w:p w14:paraId="35C5C01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заполнение таблицы: краткая фиксация содержания прочитанного/прослушанного текста или дополнение информации в таблице; </w:t>
      </w:r>
    </w:p>
    <w:p w14:paraId="7E66AE0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создание письменного высказывания с элементами рассуждения на основе таблицы, графика, диаграммы и письменного высказывания типа «Моё мнение», «За и против». Объём письменного высказывания – до 250 слов;</w:t>
      </w:r>
    </w:p>
    <w:p w14:paraId="442E6E6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письменное предоставление результатов выполненной проектной работы, в том числе в форме презентации. Объём – до 250 слов.</w:t>
      </w:r>
    </w:p>
    <w:p w14:paraId="444E19A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Перевод как особый вид речевой деятельности</w:t>
      </w:r>
    </w:p>
    <w:p w14:paraId="033A9993" w14:textId="77777777" w:rsidR="00E82940" w:rsidRPr="008A7F13" w:rsidRDefault="00E82940" w:rsidP="008A7F13">
      <w:pPr>
        <w:ind w:firstLine="600"/>
        <w:jc w:val="both"/>
        <w:rPr>
          <w:rFonts w:ascii="Times New Roman" w:hAnsi="Times New Roman" w:cs="Times New Roman"/>
        </w:rPr>
      </w:pPr>
      <w:proofErr w:type="spellStart"/>
      <w:r w:rsidRPr="008A7F13">
        <w:rPr>
          <w:rFonts w:ascii="Times New Roman" w:hAnsi="Times New Roman" w:cs="Times New Roman"/>
        </w:rPr>
        <w:t>Предпереводческий</w:t>
      </w:r>
      <w:proofErr w:type="spellEnd"/>
      <w:r w:rsidRPr="008A7F13">
        <w:rPr>
          <w:rFonts w:ascii="Times New Roman" w:hAnsi="Times New Roman" w:cs="Times New Roman"/>
        </w:rPr>
        <w:t xml:space="preserve"> анализ текста, выявление возможных переводческих трудностей и путей их преодоления.</w:t>
      </w:r>
    </w:p>
    <w:p w14:paraId="7A224C9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Сопоставительный анализ оригинала и перевода и объективная оценка качества перевода.</w:t>
      </w:r>
    </w:p>
    <w:p w14:paraId="10E0C21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4"/>
        </w:rPr>
        <w:t xml:space="preserve">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 </w:t>
      </w:r>
    </w:p>
    <w:p w14:paraId="1983456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b/>
        </w:rPr>
        <w:t>Языковые знания и навыки</w:t>
      </w:r>
    </w:p>
    <w:p w14:paraId="5C0B223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Фонетическая сторона речи</w:t>
      </w:r>
    </w:p>
    <w:p w14:paraId="322D6E7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lastRenderedPageBreak/>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13F422E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17EABC1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Тексты для чтения вслух: сообщение информационного характера, отрывок из статьи научно-популярного характера, рассказ, диалог (беседа), интервью. </w:t>
      </w:r>
    </w:p>
    <w:p w14:paraId="233DF06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Объём текста для чтения вслух – до 160 слов.</w:t>
      </w:r>
    </w:p>
    <w:p w14:paraId="1A3D896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Орфография и пунктуация</w:t>
      </w:r>
    </w:p>
    <w:p w14:paraId="45CCD4F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Правильное написание изученных слов.</w:t>
      </w:r>
    </w:p>
    <w:p w14:paraId="5E11CE9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6C2F0A5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63AC67C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6815EB5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Пунктуационно правильное оформление официального (делового) письма, в том числе электронного, в соответствии с принятыми в стране/странах изучаемого языка нормами официального общения.</w:t>
      </w:r>
    </w:p>
    <w:p w14:paraId="2BF3908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Лексическая сторона речи</w:t>
      </w:r>
    </w:p>
    <w:p w14:paraId="39FD406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Распознавание в письменном и звучащем тексте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439D48D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Объём – 1400 лексических единиц для продуктивного использования (включая 1300 лексических единиц, изученных ранее) и 1550 лексических единиц для рецептивного усвоения (включая 1400 лексических единиц продуктивного минимума).</w:t>
      </w:r>
    </w:p>
    <w:p w14:paraId="04008FF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Основные способы словообразования: </w:t>
      </w:r>
    </w:p>
    <w:p w14:paraId="249FB61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а) аффиксация: </w:t>
      </w:r>
    </w:p>
    <w:p w14:paraId="1E1A905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образование глаголов при помощи префиксов </w:t>
      </w:r>
      <w:proofErr w:type="spellStart"/>
      <w:r w:rsidRPr="008A7F13">
        <w:rPr>
          <w:rFonts w:ascii="Times New Roman" w:hAnsi="Times New Roman" w:cs="Times New Roman"/>
        </w:rPr>
        <w:t>dis</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mis</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re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over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under</w:t>
      </w:r>
      <w:proofErr w:type="spellEnd"/>
      <w:r w:rsidRPr="008A7F13">
        <w:rPr>
          <w:rFonts w:ascii="Times New Roman" w:hAnsi="Times New Roman" w:cs="Times New Roman"/>
        </w:rPr>
        <w:t xml:space="preserve"> и суффикса -</w:t>
      </w:r>
      <w:proofErr w:type="spellStart"/>
      <w:r w:rsidRPr="008A7F13">
        <w:rPr>
          <w:rFonts w:ascii="Times New Roman" w:hAnsi="Times New Roman" w:cs="Times New Roman"/>
        </w:rPr>
        <w:t>ise</w:t>
      </w:r>
      <w:proofErr w:type="spellEnd"/>
      <w:r w:rsidRPr="008A7F13">
        <w:rPr>
          <w:rFonts w:ascii="Times New Roman" w:hAnsi="Times New Roman" w:cs="Times New Roman"/>
        </w:rPr>
        <w:t>/-</w:t>
      </w:r>
      <w:proofErr w:type="spellStart"/>
      <w:r w:rsidRPr="008A7F13">
        <w:rPr>
          <w:rFonts w:ascii="Times New Roman" w:hAnsi="Times New Roman" w:cs="Times New Roman"/>
        </w:rPr>
        <w:t>ize</w:t>
      </w:r>
      <w:proofErr w:type="spellEnd"/>
      <w:r w:rsidRPr="008A7F13">
        <w:rPr>
          <w:rFonts w:ascii="Times New Roman" w:hAnsi="Times New Roman" w:cs="Times New Roman"/>
        </w:rPr>
        <w:t xml:space="preserve">; </w:t>
      </w:r>
    </w:p>
    <w:p w14:paraId="7C21161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образование имён существительных при помощи префиксов </w:t>
      </w:r>
      <w:proofErr w:type="spellStart"/>
      <w:r w:rsidRPr="008A7F13">
        <w:rPr>
          <w:rFonts w:ascii="Times New Roman" w:hAnsi="Times New Roman" w:cs="Times New Roman"/>
        </w:rPr>
        <w:t>un</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in</w:t>
      </w:r>
      <w:proofErr w:type="spellEnd"/>
      <w:r w:rsidRPr="008A7F13">
        <w:rPr>
          <w:rFonts w:ascii="Times New Roman" w:hAnsi="Times New Roman" w:cs="Times New Roman"/>
        </w:rPr>
        <w:t>-/</w:t>
      </w:r>
      <w:proofErr w:type="spellStart"/>
      <w:r w:rsidRPr="008A7F13">
        <w:rPr>
          <w:rFonts w:ascii="Times New Roman" w:hAnsi="Times New Roman" w:cs="Times New Roman"/>
        </w:rPr>
        <w:t>im</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il</w:t>
      </w:r>
      <w:proofErr w:type="spellEnd"/>
      <w:r w:rsidRPr="008A7F13">
        <w:rPr>
          <w:rFonts w:ascii="Times New Roman" w:hAnsi="Times New Roman" w:cs="Times New Roman"/>
        </w:rPr>
        <w:t>-/</w:t>
      </w:r>
      <w:proofErr w:type="spellStart"/>
      <w:r w:rsidRPr="008A7F13">
        <w:rPr>
          <w:rFonts w:ascii="Times New Roman" w:hAnsi="Times New Roman" w:cs="Times New Roman"/>
        </w:rPr>
        <w:t>ir</w:t>
      </w:r>
      <w:proofErr w:type="spellEnd"/>
      <w:r w:rsidRPr="008A7F13">
        <w:rPr>
          <w:rFonts w:ascii="Times New Roman" w:hAnsi="Times New Roman" w:cs="Times New Roman"/>
        </w:rPr>
        <w:t>- и суффиксов -</w:t>
      </w:r>
      <w:proofErr w:type="spellStart"/>
      <w:r w:rsidRPr="008A7F13">
        <w:rPr>
          <w:rFonts w:ascii="Times New Roman" w:hAnsi="Times New Roman" w:cs="Times New Roman"/>
        </w:rPr>
        <w:t>ance</w:t>
      </w:r>
      <w:proofErr w:type="spellEnd"/>
      <w:r w:rsidRPr="008A7F13">
        <w:rPr>
          <w:rFonts w:ascii="Times New Roman" w:hAnsi="Times New Roman" w:cs="Times New Roman"/>
        </w:rPr>
        <w:t>/-</w:t>
      </w:r>
      <w:proofErr w:type="spellStart"/>
      <w:r w:rsidRPr="008A7F13">
        <w:rPr>
          <w:rFonts w:ascii="Times New Roman" w:hAnsi="Times New Roman" w:cs="Times New Roman"/>
        </w:rPr>
        <w:t>ence</w:t>
      </w:r>
      <w:proofErr w:type="spellEnd"/>
      <w:r w:rsidRPr="008A7F13">
        <w:rPr>
          <w:rFonts w:ascii="Times New Roman" w:hAnsi="Times New Roman" w:cs="Times New Roman"/>
        </w:rPr>
        <w:t>, -</w:t>
      </w:r>
      <w:proofErr w:type="spellStart"/>
      <w:r w:rsidRPr="008A7F13">
        <w:rPr>
          <w:rFonts w:ascii="Times New Roman" w:hAnsi="Times New Roman" w:cs="Times New Roman"/>
        </w:rPr>
        <w:t>er</w:t>
      </w:r>
      <w:proofErr w:type="spellEnd"/>
      <w:r w:rsidRPr="008A7F13">
        <w:rPr>
          <w:rFonts w:ascii="Times New Roman" w:hAnsi="Times New Roman" w:cs="Times New Roman"/>
        </w:rPr>
        <w:t>/-</w:t>
      </w:r>
      <w:proofErr w:type="spellStart"/>
      <w:r w:rsidRPr="008A7F13">
        <w:rPr>
          <w:rFonts w:ascii="Times New Roman" w:hAnsi="Times New Roman" w:cs="Times New Roman"/>
        </w:rPr>
        <w:t>or</w:t>
      </w:r>
      <w:proofErr w:type="spellEnd"/>
      <w:r w:rsidRPr="008A7F13">
        <w:rPr>
          <w:rFonts w:ascii="Times New Roman" w:hAnsi="Times New Roman" w:cs="Times New Roman"/>
        </w:rPr>
        <w:t>, -</w:t>
      </w:r>
      <w:proofErr w:type="spellStart"/>
      <w:r w:rsidRPr="008A7F13">
        <w:rPr>
          <w:rFonts w:ascii="Times New Roman" w:hAnsi="Times New Roman" w:cs="Times New Roman"/>
        </w:rPr>
        <w:t>ing</w:t>
      </w:r>
      <w:proofErr w:type="spellEnd"/>
      <w:r w:rsidRPr="008A7F13">
        <w:rPr>
          <w:rFonts w:ascii="Times New Roman" w:hAnsi="Times New Roman" w:cs="Times New Roman"/>
        </w:rPr>
        <w:t>, -</w:t>
      </w:r>
      <w:proofErr w:type="spellStart"/>
      <w:r w:rsidRPr="008A7F13">
        <w:rPr>
          <w:rFonts w:ascii="Times New Roman" w:hAnsi="Times New Roman" w:cs="Times New Roman"/>
        </w:rPr>
        <w:t>ism</w:t>
      </w:r>
      <w:proofErr w:type="spellEnd"/>
      <w:r w:rsidRPr="008A7F13">
        <w:rPr>
          <w:rFonts w:ascii="Times New Roman" w:hAnsi="Times New Roman" w:cs="Times New Roman"/>
        </w:rPr>
        <w:t>, -</w:t>
      </w:r>
      <w:proofErr w:type="spellStart"/>
      <w:r w:rsidRPr="008A7F13">
        <w:rPr>
          <w:rFonts w:ascii="Times New Roman" w:hAnsi="Times New Roman" w:cs="Times New Roman"/>
        </w:rPr>
        <w:t>ist</w:t>
      </w:r>
      <w:proofErr w:type="spellEnd"/>
      <w:r w:rsidRPr="008A7F13">
        <w:rPr>
          <w:rFonts w:ascii="Times New Roman" w:hAnsi="Times New Roman" w:cs="Times New Roman"/>
        </w:rPr>
        <w:t>, -</w:t>
      </w:r>
      <w:proofErr w:type="spellStart"/>
      <w:r w:rsidRPr="008A7F13">
        <w:rPr>
          <w:rFonts w:ascii="Times New Roman" w:hAnsi="Times New Roman" w:cs="Times New Roman"/>
        </w:rPr>
        <w:t>ity</w:t>
      </w:r>
      <w:proofErr w:type="spellEnd"/>
      <w:r w:rsidRPr="008A7F13">
        <w:rPr>
          <w:rFonts w:ascii="Times New Roman" w:hAnsi="Times New Roman" w:cs="Times New Roman"/>
        </w:rPr>
        <w:t>, -</w:t>
      </w:r>
      <w:proofErr w:type="spellStart"/>
      <w:r w:rsidRPr="008A7F13">
        <w:rPr>
          <w:rFonts w:ascii="Times New Roman" w:hAnsi="Times New Roman" w:cs="Times New Roman"/>
        </w:rPr>
        <w:t>ment</w:t>
      </w:r>
      <w:proofErr w:type="spellEnd"/>
      <w:r w:rsidRPr="008A7F13">
        <w:rPr>
          <w:rFonts w:ascii="Times New Roman" w:hAnsi="Times New Roman" w:cs="Times New Roman"/>
        </w:rPr>
        <w:t>, -</w:t>
      </w:r>
      <w:proofErr w:type="spellStart"/>
      <w:r w:rsidRPr="008A7F13">
        <w:rPr>
          <w:rFonts w:ascii="Times New Roman" w:hAnsi="Times New Roman" w:cs="Times New Roman"/>
        </w:rPr>
        <w:t>ness</w:t>
      </w:r>
      <w:proofErr w:type="spellEnd"/>
      <w:r w:rsidRPr="008A7F13">
        <w:rPr>
          <w:rFonts w:ascii="Times New Roman" w:hAnsi="Times New Roman" w:cs="Times New Roman"/>
        </w:rPr>
        <w:t>, -</w:t>
      </w:r>
      <w:proofErr w:type="spellStart"/>
      <w:r w:rsidRPr="008A7F13">
        <w:rPr>
          <w:rFonts w:ascii="Times New Roman" w:hAnsi="Times New Roman" w:cs="Times New Roman"/>
        </w:rPr>
        <w:t>sion</w:t>
      </w:r>
      <w:proofErr w:type="spellEnd"/>
      <w:r w:rsidRPr="008A7F13">
        <w:rPr>
          <w:rFonts w:ascii="Times New Roman" w:hAnsi="Times New Roman" w:cs="Times New Roman"/>
        </w:rPr>
        <w:t>/-</w:t>
      </w:r>
      <w:proofErr w:type="spellStart"/>
      <w:r w:rsidRPr="008A7F13">
        <w:rPr>
          <w:rFonts w:ascii="Times New Roman" w:hAnsi="Times New Roman" w:cs="Times New Roman"/>
        </w:rPr>
        <w:t>tion</w:t>
      </w:r>
      <w:proofErr w:type="spellEnd"/>
      <w:r w:rsidRPr="008A7F13">
        <w:rPr>
          <w:rFonts w:ascii="Times New Roman" w:hAnsi="Times New Roman" w:cs="Times New Roman"/>
        </w:rPr>
        <w:t>-, -</w:t>
      </w:r>
      <w:proofErr w:type="spellStart"/>
      <w:r w:rsidRPr="008A7F13">
        <w:rPr>
          <w:rFonts w:ascii="Times New Roman" w:hAnsi="Times New Roman" w:cs="Times New Roman"/>
        </w:rPr>
        <w:t>ship</w:t>
      </w:r>
      <w:proofErr w:type="spellEnd"/>
      <w:r w:rsidRPr="008A7F13">
        <w:rPr>
          <w:rFonts w:ascii="Times New Roman" w:hAnsi="Times New Roman" w:cs="Times New Roman"/>
        </w:rPr>
        <w:t xml:space="preserve">; </w:t>
      </w:r>
    </w:p>
    <w:p w14:paraId="1C59C6E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образование имён прилагательных при помощи префиксов </w:t>
      </w:r>
      <w:proofErr w:type="spellStart"/>
      <w:r w:rsidRPr="008A7F13">
        <w:rPr>
          <w:rFonts w:ascii="Times New Roman" w:hAnsi="Times New Roman" w:cs="Times New Roman"/>
        </w:rPr>
        <w:t>un</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in</w:t>
      </w:r>
      <w:proofErr w:type="spellEnd"/>
      <w:r w:rsidRPr="008A7F13">
        <w:rPr>
          <w:rFonts w:ascii="Times New Roman" w:hAnsi="Times New Roman" w:cs="Times New Roman"/>
        </w:rPr>
        <w:t>-/</w:t>
      </w:r>
      <w:proofErr w:type="spellStart"/>
      <w:r w:rsidRPr="008A7F13">
        <w:rPr>
          <w:rFonts w:ascii="Times New Roman" w:hAnsi="Times New Roman" w:cs="Times New Roman"/>
        </w:rPr>
        <w:t>im</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il</w:t>
      </w:r>
      <w:proofErr w:type="spellEnd"/>
      <w:r w:rsidRPr="008A7F13">
        <w:rPr>
          <w:rFonts w:ascii="Times New Roman" w:hAnsi="Times New Roman" w:cs="Times New Roman"/>
        </w:rPr>
        <w:t>-/</w:t>
      </w:r>
      <w:proofErr w:type="spellStart"/>
      <w:r w:rsidRPr="008A7F13">
        <w:rPr>
          <w:rFonts w:ascii="Times New Roman" w:hAnsi="Times New Roman" w:cs="Times New Roman"/>
        </w:rPr>
        <w:t>ir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inter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non</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post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super</w:t>
      </w:r>
      <w:proofErr w:type="spellEnd"/>
      <w:r w:rsidRPr="008A7F13">
        <w:rPr>
          <w:rFonts w:ascii="Times New Roman" w:hAnsi="Times New Roman" w:cs="Times New Roman"/>
        </w:rPr>
        <w:t>- и суффиксов -</w:t>
      </w:r>
      <w:proofErr w:type="spellStart"/>
      <w:r w:rsidRPr="008A7F13">
        <w:rPr>
          <w:rFonts w:ascii="Times New Roman" w:hAnsi="Times New Roman" w:cs="Times New Roman"/>
        </w:rPr>
        <w:t>able</w:t>
      </w:r>
      <w:proofErr w:type="spellEnd"/>
      <w:r w:rsidRPr="008A7F13">
        <w:rPr>
          <w:rFonts w:ascii="Times New Roman" w:hAnsi="Times New Roman" w:cs="Times New Roman"/>
        </w:rPr>
        <w:t>/-</w:t>
      </w:r>
      <w:proofErr w:type="spellStart"/>
      <w:r w:rsidRPr="008A7F13">
        <w:rPr>
          <w:rFonts w:ascii="Times New Roman" w:hAnsi="Times New Roman" w:cs="Times New Roman"/>
        </w:rPr>
        <w:t>ible</w:t>
      </w:r>
      <w:proofErr w:type="spellEnd"/>
      <w:r w:rsidRPr="008A7F13">
        <w:rPr>
          <w:rFonts w:ascii="Times New Roman" w:hAnsi="Times New Roman" w:cs="Times New Roman"/>
        </w:rPr>
        <w:t>, -</w:t>
      </w:r>
      <w:proofErr w:type="spellStart"/>
      <w:r w:rsidRPr="008A7F13">
        <w:rPr>
          <w:rFonts w:ascii="Times New Roman" w:hAnsi="Times New Roman" w:cs="Times New Roman"/>
        </w:rPr>
        <w:t>al</w:t>
      </w:r>
      <w:proofErr w:type="spellEnd"/>
      <w:r w:rsidRPr="008A7F13">
        <w:rPr>
          <w:rFonts w:ascii="Times New Roman" w:hAnsi="Times New Roman" w:cs="Times New Roman"/>
        </w:rPr>
        <w:t>, -</w:t>
      </w:r>
      <w:proofErr w:type="spellStart"/>
      <w:r w:rsidRPr="008A7F13">
        <w:rPr>
          <w:rFonts w:ascii="Times New Roman" w:hAnsi="Times New Roman" w:cs="Times New Roman"/>
        </w:rPr>
        <w:t>ed</w:t>
      </w:r>
      <w:proofErr w:type="spellEnd"/>
      <w:r w:rsidRPr="008A7F13">
        <w:rPr>
          <w:rFonts w:ascii="Times New Roman" w:hAnsi="Times New Roman" w:cs="Times New Roman"/>
        </w:rPr>
        <w:t>, -</w:t>
      </w:r>
      <w:proofErr w:type="spellStart"/>
      <w:r w:rsidRPr="008A7F13">
        <w:rPr>
          <w:rFonts w:ascii="Times New Roman" w:hAnsi="Times New Roman" w:cs="Times New Roman"/>
        </w:rPr>
        <w:t>ese</w:t>
      </w:r>
      <w:proofErr w:type="spellEnd"/>
      <w:r w:rsidRPr="008A7F13">
        <w:rPr>
          <w:rFonts w:ascii="Times New Roman" w:hAnsi="Times New Roman" w:cs="Times New Roman"/>
        </w:rPr>
        <w:t>, -</w:t>
      </w:r>
      <w:proofErr w:type="spellStart"/>
      <w:r w:rsidRPr="008A7F13">
        <w:rPr>
          <w:rFonts w:ascii="Times New Roman" w:hAnsi="Times New Roman" w:cs="Times New Roman"/>
        </w:rPr>
        <w:t>ful</w:t>
      </w:r>
      <w:proofErr w:type="spellEnd"/>
      <w:r w:rsidRPr="008A7F13">
        <w:rPr>
          <w:rFonts w:ascii="Times New Roman" w:hAnsi="Times New Roman" w:cs="Times New Roman"/>
        </w:rPr>
        <w:t>, -</w:t>
      </w:r>
      <w:proofErr w:type="spellStart"/>
      <w:r w:rsidRPr="008A7F13">
        <w:rPr>
          <w:rFonts w:ascii="Times New Roman" w:hAnsi="Times New Roman" w:cs="Times New Roman"/>
        </w:rPr>
        <w:t>ian</w:t>
      </w:r>
      <w:proofErr w:type="spellEnd"/>
      <w:r w:rsidRPr="008A7F13">
        <w:rPr>
          <w:rFonts w:ascii="Times New Roman" w:hAnsi="Times New Roman" w:cs="Times New Roman"/>
        </w:rPr>
        <w:t>/-</w:t>
      </w:r>
      <w:proofErr w:type="spellStart"/>
      <w:r w:rsidRPr="008A7F13">
        <w:rPr>
          <w:rFonts w:ascii="Times New Roman" w:hAnsi="Times New Roman" w:cs="Times New Roman"/>
        </w:rPr>
        <w:t>an</w:t>
      </w:r>
      <w:proofErr w:type="spellEnd"/>
      <w:r w:rsidRPr="008A7F13">
        <w:rPr>
          <w:rFonts w:ascii="Times New Roman" w:hAnsi="Times New Roman" w:cs="Times New Roman"/>
        </w:rPr>
        <w:t>, -</w:t>
      </w:r>
      <w:proofErr w:type="spellStart"/>
      <w:r w:rsidRPr="008A7F13">
        <w:rPr>
          <w:rFonts w:ascii="Times New Roman" w:hAnsi="Times New Roman" w:cs="Times New Roman"/>
        </w:rPr>
        <w:t>ic</w:t>
      </w:r>
      <w:proofErr w:type="spellEnd"/>
      <w:r w:rsidRPr="008A7F13">
        <w:rPr>
          <w:rFonts w:ascii="Times New Roman" w:hAnsi="Times New Roman" w:cs="Times New Roman"/>
        </w:rPr>
        <w:t>, -</w:t>
      </w:r>
      <w:proofErr w:type="spellStart"/>
      <w:r w:rsidRPr="008A7F13">
        <w:rPr>
          <w:rFonts w:ascii="Times New Roman" w:hAnsi="Times New Roman" w:cs="Times New Roman"/>
        </w:rPr>
        <w:t>ical</w:t>
      </w:r>
      <w:proofErr w:type="spellEnd"/>
      <w:r w:rsidRPr="008A7F13">
        <w:rPr>
          <w:rFonts w:ascii="Times New Roman" w:hAnsi="Times New Roman" w:cs="Times New Roman"/>
        </w:rPr>
        <w:t>, -</w:t>
      </w:r>
      <w:proofErr w:type="spellStart"/>
      <w:r w:rsidRPr="008A7F13">
        <w:rPr>
          <w:rFonts w:ascii="Times New Roman" w:hAnsi="Times New Roman" w:cs="Times New Roman"/>
        </w:rPr>
        <w:t>ing</w:t>
      </w:r>
      <w:proofErr w:type="spellEnd"/>
      <w:r w:rsidRPr="008A7F13">
        <w:rPr>
          <w:rFonts w:ascii="Times New Roman" w:hAnsi="Times New Roman" w:cs="Times New Roman"/>
        </w:rPr>
        <w:t>, -</w:t>
      </w:r>
      <w:proofErr w:type="spellStart"/>
      <w:r w:rsidRPr="008A7F13">
        <w:rPr>
          <w:rFonts w:ascii="Times New Roman" w:hAnsi="Times New Roman" w:cs="Times New Roman"/>
        </w:rPr>
        <w:t>ish</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ive</w:t>
      </w:r>
      <w:proofErr w:type="spellEnd"/>
      <w:r w:rsidRPr="008A7F13">
        <w:rPr>
          <w:rFonts w:ascii="Times New Roman" w:hAnsi="Times New Roman" w:cs="Times New Roman"/>
        </w:rPr>
        <w:t>, -</w:t>
      </w:r>
      <w:proofErr w:type="spellStart"/>
      <w:r w:rsidRPr="008A7F13">
        <w:rPr>
          <w:rFonts w:ascii="Times New Roman" w:hAnsi="Times New Roman" w:cs="Times New Roman"/>
        </w:rPr>
        <w:t>less</w:t>
      </w:r>
      <w:proofErr w:type="spellEnd"/>
      <w:r w:rsidRPr="008A7F13">
        <w:rPr>
          <w:rFonts w:ascii="Times New Roman" w:hAnsi="Times New Roman" w:cs="Times New Roman"/>
        </w:rPr>
        <w:t>, -</w:t>
      </w:r>
      <w:proofErr w:type="spellStart"/>
      <w:r w:rsidRPr="008A7F13">
        <w:rPr>
          <w:rFonts w:ascii="Times New Roman" w:hAnsi="Times New Roman" w:cs="Times New Roman"/>
        </w:rPr>
        <w:t>ly</w:t>
      </w:r>
      <w:proofErr w:type="spellEnd"/>
      <w:r w:rsidRPr="008A7F13">
        <w:rPr>
          <w:rFonts w:ascii="Times New Roman" w:hAnsi="Times New Roman" w:cs="Times New Roman"/>
        </w:rPr>
        <w:t>, -</w:t>
      </w:r>
      <w:proofErr w:type="spellStart"/>
      <w:r w:rsidRPr="008A7F13">
        <w:rPr>
          <w:rFonts w:ascii="Times New Roman" w:hAnsi="Times New Roman" w:cs="Times New Roman"/>
        </w:rPr>
        <w:t>ous</w:t>
      </w:r>
      <w:proofErr w:type="spellEnd"/>
      <w:r w:rsidRPr="008A7F13">
        <w:rPr>
          <w:rFonts w:ascii="Times New Roman" w:hAnsi="Times New Roman" w:cs="Times New Roman"/>
        </w:rPr>
        <w:t>, -y;</w:t>
      </w:r>
    </w:p>
    <w:p w14:paraId="3B2F5AB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образование наречий при помощи префиксов </w:t>
      </w:r>
      <w:proofErr w:type="spellStart"/>
      <w:r w:rsidRPr="008A7F13">
        <w:rPr>
          <w:rFonts w:ascii="Times New Roman" w:hAnsi="Times New Roman" w:cs="Times New Roman"/>
        </w:rPr>
        <w:t>un</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in</w:t>
      </w:r>
      <w:proofErr w:type="spellEnd"/>
      <w:r w:rsidRPr="008A7F13">
        <w:rPr>
          <w:rFonts w:ascii="Times New Roman" w:hAnsi="Times New Roman" w:cs="Times New Roman"/>
        </w:rPr>
        <w:t>-/</w:t>
      </w:r>
      <w:proofErr w:type="spellStart"/>
      <w:r w:rsidRPr="008A7F13">
        <w:rPr>
          <w:rFonts w:ascii="Times New Roman" w:hAnsi="Times New Roman" w:cs="Times New Roman"/>
        </w:rPr>
        <w:t>im</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il</w:t>
      </w:r>
      <w:proofErr w:type="spellEnd"/>
      <w:r w:rsidRPr="008A7F13">
        <w:rPr>
          <w:rFonts w:ascii="Times New Roman" w:hAnsi="Times New Roman" w:cs="Times New Roman"/>
        </w:rPr>
        <w:t>-/</w:t>
      </w:r>
      <w:proofErr w:type="spellStart"/>
      <w:r w:rsidRPr="008A7F13">
        <w:rPr>
          <w:rFonts w:ascii="Times New Roman" w:hAnsi="Times New Roman" w:cs="Times New Roman"/>
        </w:rPr>
        <w:t>ir</w:t>
      </w:r>
      <w:proofErr w:type="spellEnd"/>
      <w:r w:rsidRPr="008A7F13">
        <w:rPr>
          <w:rFonts w:ascii="Times New Roman" w:hAnsi="Times New Roman" w:cs="Times New Roman"/>
        </w:rPr>
        <w:t>- и суффикса -</w:t>
      </w:r>
      <w:proofErr w:type="spellStart"/>
      <w:r w:rsidRPr="008A7F13">
        <w:rPr>
          <w:rFonts w:ascii="Times New Roman" w:hAnsi="Times New Roman" w:cs="Times New Roman"/>
        </w:rPr>
        <w:t>ly</w:t>
      </w:r>
      <w:proofErr w:type="spellEnd"/>
      <w:r w:rsidRPr="008A7F13">
        <w:rPr>
          <w:rFonts w:ascii="Times New Roman" w:hAnsi="Times New Roman" w:cs="Times New Roman"/>
        </w:rPr>
        <w:t xml:space="preserve">; </w:t>
      </w:r>
    </w:p>
    <w:p w14:paraId="22B7E21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образование числительных при помощи суффиксов -</w:t>
      </w:r>
      <w:proofErr w:type="spellStart"/>
      <w:r w:rsidRPr="008A7F13">
        <w:rPr>
          <w:rFonts w:ascii="Times New Roman" w:hAnsi="Times New Roman" w:cs="Times New Roman"/>
        </w:rPr>
        <w:t>teen</w:t>
      </w:r>
      <w:proofErr w:type="spellEnd"/>
      <w:r w:rsidRPr="008A7F13">
        <w:rPr>
          <w:rFonts w:ascii="Times New Roman" w:hAnsi="Times New Roman" w:cs="Times New Roman"/>
        </w:rPr>
        <w:t>, -</w:t>
      </w:r>
      <w:proofErr w:type="spellStart"/>
      <w:r w:rsidRPr="008A7F13">
        <w:rPr>
          <w:rFonts w:ascii="Times New Roman" w:hAnsi="Times New Roman" w:cs="Times New Roman"/>
        </w:rPr>
        <w:t>ty</w:t>
      </w:r>
      <w:proofErr w:type="spellEnd"/>
      <w:r w:rsidRPr="008A7F13">
        <w:rPr>
          <w:rFonts w:ascii="Times New Roman" w:hAnsi="Times New Roman" w:cs="Times New Roman"/>
        </w:rPr>
        <w:t>, -</w:t>
      </w:r>
      <w:proofErr w:type="spellStart"/>
      <w:r w:rsidRPr="008A7F13">
        <w:rPr>
          <w:rFonts w:ascii="Times New Roman" w:hAnsi="Times New Roman" w:cs="Times New Roman"/>
        </w:rPr>
        <w:t>th</w:t>
      </w:r>
      <w:proofErr w:type="spellEnd"/>
      <w:r w:rsidRPr="008A7F13">
        <w:rPr>
          <w:rFonts w:ascii="Times New Roman" w:hAnsi="Times New Roman" w:cs="Times New Roman"/>
        </w:rPr>
        <w:t>;</w:t>
      </w:r>
    </w:p>
    <w:p w14:paraId="036879E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б) словосложение: </w:t>
      </w:r>
    </w:p>
    <w:p w14:paraId="5A1835B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образование сложных существительных путём соединения основ существительных (</w:t>
      </w:r>
      <w:proofErr w:type="spellStart"/>
      <w:r w:rsidRPr="008A7F13">
        <w:rPr>
          <w:rFonts w:ascii="Times New Roman" w:hAnsi="Times New Roman" w:cs="Times New Roman"/>
        </w:rPr>
        <w:t>football</w:t>
      </w:r>
      <w:proofErr w:type="spellEnd"/>
      <w:r w:rsidRPr="008A7F13">
        <w:rPr>
          <w:rFonts w:ascii="Times New Roman" w:hAnsi="Times New Roman" w:cs="Times New Roman"/>
        </w:rPr>
        <w:t>);</w:t>
      </w:r>
    </w:p>
    <w:p w14:paraId="6DD218F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2"/>
        </w:rPr>
        <w:t>образование сложных существительных путём соединения основы прилагательного с основой существительного (</w:t>
      </w:r>
      <w:proofErr w:type="spellStart"/>
      <w:r w:rsidRPr="008A7F13">
        <w:rPr>
          <w:rFonts w:ascii="Times New Roman" w:hAnsi="Times New Roman" w:cs="Times New Roman"/>
          <w:spacing w:val="2"/>
        </w:rPr>
        <w:t>blackboard</w:t>
      </w:r>
      <w:proofErr w:type="spellEnd"/>
      <w:r w:rsidRPr="008A7F13">
        <w:rPr>
          <w:rFonts w:ascii="Times New Roman" w:hAnsi="Times New Roman" w:cs="Times New Roman"/>
          <w:spacing w:val="2"/>
        </w:rPr>
        <w:t xml:space="preserve">); </w:t>
      </w:r>
    </w:p>
    <w:p w14:paraId="30152B0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образование сложных существительных путём соединения основ существительных с предлогом (</w:t>
      </w:r>
      <w:proofErr w:type="spellStart"/>
      <w:r w:rsidRPr="008A7F13">
        <w:rPr>
          <w:rFonts w:ascii="Times New Roman" w:hAnsi="Times New Roman" w:cs="Times New Roman"/>
        </w:rPr>
        <w:t>father-in-law</w:t>
      </w:r>
      <w:proofErr w:type="spellEnd"/>
      <w:r w:rsidRPr="008A7F13">
        <w:rPr>
          <w:rFonts w:ascii="Times New Roman" w:hAnsi="Times New Roman" w:cs="Times New Roman"/>
        </w:rPr>
        <w:t xml:space="preserve">); </w:t>
      </w:r>
    </w:p>
    <w:p w14:paraId="372171D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lastRenderedPageBreak/>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8A7F13">
        <w:rPr>
          <w:rFonts w:ascii="Times New Roman" w:hAnsi="Times New Roman" w:cs="Times New Roman"/>
        </w:rPr>
        <w:t>ed</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blue-eyed</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eight-legged</w:t>
      </w:r>
      <w:proofErr w:type="spellEnd"/>
      <w:r w:rsidRPr="008A7F13">
        <w:rPr>
          <w:rFonts w:ascii="Times New Roman" w:hAnsi="Times New Roman" w:cs="Times New Roman"/>
        </w:rPr>
        <w:t xml:space="preserve">); </w:t>
      </w:r>
    </w:p>
    <w:p w14:paraId="1919BA2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образование сложных прилагательных путём соединения наречия с основой причастия II (</w:t>
      </w:r>
      <w:proofErr w:type="spellStart"/>
      <w:r w:rsidRPr="008A7F13">
        <w:rPr>
          <w:rFonts w:ascii="Times New Roman" w:hAnsi="Times New Roman" w:cs="Times New Roman"/>
        </w:rPr>
        <w:t>well-behaved</w:t>
      </w:r>
      <w:proofErr w:type="spellEnd"/>
      <w:r w:rsidRPr="008A7F13">
        <w:rPr>
          <w:rFonts w:ascii="Times New Roman" w:hAnsi="Times New Roman" w:cs="Times New Roman"/>
        </w:rPr>
        <w:t>);</w:t>
      </w:r>
    </w:p>
    <w:p w14:paraId="0B060FC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образование сложных прилагательных путём соединения основы прилагательного с основой причастия I (</w:t>
      </w:r>
      <w:proofErr w:type="spellStart"/>
      <w:r w:rsidRPr="008A7F13">
        <w:rPr>
          <w:rFonts w:ascii="Times New Roman" w:hAnsi="Times New Roman" w:cs="Times New Roman"/>
        </w:rPr>
        <w:t>nice-looking</w:t>
      </w:r>
      <w:proofErr w:type="spellEnd"/>
      <w:r w:rsidRPr="008A7F13">
        <w:rPr>
          <w:rFonts w:ascii="Times New Roman" w:hAnsi="Times New Roman" w:cs="Times New Roman"/>
        </w:rPr>
        <w:t>);</w:t>
      </w:r>
    </w:p>
    <w:p w14:paraId="0297267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в) конверсия:</w:t>
      </w:r>
    </w:p>
    <w:p w14:paraId="7BAABA4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образование имён существительных от неопределённых форм глаголов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run</w:t>
      </w:r>
      <w:proofErr w:type="spellEnd"/>
      <w:r w:rsidRPr="008A7F13">
        <w:rPr>
          <w:rFonts w:ascii="Times New Roman" w:hAnsi="Times New Roman" w:cs="Times New Roman"/>
        </w:rPr>
        <w:t xml:space="preserve"> – a </w:t>
      </w:r>
      <w:proofErr w:type="spellStart"/>
      <w:r w:rsidRPr="008A7F13">
        <w:rPr>
          <w:rFonts w:ascii="Times New Roman" w:hAnsi="Times New Roman" w:cs="Times New Roman"/>
        </w:rPr>
        <w:t>run</w:t>
      </w:r>
      <w:proofErr w:type="spellEnd"/>
      <w:r w:rsidRPr="008A7F13">
        <w:rPr>
          <w:rFonts w:ascii="Times New Roman" w:hAnsi="Times New Roman" w:cs="Times New Roman"/>
        </w:rPr>
        <w:t xml:space="preserve">); </w:t>
      </w:r>
    </w:p>
    <w:p w14:paraId="5FB83D7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образование имён существительных от имён прилагательных (</w:t>
      </w:r>
      <w:proofErr w:type="spellStart"/>
      <w:r w:rsidRPr="008A7F13">
        <w:rPr>
          <w:rFonts w:ascii="Times New Roman" w:hAnsi="Times New Roman" w:cs="Times New Roman"/>
        </w:rPr>
        <w:t>rich</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people</w:t>
      </w:r>
      <w:proofErr w:type="spellEnd"/>
      <w:r w:rsidRPr="008A7F13">
        <w:rPr>
          <w:rFonts w:ascii="Times New Roman" w:hAnsi="Times New Roman" w:cs="Times New Roman"/>
        </w:rPr>
        <w:t xml:space="preserve"> – </w:t>
      </w:r>
      <w:proofErr w:type="spellStart"/>
      <w:r w:rsidRPr="008A7F13">
        <w:rPr>
          <w:rFonts w:ascii="Times New Roman" w:hAnsi="Times New Roman" w:cs="Times New Roman"/>
        </w:rPr>
        <w:t>the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rich</w:t>
      </w:r>
      <w:proofErr w:type="spellEnd"/>
      <w:r w:rsidRPr="008A7F13">
        <w:rPr>
          <w:rFonts w:ascii="Times New Roman" w:hAnsi="Times New Roman" w:cs="Times New Roman"/>
        </w:rPr>
        <w:t>);</w:t>
      </w:r>
    </w:p>
    <w:p w14:paraId="3A1AAD5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образование глаголов от имён существительных (a </w:t>
      </w:r>
      <w:proofErr w:type="spellStart"/>
      <w:r w:rsidRPr="008A7F13">
        <w:rPr>
          <w:rFonts w:ascii="Times New Roman" w:hAnsi="Times New Roman" w:cs="Times New Roman"/>
        </w:rPr>
        <w:t>hand</w:t>
      </w:r>
      <w:proofErr w:type="spellEnd"/>
      <w:r w:rsidRPr="008A7F13">
        <w:rPr>
          <w:rFonts w:ascii="Times New Roman" w:hAnsi="Times New Roman" w:cs="Times New Roman"/>
        </w:rPr>
        <w:t xml:space="preserve"> –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hand</w:t>
      </w:r>
      <w:proofErr w:type="spellEnd"/>
      <w:r w:rsidRPr="008A7F13">
        <w:rPr>
          <w:rFonts w:ascii="Times New Roman" w:hAnsi="Times New Roman" w:cs="Times New Roman"/>
        </w:rPr>
        <w:t xml:space="preserve">); </w:t>
      </w:r>
    </w:p>
    <w:p w14:paraId="2C7985E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образование глаголов от имён прилагательных (</w:t>
      </w:r>
      <w:proofErr w:type="spellStart"/>
      <w:r w:rsidRPr="008A7F13">
        <w:rPr>
          <w:rFonts w:ascii="Times New Roman" w:hAnsi="Times New Roman" w:cs="Times New Roman"/>
        </w:rPr>
        <w:t>cool</w:t>
      </w:r>
      <w:proofErr w:type="spellEnd"/>
      <w:r w:rsidRPr="008A7F13">
        <w:rPr>
          <w:rFonts w:ascii="Times New Roman" w:hAnsi="Times New Roman" w:cs="Times New Roman"/>
        </w:rPr>
        <w:t xml:space="preserve"> –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cool</w:t>
      </w:r>
      <w:proofErr w:type="spellEnd"/>
      <w:r w:rsidRPr="008A7F13">
        <w:rPr>
          <w:rFonts w:ascii="Times New Roman" w:hAnsi="Times New Roman" w:cs="Times New Roman"/>
        </w:rPr>
        <w:t>).</w:t>
      </w:r>
    </w:p>
    <w:p w14:paraId="4D13B75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Имена прилагательные на -</w:t>
      </w:r>
      <w:proofErr w:type="spellStart"/>
      <w:r w:rsidRPr="008A7F13">
        <w:rPr>
          <w:rFonts w:ascii="Times New Roman" w:hAnsi="Times New Roman" w:cs="Times New Roman"/>
        </w:rPr>
        <w:t>ed</w:t>
      </w:r>
      <w:proofErr w:type="spellEnd"/>
      <w:r w:rsidRPr="008A7F13">
        <w:rPr>
          <w:rFonts w:ascii="Times New Roman" w:hAnsi="Times New Roman" w:cs="Times New Roman"/>
        </w:rPr>
        <w:t xml:space="preserve"> и -</w:t>
      </w:r>
      <w:proofErr w:type="spellStart"/>
      <w:r w:rsidRPr="008A7F13">
        <w:rPr>
          <w:rFonts w:ascii="Times New Roman" w:hAnsi="Times New Roman" w:cs="Times New Roman"/>
        </w:rPr>
        <w:t>ing</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excited</w:t>
      </w:r>
      <w:proofErr w:type="spellEnd"/>
      <w:r w:rsidRPr="008A7F13">
        <w:rPr>
          <w:rFonts w:ascii="Times New Roman" w:hAnsi="Times New Roman" w:cs="Times New Roman"/>
        </w:rPr>
        <w:t xml:space="preserve"> – </w:t>
      </w:r>
      <w:proofErr w:type="spellStart"/>
      <w:r w:rsidRPr="008A7F13">
        <w:rPr>
          <w:rFonts w:ascii="Times New Roman" w:hAnsi="Times New Roman" w:cs="Times New Roman"/>
        </w:rPr>
        <w:t>exciting</w:t>
      </w:r>
      <w:proofErr w:type="spellEnd"/>
      <w:r w:rsidRPr="008A7F13">
        <w:rPr>
          <w:rFonts w:ascii="Times New Roman" w:hAnsi="Times New Roman" w:cs="Times New Roman"/>
        </w:rPr>
        <w:t>).</w:t>
      </w:r>
    </w:p>
    <w:p w14:paraId="086CF06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Многозначные лексические единицы. Наиболее частотные фразовые глаголы. Синонимы. Антонимы. Омонимы. Интернациональные слова. Сокращения и аббревиатуры. </w:t>
      </w:r>
    </w:p>
    <w:p w14:paraId="564E6B1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Различные средства связи для обеспечения целостности и логичности устного/письменного высказывания. </w:t>
      </w:r>
    </w:p>
    <w:p w14:paraId="196E3D0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Грамматическая сторона речи</w:t>
      </w:r>
    </w:p>
    <w:p w14:paraId="3526E9F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30EA6EB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2CA62EF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w:t>
      </w:r>
      <w:proofErr w:type="spellStart"/>
      <w:r w:rsidRPr="008A7F13">
        <w:rPr>
          <w:rFonts w:ascii="Times New Roman" w:hAnsi="Times New Roman" w:cs="Times New Roman"/>
        </w:rPr>
        <w:t>moved</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a </w:t>
      </w:r>
      <w:proofErr w:type="spellStart"/>
      <w:r w:rsidRPr="008A7F13">
        <w:rPr>
          <w:rFonts w:ascii="Times New Roman" w:hAnsi="Times New Roman" w:cs="Times New Roman"/>
        </w:rPr>
        <w:t>new</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house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last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year</w:t>
      </w:r>
      <w:proofErr w:type="spellEnd"/>
      <w:r w:rsidRPr="008A7F13">
        <w:rPr>
          <w:rFonts w:ascii="Times New Roman" w:hAnsi="Times New Roman" w:cs="Times New Roman"/>
        </w:rPr>
        <w:t xml:space="preserve">.). </w:t>
      </w:r>
    </w:p>
    <w:p w14:paraId="7E653E7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с начальным It. </w:t>
      </w:r>
    </w:p>
    <w:p w14:paraId="0D1AD2B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с начальным </w:t>
      </w:r>
      <w:proofErr w:type="spellStart"/>
      <w:r w:rsidRPr="008A7F13">
        <w:rPr>
          <w:rFonts w:ascii="Times New Roman" w:hAnsi="Times New Roman" w:cs="Times New Roman"/>
        </w:rPr>
        <w:t>There</w:t>
      </w:r>
      <w:proofErr w:type="spellEnd"/>
      <w:r w:rsidRPr="008A7F13">
        <w:rPr>
          <w:rFonts w:ascii="Times New Roman" w:hAnsi="Times New Roman" w:cs="Times New Roman"/>
        </w:rPr>
        <w:t xml:space="preserve"> +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be</w:t>
      </w:r>
      <w:proofErr w:type="spellEnd"/>
      <w:r w:rsidRPr="008A7F13">
        <w:rPr>
          <w:rFonts w:ascii="Times New Roman" w:hAnsi="Times New Roman" w:cs="Times New Roman"/>
        </w:rPr>
        <w:t xml:space="preserve">. </w:t>
      </w:r>
    </w:p>
    <w:p w14:paraId="5912B52F"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Предложения</w:t>
      </w:r>
      <w:r w:rsidRPr="008A7F13">
        <w:rPr>
          <w:rFonts w:ascii="Times New Roman" w:hAnsi="Times New Roman" w:cs="Times New Roman"/>
          <w:lang w:val="en-US"/>
        </w:rPr>
        <w:t xml:space="preserve"> </w:t>
      </w:r>
      <w:r w:rsidRPr="008A7F13">
        <w:rPr>
          <w:rFonts w:ascii="Times New Roman" w:hAnsi="Times New Roman" w:cs="Times New Roman"/>
        </w:rPr>
        <w:t>с</w:t>
      </w:r>
      <w:r w:rsidRPr="008A7F13">
        <w:rPr>
          <w:rFonts w:ascii="Times New Roman" w:hAnsi="Times New Roman" w:cs="Times New Roman"/>
          <w:lang w:val="en-US"/>
        </w:rPr>
        <w:t xml:space="preserve"> </w:t>
      </w:r>
      <w:r w:rsidRPr="008A7F13">
        <w:rPr>
          <w:rFonts w:ascii="Times New Roman" w:hAnsi="Times New Roman" w:cs="Times New Roman"/>
        </w:rPr>
        <w:t>глагольными</w:t>
      </w:r>
      <w:r w:rsidRPr="008A7F13">
        <w:rPr>
          <w:rFonts w:ascii="Times New Roman" w:hAnsi="Times New Roman" w:cs="Times New Roman"/>
          <w:lang w:val="en-US"/>
        </w:rPr>
        <w:t xml:space="preserve"> </w:t>
      </w:r>
      <w:r w:rsidRPr="008A7F13">
        <w:rPr>
          <w:rFonts w:ascii="Times New Roman" w:hAnsi="Times New Roman" w:cs="Times New Roman"/>
        </w:rPr>
        <w:t>конструкциями</w:t>
      </w:r>
      <w:r w:rsidRPr="008A7F13">
        <w:rPr>
          <w:rFonts w:ascii="Times New Roman" w:hAnsi="Times New Roman" w:cs="Times New Roman"/>
          <w:lang w:val="en-US"/>
        </w:rPr>
        <w:t xml:space="preserve">, </w:t>
      </w:r>
      <w:r w:rsidRPr="008A7F13">
        <w:rPr>
          <w:rFonts w:ascii="Times New Roman" w:hAnsi="Times New Roman" w:cs="Times New Roman"/>
        </w:rPr>
        <w:t>содержащими</w:t>
      </w:r>
      <w:r w:rsidRPr="008A7F13">
        <w:rPr>
          <w:rFonts w:ascii="Times New Roman" w:hAnsi="Times New Roman" w:cs="Times New Roman"/>
          <w:lang w:val="en-US"/>
        </w:rPr>
        <w:t xml:space="preserve"> </w:t>
      </w:r>
      <w:r w:rsidRPr="008A7F13">
        <w:rPr>
          <w:rFonts w:ascii="Times New Roman" w:hAnsi="Times New Roman" w:cs="Times New Roman"/>
        </w:rPr>
        <w:t>глаголы</w:t>
      </w:r>
      <w:r w:rsidRPr="008A7F13">
        <w:rPr>
          <w:rFonts w:ascii="Times New Roman" w:hAnsi="Times New Roman" w:cs="Times New Roman"/>
          <w:lang w:val="en-US"/>
        </w:rPr>
        <w:t>-</w:t>
      </w:r>
      <w:r w:rsidRPr="008A7F13">
        <w:rPr>
          <w:rFonts w:ascii="Times New Roman" w:hAnsi="Times New Roman" w:cs="Times New Roman"/>
        </w:rPr>
        <w:t>связки</w:t>
      </w:r>
      <w:r w:rsidRPr="008A7F13">
        <w:rPr>
          <w:rFonts w:ascii="Times New Roman" w:hAnsi="Times New Roman" w:cs="Times New Roman"/>
          <w:lang w:val="en-US"/>
        </w:rPr>
        <w:t xml:space="preserve"> to be, to look, to seem, to feel (He looks/seems/feels happy.). </w:t>
      </w:r>
    </w:p>
    <w:p w14:paraId="3DBDABD5"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Предложения</w:t>
      </w:r>
      <w:r w:rsidRPr="008A7F13">
        <w:rPr>
          <w:rFonts w:ascii="Times New Roman" w:hAnsi="Times New Roman" w:cs="Times New Roman"/>
          <w:lang w:val="en-US"/>
        </w:rPr>
        <w:t xml:space="preserve"> c</w:t>
      </w:r>
      <w:r w:rsidRPr="008A7F13">
        <w:rPr>
          <w:rFonts w:ascii="Times New Roman" w:hAnsi="Times New Roman" w:cs="Times New Roman"/>
        </w:rPr>
        <w:t>о</w:t>
      </w:r>
      <w:r w:rsidRPr="008A7F13">
        <w:rPr>
          <w:rFonts w:ascii="Times New Roman" w:hAnsi="Times New Roman" w:cs="Times New Roman"/>
          <w:lang w:val="en-US"/>
        </w:rPr>
        <w:t xml:space="preserve"> </w:t>
      </w:r>
      <w:r w:rsidRPr="008A7F13">
        <w:rPr>
          <w:rFonts w:ascii="Times New Roman" w:hAnsi="Times New Roman" w:cs="Times New Roman"/>
        </w:rPr>
        <w:t>сложным</w:t>
      </w:r>
      <w:r w:rsidRPr="008A7F13">
        <w:rPr>
          <w:rFonts w:ascii="Times New Roman" w:hAnsi="Times New Roman" w:cs="Times New Roman"/>
          <w:lang w:val="en-US"/>
        </w:rPr>
        <w:t xml:space="preserve"> </w:t>
      </w:r>
      <w:r w:rsidRPr="008A7F13">
        <w:rPr>
          <w:rFonts w:ascii="Times New Roman" w:hAnsi="Times New Roman" w:cs="Times New Roman"/>
        </w:rPr>
        <w:t>дополнением</w:t>
      </w:r>
      <w:r w:rsidRPr="008A7F13">
        <w:rPr>
          <w:rFonts w:ascii="Times New Roman" w:hAnsi="Times New Roman" w:cs="Times New Roman"/>
          <w:lang w:val="en-US"/>
        </w:rPr>
        <w:t xml:space="preserve"> – Complex Object (I want you to help me. I saw her cross/crossing the road. I want to have my hair cut.) </w:t>
      </w:r>
    </w:p>
    <w:p w14:paraId="3075E97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Сложносочинённые предложения с сочинительными союзами </w:t>
      </w:r>
      <w:proofErr w:type="spellStart"/>
      <w:r w:rsidRPr="008A7F13">
        <w:rPr>
          <w:rFonts w:ascii="Times New Roman" w:hAnsi="Times New Roman" w:cs="Times New Roman"/>
        </w:rPr>
        <w:t>and</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but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or</w:t>
      </w:r>
      <w:proofErr w:type="spellEnd"/>
      <w:r w:rsidRPr="008A7F13">
        <w:rPr>
          <w:rFonts w:ascii="Times New Roman" w:hAnsi="Times New Roman" w:cs="Times New Roman"/>
        </w:rPr>
        <w:t>.</w:t>
      </w:r>
    </w:p>
    <w:p w14:paraId="368A40F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Сложноподчинённые предложения с союзами и союзными словами </w:t>
      </w:r>
      <w:proofErr w:type="spellStart"/>
      <w:r w:rsidRPr="008A7F13">
        <w:rPr>
          <w:rFonts w:ascii="Times New Roman" w:hAnsi="Times New Roman" w:cs="Times New Roman"/>
        </w:rPr>
        <w:t>because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if</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when</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where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what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why</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how</w:t>
      </w:r>
      <w:proofErr w:type="spellEnd"/>
      <w:r w:rsidRPr="008A7F13">
        <w:rPr>
          <w:rFonts w:ascii="Times New Roman" w:hAnsi="Times New Roman" w:cs="Times New Roman"/>
        </w:rPr>
        <w:t>.</w:t>
      </w:r>
    </w:p>
    <w:p w14:paraId="70EB093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Сложноподчинённые предложения с определительными придаточными с союзными словами </w:t>
      </w:r>
      <w:proofErr w:type="spellStart"/>
      <w:r w:rsidRPr="008A7F13">
        <w:rPr>
          <w:rFonts w:ascii="Times New Roman" w:hAnsi="Times New Roman" w:cs="Times New Roman"/>
        </w:rPr>
        <w:t>who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which</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that</w:t>
      </w:r>
      <w:proofErr w:type="spellEnd"/>
      <w:r w:rsidRPr="008A7F13">
        <w:rPr>
          <w:rFonts w:ascii="Times New Roman" w:hAnsi="Times New Roman" w:cs="Times New Roman"/>
        </w:rPr>
        <w:t xml:space="preserve">. </w:t>
      </w:r>
    </w:p>
    <w:p w14:paraId="03CC5EE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Сложноподчинённые предложения с союзными словами </w:t>
      </w:r>
      <w:proofErr w:type="spellStart"/>
      <w:r w:rsidRPr="008A7F13">
        <w:rPr>
          <w:rFonts w:ascii="Times New Roman" w:hAnsi="Times New Roman" w:cs="Times New Roman"/>
        </w:rPr>
        <w:t>whoever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whatever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however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whenever</w:t>
      </w:r>
      <w:proofErr w:type="spellEnd"/>
      <w:r w:rsidRPr="008A7F13">
        <w:rPr>
          <w:rFonts w:ascii="Times New Roman" w:hAnsi="Times New Roman" w:cs="Times New Roman"/>
        </w:rPr>
        <w:t xml:space="preserve">. </w:t>
      </w:r>
    </w:p>
    <w:p w14:paraId="52610C6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Условные предложения с глаголами в изъявительном наклонении (</w:t>
      </w:r>
      <w:proofErr w:type="spellStart"/>
      <w:r w:rsidRPr="008A7F13">
        <w:rPr>
          <w:rFonts w:ascii="Times New Roman" w:hAnsi="Times New Roman" w:cs="Times New Roman"/>
        </w:rPr>
        <w:t>Conditional</w:t>
      </w:r>
      <w:proofErr w:type="spellEnd"/>
      <w:r w:rsidRPr="008A7F13">
        <w:rPr>
          <w:rFonts w:ascii="Times New Roman" w:hAnsi="Times New Roman" w:cs="Times New Roman"/>
        </w:rPr>
        <w:t xml:space="preserve"> 0, </w:t>
      </w:r>
      <w:proofErr w:type="spellStart"/>
      <w:r w:rsidRPr="008A7F13">
        <w:rPr>
          <w:rFonts w:ascii="Times New Roman" w:hAnsi="Times New Roman" w:cs="Times New Roman"/>
        </w:rPr>
        <w:t>Conditional</w:t>
      </w:r>
      <w:proofErr w:type="spellEnd"/>
      <w:r w:rsidRPr="008A7F13">
        <w:rPr>
          <w:rFonts w:ascii="Times New Roman" w:hAnsi="Times New Roman" w:cs="Times New Roman"/>
        </w:rPr>
        <w:t xml:space="preserve"> I) и с глаголами в сослагательном наклонении (</w:t>
      </w:r>
      <w:proofErr w:type="spellStart"/>
      <w:r w:rsidRPr="008A7F13">
        <w:rPr>
          <w:rFonts w:ascii="Times New Roman" w:hAnsi="Times New Roman" w:cs="Times New Roman"/>
        </w:rPr>
        <w:t>Conditional</w:t>
      </w:r>
      <w:proofErr w:type="spellEnd"/>
      <w:r w:rsidRPr="008A7F13">
        <w:rPr>
          <w:rFonts w:ascii="Times New Roman" w:hAnsi="Times New Roman" w:cs="Times New Roman"/>
        </w:rPr>
        <w:t xml:space="preserve"> II и </w:t>
      </w:r>
      <w:proofErr w:type="spellStart"/>
      <w:r w:rsidRPr="008A7F13">
        <w:rPr>
          <w:rFonts w:ascii="Times New Roman" w:hAnsi="Times New Roman" w:cs="Times New Roman"/>
        </w:rPr>
        <w:t>Conditional</w:t>
      </w:r>
      <w:proofErr w:type="spellEnd"/>
      <w:r w:rsidRPr="008A7F13">
        <w:rPr>
          <w:rFonts w:ascii="Times New Roman" w:hAnsi="Times New Roman" w:cs="Times New Roman"/>
        </w:rPr>
        <w:t xml:space="preserve"> III).</w:t>
      </w:r>
    </w:p>
    <w:p w14:paraId="7025680A"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Инверсия</w:t>
      </w:r>
      <w:r w:rsidRPr="008A7F13">
        <w:rPr>
          <w:rFonts w:ascii="Times New Roman" w:hAnsi="Times New Roman" w:cs="Times New Roman"/>
          <w:lang w:val="en-US"/>
        </w:rPr>
        <w:t xml:space="preserve"> </w:t>
      </w:r>
      <w:r w:rsidRPr="008A7F13">
        <w:rPr>
          <w:rFonts w:ascii="Times New Roman" w:hAnsi="Times New Roman" w:cs="Times New Roman"/>
        </w:rPr>
        <w:t>с</w:t>
      </w:r>
      <w:r w:rsidRPr="008A7F13">
        <w:rPr>
          <w:rFonts w:ascii="Times New Roman" w:hAnsi="Times New Roman" w:cs="Times New Roman"/>
          <w:lang w:val="en-US"/>
        </w:rPr>
        <w:t xml:space="preserve"> </w:t>
      </w:r>
      <w:r w:rsidRPr="008A7F13">
        <w:rPr>
          <w:rFonts w:ascii="Times New Roman" w:hAnsi="Times New Roman" w:cs="Times New Roman"/>
        </w:rPr>
        <w:t>конструкциями</w:t>
      </w:r>
      <w:r w:rsidRPr="008A7F13">
        <w:rPr>
          <w:rFonts w:ascii="Times New Roman" w:hAnsi="Times New Roman" w:cs="Times New Roman"/>
          <w:lang w:val="en-US"/>
        </w:rPr>
        <w:t xml:space="preserve"> hardly (ever) … when, no sooner … that, if only …; </w:t>
      </w:r>
      <w:r w:rsidRPr="008A7F13">
        <w:rPr>
          <w:rFonts w:ascii="Times New Roman" w:hAnsi="Times New Roman" w:cs="Times New Roman"/>
        </w:rPr>
        <w:t>в</w:t>
      </w:r>
      <w:r w:rsidRPr="008A7F13">
        <w:rPr>
          <w:rFonts w:ascii="Times New Roman" w:hAnsi="Times New Roman" w:cs="Times New Roman"/>
          <w:lang w:val="en-US"/>
        </w:rPr>
        <w:t xml:space="preserve"> </w:t>
      </w:r>
      <w:r w:rsidRPr="008A7F13">
        <w:rPr>
          <w:rFonts w:ascii="Times New Roman" w:hAnsi="Times New Roman" w:cs="Times New Roman"/>
        </w:rPr>
        <w:t>условных</w:t>
      </w:r>
      <w:r w:rsidRPr="008A7F13">
        <w:rPr>
          <w:rFonts w:ascii="Times New Roman" w:hAnsi="Times New Roman" w:cs="Times New Roman"/>
          <w:lang w:val="en-US"/>
        </w:rPr>
        <w:t xml:space="preserve"> </w:t>
      </w:r>
      <w:r w:rsidRPr="008A7F13">
        <w:rPr>
          <w:rFonts w:ascii="Times New Roman" w:hAnsi="Times New Roman" w:cs="Times New Roman"/>
        </w:rPr>
        <w:t>предложениях</w:t>
      </w:r>
      <w:r w:rsidRPr="008A7F13">
        <w:rPr>
          <w:rFonts w:ascii="Times New Roman" w:hAnsi="Times New Roman" w:cs="Times New Roman"/>
          <w:lang w:val="en-US"/>
        </w:rPr>
        <w:t xml:space="preserve"> (If) … should … do.</w:t>
      </w:r>
    </w:p>
    <w:p w14:paraId="6615304E"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Все</w:t>
      </w:r>
      <w:r w:rsidRPr="008A7F13">
        <w:rPr>
          <w:rFonts w:ascii="Times New Roman" w:hAnsi="Times New Roman" w:cs="Times New Roman"/>
          <w:lang w:val="en-US"/>
        </w:rPr>
        <w:t xml:space="preserve"> </w:t>
      </w:r>
      <w:r w:rsidRPr="008A7F13">
        <w:rPr>
          <w:rFonts w:ascii="Times New Roman" w:hAnsi="Times New Roman" w:cs="Times New Roman"/>
        </w:rPr>
        <w:t>типы</w:t>
      </w:r>
      <w:r w:rsidRPr="008A7F13">
        <w:rPr>
          <w:rFonts w:ascii="Times New Roman" w:hAnsi="Times New Roman" w:cs="Times New Roman"/>
          <w:lang w:val="en-US"/>
        </w:rPr>
        <w:t xml:space="preserve"> </w:t>
      </w:r>
      <w:r w:rsidRPr="008A7F13">
        <w:rPr>
          <w:rFonts w:ascii="Times New Roman" w:hAnsi="Times New Roman" w:cs="Times New Roman"/>
        </w:rPr>
        <w:t>вопросительных</w:t>
      </w:r>
      <w:r w:rsidRPr="008A7F13">
        <w:rPr>
          <w:rFonts w:ascii="Times New Roman" w:hAnsi="Times New Roman" w:cs="Times New Roman"/>
          <w:lang w:val="en-US"/>
        </w:rPr>
        <w:t xml:space="preserve"> </w:t>
      </w:r>
      <w:r w:rsidRPr="008A7F13">
        <w:rPr>
          <w:rFonts w:ascii="Times New Roman" w:hAnsi="Times New Roman" w:cs="Times New Roman"/>
        </w:rPr>
        <w:t>предложений</w:t>
      </w:r>
      <w:r w:rsidRPr="008A7F13">
        <w:rPr>
          <w:rFonts w:ascii="Times New Roman" w:hAnsi="Times New Roman" w:cs="Times New Roman"/>
          <w:lang w:val="en-US"/>
        </w:rPr>
        <w:t xml:space="preserve"> (</w:t>
      </w:r>
      <w:r w:rsidRPr="008A7F13">
        <w:rPr>
          <w:rFonts w:ascii="Times New Roman" w:hAnsi="Times New Roman" w:cs="Times New Roman"/>
        </w:rPr>
        <w:t>общий</w:t>
      </w:r>
      <w:r w:rsidRPr="008A7F13">
        <w:rPr>
          <w:rFonts w:ascii="Times New Roman" w:hAnsi="Times New Roman" w:cs="Times New Roman"/>
          <w:lang w:val="en-US"/>
        </w:rPr>
        <w:t xml:space="preserve">, </w:t>
      </w:r>
      <w:r w:rsidRPr="008A7F13">
        <w:rPr>
          <w:rFonts w:ascii="Times New Roman" w:hAnsi="Times New Roman" w:cs="Times New Roman"/>
        </w:rPr>
        <w:t>специальный</w:t>
      </w:r>
      <w:r w:rsidRPr="008A7F13">
        <w:rPr>
          <w:rFonts w:ascii="Times New Roman" w:hAnsi="Times New Roman" w:cs="Times New Roman"/>
          <w:lang w:val="en-US"/>
        </w:rPr>
        <w:t xml:space="preserve">, </w:t>
      </w:r>
      <w:r w:rsidRPr="008A7F13">
        <w:rPr>
          <w:rFonts w:ascii="Times New Roman" w:hAnsi="Times New Roman" w:cs="Times New Roman"/>
        </w:rPr>
        <w:t>альтернативный</w:t>
      </w:r>
      <w:r w:rsidRPr="008A7F13">
        <w:rPr>
          <w:rFonts w:ascii="Times New Roman" w:hAnsi="Times New Roman" w:cs="Times New Roman"/>
          <w:lang w:val="en-US"/>
        </w:rPr>
        <w:t xml:space="preserve">, </w:t>
      </w:r>
      <w:r w:rsidRPr="008A7F13">
        <w:rPr>
          <w:rFonts w:ascii="Times New Roman" w:hAnsi="Times New Roman" w:cs="Times New Roman"/>
        </w:rPr>
        <w:t>разделительный</w:t>
      </w:r>
      <w:r w:rsidRPr="008A7F13">
        <w:rPr>
          <w:rFonts w:ascii="Times New Roman" w:hAnsi="Times New Roman" w:cs="Times New Roman"/>
          <w:lang w:val="en-US"/>
        </w:rPr>
        <w:t xml:space="preserve"> </w:t>
      </w:r>
      <w:r w:rsidRPr="008A7F13">
        <w:rPr>
          <w:rFonts w:ascii="Times New Roman" w:hAnsi="Times New Roman" w:cs="Times New Roman"/>
        </w:rPr>
        <w:t>вопросы</w:t>
      </w:r>
      <w:r w:rsidRPr="008A7F13">
        <w:rPr>
          <w:rFonts w:ascii="Times New Roman" w:hAnsi="Times New Roman" w:cs="Times New Roman"/>
          <w:lang w:val="en-US"/>
        </w:rPr>
        <w:t xml:space="preserve"> </w:t>
      </w:r>
      <w:r w:rsidRPr="008A7F13">
        <w:rPr>
          <w:rFonts w:ascii="Times New Roman" w:hAnsi="Times New Roman" w:cs="Times New Roman"/>
        </w:rPr>
        <w:t>в</w:t>
      </w:r>
      <w:r w:rsidRPr="008A7F13">
        <w:rPr>
          <w:rFonts w:ascii="Times New Roman" w:hAnsi="Times New Roman" w:cs="Times New Roman"/>
          <w:lang w:val="en-US"/>
        </w:rPr>
        <w:t xml:space="preserve"> Present/Past/Future Simple Tense; Present/Past/Future Continuous Tense; Present/Past Perfect Tense; Present Perfect Continuous Tense). </w:t>
      </w:r>
    </w:p>
    <w:p w14:paraId="55EB171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36E1F01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Модальные глаголы в косвенной речи в настоящем и прошедшем времени. </w:t>
      </w:r>
    </w:p>
    <w:p w14:paraId="14C4DD01"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Предложения</w:t>
      </w:r>
      <w:r w:rsidRPr="008A7F13">
        <w:rPr>
          <w:rFonts w:ascii="Times New Roman" w:hAnsi="Times New Roman" w:cs="Times New Roman"/>
          <w:lang w:val="en-US"/>
        </w:rPr>
        <w:t xml:space="preserve"> </w:t>
      </w:r>
      <w:r w:rsidRPr="008A7F13">
        <w:rPr>
          <w:rFonts w:ascii="Times New Roman" w:hAnsi="Times New Roman" w:cs="Times New Roman"/>
        </w:rPr>
        <w:t>с</w:t>
      </w:r>
      <w:r w:rsidRPr="008A7F13">
        <w:rPr>
          <w:rFonts w:ascii="Times New Roman" w:hAnsi="Times New Roman" w:cs="Times New Roman"/>
          <w:lang w:val="en-US"/>
        </w:rPr>
        <w:t xml:space="preserve"> </w:t>
      </w:r>
      <w:r w:rsidRPr="008A7F13">
        <w:rPr>
          <w:rFonts w:ascii="Times New Roman" w:hAnsi="Times New Roman" w:cs="Times New Roman"/>
        </w:rPr>
        <w:t>конструкциями</w:t>
      </w:r>
      <w:r w:rsidRPr="008A7F13">
        <w:rPr>
          <w:rFonts w:ascii="Times New Roman" w:hAnsi="Times New Roman" w:cs="Times New Roman"/>
          <w:lang w:val="en-US"/>
        </w:rPr>
        <w:t xml:space="preserve"> as … as, not so … as; both … and …, either … or, neither … nor. </w:t>
      </w:r>
    </w:p>
    <w:p w14:paraId="5F5F34B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с I </w:t>
      </w:r>
      <w:proofErr w:type="spellStart"/>
      <w:r w:rsidRPr="008A7F13">
        <w:rPr>
          <w:rFonts w:ascii="Times New Roman" w:hAnsi="Times New Roman" w:cs="Times New Roman"/>
        </w:rPr>
        <w:t>wish</w:t>
      </w:r>
      <w:proofErr w:type="spellEnd"/>
      <w:r w:rsidRPr="008A7F13">
        <w:rPr>
          <w:rFonts w:ascii="Times New Roman" w:hAnsi="Times New Roman" w:cs="Times New Roman"/>
        </w:rPr>
        <w:t xml:space="preserve"> … </w:t>
      </w:r>
    </w:p>
    <w:p w14:paraId="627764D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Конструкции с глаголами на -</w:t>
      </w:r>
      <w:proofErr w:type="spellStart"/>
      <w:r w:rsidRPr="008A7F13">
        <w:rPr>
          <w:rFonts w:ascii="Times New Roman" w:hAnsi="Times New Roman" w:cs="Times New Roman"/>
        </w:rPr>
        <w:t>ing</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love</w:t>
      </w:r>
      <w:proofErr w:type="spellEnd"/>
      <w:r w:rsidRPr="008A7F13">
        <w:rPr>
          <w:rFonts w:ascii="Times New Roman" w:hAnsi="Times New Roman" w:cs="Times New Roman"/>
        </w:rPr>
        <w:t>/</w:t>
      </w:r>
      <w:proofErr w:type="spellStart"/>
      <w:r w:rsidRPr="008A7F13">
        <w:rPr>
          <w:rFonts w:ascii="Times New Roman" w:hAnsi="Times New Roman" w:cs="Times New Roman"/>
        </w:rPr>
        <w:t>hate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doing</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smth</w:t>
      </w:r>
      <w:proofErr w:type="spellEnd"/>
      <w:r w:rsidRPr="008A7F13">
        <w:rPr>
          <w:rFonts w:ascii="Times New Roman" w:hAnsi="Times New Roman" w:cs="Times New Roman"/>
        </w:rPr>
        <w:t>.</w:t>
      </w:r>
    </w:p>
    <w:p w14:paraId="19657E8E"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lastRenderedPageBreak/>
        <w:t>Конструкции</w:t>
      </w:r>
      <w:r w:rsidRPr="008A7F13">
        <w:rPr>
          <w:rFonts w:ascii="Times New Roman" w:hAnsi="Times New Roman" w:cs="Times New Roman"/>
          <w:lang w:val="en-US"/>
        </w:rPr>
        <w:t xml:space="preserve"> c </w:t>
      </w:r>
      <w:r w:rsidRPr="008A7F13">
        <w:rPr>
          <w:rFonts w:ascii="Times New Roman" w:hAnsi="Times New Roman" w:cs="Times New Roman"/>
        </w:rPr>
        <w:t>глаголами</w:t>
      </w:r>
      <w:r w:rsidRPr="008A7F13">
        <w:rPr>
          <w:rFonts w:ascii="Times New Roman" w:hAnsi="Times New Roman" w:cs="Times New Roman"/>
          <w:lang w:val="en-US"/>
        </w:rPr>
        <w:t xml:space="preserve"> to stop, to remember, to forget (</w:t>
      </w:r>
      <w:r w:rsidRPr="008A7F13">
        <w:rPr>
          <w:rFonts w:ascii="Times New Roman" w:hAnsi="Times New Roman" w:cs="Times New Roman"/>
        </w:rPr>
        <w:t>разница</w:t>
      </w:r>
      <w:r w:rsidRPr="008A7F13">
        <w:rPr>
          <w:rFonts w:ascii="Times New Roman" w:hAnsi="Times New Roman" w:cs="Times New Roman"/>
          <w:lang w:val="en-US"/>
        </w:rPr>
        <w:t xml:space="preserve"> </w:t>
      </w:r>
      <w:r w:rsidRPr="008A7F13">
        <w:rPr>
          <w:rFonts w:ascii="Times New Roman" w:hAnsi="Times New Roman" w:cs="Times New Roman"/>
        </w:rPr>
        <w:t>в</w:t>
      </w:r>
      <w:r w:rsidRPr="008A7F13">
        <w:rPr>
          <w:rFonts w:ascii="Times New Roman" w:hAnsi="Times New Roman" w:cs="Times New Roman"/>
          <w:lang w:val="en-US"/>
        </w:rPr>
        <w:t xml:space="preserve"> </w:t>
      </w:r>
      <w:r w:rsidRPr="008A7F13">
        <w:rPr>
          <w:rFonts w:ascii="Times New Roman" w:hAnsi="Times New Roman" w:cs="Times New Roman"/>
        </w:rPr>
        <w:t>значении</w:t>
      </w:r>
      <w:r w:rsidRPr="008A7F13">
        <w:rPr>
          <w:rFonts w:ascii="Times New Roman" w:hAnsi="Times New Roman" w:cs="Times New Roman"/>
          <w:lang w:val="en-US"/>
        </w:rPr>
        <w:t xml:space="preserve"> to stop doing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w:t>
      </w:r>
      <w:r w:rsidRPr="008A7F13">
        <w:rPr>
          <w:rFonts w:ascii="Times New Roman" w:hAnsi="Times New Roman" w:cs="Times New Roman"/>
        </w:rPr>
        <w:t>и</w:t>
      </w:r>
      <w:r w:rsidRPr="008A7F13">
        <w:rPr>
          <w:rFonts w:ascii="Times New Roman" w:hAnsi="Times New Roman" w:cs="Times New Roman"/>
          <w:lang w:val="en-US"/>
        </w:rPr>
        <w:t xml:space="preserve"> to stop to do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w:t>
      </w:r>
    </w:p>
    <w:p w14:paraId="65B4C242"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Конструкция</w:t>
      </w:r>
      <w:r w:rsidRPr="008A7F13">
        <w:rPr>
          <w:rFonts w:ascii="Times New Roman" w:hAnsi="Times New Roman" w:cs="Times New Roman"/>
          <w:lang w:val="en-US"/>
        </w:rPr>
        <w:t xml:space="preserve"> It takes me … to do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w:t>
      </w:r>
    </w:p>
    <w:p w14:paraId="628D526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Конструкция </w:t>
      </w:r>
      <w:proofErr w:type="spellStart"/>
      <w:r w:rsidRPr="008A7F13">
        <w:rPr>
          <w:rFonts w:ascii="Times New Roman" w:hAnsi="Times New Roman" w:cs="Times New Roman"/>
        </w:rPr>
        <w:t>used</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 инфинитив глагола. </w:t>
      </w:r>
    </w:p>
    <w:p w14:paraId="629F90AF"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Конструкции</w:t>
      </w:r>
      <w:r w:rsidRPr="008A7F13">
        <w:rPr>
          <w:rFonts w:ascii="Times New Roman" w:hAnsi="Times New Roman" w:cs="Times New Roman"/>
          <w:lang w:val="en-US"/>
        </w:rPr>
        <w:t xml:space="preserve"> </w:t>
      </w:r>
      <w:proofErr w:type="spellStart"/>
      <w:r w:rsidRPr="008A7F13">
        <w:rPr>
          <w:rFonts w:ascii="Times New Roman" w:hAnsi="Times New Roman" w:cs="Times New Roman"/>
          <w:lang w:val="en-US"/>
        </w:rPr>
        <w:t>be</w:t>
      </w:r>
      <w:proofErr w:type="spellEnd"/>
      <w:r w:rsidRPr="008A7F13">
        <w:rPr>
          <w:rFonts w:ascii="Times New Roman" w:hAnsi="Times New Roman" w:cs="Times New Roman"/>
          <w:lang w:val="en-US"/>
        </w:rPr>
        <w:t xml:space="preserve">/get used to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be/get used to doing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w:t>
      </w:r>
    </w:p>
    <w:p w14:paraId="1E7E8429"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spacing w:val="-2"/>
        </w:rPr>
        <w:t>Конструкции</w:t>
      </w:r>
      <w:r w:rsidRPr="008A7F13">
        <w:rPr>
          <w:rFonts w:ascii="Times New Roman" w:hAnsi="Times New Roman" w:cs="Times New Roman"/>
          <w:spacing w:val="-2"/>
          <w:lang w:val="en-US"/>
        </w:rPr>
        <w:t xml:space="preserve"> I prefer, I’d prefer, I’d rather prefer, </w:t>
      </w:r>
      <w:r w:rsidRPr="008A7F13">
        <w:rPr>
          <w:rFonts w:ascii="Times New Roman" w:hAnsi="Times New Roman" w:cs="Times New Roman"/>
          <w:spacing w:val="-2"/>
        </w:rPr>
        <w:t>выражающих</w:t>
      </w:r>
      <w:r w:rsidRPr="008A7F13">
        <w:rPr>
          <w:rFonts w:ascii="Times New Roman" w:hAnsi="Times New Roman" w:cs="Times New Roman"/>
          <w:spacing w:val="-2"/>
          <w:lang w:val="en-US"/>
        </w:rPr>
        <w:t xml:space="preserve"> </w:t>
      </w:r>
      <w:r w:rsidRPr="008A7F13">
        <w:rPr>
          <w:rFonts w:ascii="Times New Roman" w:hAnsi="Times New Roman" w:cs="Times New Roman"/>
          <w:spacing w:val="-2"/>
        </w:rPr>
        <w:t>предпочтение</w:t>
      </w:r>
      <w:r w:rsidRPr="008A7F13">
        <w:rPr>
          <w:rFonts w:ascii="Times New Roman" w:hAnsi="Times New Roman" w:cs="Times New Roman"/>
          <w:spacing w:val="-2"/>
          <w:lang w:val="en-US"/>
        </w:rPr>
        <w:t xml:space="preserve">, </w:t>
      </w:r>
      <w:r w:rsidRPr="008A7F13">
        <w:rPr>
          <w:rFonts w:ascii="Times New Roman" w:hAnsi="Times New Roman" w:cs="Times New Roman"/>
          <w:spacing w:val="-2"/>
        </w:rPr>
        <w:t>а</w:t>
      </w:r>
      <w:r w:rsidRPr="008A7F13">
        <w:rPr>
          <w:rFonts w:ascii="Times New Roman" w:hAnsi="Times New Roman" w:cs="Times New Roman"/>
          <w:spacing w:val="-2"/>
          <w:lang w:val="en-US"/>
        </w:rPr>
        <w:t xml:space="preserve"> </w:t>
      </w:r>
      <w:r w:rsidRPr="008A7F13">
        <w:rPr>
          <w:rFonts w:ascii="Times New Roman" w:hAnsi="Times New Roman" w:cs="Times New Roman"/>
          <w:spacing w:val="-2"/>
        </w:rPr>
        <w:t>также</w:t>
      </w:r>
      <w:r w:rsidRPr="008A7F13">
        <w:rPr>
          <w:rFonts w:ascii="Times New Roman" w:hAnsi="Times New Roman" w:cs="Times New Roman"/>
          <w:spacing w:val="-2"/>
          <w:lang w:val="en-US"/>
        </w:rPr>
        <w:t xml:space="preserve"> </w:t>
      </w:r>
      <w:r w:rsidRPr="008A7F13">
        <w:rPr>
          <w:rFonts w:ascii="Times New Roman" w:hAnsi="Times New Roman" w:cs="Times New Roman"/>
          <w:spacing w:val="-2"/>
        </w:rPr>
        <w:t>конструкций</w:t>
      </w:r>
      <w:r w:rsidRPr="008A7F13">
        <w:rPr>
          <w:rFonts w:ascii="Times New Roman" w:hAnsi="Times New Roman" w:cs="Times New Roman"/>
          <w:spacing w:val="-2"/>
          <w:lang w:val="en-US"/>
        </w:rPr>
        <w:t xml:space="preserve"> I’d rather, You’d better. </w:t>
      </w:r>
    </w:p>
    <w:p w14:paraId="76A0D2A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Подлежащее, выраженное собирательным существительным (</w:t>
      </w:r>
      <w:proofErr w:type="spellStart"/>
      <w:r w:rsidRPr="008A7F13">
        <w:rPr>
          <w:rFonts w:ascii="Times New Roman" w:hAnsi="Times New Roman" w:cs="Times New Roman"/>
        </w:rPr>
        <w:t>family</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police</w:t>
      </w:r>
      <w:proofErr w:type="spellEnd"/>
      <w:r w:rsidRPr="008A7F13">
        <w:rPr>
          <w:rFonts w:ascii="Times New Roman" w:hAnsi="Times New Roman" w:cs="Times New Roman"/>
        </w:rPr>
        <w:t xml:space="preserve">), и его согласование со сказуемым. </w:t>
      </w:r>
    </w:p>
    <w:p w14:paraId="12BE9F5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Глаголы (правильных и неправильных) в </w:t>
      </w:r>
      <w:proofErr w:type="spellStart"/>
      <w:proofErr w:type="gramStart"/>
      <w:r w:rsidRPr="008A7F13">
        <w:rPr>
          <w:rFonts w:ascii="Times New Roman" w:hAnsi="Times New Roman" w:cs="Times New Roman"/>
        </w:rPr>
        <w:t>видо</w:t>
      </w:r>
      <w:proofErr w:type="spellEnd"/>
      <w:r w:rsidRPr="008A7F13">
        <w:rPr>
          <w:rFonts w:ascii="Times New Roman" w:hAnsi="Times New Roman" w:cs="Times New Roman"/>
        </w:rPr>
        <w:t>-временных</w:t>
      </w:r>
      <w:proofErr w:type="gramEnd"/>
      <w:r w:rsidRPr="008A7F13">
        <w:rPr>
          <w:rFonts w:ascii="Times New Roman" w:hAnsi="Times New Roman" w:cs="Times New Roman"/>
        </w:rPr>
        <w:t xml:space="preserve"> формах действительного залога в изъявительном наклонении (</w:t>
      </w:r>
      <w:proofErr w:type="spellStart"/>
      <w:r w:rsidRPr="008A7F13">
        <w:rPr>
          <w:rFonts w:ascii="Times New Roman" w:hAnsi="Times New Roman" w:cs="Times New Roman"/>
        </w:rPr>
        <w:t>Present</w:t>
      </w:r>
      <w:proofErr w:type="spellEnd"/>
      <w:r w:rsidRPr="008A7F13">
        <w:rPr>
          <w:rFonts w:ascii="Times New Roman" w:hAnsi="Times New Roman" w:cs="Times New Roman"/>
        </w:rPr>
        <w:t>/</w:t>
      </w:r>
      <w:proofErr w:type="spellStart"/>
      <w:r w:rsidRPr="008A7F13">
        <w:rPr>
          <w:rFonts w:ascii="Times New Roman" w:hAnsi="Times New Roman" w:cs="Times New Roman"/>
        </w:rPr>
        <w:t>Past</w:t>
      </w:r>
      <w:proofErr w:type="spellEnd"/>
      <w:r w:rsidRPr="008A7F13">
        <w:rPr>
          <w:rFonts w:ascii="Times New Roman" w:hAnsi="Times New Roman" w:cs="Times New Roman"/>
        </w:rPr>
        <w:t xml:space="preserve">/Future Simple </w:t>
      </w:r>
      <w:proofErr w:type="spellStart"/>
      <w:r w:rsidRPr="008A7F13">
        <w:rPr>
          <w:rFonts w:ascii="Times New Roman" w:hAnsi="Times New Roman" w:cs="Times New Roman"/>
        </w:rPr>
        <w:t>Tense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Present</w:t>
      </w:r>
      <w:proofErr w:type="spellEnd"/>
      <w:r w:rsidRPr="008A7F13">
        <w:rPr>
          <w:rFonts w:ascii="Times New Roman" w:hAnsi="Times New Roman" w:cs="Times New Roman"/>
        </w:rPr>
        <w:t>/</w:t>
      </w:r>
      <w:proofErr w:type="spellStart"/>
      <w:r w:rsidRPr="008A7F13">
        <w:rPr>
          <w:rFonts w:ascii="Times New Roman" w:hAnsi="Times New Roman" w:cs="Times New Roman"/>
        </w:rPr>
        <w:t>Past</w:t>
      </w:r>
      <w:proofErr w:type="spellEnd"/>
      <w:r w:rsidRPr="008A7F13">
        <w:rPr>
          <w:rFonts w:ascii="Times New Roman" w:hAnsi="Times New Roman" w:cs="Times New Roman"/>
        </w:rPr>
        <w:t xml:space="preserve">/Future </w:t>
      </w:r>
      <w:proofErr w:type="spellStart"/>
      <w:r w:rsidRPr="008A7F13">
        <w:rPr>
          <w:rFonts w:ascii="Times New Roman" w:hAnsi="Times New Roman" w:cs="Times New Roman"/>
        </w:rPr>
        <w:t>Continuous</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Tense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Present</w:t>
      </w:r>
      <w:proofErr w:type="spellEnd"/>
      <w:r w:rsidRPr="008A7F13">
        <w:rPr>
          <w:rFonts w:ascii="Times New Roman" w:hAnsi="Times New Roman" w:cs="Times New Roman"/>
        </w:rPr>
        <w:t>/</w:t>
      </w:r>
      <w:proofErr w:type="spellStart"/>
      <w:r w:rsidRPr="008A7F13">
        <w:rPr>
          <w:rFonts w:ascii="Times New Roman" w:hAnsi="Times New Roman" w:cs="Times New Roman"/>
        </w:rPr>
        <w:t>Past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Perfect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Tense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Present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Perfect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Continuous</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Tense</w:t>
      </w:r>
      <w:proofErr w:type="spellEnd"/>
      <w:r w:rsidRPr="008A7F13">
        <w:rPr>
          <w:rFonts w:ascii="Times New Roman" w:hAnsi="Times New Roman" w:cs="Times New Roman"/>
        </w:rPr>
        <w:t>; Future-</w:t>
      </w:r>
      <w:proofErr w:type="spellStart"/>
      <w:r w:rsidRPr="008A7F13">
        <w:rPr>
          <w:rFonts w:ascii="Times New Roman" w:hAnsi="Times New Roman" w:cs="Times New Roman"/>
        </w:rPr>
        <w:t>in</w:t>
      </w:r>
      <w:proofErr w:type="spellEnd"/>
      <w:r w:rsidRPr="008A7F13">
        <w:rPr>
          <w:rFonts w:ascii="Times New Roman" w:hAnsi="Times New Roman" w:cs="Times New Roman"/>
        </w:rPr>
        <w:t>-</w:t>
      </w:r>
      <w:proofErr w:type="spellStart"/>
      <w:r w:rsidRPr="008A7F13">
        <w:rPr>
          <w:rFonts w:ascii="Times New Roman" w:hAnsi="Times New Roman" w:cs="Times New Roman"/>
        </w:rPr>
        <w:t>the-Past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Tense</w:t>
      </w:r>
      <w:proofErr w:type="spellEnd"/>
      <w:r w:rsidRPr="008A7F13">
        <w:rPr>
          <w:rFonts w:ascii="Times New Roman" w:hAnsi="Times New Roman" w:cs="Times New Roman"/>
        </w:rPr>
        <w:t>) и наиболее употребительных формах страдательного залога (</w:t>
      </w:r>
      <w:proofErr w:type="spellStart"/>
      <w:r w:rsidRPr="008A7F13">
        <w:rPr>
          <w:rFonts w:ascii="Times New Roman" w:hAnsi="Times New Roman" w:cs="Times New Roman"/>
        </w:rPr>
        <w:t>Present</w:t>
      </w:r>
      <w:proofErr w:type="spellEnd"/>
      <w:r w:rsidRPr="008A7F13">
        <w:rPr>
          <w:rFonts w:ascii="Times New Roman" w:hAnsi="Times New Roman" w:cs="Times New Roman"/>
        </w:rPr>
        <w:t>/</w:t>
      </w:r>
      <w:proofErr w:type="spellStart"/>
      <w:r w:rsidRPr="008A7F13">
        <w:rPr>
          <w:rFonts w:ascii="Times New Roman" w:hAnsi="Times New Roman" w:cs="Times New Roman"/>
        </w:rPr>
        <w:t>Past</w:t>
      </w:r>
      <w:proofErr w:type="spellEnd"/>
      <w:r w:rsidRPr="008A7F13">
        <w:rPr>
          <w:rFonts w:ascii="Times New Roman" w:hAnsi="Times New Roman" w:cs="Times New Roman"/>
        </w:rPr>
        <w:t xml:space="preserve"> Simple </w:t>
      </w:r>
      <w:proofErr w:type="spellStart"/>
      <w:r w:rsidRPr="008A7F13">
        <w:rPr>
          <w:rFonts w:ascii="Times New Roman" w:hAnsi="Times New Roman" w:cs="Times New Roman"/>
        </w:rPr>
        <w:t>Passive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Present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Perfect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Passive</w:t>
      </w:r>
      <w:proofErr w:type="spellEnd"/>
      <w:r w:rsidRPr="008A7F13">
        <w:rPr>
          <w:rFonts w:ascii="Times New Roman" w:hAnsi="Times New Roman" w:cs="Times New Roman"/>
        </w:rPr>
        <w:t xml:space="preserve">). </w:t>
      </w:r>
    </w:p>
    <w:p w14:paraId="35F2E56E"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Конструкция</w:t>
      </w:r>
      <w:r w:rsidRPr="008A7F13">
        <w:rPr>
          <w:rFonts w:ascii="Times New Roman" w:hAnsi="Times New Roman" w:cs="Times New Roman"/>
          <w:lang w:val="en-US"/>
        </w:rPr>
        <w:t xml:space="preserve"> to be going to, </w:t>
      </w:r>
      <w:r w:rsidRPr="008A7F13">
        <w:rPr>
          <w:rFonts w:ascii="Times New Roman" w:hAnsi="Times New Roman" w:cs="Times New Roman"/>
        </w:rPr>
        <w:t>формы</w:t>
      </w:r>
      <w:r w:rsidRPr="008A7F13">
        <w:rPr>
          <w:rFonts w:ascii="Times New Roman" w:hAnsi="Times New Roman" w:cs="Times New Roman"/>
          <w:lang w:val="en-US"/>
        </w:rPr>
        <w:t xml:space="preserve"> Future Simple Tense </w:t>
      </w:r>
      <w:r w:rsidRPr="008A7F13">
        <w:rPr>
          <w:rFonts w:ascii="Times New Roman" w:hAnsi="Times New Roman" w:cs="Times New Roman"/>
        </w:rPr>
        <w:t>и</w:t>
      </w:r>
      <w:r w:rsidRPr="008A7F13">
        <w:rPr>
          <w:rFonts w:ascii="Times New Roman" w:hAnsi="Times New Roman" w:cs="Times New Roman"/>
          <w:lang w:val="en-US"/>
        </w:rPr>
        <w:t xml:space="preserve"> Present Continuous Tense </w:t>
      </w:r>
      <w:r w:rsidRPr="008A7F13">
        <w:rPr>
          <w:rFonts w:ascii="Times New Roman" w:hAnsi="Times New Roman" w:cs="Times New Roman"/>
        </w:rPr>
        <w:t>для</w:t>
      </w:r>
      <w:r w:rsidRPr="008A7F13">
        <w:rPr>
          <w:rFonts w:ascii="Times New Roman" w:hAnsi="Times New Roman" w:cs="Times New Roman"/>
          <w:lang w:val="en-US"/>
        </w:rPr>
        <w:t xml:space="preserve"> </w:t>
      </w:r>
      <w:r w:rsidRPr="008A7F13">
        <w:rPr>
          <w:rFonts w:ascii="Times New Roman" w:hAnsi="Times New Roman" w:cs="Times New Roman"/>
        </w:rPr>
        <w:t>выражения</w:t>
      </w:r>
      <w:r w:rsidRPr="008A7F13">
        <w:rPr>
          <w:rFonts w:ascii="Times New Roman" w:hAnsi="Times New Roman" w:cs="Times New Roman"/>
          <w:lang w:val="en-US"/>
        </w:rPr>
        <w:t xml:space="preserve"> </w:t>
      </w:r>
      <w:r w:rsidRPr="008A7F13">
        <w:rPr>
          <w:rFonts w:ascii="Times New Roman" w:hAnsi="Times New Roman" w:cs="Times New Roman"/>
        </w:rPr>
        <w:t>будущего</w:t>
      </w:r>
      <w:r w:rsidRPr="008A7F13">
        <w:rPr>
          <w:rFonts w:ascii="Times New Roman" w:hAnsi="Times New Roman" w:cs="Times New Roman"/>
          <w:lang w:val="en-US"/>
        </w:rPr>
        <w:t xml:space="preserve"> </w:t>
      </w:r>
      <w:r w:rsidRPr="008A7F13">
        <w:rPr>
          <w:rFonts w:ascii="Times New Roman" w:hAnsi="Times New Roman" w:cs="Times New Roman"/>
        </w:rPr>
        <w:t>действия</w:t>
      </w:r>
      <w:r w:rsidRPr="008A7F13">
        <w:rPr>
          <w:rFonts w:ascii="Times New Roman" w:hAnsi="Times New Roman" w:cs="Times New Roman"/>
          <w:lang w:val="en-US"/>
        </w:rPr>
        <w:t xml:space="preserve">. </w:t>
      </w:r>
    </w:p>
    <w:p w14:paraId="4258823B"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Модальные</w:t>
      </w:r>
      <w:r w:rsidRPr="008A7F13">
        <w:rPr>
          <w:rFonts w:ascii="Times New Roman" w:hAnsi="Times New Roman" w:cs="Times New Roman"/>
          <w:lang w:val="en-US"/>
        </w:rPr>
        <w:t xml:space="preserve"> </w:t>
      </w:r>
      <w:r w:rsidRPr="008A7F13">
        <w:rPr>
          <w:rFonts w:ascii="Times New Roman" w:hAnsi="Times New Roman" w:cs="Times New Roman"/>
        </w:rPr>
        <w:t>глаголы</w:t>
      </w:r>
      <w:r w:rsidRPr="008A7F13">
        <w:rPr>
          <w:rFonts w:ascii="Times New Roman" w:hAnsi="Times New Roman" w:cs="Times New Roman"/>
          <w:lang w:val="en-US"/>
        </w:rPr>
        <w:t xml:space="preserve"> </w:t>
      </w:r>
      <w:r w:rsidRPr="008A7F13">
        <w:rPr>
          <w:rFonts w:ascii="Times New Roman" w:hAnsi="Times New Roman" w:cs="Times New Roman"/>
        </w:rPr>
        <w:t>и</w:t>
      </w:r>
      <w:r w:rsidRPr="008A7F13">
        <w:rPr>
          <w:rFonts w:ascii="Times New Roman" w:hAnsi="Times New Roman" w:cs="Times New Roman"/>
          <w:lang w:val="en-US"/>
        </w:rPr>
        <w:t xml:space="preserve"> </w:t>
      </w:r>
      <w:r w:rsidRPr="008A7F13">
        <w:rPr>
          <w:rFonts w:ascii="Times New Roman" w:hAnsi="Times New Roman" w:cs="Times New Roman"/>
        </w:rPr>
        <w:t>их</w:t>
      </w:r>
      <w:r w:rsidRPr="008A7F13">
        <w:rPr>
          <w:rFonts w:ascii="Times New Roman" w:hAnsi="Times New Roman" w:cs="Times New Roman"/>
          <w:lang w:val="en-US"/>
        </w:rPr>
        <w:t xml:space="preserve"> </w:t>
      </w:r>
      <w:r w:rsidRPr="008A7F13">
        <w:rPr>
          <w:rFonts w:ascii="Times New Roman" w:hAnsi="Times New Roman" w:cs="Times New Roman"/>
        </w:rPr>
        <w:t>эквиваленты</w:t>
      </w:r>
      <w:r w:rsidRPr="008A7F13">
        <w:rPr>
          <w:rFonts w:ascii="Times New Roman" w:hAnsi="Times New Roman" w:cs="Times New Roman"/>
          <w:lang w:val="en-US"/>
        </w:rPr>
        <w:t xml:space="preserve"> (can/be able to, could, must/have to, may, might, should, shall, would, will, need, ought to). </w:t>
      </w:r>
    </w:p>
    <w:p w14:paraId="5888E008"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Неличные</w:t>
      </w:r>
      <w:r w:rsidRPr="008A7F13">
        <w:rPr>
          <w:rFonts w:ascii="Times New Roman" w:hAnsi="Times New Roman" w:cs="Times New Roman"/>
          <w:lang w:val="en-US"/>
        </w:rPr>
        <w:t xml:space="preserve"> </w:t>
      </w:r>
      <w:r w:rsidRPr="008A7F13">
        <w:rPr>
          <w:rFonts w:ascii="Times New Roman" w:hAnsi="Times New Roman" w:cs="Times New Roman"/>
        </w:rPr>
        <w:t>формы</w:t>
      </w:r>
      <w:r w:rsidRPr="008A7F13">
        <w:rPr>
          <w:rFonts w:ascii="Times New Roman" w:hAnsi="Times New Roman" w:cs="Times New Roman"/>
          <w:lang w:val="en-US"/>
        </w:rPr>
        <w:t xml:space="preserve"> </w:t>
      </w:r>
      <w:r w:rsidRPr="008A7F13">
        <w:rPr>
          <w:rFonts w:ascii="Times New Roman" w:hAnsi="Times New Roman" w:cs="Times New Roman"/>
        </w:rPr>
        <w:t>глагола</w:t>
      </w:r>
      <w:r w:rsidRPr="008A7F13">
        <w:rPr>
          <w:rFonts w:ascii="Times New Roman" w:hAnsi="Times New Roman" w:cs="Times New Roman"/>
          <w:lang w:val="en-US"/>
        </w:rPr>
        <w:t xml:space="preserve"> – </w:t>
      </w:r>
      <w:r w:rsidRPr="008A7F13">
        <w:rPr>
          <w:rFonts w:ascii="Times New Roman" w:hAnsi="Times New Roman" w:cs="Times New Roman"/>
        </w:rPr>
        <w:t>инфинитив</w:t>
      </w:r>
      <w:r w:rsidRPr="008A7F13">
        <w:rPr>
          <w:rFonts w:ascii="Times New Roman" w:hAnsi="Times New Roman" w:cs="Times New Roman"/>
          <w:lang w:val="en-US"/>
        </w:rPr>
        <w:t xml:space="preserve">, </w:t>
      </w:r>
      <w:r w:rsidRPr="008A7F13">
        <w:rPr>
          <w:rFonts w:ascii="Times New Roman" w:hAnsi="Times New Roman" w:cs="Times New Roman"/>
        </w:rPr>
        <w:t>герундий</w:t>
      </w:r>
      <w:r w:rsidRPr="008A7F13">
        <w:rPr>
          <w:rFonts w:ascii="Times New Roman" w:hAnsi="Times New Roman" w:cs="Times New Roman"/>
          <w:lang w:val="en-US"/>
        </w:rPr>
        <w:t xml:space="preserve">, </w:t>
      </w:r>
      <w:r w:rsidRPr="008A7F13">
        <w:rPr>
          <w:rFonts w:ascii="Times New Roman" w:hAnsi="Times New Roman" w:cs="Times New Roman"/>
        </w:rPr>
        <w:t>причастие</w:t>
      </w:r>
      <w:r w:rsidRPr="008A7F13">
        <w:rPr>
          <w:rFonts w:ascii="Times New Roman" w:hAnsi="Times New Roman" w:cs="Times New Roman"/>
          <w:lang w:val="en-US"/>
        </w:rPr>
        <w:t xml:space="preserve"> (Participle I </w:t>
      </w:r>
      <w:r w:rsidRPr="008A7F13">
        <w:rPr>
          <w:rFonts w:ascii="Times New Roman" w:hAnsi="Times New Roman" w:cs="Times New Roman"/>
        </w:rPr>
        <w:t>и</w:t>
      </w:r>
      <w:r w:rsidRPr="008A7F13">
        <w:rPr>
          <w:rFonts w:ascii="Times New Roman" w:hAnsi="Times New Roman" w:cs="Times New Roman"/>
          <w:lang w:val="en-US"/>
        </w:rPr>
        <w:t xml:space="preserve"> Participle II); </w:t>
      </w:r>
      <w:r w:rsidRPr="008A7F13">
        <w:rPr>
          <w:rFonts w:ascii="Times New Roman" w:hAnsi="Times New Roman" w:cs="Times New Roman"/>
        </w:rPr>
        <w:t>причастия</w:t>
      </w:r>
      <w:r w:rsidRPr="008A7F13">
        <w:rPr>
          <w:rFonts w:ascii="Times New Roman" w:hAnsi="Times New Roman" w:cs="Times New Roman"/>
          <w:lang w:val="en-US"/>
        </w:rPr>
        <w:t xml:space="preserve"> </w:t>
      </w:r>
      <w:r w:rsidRPr="008A7F13">
        <w:rPr>
          <w:rFonts w:ascii="Times New Roman" w:hAnsi="Times New Roman" w:cs="Times New Roman"/>
        </w:rPr>
        <w:t>в</w:t>
      </w:r>
      <w:r w:rsidRPr="008A7F13">
        <w:rPr>
          <w:rFonts w:ascii="Times New Roman" w:hAnsi="Times New Roman" w:cs="Times New Roman"/>
          <w:lang w:val="en-US"/>
        </w:rPr>
        <w:t xml:space="preserve"> </w:t>
      </w:r>
      <w:r w:rsidRPr="008A7F13">
        <w:rPr>
          <w:rFonts w:ascii="Times New Roman" w:hAnsi="Times New Roman" w:cs="Times New Roman"/>
        </w:rPr>
        <w:t>функции</w:t>
      </w:r>
      <w:r w:rsidRPr="008A7F13">
        <w:rPr>
          <w:rFonts w:ascii="Times New Roman" w:hAnsi="Times New Roman" w:cs="Times New Roman"/>
          <w:lang w:val="en-US"/>
        </w:rPr>
        <w:t xml:space="preserve"> </w:t>
      </w:r>
      <w:r w:rsidRPr="008A7F13">
        <w:rPr>
          <w:rFonts w:ascii="Times New Roman" w:hAnsi="Times New Roman" w:cs="Times New Roman"/>
        </w:rPr>
        <w:t>определения</w:t>
      </w:r>
      <w:r w:rsidRPr="008A7F13">
        <w:rPr>
          <w:rFonts w:ascii="Times New Roman" w:hAnsi="Times New Roman" w:cs="Times New Roman"/>
          <w:lang w:val="en-US"/>
        </w:rPr>
        <w:t xml:space="preserve"> (Participle I – a playing child, Participle II – a written text).</w:t>
      </w:r>
    </w:p>
    <w:p w14:paraId="1607818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Определённый, неопределённый и нулевой артикли. </w:t>
      </w:r>
    </w:p>
    <w:p w14:paraId="38FFE93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Имена существительные во множественном числе, образованные по правилу, и исключения. </w:t>
      </w:r>
    </w:p>
    <w:p w14:paraId="4CA3858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Неисчисляемые имена существительные, имеющие форму только множественного числа. </w:t>
      </w:r>
    </w:p>
    <w:p w14:paraId="38475B7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Притяжательный падеж имён существительных.</w:t>
      </w:r>
    </w:p>
    <w:p w14:paraId="248DF8D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Имена прилагательные и наречия в положительной, сравнительной и превосходной степенях, образованных по правилу, и исключения. </w:t>
      </w:r>
    </w:p>
    <w:p w14:paraId="75904AE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Порядок следования нескольких прилагательных (мнение – размер – возраст – форма – цвет – происхождение – материал).</w:t>
      </w:r>
    </w:p>
    <w:p w14:paraId="3B96C1AF"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Слова</w:t>
      </w:r>
      <w:r w:rsidRPr="008A7F13">
        <w:rPr>
          <w:rFonts w:ascii="Times New Roman" w:hAnsi="Times New Roman" w:cs="Times New Roman"/>
          <w:lang w:val="en-US"/>
        </w:rPr>
        <w:t xml:space="preserve">, </w:t>
      </w:r>
      <w:r w:rsidRPr="008A7F13">
        <w:rPr>
          <w:rFonts w:ascii="Times New Roman" w:hAnsi="Times New Roman" w:cs="Times New Roman"/>
        </w:rPr>
        <w:t>выражающие</w:t>
      </w:r>
      <w:r w:rsidRPr="008A7F13">
        <w:rPr>
          <w:rFonts w:ascii="Times New Roman" w:hAnsi="Times New Roman" w:cs="Times New Roman"/>
          <w:lang w:val="en-US"/>
        </w:rPr>
        <w:t xml:space="preserve"> </w:t>
      </w:r>
      <w:r w:rsidRPr="008A7F13">
        <w:rPr>
          <w:rFonts w:ascii="Times New Roman" w:hAnsi="Times New Roman" w:cs="Times New Roman"/>
        </w:rPr>
        <w:t>количество</w:t>
      </w:r>
      <w:r w:rsidRPr="008A7F13">
        <w:rPr>
          <w:rFonts w:ascii="Times New Roman" w:hAnsi="Times New Roman" w:cs="Times New Roman"/>
          <w:lang w:val="en-US"/>
        </w:rPr>
        <w:t xml:space="preserve"> (many/much, little/a little; few/a few; a lot of). </w:t>
      </w:r>
    </w:p>
    <w:p w14:paraId="219125E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sidRPr="008A7F13">
        <w:rPr>
          <w:rFonts w:ascii="Times New Roman" w:hAnsi="Times New Roman" w:cs="Times New Roman"/>
        </w:rPr>
        <w:t>none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no</w:t>
      </w:r>
      <w:proofErr w:type="spellEnd"/>
      <w:r w:rsidRPr="008A7F13">
        <w:rPr>
          <w:rFonts w:ascii="Times New Roman" w:hAnsi="Times New Roman" w:cs="Times New Roman"/>
        </w:rPr>
        <w:t xml:space="preserve"> и производные последнего (</w:t>
      </w:r>
      <w:proofErr w:type="spellStart"/>
      <w:r w:rsidRPr="008A7F13">
        <w:rPr>
          <w:rFonts w:ascii="Times New Roman" w:hAnsi="Times New Roman" w:cs="Times New Roman"/>
        </w:rPr>
        <w:t>nobody</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nothing</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etc</w:t>
      </w:r>
      <w:proofErr w:type="spellEnd"/>
      <w:r w:rsidRPr="008A7F13">
        <w:rPr>
          <w:rFonts w:ascii="Times New Roman" w:hAnsi="Times New Roman" w:cs="Times New Roman"/>
        </w:rPr>
        <w:t xml:space="preserve">.). </w:t>
      </w:r>
    </w:p>
    <w:p w14:paraId="5868B64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Количественные и порядковые числительные. </w:t>
      </w:r>
    </w:p>
    <w:p w14:paraId="4425E96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Предлоги места, времени, направления; предлоги, употребляемые с глаголами в страдательном залоге. </w:t>
      </w:r>
    </w:p>
    <w:p w14:paraId="7D78214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b/>
        </w:rPr>
        <w:t>Социокультурные знания и умения</w:t>
      </w:r>
    </w:p>
    <w:p w14:paraId="04A1B39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w:t>
      </w:r>
    </w:p>
    <w:p w14:paraId="4A73084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здравоохранение, страницы истории, литературное наследие, национальные и популярные праздники, проведение досуга, сфера обслуживания, этикетные особенности общения.</w:t>
      </w:r>
    </w:p>
    <w:p w14:paraId="3A12ACD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Владение основными сведениями о социокультурном портрете и культурном наследии страны/стран, говорящих на английском языке. </w:t>
      </w:r>
    </w:p>
    <w:p w14:paraId="797DB4C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w:t>
      </w:r>
      <w:r w:rsidRPr="008A7F13">
        <w:rPr>
          <w:rFonts w:ascii="Times New Roman" w:hAnsi="Times New Roman" w:cs="Times New Roman"/>
        </w:rPr>
        <w:lastRenderedPageBreak/>
        <w:t>с их учётом.</w:t>
      </w:r>
    </w:p>
    <w:p w14:paraId="668C4B9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w:t>
      </w:r>
    </w:p>
    <w:p w14:paraId="2F3CED3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b/>
        </w:rPr>
        <w:t>Компенсаторные умения</w:t>
      </w:r>
    </w:p>
    <w:p w14:paraId="4F665A5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1"/>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24A5586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763D7794" w14:textId="77777777" w:rsidR="00E82940" w:rsidRPr="008A7F13" w:rsidRDefault="00E82940" w:rsidP="008A7F13">
      <w:pPr>
        <w:ind w:left="120"/>
        <w:jc w:val="both"/>
        <w:rPr>
          <w:rFonts w:ascii="Times New Roman" w:hAnsi="Times New Roman" w:cs="Times New Roman"/>
        </w:rPr>
      </w:pPr>
    </w:p>
    <w:p w14:paraId="2F2154E3" w14:textId="77777777" w:rsidR="00E82940" w:rsidRPr="008A7F13" w:rsidRDefault="00E82940" w:rsidP="008A7F13">
      <w:pPr>
        <w:ind w:left="120"/>
        <w:jc w:val="both"/>
        <w:rPr>
          <w:rFonts w:ascii="Times New Roman" w:hAnsi="Times New Roman" w:cs="Times New Roman"/>
        </w:rPr>
      </w:pPr>
      <w:r w:rsidRPr="008A7F13">
        <w:rPr>
          <w:rFonts w:ascii="Times New Roman" w:hAnsi="Times New Roman" w:cs="Times New Roman"/>
          <w:b/>
        </w:rPr>
        <w:t>11 КЛАСС</w:t>
      </w:r>
    </w:p>
    <w:p w14:paraId="2CC26680" w14:textId="77777777" w:rsidR="00E82940" w:rsidRPr="008A7F13" w:rsidRDefault="00E82940" w:rsidP="008A7F13">
      <w:pPr>
        <w:ind w:left="120"/>
        <w:jc w:val="both"/>
        <w:rPr>
          <w:rFonts w:ascii="Times New Roman" w:hAnsi="Times New Roman" w:cs="Times New Roman"/>
        </w:rPr>
      </w:pPr>
    </w:p>
    <w:p w14:paraId="38E314C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b/>
        </w:rPr>
        <w:t>Коммуникативные умения</w:t>
      </w:r>
    </w:p>
    <w:p w14:paraId="7AA07BF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9C1A27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Повседневная жизнь семьи. Межличностные отношения в семье, с друзьями и знакомыми. Конфликтные ситуации, их предупреждение и разрешение.</w:t>
      </w:r>
    </w:p>
    <w:p w14:paraId="14830F0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Внешность и характеристика человека, литературного персонажа. </w:t>
      </w:r>
    </w:p>
    <w:p w14:paraId="02E4E20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Здоровый образ жизни и забота о здоровье: режим труда и отдыха, спорт, сбалансированное питание, посещение врача. Отказ от вредных привычек.</w:t>
      </w:r>
    </w:p>
    <w:p w14:paraId="21C0EA6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Школьное образование, школьная жизнь, школьные праздники. Школьные социальные сети. Переписка с зарубежными сверстниками. Взаимоотношения в школе. Проблемы и решения. Подготовка к выпускным экзаменам. </w:t>
      </w:r>
    </w:p>
    <w:p w14:paraId="00EC8D6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Современный мир профессий. Проблема выбора профессии. Альтернативы в продолжении образования.</w:t>
      </w:r>
    </w:p>
    <w:p w14:paraId="0DF9135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Место иностранного языка в повседневной жизни и профессиональной деятельности в современном мире.</w:t>
      </w:r>
    </w:p>
    <w:p w14:paraId="2768AF0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76106A0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Роль спорта в современной жизни: виды спорта, экстремальный спорт, спортивные соревнования, Олимпийские игры.</w:t>
      </w:r>
    </w:p>
    <w:p w14:paraId="6EBFE6F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Деловое общение: особенности делового общения, деловая этика, деловая переписка, публичное выступление.</w:t>
      </w:r>
    </w:p>
    <w:p w14:paraId="530B98B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Туризм. Виды отдыха. Экотуризм. Путешествия по России и зарубежным странам. Виртуальные путешествия.</w:t>
      </w:r>
    </w:p>
    <w:p w14:paraId="7EEEBDB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Вселенная и человек. Природа. Проблемы экологии. Защита окружающей среды. Проживание в городской/сельской местности.</w:t>
      </w:r>
    </w:p>
    <w:p w14:paraId="27F0B40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Средства массовой информации: пресса, телевидение, радио, Интернет, социальные сети.</w:t>
      </w:r>
    </w:p>
    <w:p w14:paraId="583834C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2"/>
        </w:rPr>
        <w:t>Технический прогресс: перспективы и последствия. Современ</w:t>
      </w:r>
      <w:r w:rsidRPr="008A7F13">
        <w:rPr>
          <w:rFonts w:ascii="Times New Roman" w:hAnsi="Times New Roman" w:cs="Times New Roman"/>
        </w:rPr>
        <w:t>ные средства коммуникации. Интернет-безопасность.</w:t>
      </w:r>
    </w:p>
    <w:p w14:paraId="7F4CCEB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Проблемы современной цивилизации.</w:t>
      </w:r>
    </w:p>
    <w:p w14:paraId="40A427D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Россия и мир: вклад России в мировую культуру, науку, технику.</w:t>
      </w:r>
    </w:p>
    <w:p w14:paraId="749839D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lastRenderedPageBreak/>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w:t>
      </w:r>
    </w:p>
    <w:p w14:paraId="0EEFE0C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Говорение</w:t>
      </w:r>
    </w:p>
    <w:p w14:paraId="238FB6F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Развитие коммуникативных умений диалогической речи: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 умений вести полилог, в том числе в форме дискуссии:</w:t>
      </w:r>
    </w:p>
    <w:p w14:paraId="5B6B1F2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3797444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4123569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03BD05C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выражать эмоциональную поддержку собеседнику, в том числе с помощью комплиментов.</w:t>
      </w:r>
    </w:p>
    <w:p w14:paraId="05930B2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полилог: запрашивать и обмениваться информацией; высказывать и аргументировать свою точку зрения; возражать, расспрашивать участников полилога и уточнять их мнение и точки зрения; брать на себя инициативу в обсуждении, внося пояснения/дополнения; выражать эмоциональное отношение к обсуждаемому вопросу; соблюдать речевые нормы и правила поведения, принятые в странах изучаемого языка.</w:t>
      </w:r>
    </w:p>
    <w:p w14:paraId="752037B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Названные умения диалогической речи, включая умения вести полилог,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иллюстраций, фотографий, таблиц, диаграмм, схем и(или) без их использования с соблюдением норм речевого этикета, принятых в стране/странах изучаемого языка.</w:t>
      </w:r>
    </w:p>
    <w:p w14:paraId="7006C2D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Объём диалога – до 10 реплик со стороны каждого собеседника. </w:t>
      </w:r>
    </w:p>
    <w:p w14:paraId="4E6EB8D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Развитие коммуникативных умений монологической речи: </w:t>
      </w:r>
    </w:p>
    <w:p w14:paraId="08B68D4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создание устных связных монологических высказываний с использованием основных коммуникативных типов речи: </w:t>
      </w:r>
    </w:p>
    <w:p w14:paraId="5E5720A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14:paraId="4F8C9F8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повествование/сообщение; </w:t>
      </w:r>
    </w:p>
    <w:p w14:paraId="60D0D75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рассуждение (с изложением своего мнения и краткой аргументацией);</w:t>
      </w:r>
    </w:p>
    <w:p w14:paraId="46E2ABA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2"/>
        </w:rPr>
        <w:t>пересказ основного содержания прочитанного/прослушанного текста без опоры на план, ключевые слова с выражением своего отношения к событиям и фактам, изложенным в тексте;</w:t>
      </w:r>
    </w:p>
    <w:p w14:paraId="00E1021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создание сообщений в связи с прочитанным/прослушанным текстом с выражением своего отношения к событиям и фактам, изложенным в тексте;</w:t>
      </w:r>
    </w:p>
    <w:p w14:paraId="5319D19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устное представление результатов выполненной проектной работы.</w:t>
      </w:r>
    </w:p>
    <w:p w14:paraId="208A98A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Данные умения монологической речи развиваются в рамках тематического содержания речи 11 класса с использованием ключевых слов, плана и/или иллюстраций, фотографий, таблиц, диаграмм, схем, инфографики и(или) без их использования. </w:t>
      </w:r>
    </w:p>
    <w:p w14:paraId="000E005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Объём монологического высказывания – 17–18 фраз.</w:t>
      </w:r>
    </w:p>
    <w:p w14:paraId="3430487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Аудирование</w:t>
      </w:r>
    </w:p>
    <w:p w14:paraId="3B582FC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lastRenderedPageBreak/>
        <w:t>Развитие коммуникативных умений аудирования: понимание на слух аутентичных текстов, содержащих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и точным пониманием всей информации.</w:t>
      </w:r>
    </w:p>
    <w:p w14:paraId="412CEDA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1"/>
        </w:rPr>
        <w:t>Аудирование с пониманием основного содержания текста предполагает умения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73A5369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и имплицитной (неявной) форме, в воспринимаемом на слух тексте.</w:t>
      </w:r>
    </w:p>
    <w:p w14:paraId="242D324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Аудирование с полным и точным пониманием всей информации, данной в тексте, предусматривает умения понимать взаимосвязь между фактами, причинами, событиями; устанавливать последовательность фактов и событий; определять отношение говорящего к предмету обсуждения; догадываться из контекста о значении незнакомых слов.</w:t>
      </w:r>
    </w:p>
    <w:p w14:paraId="74EE906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реклама, лекция.</w:t>
      </w:r>
    </w:p>
    <w:p w14:paraId="7F26AB9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Языковая сложность текстов для аудирования должна соответствовать уровню, превышающему пороговый (В1+ по общеевропейской шкале). </w:t>
      </w:r>
    </w:p>
    <w:p w14:paraId="09928AF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Время звучания текста/текстов для аудирования – до 3,5 минуты.</w:t>
      </w:r>
    </w:p>
    <w:p w14:paraId="55E9F2F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Смысловое чтение</w:t>
      </w:r>
    </w:p>
    <w:p w14:paraId="0B1B6B7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и точным пониманием содержания текста. </w:t>
      </w:r>
    </w:p>
    <w:p w14:paraId="35F582E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26AAA76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7BE45CE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В ходе чтения с полным пониманием содержания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02CCDEE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Чтение несплошных текстов (таблиц, диаграмм, графиков, схем, инфографики и другие) и понимание представленной в них информации. </w:t>
      </w:r>
    </w:p>
    <w:p w14:paraId="088F83B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статья публицистического характера, объявление, памятка, инструкция, электронное сообщение личного характера, стихотворение.</w:t>
      </w:r>
    </w:p>
    <w:p w14:paraId="04BC770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Языковая сложность текстов для чтения должна соответствовать уровню, </w:t>
      </w:r>
      <w:r w:rsidRPr="008A7F13">
        <w:rPr>
          <w:rFonts w:ascii="Times New Roman" w:hAnsi="Times New Roman" w:cs="Times New Roman"/>
        </w:rPr>
        <w:lastRenderedPageBreak/>
        <w:t xml:space="preserve">превышающему пороговый (В1+ по общеевропейской шкале). </w:t>
      </w:r>
    </w:p>
    <w:p w14:paraId="4D2FCBF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Объём текста/текстов для чтения – 700–900 слов.</w:t>
      </w:r>
    </w:p>
    <w:p w14:paraId="3DB15BD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Письменная речь</w:t>
      </w:r>
    </w:p>
    <w:p w14:paraId="581C28A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Развитие умений письменной речи:</w:t>
      </w:r>
    </w:p>
    <w:p w14:paraId="4B4FA22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заполнение анкет и формуляров в соответствии с нормами речевого этикета, принятыми в стране/странах изучаемого языка; </w:t>
      </w:r>
    </w:p>
    <w:p w14:paraId="490D4B3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2"/>
        </w:rPr>
        <w:t>написание резюме (CV), письма – обращения о приёме на работу (</w:t>
      </w:r>
      <w:proofErr w:type="spellStart"/>
      <w:r w:rsidRPr="008A7F13">
        <w:rPr>
          <w:rFonts w:ascii="Times New Roman" w:hAnsi="Times New Roman" w:cs="Times New Roman"/>
          <w:spacing w:val="-2"/>
        </w:rPr>
        <w:t>application</w:t>
      </w:r>
      <w:proofErr w:type="spellEnd"/>
      <w:r w:rsidRPr="008A7F13">
        <w:rPr>
          <w:rFonts w:ascii="Times New Roman" w:hAnsi="Times New Roman" w:cs="Times New Roman"/>
          <w:spacing w:val="-2"/>
        </w:rPr>
        <w:t xml:space="preserve"> </w:t>
      </w:r>
      <w:proofErr w:type="spellStart"/>
      <w:r w:rsidRPr="008A7F13">
        <w:rPr>
          <w:rFonts w:ascii="Times New Roman" w:hAnsi="Times New Roman" w:cs="Times New Roman"/>
          <w:spacing w:val="-2"/>
        </w:rPr>
        <w:t>letter</w:t>
      </w:r>
      <w:proofErr w:type="spellEnd"/>
      <w:r w:rsidRPr="008A7F13">
        <w:rPr>
          <w:rFonts w:ascii="Times New Roman" w:hAnsi="Times New Roman" w:cs="Times New Roman"/>
          <w:spacing w:val="-2"/>
        </w:rPr>
        <w:t xml:space="preserve">) с сообщением основных сведений о себе в соответствии с нормами речевого этикета, принятыми в стране/странах изучаемого языка. Объём письма – до 140 слов; </w:t>
      </w:r>
    </w:p>
    <w:p w14:paraId="1E0BB05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написание электронного сообщения личного характера в соответствии с нормами речевого этикета, принятыми в стране/странах изучаемого языка. Объём сообщения – до 140 слов;</w:t>
      </w:r>
    </w:p>
    <w:p w14:paraId="41798D6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написание официального (делового) письма, в том числе и электронного, в соответствии с нормами официального общения, принятыми в стране/странах изучаемого языка. Объём официального (делового) письма – до 180 слов;</w:t>
      </w:r>
    </w:p>
    <w:p w14:paraId="6F330D1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создание небольшого письменного высказывания (в том числе аннотации, рассказа, рецензии, статьи и другие) на основе плана, иллюстрации/иллюстраций и/или прочитанного/прослушанного текста с использованием и(или) без использования образца. Объём письменного высказывания – до 180 слов;</w:t>
      </w:r>
    </w:p>
    <w:p w14:paraId="148A600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заполнение таблицы: краткая фиксация содержания прочитанного/прослушанного текста или дополнение информации в таблице; </w:t>
      </w:r>
    </w:p>
    <w:p w14:paraId="1B92042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создание письменного высказывания с элементами рассуждения на основе таблицы, графика, диаграммы и письменного высказывания типа «Моё мнение», «За и против». Объём письменного высказывания – до 250 слов;</w:t>
      </w:r>
    </w:p>
    <w:p w14:paraId="4BB6BE7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письменное комментирование предложенной информации, высказывания, пословицы, цитаты с выражением и аргументацией своего мнения. Объём – до 250 слов;</w:t>
      </w:r>
    </w:p>
    <w:p w14:paraId="3CB6853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письменное предоставление результатов выполненной проектной работы, в том числе в форме презентации. Объём – до 250 слов.</w:t>
      </w:r>
    </w:p>
    <w:p w14:paraId="41219DF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Перевод как особый вид речевой деятельности</w:t>
      </w:r>
    </w:p>
    <w:p w14:paraId="41B51645" w14:textId="77777777" w:rsidR="00E82940" w:rsidRPr="008A7F13" w:rsidRDefault="00E82940" w:rsidP="008A7F13">
      <w:pPr>
        <w:ind w:firstLine="600"/>
        <w:jc w:val="both"/>
        <w:rPr>
          <w:rFonts w:ascii="Times New Roman" w:hAnsi="Times New Roman" w:cs="Times New Roman"/>
        </w:rPr>
      </w:pPr>
      <w:proofErr w:type="spellStart"/>
      <w:r w:rsidRPr="008A7F13">
        <w:rPr>
          <w:rFonts w:ascii="Times New Roman" w:hAnsi="Times New Roman" w:cs="Times New Roman"/>
        </w:rPr>
        <w:t>Предпереводческий</w:t>
      </w:r>
      <w:proofErr w:type="spellEnd"/>
      <w:r w:rsidRPr="008A7F13">
        <w:rPr>
          <w:rFonts w:ascii="Times New Roman" w:hAnsi="Times New Roman" w:cs="Times New Roman"/>
        </w:rPr>
        <w:t xml:space="preserve"> анализ текста, выявление возможных переводческих трудностей и путей их преодоления.</w:t>
      </w:r>
    </w:p>
    <w:p w14:paraId="5B24283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Сопоставительный анализ оригинала и перевода и объективная оценка качества перевода</w:t>
      </w:r>
    </w:p>
    <w:p w14:paraId="1528777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 </w:t>
      </w:r>
    </w:p>
    <w:p w14:paraId="4C7BD8C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b/>
        </w:rPr>
        <w:t>Языковые знания и навыки</w:t>
      </w:r>
    </w:p>
    <w:p w14:paraId="4637841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Фонетическая сторона речи</w:t>
      </w:r>
    </w:p>
    <w:p w14:paraId="5AD3124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6E707F1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6CC94F2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Тексты для чтения вслух: сообщение информационного характера, отрывок из статьи научно-популярного характера, рассказ, диалог (беседа), интервью. </w:t>
      </w:r>
    </w:p>
    <w:p w14:paraId="01EE804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Объём текста для чтения вслух – до 170 слов.</w:t>
      </w:r>
    </w:p>
    <w:p w14:paraId="35BC206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Орфография и пунктуация</w:t>
      </w:r>
    </w:p>
    <w:p w14:paraId="0D33C58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Правильное написание изученных слов.</w:t>
      </w:r>
    </w:p>
    <w:p w14:paraId="162D4F5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w:t>
      </w:r>
      <w:r w:rsidRPr="008A7F13">
        <w:rPr>
          <w:rFonts w:ascii="Times New Roman" w:hAnsi="Times New Roman" w:cs="Times New Roman"/>
        </w:rPr>
        <w:lastRenderedPageBreak/>
        <w:t xml:space="preserve">заголовка. </w:t>
      </w:r>
    </w:p>
    <w:p w14:paraId="6349962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1911E59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5EA22ED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Пунктуационно правильное, в соответствии с принятыми в стране/странах изучаемого языка нормами официального общения, оформление официального (делового) письма, в том числе и электронного.</w:t>
      </w:r>
    </w:p>
    <w:p w14:paraId="0EEAFB0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Лексическая сторона речи</w:t>
      </w:r>
    </w:p>
    <w:p w14:paraId="67ACA24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11 класса, с соблюдением существующей в английском языке нормы лексической сочетаемости.</w:t>
      </w:r>
    </w:p>
    <w:p w14:paraId="64DAE8E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Объём – 1500 лексических единиц для продуктивного использования (включая 1400 лексических единиц, изученных ранее) и 1650 лексических единиц для рецептивного усвоения (включая 1500 лексических единиц продуктивного минимума).</w:t>
      </w:r>
    </w:p>
    <w:p w14:paraId="3D2658C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Основные способы словообразования: </w:t>
      </w:r>
    </w:p>
    <w:p w14:paraId="0327FF1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аффиксация: </w:t>
      </w:r>
    </w:p>
    <w:p w14:paraId="3070FAE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образование глаголов при помощи префиксов </w:t>
      </w:r>
      <w:proofErr w:type="spellStart"/>
      <w:r w:rsidRPr="008A7F13">
        <w:rPr>
          <w:rFonts w:ascii="Times New Roman" w:hAnsi="Times New Roman" w:cs="Times New Roman"/>
        </w:rPr>
        <w:t>dis</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mis</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re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over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under</w:t>
      </w:r>
      <w:proofErr w:type="spellEnd"/>
      <w:r w:rsidRPr="008A7F13">
        <w:rPr>
          <w:rFonts w:ascii="Times New Roman" w:hAnsi="Times New Roman" w:cs="Times New Roman"/>
        </w:rPr>
        <w:t>- и суффиксов -</w:t>
      </w:r>
      <w:proofErr w:type="spellStart"/>
      <w:r w:rsidRPr="008A7F13">
        <w:rPr>
          <w:rFonts w:ascii="Times New Roman" w:hAnsi="Times New Roman" w:cs="Times New Roman"/>
        </w:rPr>
        <w:t>ise</w:t>
      </w:r>
      <w:proofErr w:type="spellEnd"/>
      <w:r w:rsidRPr="008A7F13">
        <w:rPr>
          <w:rFonts w:ascii="Times New Roman" w:hAnsi="Times New Roman" w:cs="Times New Roman"/>
        </w:rPr>
        <w:t>/-</w:t>
      </w:r>
      <w:proofErr w:type="spellStart"/>
      <w:r w:rsidRPr="008A7F13">
        <w:rPr>
          <w:rFonts w:ascii="Times New Roman" w:hAnsi="Times New Roman" w:cs="Times New Roman"/>
        </w:rPr>
        <w:t>ize</w:t>
      </w:r>
      <w:proofErr w:type="spellEnd"/>
      <w:r w:rsidRPr="008A7F13">
        <w:rPr>
          <w:rFonts w:ascii="Times New Roman" w:hAnsi="Times New Roman" w:cs="Times New Roman"/>
        </w:rPr>
        <w:t>, -</w:t>
      </w:r>
      <w:proofErr w:type="spellStart"/>
      <w:r w:rsidRPr="008A7F13">
        <w:rPr>
          <w:rFonts w:ascii="Times New Roman" w:hAnsi="Times New Roman" w:cs="Times New Roman"/>
        </w:rPr>
        <w:t>en</w:t>
      </w:r>
      <w:proofErr w:type="spellEnd"/>
      <w:r w:rsidRPr="008A7F13">
        <w:rPr>
          <w:rFonts w:ascii="Times New Roman" w:hAnsi="Times New Roman" w:cs="Times New Roman"/>
        </w:rPr>
        <w:t xml:space="preserve">; </w:t>
      </w:r>
    </w:p>
    <w:p w14:paraId="7957487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образование имён существительных при помощи префиксов </w:t>
      </w:r>
      <w:proofErr w:type="spellStart"/>
      <w:r w:rsidRPr="008A7F13">
        <w:rPr>
          <w:rFonts w:ascii="Times New Roman" w:hAnsi="Times New Roman" w:cs="Times New Roman"/>
        </w:rPr>
        <w:t>un</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in</w:t>
      </w:r>
      <w:proofErr w:type="spellEnd"/>
      <w:r w:rsidRPr="008A7F13">
        <w:rPr>
          <w:rFonts w:ascii="Times New Roman" w:hAnsi="Times New Roman" w:cs="Times New Roman"/>
        </w:rPr>
        <w:t>-/</w:t>
      </w:r>
      <w:proofErr w:type="spellStart"/>
      <w:r w:rsidRPr="008A7F13">
        <w:rPr>
          <w:rFonts w:ascii="Times New Roman" w:hAnsi="Times New Roman" w:cs="Times New Roman"/>
        </w:rPr>
        <w:t>im</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il</w:t>
      </w:r>
      <w:proofErr w:type="spellEnd"/>
      <w:r w:rsidRPr="008A7F13">
        <w:rPr>
          <w:rFonts w:ascii="Times New Roman" w:hAnsi="Times New Roman" w:cs="Times New Roman"/>
        </w:rPr>
        <w:t>-/</w:t>
      </w:r>
      <w:proofErr w:type="spellStart"/>
      <w:r w:rsidRPr="008A7F13">
        <w:rPr>
          <w:rFonts w:ascii="Times New Roman" w:hAnsi="Times New Roman" w:cs="Times New Roman"/>
        </w:rPr>
        <w:t>ir</w:t>
      </w:r>
      <w:proofErr w:type="spellEnd"/>
      <w:r w:rsidRPr="008A7F13">
        <w:rPr>
          <w:rFonts w:ascii="Times New Roman" w:hAnsi="Times New Roman" w:cs="Times New Roman"/>
        </w:rPr>
        <w:t>- и суффиксов -</w:t>
      </w:r>
      <w:proofErr w:type="spellStart"/>
      <w:r w:rsidRPr="008A7F13">
        <w:rPr>
          <w:rFonts w:ascii="Times New Roman" w:hAnsi="Times New Roman" w:cs="Times New Roman"/>
        </w:rPr>
        <w:t>ance</w:t>
      </w:r>
      <w:proofErr w:type="spellEnd"/>
      <w:r w:rsidRPr="008A7F13">
        <w:rPr>
          <w:rFonts w:ascii="Times New Roman" w:hAnsi="Times New Roman" w:cs="Times New Roman"/>
        </w:rPr>
        <w:t>/-</w:t>
      </w:r>
      <w:proofErr w:type="spellStart"/>
      <w:r w:rsidRPr="008A7F13">
        <w:rPr>
          <w:rFonts w:ascii="Times New Roman" w:hAnsi="Times New Roman" w:cs="Times New Roman"/>
        </w:rPr>
        <w:t>ence</w:t>
      </w:r>
      <w:proofErr w:type="spellEnd"/>
      <w:r w:rsidRPr="008A7F13">
        <w:rPr>
          <w:rFonts w:ascii="Times New Roman" w:hAnsi="Times New Roman" w:cs="Times New Roman"/>
        </w:rPr>
        <w:t>, -</w:t>
      </w:r>
      <w:proofErr w:type="spellStart"/>
      <w:r w:rsidRPr="008A7F13">
        <w:rPr>
          <w:rFonts w:ascii="Times New Roman" w:hAnsi="Times New Roman" w:cs="Times New Roman"/>
        </w:rPr>
        <w:t>er</w:t>
      </w:r>
      <w:proofErr w:type="spellEnd"/>
      <w:r w:rsidRPr="008A7F13">
        <w:rPr>
          <w:rFonts w:ascii="Times New Roman" w:hAnsi="Times New Roman" w:cs="Times New Roman"/>
        </w:rPr>
        <w:t>/-</w:t>
      </w:r>
      <w:proofErr w:type="spellStart"/>
      <w:r w:rsidRPr="008A7F13">
        <w:rPr>
          <w:rFonts w:ascii="Times New Roman" w:hAnsi="Times New Roman" w:cs="Times New Roman"/>
        </w:rPr>
        <w:t>or</w:t>
      </w:r>
      <w:proofErr w:type="spellEnd"/>
      <w:r w:rsidRPr="008A7F13">
        <w:rPr>
          <w:rFonts w:ascii="Times New Roman" w:hAnsi="Times New Roman" w:cs="Times New Roman"/>
        </w:rPr>
        <w:t>, -</w:t>
      </w:r>
      <w:proofErr w:type="spellStart"/>
      <w:r w:rsidRPr="008A7F13">
        <w:rPr>
          <w:rFonts w:ascii="Times New Roman" w:hAnsi="Times New Roman" w:cs="Times New Roman"/>
        </w:rPr>
        <w:t>ing</w:t>
      </w:r>
      <w:proofErr w:type="spellEnd"/>
      <w:r w:rsidRPr="008A7F13">
        <w:rPr>
          <w:rFonts w:ascii="Times New Roman" w:hAnsi="Times New Roman" w:cs="Times New Roman"/>
        </w:rPr>
        <w:t>, -</w:t>
      </w:r>
      <w:proofErr w:type="spellStart"/>
      <w:r w:rsidRPr="008A7F13">
        <w:rPr>
          <w:rFonts w:ascii="Times New Roman" w:hAnsi="Times New Roman" w:cs="Times New Roman"/>
        </w:rPr>
        <w:t>ism</w:t>
      </w:r>
      <w:proofErr w:type="spellEnd"/>
      <w:r w:rsidRPr="008A7F13">
        <w:rPr>
          <w:rFonts w:ascii="Times New Roman" w:hAnsi="Times New Roman" w:cs="Times New Roman"/>
        </w:rPr>
        <w:t>, -</w:t>
      </w:r>
      <w:proofErr w:type="spellStart"/>
      <w:r w:rsidRPr="008A7F13">
        <w:rPr>
          <w:rFonts w:ascii="Times New Roman" w:hAnsi="Times New Roman" w:cs="Times New Roman"/>
        </w:rPr>
        <w:t>ist</w:t>
      </w:r>
      <w:proofErr w:type="spellEnd"/>
      <w:r w:rsidRPr="008A7F13">
        <w:rPr>
          <w:rFonts w:ascii="Times New Roman" w:hAnsi="Times New Roman" w:cs="Times New Roman"/>
        </w:rPr>
        <w:t>, -</w:t>
      </w:r>
      <w:proofErr w:type="spellStart"/>
      <w:r w:rsidRPr="008A7F13">
        <w:rPr>
          <w:rFonts w:ascii="Times New Roman" w:hAnsi="Times New Roman" w:cs="Times New Roman"/>
        </w:rPr>
        <w:t>ity</w:t>
      </w:r>
      <w:proofErr w:type="spellEnd"/>
      <w:r w:rsidRPr="008A7F13">
        <w:rPr>
          <w:rFonts w:ascii="Times New Roman" w:hAnsi="Times New Roman" w:cs="Times New Roman"/>
        </w:rPr>
        <w:t>, -</w:t>
      </w:r>
      <w:proofErr w:type="spellStart"/>
      <w:r w:rsidRPr="008A7F13">
        <w:rPr>
          <w:rFonts w:ascii="Times New Roman" w:hAnsi="Times New Roman" w:cs="Times New Roman"/>
        </w:rPr>
        <w:t>ment</w:t>
      </w:r>
      <w:proofErr w:type="spellEnd"/>
      <w:r w:rsidRPr="008A7F13">
        <w:rPr>
          <w:rFonts w:ascii="Times New Roman" w:hAnsi="Times New Roman" w:cs="Times New Roman"/>
        </w:rPr>
        <w:t>, -</w:t>
      </w:r>
      <w:proofErr w:type="spellStart"/>
      <w:r w:rsidRPr="008A7F13">
        <w:rPr>
          <w:rFonts w:ascii="Times New Roman" w:hAnsi="Times New Roman" w:cs="Times New Roman"/>
        </w:rPr>
        <w:t>ness</w:t>
      </w:r>
      <w:proofErr w:type="spellEnd"/>
      <w:r w:rsidRPr="008A7F13">
        <w:rPr>
          <w:rFonts w:ascii="Times New Roman" w:hAnsi="Times New Roman" w:cs="Times New Roman"/>
        </w:rPr>
        <w:t>, -</w:t>
      </w:r>
      <w:proofErr w:type="spellStart"/>
      <w:r w:rsidRPr="008A7F13">
        <w:rPr>
          <w:rFonts w:ascii="Times New Roman" w:hAnsi="Times New Roman" w:cs="Times New Roman"/>
        </w:rPr>
        <w:t>sion</w:t>
      </w:r>
      <w:proofErr w:type="spellEnd"/>
      <w:r w:rsidRPr="008A7F13">
        <w:rPr>
          <w:rFonts w:ascii="Times New Roman" w:hAnsi="Times New Roman" w:cs="Times New Roman"/>
        </w:rPr>
        <w:t>/-</w:t>
      </w:r>
      <w:proofErr w:type="spellStart"/>
      <w:r w:rsidRPr="008A7F13">
        <w:rPr>
          <w:rFonts w:ascii="Times New Roman" w:hAnsi="Times New Roman" w:cs="Times New Roman"/>
        </w:rPr>
        <w:t>tion</w:t>
      </w:r>
      <w:proofErr w:type="spellEnd"/>
      <w:r w:rsidRPr="008A7F13">
        <w:rPr>
          <w:rFonts w:ascii="Times New Roman" w:hAnsi="Times New Roman" w:cs="Times New Roman"/>
        </w:rPr>
        <w:t>, -</w:t>
      </w:r>
      <w:proofErr w:type="spellStart"/>
      <w:r w:rsidRPr="008A7F13">
        <w:rPr>
          <w:rFonts w:ascii="Times New Roman" w:hAnsi="Times New Roman" w:cs="Times New Roman"/>
        </w:rPr>
        <w:t>ship</w:t>
      </w:r>
      <w:proofErr w:type="spellEnd"/>
      <w:r w:rsidRPr="008A7F13">
        <w:rPr>
          <w:rFonts w:ascii="Times New Roman" w:hAnsi="Times New Roman" w:cs="Times New Roman"/>
        </w:rPr>
        <w:t xml:space="preserve">; </w:t>
      </w:r>
    </w:p>
    <w:p w14:paraId="2482E89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образование имён прилагательных при помощи префиксов </w:t>
      </w:r>
      <w:proofErr w:type="spellStart"/>
      <w:r w:rsidRPr="008A7F13">
        <w:rPr>
          <w:rFonts w:ascii="Times New Roman" w:hAnsi="Times New Roman" w:cs="Times New Roman"/>
        </w:rPr>
        <w:t>un</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il</w:t>
      </w:r>
      <w:proofErr w:type="spellEnd"/>
      <w:r w:rsidRPr="008A7F13">
        <w:rPr>
          <w:rFonts w:ascii="Times New Roman" w:hAnsi="Times New Roman" w:cs="Times New Roman"/>
        </w:rPr>
        <w:t>-/</w:t>
      </w:r>
      <w:proofErr w:type="spellStart"/>
      <w:r w:rsidRPr="008A7F13">
        <w:rPr>
          <w:rFonts w:ascii="Times New Roman" w:hAnsi="Times New Roman" w:cs="Times New Roman"/>
        </w:rPr>
        <w:t>ir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in</w:t>
      </w:r>
      <w:proofErr w:type="spellEnd"/>
      <w:r w:rsidRPr="008A7F13">
        <w:rPr>
          <w:rFonts w:ascii="Times New Roman" w:hAnsi="Times New Roman" w:cs="Times New Roman"/>
        </w:rPr>
        <w:t>-/</w:t>
      </w:r>
      <w:proofErr w:type="spellStart"/>
      <w:r w:rsidRPr="008A7F13">
        <w:rPr>
          <w:rFonts w:ascii="Times New Roman" w:hAnsi="Times New Roman" w:cs="Times New Roman"/>
        </w:rPr>
        <w:t>im</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inter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non</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post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super</w:t>
      </w:r>
      <w:proofErr w:type="spellEnd"/>
      <w:r w:rsidRPr="008A7F13">
        <w:rPr>
          <w:rFonts w:ascii="Times New Roman" w:hAnsi="Times New Roman" w:cs="Times New Roman"/>
        </w:rPr>
        <w:t>- и суффиксов -</w:t>
      </w:r>
      <w:proofErr w:type="spellStart"/>
      <w:r w:rsidRPr="008A7F13">
        <w:rPr>
          <w:rFonts w:ascii="Times New Roman" w:hAnsi="Times New Roman" w:cs="Times New Roman"/>
        </w:rPr>
        <w:t>able</w:t>
      </w:r>
      <w:proofErr w:type="spellEnd"/>
      <w:r w:rsidRPr="008A7F13">
        <w:rPr>
          <w:rFonts w:ascii="Times New Roman" w:hAnsi="Times New Roman" w:cs="Times New Roman"/>
        </w:rPr>
        <w:t>/-</w:t>
      </w:r>
      <w:proofErr w:type="spellStart"/>
      <w:r w:rsidRPr="008A7F13">
        <w:rPr>
          <w:rFonts w:ascii="Times New Roman" w:hAnsi="Times New Roman" w:cs="Times New Roman"/>
        </w:rPr>
        <w:t>ible</w:t>
      </w:r>
      <w:proofErr w:type="spellEnd"/>
      <w:r w:rsidRPr="008A7F13">
        <w:rPr>
          <w:rFonts w:ascii="Times New Roman" w:hAnsi="Times New Roman" w:cs="Times New Roman"/>
        </w:rPr>
        <w:t>, -</w:t>
      </w:r>
      <w:proofErr w:type="spellStart"/>
      <w:r w:rsidRPr="008A7F13">
        <w:rPr>
          <w:rFonts w:ascii="Times New Roman" w:hAnsi="Times New Roman" w:cs="Times New Roman"/>
        </w:rPr>
        <w:t>al</w:t>
      </w:r>
      <w:proofErr w:type="spellEnd"/>
      <w:r w:rsidRPr="008A7F13">
        <w:rPr>
          <w:rFonts w:ascii="Times New Roman" w:hAnsi="Times New Roman" w:cs="Times New Roman"/>
        </w:rPr>
        <w:t>, -</w:t>
      </w:r>
      <w:proofErr w:type="spellStart"/>
      <w:r w:rsidRPr="008A7F13">
        <w:rPr>
          <w:rFonts w:ascii="Times New Roman" w:hAnsi="Times New Roman" w:cs="Times New Roman"/>
        </w:rPr>
        <w:t>ed</w:t>
      </w:r>
      <w:proofErr w:type="spellEnd"/>
      <w:r w:rsidRPr="008A7F13">
        <w:rPr>
          <w:rFonts w:ascii="Times New Roman" w:hAnsi="Times New Roman" w:cs="Times New Roman"/>
        </w:rPr>
        <w:t>, -</w:t>
      </w:r>
      <w:proofErr w:type="spellStart"/>
      <w:r w:rsidRPr="008A7F13">
        <w:rPr>
          <w:rFonts w:ascii="Times New Roman" w:hAnsi="Times New Roman" w:cs="Times New Roman"/>
        </w:rPr>
        <w:t>ese</w:t>
      </w:r>
      <w:proofErr w:type="spellEnd"/>
      <w:r w:rsidRPr="008A7F13">
        <w:rPr>
          <w:rFonts w:ascii="Times New Roman" w:hAnsi="Times New Roman" w:cs="Times New Roman"/>
        </w:rPr>
        <w:t>, -</w:t>
      </w:r>
      <w:proofErr w:type="spellStart"/>
      <w:r w:rsidRPr="008A7F13">
        <w:rPr>
          <w:rFonts w:ascii="Times New Roman" w:hAnsi="Times New Roman" w:cs="Times New Roman"/>
        </w:rPr>
        <w:t>ful</w:t>
      </w:r>
      <w:proofErr w:type="spellEnd"/>
      <w:r w:rsidRPr="008A7F13">
        <w:rPr>
          <w:rFonts w:ascii="Times New Roman" w:hAnsi="Times New Roman" w:cs="Times New Roman"/>
        </w:rPr>
        <w:t>, -</w:t>
      </w:r>
      <w:proofErr w:type="spellStart"/>
      <w:r w:rsidRPr="008A7F13">
        <w:rPr>
          <w:rFonts w:ascii="Times New Roman" w:hAnsi="Times New Roman" w:cs="Times New Roman"/>
        </w:rPr>
        <w:t>ian</w:t>
      </w:r>
      <w:proofErr w:type="spellEnd"/>
      <w:r w:rsidRPr="008A7F13">
        <w:rPr>
          <w:rFonts w:ascii="Times New Roman" w:hAnsi="Times New Roman" w:cs="Times New Roman"/>
        </w:rPr>
        <w:t>/-</w:t>
      </w:r>
      <w:proofErr w:type="spellStart"/>
      <w:r w:rsidRPr="008A7F13">
        <w:rPr>
          <w:rFonts w:ascii="Times New Roman" w:hAnsi="Times New Roman" w:cs="Times New Roman"/>
        </w:rPr>
        <w:t>an</w:t>
      </w:r>
      <w:proofErr w:type="spellEnd"/>
      <w:r w:rsidRPr="008A7F13">
        <w:rPr>
          <w:rFonts w:ascii="Times New Roman" w:hAnsi="Times New Roman" w:cs="Times New Roman"/>
        </w:rPr>
        <w:t>, -</w:t>
      </w:r>
      <w:proofErr w:type="spellStart"/>
      <w:r w:rsidRPr="008A7F13">
        <w:rPr>
          <w:rFonts w:ascii="Times New Roman" w:hAnsi="Times New Roman" w:cs="Times New Roman"/>
        </w:rPr>
        <w:t>ic</w:t>
      </w:r>
      <w:proofErr w:type="spellEnd"/>
      <w:r w:rsidRPr="008A7F13">
        <w:rPr>
          <w:rFonts w:ascii="Times New Roman" w:hAnsi="Times New Roman" w:cs="Times New Roman"/>
        </w:rPr>
        <w:t>, -</w:t>
      </w:r>
      <w:proofErr w:type="spellStart"/>
      <w:r w:rsidRPr="008A7F13">
        <w:rPr>
          <w:rFonts w:ascii="Times New Roman" w:hAnsi="Times New Roman" w:cs="Times New Roman"/>
        </w:rPr>
        <w:t>ical</w:t>
      </w:r>
      <w:proofErr w:type="spellEnd"/>
      <w:r w:rsidRPr="008A7F13">
        <w:rPr>
          <w:rFonts w:ascii="Times New Roman" w:hAnsi="Times New Roman" w:cs="Times New Roman"/>
        </w:rPr>
        <w:t>, -</w:t>
      </w:r>
      <w:proofErr w:type="spellStart"/>
      <w:r w:rsidRPr="008A7F13">
        <w:rPr>
          <w:rFonts w:ascii="Times New Roman" w:hAnsi="Times New Roman" w:cs="Times New Roman"/>
        </w:rPr>
        <w:t>ing</w:t>
      </w:r>
      <w:proofErr w:type="spellEnd"/>
      <w:r w:rsidRPr="008A7F13">
        <w:rPr>
          <w:rFonts w:ascii="Times New Roman" w:hAnsi="Times New Roman" w:cs="Times New Roman"/>
        </w:rPr>
        <w:t>, -</w:t>
      </w:r>
      <w:proofErr w:type="spellStart"/>
      <w:r w:rsidRPr="008A7F13">
        <w:rPr>
          <w:rFonts w:ascii="Times New Roman" w:hAnsi="Times New Roman" w:cs="Times New Roman"/>
        </w:rPr>
        <w:t>ish</w:t>
      </w:r>
      <w:proofErr w:type="spellEnd"/>
      <w:r w:rsidRPr="008A7F13">
        <w:rPr>
          <w:rFonts w:ascii="Times New Roman" w:hAnsi="Times New Roman" w:cs="Times New Roman"/>
        </w:rPr>
        <w:t>, -</w:t>
      </w:r>
      <w:proofErr w:type="spellStart"/>
      <w:r w:rsidRPr="008A7F13">
        <w:rPr>
          <w:rFonts w:ascii="Times New Roman" w:hAnsi="Times New Roman" w:cs="Times New Roman"/>
        </w:rPr>
        <w:t>ive</w:t>
      </w:r>
      <w:proofErr w:type="spellEnd"/>
      <w:r w:rsidRPr="008A7F13">
        <w:rPr>
          <w:rFonts w:ascii="Times New Roman" w:hAnsi="Times New Roman" w:cs="Times New Roman"/>
        </w:rPr>
        <w:t>, -</w:t>
      </w:r>
      <w:proofErr w:type="spellStart"/>
      <w:r w:rsidRPr="008A7F13">
        <w:rPr>
          <w:rFonts w:ascii="Times New Roman" w:hAnsi="Times New Roman" w:cs="Times New Roman"/>
        </w:rPr>
        <w:t>less</w:t>
      </w:r>
      <w:proofErr w:type="spellEnd"/>
      <w:r w:rsidRPr="008A7F13">
        <w:rPr>
          <w:rFonts w:ascii="Times New Roman" w:hAnsi="Times New Roman" w:cs="Times New Roman"/>
        </w:rPr>
        <w:t>, -</w:t>
      </w:r>
      <w:proofErr w:type="spellStart"/>
      <w:r w:rsidRPr="008A7F13">
        <w:rPr>
          <w:rFonts w:ascii="Times New Roman" w:hAnsi="Times New Roman" w:cs="Times New Roman"/>
        </w:rPr>
        <w:t>ly</w:t>
      </w:r>
      <w:proofErr w:type="spellEnd"/>
      <w:r w:rsidRPr="008A7F13">
        <w:rPr>
          <w:rFonts w:ascii="Times New Roman" w:hAnsi="Times New Roman" w:cs="Times New Roman"/>
        </w:rPr>
        <w:t>, -</w:t>
      </w:r>
      <w:proofErr w:type="spellStart"/>
      <w:r w:rsidRPr="008A7F13">
        <w:rPr>
          <w:rFonts w:ascii="Times New Roman" w:hAnsi="Times New Roman" w:cs="Times New Roman"/>
        </w:rPr>
        <w:t>ous</w:t>
      </w:r>
      <w:proofErr w:type="spellEnd"/>
      <w:r w:rsidRPr="008A7F13">
        <w:rPr>
          <w:rFonts w:ascii="Times New Roman" w:hAnsi="Times New Roman" w:cs="Times New Roman"/>
        </w:rPr>
        <w:t>, -y;</w:t>
      </w:r>
    </w:p>
    <w:p w14:paraId="4D211AD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образование наречий при помощи префиксов </w:t>
      </w:r>
      <w:proofErr w:type="spellStart"/>
      <w:r w:rsidRPr="008A7F13">
        <w:rPr>
          <w:rFonts w:ascii="Times New Roman" w:hAnsi="Times New Roman" w:cs="Times New Roman"/>
        </w:rPr>
        <w:t>un</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in</w:t>
      </w:r>
      <w:proofErr w:type="spellEnd"/>
      <w:r w:rsidRPr="008A7F13">
        <w:rPr>
          <w:rFonts w:ascii="Times New Roman" w:hAnsi="Times New Roman" w:cs="Times New Roman"/>
        </w:rPr>
        <w:t>-/</w:t>
      </w:r>
      <w:proofErr w:type="spellStart"/>
      <w:r w:rsidRPr="008A7F13">
        <w:rPr>
          <w:rFonts w:ascii="Times New Roman" w:hAnsi="Times New Roman" w:cs="Times New Roman"/>
        </w:rPr>
        <w:t>im</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il</w:t>
      </w:r>
      <w:proofErr w:type="spellEnd"/>
      <w:r w:rsidRPr="008A7F13">
        <w:rPr>
          <w:rFonts w:ascii="Times New Roman" w:hAnsi="Times New Roman" w:cs="Times New Roman"/>
        </w:rPr>
        <w:t>-/</w:t>
      </w:r>
      <w:proofErr w:type="spellStart"/>
      <w:r w:rsidRPr="008A7F13">
        <w:rPr>
          <w:rFonts w:ascii="Times New Roman" w:hAnsi="Times New Roman" w:cs="Times New Roman"/>
        </w:rPr>
        <w:t>ir</w:t>
      </w:r>
      <w:proofErr w:type="spellEnd"/>
      <w:r w:rsidRPr="008A7F13">
        <w:rPr>
          <w:rFonts w:ascii="Times New Roman" w:hAnsi="Times New Roman" w:cs="Times New Roman"/>
        </w:rPr>
        <w:t>- и суффикса -</w:t>
      </w:r>
      <w:proofErr w:type="spellStart"/>
      <w:r w:rsidRPr="008A7F13">
        <w:rPr>
          <w:rFonts w:ascii="Times New Roman" w:hAnsi="Times New Roman" w:cs="Times New Roman"/>
        </w:rPr>
        <w:t>ly</w:t>
      </w:r>
      <w:proofErr w:type="spellEnd"/>
      <w:r w:rsidRPr="008A7F13">
        <w:rPr>
          <w:rFonts w:ascii="Times New Roman" w:hAnsi="Times New Roman" w:cs="Times New Roman"/>
        </w:rPr>
        <w:t xml:space="preserve">; </w:t>
      </w:r>
    </w:p>
    <w:p w14:paraId="0A101A0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образование числительных при помощи суффиксов -</w:t>
      </w:r>
      <w:proofErr w:type="spellStart"/>
      <w:r w:rsidRPr="008A7F13">
        <w:rPr>
          <w:rFonts w:ascii="Times New Roman" w:hAnsi="Times New Roman" w:cs="Times New Roman"/>
        </w:rPr>
        <w:t>teen</w:t>
      </w:r>
      <w:proofErr w:type="spellEnd"/>
      <w:r w:rsidRPr="008A7F13">
        <w:rPr>
          <w:rFonts w:ascii="Times New Roman" w:hAnsi="Times New Roman" w:cs="Times New Roman"/>
        </w:rPr>
        <w:t>, -</w:t>
      </w:r>
      <w:proofErr w:type="spellStart"/>
      <w:r w:rsidRPr="008A7F13">
        <w:rPr>
          <w:rFonts w:ascii="Times New Roman" w:hAnsi="Times New Roman" w:cs="Times New Roman"/>
        </w:rPr>
        <w:t>ty</w:t>
      </w:r>
      <w:proofErr w:type="spellEnd"/>
      <w:r w:rsidRPr="008A7F13">
        <w:rPr>
          <w:rFonts w:ascii="Times New Roman" w:hAnsi="Times New Roman" w:cs="Times New Roman"/>
        </w:rPr>
        <w:t>, -</w:t>
      </w:r>
      <w:proofErr w:type="spellStart"/>
      <w:r w:rsidRPr="008A7F13">
        <w:rPr>
          <w:rFonts w:ascii="Times New Roman" w:hAnsi="Times New Roman" w:cs="Times New Roman"/>
        </w:rPr>
        <w:t>th</w:t>
      </w:r>
      <w:proofErr w:type="spellEnd"/>
      <w:r w:rsidRPr="008A7F13">
        <w:rPr>
          <w:rFonts w:ascii="Times New Roman" w:hAnsi="Times New Roman" w:cs="Times New Roman"/>
        </w:rPr>
        <w:t>;</w:t>
      </w:r>
    </w:p>
    <w:p w14:paraId="26C3498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словосложение: </w:t>
      </w:r>
    </w:p>
    <w:p w14:paraId="2CE952E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образование сложных существительных путём соединения основ существительных (</w:t>
      </w:r>
      <w:proofErr w:type="spellStart"/>
      <w:r w:rsidRPr="008A7F13">
        <w:rPr>
          <w:rFonts w:ascii="Times New Roman" w:hAnsi="Times New Roman" w:cs="Times New Roman"/>
        </w:rPr>
        <w:t>football</w:t>
      </w:r>
      <w:proofErr w:type="spellEnd"/>
      <w:r w:rsidRPr="008A7F13">
        <w:rPr>
          <w:rFonts w:ascii="Times New Roman" w:hAnsi="Times New Roman" w:cs="Times New Roman"/>
        </w:rPr>
        <w:t>);</w:t>
      </w:r>
    </w:p>
    <w:p w14:paraId="0E1D657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образование сложных существительных путём соединения основы прилагательного с основой существительного (</w:t>
      </w:r>
      <w:proofErr w:type="spellStart"/>
      <w:r w:rsidRPr="008A7F13">
        <w:rPr>
          <w:rFonts w:ascii="Times New Roman" w:hAnsi="Times New Roman" w:cs="Times New Roman"/>
        </w:rPr>
        <w:t>bluebell</w:t>
      </w:r>
      <w:proofErr w:type="spellEnd"/>
      <w:r w:rsidRPr="008A7F13">
        <w:rPr>
          <w:rFonts w:ascii="Times New Roman" w:hAnsi="Times New Roman" w:cs="Times New Roman"/>
        </w:rPr>
        <w:t xml:space="preserve">); </w:t>
      </w:r>
    </w:p>
    <w:p w14:paraId="18CA7D5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образование сложных существительных путём соединения основ существительных с предлогом (</w:t>
      </w:r>
      <w:proofErr w:type="spellStart"/>
      <w:r w:rsidRPr="008A7F13">
        <w:rPr>
          <w:rFonts w:ascii="Times New Roman" w:hAnsi="Times New Roman" w:cs="Times New Roman"/>
        </w:rPr>
        <w:t>father-in-law</w:t>
      </w:r>
      <w:proofErr w:type="spellEnd"/>
      <w:r w:rsidRPr="008A7F13">
        <w:rPr>
          <w:rFonts w:ascii="Times New Roman" w:hAnsi="Times New Roman" w:cs="Times New Roman"/>
        </w:rPr>
        <w:t xml:space="preserve">); </w:t>
      </w:r>
    </w:p>
    <w:p w14:paraId="2B3851A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8A7F13">
        <w:rPr>
          <w:rFonts w:ascii="Times New Roman" w:hAnsi="Times New Roman" w:cs="Times New Roman"/>
        </w:rPr>
        <w:t>ed</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blue-eyed</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eight-legged</w:t>
      </w:r>
      <w:proofErr w:type="spellEnd"/>
      <w:r w:rsidRPr="008A7F13">
        <w:rPr>
          <w:rFonts w:ascii="Times New Roman" w:hAnsi="Times New Roman" w:cs="Times New Roman"/>
        </w:rPr>
        <w:t xml:space="preserve">); </w:t>
      </w:r>
    </w:p>
    <w:p w14:paraId="2AA1004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образование сложных прилагательных путём соединения наречия с основой причастия II (</w:t>
      </w:r>
      <w:proofErr w:type="spellStart"/>
      <w:r w:rsidRPr="008A7F13">
        <w:rPr>
          <w:rFonts w:ascii="Times New Roman" w:hAnsi="Times New Roman" w:cs="Times New Roman"/>
        </w:rPr>
        <w:t>well-behaved</w:t>
      </w:r>
      <w:proofErr w:type="spellEnd"/>
      <w:r w:rsidRPr="008A7F13">
        <w:rPr>
          <w:rFonts w:ascii="Times New Roman" w:hAnsi="Times New Roman" w:cs="Times New Roman"/>
        </w:rPr>
        <w:t>);</w:t>
      </w:r>
    </w:p>
    <w:p w14:paraId="7D93AB3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образование сложных прилагательных путём соединения основы прилагательного с основой причастия I (</w:t>
      </w:r>
      <w:proofErr w:type="spellStart"/>
      <w:r w:rsidRPr="008A7F13">
        <w:rPr>
          <w:rFonts w:ascii="Times New Roman" w:hAnsi="Times New Roman" w:cs="Times New Roman"/>
        </w:rPr>
        <w:t>nice-looking</w:t>
      </w:r>
      <w:proofErr w:type="spellEnd"/>
      <w:r w:rsidRPr="008A7F13">
        <w:rPr>
          <w:rFonts w:ascii="Times New Roman" w:hAnsi="Times New Roman" w:cs="Times New Roman"/>
        </w:rPr>
        <w:t>);</w:t>
      </w:r>
    </w:p>
    <w:p w14:paraId="251CECA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конверсия: </w:t>
      </w:r>
    </w:p>
    <w:p w14:paraId="61B04E3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образование имён существительных от неопределённых форм глаголов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run</w:t>
      </w:r>
      <w:proofErr w:type="spellEnd"/>
      <w:r w:rsidRPr="008A7F13">
        <w:rPr>
          <w:rFonts w:ascii="Times New Roman" w:hAnsi="Times New Roman" w:cs="Times New Roman"/>
        </w:rPr>
        <w:t xml:space="preserve"> – a </w:t>
      </w:r>
      <w:proofErr w:type="spellStart"/>
      <w:r w:rsidRPr="008A7F13">
        <w:rPr>
          <w:rFonts w:ascii="Times New Roman" w:hAnsi="Times New Roman" w:cs="Times New Roman"/>
        </w:rPr>
        <w:t>run</w:t>
      </w:r>
      <w:proofErr w:type="spellEnd"/>
      <w:r w:rsidRPr="008A7F13">
        <w:rPr>
          <w:rFonts w:ascii="Times New Roman" w:hAnsi="Times New Roman" w:cs="Times New Roman"/>
        </w:rPr>
        <w:t xml:space="preserve">); </w:t>
      </w:r>
    </w:p>
    <w:p w14:paraId="43B6462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образование имён существительных от имён прилагательных (</w:t>
      </w:r>
      <w:proofErr w:type="spellStart"/>
      <w:r w:rsidRPr="008A7F13">
        <w:rPr>
          <w:rFonts w:ascii="Times New Roman" w:hAnsi="Times New Roman" w:cs="Times New Roman"/>
        </w:rPr>
        <w:t>rich</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people</w:t>
      </w:r>
      <w:proofErr w:type="spellEnd"/>
      <w:r w:rsidRPr="008A7F13">
        <w:rPr>
          <w:rFonts w:ascii="Times New Roman" w:hAnsi="Times New Roman" w:cs="Times New Roman"/>
        </w:rPr>
        <w:t xml:space="preserve"> – </w:t>
      </w:r>
      <w:proofErr w:type="spellStart"/>
      <w:r w:rsidRPr="008A7F13">
        <w:rPr>
          <w:rFonts w:ascii="Times New Roman" w:hAnsi="Times New Roman" w:cs="Times New Roman"/>
        </w:rPr>
        <w:t>the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rich</w:t>
      </w:r>
      <w:proofErr w:type="spellEnd"/>
      <w:r w:rsidRPr="008A7F13">
        <w:rPr>
          <w:rFonts w:ascii="Times New Roman" w:hAnsi="Times New Roman" w:cs="Times New Roman"/>
        </w:rPr>
        <w:t>);</w:t>
      </w:r>
    </w:p>
    <w:p w14:paraId="42AD8D9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образование глаголов от имён существительных (a </w:t>
      </w:r>
      <w:proofErr w:type="spellStart"/>
      <w:r w:rsidRPr="008A7F13">
        <w:rPr>
          <w:rFonts w:ascii="Times New Roman" w:hAnsi="Times New Roman" w:cs="Times New Roman"/>
        </w:rPr>
        <w:t>hand</w:t>
      </w:r>
      <w:proofErr w:type="spellEnd"/>
      <w:r w:rsidRPr="008A7F13">
        <w:rPr>
          <w:rFonts w:ascii="Times New Roman" w:hAnsi="Times New Roman" w:cs="Times New Roman"/>
        </w:rPr>
        <w:t xml:space="preserve"> –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hand</w:t>
      </w:r>
      <w:proofErr w:type="spellEnd"/>
      <w:r w:rsidRPr="008A7F13">
        <w:rPr>
          <w:rFonts w:ascii="Times New Roman" w:hAnsi="Times New Roman" w:cs="Times New Roman"/>
        </w:rPr>
        <w:t xml:space="preserve">); </w:t>
      </w:r>
    </w:p>
    <w:p w14:paraId="171DFB1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2"/>
        </w:rPr>
        <w:t>образование глаголов от имён прилагательных (</w:t>
      </w:r>
      <w:proofErr w:type="spellStart"/>
      <w:r w:rsidRPr="008A7F13">
        <w:rPr>
          <w:rFonts w:ascii="Times New Roman" w:hAnsi="Times New Roman" w:cs="Times New Roman"/>
          <w:spacing w:val="-2"/>
        </w:rPr>
        <w:t>cool</w:t>
      </w:r>
      <w:proofErr w:type="spellEnd"/>
      <w:r w:rsidRPr="008A7F13">
        <w:rPr>
          <w:rFonts w:ascii="Times New Roman" w:hAnsi="Times New Roman" w:cs="Times New Roman"/>
          <w:spacing w:val="-2"/>
        </w:rPr>
        <w:t xml:space="preserve"> – </w:t>
      </w:r>
      <w:proofErr w:type="spellStart"/>
      <w:r w:rsidRPr="008A7F13">
        <w:rPr>
          <w:rFonts w:ascii="Times New Roman" w:hAnsi="Times New Roman" w:cs="Times New Roman"/>
          <w:spacing w:val="-2"/>
        </w:rPr>
        <w:t>to</w:t>
      </w:r>
      <w:proofErr w:type="spellEnd"/>
      <w:r w:rsidRPr="008A7F13">
        <w:rPr>
          <w:rFonts w:ascii="Times New Roman" w:hAnsi="Times New Roman" w:cs="Times New Roman"/>
          <w:spacing w:val="-2"/>
        </w:rPr>
        <w:t xml:space="preserve"> </w:t>
      </w:r>
      <w:proofErr w:type="spellStart"/>
      <w:r w:rsidRPr="008A7F13">
        <w:rPr>
          <w:rFonts w:ascii="Times New Roman" w:hAnsi="Times New Roman" w:cs="Times New Roman"/>
          <w:spacing w:val="-2"/>
        </w:rPr>
        <w:t>cool</w:t>
      </w:r>
      <w:proofErr w:type="spellEnd"/>
      <w:r w:rsidRPr="008A7F13">
        <w:rPr>
          <w:rFonts w:ascii="Times New Roman" w:hAnsi="Times New Roman" w:cs="Times New Roman"/>
          <w:spacing w:val="-2"/>
        </w:rPr>
        <w:t>).</w:t>
      </w:r>
    </w:p>
    <w:p w14:paraId="7436EA1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Имена прилагательные на -</w:t>
      </w:r>
      <w:proofErr w:type="spellStart"/>
      <w:r w:rsidRPr="008A7F13">
        <w:rPr>
          <w:rFonts w:ascii="Times New Roman" w:hAnsi="Times New Roman" w:cs="Times New Roman"/>
        </w:rPr>
        <w:t>ed</w:t>
      </w:r>
      <w:proofErr w:type="spellEnd"/>
      <w:r w:rsidRPr="008A7F13">
        <w:rPr>
          <w:rFonts w:ascii="Times New Roman" w:hAnsi="Times New Roman" w:cs="Times New Roman"/>
        </w:rPr>
        <w:t xml:space="preserve"> и -</w:t>
      </w:r>
      <w:proofErr w:type="spellStart"/>
      <w:r w:rsidRPr="008A7F13">
        <w:rPr>
          <w:rFonts w:ascii="Times New Roman" w:hAnsi="Times New Roman" w:cs="Times New Roman"/>
        </w:rPr>
        <w:t>ing</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excited</w:t>
      </w:r>
      <w:proofErr w:type="spellEnd"/>
      <w:r w:rsidRPr="008A7F13">
        <w:rPr>
          <w:rFonts w:ascii="Times New Roman" w:hAnsi="Times New Roman" w:cs="Times New Roman"/>
        </w:rPr>
        <w:t xml:space="preserve"> – </w:t>
      </w:r>
      <w:proofErr w:type="spellStart"/>
      <w:r w:rsidRPr="008A7F13">
        <w:rPr>
          <w:rFonts w:ascii="Times New Roman" w:hAnsi="Times New Roman" w:cs="Times New Roman"/>
        </w:rPr>
        <w:t>exciting</w:t>
      </w:r>
      <w:proofErr w:type="spellEnd"/>
      <w:r w:rsidRPr="008A7F13">
        <w:rPr>
          <w:rFonts w:ascii="Times New Roman" w:hAnsi="Times New Roman" w:cs="Times New Roman"/>
        </w:rPr>
        <w:t>).</w:t>
      </w:r>
    </w:p>
    <w:p w14:paraId="79BF3F6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Многозначные лексические единицы. Наиболее частотные фразовые глаголы. Синонимы. Антонимы. Омонимы. Интернациональные слова. Сокращения и аббревиатуры. </w:t>
      </w:r>
      <w:r w:rsidRPr="008A7F13">
        <w:rPr>
          <w:rFonts w:ascii="Times New Roman" w:hAnsi="Times New Roman" w:cs="Times New Roman"/>
        </w:rPr>
        <w:lastRenderedPageBreak/>
        <w:t>Идиомы. Пословицы. Элементы деловой лексики.</w:t>
      </w:r>
    </w:p>
    <w:p w14:paraId="38F15F7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Различные средства связи для обеспечения целостности и логичности устного/письменного высказывания. </w:t>
      </w:r>
    </w:p>
    <w:p w14:paraId="1EE81F7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Грамматическая сторона речи</w:t>
      </w:r>
    </w:p>
    <w:p w14:paraId="4A0CCE4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6852921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42BC93A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w:t>
      </w:r>
      <w:proofErr w:type="spellStart"/>
      <w:r w:rsidRPr="008A7F13">
        <w:rPr>
          <w:rFonts w:ascii="Times New Roman" w:hAnsi="Times New Roman" w:cs="Times New Roman"/>
        </w:rPr>
        <w:t>moved</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a </w:t>
      </w:r>
      <w:proofErr w:type="spellStart"/>
      <w:r w:rsidRPr="008A7F13">
        <w:rPr>
          <w:rFonts w:ascii="Times New Roman" w:hAnsi="Times New Roman" w:cs="Times New Roman"/>
        </w:rPr>
        <w:t>new</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house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last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year</w:t>
      </w:r>
      <w:proofErr w:type="spellEnd"/>
      <w:r w:rsidRPr="008A7F13">
        <w:rPr>
          <w:rFonts w:ascii="Times New Roman" w:hAnsi="Times New Roman" w:cs="Times New Roman"/>
        </w:rPr>
        <w:t xml:space="preserve">.). </w:t>
      </w:r>
    </w:p>
    <w:p w14:paraId="5779C9E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с начальным It. </w:t>
      </w:r>
    </w:p>
    <w:p w14:paraId="7642B6D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с начальным </w:t>
      </w:r>
      <w:proofErr w:type="spellStart"/>
      <w:r w:rsidRPr="008A7F13">
        <w:rPr>
          <w:rFonts w:ascii="Times New Roman" w:hAnsi="Times New Roman" w:cs="Times New Roman"/>
        </w:rPr>
        <w:t>There</w:t>
      </w:r>
      <w:proofErr w:type="spellEnd"/>
      <w:r w:rsidRPr="008A7F13">
        <w:rPr>
          <w:rFonts w:ascii="Times New Roman" w:hAnsi="Times New Roman" w:cs="Times New Roman"/>
        </w:rPr>
        <w:t xml:space="preserve"> +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be</w:t>
      </w:r>
      <w:proofErr w:type="spellEnd"/>
      <w:r w:rsidRPr="008A7F13">
        <w:rPr>
          <w:rFonts w:ascii="Times New Roman" w:hAnsi="Times New Roman" w:cs="Times New Roman"/>
        </w:rPr>
        <w:t xml:space="preserve">. </w:t>
      </w:r>
    </w:p>
    <w:p w14:paraId="786E65B2"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Предложения</w:t>
      </w:r>
      <w:r w:rsidRPr="008A7F13">
        <w:rPr>
          <w:rFonts w:ascii="Times New Roman" w:hAnsi="Times New Roman" w:cs="Times New Roman"/>
          <w:lang w:val="en-US"/>
        </w:rPr>
        <w:t xml:space="preserve"> </w:t>
      </w:r>
      <w:r w:rsidRPr="008A7F13">
        <w:rPr>
          <w:rFonts w:ascii="Times New Roman" w:hAnsi="Times New Roman" w:cs="Times New Roman"/>
        </w:rPr>
        <w:t>с</w:t>
      </w:r>
      <w:r w:rsidRPr="008A7F13">
        <w:rPr>
          <w:rFonts w:ascii="Times New Roman" w:hAnsi="Times New Roman" w:cs="Times New Roman"/>
          <w:lang w:val="en-US"/>
        </w:rPr>
        <w:t xml:space="preserve"> </w:t>
      </w:r>
      <w:r w:rsidRPr="008A7F13">
        <w:rPr>
          <w:rFonts w:ascii="Times New Roman" w:hAnsi="Times New Roman" w:cs="Times New Roman"/>
        </w:rPr>
        <w:t>глагольными</w:t>
      </w:r>
      <w:r w:rsidRPr="008A7F13">
        <w:rPr>
          <w:rFonts w:ascii="Times New Roman" w:hAnsi="Times New Roman" w:cs="Times New Roman"/>
          <w:lang w:val="en-US"/>
        </w:rPr>
        <w:t xml:space="preserve"> </w:t>
      </w:r>
      <w:r w:rsidRPr="008A7F13">
        <w:rPr>
          <w:rFonts w:ascii="Times New Roman" w:hAnsi="Times New Roman" w:cs="Times New Roman"/>
        </w:rPr>
        <w:t>конструкциями</w:t>
      </w:r>
      <w:r w:rsidRPr="008A7F13">
        <w:rPr>
          <w:rFonts w:ascii="Times New Roman" w:hAnsi="Times New Roman" w:cs="Times New Roman"/>
          <w:lang w:val="en-US"/>
        </w:rPr>
        <w:t xml:space="preserve">, </w:t>
      </w:r>
      <w:r w:rsidRPr="008A7F13">
        <w:rPr>
          <w:rFonts w:ascii="Times New Roman" w:hAnsi="Times New Roman" w:cs="Times New Roman"/>
        </w:rPr>
        <w:t>содержащими</w:t>
      </w:r>
      <w:r w:rsidRPr="008A7F13">
        <w:rPr>
          <w:rFonts w:ascii="Times New Roman" w:hAnsi="Times New Roman" w:cs="Times New Roman"/>
          <w:lang w:val="en-US"/>
        </w:rPr>
        <w:t xml:space="preserve"> </w:t>
      </w:r>
      <w:r w:rsidRPr="008A7F13">
        <w:rPr>
          <w:rFonts w:ascii="Times New Roman" w:hAnsi="Times New Roman" w:cs="Times New Roman"/>
        </w:rPr>
        <w:t>глаголы</w:t>
      </w:r>
      <w:r w:rsidRPr="008A7F13">
        <w:rPr>
          <w:rFonts w:ascii="Times New Roman" w:hAnsi="Times New Roman" w:cs="Times New Roman"/>
          <w:lang w:val="en-US"/>
        </w:rPr>
        <w:t>-</w:t>
      </w:r>
      <w:r w:rsidRPr="008A7F13">
        <w:rPr>
          <w:rFonts w:ascii="Times New Roman" w:hAnsi="Times New Roman" w:cs="Times New Roman"/>
        </w:rPr>
        <w:t>связки</w:t>
      </w:r>
      <w:r w:rsidRPr="008A7F13">
        <w:rPr>
          <w:rFonts w:ascii="Times New Roman" w:hAnsi="Times New Roman" w:cs="Times New Roman"/>
          <w:lang w:val="en-US"/>
        </w:rPr>
        <w:t xml:space="preserve"> to be, to look, to seem, to feel (He looks/seems/feels happy.). </w:t>
      </w:r>
    </w:p>
    <w:p w14:paraId="3E405207"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Предложения</w:t>
      </w:r>
      <w:r w:rsidRPr="008A7F13">
        <w:rPr>
          <w:rFonts w:ascii="Times New Roman" w:hAnsi="Times New Roman" w:cs="Times New Roman"/>
          <w:lang w:val="en-US"/>
        </w:rPr>
        <w:t xml:space="preserve"> c</w:t>
      </w:r>
      <w:r w:rsidRPr="008A7F13">
        <w:rPr>
          <w:rFonts w:ascii="Times New Roman" w:hAnsi="Times New Roman" w:cs="Times New Roman"/>
        </w:rPr>
        <w:t>о</w:t>
      </w:r>
      <w:r w:rsidRPr="008A7F13">
        <w:rPr>
          <w:rFonts w:ascii="Times New Roman" w:hAnsi="Times New Roman" w:cs="Times New Roman"/>
          <w:lang w:val="en-US"/>
        </w:rPr>
        <w:t xml:space="preserve"> </w:t>
      </w:r>
      <w:r w:rsidRPr="008A7F13">
        <w:rPr>
          <w:rFonts w:ascii="Times New Roman" w:hAnsi="Times New Roman" w:cs="Times New Roman"/>
        </w:rPr>
        <w:t>сложным</w:t>
      </w:r>
      <w:r w:rsidRPr="008A7F13">
        <w:rPr>
          <w:rFonts w:ascii="Times New Roman" w:hAnsi="Times New Roman" w:cs="Times New Roman"/>
          <w:lang w:val="en-US"/>
        </w:rPr>
        <w:t xml:space="preserve"> </w:t>
      </w:r>
      <w:r w:rsidRPr="008A7F13">
        <w:rPr>
          <w:rFonts w:ascii="Times New Roman" w:hAnsi="Times New Roman" w:cs="Times New Roman"/>
        </w:rPr>
        <w:t>дополнением</w:t>
      </w:r>
      <w:r w:rsidRPr="008A7F13">
        <w:rPr>
          <w:rFonts w:ascii="Times New Roman" w:hAnsi="Times New Roman" w:cs="Times New Roman"/>
          <w:lang w:val="en-US"/>
        </w:rPr>
        <w:t xml:space="preserve"> – Complex Object (I want you to help me. I saw her cross/crossing the road. I want to have my hair cut.) </w:t>
      </w:r>
    </w:p>
    <w:p w14:paraId="4497B3D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Сложносочинённые предложения с сочинительными союзами </w:t>
      </w:r>
      <w:proofErr w:type="spellStart"/>
      <w:r w:rsidRPr="008A7F13">
        <w:rPr>
          <w:rFonts w:ascii="Times New Roman" w:hAnsi="Times New Roman" w:cs="Times New Roman"/>
        </w:rPr>
        <w:t>and</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but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or</w:t>
      </w:r>
      <w:proofErr w:type="spellEnd"/>
      <w:r w:rsidRPr="008A7F13">
        <w:rPr>
          <w:rFonts w:ascii="Times New Roman" w:hAnsi="Times New Roman" w:cs="Times New Roman"/>
        </w:rPr>
        <w:t>.</w:t>
      </w:r>
    </w:p>
    <w:p w14:paraId="0ADAAB5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Сложноподчинённые предложения с союзами и союзными словами </w:t>
      </w:r>
      <w:proofErr w:type="spellStart"/>
      <w:r w:rsidRPr="008A7F13">
        <w:rPr>
          <w:rFonts w:ascii="Times New Roman" w:hAnsi="Times New Roman" w:cs="Times New Roman"/>
        </w:rPr>
        <w:t>because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if</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when</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where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what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why</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how</w:t>
      </w:r>
      <w:proofErr w:type="spellEnd"/>
      <w:r w:rsidRPr="008A7F13">
        <w:rPr>
          <w:rFonts w:ascii="Times New Roman" w:hAnsi="Times New Roman" w:cs="Times New Roman"/>
        </w:rPr>
        <w:t>.</w:t>
      </w:r>
    </w:p>
    <w:p w14:paraId="01EB6AC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Сложноподчинённые предложения с определительными придаточными с союзными словами </w:t>
      </w:r>
      <w:proofErr w:type="spellStart"/>
      <w:r w:rsidRPr="008A7F13">
        <w:rPr>
          <w:rFonts w:ascii="Times New Roman" w:hAnsi="Times New Roman" w:cs="Times New Roman"/>
        </w:rPr>
        <w:t>who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which</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that</w:t>
      </w:r>
      <w:proofErr w:type="spellEnd"/>
      <w:r w:rsidRPr="008A7F13">
        <w:rPr>
          <w:rFonts w:ascii="Times New Roman" w:hAnsi="Times New Roman" w:cs="Times New Roman"/>
        </w:rPr>
        <w:t>.</w:t>
      </w:r>
    </w:p>
    <w:p w14:paraId="3F6CA6D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Сложноподчинённые предложения с союзными словами </w:t>
      </w:r>
      <w:proofErr w:type="spellStart"/>
      <w:r w:rsidRPr="008A7F13">
        <w:rPr>
          <w:rFonts w:ascii="Times New Roman" w:hAnsi="Times New Roman" w:cs="Times New Roman"/>
        </w:rPr>
        <w:t>whoever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whatever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however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whenever</w:t>
      </w:r>
      <w:proofErr w:type="spellEnd"/>
      <w:r w:rsidRPr="008A7F13">
        <w:rPr>
          <w:rFonts w:ascii="Times New Roman" w:hAnsi="Times New Roman" w:cs="Times New Roman"/>
        </w:rPr>
        <w:t xml:space="preserve">. </w:t>
      </w:r>
    </w:p>
    <w:p w14:paraId="46496FA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Условные предложения с глаголами в изъявительном наклонении (</w:t>
      </w:r>
      <w:proofErr w:type="spellStart"/>
      <w:r w:rsidRPr="008A7F13">
        <w:rPr>
          <w:rFonts w:ascii="Times New Roman" w:hAnsi="Times New Roman" w:cs="Times New Roman"/>
        </w:rPr>
        <w:t>Conditional</w:t>
      </w:r>
      <w:proofErr w:type="spellEnd"/>
      <w:r w:rsidRPr="008A7F13">
        <w:rPr>
          <w:rFonts w:ascii="Times New Roman" w:hAnsi="Times New Roman" w:cs="Times New Roman"/>
        </w:rPr>
        <w:t xml:space="preserve"> 0, </w:t>
      </w:r>
      <w:proofErr w:type="spellStart"/>
      <w:r w:rsidRPr="008A7F13">
        <w:rPr>
          <w:rFonts w:ascii="Times New Roman" w:hAnsi="Times New Roman" w:cs="Times New Roman"/>
        </w:rPr>
        <w:t>Conditional</w:t>
      </w:r>
      <w:proofErr w:type="spellEnd"/>
      <w:r w:rsidRPr="008A7F13">
        <w:rPr>
          <w:rFonts w:ascii="Times New Roman" w:hAnsi="Times New Roman" w:cs="Times New Roman"/>
        </w:rPr>
        <w:t xml:space="preserve"> I) и с глаголами в сослагательном наклонении (</w:t>
      </w:r>
      <w:proofErr w:type="spellStart"/>
      <w:r w:rsidRPr="008A7F13">
        <w:rPr>
          <w:rFonts w:ascii="Times New Roman" w:hAnsi="Times New Roman" w:cs="Times New Roman"/>
        </w:rPr>
        <w:t>Conditional</w:t>
      </w:r>
      <w:proofErr w:type="spellEnd"/>
      <w:r w:rsidRPr="008A7F13">
        <w:rPr>
          <w:rFonts w:ascii="Times New Roman" w:hAnsi="Times New Roman" w:cs="Times New Roman"/>
        </w:rPr>
        <w:t xml:space="preserve"> II и </w:t>
      </w:r>
      <w:proofErr w:type="spellStart"/>
      <w:r w:rsidRPr="008A7F13">
        <w:rPr>
          <w:rFonts w:ascii="Times New Roman" w:hAnsi="Times New Roman" w:cs="Times New Roman"/>
        </w:rPr>
        <w:t>Conditional</w:t>
      </w:r>
      <w:proofErr w:type="spellEnd"/>
      <w:r w:rsidRPr="008A7F13">
        <w:rPr>
          <w:rFonts w:ascii="Times New Roman" w:hAnsi="Times New Roman" w:cs="Times New Roman"/>
        </w:rPr>
        <w:t xml:space="preserve"> III).</w:t>
      </w:r>
    </w:p>
    <w:p w14:paraId="0A4E546F"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Инверсия</w:t>
      </w:r>
      <w:r w:rsidRPr="008A7F13">
        <w:rPr>
          <w:rFonts w:ascii="Times New Roman" w:hAnsi="Times New Roman" w:cs="Times New Roman"/>
          <w:lang w:val="en-US"/>
        </w:rPr>
        <w:t xml:space="preserve"> </w:t>
      </w:r>
      <w:r w:rsidRPr="008A7F13">
        <w:rPr>
          <w:rFonts w:ascii="Times New Roman" w:hAnsi="Times New Roman" w:cs="Times New Roman"/>
        </w:rPr>
        <w:t>с</w:t>
      </w:r>
      <w:r w:rsidRPr="008A7F13">
        <w:rPr>
          <w:rFonts w:ascii="Times New Roman" w:hAnsi="Times New Roman" w:cs="Times New Roman"/>
          <w:lang w:val="en-US"/>
        </w:rPr>
        <w:t xml:space="preserve"> </w:t>
      </w:r>
      <w:r w:rsidRPr="008A7F13">
        <w:rPr>
          <w:rFonts w:ascii="Times New Roman" w:hAnsi="Times New Roman" w:cs="Times New Roman"/>
        </w:rPr>
        <w:t>конструкциями</w:t>
      </w:r>
      <w:r w:rsidRPr="008A7F13">
        <w:rPr>
          <w:rFonts w:ascii="Times New Roman" w:hAnsi="Times New Roman" w:cs="Times New Roman"/>
          <w:lang w:val="en-US"/>
        </w:rPr>
        <w:t xml:space="preserve"> hardly (ever) …when, no sooner … that, if only …; </w:t>
      </w:r>
      <w:r w:rsidRPr="008A7F13">
        <w:rPr>
          <w:rFonts w:ascii="Times New Roman" w:hAnsi="Times New Roman" w:cs="Times New Roman"/>
        </w:rPr>
        <w:t>в</w:t>
      </w:r>
      <w:r w:rsidRPr="008A7F13">
        <w:rPr>
          <w:rFonts w:ascii="Times New Roman" w:hAnsi="Times New Roman" w:cs="Times New Roman"/>
          <w:lang w:val="en-US"/>
        </w:rPr>
        <w:t xml:space="preserve"> </w:t>
      </w:r>
      <w:r w:rsidRPr="008A7F13">
        <w:rPr>
          <w:rFonts w:ascii="Times New Roman" w:hAnsi="Times New Roman" w:cs="Times New Roman"/>
        </w:rPr>
        <w:t>условных</w:t>
      </w:r>
      <w:r w:rsidRPr="008A7F13">
        <w:rPr>
          <w:rFonts w:ascii="Times New Roman" w:hAnsi="Times New Roman" w:cs="Times New Roman"/>
          <w:lang w:val="en-US"/>
        </w:rPr>
        <w:t xml:space="preserve"> </w:t>
      </w:r>
      <w:r w:rsidRPr="008A7F13">
        <w:rPr>
          <w:rFonts w:ascii="Times New Roman" w:hAnsi="Times New Roman" w:cs="Times New Roman"/>
        </w:rPr>
        <w:t>предложениях</w:t>
      </w:r>
      <w:r w:rsidRPr="008A7F13">
        <w:rPr>
          <w:rFonts w:ascii="Times New Roman" w:hAnsi="Times New Roman" w:cs="Times New Roman"/>
          <w:lang w:val="en-US"/>
        </w:rPr>
        <w:t xml:space="preserve"> (If) … should do.</w:t>
      </w:r>
    </w:p>
    <w:p w14:paraId="7A09E137"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Все</w:t>
      </w:r>
      <w:r w:rsidRPr="008A7F13">
        <w:rPr>
          <w:rFonts w:ascii="Times New Roman" w:hAnsi="Times New Roman" w:cs="Times New Roman"/>
          <w:lang w:val="en-US"/>
        </w:rPr>
        <w:t xml:space="preserve"> </w:t>
      </w:r>
      <w:r w:rsidRPr="008A7F13">
        <w:rPr>
          <w:rFonts w:ascii="Times New Roman" w:hAnsi="Times New Roman" w:cs="Times New Roman"/>
        </w:rPr>
        <w:t>типы</w:t>
      </w:r>
      <w:r w:rsidRPr="008A7F13">
        <w:rPr>
          <w:rFonts w:ascii="Times New Roman" w:hAnsi="Times New Roman" w:cs="Times New Roman"/>
          <w:lang w:val="en-US"/>
        </w:rPr>
        <w:t xml:space="preserve"> </w:t>
      </w:r>
      <w:r w:rsidRPr="008A7F13">
        <w:rPr>
          <w:rFonts w:ascii="Times New Roman" w:hAnsi="Times New Roman" w:cs="Times New Roman"/>
        </w:rPr>
        <w:t>вопросительных</w:t>
      </w:r>
      <w:r w:rsidRPr="008A7F13">
        <w:rPr>
          <w:rFonts w:ascii="Times New Roman" w:hAnsi="Times New Roman" w:cs="Times New Roman"/>
          <w:lang w:val="en-US"/>
        </w:rPr>
        <w:t xml:space="preserve"> </w:t>
      </w:r>
      <w:r w:rsidRPr="008A7F13">
        <w:rPr>
          <w:rFonts w:ascii="Times New Roman" w:hAnsi="Times New Roman" w:cs="Times New Roman"/>
        </w:rPr>
        <w:t>предложений</w:t>
      </w:r>
      <w:r w:rsidRPr="008A7F13">
        <w:rPr>
          <w:rFonts w:ascii="Times New Roman" w:hAnsi="Times New Roman" w:cs="Times New Roman"/>
          <w:lang w:val="en-US"/>
        </w:rPr>
        <w:t xml:space="preserve"> (</w:t>
      </w:r>
      <w:r w:rsidRPr="008A7F13">
        <w:rPr>
          <w:rFonts w:ascii="Times New Roman" w:hAnsi="Times New Roman" w:cs="Times New Roman"/>
        </w:rPr>
        <w:t>общий</w:t>
      </w:r>
      <w:r w:rsidRPr="008A7F13">
        <w:rPr>
          <w:rFonts w:ascii="Times New Roman" w:hAnsi="Times New Roman" w:cs="Times New Roman"/>
          <w:lang w:val="en-US"/>
        </w:rPr>
        <w:t xml:space="preserve">, </w:t>
      </w:r>
      <w:r w:rsidRPr="008A7F13">
        <w:rPr>
          <w:rFonts w:ascii="Times New Roman" w:hAnsi="Times New Roman" w:cs="Times New Roman"/>
        </w:rPr>
        <w:t>специальный</w:t>
      </w:r>
      <w:r w:rsidRPr="008A7F13">
        <w:rPr>
          <w:rFonts w:ascii="Times New Roman" w:hAnsi="Times New Roman" w:cs="Times New Roman"/>
          <w:lang w:val="en-US"/>
        </w:rPr>
        <w:t xml:space="preserve">, </w:t>
      </w:r>
      <w:r w:rsidRPr="008A7F13">
        <w:rPr>
          <w:rFonts w:ascii="Times New Roman" w:hAnsi="Times New Roman" w:cs="Times New Roman"/>
        </w:rPr>
        <w:t>альтернативный</w:t>
      </w:r>
      <w:r w:rsidRPr="008A7F13">
        <w:rPr>
          <w:rFonts w:ascii="Times New Roman" w:hAnsi="Times New Roman" w:cs="Times New Roman"/>
          <w:lang w:val="en-US"/>
        </w:rPr>
        <w:t xml:space="preserve">, </w:t>
      </w:r>
      <w:r w:rsidRPr="008A7F13">
        <w:rPr>
          <w:rFonts w:ascii="Times New Roman" w:hAnsi="Times New Roman" w:cs="Times New Roman"/>
        </w:rPr>
        <w:t>разделительный</w:t>
      </w:r>
      <w:r w:rsidRPr="008A7F13">
        <w:rPr>
          <w:rFonts w:ascii="Times New Roman" w:hAnsi="Times New Roman" w:cs="Times New Roman"/>
          <w:lang w:val="en-US"/>
        </w:rPr>
        <w:t xml:space="preserve"> </w:t>
      </w:r>
      <w:r w:rsidRPr="008A7F13">
        <w:rPr>
          <w:rFonts w:ascii="Times New Roman" w:hAnsi="Times New Roman" w:cs="Times New Roman"/>
        </w:rPr>
        <w:t>вопросы</w:t>
      </w:r>
      <w:r w:rsidRPr="008A7F13">
        <w:rPr>
          <w:rFonts w:ascii="Times New Roman" w:hAnsi="Times New Roman" w:cs="Times New Roman"/>
          <w:lang w:val="en-US"/>
        </w:rPr>
        <w:t xml:space="preserve"> </w:t>
      </w:r>
      <w:r w:rsidRPr="008A7F13">
        <w:rPr>
          <w:rFonts w:ascii="Times New Roman" w:hAnsi="Times New Roman" w:cs="Times New Roman"/>
        </w:rPr>
        <w:t>в</w:t>
      </w:r>
      <w:r w:rsidRPr="008A7F13">
        <w:rPr>
          <w:rFonts w:ascii="Times New Roman" w:hAnsi="Times New Roman" w:cs="Times New Roman"/>
          <w:lang w:val="en-US"/>
        </w:rPr>
        <w:t xml:space="preserve"> Present/Past/Future Simple Tense; Present/Past/Future Continuous Tense; Present/Past Perfect Tense; Present Perfect Continuous Tense). </w:t>
      </w:r>
    </w:p>
    <w:p w14:paraId="6811F25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138ADB1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Модальные глаголы в косвенной речи в настоящем и прошедшем времени. </w:t>
      </w:r>
    </w:p>
    <w:p w14:paraId="5103888C"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Предложения</w:t>
      </w:r>
      <w:r w:rsidRPr="008A7F13">
        <w:rPr>
          <w:rFonts w:ascii="Times New Roman" w:hAnsi="Times New Roman" w:cs="Times New Roman"/>
          <w:lang w:val="en-US"/>
        </w:rPr>
        <w:t xml:space="preserve"> </w:t>
      </w:r>
      <w:r w:rsidRPr="008A7F13">
        <w:rPr>
          <w:rFonts w:ascii="Times New Roman" w:hAnsi="Times New Roman" w:cs="Times New Roman"/>
        </w:rPr>
        <w:t>с</w:t>
      </w:r>
      <w:r w:rsidRPr="008A7F13">
        <w:rPr>
          <w:rFonts w:ascii="Times New Roman" w:hAnsi="Times New Roman" w:cs="Times New Roman"/>
          <w:lang w:val="en-US"/>
        </w:rPr>
        <w:t xml:space="preserve"> </w:t>
      </w:r>
      <w:r w:rsidRPr="008A7F13">
        <w:rPr>
          <w:rFonts w:ascii="Times New Roman" w:hAnsi="Times New Roman" w:cs="Times New Roman"/>
        </w:rPr>
        <w:t>конструкциями</w:t>
      </w:r>
      <w:r w:rsidRPr="008A7F13">
        <w:rPr>
          <w:rFonts w:ascii="Times New Roman" w:hAnsi="Times New Roman" w:cs="Times New Roman"/>
          <w:lang w:val="en-US"/>
        </w:rPr>
        <w:t xml:space="preserve"> as … as, not so … as; both … and …, either … or, neither … nor. </w:t>
      </w:r>
    </w:p>
    <w:p w14:paraId="0F9A4D7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с I </w:t>
      </w:r>
      <w:proofErr w:type="spellStart"/>
      <w:r w:rsidRPr="008A7F13">
        <w:rPr>
          <w:rFonts w:ascii="Times New Roman" w:hAnsi="Times New Roman" w:cs="Times New Roman"/>
        </w:rPr>
        <w:t>wish</w:t>
      </w:r>
      <w:proofErr w:type="spellEnd"/>
      <w:r w:rsidRPr="008A7F13">
        <w:rPr>
          <w:rFonts w:ascii="Times New Roman" w:hAnsi="Times New Roman" w:cs="Times New Roman"/>
        </w:rPr>
        <w:t xml:space="preserve"> … </w:t>
      </w:r>
    </w:p>
    <w:p w14:paraId="2D9B53B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Конструкции с глаголами на -</w:t>
      </w:r>
      <w:proofErr w:type="spellStart"/>
      <w:r w:rsidRPr="008A7F13">
        <w:rPr>
          <w:rFonts w:ascii="Times New Roman" w:hAnsi="Times New Roman" w:cs="Times New Roman"/>
        </w:rPr>
        <w:t>ing</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love</w:t>
      </w:r>
      <w:proofErr w:type="spellEnd"/>
      <w:r w:rsidRPr="008A7F13">
        <w:rPr>
          <w:rFonts w:ascii="Times New Roman" w:hAnsi="Times New Roman" w:cs="Times New Roman"/>
        </w:rPr>
        <w:t>/</w:t>
      </w:r>
      <w:proofErr w:type="spellStart"/>
      <w:r w:rsidRPr="008A7F13">
        <w:rPr>
          <w:rFonts w:ascii="Times New Roman" w:hAnsi="Times New Roman" w:cs="Times New Roman"/>
        </w:rPr>
        <w:t>hate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doing</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smth</w:t>
      </w:r>
      <w:proofErr w:type="spellEnd"/>
      <w:r w:rsidRPr="008A7F13">
        <w:rPr>
          <w:rFonts w:ascii="Times New Roman" w:hAnsi="Times New Roman" w:cs="Times New Roman"/>
        </w:rPr>
        <w:t>.</w:t>
      </w:r>
    </w:p>
    <w:p w14:paraId="3AE803ED"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Конструкции</w:t>
      </w:r>
      <w:r w:rsidRPr="008A7F13">
        <w:rPr>
          <w:rFonts w:ascii="Times New Roman" w:hAnsi="Times New Roman" w:cs="Times New Roman"/>
          <w:lang w:val="en-US"/>
        </w:rPr>
        <w:t xml:space="preserve"> c </w:t>
      </w:r>
      <w:r w:rsidRPr="008A7F13">
        <w:rPr>
          <w:rFonts w:ascii="Times New Roman" w:hAnsi="Times New Roman" w:cs="Times New Roman"/>
        </w:rPr>
        <w:t>глаголами</w:t>
      </w:r>
      <w:r w:rsidRPr="008A7F13">
        <w:rPr>
          <w:rFonts w:ascii="Times New Roman" w:hAnsi="Times New Roman" w:cs="Times New Roman"/>
          <w:lang w:val="en-US"/>
        </w:rPr>
        <w:t xml:space="preserve"> to stop, to remember, to forget (</w:t>
      </w:r>
      <w:r w:rsidRPr="008A7F13">
        <w:rPr>
          <w:rFonts w:ascii="Times New Roman" w:hAnsi="Times New Roman" w:cs="Times New Roman"/>
        </w:rPr>
        <w:t>разница</w:t>
      </w:r>
      <w:r w:rsidRPr="008A7F13">
        <w:rPr>
          <w:rFonts w:ascii="Times New Roman" w:hAnsi="Times New Roman" w:cs="Times New Roman"/>
          <w:lang w:val="en-US"/>
        </w:rPr>
        <w:t xml:space="preserve"> </w:t>
      </w:r>
      <w:r w:rsidRPr="008A7F13">
        <w:rPr>
          <w:rFonts w:ascii="Times New Roman" w:hAnsi="Times New Roman" w:cs="Times New Roman"/>
        </w:rPr>
        <w:t>в</w:t>
      </w:r>
      <w:r w:rsidRPr="008A7F13">
        <w:rPr>
          <w:rFonts w:ascii="Times New Roman" w:hAnsi="Times New Roman" w:cs="Times New Roman"/>
          <w:lang w:val="en-US"/>
        </w:rPr>
        <w:t xml:space="preserve"> </w:t>
      </w:r>
      <w:r w:rsidRPr="008A7F13">
        <w:rPr>
          <w:rFonts w:ascii="Times New Roman" w:hAnsi="Times New Roman" w:cs="Times New Roman"/>
        </w:rPr>
        <w:t>значении</w:t>
      </w:r>
      <w:r w:rsidRPr="008A7F13">
        <w:rPr>
          <w:rFonts w:ascii="Times New Roman" w:hAnsi="Times New Roman" w:cs="Times New Roman"/>
          <w:lang w:val="en-US"/>
        </w:rPr>
        <w:t xml:space="preserve"> to stop doing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w:t>
      </w:r>
      <w:r w:rsidRPr="008A7F13">
        <w:rPr>
          <w:rFonts w:ascii="Times New Roman" w:hAnsi="Times New Roman" w:cs="Times New Roman"/>
        </w:rPr>
        <w:t>и</w:t>
      </w:r>
      <w:r w:rsidRPr="008A7F13">
        <w:rPr>
          <w:rFonts w:ascii="Times New Roman" w:hAnsi="Times New Roman" w:cs="Times New Roman"/>
          <w:lang w:val="en-US"/>
        </w:rPr>
        <w:t xml:space="preserve"> to stop to do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w:t>
      </w:r>
    </w:p>
    <w:p w14:paraId="71EB7083"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Конструкция</w:t>
      </w:r>
      <w:r w:rsidRPr="008A7F13">
        <w:rPr>
          <w:rFonts w:ascii="Times New Roman" w:hAnsi="Times New Roman" w:cs="Times New Roman"/>
          <w:lang w:val="en-US"/>
        </w:rPr>
        <w:t xml:space="preserve"> It takes me… to do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w:t>
      </w:r>
    </w:p>
    <w:p w14:paraId="7048547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Конструкция </w:t>
      </w:r>
      <w:proofErr w:type="spellStart"/>
      <w:r w:rsidRPr="008A7F13">
        <w:rPr>
          <w:rFonts w:ascii="Times New Roman" w:hAnsi="Times New Roman" w:cs="Times New Roman"/>
        </w:rPr>
        <w:t>used</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 инфинитив глагола. </w:t>
      </w:r>
    </w:p>
    <w:p w14:paraId="21DE25D7"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Конструкции</w:t>
      </w:r>
      <w:r w:rsidRPr="008A7F13">
        <w:rPr>
          <w:rFonts w:ascii="Times New Roman" w:hAnsi="Times New Roman" w:cs="Times New Roman"/>
          <w:lang w:val="en-US"/>
        </w:rPr>
        <w:t xml:space="preserve"> </w:t>
      </w:r>
      <w:proofErr w:type="spellStart"/>
      <w:r w:rsidRPr="008A7F13">
        <w:rPr>
          <w:rFonts w:ascii="Times New Roman" w:hAnsi="Times New Roman" w:cs="Times New Roman"/>
          <w:lang w:val="en-US"/>
        </w:rPr>
        <w:t>be</w:t>
      </w:r>
      <w:proofErr w:type="spellEnd"/>
      <w:r w:rsidRPr="008A7F13">
        <w:rPr>
          <w:rFonts w:ascii="Times New Roman" w:hAnsi="Times New Roman" w:cs="Times New Roman"/>
          <w:lang w:val="en-US"/>
        </w:rPr>
        <w:t xml:space="preserve">/get used to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be/get used to doing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w:t>
      </w:r>
    </w:p>
    <w:p w14:paraId="625E6845"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spacing w:val="-2"/>
        </w:rPr>
        <w:t>Конструкции</w:t>
      </w:r>
      <w:r w:rsidRPr="008A7F13">
        <w:rPr>
          <w:rFonts w:ascii="Times New Roman" w:hAnsi="Times New Roman" w:cs="Times New Roman"/>
          <w:spacing w:val="-2"/>
          <w:lang w:val="en-US"/>
        </w:rPr>
        <w:t xml:space="preserve"> I prefer, I’d prefer, I’d rather prefer, </w:t>
      </w:r>
      <w:r w:rsidRPr="008A7F13">
        <w:rPr>
          <w:rFonts w:ascii="Times New Roman" w:hAnsi="Times New Roman" w:cs="Times New Roman"/>
          <w:spacing w:val="-2"/>
        </w:rPr>
        <w:t>выражающих</w:t>
      </w:r>
      <w:r w:rsidRPr="008A7F13">
        <w:rPr>
          <w:rFonts w:ascii="Times New Roman" w:hAnsi="Times New Roman" w:cs="Times New Roman"/>
          <w:spacing w:val="-2"/>
          <w:lang w:val="en-US"/>
        </w:rPr>
        <w:t xml:space="preserve"> </w:t>
      </w:r>
      <w:r w:rsidRPr="008A7F13">
        <w:rPr>
          <w:rFonts w:ascii="Times New Roman" w:hAnsi="Times New Roman" w:cs="Times New Roman"/>
          <w:spacing w:val="-2"/>
        </w:rPr>
        <w:t>предпочтение</w:t>
      </w:r>
      <w:r w:rsidRPr="008A7F13">
        <w:rPr>
          <w:rFonts w:ascii="Times New Roman" w:hAnsi="Times New Roman" w:cs="Times New Roman"/>
          <w:spacing w:val="-2"/>
          <w:lang w:val="en-US"/>
        </w:rPr>
        <w:t xml:space="preserve">, </w:t>
      </w:r>
      <w:r w:rsidRPr="008A7F13">
        <w:rPr>
          <w:rFonts w:ascii="Times New Roman" w:hAnsi="Times New Roman" w:cs="Times New Roman"/>
          <w:spacing w:val="-2"/>
        </w:rPr>
        <w:t>а</w:t>
      </w:r>
      <w:r w:rsidRPr="008A7F13">
        <w:rPr>
          <w:rFonts w:ascii="Times New Roman" w:hAnsi="Times New Roman" w:cs="Times New Roman"/>
          <w:spacing w:val="-2"/>
          <w:lang w:val="en-US"/>
        </w:rPr>
        <w:t xml:space="preserve"> </w:t>
      </w:r>
      <w:r w:rsidRPr="008A7F13">
        <w:rPr>
          <w:rFonts w:ascii="Times New Roman" w:hAnsi="Times New Roman" w:cs="Times New Roman"/>
          <w:spacing w:val="-2"/>
        </w:rPr>
        <w:t>также</w:t>
      </w:r>
      <w:r w:rsidRPr="008A7F13">
        <w:rPr>
          <w:rFonts w:ascii="Times New Roman" w:hAnsi="Times New Roman" w:cs="Times New Roman"/>
          <w:spacing w:val="-2"/>
          <w:lang w:val="en-US"/>
        </w:rPr>
        <w:t xml:space="preserve"> </w:t>
      </w:r>
      <w:r w:rsidRPr="008A7F13">
        <w:rPr>
          <w:rFonts w:ascii="Times New Roman" w:hAnsi="Times New Roman" w:cs="Times New Roman"/>
          <w:spacing w:val="-2"/>
        </w:rPr>
        <w:t>конструкций</w:t>
      </w:r>
      <w:r w:rsidRPr="008A7F13">
        <w:rPr>
          <w:rFonts w:ascii="Times New Roman" w:hAnsi="Times New Roman" w:cs="Times New Roman"/>
          <w:spacing w:val="-2"/>
          <w:lang w:val="en-US"/>
        </w:rPr>
        <w:t xml:space="preserve"> I’d rather, You’d better. </w:t>
      </w:r>
    </w:p>
    <w:p w14:paraId="5AD2FDA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Подлежащее, выраженное собирательным существительным (</w:t>
      </w:r>
      <w:proofErr w:type="spellStart"/>
      <w:r w:rsidRPr="008A7F13">
        <w:rPr>
          <w:rFonts w:ascii="Times New Roman" w:hAnsi="Times New Roman" w:cs="Times New Roman"/>
        </w:rPr>
        <w:t>family</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police</w:t>
      </w:r>
      <w:proofErr w:type="spellEnd"/>
      <w:r w:rsidRPr="008A7F13">
        <w:rPr>
          <w:rFonts w:ascii="Times New Roman" w:hAnsi="Times New Roman" w:cs="Times New Roman"/>
        </w:rPr>
        <w:t xml:space="preserve">), и его согласование со сказуемым. </w:t>
      </w:r>
    </w:p>
    <w:p w14:paraId="6B58C5C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Глаголы (правильных и неправильных) в </w:t>
      </w:r>
      <w:proofErr w:type="spellStart"/>
      <w:proofErr w:type="gramStart"/>
      <w:r w:rsidRPr="008A7F13">
        <w:rPr>
          <w:rFonts w:ascii="Times New Roman" w:hAnsi="Times New Roman" w:cs="Times New Roman"/>
        </w:rPr>
        <w:t>видо</w:t>
      </w:r>
      <w:proofErr w:type="spellEnd"/>
      <w:r w:rsidRPr="008A7F13">
        <w:rPr>
          <w:rFonts w:ascii="Times New Roman" w:hAnsi="Times New Roman" w:cs="Times New Roman"/>
        </w:rPr>
        <w:t>-временных</w:t>
      </w:r>
      <w:proofErr w:type="gramEnd"/>
      <w:r w:rsidRPr="008A7F13">
        <w:rPr>
          <w:rFonts w:ascii="Times New Roman" w:hAnsi="Times New Roman" w:cs="Times New Roman"/>
        </w:rPr>
        <w:t xml:space="preserve"> формах действительного залога в изъявительном наклонении (</w:t>
      </w:r>
      <w:proofErr w:type="spellStart"/>
      <w:r w:rsidRPr="008A7F13">
        <w:rPr>
          <w:rFonts w:ascii="Times New Roman" w:hAnsi="Times New Roman" w:cs="Times New Roman"/>
        </w:rPr>
        <w:t>Present</w:t>
      </w:r>
      <w:proofErr w:type="spellEnd"/>
      <w:r w:rsidRPr="008A7F13">
        <w:rPr>
          <w:rFonts w:ascii="Times New Roman" w:hAnsi="Times New Roman" w:cs="Times New Roman"/>
        </w:rPr>
        <w:t>/</w:t>
      </w:r>
      <w:proofErr w:type="spellStart"/>
      <w:r w:rsidRPr="008A7F13">
        <w:rPr>
          <w:rFonts w:ascii="Times New Roman" w:hAnsi="Times New Roman" w:cs="Times New Roman"/>
        </w:rPr>
        <w:t>Past</w:t>
      </w:r>
      <w:proofErr w:type="spellEnd"/>
      <w:r w:rsidRPr="008A7F13">
        <w:rPr>
          <w:rFonts w:ascii="Times New Roman" w:hAnsi="Times New Roman" w:cs="Times New Roman"/>
        </w:rPr>
        <w:t xml:space="preserve">/Future Simple </w:t>
      </w:r>
      <w:proofErr w:type="spellStart"/>
      <w:r w:rsidRPr="008A7F13">
        <w:rPr>
          <w:rFonts w:ascii="Times New Roman" w:hAnsi="Times New Roman" w:cs="Times New Roman"/>
        </w:rPr>
        <w:t>Tense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Present</w:t>
      </w:r>
      <w:proofErr w:type="spellEnd"/>
      <w:r w:rsidRPr="008A7F13">
        <w:rPr>
          <w:rFonts w:ascii="Times New Roman" w:hAnsi="Times New Roman" w:cs="Times New Roman"/>
        </w:rPr>
        <w:t>/</w:t>
      </w:r>
      <w:proofErr w:type="spellStart"/>
      <w:r w:rsidRPr="008A7F13">
        <w:rPr>
          <w:rFonts w:ascii="Times New Roman" w:hAnsi="Times New Roman" w:cs="Times New Roman"/>
        </w:rPr>
        <w:t>Past</w:t>
      </w:r>
      <w:proofErr w:type="spellEnd"/>
      <w:r w:rsidRPr="008A7F13">
        <w:rPr>
          <w:rFonts w:ascii="Times New Roman" w:hAnsi="Times New Roman" w:cs="Times New Roman"/>
        </w:rPr>
        <w:t xml:space="preserve">/Future </w:t>
      </w:r>
      <w:proofErr w:type="spellStart"/>
      <w:r w:rsidRPr="008A7F13">
        <w:rPr>
          <w:rFonts w:ascii="Times New Roman" w:hAnsi="Times New Roman" w:cs="Times New Roman"/>
        </w:rPr>
        <w:t>Continuous</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Tense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Present</w:t>
      </w:r>
      <w:proofErr w:type="spellEnd"/>
      <w:r w:rsidRPr="008A7F13">
        <w:rPr>
          <w:rFonts w:ascii="Times New Roman" w:hAnsi="Times New Roman" w:cs="Times New Roman"/>
        </w:rPr>
        <w:t>/</w:t>
      </w:r>
      <w:proofErr w:type="spellStart"/>
      <w:r w:rsidRPr="008A7F13">
        <w:rPr>
          <w:rFonts w:ascii="Times New Roman" w:hAnsi="Times New Roman" w:cs="Times New Roman"/>
        </w:rPr>
        <w:t>Past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Perfect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Tense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Present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Perfect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Continuous</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Tense</w:t>
      </w:r>
      <w:proofErr w:type="spellEnd"/>
      <w:r w:rsidRPr="008A7F13">
        <w:rPr>
          <w:rFonts w:ascii="Times New Roman" w:hAnsi="Times New Roman" w:cs="Times New Roman"/>
        </w:rPr>
        <w:t>; Future-</w:t>
      </w:r>
      <w:proofErr w:type="spellStart"/>
      <w:r w:rsidRPr="008A7F13">
        <w:rPr>
          <w:rFonts w:ascii="Times New Roman" w:hAnsi="Times New Roman" w:cs="Times New Roman"/>
        </w:rPr>
        <w:t>in</w:t>
      </w:r>
      <w:proofErr w:type="spellEnd"/>
      <w:r w:rsidRPr="008A7F13">
        <w:rPr>
          <w:rFonts w:ascii="Times New Roman" w:hAnsi="Times New Roman" w:cs="Times New Roman"/>
        </w:rPr>
        <w:t>-</w:t>
      </w:r>
      <w:proofErr w:type="spellStart"/>
      <w:r w:rsidRPr="008A7F13">
        <w:rPr>
          <w:rFonts w:ascii="Times New Roman" w:hAnsi="Times New Roman" w:cs="Times New Roman"/>
        </w:rPr>
        <w:t>the-Past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Tense</w:t>
      </w:r>
      <w:proofErr w:type="spellEnd"/>
      <w:r w:rsidRPr="008A7F13">
        <w:rPr>
          <w:rFonts w:ascii="Times New Roman" w:hAnsi="Times New Roman" w:cs="Times New Roman"/>
        </w:rPr>
        <w:t>) и наиболее употребительных формах страдательного залога (</w:t>
      </w:r>
      <w:proofErr w:type="spellStart"/>
      <w:r w:rsidRPr="008A7F13">
        <w:rPr>
          <w:rFonts w:ascii="Times New Roman" w:hAnsi="Times New Roman" w:cs="Times New Roman"/>
        </w:rPr>
        <w:t>Present</w:t>
      </w:r>
      <w:proofErr w:type="spellEnd"/>
      <w:r w:rsidRPr="008A7F13">
        <w:rPr>
          <w:rFonts w:ascii="Times New Roman" w:hAnsi="Times New Roman" w:cs="Times New Roman"/>
        </w:rPr>
        <w:t>/</w:t>
      </w:r>
      <w:proofErr w:type="spellStart"/>
      <w:r w:rsidRPr="008A7F13">
        <w:rPr>
          <w:rFonts w:ascii="Times New Roman" w:hAnsi="Times New Roman" w:cs="Times New Roman"/>
        </w:rPr>
        <w:t>Past</w:t>
      </w:r>
      <w:proofErr w:type="spellEnd"/>
      <w:r w:rsidRPr="008A7F13">
        <w:rPr>
          <w:rFonts w:ascii="Times New Roman" w:hAnsi="Times New Roman" w:cs="Times New Roman"/>
        </w:rPr>
        <w:t xml:space="preserve"> Simple </w:t>
      </w:r>
      <w:proofErr w:type="spellStart"/>
      <w:r w:rsidRPr="008A7F13">
        <w:rPr>
          <w:rFonts w:ascii="Times New Roman" w:hAnsi="Times New Roman" w:cs="Times New Roman"/>
        </w:rPr>
        <w:t>Passive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Present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Perfect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Passive</w:t>
      </w:r>
      <w:proofErr w:type="spellEnd"/>
      <w:r w:rsidRPr="008A7F13">
        <w:rPr>
          <w:rFonts w:ascii="Times New Roman" w:hAnsi="Times New Roman" w:cs="Times New Roman"/>
        </w:rPr>
        <w:t xml:space="preserve">). </w:t>
      </w:r>
    </w:p>
    <w:p w14:paraId="47A95224"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lastRenderedPageBreak/>
        <w:t>Конструкция</w:t>
      </w:r>
      <w:r w:rsidRPr="008A7F13">
        <w:rPr>
          <w:rFonts w:ascii="Times New Roman" w:hAnsi="Times New Roman" w:cs="Times New Roman"/>
          <w:lang w:val="en-US"/>
        </w:rPr>
        <w:t xml:space="preserve"> to be going to, </w:t>
      </w:r>
      <w:r w:rsidRPr="008A7F13">
        <w:rPr>
          <w:rFonts w:ascii="Times New Roman" w:hAnsi="Times New Roman" w:cs="Times New Roman"/>
        </w:rPr>
        <w:t>формы</w:t>
      </w:r>
      <w:r w:rsidRPr="008A7F13">
        <w:rPr>
          <w:rFonts w:ascii="Times New Roman" w:hAnsi="Times New Roman" w:cs="Times New Roman"/>
          <w:lang w:val="en-US"/>
        </w:rPr>
        <w:t xml:space="preserve"> Future Simple Tense </w:t>
      </w:r>
      <w:r w:rsidRPr="008A7F13">
        <w:rPr>
          <w:rFonts w:ascii="Times New Roman" w:hAnsi="Times New Roman" w:cs="Times New Roman"/>
        </w:rPr>
        <w:t>и</w:t>
      </w:r>
      <w:r w:rsidRPr="008A7F13">
        <w:rPr>
          <w:rFonts w:ascii="Times New Roman" w:hAnsi="Times New Roman" w:cs="Times New Roman"/>
          <w:lang w:val="en-US"/>
        </w:rPr>
        <w:t xml:space="preserve"> Present Continuous Tense </w:t>
      </w:r>
      <w:r w:rsidRPr="008A7F13">
        <w:rPr>
          <w:rFonts w:ascii="Times New Roman" w:hAnsi="Times New Roman" w:cs="Times New Roman"/>
        </w:rPr>
        <w:t>для</w:t>
      </w:r>
      <w:r w:rsidRPr="008A7F13">
        <w:rPr>
          <w:rFonts w:ascii="Times New Roman" w:hAnsi="Times New Roman" w:cs="Times New Roman"/>
          <w:lang w:val="en-US"/>
        </w:rPr>
        <w:t xml:space="preserve"> </w:t>
      </w:r>
      <w:r w:rsidRPr="008A7F13">
        <w:rPr>
          <w:rFonts w:ascii="Times New Roman" w:hAnsi="Times New Roman" w:cs="Times New Roman"/>
        </w:rPr>
        <w:t>выражения</w:t>
      </w:r>
      <w:r w:rsidRPr="008A7F13">
        <w:rPr>
          <w:rFonts w:ascii="Times New Roman" w:hAnsi="Times New Roman" w:cs="Times New Roman"/>
          <w:lang w:val="en-US"/>
        </w:rPr>
        <w:t xml:space="preserve"> </w:t>
      </w:r>
      <w:r w:rsidRPr="008A7F13">
        <w:rPr>
          <w:rFonts w:ascii="Times New Roman" w:hAnsi="Times New Roman" w:cs="Times New Roman"/>
        </w:rPr>
        <w:t>будущего</w:t>
      </w:r>
      <w:r w:rsidRPr="008A7F13">
        <w:rPr>
          <w:rFonts w:ascii="Times New Roman" w:hAnsi="Times New Roman" w:cs="Times New Roman"/>
          <w:lang w:val="en-US"/>
        </w:rPr>
        <w:t xml:space="preserve"> </w:t>
      </w:r>
      <w:r w:rsidRPr="008A7F13">
        <w:rPr>
          <w:rFonts w:ascii="Times New Roman" w:hAnsi="Times New Roman" w:cs="Times New Roman"/>
        </w:rPr>
        <w:t>действия</w:t>
      </w:r>
      <w:r w:rsidRPr="008A7F13">
        <w:rPr>
          <w:rFonts w:ascii="Times New Roman" w:hAnsi="Times New Roman" w:cs="Times New Roman"/>
          <w:lang w:val="en-US"/>
        </w:rPr>
        <w:t xml:space="preserve">. </w:t>
      </w:r>
    </w:p>
    <w:p w14:paraId="45C114E8"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Модальные</w:t>
      </w:r>
      <w:r w:rsidRPr="008A7F13">
        <w:rPr>
          <w:rFonts w:ascii="Times New Roman" w:hAnsi="Times New Roman" w:cs="Times New Roman"/>
          <w:lang w:val="en-US"/>
        </w:rPr>
        <w:t xml:space="preserve"> </w:t>
      </w:r>
      <w:r w:rsidRPr="008A7F13">
        <w:rPr>
          <w:rFonts w:ascii="Times New Roman" w:hAnsi="Times New Roman" w:cs="Times New Roman"/>
        </w:rPr>
        <w:t>глаголы</w:t>
      </w:r>
      <w:r w:rsidRPr="008A7F13">
        <w:rPr>
          <w:rFonts w:ascii="Times New Roman" w:hAnsi="Times New Roman" w:cs="Times New Roman"/>
          <w:lang w:val="en-US"/>
        </w:rPr>
        <w:t xml:space="preserve"> </w:t>
      </w:r>
      <w:r w:rsidRPr="008A7F13">
        <w:rPr>
          <w:rFonts w:ascii="Times New Roman" w:hAnsi="Times New Roman" w:cs="Times New Roman"/>
        </w:rPr>
        <w:t>и</w:t>
      </w:r>
      <w:r w:rsidRPr="008A7F13">
        <w:rPr>
          <w:rFonts w:ascii="Times New Roman" w:hAnsi="Times New Roman" w:cs="Times New Roman"/>
          <w:lang w:val="en-US"/>
        </w:rPr>
        <w:t xml:space="preserve"> </w:t>
      </w:r>
      <w:r w:rsidRPr="008A7F13">
        <w:rPr>
          <w:rFonts w:ascii="Times New Roman" w:hAnsi="Times New Roman" w:cs="Times New Roman"/>
        </w:rPr>
        <w:t>их</w:t>
      </w:r>
      <w:r w:rsidRPr="008A7F13">
        <w:rPr>
          <w:rFonts w:ascii="Times New Roman" w:hAnsi="Times New Roman" w:cs="Times New Roman"/>
          <w:lang w:val="en-US"/>
        </w:rPr>
        <w:t xml:space="preserve"> </w:t>
      </w:r>
      <w:r w:rsidRPr="008A7F13">
        <w:rPr>
          <w:rFonts w:ascii="Times New Roman" w:hAnsi="Times New Roman" w:cs="Times New Roman"/>
        </w:rPr>
        <w:t>эквиваленты</w:t>
      </w:r>
      <w:r w:rsidRPr="008A7F13">
        <w:rPr>
          <w:rFonts w:ascii="Times New Roman" w:hAnsi="Times New Roman" w:cs="Times New Roman"/>
          <w:lang w:val="en-US"/>
        </w:rPr>
        <w:t xml:space="preserve"> (can/be able to, could, must/have to, may, might, should, shall, would, will, need, ought to). </w:t>
      </w:r>
    </w:p>
    <w:p w14:paraId="1B4BDC5A"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Неличные</w:t>
      </w:r>
      <w:r w:rsidRPr="008A7F13">
        <w:rPr>
          <w:rFonts w:ascii="Times New Roman" w:hAnsi="Times New Roman" w:cs="Times New Roman"/>
          <w:lang w:val="en-US"/>
        </w:rPr>
        <w:t xml:space="preserve"> </w:t>
      </w:r>
      <w:r w:rsidRPr="008A7F13">
        <w:rPr>
          <w:rFonts w:ascii="Times New Roman" w:hAnsi="Times New Roman" w:cs="Times New Roman"/>
        </w:rPr>
        <w:t>формы</w:t>
      </w:r>
      <w:r w:rsidRPr="008A7F13">
        <w:rPr>
          <w:rFonts w:ascii="Times New Roman" w:hAnsi="Times New Roman" w:cs="Times New Roman"/>
          <w:lang w:val="en-US"/>
        </w:rPr>
        <w:t xml:space="preserve"> </w:t>
      </w:r>
      <w:r w:rsidRPr="008A7F13">
        <w:rPr>
          <w:rFonts w:ascii="Times New Roman" w:hAnsi="Times New Roman" w:cs="Times New Roman"/>
        </w:rPr>
        <w:t>глагола</w:t>
      </w:r>
      <w:r w:rsidRPr="008A7F13">
        <w:rPr>
          <w:rFonts w:ascii="Times New Roman" w:hAnsi="Times New Roman" w:cs="Times New Roman"/>
          <w:lang w:val="en-US"/>
        </w:rPr>
        <w:t xml:space="preserve"> – </w:t>
      </w:r>
      <w:r w:rsidRPr="008A7F13">
        <w:rPr>
          <w:rFonts w:ascii="Times New Roman" w:hAnsi="Times New Roman" w:cs="Times New Roman"/>
        </w:rPr>
        <w:t>инфинитив</w:t>
      </w:r>
      <w:r w:rsidRPr="008A7F13">
        <w:rPr>
          <w:rFonts w:ascii="Times New Roman" w:hAnsi="Times New Roman" w:cs="Times New Roman"/>
          <w:lang w:val="en-US"/>
        </w:rPr>
        <w:t xml:space="preserve">, </w:t>
      </w:r>
      <w:r w:rsidRPr="008A7F13">
        <w:rPr>
          <w:rFonts w:ascii="Times New Roman" w:hAnsi="Times New Roman" w:cs="Times New Roman"/>
        </w:rPr>
        <w:t>герундий</w:t>
      </w:r>
      <w:r w:rsidRPr="008A7F13">
        <w:rPr>
          <w:rFonts w:ascii="Times New Roman" w:hAnsi="Times New Roman" w:cs="Times New Roman"/>
          <w:lang w:val="en-US"/>
        </w:rPr>
        <w:t xml:space="preserve">, </w:t>
      </w:r>
      <w:r w:rsidRPr="008A7F13">
        <w:rPr>
          <w:rFonts w:ascii="Times New Roman" w:hAnsi="Times New Roman" w:cs="Times New Roman"/>
        </w:rPr>
        <w:t>причастие</w:t>
      </w:r>
      <w:r w:rsidRPr="008A7F13">
        <w:rPr>
          <w:rFonts w:ascii="Times New Roman" w:hAnsi="Times New Roman" w:cs="Times New Roman"/>
          <w:lang w:val="en-US"/>
        </w:rPr>
        <w:t xml:space="preserve"> (Participle I </w:t>
      </w:r>
      <w:r w:rsidRPr="008A7F13">
        <w:rPr>
          <w:rFonts w:ascii="Times New Roman" w:hAnsi="Times New Roman" w:cs="Times New Roman"/>
        </w:rPr>
        <w:t>и</w:t>
      </w:r>
      <w:r w:rsidRPr="008A7F13">
        <w:rPr>
          <w:rFonts w:ascii="Times New Roman" w:hAnsi="Times New Roman" w:cs="Times New Roman"/>
          <w:lang w:val="en-US"/>
        </w:rPr>
        <w:t xml:space="preserve"> Participle II); </w:t>
      </w:r>
      <w:r w:rsidRPr="008A7F13">
        <w:rPr>
          <w:rFonts w:ascii="Times New Roman" w:hAnsi="Times New Roman" w:cs="Times New Roman"/>
        </w:rPr>
        <w:t>причастия</w:t>
      </w:r>
      <w:r w:rsidRPr="008A7F13">
        <w:rPr>
          <w:rFonts w:ascii="Times New Roman" w:hAnsi="Times New Roman" w:cs="Times New Roman"/>
          <w:lang w:val="en-US"/>
        </w:rPr>
        <w:t xml:space="preserve"> </w:t>
      </w:r>
      <w:r w:rsidRPr="008A7F13">
        <w:rPr>
          <w:rFonts w:ascii="Times New Roman" w:hAnsi="Times New Roman" w:cs="Times New Roman"/>
        </w:rPr>
        <w:t>в</w:t>
      </w:r>
      <w:r w:rsidRPr="008A7F13">
        <w:rPr>
          <w:rFonts w:ascii="Times New Roman" w:hAnsi="Times New Roman" w:cs="Times New Roman"/>
          <w:lang w:val="en-US"/>
        </w:rPr>
        <w:t xml:space="preserve"> </w:t>
      </w:r>
      <w:r w:rsidRPr="008A7F13">
        <w:rPr>
          <w:rFonts w:ascii="Times New Roman" w:hAnsi="Times New Roman" w:cs="Times New Roman"/>
        </w:rPr>
        <w:t>функции</w:t>
      </w:r>
      <w:r w:rsidRPr="008A7F13">
        <w:rPr>
          <w:rFonts w:ascii="Times New Roman" w:hAnsi="Times New Roman" w:cs="Times New Roman"/>
          <w:lang w:val="en-US"/>
        </w:rPr>
        <w:t xml:space="preserve"> </w:t>
      </w:r>
      <w:r w:rsidRPr="008A7F13">
        <w:rPr>
          <w:rFonts w:ascii="Times New Roman" w:hAnsi="Times New Roman" w:cs="Times New Roman"/>
        </w:rPr>
        <w:t>определения</w:t>
      </w:r>
      <w:r w:rsidRPr="008A7F13">
        <w:rPr>
          <w:rFonts w:ascii="Times New Roman" w:hAnsi="Times New Roman" w:cs="Times New Roman"/>
          <w:lang w:val="en-US"/>
        </w:rPr>
        <w:t xml:space="preserve"> (Participle I – a playing child, Participle II – a written text).</w:t>
      </w:r>
    </w:p>
    <w:p w14:paraId="48513AE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Определённый, неопределённый и нулевой артикли. </w:t>
      </w:r>
    </w:p>
    <w:p w14:paraId="6F4D20A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Имена существительные во множественном числе, образованные по правилу, и исключения. </w:t>
      </w:r>
    </w:p>
    <w:p w14:paraId="7CE9BE9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Неисчисляемые имена существительные, имеющие форму только множественного числа. </w:t>
      </w:r>
    </w:p>
    <w:p w14:paraId="2E419BA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Притяжательный падеж имён существительных.</w:t>
      </w:r>
    </w:p>
    <w:p w14:paraId="25FDCFD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Имена прилагательные и наречия в положительной, сравнительной и превосходной степенях, образованных по правилу, и исключения. </w:t>
      </w:r>
    </w:p>
    <w:p w14:paraId="151BCB2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Порядок следования нескольких прилагательных (мнение – размер – возраст – форма – цвет – происхождение – материал).</w:t>
      </w:r>
    </w:p>
    <w:p w14:paraId="664D01F6"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Слова</w:t>
      </w:r>
      <w:r w:rsidRPr="008A7F13">
        <w:rPr>
          <w:rFonts w:ascii="Times New Roman" w:hAnsi="Times New Roman" w:cs="Times New Roman"/>
          <w:lang w:val="en-US"/>
        </w:rPr>
        <w:t xml:space="preserve">, </w:t>
      </w:r>
      <w:r w:rsidRPr="008A7F13">
        <w:rPr>
          <w:rFonts w:ascii="Times New Roman" w:hAnsi="Times New Roman" w:cs="Times New Roman"/>
        </w:rPr>
        <w:t>выражающие</w:t>
      </w:r>
      <w:r w:rsidRPr="008A7F13">
        <w:rPr>
          <w:rFonts w:ascii="Times New Roman" w:hAnsi="Times New Roman" w:cs="Times New Roman"/>
          <w:lang w:val="en-US"/>
        </w:rPr>
        <w:t xml:space="preserve"> </w:t>
      </w:r>
      <w:r w:rsidRPr="008A7F13">
        <w:rPr>
          <w:rFonts w:ascii="Times New Roman" w:hAnsi="Times New Roman" w:cs="Times New Roman"/>
        </w:rPr>
        <w:t>количество</w:t>
      </w:r>
      <w:r w:rsidRPr="008A7F13">
        <w:rPr>
          <w:rFonts w:ascii="Times New Roman" w:hAnsi="Times New Roman" w:cs="Times New Roman"/>
          <w:lang w:val="en-US"/>
        </w:rPr>
        <w:t xml:space="preserve"> (many/much, little/a little; few/a few; a lot of). </w:t>
      </w:r>
    </w:p>
    <w:p w14:paraId="33512B0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2"/>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sidRPr="008A7F13">
        <w:rPr>
          <w:rFonts w:ascii="Times New Roman" w:hAnsi="Times New Roman" w:cs="Times New Roman"/>
          <w:spacing w:val="-2"/>
        </w:rPr>
        <w:t>none</w:t>
      </w:r>
      <w:proofErr w:type="spellEnd"/>
      <w:r w:rsidRPr="008A7F13">
        <w:rPr>
          <w:rFonts w:ascii="Times New Roman" w:hAnsi="Times New Roman" w:cs="Times New Roman"/>
          <w:spacing w:val="-2"/>
        </w:rPr>
        <w:t xml:space="preserve">, </w:t>
      </w:r>
      <w:proofErr w:type="spellStart"/>
      <w:r w:rsidRPr="008A7F13">
        <w:rPr>
          <w:rFonts w:ascii="Times New Roman" w:hAnsi="Times New Roman" w:cs="Times New Roman"/>
          <w:spacing w:val="-2"/>
        </w:rPr>
        <w:t>no</w:t>
      </w:r>
      <w:proofErr w:type="spellEnd"/>
      <w:r w:rsidRPr="008A7F13">
        <w:rPr>
          <w:rFonts w:ascii="Times New Roman" w:hAnsi="Times New Roman" w:cs="Times New Roman"/>
          <w:spacing w:val="-2"/>
        </w:rPr>
        <w:t xml:space="preserve"> и производные последнего (</w:t>
      </w:r>
      <w:proofErr w:type="spellStart"/>
      <w:r w:rsidRPr="008A7F13">
        <w:rPr>
          <w:rFonts w:ascii="Times New Roman" w:hAnsi="Times New Roman" w:cs="Times New Roman"/>
          <w:spacing w:val="-2"/>
        </w:rPr>
        <w:t>nobody</w:t>
      </w:r>
      <w:proofErr w:type="spellEnd"/>
      <w:r w:rsidRPr="008A7F13">
        <w:rPr>
          <w:rFonts w:ascii="Times New Roman" w:hAnsi="Times New Roman" w:cs="Times New Roman"/>
          <w:spacing w:val="-2"/>
        </w:rPr>
        <w:t xml:space="preserve">, </w:t>
      </w:r>
      <w:proofErr w:type="spellStart"/>
      <w:r w:rsidRPr="008A7F13">
        <w:rPr>
          <w:rFonts w:ascii="Times New Roman" w:hAnsi="Times New Roman" w:cs="Times New Roman"/>
          <w:spacing w:val="-2"/>
        </w:rPr>
        <w:t>nothing</w:t>
      </w:r>
      <w:proofErr w:type="spellEnd"/>
      <w:r w:rsidRPr="008A7F13">
        <w:rPr>
          <w:rFonts w:ascii="Times New Roman" w:hAnsi="Times New Roman" w:cs="Times New Roman"/>
          <w:spacing w:val="-2"/>
        </w:rPr>
        <w:t xml:space="preserve">, </w:t>
      </w:r>
      <w:proofErr w:type="spellStart"/>
      <w:r w:rsidRPr="008A7F13">
        <w:rPr>
          <w:rFonts w:ascii="Times New Roman" w:hAnsi="Times New Roman" w:cs="Times New Roman"/>
          <w:spacing w:val="-2"/>
        </w:rPr>
        <w:t>etc</w:t>
      </w:r>
      <w:proofErr w:type="spellEnd"/>
      <w:r w:rsidRPr="008A7F13">
        <w:rPr>
          <w:rFonts w:ascii="Times New Roman" w:hAnsi="Times New Roman" w:cs="Times New Roman"/>
          <w:spacing w:val="-2"/>
        </w:rPr>
        <w:t xml:space="preserve">.). </w:t>
      </w:r>
    </w:p>
    <w:p w14:paraId="4BEDBF7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Количественные и порядковые числительные. </w:t>
      </w:r>
    </w:p>
    <w:p w14:paraId="7AD7B42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Предлоги места, времени, направления; предлоги, употребляемые с глаголами в страдательном залоге. </w:t>
      </w:r>
    </w:p>
    <w:p w14:paraId="4026967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b/>
        </w:rPr>
        <w:t>Социокультурные знания и умения</w:t>
      </w:r>
    </w:p>
    <w:p w14:paraId="2367B89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Осуществление межличностного и межкультурного общения с использованием знаний о национально-культурных особенностях своей страны осуществлять различные виды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11 класса.</w:t>
      </w:r>
    </w:p>
    <w:p w14:paraId="5D212C6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здравоохранение, страницы истории, литературное наследие, национальные и популярные праздники, проведение досуга, сфера обслуживания, этикетные особенности общения.</w:t>
      </w:r>
    </w:p>
    <w:p w14:paraId="5CB16A6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Владение основными сведениями о социокультурном портрете и культурном наследии страны/стран, говорящих на английском языке. </w:t>
      </w:r>
    </w:p>
    <w:p w14:paraId="1D4C868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1BD0D17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w:t>
      </w:r>
    </w:p>
    <w:p w14:paraId="35008A7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b/>
        </w:rPr>
        <w:t>Компенсаторные умения</w:t>
      </w:r>
    </w:p>
    <w:p w14:paraId="70CCAE9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1"/>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77532CB3" w14:textId="77777777" w:rsidR="00E82940" w:rsidRPr="008A7F13" w:rsidRDefault="00E82940" w:rsidP="008A7F13">
      <w:pPr>
        <w:ind w:left="120"/>
        <w:jc w:val="both"/>
        <w:rPr>
          <w:rFonts w:ascii="Times New Roman" w:hAnsi="Times New Roman" w:cs="Times New Roman"/>
        </w:rPr>
      </w:pPr>
      <w:r w:rsidRPr="008A7F13">
        <w:rPr>
          <w:rFonts w:ascii="Times New Roman" w:hAnsi="Times New Roman" w:cs="Times New Roman"/>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bookmarkEnd w:id="67"/>
    <w:p w14:paraId="4A3F037F" w14:textId="77777777" w:rsidR="00E82940" w:rsidRPr="008A7F13" w:rsidRDefault="00E82940" w:rsidP="008A7F13">
      <w:pPr>
        <w:ind w:left="120"/>
        <w:jc w:val="both"/>
        <w:rPr>
          <w:rFonts w:ascii="Times New Roman" w:hAnsi="Times New Roman" w:cs="Times New Roman"/>
        </w:rPr>
      </w:pPr>
      <w:r w:rsidRPr="008A7F13">
        <w:rPr>
          <w:rFonts w:ascii="Times New Roman" w:hAnsi="Times New Roman" w:cs="Times New Roman"/>
        </w:rPr>
        <w:lastRenderedPageBreak/>
        <w:t>ПЛАНИРУЕМЫЕ РЕЗУЛЬТАТЫ ОСВОЕНИЯ ПРОГРАММЫ ПО АНГЛИЙСКОМУ ЯЗЫКУ НА УРОВНЕ СРЕДНЕГО</w:t>
      </w:r>
      <w:r w:rsidRPr="008A7F13">
        <w:rPr>
          <w:rFonts w:ascii="Times New Roman" w:hAnsi="Times New Roman" w:cs="Times New Roman"/>
          <w:color w:val="FF0000"/>
        </w:rPr>
        <w:t xml:space="preserve"> </w:t>
      </w:r>
      <w:r w:rsidRPr="008A7F13">
        <w:rPr>
          <w:rFonts w:ascii="Times New Roman" w:hAnsi="Times New Roman" w:cs="Times New Roman"/>
        </w:rPr>
        <w:t>ОБЩЕГО ОБРАЗОВАНИЯ</w:t>
      </w:r>
    </w:p>
    <w:p w14:paraId="6E75F24E" w14:textId="77777777" w:rsidR="00E82940" w:rsidRPr="008A7F13" w:rsidRDefault="00E82940" w:rsidP="008A7F13">
      <w:pPr>
        <w:ind w:left="120"/>
        <w:jc w:val="both"/>
        <w:rPr>
          <w:rFonts w:ascii="Times New Roman" w:hAnsi="Times New Roman" w:cs="Times New Roman"/>
        </w:rPr>
      </w:pPr>
    </w:p>
    <w:p w14:paraId="3DDD8C01" w14:textId="77777777" w:rsidR="00E82940" w:rsidRPr="008A7F13" w:rsidRDefault="00E82940" w:rsidP="008A7F13">
      <w:pPr>
        <w:ind w:left="120"/>
        <w:jc w:val="both"/>
        <w:rPr>
          <w:rFonts w:ascii="Times New Roman" w:hAnsi="Times New Roman" w:cs="Times New Roman"/>
        </w:rPr>
      </w:pPr>
      <w:r w:rsidRPr="008A7F13">
        <w:rPr>
          <w:rFonts w:ascii="Times New Roman" w:hAnsi="Times New Roman" w:cs="Times New Roman"/>
          <w:b/>
          <w:spacing w:val="-2"/>
        </w:rPr>
        <w:t>ЛИЧНОСТНЫЕ РЕЗУЛЬТАТЫ</w:t>
      </w:r>
    </w:p>
    <w:p w14:paraId="7750CAF7" w14:textId="77777777" w:rsidR="00E82940" w:rsidRPr="008A7F13" w:rsidRDefault="00E82940" w:rsidP="008A7F13">
      <w:pPr>
        <w:ind w:left="120"/>
        <w:jc w:val="both"/>
        <w:rPr>
          <w:rFonts w:ascii="Times New Roman" w:hAnsi="Times New Roman" w:cs="Times New Roman"/>
        </w:rPr>
      </w:pPr>
    </w:p>
    <w:p w14:paraId="7187664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2"/>
        </w:rPr>
        <w:t>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26CB2D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4F161A0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1DF2623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b/>
        </w:rPr>
        <w:t>1) гражданского воспитания:</w:t>
      </w:r>
    </w:p>
    <w:p w14:paraId="76AF2E6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сформированность гражданской позиции обучающегося как активного и ответственного члена российского общества;</w:t>
      </w:r>
    </w:p>
    <w:p w14:paraId="3994DFE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осознание своих конституционных прав и обязанностей, уважение закона и правопорядка;</w:t>
      </w:r>
    </w:p>
    <w:p w14:paraId="1F5E150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принятие традиционных национальных, общечеловеческих гуманистических и демократических ценностей; </w:t>
      </w:r>
    </w:p>
    <w:p w14:paraId="7758A5C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EDC71A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0A01BE1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умение взаимодействовать с социальными институтами в соответствии с их функциями и назначением;</w:t>
      </w:r>
    </w:p>
    <w:p w14:paraId="7FE6FDD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готовность к гуманитарной и волонтёрской деятельности.</w:t>
      </w:r>
    </w:p>
    <w:p w14:paraId="5BA5918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b/>
        </w:rPr>
        <w:t>2) патриотического воспитания:</w:t>
      </w:r>
    </w:p>
    <w:p w14:paraId="79CDA3B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10E86F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055D53C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идейная убеждённость, готовность к служению и защите Отечества, ответственность за его судьбу.</w:t>
      </w:r>
    </w:p>
    <w:p w14:paraId="6863D82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b/>
        </w:rPr>
        <w:t>3) духовно-нравственного воспитания:</w:t>
      </w:r>
    </w:p>
    <w:p w14:paraId="5968285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осознание духовных ценностей российского народа;</w:t>
      </w:r>
    </w:p>
    <w:p w14:paraId="0BE1233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сформированность нравственного сознания, этического поведения; </w:t>
      </w:r>
    </w:p>
    <w:p w14:paraId="5711E8D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способность оценивать ситуацию и принимать осознанные решения, ориентируясь на морально-нравственные нормы и ценности;</w:t>
      </w:r>
    </w:p>
    <w:p w14:paraId="651EB92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3"/>
        </w:rPr>
        <w:t>осознание личного вклада в построение устойчивого будущего;</w:t>
      </w:r>
    </w:p>
    <w:p w14:paraId="66B2E63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83690E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b/>
        </w:rPr>
        <w:t>4) эстетического воспитания:</w:t>
      </w:r>
    </w:p>
    <w:p w14:paraId="60623F0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эстетическое отношение к миру, включая эстетику быта, научного и технического творчества, спорта, труда, общественных отношений;</w:t>
      </w:r>
    </w:p>
    <w:p w14:paraId="3419615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языке, ощущать эмоциональное воздействие искусства;</w:t>
      </w:r>
    </w:p>
    <w:p w14:paraId="4CB8000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49E4DF1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стремление к лучшему осознанию культуры своего народа и готовность содействовать ознакомлению с ней представителей других стран;</w:t>
      </w:r>
    </w:p>
    <w:p w14:paraId="6C4F15B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готовность к самовыражению в разных видах искусства, стремление проявлять качества творческой личности.</w:t>
      </w:r>
    </w:p>
    <w:p w14:paraId="3101460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b/>
        </w:rPr>
        <w:t>5) физического воспитания:</w:t>
      </w:r>
    </w:p>
    <w:p w14:paraId="18E8631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сформированность здорового и безопасного образа жизни, ответственного отношения к своему здоровью;</w:t>
      </w:r>
    </w:p>
    <w:p w14:paraId="262D6BE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потребность в физическом совершенствовании, занятиях спортивно-оздоровительной деятельностью;</w:t>
      </w:r>
    </w:p>
    <w:p w14:paraId="37923A6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активное неприятие вредных привычек и иных форм причинения вреда физическому и психическому здоровью.</w:t>
      </w:r>
    </w:p>
    <w:p w14:paraId="7FD6D94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b/>
        </w:rPr>
        <w:t>6) трудового воспитания:</w:t>
      </w:r>
    </w:p>
    <w:p w14:paraId="7059850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готовность к труду, осознание ценности мастерства, трудолюбие;</w:t>
      </w:r>
    </w:p>
    <w:p w14:paraId="3551457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9E2E40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интерес к различным сферам профессиональной деятельности, умение совершать осознанный выбор будущей профессии </w:t>
      </w:r>
      <w:r w:rsidRPr="008A7F13">
        <w:rPr>
          <w:rFonts w:ascii="Times New Roman" w:hAnsi="Times New Roman" w:cs="Times New Roman"/>
          <w:spacing w:val="-2"/>
        </w:rPr>
        <w:t>и реализовывать собственные жизненные планы, осознание возможностей самореализации средствами иностранного языка;</w:t>
      </w:r>
    </w:p>
    <w:p w14:paraId="6053062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готовность и способность к образованию и самообразованию на протяжении всей жизни, в том числе с использованием иностранного языка.</w:t>
      </w:r>
    </w:p>
    <w:p w14:paraId="6C1F308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b/>
        </w:rPr>
        <w:t>7) экологического воспитания:</w:t>
      </w:r>
    </w:p>
    <w:p w14:paraId="03956D4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168E2C8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планирование и осуществление действий в окружающей среде на основе знания целей устойчивого развития человечества; </w:t>
      </w:r>
    </w:p>
    <w:p w14:paraId="674E70C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4748B42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расширение опыта деятельности экологической направленности.</w:t>
      </w:r>
    </w:p>
    <w:p w14:paraId="4B33B7F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b/>
        </w:rPr>
        <w:t>8) ценности научного познания:</w:t>
      </w:r>
    </w:p>
    <w:p w14:paraId="1A259EB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04631A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совершенствование языковой и читательской культуры как средства взаимодействия между людьми и познания мира;</w:t>
      </w:r>
    </w:p>
    <w:p w14:paraId="0FEC0B2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иностранного языка. </w:t>
      </w:r>
    </w:p>
    <w:p w14:paraId="6D75443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В процессе достижения личностных результатов освоения обучающимися программы </w:t>
      </w:r>
      <w:proofErr w:type="gramStart"/>
      <w:r w:rsidRPr="008A7F13">
        <w:rPr>
          <w:rFonts w:ascii="Times New Roman" w:hAnsi="Times New Roman" w:cs="Times New Roman"/>
        </w:rPr>
        <w:t>по иностранному</w:t>
      </w:r>
      <w:proofErr w:type="gramEnd"/>
      <w:r w:rsidRPr="008A7F13">
        <w:rPr>
          <w:rFonts w:ascii="Times New Roman" w:hAnsi="Times New Roman" w:cs="Times New Roman"/>
        </w:rPr>
        <w:t xml:space="preserve"> (английскому) на уровне среднего общего образования у обучающихся совершенствуется эмоциональный интеллект, предполагающий сформированность:</w:t>
      </w:r>
    </w:p>
    <w:p w14:paraId="46C7CD4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самосознания, включающего способность понимать своё эмоциональное состояние, </w:t>
      </w:r>
      <w:r w:rsidRPr="008A7F13">
        <w:rPr>
          <w:rFonts w:ascii="Times New Roman" w:hAnsi="Times New Roman" w:cs="Times New Roman"/>
        </w:rPr>
        <w:lastRenderedPageBreak/>
        <w:t>видеть направления развития собственной эмоциональной сферы, быть уверенным в себе;</w:t>
      </w:r>
    </w:p>
    <w:p w14:paraId="7A1ACCA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12ABEF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FEC297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1FEEB0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5B8B6BF8" w14:textId="77777777" w:rsidR="00E82940" w:rsidRPr="008A7F13" w:rsidRDefault="00E82940" w:rsidP="008A7F13">
      <w:pPr>
        <w:ind w:left="120"/>
        <w:jc w:val="both"/>
        <w:rPr>
          <w:rFonts w:ascii="Times New Roman" w:hAnsi="Times New Roman" w:cs="Times New Roman"/>
        </w:rPr>
      </w:pPr>
      <w:r w:rsidRPr="008A7F13">
        <w:rPr>
          <w:rFonts w:ascii="Times New Roman" w:hAnsi="Times New Roman" w:cs="Times New Roman"/>
          <w:b/>
        </w:rPr>
        <w:t>МЕТАПРЕДМЕТНЫЕ РЕЗУЛЬТАТЫ</w:t>
      </w:r>
    </w:p>
    <w:p w14:paraId="0EB9EFD3" w14:textId="77777777" w:rsidR="00E82940" w:rsidRPr="008A7F13" w:rsidRDefault="00E82940" w:rsidP="008A7F13">
      <w:pPr>
        <w:ind w:left="120"/>
        <w:jc w:val="both"/>
        <w:rPr>
          <w:rFonts w:ascii="Times New Roman" w:hAnsi="Times New Roman" w:cs="Times New Roman"/>
        </w:rPr>
      </w:pPr>
    </w:p>
    <w:p w14:paraId="0E32264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В результате изучения программы </w:t>
      </w:r>
      <w:proofErr w:type="gramStart"/>
      <w:r w:rsidRPr="008A7F13">
        <w:rPr>
          <w:rFonts w:ascii="Times New Roman" w:hAnsi="Times New Roman" w:cs="Times New Roman"/>
        </w:rPr>
        <w:t>по иностранному</w:t>
      </w:r>
      <w:proofErr w:type="gramEnd"/>
      <w:r w:rsidRPr="008A7F13">
        <w:rPr>
          <w:rFonts w:ascii="Times New Roman" w:hAnsi="Times New Roman" w:cs="Times New Roman"/>
        </w:rPr>
        <w:t xml:space="preserve"> (английскому) на уровне среднего общего образования у обучающихся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4F252B9" w14:textId="77777777" w:rsidR="00E82940" w:rsidRPr="008A7F13" w:rsidRDefault="00E82940" w:rsidP="008A7F13">
      <w:pPr>
        <w:ind w:left="120"/>
        <w:jc w:val="both"/>
        <w:rPr>
          <w:rFonts w:ascii="Times New Roman" w:hAnsi="Times New Roman" w:cs="Times New Roman"/>
        </w:rPr>
      </w:pPr>
      <w:r w:rsidRPr="008A7F13">
        <w:rPr>
          <w:rFonts w:ascii="Times New Roman" w:hAnsi="Times New Roman" w:cs="Times New Roman"/>
          <w:b/>
        </w:rPr>
        <w:t>Познавательные универсальные учебные действия</w:t>
      </w:r>
    </w:p>
    <w:p w14:paraId="4F5C4525" w14:textId="77777777" w:rsidR="00E82940" w:rsidRPr="008A7F13" w:rsidRDefault="00E82940" w:rsidP="008A7F13">
      <w:pPr>
        <w:ind w:left="120"/>
        <w:jc w:val="both"/>
        <w:rPr>
          <w:rFonts w:ascii="Times New Roman" w:hAnsi="Times New Roman" w:cs="Times New Roman"/>
        </w:rPr>
      </w:pPr>
    </w:p>
    <w:p w14:paraId="21D5704A" w14:textId="77777777" w:rsidR="00E82940" w:rsidRPr="008A7F13" w:rsidRDefault="00E82940" w:rsidP="008A7F13">
      <w:pPr>
        <w:ind w:left="120"/>
        <w:jc w:val="both"/>
        <w:rPr>
          <w:rFonts w:ascii="Times New Roman" w:hAnsi="Times New Roman" w:cs="Times New Roman"/>
        </w:rPr>
      </w:pPr>
      <w:r w:rsidRPr="008A7F13">
        <w:rPr>
          <w:rFonts w:ascii="Times New Roman" w:hAnsi="Times New Roman" w:cs="Times New Roman"/>
          <w:b/>
        </w:rPr>
        <w:t>Базовые логические действия:</w:t>
      </w:r>
    </w:p>
    <w:p w14:paraId="1441842D" w14:textId="77777777" w:rsidR="00E82940" w:rsidRPr="008A7F13" w:rsidRDefault="00E82940" w:rsidP="008A7F13">
      <w:pPr>
        <w:widowControl/>
        <w:numPr>
          <w:ilvl w:val="0"/>
          <w:numId w:val="305"/>
        </w:numPr>
        <w:jc w:val="both"/>
        <w:rPr>
          <w:rFonts w:ascii="Times New Roman" w:hAnsi="Times New Roman" w:cs="Times New Roman"/>
        </w:rPr>
      </w:pPr>
      <w:r w:rsidRPr="008A7F13">
        <w:rPr>
          <w:rFonts w:ascii="Times New Roman" w:hAnsi="Times New Roman" w:cs="Times New Roman"/>
        </w:rPr>
        <w:t xml:space="preserve">самостоятельно формулировать и актуализировать проблему, рассматривать её всесторонне; </w:t>
      </w:r>
    </w:p>
    <w:p w14:paraId="30787C27" w14:textId="77777777" w:rsidR="00E82940" w:rsidRPr="008A7F13" w:rsidRDefault="00E82940" w:rsidP="008A7F13">
      <w:pPr>
        <w:widowControl/>
        <w:numPr>
          <w:ilvl w:val="0"/>
          <w:numId w:val="305"/>
        </w:numPr>
        <w:jc w:val="both"/>
        <w:rPr>
          <w:rFonts w:ascii="Times New Roman" w:hAnsi="Times New Roman" w:cs="Times New Roman"/>
        </w:rPr>
      </w:pPr>
      <w:r w:rsidRPr="008A7F13">
        <w:rPr>
          <w:rFonts w:ascii="Times New Roman" w:hAnsi="Times New Roman" w:cs="Times New Roman"/>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193FBACA" w14:textId="77777777" w:rsidR="00E82940" w:rsidRPr="008A7F13" w:rsidRDefault="00E82940" w:rsidP="008A7F13">
      <w:pPr>
        <w:widowControl/>
        <w:numPr>
          <w:ilvl w:val="0"/>
          <w:numId w:val="305"/>
        </w:numPr>
        <w:jc w:val="both"/>
        <w:rPr>
          <w:rFonts w:ascii="Times New Roman" w:hAnsi="Times New Roman" w:cs="Times New Roman"/>
        </w:rPr>
      </w:pPr>
      <w:r w:rsidRPr="008A7F13">
        <w:rPr>
          <w:rFonts w:ascii="Times New Roman" w:hAnsi="Times New Roman" w:cs="Times New Roman"/>
        </w:rPr>
        <w:t>определять цели деятельности, задавать параметры и критерии их достижения;</w:t>
      </w:r>
    </w:p>
    <w:p w14:paraId="3CED89F6" w14:textId="77777777" w:rsidR="00E82940" w:rsidRPr="008A7F13" w:rsidRDefault="00E82940" w:rsidP="008A7F13">
      <w:pPr>
        <w:widowControl/>
        <w:numPr>
          <w:ilvl w:val="0"/>
          <w:numId w:val="305"/>
        </w:numPr>
        <w:jc w:val="both"/>
        <w:rPr>
          <w:rFonts w:ascii="Times New Roman" w:hAnsi="Times New Roman" w:cs="Times New Roman"/>
        </w:rPr>
      </w:pPr>
      <w:r w:rsidRPr="008A7F13">
        <w:rPr>
          <w:rFonts w:ascii="Times New Roman" w:hAnsi="Times New Roman" w:cs="Times New Roman"/>
        </w:rPr>
        <w:t xml:space="preserve">выявлять закономерности в языковых явлениях изучаемого иностранного (английского) языка; </w:t>
      </w:r>
    </w:p>
    <w:p w14:paraId="7FD26D24" w14:textId="77777777" w:rsidR="00E82940" w:rsidRPr="008A7F13" w:rsidRDefault="00E82940" w:rsidP="008A7F13">
      <w:pPr>
        <w:widowControl/>
        <w:numPr>
          <w:ilvl w:val="0"/>
          <w:numId w:val="305"/>
        </w:numPr>
        <w:jc w:val="both"/>
        <w:rPr>
          <w:rFonts w:ascii="Times New Roman" w:hAnsi="Times New Roman" w:cs="Times New Roman"/>
        </w:rPr>
      </w:pPr>
      <w:r w:rsidRPr="008A7F13">
        <w:rPr>
          <w:rFonts w:ascii="Times New Roman" w:hAnsi="Times New Roman" w:cs="Times New Roman"/>
        </w:rPr>
        <w:t>разрабатывать план решения проблемы с учётом анализа имеющихся материальных и нематериальных ресурсов;</w:t>
      </w:r>
    </w:p>
    <w:p w14:paraId="46B208EC" w14:textId="77777777" w:rsidR="00E82940" w:rsidRPr="008A7F13" w:rsidRDefault="00E82940" w:rsidP="008A7F13">
      <w:pPr>
        <w:widowControl/>
        <w:numPr>
          <w:ilvl w:val="0"/>
          <w:numId w:val="305"/>
        </w:numPr>
        <w:jc w:val="both"/>
        <w:rPr>
          <w:rFonts w:ascii="Times New Roman" w:hAnsi="Times New Roman" w:cs="Times New Roman"/>
        </w:rPr>
      </w:pPr>
      <w:r w:rsidRPr="008A7F13">
        <w:rPr>
          <w:rFonts w:ascii="Times New Roman" w:hAnsi="Times New Roman" w:cs="Times New Roman"/>
        </w:rPr>
        <w:t xml:space="preserve">вносить коррективы в деятельность, оценивать соответствие </w:t>
      </w:r>
      <w:r w:rsidRPr="008A7F13">
        <w:rPr>
          <w:rFonts w:ascii="Times New Roman" w:hAnsi="Times New Roman" w:cs="Times New Roman"/>
          <w:spacing w:val="-2"/>
        </w:rPr>
        <w:t xml:space="preserve">результатов целям, оценивать риски последствий деятельности; </w:t>
      </w:r>
    </w:p>
    <w:p w14:paraId="370D0F8A" w14:textId="77777777" w:rsidR="00E82940" w:rsidRPr="008A7F13" w:rsidRDefault="00E82940" w:rsidP="008A7F13">
      <w:pPr>
        <w:widowControl/>
        <w:numPr>
          <w:ilvl w:val="0"/>
          <w:numId w:val="305"/>
        </w:numPr>
        <w:jc w:val="both"/>
        <w:rPr>
          <w:rFonts w:ascii="Times New Roman" w:hAnsi="Times New Roman" w:cs="Times New Roman"/>
        </w:rPr>
      </w:pPr>
      <w:r w:rsidRPr="008A7F13">
        <w:rPr>
          <w:rFonts w:ascii="Times New Roman" w:hAnsi="Times New Roman" w:cs="Times New Roman"/>
        </w:rPr>
        <w:t>координировать и выполнять работу в условиях реального, виртуального и комбинированного взаимодействия;</w:t>
      </w:r>
    </w:p>
    <w:p w14:paraId="0B19F7C1" w14:textId="77777777" w:rsidR="00E82940" w:rsidRPr="008A7F13" w:rsidRDefault="00E82940" w:rsidP="008A7F13">
      <w:pPr>
        <w:widowControl/>
        <w:numPr>
          <w:ilvl w:val="0"/>
          <w:numId w:val="305"/>
        </w:numPr>
        <w:jc w:val="both"/>
        <w:rPr>
          <w:rFonts w:ascii="Times New Roman" w:hAnsi="Times New Roman" w:cs="Times New Roman"/>
        </w:rPr>
      </w:pPr>
      <w:r w:rsidRPr="008A7F13">
        <w:rPr>
          <w:rFonts w:ascii="Times New Roman" w:hAnsi="Times New Roman" w:cs="Times New Roman"/>
        </w:rPr>
        <w:t>развивать креативное мышление при решении жизненных проблем.</w:t>
      </w:r>
    </w:p>
    <w:p w14:paraId="7E4259B0" w14:textId="77777777" w:rsidR="00E82940" w:rsidRPr="008A7F13" w:rsidRDefault="00E82940" w:rsidP="008A7F13">
      <w:pPr>
        <w:ind w:left="120"/>
        <w:jc w:val="both"/>
        <w:rPr>
          <w:rFonts w:ascii="Times New Roman" w:hAnsi="Times New Roman" w:cs="Times New Roman"/>
        </w:rPr>
      </w:pPr>
      <w:r w:rsidRPr="008A7F13">
        <w:rPr>
          <w:rFonts w:ascii="Times New Roman" w:hAnsi="Times New Roman" w:cs="Times New Roman"/>
          <w:b/>
        </w:rPr>
        <w:t>Базовые исследовательские действия:</w:t>
      </w:r>
    </w:p>
    <w:p w14:paraId="5277A614" w14:textId="77777777" w:rsidR="00E82940" w:rsidRPr="008A7F13" w:rsidRDefault="00E82940" w:rsidP="008A7F13">
      <w:pPr>
        <w:widowControl/>
        <w:numPr>
          <w:ilvl w:val="0"/>
          <w:numId w:val="306"/>
        </w:numPr>
        <w:jc w:val="both"/>
        <w:rPr>
          <w:rFonts w:ascii="Times New Roman" w:hAnsi="Times New Roman" w:cs="Times New Roman"/>
        </w:rPr>
      </w:pPr>
      <w:r w:rsidRPr="008A7F13">
        <w:rPr>
          <w:rFonts w:ascii="Times New Roman" w:hAnsi="Times New Roman" w:cs="Times New Roman"/>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532B31E5" w14:textId="77777777" w:rsidR="00E82940" w:rsidRPr="008A7F13" w:rsidRDefault="00E82940" w:rsidP="008A7F13">
      <w:pPr>
        <w:widowControl/>
        <w:numPr>
          <w:ilvl w:val="0"/>
          <w:numId w:val="306"/>
        </w:numPr>
        <w:jc w:val="both"/>
        <w:rPr>
          <w:rFonts w:ascii="Times New Roman" w:hAnsi="Times New Roman" w:cs="Times New Roman"/>
        </w:rPr>
      </w:pPr>
      <w:r w:rsidRPr="008A7F13">
        <w:rPr>
          <w:rFonts w:ascii="Times New Roman" w:hAnsi="Times New Roman" w:cs="Times New Roman"/>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3B25F5DC" w14:textId="77777777" w:rsidR="00E82940" w:rsidRPr="008A7F13" w:rsidRDefault="00E82940" w:rsidP="008A7F13">
      <w:pPr>
        <w:widowControl/>
        <w:numPr>
          <w:ilvl w:val="0"/>
          <w:numId w:val="306"/>
        </w:numPr>
        <w:jc w:val="both"/>
        <w:rPr>
          <w:rFonts w:ascii="Times New Roman" w:hAnsi="Times New Roman" w:cs="Times New Roman"/>
        </w:rPr>
      </w:pPr>
      <w:r w:rsidRPr="008A7F13">
        <w:rPr>
          <w:rFonts w:ascii="Times New Roman" w:hAnsi="Times New Roman" w:cs="Times New Roman"/>
        </w:rPr>
        <w:t>владеть научной лингвистической терминологией, ключевыми понятиями и методами;</w:t>
      </w:r>
    </w:p>
    <w:p w14:paraId="3A55C054" w14:textId="77777777" w:rsidR="00E82940" w:rsidRPr="008A7F13" w:rsidRDefault="00E82940" w:rsidP="008A7F13">
      <w:pPr>
        <w:widowControl/>
        <w:numPr>
          <w:ilvl w:val="0"/>
          <w:numId w:val="306"/>
        </w:numPr>
        <w:jc w:val="both"/>
        <w:rPr>
          <w:rFonts w:ascii="Times New Roman" w:hAnsi="Times New Roman" w:cs="Times New Roman"/>
        </w:rPr>
      </w:pPr>
      <w:r w:rsidRPr="008A7F13">
        <w:rPr>
          <w:rFonts w:ascii="Times New Roman" w:hAnsi="Times New Roman" w:cs="Times New Roman"/>
        </w:rPr>
        <w:t>ставить и формулировать собственные задачи в образовательной деятельности и жизненных ситуациях;</w:t>
      </w:r>
    </w:p>
    <w:p w14:paraId="06C03454" w14:textId="77777777" w:rsidR="00E82940" w:rsidRPr="008A7F13" w:rsidRDefault="00E82940" w:rsidP="008A7F13">
      <w:pPr>
        <w:widowControl/>
        <w:numPr>
          <w:ilvl w:val="0"/>
          <w:numId w:val="306"/>
        </w:numPr>
        <w:jc w:val="both"/>
        <w:rPr>
          <w:rFonts w:ascii="Times New Roman" w:hAnsi="Times New Roman" w:cs="Times New Roman"/>
        </w:rPr>
      </w:pPr>
      <w:r w:rsidRPr="008A7F13">
        <w:rPr>
          <w:rFonts w:ascii="Times New Roman" w:hAnsi="Times New Roman" w:cs="Times New Roman"/>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6A43DE1" w14:textId="77777777" w:rsidR="00E82940" w:rsidRPr="008A7F13" w:rsidRDefault="00E82940" w:rsidP="008A7F13">
      <w:pPr>
        <w:widowControl/>
        <w:numPr>
          <w:ilvl w:val="0"/>
          <w:numId w:val="306"/>
        </w:numPr>
        <w:jc w:val="both"/>
        <w:rPr>
          <w:rFonts w:ascii="Times New Roman" w:hAnsi="Times New Roman" w:cs="Times New Roman"/>
        </w:rPr>
      </w:pPr>
      <w:r w:rsidRPr="008A7F13">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5E69F87" w14:textId="77777777" w:rsidR="00E82940" w:rsidRPr="008A7F13" w:rsidRDefault="00E82940" w:rsidP="008A7F13">
      <w:pPr>
        <w:widowControl/>
        <w:numPr>
          <w:ilvl w:val="0"/>
          <w:numId w:val="306"/>
        </w:numPr>
        <w:jc w:val="both"/>
        <w:rPr>
          <w:rFonts w:ascii="Times New Roman" w:hAnsi="Times New Roman" w:cs="Times New Roman"/>
        </w:rPr>
      </w:pPr>
      <w:r w:rsidRPr="008A7F13">
        <w:rPr>
          <w:rFonts w:ascii="Times New Roman" w:hAnsi="Times New Roman" w:cs="Times New Roman"/>
        </w:rPr>
        <w:lastRenderedPageBreak/>
        <w:t>давать оценку новым ситуациям, оценивать приобретённый опыт;</w:t>
      </w:r>
    </w:p>
    <w:p w14:paraId="6B82E01F" w14:textId="77777777" w:rsidR="00E82940" w:rsidRPr="008A7F13" w:rsidRDefault="00E82940" w:rsidP="008A7F13">
      <w:pPr>
        <w:widowControl/>
        <w:numPr>
          <w:ilvl w:val="0"/>
          <w:numId w:val="306"/>
        </w:numPr>
        <w:jc w:val="both"/>
        <w:rPr>
          <w:rFonts w:ascii="Times New Roman" w:hAnsi="Times New Roman" w:cs="Times New Roman"/>
        </w:rPr>
      </w:pPr>
      <w:r w:rsidRPr="008A7F13">
        <w:rPr>
          <w:rFonts w:ascii="Times New Roman" w:hAnsi="Times New Roman" w:cs="Times New Roman"/>
        </w:rPr>
        <w:t>осуществлять целенаправленный поиск переноса средств и способов действия в профессиональную среду;</w:t>
      </w:r>
    </w:p>
    <w:p w14:paraId="16DCFC8D" w14:textId="77777777" w:rsidR="00E82940" w:rsidRPr="008A7F13" w:rsidRDefault="00E82940" w:rsidP="008A7F13">
      <w:pPr>
        <w:widowControl/>
        <w:numPr>
          <w:ilvl w:val="0"/>
          <w:numId w:val="306"/>
        </w:numPr>
        <w:jc w:val="both"/>
        <w:rPr>
          <w:rFonts w:ascii="Times New Roman" w:hAnsi="Times New Roman" w:cs="Times New Roman"/>
        </w:rPr>
      </w:pPr>
      <w:r w:rsidRPr="008A7F13">
        <w:rPr>
          <w:rFonts w:ascii="Times New Roman" w:hAnsi="Times New Roman" w:cs="Times New Roman"/>
        </w:rPr>
        <w:t>уметь переносить знания в познавательную и практическую области жизнедеятельности;</w:t>
      </w:r>
    </w:p>
    <w:p w14:paraId="36D1674B" w14:textId="77777777" w:rsidR="00E82940" w:rsidRPr="008A7F13" w:rsidRDefault="00E82940" w:rsidP="008A7F13">
      <w:pPr>
        <w:widowControl/>
        <w:numPr>
          <w:ilvl w:val="0"/>
          <w:numId w:val="306"/>
        </w:numPr>
        <w:jc w:val="both"/>
        <w:rPr>
          <w:rFonts w:ascii="Times New Roman" w:hAnsi="Times New Roman" w:cs="Times New Roman"/>
        </w:rPr>
      </w:pPr>
      <w:r w:rsidRPr="008A7F13">
        <w:rPr>
          <w:rFonts w:ascii="Times New Roman" w:hAnsi="Times New Roman" w:cs="Times New Roman"/>
        </w:rPr>
        <w:t xml:space="preserve">уметь интегрировать знания из разных предметных областей; </w:t>
      </w:r>
    </w:p>
    <w:p w14:paraId="1A747952" w14:textId="77777777" w:rsidR="00E82940" w:rsidRPr="008A7F13" w:rsidRDefault="00E82940" w:rsidP="008A7F13">
      <w:pPr>
        <w:widowControl/>
        <w:numPr>
          <w:ilvl w:val="0"/>
          <w:numId w:val="306"/>
        </w:numPr>
        <w:jc w:val="both"/>
        <w:rPr>
          <w:rFonts w:ascii="Times New Roman" w:hAnsi="Times New Roman" w:cs="Times New Roman"/>
        </w:rPr>
      </w:pPr>
      <w:r w:rsidRPr="008A7F13">
        <w:rPr>
          <w:rFonts w:ascii="Times New Roman" w:hAnsi="Times New Roman" w:cs="Times New Roman"/>
        </w:rPr>
        <w:t>выдвигать новые идеи, предлагать оригинальные подходы и решения; ставить проблемы и задачи, допускающие альтернативные решения.</w:t>
      </w:r>
    </w:p>
    <w:p w14:paraId="015F06CD" w14:textId="77777777" w:rsidR="00E82940" w:rsidRPr="008A7F13" w:rsidRDefault="00E82940" w:rsidP="008A7F13">
      <w:pPr>
        <w:ind w:left="120"/>
        <w:jc w:val="both"/>
        <w:rPr>
          <w:rFonts w:ascii="Times New Roman" w:hAnsi="Times New Roman" w:cs="Times New Roman"/>
        </w:rPr>
      </w:pPr>
      <w:r w:rsidRPr="008A7F13">
        <w:rPr>
          <w:rFonts w:ascii="Times New Roman" w:hAnsi="Times New Roman" w:cs="Times New Roman"/>
          <w:b/>
        </w:rPr>
        <w:t>Работа с информацией:</w:t>
      </w:r>
    </w:p>
    <w:p w14:paraId="359488F1" w14:textId="77777777" w:rsidR="00E82940" w:rsidRPr="008A7F13" w:rsidRDefault="00E82940" w:rsidP="008A7F13">
      <w:pPr>
        <w:widowControl/>
        <w:numPr>
          <w:ilvl w:val="0"/>
          <w:numId w:val="307"/>
        </w:numPr>
        <w:jc w:val="both"/>
        <w:rPr>
          <w:rFonts w:ascii="Times New Roman" w:hAnsi="Times New Roman" w:cs="Times New Roman"/>
        </w:rPr>
      </w:pPr>
      <w:r w:rsidRPr="008A7F13">
        <w:rPr>
          <w:rFonts w:ascii="Times New Roman" w:hAnsi="Times New Roman" w:cs="Times New Roman"/>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1E564E4F" w14:textId="77777777" w:rsidR="00E82940" w:rsidRPr="008A7F13" w:rsidRDefault="00E82940" w:rsidP="008A7F13">
      <w:pPr>
        <w:widowControl/>
        <w:numPr>
          <w:ilvl w:val="0"/>
          <w:numId w:val="307"/>
        </w:numPr>
        <w:jc w:val="both"/>
        <w:rPr>
          <w:rFonts w:ascii="Times New Roman" w:hAnsi="Times New Roman" w:cs="Times New Roman"/>
        </w:rPr>
      </w:pPr>
      <w:r w:rsidRPr="008A7F13">
        <w:rPr>
          <w:rFonts w:ascii="Times New Roman" w:hAnsi="Times New Roman" w:cs="Times New Roman"/>
        </w:rPr>
        <w:t>создавать тексты, в том числе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w:t>
      </w:r>
    </w:p>
    <w:p w14:paraId="7006F9F3" w14:textId="77777777" w:rsidR="00E82940" w:rsidRPr="008A7F13" w:rsidRDefault="00E82940" w:rsidP="008A7F13">
      <w:pPr>
        <w:widowControl/>
        <w:numPr>
          <w:ilvl w:val="0"/>
          <w:numId w:val="307"/>
        </w:numPr>
        <w:jc w:val="both"/>
        <w:rPr>
          <w:rFonts w:ascii="Times New Roman" w:hAnsi="Times New Roman" w:cs="Times New Roman"/>
        </w:rPr>
      </w:pPr>
      <w:r w:rsidRPr="008A7F13">
        <w:rPr>
          <w:rFonts w:ascii="Times New Roman" w:hAnsi="Times New Roman" w:cs="Times New Roman"/>
        </w:rPr>
        <w:t xml:space="preserve">оценивать достоверность информации, её соответствие морально-этическим нормам; </w:t>
      </w:r>
    </w:p>
    <w:p w14:paraId="56AFC388" w14:textId="77777777" w:rsidR="00E82940" w:rsidRPr="008A7F13" w:rsidRDefault="00E82940" w:rsidP="008A7F13">
      <w:pPr>
        <w:widowControl/>
        <w:numPr>
          <w:ilvl w:val="0"/>
          <w:numId w:val="307"/>
        </w:numPr>
        <w:jc w:val="both"/>
        <w:rPr>
          <w:rFonts w:ascii="Times New Roman" w:hAnsi="Times New Roman" w:cs="Times New Roman"/>
        </w:rPr>
      </w:pPr>
      <w:r w:rsidRPr="008A7F13">
        <w:rPr>
          <w:rFonts w:ascii="Times New Roman" w:hAnsi="Times New Roman" w:cs="Times New Roman"/>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FED13BF" w14:textId="77777777" w:rsidR="00E82940" w:rsidRPr="008A7F13" w:rsidRDefault="00E82940" w:rsidP="008A7F13">
      <w:pPr>
        <w:widowControl/>
        <w:numPr>
          <w:ilvl w:val="0"/>
          <w:numId w:val="307"/>
        </w:numPr>
        <w:jc w:val="both"/>
        <w:rPr>
          <w:rFonts w:ascii="Times New Roman" w:hAnsi="Times New Roman" w:cs="Times New Roman"/>
        </w:rPr>
      </w:pPr>
      <w:r w:rsidRPr="008A7F13">
        <w:rPr>
          <w:rFonts w:ascii="Times New Roman" w:hAnsi="Times New Roman" w:cs="Times New Roman"/>
        </w:rPr>
        <w:t>владеть навыками распознавания и защиты информации, информационной безопасности личности.</w:t>
      </w:r>
    </w:p>
    <w:p w14:paraId="351B49F9" w14:textId="77777777" w:rsidR="00E82940" w:rsidRPr="008A7F13" w:rsidRDefault="00E82940" w:rsidP="008A7F13">
      <w:pPr>
        <w:ind w:left="120"/>
        <w:jc w:val="both"/>
        <w:rPr>
          <w:rFonts w:ascii="Times New Roman" w:hAnsi="Times New Roman" w:cs="Times New Roman"/>
        </w:rPr>
      </w:pPr>
    </w:p>
    <w:p w14:paraId="72F1A926" w14:textId="77777777" w:rsidR="00E82940" w:rsidRPr="008A7F13" w:rsidRDefault="00E82940" w:rsidP="008A7F13">
      <w:pPr>
        <w:ind w:left="120"/>
        <w:jc w:val="both"/>
        <w:rPr>
          <w:rFonts w:ascii="Times New Roman" w:hAnsi="Times New Roman" w:cs="Times New Roman"/>
        </w:rPr>
      </w:pPr>
      <w:r w:rsidRPr="008A7F13">
        <w:rPr>
          <w:rFonts w:ascii="Times New Roman" w:hAnsi="Times New Roman" w:cs="Times New Roman"/>
          <w:b/>
        </w:rPr>
        <w:t>Коммуникативные универсальные учебные действия</w:t>
      </w:r>
    </w:p>
    <w:p w14:paraId="3BF312E3" w14:textId="77777777" w:rsidR="00E82940" w:rsidRPr="008A7F13" w:rsidRDefault="00E82940" w:rsidP="008A7F13">
      <w:pPr>
        <w:ind w:left="120"/>
        <w:jc w:val="both"/>
        <w:rPr>
          <w:rFonts w:ascii="Times New Roman" w:hAnsi="Times New Roman" w:cs="Times New Roman"/>
        </w:rPr>
      </w:pPr>
      <w:r w:rsidRPr="008A7F13">
        <w:rPr>
          <w:rFonts w:ascii="Times New Roman" w:hAnsi="Times New Roman" w:cs="Times New Roman"/>
          <w:b/>
        </w:rPr>
        <w:t>Общение:</w:t>
      </w:r>
    </w:p>
    <w:p w14:paraId="77286082" w14:textId="77777777" w:rsidR="00E82940" w:rsidRPr="008A7F13" w:rsidRDefault="00E82940" w:rsidP="008A7F13">
      <w:pPr>
        <w:widowControl/>
        <w:numPr>
          <w:ilvl w:val="0"/>
          <w:numId w:val="308"/>
        </w:numPr>
        <w:jc w:val="both"/>
        <w:rPr>
          <w:rFonts w:ascii="Times New Roman" w:hAnsi="Times New Roman" w:cs="Times New Roman"/>
        </w:rPr>
      </w:pPr>
      <w:r w:rsidRPr="008A7F13">
        <w:rPr>
          <w:rFonts w:ascii="Times New Roman" w:hAnsi="Times New Roman" w:cs="Times New Roman"/>
        </w:rPr>
        <w:t>осуществлять коммуникации во всех сферах жизни;</w:t>
      </w:r>
    </w:p>
    <w:p w14:paraId="630B5775" w14:textId="77777777" w:rsidR="00E82940" w:rsidRPr="008A7F13" w:rsidRDefault="00E82940" w:rsidP="008A7F13">
      <w:pPr>
        <w:widowControl/>
        <w:numPr>
          <w:ilvl w:val="0"/>
          <w:numId w:val="308"/>
        </w:numPr>
        <w:jc w:val="both"/>
        <w:rPr>
          <w:rFonts w:ascii="Times New Roman" w:hAnsi="Times New Roman" w:cs="Times New Roman"/>
        </w:rPr>
      </w:pPr>
      <w:r w:rsidRPr="008A7F13">
        <w:rPr>
          <w:rFonts w:ascii="Times New Roman"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52703A3" w14:textId="77777777" w:rsidR="00E82940" w:rsidRPr="008A7F13" w:rsidRDefault="00E82940" w:rsidP="008A7F13">
      <w:pPr>
        <w:widowControl/>
        <w:numPr>
          <w:ilvl w:val="0"/>
          <w:numId w:val="308"/>
        </w:numPr>
        <w:jc w:val="both"/>
        <w:rPr>
          <w:rFonts w:ascii="Times New Roman" w:hAnsi="Times New Roman" w:cs="Times New Roman"/>
        </w:rPr>
      </w:pPr>
      <w:r w:rsidRPr="008A7F13">
        <w:rPr>
          <w:rFonts w:ascii="Times New Roman" w:hAnsi="Times New Roman" w:cs="Times New Roman"/>
        </w:rPr>
        <w:t>владеть различными способами общения и взаимодействия, в том числе на иностранном (английском) языке; аргументированно вести диалог, уметь смягчать конфликтные ситуации;</w:t>
      </w:r>
    </w:p>
    <w:p w14:paraId="04C35FC8" w14:textId="77777777" w:rsidR="00E82940" w:rsidRPr="008A7F13" w:rsidRDefault="00E82940" w:rsidP="008A7F13">
      <w:pPr>
        <w:widowControl/>
        <w:numPr>
          <w:ilvl w:val="0"/>
          <w:numId w:val="308"/>
        </w:numPr>
        <w:jc w:val="both"/>
        <w:rPr>
          <w:rFonts w:ascii="Times New Roman" w:hAnsi="Times New Roman" w:cs="Times New Roman"/>
        </w:rPr>
      </w:pPr>
      <w:r w:rsidRPr="008A7F13">
        <w:rPr>
          <w:rFonts w:ascii="Times New Roman" w:hAnsi="Times New Roman" w:cs="Times New Roman"/>
        </w:rPr>
        <w:t>развёрнуто и логично излагать свою точку зрения с использованием языковых средств.</w:t>
      </w:r>
    </w:p>
    <w:p w14:paraId="563E2DC8" w14:textId="77777777" w:rsidR="00E82940" w:rsidRPr="008A7F13" w:rsidRDefault="00E82940" w:rsidP="008A7F13">
      <w:pPr>
        <w:ind w:left="120"/>
        <w:jc w:val="both"/>
        <w:rPr>
          <w:rFonts w:ascii="Times New Roman" w:hAnsi="Times New Roman" w:cs="Times New Roman"/>
        </w:rPr>
      </w:pPr>
    </w:p>
    <w:p w14:paraId="2A6F3F5A" w14:textId="77777777" w:rsidR="00E82940" w:rsidRPr="008A7F13" w:rsidRDefault="00E82940" w:rsidP="008A7F13">
      <w:pPr>
        <w:ind w:left="120"/>
        <w:jc w:val="both"/>
        <w:rPr>
          <w:rFonts w:ascii="Times New Roman" w:hAnsi="Times New Roman" w:cs="Times New Roman"/>
        </w:rPr>
      </w:pPr>
      <w:r w:rsidRPr="008A7F13">
        <w:rPr>
          <w:rFonts w:ascii="Times New Roman" w:hAnsi="Times New Roman" w:cs="Times New Roman"/>
          <w:b/>
        </w:rPr>
        <w:t>Регулятивные универсальные учебные действия</w:t>
      </w:r>
    </w:p>
    <w:p w14:paraId="08DE368A" w14:textId="77777777" w:rsidR="00E82940" w:rsidRPr="008A7F13" w:rsidRDefault="00E82940" w:rsidP="008A7F13">
      <w:pPr>
        <w:ind w:left="120"/>
        <w:jc w:val="both"/>
        <w:rPr>
          <w:rFonts w:ascii="Times New Roman" w:hAnsi="Times New Roman" w:cs="Times New Roman"/>
        </w:rPr>
      </w:pPr>
      <w:r w:rsidRPr="008A7F13">
        <w:rPr>
          <w:rFonts w:ascii="Times New Roman" w:hAnsi="Times New Roman" w:cs="Times New Roman"/>
          <w:b/>
        </w:rPr>
        <w:t>Самоорганизация</w:t>
      </w:r>
    </w:p>
    <w:p w14:paraId="4FDF139D" w14:textId="77777777" w:rsidR="00E82940" w:rsidRPr="008A7F13" w:rsidRDefault="00E82940" w:rsidP="008A7F13">
      <w:pPr>
        <w:widowControl/>
        <w:numPr>
          <w:ilvl w:val="0"/>
          <w:numId w:val="309"/>
        </w:numPr>
        <w:jc w:val="both"/>
        <w:rPr>
          <w:rFonts w:ascii="Times New Roman" w:hAnsi="Times New Roman" w:cs="Times New Roman"/>
        </w:rPr>
      </w:pPr>
      <w:r w:rsidRPr="008A7F13">
        <w:rPr>
          <w:rFonts w:ascii="Times New Roman"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C0052D0" w14:textId="77777777" w:rsidR="00E82940" w:rsidRPr="008A7F13" w:rsidRDefault="00E82940" w:rsidP="008A7F13">
      <w:pPr>
        <w:widowControl/>
        <w:numPr>
          <w:ilvl w:val="0"/>
          <w:numId w:val="309"/>
        </w:numPr>
        <w:jc w:val="both"/>
        <w:rPr>
          <w:rFonts w:ascii="Times New Roman" w:hAnsi="Times New Roman" w:cs="Times New Roman"/>
        </w:rPr>
      </w:pPr>
      <w:r w:rsidRPr="008A7F13">
        <w:rPr>
          <w:rFonts w:ascii="Times New Roman" w:hAnsi="Times New Roman" w:cs="Times New Roman"/>
        </w:rPr>
        <w:t>самостоятельно составлять план решения проблемы с учётом имеющихся ресурсов, собственных возможностей и предпочтений;</w:t>
      </w:r>
    </w:p>
    <w:p w14:paraId="7375DB2A" w14:textId="77777777" w:rsidR="00E82940" w:rsidRPr="008A7F13" w:rsidRDefault="00E82940" w:rsidP="008A7F13">
      <w:pPr>
        <w:widowControl/>
        <w:numPr>
          <w:ilvl w:val="0"/>
          <w:numId w:val="309"/>
        </w:numPr>
        <w:jc w:val="both"/>
        <w:rPr>
          <w:rFonts w:ascii="Times New Roman" w:hAnsi="Times New Roman" w:cs="Times New Roman"/>
        </w:rPr>
      </w:pPr>
      <w:r w:rsidRPr="008A7F13">
        <w:rPr>
          <w:rFonts w:ascii="Times New Roman" w:hAnsi="Times New Roman" w:cs="Times New Roman"/>
        </w:rPr>
        <w:t>давать оценку новым ситуациям;</w:t>
      </w:r>
    </w:p>
    <w:p w14:paraId="0B65BFCA" w14:textId="77777777" w:rsidR="00E82940" w:rsidRPr="008A7F13" w:rsidRDefault="00E82940" w:rsidP="008A7F13">
      <w:pPr>
        <w:widowControl/>
        <w:numPr>
          <w:ilvl w:val="0"/>
          <w:numId w:val="309"/>
        </w:numPr>
        <w:jc w:val="both"/>
        <w:rPr>
          <w:rFonts w:ascii="Times New Roman" w:hAnsi="Times New Roman" w:cs="Times New Roman"/>
        </w:rPr>
      </w:pPr>
      <w:r w:rsidRPr="008A7F13">
        <w:rPr>
          <w:rFonts w:ascii="Times New Roman" w:hAnsi="Times New Roman" w:cs="Times New Roman"/>
        </w:rPr>
        <w:t>делать осознанный выбор, аргументировать его, брать ответственность за решение;</w:t>
      </w:r>
    </w:p>
    <w:p w14:paraId="597B60A7" w14:textId="77777777" w:rsidR="00E82940" w:rsidRPr="008A7F13" w:rsidRDefault="00E82940" w:rsidP="008A7F13">
      <w:pPr>
        <w:widowControl/>
        <w:numPr>
          <w:ilvl w:val="0"/>
          <w:numId w:val="309"/>
        </w:numPr>
        <w:jc w:val="both"/>
        <w:rPr>
          <w:rFonts w:ascii="Times New Roman" w:hAnsi="Times New Roman" w:cs="Times New Roman"/>
        </w:rPr>
      </w:pPr>
      <w:r w:rsidRPr="008A7F13">
        <w:rPr>
          <w:rFonts w:ascii="Times New Roman" w:hAnsi="Times New Roman" w:cs="Times New Roman"/>
        </w:rPr>
        <w:t>оценивать приобретённый опыт;</w:t>
      </w:r>
    </w:p>
    <w:p w14:paraId="6D37D050" w14:textId="77777777" w:rsidR="00E82940" w:rsidRPr="008A7F13" w:rsidRDefault="00E82940" w:rsidP="008A7F13">
      <w:pPr>
        <w:widowControl/>
        <w:numPr>
          <w:ilvl w:val="0"/>
          <w:numId w:val="309"/>
        </w:numPr>
        <w:jc w:val="both"/>
        <w:rPr>
          <w:rFonts w:ascii="Times New Roman" w:hAnsi="Times New Roman" w:cs="Times New Roman"/>
        </w:rPr>
      </w:pPr>
      <w:r w:rsidRPr="008A7F13">
        <w:rPr>
          <w:rFonts w:ascii="Times New Roman"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13F919D" w14:textId="77777777" w:rsidR="00E82940" w:rsidRPr="008A7F13" w:rsidRDefault="00E82940" w:rsidP="008A7F13">
      <w:pPr>
        <w:ind w:left="120"/>
        <w:jc w:val="both"/>
        <w:rPr>
          <w:rFonts w:ascii="Times New Roman" w:hAnsi="Times New Roman" w:cs="Times New Roman"/>
        </w:rPr>
      </w:pPr>
      <w:r w:rsidRPr="008A7F13">
        <w:rPr>
          <w:rFonts w:ascii="Times New Roman" w:hAnsi="Times New Roman" w:cs="Times New Roman"/>
          <w:b/>
        </w:rPr>
        <w:t>Самоконтроль</w:t>
      </w:r>
    </w:p>
    <w:p w14:paraId="4EC1F3F3" w14:textId="77777777" w:rsidR="00E82940" w:rsidRPr="008A7F13" w:rsidRDefault="00E82940" w:rsidP="008A7F13">
      <w:pPr>
        <w:widowControl/>
        <w:numPr>
          <w:ilvl w:val="0"/>
          <w:numId w:val="310"/>
        </w:numPr>
        <w:jc w:val="both"/>
        <w:rPr>
          <w:rFonts w:ascii="Times New Roman" w:hAnsi="Times New Roman" w:cs="Times New Roman"/>
        </w:rPr>
      </w:pPr>
      <w:r w:rsidRPr="008A7F13">
        <w:rPr>
          <w:rFonts w:ascii="Times New Roman" w:hAnsi="Times New Roman" w:cs="Times New Roman"/>
        </w:rPr>
        <w:t xml:space="preserve">давать оценку новым ситуациям; </w:t>
      </w:r>
    </w:p>
    <w:p w14:paraId="01B888CC" w14:textId="77777777" w:rsidR="00E82940" w:rsidRPr="008A7F13" w:rsidRDefault="00E82940" w:rsidP="008A7F13">
      <w:pPr>
        <w:widowControl/>
        <w:numPr>
          <w:ilvl w:val="0"/>
          <w:numId w:val="310"/>
        </w:numPr>
        <w:jc w:val="both"/>
        <w:rPr>
          <w:rFonts w:ascii="Times New Roman" w:hAnsi="Times New Roman" w:cs="Times New Roman"/>
        </w:rPr>
      </w:pPr>
      <w:r w:rsidRPr="008A7F13">
        <w:rPr>
          <w:rFonts w:ascii="Times New Roman" w:hAnsi="Times New Roman" w:cs="Times New Roman"/>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1F64B395" w14:textId="77777777" w:rsidR="00E82940" w:rsidRPr="008A7F13" w:rsidRDefault="00E82940" w:rsidP="008A7F13">
      <w:pPr>
        <w:widowControl/>
        <w:numPr>
          <w:ilvl w:val="0"/>
          <w:numId w:val="310"/>
        </w:numPr>
        <w:jc w:val="both"/>
        <w:rPr>
          <w:rFonts w:ascii="Times New Roman" w:hAnsi="Times New Roman" w:cs="Times New Roman"/>
        </w:rPr>
      </w:pPr>
      <w:r w:rsidRPr="008A7F13">
        <w:rPr>
          <w:rFonts w:ascii="Times New Roman" w:hAnsi="Times New Roman" w:cs="Times New Roman"/>
        </w:rPr>
        <w:t xml:space="preserve">оценивать соответствие создаваемого устного/письменного текста на иностранном (английском) языке выполняемой коммуникативной задаче; вносить коррективы в созданный речевой продукт в случае необходимости; </w:t>
      </w:r>
    </w:p>
    <w:p w14:paraId="754A1AD1" w14:textId="77777777" w:rsidR="00E82940" w:rsidRPr="008A7F13" w:rsidRDefault="00E82940" w:rsidP="008A7F13">
      <w:pPr>
        <w:widowControl/>
        <w:numPr>
          <w:ilvl w:val="0"/>
          <w:numId w:val="310"/>
        </w:numPr>
        <w:jc w:val="both"/>
        <w:rPr>
          <w:rFonts w:ascii="Times New Roman" w:hAnsi="Times New Roman" w:cs="Times New Roman"/>
        </w:rPr>
      </w:pPr>
      <w:r w:rsidRPr="008A7F13">
        <w:rPr>
          <w:rFonts w:ascii="Times New Roman" w:hAnsi="Times New Roman" w:cs="Times New Roman"/>
        </w:rPr>
        <w:t>оценивать риски и своевременно принимать решения по их снижению;</w:t>
      </w:r>
    </w:p>
    <w:p w14:paraId="36F3C3E7" w14:textId="77777777" w:rsidR="00E82940" w:rsidRPr="008A7F13" w:rsidRDefault="00E82940" w:rsidP="008A7F13">
      <w:pPr>
        <w:widowControl/>
        <w:numPr>
          <w:ilvl w:val="0"/>
          <w:numId w:val="310"/>
        </w:numPr>
        <w:jc w:val="both"/>
        <w:rPr>
          <w:rFonts w:ascii="Times New Roman" w:hAnsi="Times New Roman" w:cs="Times New Roman"/>
        </w:rPr>
      </w:pPr>
      <w:r w:rsidRPr="008A7F13">
        <w:rPr>
          <w:rFonts w:ascii="Times New Roman" w:hAnsi="Times New Roman" w:cs="Times New Roman"/>
        </w:rPr>
        <w:t>принимать мотивы и аргументы других при анализе результатов деятельности;</w:t>
      </w:r>
    </w:p>
    <w:p w14:paraId="40AF580C" w14:textId="77777777" w:rsidR="00E82940" w:rsidRPr="008A7F13" w:rsidRDefault="00E82940" w:rsidP="008A7F13">
      <w:pPr>
        <w:widowControl/>
        <w:numPr>
          <w:ilvl w:val="0"/>
          <w:numId w:val="310"/>
        </w:numPr>
        <w:jc w:val="both"/>
        <w:rPr>
          <w:rFonts w:ascii="Times New Roman" w:hAnsi="Times New Roman" w:cs="Times New Roman"/>
        </w:rPr>
      </w:pPr>
      <w:r w:rsidRPr="008A7F13">
        <w:rPr>
          <w:rFonts w:ascii="Times New Roman" w:hAnsi="Times New Roman" w:cs="Times New Roman"/>
        </w:rPr>
        <w:t>принимать себя, понимая свои недостатки и достоинства;</w:t>
      </w:r>
    </w:p>
    <w:p w14:paraId="21D1AA1D" w14:textId="77777777" w:rsidR="00E82940" w:rsidRPr="008A7F13" w:rsidRDefault="00E82940" w:rsidP="008A7F13">
      <w:pPr>
        <w:widowControl/>
        <w:numPr>
          <w:ilvl w:val="0"/>
          <w:numId w:val="310"/>
        </w:numPr>
        <w:jc w:val="both"/>
        <w:rPr>
          <w:rFonts w:ascii="Times New Roman" w:hAnsi="Times New Roman" w:cs="Times New Roman"/>
        </w:rPr>
      </w:pPr>
      <w:r w:rsidRPr="008A7F13">
        <w:rPr>
          <w:rFonts w:ascii="Times New Roman" w:hAnsi="Times New Roman" w:cs="Times New Roman"/>
        </w:rPr>
        <w:t>принимать мотивы и аргументы других при анализе результатов деятельности;</w:t>
      </w:r>
    </w:p>
    <w:p w14:paraId="0377E7A4" w14:textId="77777777" w:rsidR="00E82940" w:rsidRPr="008A7F13" w:rsidRDefault="00E82940" w:rsidP="008A7F13">
      <w:pPr>
        <w:widowControl/>
        <w:numPr>
          <w:ilvl w:val="0"/>
          <w:numId w:val="310"/>
        </w:numPr>
        <w:jc w:val="both"/>
        <w:rPr>
          <w:rFonts w:ascii="Times New Roman" w:hAnsi="Times New Roman" w:cs="Times New Roman"/>
        </w:rPr>
      </w:pPr>
      <w:r w:rsidRPr="008A7F13">
        <w:rPr>
          <w:rFonts w:ascii="Times New Roman" w:hAnsi="Times New Roman" w:cs="Times New Roman"/>
        </w:rPr>
        <w:t>признавать своё право и право других на ошибку;</w:t>
      </w:r>
    </w:p>
    <w:p w14:paraId="29FE2E89" w14:textId="77777777" w:rsidR="00E82940" w:rsidRPr="008A7F13" w:rsidRDefault="00E82940" w:rsidP="008A7F13">
      <w:pPr>
        <w:widowControl/>
        <w:numPr>
          <w:ilvl w:val="0"/>
          <w:numId w:val="310"/>
        </w:numPr>
        <w:jc w:val="both"/>
        <w:rPr>
          <w:rFonts w:ascii="Times New Roman" w:hAnsi="Times New Roman" w:cs="Times New Roman"/>
        </w:rPr>
      </w:pPr>
      <w:r w:rsidRPr="008A7F13">
        <w:rPr>
          <w:rFonts w:ascii="Times New Roman" w:hAnsi="Times New Roman" w:cs="Times New Roman"/>
        </w:rPr>
        <w:t>развивать способность понимать мир с позиции другого человека;</w:t>
      </w:r>
    </w:p>
    <w:p w14:paraId="174BFAD7" w14:textId="77777777" w:rsidR="00E82940" w:rsidRPr="008A7F13" w:rsidRDefault="00E82940" w:rsidP="008A7F13">
      <w:pPr>
        <w:ind w:left="120"/>
        <w:jc w:val="both"/>
        <w:rPr>
          <w:rFonts w:ascii="Times New Roman" w:hAnsi="Times New Roman" w:cs="Times New Roman"/>
        </w:rPr>
      </w:pPr>
      <w:r w:rsidRPr="008A7F13">
        <w:rPr>
          <w:rFonts w:ascii="Times New Roman" w:hAnsi="Times New Roman" w:cs="Times New Roman"/>
          <w:b/>
        </w:rPr>
        <w:t>Совместная деятельность</w:t>
      </w:r>
    </w:p>
    <w:p w14:paraId="58E2BF01" w14:textId="77777777" w:rsidR="00E82940" w:rsidRPr="008A7F13" w:rsidRDefault="00E82940" w:rsidP="008A7F13">
      <w:pPr>
        <w:widowControl/>
        <w:numPr>
          <w:ilvl w:val="0"/>
          <w:numId w:val="311"/>
        </w:numPr>
        <w:jc w:val="both"/>
        <w:rPr>
          <w:rFonts w:ascii="Times New Roman" w:hAnsi="Times New Roman" w:cs="Times New Roman"/>
        </w:rPr>
      </w:pPr>
      <w:r w:rsidRPr="008A7F13">
        <w:rPr>
          <w:rFonts w:ascii="Times New Roman" w:hAnsi="Times New Roman" w:cs="Times New Roman"/>
        </w:rPr>
        <w:t>понимать и использовать преимущества командной и индивидуальной работы;</w:t>
      </w:r>
    </w:p>
    <w:p w14:paraId="0DC66C59" w14:textId="77777777" w:rsidR="00E82940" w:rsidRPr="008A7F13" w:rsidRDefault="00E82940" w:rsidP="008A7F13">
      <w:pPr>
        <w:widowControl/>
        <w:numPr>
          <w:ilvl w:val="0"/>
          <w:numId w:val="311"/>
        </w:numPr>
        <w:jc w:val="both"/>
        <w:rPr>
          <w:rFonts w:ascii="Times New Roman" w:hAnsi="Times New Roman" w:cs="Times New Roman"/>
        </w:rPr>
      </w:pPr>
      <w:r w:rsidRPr="008A7F13">
        <w:rPr>
          <w:rFonts w:ascii="Times New Roman" w:hAnsi="Times New Roman" w:cs="Times New Roman"/>
        </w:rPr>
        <w:t xml:space="preserve">выбирать тематику и методы совместных действий с учётом общих интересов и возможностей каждого члена коллектива; </w:t>
      </w:r>
    </w:p>
    <w:p w14:paraId="103743CA" w14:textId="77777777" w:rsidR="00E82940" w:rsidRPr="008A7F13" w:rsidRDefault="00E82940" w:rsidP="008A7F13">
      <w:pPr>
        <w:widowControl/>
        <w:numPr>
          <w:ilvl w:val="0"/>
          <w:numId w:val="311"/>
        </w:numPr>
        <w:jc w:val="both"/>
        <w:rPr>
          <w:rFonts w:ascii="Times New Roman" w:hAnsi="Times New Roman" w:cs="Times New Roman"/>
        </w:rPr>
      </w:pPr>
      <w:r w:rsidRPr="008A7F13">
        <w:rPr>
          <w:rFonts w:ascii="Times New Roman" w:hAnsi="Times New Roman" w:cs="Times New Roman"/>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33304B5D" w14:textId="77777777" w:rsidR="00E82940" w:rsidRPr="008A7F13" w:rsidRDefault="00E82940" w:rsidP="008A7F13">
      <w:pPr>
        <w:widowControl/>
        <w:numPr>
          <w:ilvl w:val="0"/>
          <w:numId w:val="311"/>
        </w:numPr>
        <w:jc w:val="both"/>
        <w:rPr>
          <w:rFonts w:ascii="Times New Roman" w:hAnsi="Times New Roman" w:cs="Times New Roman"/>
        </w:rPr>
      </w:pPr>
      <w:r w:rsidRPr="008A7F13">
        <w:rPr>
          <w:rFonts w:ascii="Times New Roman" w:hAnsi="Times New Roman" w:cs="Times New Roman"/>
        </w:rPr>
        <w:t>оценивать качество своего вклада и каждого участника команды в общий результат по разработанным критериям;</w:t>
      </w:r>
    </w:p>
    <w:p w14:paraId="5EC8045A" w14:textId="77777777" w:rsidR="00E82940" w:rsidRPr="008A7F13" w:rsidRDefault="00E82940" w:rsidP="008A7F13">
      <w:pPr>
        <w:widowControl/>
        <w:numPr>
          <w:ilvl w:val="0"/>
          <w:numId w:val="311"/>
        </w:numPr>
        <w:jc w:val="both"/>
        <w:rPr>
          <w:rFonts w:ascii="Times New Roman" w:hAnsi="Times New Roman" w:cs="Times New Roman"/>
        </w:rPr>
      </w:pPr>
      <w:r w:rsidRPr="008A7F13">
        <w:rPr>
          <w:rFonts w:ascii="Times New Roman" w:hAnsi="Times New Roman" w:cs="Times New Roman"/>
        </w:rPr>
        <w:t xml:space="preserve">предлагать новые проекты, оценивать идеи с позиции новизны, оригинальности, практической значимости. </w:t>
      </w:r>
    </w:p>
    <w:p w14:paraId="3A5BDB2B" w14:textId="77777777" w:rsidR="00E82940" w:rsidRPr="008A7F13" w:rsidRDefault="00E82940" w:rsidP="008A7F13">
      <w:pPr>
        <w:ind w:left="120"/>
        <w:jc w:val="both"/>
        <w:rPr>
          <w:rFonts w:ascii="Times New Roman" w:hAnsi="Times New Roman" w:cs="Times New Roman"/>
        </w:rPr>
      </w:pPr>
    </w:p>
    <w:p w14:paraId="70F3DEBA" w14:textId="77777777" w:rsidR="00E82940" w:rsidRPr="008A7F13" w:rsidRDefault="00E82940" w:rsidP="008A7F13">
      <w:pPr>
        <w:ind w:left="120"/>
        <w:jc w:val="both"/>
        <w:rPr>
          <w:rFonts w:ascii="Times New Roman" w:hAnsi="Times New Roman" w:cs="Times New Roman"/>
        </w:rPr>
      </w:pPr>
      <w:r w:rsidRPr="008A7F13">
        <w:rPr>
          <w:rFonts w:ascii="Times New Roman" w:hAnsi="Times New Roman" w:cs="Times New Roman"/>
          <w:b/>
        </w:rPr>
        <w:t>ПРЕДМЕТНЫЕ РЕЗУЛЬТАТЫ</w:t>
      </w:r>
    </w:p>
    <w:p w14:paraId="56B48B2B" w14:textId="77777777" w:rsidR="00E82940" w:rsidRPr="008A7F13" w:rsidRDefault="00E82940" w:rsidP="008A7F13">
      <w:pPr>
        <w:ind w:left="120"/>
        <w:jc w:val="both"/>
        <w:rPr>
          <w:rFonts w:ascii="Times New Roman" w:hAnsi="Times New Roman" w:cs="Times New Roman"/>
        </w:rPr>
      </w:pPr>
    </w:p>
    <w:p w14:paraId="674BC55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Предметные результаты по английскому языку (углублённый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уровне, превышающем пороговый, достаточном для делового общения в рамках выбранного профиля, в совокупности её составляющих – речевой, языковой, социокультурной, компенсаторной и метапредметной. </w:t>
      </w:r>
    </w:p>
    <w:p w14:paraId="60DF6B5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К концу </w:t>
      </w:r>
      <w:r w:rsidRPr="008A7F13">
        <w:rPr>
          <w:rFonts w:ascii="Times New Roman" w:hAnsi="Times New Roman" w:cs="Times New Roman"/>
          <w:b/>
          <w:i/>
        </w:rPr>
        <w:t>10 класса</w:t>
      </w:r>
      <w:r w:rsidRPr="008A7F13">
        <w:rPr>
          <w:rFonts w:ascii="Times New Roman" w:hAnsi="Times New Roman" w:cs="Times New Roman"/>
        </w:rPr>
        <w:t xml:space="preserve"> обучающийся научится: </w:t>
      </w:r>
    </w:p>
    <w:p w14:paraId="762580F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1) владеть основными видами речевой деятельности:</w:t>
      </w:r>
    </w:p>
    <w:p w14:paraId="17D1121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говорение</w:t>
      </w:r>
      <w:r w:rsidRPr="008A7F13">
        <w:rPr>
          <w:rFonts w:ascii="Times New Roman" w:hAnsi="Times New Roman" w:cs="Times New Roman"/>
        </w:rPr>
        <w:t xml:space="preserve">: </w:t>
      </w:r>
    </w:p>
    <w:p w14:paraId="4AB0DDF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вести разные виды диалога (в том числе комбинированный диалог), полилог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и без опор с соблюдением норм речевого этикета, принятых в стране/странах изучаемого языка (до 10 реплик со стороны каждого собеседника);</w:t>
      </w:r>
    </w:p>
    <w:p w14:paraId="7E3F469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создавать сообщения в связи с прочитанным/прослушанным текстом с выражением своего отношения (объём монологического высказывания – до 16 фраз); устно излагать результаты выполненной проектной работы (объём – до 16 фраз); </w:t>
      </w:r>
    </w:p>
    <w:p w14:paraId="5C84A34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 xml:space="preserve">аудирование: </w:t>
      </w:r>
    </w:p>
    <w:p w14:paraId="6778446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w:t>
      </w:r>
      <w:r w:rsidRPr="008A7F13">
        <w:rPr>
          <w:rFonts w:ascii="Times New Roman" w:hAnsi="Times New Roman" w:cs="Times New Roman"/>
        </w:rPr>
        <w:lastRenderedPageBreak/>
        <w:t>информации; с полным пониманием (время звучания текста/текстов для аудирования – до 3 минут);</w:t>
      </w:r>
    </w:p>
    <w:p w14:paraId="0BE47E4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700–800 слов); 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схемы, инфографика) и понимать представленную в них информацию; </w:t>
      </w:r>
    </w:p>
    <w:p w14:paraId="57CC59D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spacing w:val="1"/>
        </w:rPr>
        <w:t xml:space="preserve">письменная речь: </w:t>
      </w:r>
    </w:p>
    <w:p w14:paraId="55A0030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1"/>
        </w:rPr>
        <w:t xml:space="preserve">заполнять анкеты и формуляры, сообщая о себе основные сведения, в соответствии с нормами, принятыми в стране/странах изучаемого языка; писать резюме (CV) 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140 слов); писать официальное (деловое) письмо, в том числе и электронное, в соответствии с нормами официального общения, принятыми в стране/странах изучаемого языка (объём делового письма – до 140 слов); создавать письменные высказывания на основе плана, иллюстрации/иллюстраций и/или прочитанного/прослушанного текста с использованием и(или) без использования образца (объём высказывания – до 160 слов); заполнять таблицу, кратко фиксируя содержание прочитанного/прослушанного текста или дополняя информацию в таблице; создавать письменное высказывание с элементами рассуждения на основе таблицы, графика, диаграммы и письменное высказывание типа «Моё мнение», «За и против» (объём высказывания – до 250 слов); письменно представлять результаты выполненной проектной работы (объем – до 250 слов); </w:t>
      </w:r>
    </w:p>
    <w:p w14:paraId="76A0B63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2"/>
        </w:rPr>
        <w:t xml:space="preserve">перевод как особый вид речевой деятельности: делать 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 </w:t>
      </w:r>
    </w:p>
    <w:p w14:paraId="0E7AA52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2) владеть фонетическими навыками: </w:t>
      </w:r>
    </w:p>
    <w:p w14:paraId="121DE4B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160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1FDB1DE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владеть орфографическими навыками: правильно писать изученные слова;</w:t>
      </w:r>
    </w:p>
    <w:p w14:paraId="3416612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владеть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официальное (деловое) письмо, в том числе электронное; </w:t>
      </w:r>
    </w:p>
    <w:p w14:paraId="599A379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3) распознавать в устной речи и письменном тексте 1550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C54541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1"/>
        </w:rP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proofErr w:type="spellStart"/>
      <w:r w:rsidRPr="008A7F13">
        <w:rPr>
          <w:rFonts w:ascii="Times New Roman" w:hAnsi="Times New Roman" w:cs="Times New Roman"/>
          <w:spacing w:val="-1"/>
        </w:rPr>
        <w:t>dis</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mis</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re</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over</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under</w:t>
      </w:r>
      <w:proofErr w:type="spellEnd"/>
      <w:r w:rsidRPr="008A7F13">
        <w:rPr>
          <w:rFonts w:ascii="Times New Roman" w:hAnsi="Times New Roman" w:cs="Times New Roman"/>
          <w:spacing w:val="-1"/>
        </w:rPr>
        <w:t>- и суффиксов -</w:t>
      </w:r>
      <w:proofErr w:type="spellStart"/>
      <w:r w:rsidRPr="008A7F13">
        <w:rPr>
          <w:rFonts w:ascii="Times New Roman" w:hAnsi="Times New Roman" w:cs="Times New Roman"/>
          <w:spacing w:val="-1"/>
        </w:rPr>
        <w:t>ise</w:t>
      </w:r>
      <w:proofErr w:type="spellEnd"/>
      <w:r w:rsidRPr="008A7F13">
        <w:rPr>
          <w:rFonts w:ascii="Times New Roman" w:hAnsi="Times New Roman" w:cs="Times New Roman"/>
          <w:spacing w:val="-1"/>
        </w:rPr>
        <w:t>/-</w:t>
      </w:r>
      <w:proofErr w:type="spellStart"/>
      <w:r w:rsidRPr="008A7F13">
        <w:rPr>
          <w:rFonts w:ascii="Times New Roman" w:hAnsi="Times New Roman" w:cs="Times New Roman"/>
          <w:spacing w:val="-1"/>
        </w:rPr>
        <w:t>ize</w:t>
      </w:r>
      <w:proofErr w:type="spellEnd"/>
      <w:r w:rsidRPr="008A7F13">
        <w:rPr>
          <w:rFonts w:ascii="Times New Roman" w:hAnsi="Times New Roman" w:cs="Times New Roman"/>
          <w:spacing w:val="-1"/>
        </w:rPr>
        <w:t xml:space="preserve">; имена существительные при помощи префиксов </w:t>
      </w:r>
      <w:proofErr w:type="spellStart"/>
      <w:r w:rsidRPr="008A7F13">
        <w:rPr>
          <w:rFonts w:ascii="Times New Roman" w:hAnsi="Times New Roman" w:cs="Times New Roman"/>
          <w:spacing w:val="-1"/>
        </w:rPr>
        <w:t>un</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in</w:t>
      </w:r>
      <w:proofErr w:type="spellEnd"/>
      <w:r w:rsidRPr="008A7F13">
        <w:rPr>
          <w:rFonts w:ascii="Times New Roman" w:hAnsi="Times New Roman" w:cs="Times New Roman"/>
          <w:spacing w:val="-1"/>
        </w:rPr>
        <w:t>-/</w:t>
      </w:r>
      <w:proofErr w:type="spellStart"/>
      <w:r w:rsidRPr="008A7F13">
        <w:rPr>
          <w:rFonts w:ascii="Times New Roman" w:hAnsi="Times New Roman" w:cs="Times New Roman"/>
          <w:spacing w:val="-1"/>
        </w:rPr>
        <w:t>im</w:t>
      </w:r>
      <w:proofErr w:type="spellEnd"/>
      <w:r w:rsidRPr="008A7F13">
        <w:rPr>
          <w:rFonts w:ascii="Times New Roman" w:hAnsi="Times New Roman" w:cs="Times New Roman"/>
          <w:spacing w:val="-1"/>
        </w:rPr>
        <w:t>- и суффиксов -</w:t>
      </w:r>
      <w:proofErr w:type="spellStart"/>
      <w:r w:rsidRPr="008A7F13">
        <w:rPr>
          <w:rFonts w:ascii="Times New Roman" w:hAnsi="Times New Roman" w:cs="Times New Roman"/>
          <w:spacing w:val="-1"/>
        </w:rPr>
        <w:t>ance</w:t>
      </w:r>
      <w:proofErr w:type="spellEnd"/>
      <w:r w:rsidRPr="008A7F13">
        <w:rPr>
          <w:rFonts w:ascii="Times New Roman" w:hAnsi="Times New Roman" w:cs="Times New Roman"/>
          <w:spacing w:val="-1"/>
        </w:rPr>
        <w:t>/-</w:t>
      </w:r>
      <w:proofErr w:type="spellStart"/>
      <w:r w:rsidRPr="008A7F13">
        <w:rPr>
          <w:rFonts w:ascii="Times New Roman" w:hAnsi="Times New Roman" w:cs="Times New Roman"/>
          <w:spacing w:val="-1"/>
        </w:rPr>
        <w:t>ence</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er</w:t>
      </w:r>
      <w:proofErr w:type="spellEnd"/>
      <w:r w:rsidRPr="008A7F13">
        <w:rPr>
          <w:rFonts w:ascii="Times New Roman" w:hAnsi="Times New Roman" w:cs="Times New Roman"/>
          <w:spacing w:val="-1"/>
        </w:rPr>
        <w:t>/-</w:t>
      </w:r>
      <w:proofErr w:type="spellStart"/>
      <w:r w:rsidRPr="008A7F13">
        <w:rPr>
          <w:rFonts w:ascii="Times New Roman" w:hAnsi="Times New Roman" w:cs="Times New Roman"/>
          <w:spacing w:val="-1"/>
        </w:rPr>
        <w:t>or</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ing</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ist</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ity</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ment</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ness</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sion</w:t>
      </w:r>
      <w:proofErr w:type="spellEnd"/>
      <w:r w:rsidRPr="008A7F13">
        <w:rPr>
          <w:rFonts w:ascii="Times New Roman" w:hAnsi="Times New Roman" w:cs="Times New Roman"/>
          <w:spacing w:val="-1"/>
        </w:rPr>
        <w:t>/-</w:t>
      </w:r>
      <w:proofErr w:type="spellStart"/>
      <w:r w:rsidRPr="008A7F13">
        <w:rPr>
          <w:rFonts w:ascii="Times New Roman" w:hAnsi="Times New Roman" w:cs="Times New Roman"/>
          <w:spacing w:val="-1"/>
        </w:rPr>
        <w:t>tion</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ship</w:t>
      </w:r>
      <w:proofErr w:type="spellEnd"/>
      <w:r w:rsidRPr="008A7F13">
        <w:rPr>
          <w:rFonts w:ascii="Times New Roman" w:hAnsi="Times New Roman" w:cs="Times New Roman"/>
          <w:spacing w:val="-1"/>
        </w:rPr>
        <w:t xml:space="preserve">; имена прилагательные при помощи префиксов </w:t>
      </w:r>
      <w:proofErr w:type="spellStart"/>
      <w:r w:rsidRPr="008A7F13">
        <w:rPr>
          <w:rFonts w:ascii="Times New Roman" w:hAnsi="Times New Roman" w:cs="Times New Roman"/>
          <w:spacing w:val="-1"/>
        </w:rPr>
        <w:t>un</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in</w:t>
      </w:r>
      <w:proofErr w:type="spellEnd"/>
      <w:r w:rsidRPr="008A7F13">
        <w:rPr>
          <w:rFonts w:ascii="Times New Roman" w:hAnsi="Times New Roman" w:cs="Times New Roman"/>
          <w:spacing w:val="-1"/>
        </w:rPr>
        <w:t>-/</w:t>
      </w:r>
      <w:proofErr w:type="spellStart"/>
      <w:r w:rsidRPr="008A7F13">
        <w:rPr>
          <w:rFonts w:ascii="Times New Roman" w:hAnsi="Times New Roman" w:cs="Times New Roman"/>
          <w:spacing w:val="-1"/>
        </w:rPr>
        <w:t>im</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inter</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non</w:t>
      </w:r>
      <w:proofErr w:type="spellEnd"/>
      <w:r w:rsidRPr="008A7F13">
        <w:rPr>
          <w:rFonts w:ascii="Times New Roman" w:hAnsi="Times New Roman" w:cs="Times New Roman"/>
          <w:spacing w:val="-1"/>
        </w:rPr>
        <w:t>- и суффиксов -</w:t>
      </w:r>
      <w:proofErr w:type="spellStart"/>
      <w:r w:rsidRPr="008A7F13">
        <w:rPr>
          <w:rFonts w:ascii="Times New Roman" w:hAnsi="Times New Roman" w:cs="Times New Roman"/>
          <w:spacing w:val="-1"/>
        </w:rPr>
        <w:t>able</w:t>
      </w:r>
      <w:proofErr w:type="spellEnd"/>
      <w:r w:rsidRPr="008A7F13">
        <w:rPr>
          <w:rFonts w:ascii="Times New Roman" w:hAnsi="Times New Roman" w:cs="Times New Roman"/>
          <w:spacing w:val="-1"/>
        </w:rPr>
        <w:t>/-</w:t>
      </w:r>
      <w:proofErr w:type="spellStart"/>
      <w:r w:rsidRPr="008A7F13">
        <w:rPr>
          <w:rFonts w:ascii="Times New Roman" w:hAnsi="Times New Roman" w:cs="Times New Roman"/>
          <w:spacing w:val="-1"/>
        </w:rPr>
        <w:t>ible</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al</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ed</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ese</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ful</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ian</w:t>
      </w:r>
      <w:proofErr w:type="spellEnd"/>
      <w:r w:rsidRPr="008A7F13">
        <w:rPr>
          <w:rFonts w:ascii="Times New Roman" w:hAnsi="Times New Roman" w:cs="Times New Roman"/>
          <w:spacing w:val="-1"/>
        </w:rPr>
        <w:t>/-</w:t>
      </w:r>
      <w:proofErr w:type="spellStart"/>
      <w:r w:rsidRPr="008A7F13">
        <w:rPr>
          <w:rFonts w:ascii="Times New Roman" w:hAnsi="Times New Roman" w:cs="Times New Roman"/>
          <w:spacing w:val="-1"/>
        </w:rPr>
        <w:t>an</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ing</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ish</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ive</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less</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ly</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ous</w:t>
      </w:r>
      <w:proofErr w:type="spellEnd"/>
      <w:r w:rsidRPr="008A7F13">
        <w:rPr>
          <w:rFonts w:ascii="Times New Roman" w:hAnsi="Times New Roman" w:cs="Times New Roman"/>
          <w:spacing w:val="-1"/>
        </w:rPr>
        <w:t xml:space="preserve">, -y; наречия при помощи префиксов </w:t>
      </w:r>
      <w:proofErr w:type="spellStart"/>
      <w:r w:rsidRPr="008A7F13">
        <w:rPr>
          <w:rFonts w:ascii="Times New Roman" w:hAnsi="Times New Roman" w:cs="Times New Roman"/>
          <w:spacing w:val="-1"/>
        </w:rPr>
        <w:t>un</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in</w:t>
      </w:r>
      <w:proofErr w:type="spellEnd"/>
      <w:r w:rsidRPr="008A7F13">
        <w:rPr>
          <w:rFonts w:ascii="Times New Roman" w:hAnsi="Times New Roman" w:cs="Times New Roman"/>
          <w:spacing w:val="-1"/>
        </w:rPr>
        <w:t>-</w:t>
      </w:r>
      <w:r w:rsidRPr="008A7F13">
        <w:rPr>
          <w:rFonts w:ascii="Times New Roman" w:hAnsi="Times New Roman" w:cs="Times New Roman"/>
          <w:spacing w:val="-1"/>
        </w:rPr>
        <w:lastRenderedPageBreak/>
        <w:t>/</w:t>
      </w:r>
      <w:proofErr w:type="spellStart"/>
      <w:r w:rsidRPr="008A7F13">
        <w:rPr>
          <w:rFonts w:ascii="Times New Roman" w:hAnsi="Times New Roman" w:cs="Times New Roman"/>
          <w:spacing w:val="-1"/>
        </w:rPr>
        <w:t>im</w:t>
      </w:r>
      <w:proofErr w:type="spellEnd"/>
      <w:r w:rsidRPr="008A7F13">
        <w:rPr>
          <w:rFonts w:ascii="Times New Roman" w:hAnsi="Times New Roman" w:cs="Times New Roman"/>
          <w:spacing w:val="-1"/>
        </w:rPr>
        <w:t>-, и суффикса -</w:t>
      </w:r>
      <w:proofErr w:type="spellStart"/>
      <w:r w:rsidRPr="008A7F13">
        <w:rPr>
          <w:rFonts w:ascii="Times New Roman" w:hAnsi="Times New Roman" w:cs="Times New Roman"/>
          <w:spacing w:val="-1"/>
        </w:rPr>
        <w:t>ly</w:t>
      </w:r>
      <w:proofErr w:type="spellEnd"/>
      <w:r w:rsidRPr="008A7F13">
        <w:rPr>
          <w:rFonts w:ascii="Times New Roman" w:hAnsi="Times New Roman" w:cs="Times New Roman"/>
          <w:spacing w:val="-1"/>
        </w:rPr>
        <w:t>; числительные при помощи суффиксов -</w:t>
      </w:r>
      <w:proofErr w:type="spellStart"/>
      <w:r w:rsidRPr="008A7F13">
        <w:rPr>
          <w:rFonts w:ascii="Times New Roman" w:hAnsi="Times New Roman" w:cs="Times New Roman"/>
          <w:spacing w:val="-1"/>
        </w:rPr>
        <w:t>teen</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ty</w:t>
      </w:r>
      <w:proofErr w:type="spellEnd"/>
      <w:r w:rsidRPr="008A7F13">
        <w:rPr>
          <w:rFonts w:ascii="Times New Roman" w:hAnsi="Times New Roman" w:cs="Times New Roman"/>
          <w:spacing w:val="-1"/>
        </w:rPr>
        <w:t>, -</w:t>
      </w:r>
      <w:proofErr w:type="spellStart"/>
      <w:r w:rsidRPr="008A7F13">
        <w:rPr>
          <w:rFonts w:ascii="Times New Roman" w:hAnsi="Times New Roman" w:cs="Times New Roman"/>
          <w:spacing w:val="-1"/>
        </w:rPr>
        <w:t>th</w:t>
      </w:r>
      <w:proofErr w:type="spellEnd"/>
      <w:r w:rsidRPr="008A7F13">
        <w:rPr>
          <w:rFonts w:ascii="Times New Roman" w:hAnsi="Times New Roman" w:cs="Times New Roman"/>
          <w:spacing w:val="-1"/>
        </w:rPr>
        <w:t>); с использованием словосложения (сложные существительные путём соединения основ существительных (</w:t>
      </w:r>
      <w:proofErr w:type="spellStart"/>
      <w:r w:rsidRPr="008A7F13">
        <w:rPr>
          <w:rFonts w:ascii="Times New Roman" w:hAnsi="Times New Roman" w:cs="Times New Roman"/>
          <w:spacing w:val="-1"/>
        </w:rPr>
        <w:t>football</w:t>
      </w:r>
      <w:proofErr w:type="spellEnd"/>
      <w:r w:rsidRPr="008A7F13">
        <w:rPr>
          <w:rFonts w:ascii="Times New Roman" w:hAnsi="Times New Roman" w:cs="Times New Roman"/>
          <w:spacing w:val="-1"/>
        </w:rPr>
        <w:t>); сложные существительные путём соединения основы прилагательного с основой существительного (</w:t>
      </w:r>
      <w:proofErr w:type="spellStart"/>
      <w:r w:rsidRPr="008A7F13">
        <w:rPr>
          <w:rFonts w:ascii="Times New Roman" w:hAnsi="Times New Roman" w:cs="Times New Roman"/>
          <w:spacing w:val="-1"/>
        </w:rPr>
        <w:t>bluebell</w:t>
      </w:r>
      <w:proofErr w:type="spellEnd"/>
      <w:r w:rsidRPr="008A7F13">
        <w:rPr>
          <w:rFonts w:ascii="Times New Roman" w:hAnsi="Times New Roman" w:cs="Times New Roman"/>
          <w:spacing w:val="-1"/>
        </w:rPr>
        <w:t>); сложные существительные путём соединения основ существительных с предлогом (</w:t>
      </w:r>
      <w:proofErr w:type="spellStart"/>
      <w:r w:rsidRPr="008A7F13">
        <w:rPr>
          <w:rFonts w:ascii="Times New Roman" w:hAnsi="Times New Roman" w:cs="Times New Roman"/>
          <w:spacing w:val="-1"/>
        </w:rPr>
        <w:t>father-in-law</w:t>
      </w:r>
      <w:proofErr w:type="spellEnd"/>
      <w:r w:rsidRPr="008A7F13">
        <w:rPr>
          <w:rFonts w:ascii="Times New Roman" w:hAnsi="Times New Roman" w:cs="Times New Roman"/>
          <w:spacing w:val="-1"/>
        </w:rPr>
        <w:t>); 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8A7F13">
        <w:rPr>
          <w:rFonts w:ascii="Times New Roman" w:hAnsi="Times New Roman" w:cs="Times New Roman"/>
          <w:spacing w:val="-1"/>
        </w:rPr>
        <w:t>ed</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blue-eyed</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eight-legged</w:t>
      </w:r>
      <w:proofErr w:type="spellEnd"/>
      <w:r w:rsidRPr="008A7F13">
        <w:rPr>
          <w:rFonts w:ascii="Times New Roman" w:hAnsi="Times New Roman" w:cs="Times New Roman"/>
          <w:spacing w:val="-1"/>
        </w:rPr>
        <w:t>); сложные прилагательные путём соединения наречия с основой причастия II (</w:t>
      </w:r>
      <w:proofErr w:type="spellStart"/>
      <w:r w:rsidRPr="008A7F13">
        <w:rPr>
          <w:rFonts w:ascii="Times New Roman" w:hAnsi="Times New Roman" w:cs="Times New Roman"/>
          <w:spacing w:val="-1"/>
        </w:rPr>
        <w:t>well-behaved</w:t>
      </w:r>
      <w:proofErr w:type="spellEnd"/>
      <w:r w:rsidRPr="008A7F13">
        <w:rPr>
          <w:rFonts w:ascii="Times New Roman" w:hAnsi="Times New Roman" w:cs="Times New Roman"/>
          <w:spacing w:val="-1"/>
        </w:rPr>
        <w:t>); сложные прилагательные путём соединения основы прилагательного с основой причастия I (</w:t>
      </w:r>
      <w:proofErr w:type="spellStart"/>
      <w:r w:rsidRPr="008A7F13">
        <w:rPr>
          <w:rFonts w:ascii="Times New Roman" w:hAnsi="Times New Roman" w:cs="Times New Roman"/>
          <w:spacing w:val="-1"/>
        </w:rPr>
        <w:t>nice-looking</w:t>
      </w:r>
      <w:proofErr w:type="spellEnd"/>
      <w:r w:rsidRPr="008A7F13">
        <w:rPr>
          <w:rFonts w:ascii="Times New Roman" w:hAnsi="Times New Roman" w:cs="Times New Roman"/>
          <w:spacing w:val="-1"/>
        </w:rPr>
        <w:t>); с использованием конверсии (образование имён существительных от неопределённых форм глаголов (</w:t>
      </w:r>
      <w:proofErr w:type="spellStart"/>
      <w:r w:rsidRPr="008A7F13">
        <w:rPr>
          <w:rFonts w:ascii="Times New Roman" w:hAnsi="Times New Roman" w:cs="Times New Roman"/>
          <w:spacing w:val="-1"/>
        </w:rPr>
        <w:t>to</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run</w:t>
      </w:r>
      <w:proofErr w:type="spellEnd"/>
      <w:r w:rsidRPr="008A7F13">
        <w:rPr>
          <w:rFonts w:ascii="Times New Roman" w:hAnsi="Times New Roman" w:cs="Times New Roman"/>
          <w:spacing w:val="-1"/>
        </w:rPr>
        <w:t xml:space="preserve"> – a </w:t>
      </w:r>
      <w:proofErr w:type="spellStart"/>
      <w:r w:rsidRPr="008A7F13">
        <w:rPr>
          <w:rFonts w:ascii="Times New Roman" w:hAnsi="Times New Roman" w:cs="Times New Roman"/>
          <w:spacing w:val="-1"/>
        </w:rPr>
        <w:t>run</w:t>
      </w:r>
      <w:proofErr w:type="spellEnd"/>
      <w:r w:rsidRPr="008A7F13">
        <w:rPr>
          <w:rFonts w:ascii="Times New Roman" w:hAnsi="Times New Roman" w:cs="Times New Roman"/>
          <w:spacing w:val="-1"/>
        </w:rPr>
        <w:t>); имён существительных от прилагательных (</w:t>
      </w:r>
      <w:proofErr w:type="spellStart"/>
      <w:r w:rsidRPr="008A7F13">
        <w:rPr>
          <w:rFonts w:ascii="Times New Roman" w:hAnsi="Times New Roman" w:cs="Times New Roman"/>
          <w:spacing w:val="-1"/>
        </w:rPr>
        <w:t>rich</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people</w:t>
      </w:r>
      <w:proofErr w:type="spellEnd"/>
      <w:r w:rsidRPr="008A7F13">
        <w:rPr>
          <w:rFonts w:ascii="Times New Roman" w:hAnsi="Times New Roman" w:cs="Times New Roman"/>
          <w:spacing w:val="-1"/>
        </w:rPr>
        <w:t xml:space="preserve"> – </w:t>
      </w:r>
      <w:proofErr w:type="spellStart"/>
      <w:r w:rsidRPr="008A7F13">
        <w:rPr>
          <w:rFonts w:ascii="Times New Roman" w:hAnsi="Times New Roman" w:cs="Times New Roman"/>
          <w:spacing w:val="-1"/>
        </w:rPr>
        <w:t>the</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rich</w:t>
      </w:r>
      <w:proofErr w:type="spellEnd"/>
      <w:r w:rsidRPr="008A7F13">
        <w:rPr>
          <w:rFonts w:ascii="Times New Roman" w:hAnsi="Times New Roman" w:cs="Times New Roman"/>
          <w:spacing w:val="-1"/>
        </w:rPr>
        <w:t xml:space="preserve">); глаголов от имён существительных (a </w:t>
      </w:r>
      <w:proofErr w:type="spellStart"/>
      <w:r w:rsidRPr="008A7F13">
        <w:rPr>
          <w:rFonts w:ascii="Times New Roman" w:hAnsi="Times New Roman" w:cs="Times New Roman"/>
          <w:spacing w:val="-1"/>
        </w:rPr>
        <w:t>hand</w:t>
      </w:r>
      <w:proofErr w:type="spellEnd"/>
      <w:r w:rsidRPr="008A7F13">
        <w:rPr>
          <w:rFonts w:ascii="Times New Roman" w:hAnsi="Times New Roman" w:cs="Times New Roman"/>
          <w:spacing w:val="-1"/>
        </w:rPr>
        <w:t xml:space="preserve"> – </w:t>
      </w:r>
      <w:proofErr w:type="spellStart"/>
      <w:r w:rsidRPr="008A7F13">
        <w:rPr>
          <w:rFonts w:ascii="Times New Roman" w:hAnsi="Times New Roman" w:cs="Times New Roman"/>
          <w:spacing w:val="-1"/>
        </w:rPr>
        <w:t>to</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hand</w:t>
      </w:r>
      <w:proofErr w:type="spellEnd"/>
      <w:r w:rsidRPr="008A7F13">
        <w:rPr>
          <w:rFonts w:ascii="Times New Roman" w:hAnsi="Times New Roman" w:cs="Times New Roman"/>
          <w:spacing w:val="-1"/>
        </w:rPr>
        <w:t>); глаголов от имён прилагательных (</w:t>
      </w:r>
      <w:proofErr w:type="spellStart"/>
      <w:r w:rsidRPr="008A7F13">
        <w:rPr>
          <w:rFonts w:ascii="Times New Roman" w:hAnsi="Times New Roman" w:cs="Times New Roman"/>
          <w:spacing w:val="-1"/>
        </w:rPr>
        <w:t>cool</w:t>
      </w:r>
      <w:proofErr w:type="spellEnd"/>
      <w:r w:rsidRPr="008A7F13">
        <w:rPr>
          <w:rFonts w:ascii="Times New Roman" w:hAnsi="Times New Roman" w:cs="Times New Roman"/>
          <w:spacing w:val="-1"/>
        </w:rPr>
        <w:t xml:space="preserve"> – </w:t>
      </w:r>
      <w:proofErr w:type="spellStart"/>
      <w:r w:rsidRPr="008A7F13">
        <w:rPr>
          <w:rFonts w:ascii="Times New Roman" w:hAnsi="Times New Roman" w:cs="Times New Roman"/>
          <w:spacing w:val="-1"/>
        </w:rPr>
        <w:t>to</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cool</w:t>
      </w:r>
      <w:proofErr w:type="spellEnd"/>
      <w:r w:rsidRPr="008A7F13">
        <w:rPr>
          <w:rFonts w:ascii="Times New Roman" w:hAnsi="Times New Roman" w:cs="Times New Roman"/>
          <w:spacing w:val="-1"/>
        </w:rPr>
        <w:t>);</w:t>
      </w:r>
    </w:p>
    <w:p w14:paraId="1A2A7F8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распознавать и употреблять в устной и письменной речи имена прилагательные на -</w:t>
      </w:r>
      <w:proofErr w:type="spellStart"/>
      <w:r w:rsidRPr="008A7F13">
        <w:rPr>
          <w:rFonts w:ascii="Times New Roman" w:hAnsi="Times New Roman" w:cs="Times New Roman"/>
        </w:rPr>
        <w:t>ed</w:t>
      </w:r>
      <w:proofErr w:type="spellEnd"/>
      <w:r w:rsidRPr="008A7F13">
        <w:rPr>
          <w:rFonts w:ascii="Times New Roman" w:hAnsi="Times New Roman" w:cs="Times New Roman"/>
        </w:rPr>
        <w:t xml:space="preserve"> и -</w:t>
      </w:r>
      <w:proofErr w:type="spellStart"/>
      <w:r w:rsidRPr="008A7F13">
        <w:rPr>
          <w:rFonts w:ascii="Times New Roman" w:hAnsi="Times New Roman" w:cs="Times New Roman"/>
        </w:rPr>
        <w:t>ing</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excited</w:t>
      </w:r>
      <w:proofErr w:type="spellEnd"/>
      <w:r w:rsidRPr="008A7F13">
        <w:rPr>
          <w:rFonts w:ascii="Times New Roman" w:hAnsi="Times New Roman" w:cs="Times New Roman"/>
        </w:rPr>
        <w:t xml:space="preserve"> – </w:t>
      </w:r>
      <w:proofErr w:type="spellStart"/>
      <w:r w:rsidRPr="008A7F13">
        <w:rPr>
          <w:rFonts w:ascii="Times New Roman" w:hAnsi="Times New Roman" w:cs="Times New Roman"/>
        </w:rPr>
        <w:t>exciting</w:t>
      </w:r>
      <w:proofErr w:type="spellEnd"/>
      <w:r w:rsidRPr="008A7F13">
        <w:rPr>
          <w:rFonts w:ascii="Times New Roman" w:hAnsi="Times New Roman" w:cs="Times New Roman"/>
        </w:rPr>
        <w:t>);</w:t>
      </w:r>
    </w:p>
    <w:p w14:paraId="6B6A0B1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распознавать и употреблять в устной и письменной речи изученные многозначные лексические единицы, синонимы, антонимы, омонимы, интернациональные слова; наиболее частотные фразовые глаголы; сокращения и аббревиатуры;</w:t>
      </w:r>
    </w:p>
    <w:p w14:paraId="5E3971E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5CD2F23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4) знать и понимать особенности структуры простых и сложных предложений и различных коммуникативных типов предложений английского языка;</w:t>
      </w:r>
    </w:p>
    <w:p w14:paraId="23A2551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распознавать и употреблять в устной и письменной речи:</w:t>
      </w:r>
    </w:p>
    <w:p w14:paraId="25A7F10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в том числе с несколькими обстоятельствами, следующими в определённом порядке; </w:t>
      </w:r>
    </w:p>
    <w:p w14:paraId="36D796C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с начальным It; </w:t>
      </w:r>
    </w:p>
    <w:p w14:paraId="07C0315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с начальным </w:t>
      </w:r>
      <w:proofErr w:type="spellStart"/>
      <w:r w:rsidRPr="008A7F13">
        <w:rPr>
          <w:rFonts w:ascii="Times New Roman" w:hAnsi="Times New Roman" w:cs="Times New Roman"/>
        </w:rPr>
        <w:t>There</w:t>
      </w:r>
      <w:proofErr w:type="spellEnd"/>
      <w:r w:rsidRPr="008A7F13">
        <w:rPr>
          <w:rFonts w:ascii="Times New Roman" w:hAnsi="Times New Roman" w:cs="Times New Roman"/>
        </w:rPr>
        <w:t xml:space="preserve"> +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be</w:t>
      </w:r>
      <w:proofErr w:type="spellEnd"/>
      <w:r w:rsidRPr="008A7F13">
        <w:rPr>
          <w:rFonts w:ascii="Times New Roman" w:hAnsi="Times New Roman" w:cs="Times New Roman"/>
        </w:rPr>
        <w:t xml:space="preserve">; </w:t>
      </w:r>
    </w:p>
    <w:p w14:paraId="73311F9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с глагольными конструкциями, содержащими глаголы-связки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be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look</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seem</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feel</w:t>
      </w:r>
      <w:proofErr w:type="spellEnd"/>
      <w:r w:rsidRPr="008A7F13">
        <w:rPr>
          <w:rFonts w:ascii="Times New Roman" w:hAnsi="Times New Roman" w:cs="Times New Roman"/>
        </w:rPr>
        <w:t xml:space="preserve">; </w:t>
      </w:r>
    </w:p>
    <w:p w14:paraId="3E96711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w:t>
      </w:r>
      <w:proofErr w:type="spellStart"/>
      <w:r w:rsidRPr="008A7F13">
        <w:rPr>
          <w:rFonts w:ascii="Times New Roman" w:hAnsi="Times New Roman" w:cs="Times New Roman"/>
        </w:rPr>
        <w:t>cо</w:t>
      </w:r>
      <w:proofErr w:type="spellEnd"/>
      <w:r w:rsidRPr="008A7F13">
        <w:rPr>
          <w:rFonts w:ascii="Times New Roman" w:hAnsi="Times New Roman" w:cs="Times New Roman"/>
        </w:rPr>
        <w:t xml:space="preserve"> сложным дополнением – </w:t>
      </w:r>
      <w:proofErr w:type="spellStart"/>
      <w:r w:rsidRPr="008A7F13">
        <w:rPr>
          <w:rFonts w:ascii="Times New Roman" w:hAnsi="Times New Roman" w:cs="Times New Roman"/>
        </w:rPr>
        <w:t>Complex</w:t>
      </w:r>
      <w:proofErr w:type="spellEnd"/>
      <w:r w:rsidRPr="008A7F13">
        <w:rPr>
          <w:rFonts w:ascii="Times New Roman" w:hAnsi="Times New Roman" w:cs="Times New Roman"/>
        </w:rPr>
        <w:t xml:space="preserve"> Object; </w:t>
      </w:r>
    </w:p>
    <w:p w14:paraId="2C7CB1C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сложносочинённые предложения с сочинительными союзами </w:t>
      </w:r>
      <w:proofErr w:type="spellStart"/>
      <w:r w:rsidRPr="008A7F13">
        <w:rPr>
          <w:rFonts w:ascii="Times New Roman" w:hAnsi="Times New Roman" w:cs="Times New Roman"/>
        </w:rPr>
        <w:t>and</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but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or</w:t>
      </w:r>
      <w:proofErr w:type="spellEnd"/>
      <w:r w:rsidRPr="008A7F13">
        <w:rPr>
          <w:rFonts w:ascii="Times New Roman" w:hAnsi="Times New Roman" w:cs="Times New Roman"/>
        </w:rPr>
        <w:t>;</w:t>
      </w:r>
    </w:p>
    <w:p w14:paraId="46BE05C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сложноподчинённые предложения с союзами и союзными словами </w:t>
      </w:r>
      <w:proofErr w:type="spellStart"/>
      <w:r w:rsidRPr="008A7F13">
        <w:rPr>
          <w:rFonts w:ascii="Times New Roman" w:hAnsi="Times New Roman" w:cs="Times New Roman"/>
        </w:rPr>
        <w:t>because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if</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when</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where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what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why</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how</w:t>
      </w:r>
      <w:proofErr w:type="spellEnd"/>
      <w:r w:rsidRPr="008A7F13">
        <w:rPr>
          <w:rFonts w:ascii="Times New Roman" w:hAnsi="Times New Roman" w:cs="Times New Roman"/>
        </w:rPr>
        <w:t>;</w:t>
      </w:r>
    </w:p>
    <w:p w14:paraId="02EF6F6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сложноподчинённые предложения с определительными придаточными с союзными словами </w:t>
      </w:r>
      <w:proofErr w:type="spellStart"/>
      <w:r w:rsidRPr="008A7F13">
        <w:rPr>
          <w:rFonts w:ascii="Times New Roman" w:hAnsi="Times New Roman" w:cs="Times New Roman"/>
        </w:rPr>
        <w:t>who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which</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that</w:t>
      </w:r>
      <w:proofErr w:type="spellEnd"/>
      <w:r w:rsidRPr="008A7F13">
        <w:rPr>
          <w:rFonts w:ascii="Times New Roman" w:hAnsi="Times New Roman" w:cs="Times New Roman"/>
        </w:rPr>
        <w:t>;</w:t>
      </w:r>
    </w:p>
    <w:p w14:paraId="3691249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сложноподчинённые предложения с союзными словами </w:t>
      </w:r>
      <w:proofErr w:type="spellStart"/>
      <w:r w:rsidRPr="008A7F13">
        <w:rPr>
          <w:rFonts w:ascii="Times New Roman" w:hAnsi="Times New Roman" w:cs="Times New Roman"/>
        </w:rPr>
        <w:t>whoever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whatever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however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whenever</w:t>
      </w:r>
      <w:proofErr w:type="spellEnd"/>
      <w:r w:rsidRPr="008A7F13">
        <w:rPr>
          <w:rFonts w:ascii="Times New Roman" w:hAnsi="Times New Roman" w:cs="Times New Roman"/>
        </w:rPr>
        <w:t>;</w:t>
      </w:r>
    </w:p>
    <w:p w14:paraId="7935D02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условные предложения с глаголами в изъявительном наклонении (</w:t>
      </w:r>
      <w:proofErr w:type="spellStart"/>
      <w:r w:rsidRPr="008A7F13">
        <w:rPr>
          <w:rFonts w:ascii="Times New Roman" w:hAnsi="Times New Roman" w:cs="Times New Roman"/>
        </w:rPr>
        <w:t>Conditional</w:t>
      </w:r>
      <w:proofErr w:type="spellEnd"/>
      <w:r w:rsidRPr="008A7F13">
        <w:rPr>
          <w:rFonts w:ascii="Times New Roman" w:hAnsi="Times New Roman" w:cs="Times New Roman"/>
        </w:rPr>
        <w:t xml:space="preserve"> 0, </w:t>
      </w:r>
      <w:proofErr w:type="spellStart"/>
      <w:r w:rsidRPr="008A7F13">
        <w:rPr>
          <w:rFonts w:ascii="Times New Roman" w:hAnsi="Times New Roman" w:cs="Times New Roman"/>
        </w:rPr>
        <w:t>Conditional</w:t>
      </w:r>
      <w:proofErr w:type="spellEnd"/>
      <w:r w:rsidRPr="008A7F13">
        <w:rPr>
          <w:rFonts w:ascii="Times New Roman" w:hAnsi="Times New Roman" w:cs="Times New Roman"/>
        </w:rPr>
        <w:t xml:space="preserve"> I) и с глаголами в сослагательном наклонении (</w:t>
      </w:r>
      <w:proofErr w:type="spellStart"/>
      <w:r w:rsidRPr="008A7F13">
        <w:rPr>
          <w:rFonts w:ascii="Times New Roman" w:hAnsi="Times New Roman" w:cs="Times New Roman"/>
        </w:rPr>
        <w:t>Conditional</w:t>
      </w:r>
      <w:proofErr w:type="spellEnd"/>
      <w:r w:rsidRPr="008A7F13">
        <w:rPr>
          <w:rFonts w:ascii="Times New Roman" w:hAnsi="Times New Roman" w:cs="Times New Roman"/>
        </w:rPr>
        <w:t xml:space="preserve"> II и </w:t>
      </w:r>
      <w:proofErr w:type="spellStart"/>
      <w:r w:rsidRPr="008A7F13">
        <w:rPr>
          <w:rFonts w:ascii="Times New Roman" w:hAnsi="Times New Roman" w:cs="Times New Roman"/>
        </w:rPr>
        <w:t>Conditional</w:t>
      </w:r>
      <w:proofErr w:type="spellEnd"/>
      <w:r w:rsidRPr="008A7F13">
        <w:rPr>
          <w:rFonts w:ascii="Times New Roman" w:hAnsi="Times New Roman" w:cs="Times New Roman"/>
        </w:rPr>
        <w:t xml:space="preserve"> III);</w:t>
      </w:r>
    </w:p>
    <w:p w14:paraId="20807A4F"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инверсию</w:t>
      </w:r>
      <w:r w:rsidRPr="008A7F13">
        <w:rPr>
          <w:rFonts w:ascii="Times New Roman" w:hAnsi="Times New Roman" w:cs="Times New Roman"/>
          <w:lang w:val="en-US"/>
        </w:rPr>
        <w:t xml:space="preserve"> </w:t>
      </w:r>
      <w:r w:rsidRPr="008A7F13">
        <w:rPr>
          <w:rFonts w:ascii="Times New Roman" w:hAnsi="Times New Roman" w:cs="Times New Roman"/>
        </w:rPr>
        <w:t>с</w:t>
      </w:r>
      <w:r w:rsidRPr="008A7F13">
        <w:rPr>
          <w:rFonts w:ascii="Times New Roman" w:hAnsi="Times New Roman" w:cs="Times New Roman"/>
          <w:lang w:val="en-US"/>
        </w:rPr>
        <w:t xml:space="preserve"> </w:t>
      </w:r>
      <w:r w:rsidRPr="008A7F13">
        <w:rPr>
          <w:rFonts w:ascii="Times New Roman" w:hAnsi="Times New Roman" w:cs="Times New Roman"/>
        </w:rPr>
        <w:t>конструкциями</w:t>
      </w:r>
      <w:r w:rsidRPr="008A7F13">
        <w:rPr>
          <w:rFonts w:ascii="Times New Roman" w:hAnsi="Times New Roman" w:cs="Times New Roman"/>
          <w:lang w:val="en-US"/>
        </w:rPr>
        <w:t xml:space="preserve"> hardly (ever) …when, no sooner … that, if only …; </w:t>
      </w:r>
      <w:r w:rsidRPr="008A7F13">
        <w:rPr>
          <w:rFonts w:ascii="Times New Roman" w:hAnsi="Times New Roman" w:cs="Times New Roman"/>
        </w:rPr>
        <w:t>в</w:t>
      </w:r>
      <w:r w:rsidRPr="008A7F13">
        <w:rPr>
          <w:rFonts w:ascii="Times New Roman" w:hAnsi="Times New Roman" w:cs="Times New Roman"/>
          <w:lang w:val="en-US"/>
        </w:rPr>
        <w:t xml:space="preserve"> </w:t>
      </w:r>
      <w:r w:rsidRPr="008A7F13">
        <w:rPr>
          <w:rFonts w:ascii="Times New Roman" w:hAnsi="Times New Roman" w:cs="Times New Roman"/>
        </w:rPr>
        <w:t>условных</w:t>
      </w:r>
      <w:r w:rsidRPr="008A7F13">
        <w:rPr>
          <w:rFonts w:ascii="Times New Roman" w:hAnsi="Times New Roman" w:cs="Times New Roman"/>
          <w:lang w:val="en-US"/>
        </w:rPr>
        <w:t xml:space="preserve"> </w:t>
      </w:r>
      <w:r w:rsidRPr="008A7F13">
        <w:rPr>
          <w:rFonts w:ascii="Times New Roman" w:hAnsi="Times New Roman" w:cs="Times New Roman"/>
        </w:rPr>
        <w:t>предложениях</w:t>
      </w:r>
      <w:r w:rsidRPr="008A7F13">
        <w:rPr>
          <w:rFonts w:ascii="Times New Roman" w:hAnsi="Times New Roman" w:cs="Times New Roman"/>
          <w:lang w:val="en-US"/>
        </w:rPr>
        <w:t xml:space="preserve"> (If) … should do;</w:t>
      </w:r>
    </w:p>
    <w:p w14:paraId="7BE0FD71"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все</w:t>
      </w:r>
      <w:r w:rsidRPr="008A7F13">
        <w:rPr>
          <w:rFonts w:ascii="Times New Roman" w:hAnsi="Times New Roman" w:cs="Times New Roman"/>
          <w:lang w:val="en-US"/>
        </w:rPr>
        <w:t xml:space="preserve"> </w:t>
      </w:r>
      <w:r w:rsidRPr="008A7F13">
        <w:rPr>
          <w:rFonts w:ascii="Times New Roman" w:hAnsi="Times New Roman" w:cs="Times New Roman"/>
        </w:rPr>
        <w:t>типы</w:t>
      </w:r>
      <w:r w:rsidRPr="008A7F13">
        <w:rPr>
          <w:rFonts w:ascii="Times New Roman" w:hAnsi="Times New Roman" w:cs="Times New Roman"/>
          <w:lang w:val="en-US"/>
        </w:rPr>
        <w:t xml:space="preserve"> </w:t>
      </w:r>
      <w:r w:rsidRPr="008A7F13">
        <w:rPr>
          <w:rFonts w:ascii="Times New Roman" w:hAnsi="Times New Roman" w:cs="Times New Roman"/>
        </w:rPr>
        <w:t>вопросительных</w:t>
      </w:r>
      <w:r w:rsidRPr="008A7F13">
        <w:rPr>
          <w:rFonts w:ascii="Times New Roman" w:hAnsi="Times New Roman" w:cs="Times New Roman"/>
          <w:lang w:val="en-US"/>
        </w:rPr>
        <w:t xml:space="preserve"> </w:t>
      </w:r>
      <w:r w:rsidRPr="008A7F13">
        <w:rPr>
          <w:rFonts w:ascii="Times New Roman" w:hAnsi="Times New Roman" w:cs="Times New Roman"/>
        </w:rPr>
        <w:t>предложений</w:t>
      </w:r>
      <w:r w:rsidRPr="008A7F13">
        <w:rPr>
          <w:rFonts w:ascii="Times New Roman" w:hAnsi="Times New Roman" w:cs="Times New Roman"/>
          <w:lang w:val="en-US"/>
        </w:rPr>
        <w:t xml:space="preserve"> (</w:t>
      </w:r>
      <w:r w:rsidRPr="008A7F13">
        <w:rPr>
          <w:rFonts w:ascii="Times New Roman" w:hAnsi="Times New Roman" w:cs="Times New Roman"/>
        </w:rPr>
        <w:t>общий</w:t>
      </w:r>
      <w:r w:rsidRPr="008A7F13">
        <w:rPr>
          <w:rFonts w:ascii="Times New Roman" w:hAnsi="Times New Roman" w:cs="Times New Roman"/>
          <w:lang w:val="en-US"/>
        </w:rPr>
        <w:t xml:space="preserve">, </w:t>
      </w:r>
      <w:r w:rsidRPr="008A7F13">
        <w:rPr>
          <w:rFonts w:ascii="Times New Roman" w:hAnsi="Times New Roman" w:cs="Times New Roman"/>
        </w:rPr>
        <w:t>специальный</w:t>
      </w:r>
      <w:r w:rsidRPr="008A7F13">
        <w:rPr>
          <w:rFonts w:ascii="Times New Roman" w:hAnsi="Times New Roman" w:cs="Times New Roman"/>
          <w:lang w:val="en-US"/>
        </w:rPr>
        <w:t xml:space="preserve">, </w:t>
      </w:r>
      <w:r w:rsidRPr="008A7F13">
        <w:rPr>
          <w:rFonts w:ascii="Times New Roman" w:hAnsi="Times New Roman" w:cs="Times New Roman"/>
        </w:rPr>
        <w:t>альтернативный</w:t>
      </w:r>
      <w:r w:rsidRPr="008A7F13">
        <w:rPr>
          <w:rFonts w:ascii="Times New Roman" w:hAnsi="Times New Roman" w:cs="Times New Roman"/>
          <w:lang w:val="en-US"/>
        </w:rPr>
        <w:t xml:space="preserve">, </w:t>
      </w:r>
      <w:r w:rsidRPr="008A7F13">
        <w:rPr>
          <w:rFonts w:ascii="Times New Roman" w:hAnsi="Times New Roman" w:cs="Times New Roman"/>
        </w:rPr>
        <w:t>разделительный</w:t>
      </w:r>
      <w:r w:rsidRPr="008A7F13">
        <w:rPr>
          <w:rFonts w:ascii="Times New Roman" w:hAnsi="Times New Roman" w:cs="Times New Roman"/>
          <w:lang w:val="en-US"/>
        </w:rPr>
        <w:t xml:space="preserve"> </w:t>
      </w:r>
      <w:r w:rsidRPr="008A7F13">
        <w:rPr>
          <w:rFonts w:ascii="Times New Roman" w:hAnsi="Times New Roman" w:cs="Times New Roman"/>
        </w:rPr>
        <w:t>вопросы</w:t>
      </w:r>
      <w:r w:rsidRPr="008A7F13">
        <w:rPr>
          <w:rFonts w:ascii="Times New Roman" w:hAnsi="Times New Roman" w:cs="Times New Roman"/>
          <w:lang w:val="en-US"/>
        </w:rPr>
        <w:t xml:space="preserve"> </w:t>
      </w:r>
      <w:r w:rsidRPr="008A7F13">
        <w:rPr>
          <w:rFonts w:ascii="Times New Roman" w:hAnsi="Times New Roman" w:cs="Times New Roman"/>
        </w:rPr>
        <w:t>в</w:t>
      </w:r>
      <w:r w:rsidRPr="008A7F13">
        <w:rPr>
          <w:rFonts w:ascii="Times New Roman" w:hAnsi="Times New Roman" w:cs="Times New Roman"/>
          <w:lang w:val="en-US"/>
        </w:rPr>
        <w:t xml:space="preserve"> Present/Past/Future Simple Tense; Present/Past Continuous Tense; Present/Past Perfect Tense; Present Perfect Continuous Tense); </w:t>
      </w:r>
    </w:p>
    <w:p w14:paraId="0167C29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4A14CD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модальные глаголы в косвенной речи в настоящем и прошедшем времени; </w:t>
      </w:r>
    </w:p>
    <w:p w14:paraId="3B0C8A40"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предложения</w:t>
      </w:r>
      <w:r w:rsidRPr="008A7F13">
        <w:rPr>
          <w:rFonts w:ascii="Times New Roman" w:hAnsi="Times New Roman" w:cs="Times New Roman"/>
          <w:lang w:val="en-US"/>
        </w:rPr>
        <w:t xml:space="preserve"> </w:t>
      </w:r>
      <w:r w:rsidRPr="008A7F13">
        <w:rPr>
          <w:rFonts w:ascii="Times New Roman" w:hAnsi="Times New Roman" w:cs="Times New Roman"/>
        </w:rPr>
        <w:t>с</w:t>
      </w:r>
      <w:r w:rsidRPr="008A7F13">
        <w:rPr>
          <w:rFonts w:ascii="Times New Roman" w:hAnsi="Times New Roman" w:cs="Times New Roman"/>
          <w:lang w:val="en-US"/>
        </w:rPr>
        <w:t xml:space="preserve"> </w:t>
      </w:r>
      <w:r w:rsidRPr="008A7F13">
        <w:rPr>
          <w:rFonts w:ascii="Times New Roman" w:hAnsi="Times New Roman" w:cs="Times New Roman"/>
        </w:rPr>
        <w:t>конструкциями</w:t>
      </w:r>
      <w:r w:rsidRPr="008A7F13">
        <w:rPr>
          <w:rFonts w:ascii="Times New Roman" w:hAnsi="Times New Roman" w:cs="Times New Roman"/>
          <w:lang w:val="en-US"/>
        </w:rPr>
        <w:t xml:space="preserve"> as … as, not so … as; both … and …, either … or, neither … nor; </w:t>
      </w:r>
    </w:p>
    <w:p w14:paraId="6B20918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с I </w:t>
      </w:r>
      <w:proofErr w:type="spellStart"/>
      <w:r w:rsidRPr="008A7F13">
        <w:rPr>
          <w:rFonts w:ascii="Times New Roman" w:hAnsi="Times New Roman" w:cs="Times New Roman"/>
        </w:rPr>
        <w:t>wish</w:t>
      </w:r>
      <w:proofErr w:type="spellEnd"/>
      <w:r w:rsidRPr="008A7F13">
        <w:rPr>
          <w:rFonts w:ascii="Times New Roman" w:hAnsi="Times New Roman" w:cs="Times New Roman"/>
        </w:rPr>
        <w:t xml:space="preserve">; </w:t>
      </w:r>
    </w:p>
    <w:p w14:paraId="5B7C8FB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конструкции с глаголами на -</w:t>
      </w:r>
      <w:proofErr w:type="spellStart"/>
      <w:r w:rsidRPr="008A7F13">
        <w:rPr>
          <w:rFonts w:ascii="Times New Roman" w:hAnsi="Times New Roman" w:cs="Times New Roman"/>
        </w:rPr>
        <w:t>ing</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love</w:t>
      </w:r>
      <w:proofErr w:type="spellEnd"/>
      <w:r w:rsidRPr="008A7F13">
        <w:rPr>
          <w:rFonts w:ascii="Times New Roman" w:hAnsi="Times New Roman" w:cs="Times New Roman"/>
        </w:rPr>
        <w:t>/</w:t>
      </w:r>
      <w:proofErr w:type="spellStart"/>
      <w:r w:rsidRPr="008A7F13">
        <w:rPr>
          <w:rFonts w:ascii="Times New Roman" w:hAnsi="Times New Roman" w:cs="Times New Roman"/>
        </w:rPr>
        <w:t>hate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doing</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smth</w:t>
      </w:r>
      <w:proofErr w:type="spellEnd"/>
      <w:r w:rsidRPr="008A7F13">
        <w:rPr>
          <w:rFonts w:ascii="Times New Roman" w:hAnsi="Times New Roman" w:cs="Times New Roman"/>
        </w:rPr>
        <w:t>;</w:t>
      </w:r>
    </w:p>
    <w:p w14:paraId="54A209AA"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конструкции</w:t>
      </w:r>
      <w:r w:rsidRPr="008A7F13">
        <w:rPr>
          <w:rFonts w:ascii="Times New Roman" w:hAnsi="Times New Roman" w:cs="Times New Roman"/>
          <w:lang w:val="en-US"/>
        </w:rPr>
        <w:t xml:space="preserve"> c </w:t>
      </w:r>
      <w:r w:rsidRPr="008A7F13">
        <w:rPr>
          <w:rFonts w:ascii="Times New Roman" w:hAnsi="Times New Roman" w:cs="Times New Roman"/>
        </w:rPr>
        <w:t>глаголами</w:t>
      </w:r>
      <w:r w:rsidRPr="008A7F13">
        <w:rPr>
          <w:rFonts w:ascii="Times New Roman" w:hAnsi="Times New Roman" w:cs="Times New Roman"/>
          <w:lang w:val="en-US"/>
        </w:rPr>
        <w:t xml:space="preserve"> to stop, to remember, to forget (</w:t>
      </w:r>
      <w:r w:rsidRPr="008A7F13">
        <w:rPr>
          <w:rFonts w:ascii="Times New Roman" w:hAnsi="Times New Roman" w:cs="Times New Roman"/>
        </w:rPr>
        <w:t>разница</w:t>
      </w:r>
      <w:r w:rsidRPr="008A7F13">
        <w:rPr>
          <w:rFonts w:ascii="Times New Roman" w:hAnsi="Times New Roman" w:cs="Times New Roman"/>
          <w:lang w:val="en-US"/>
        </w:rPr>
        <w:t xml:space="preserve"> </w:t>
      </w:r>
      <w:r w:rsidRPr="008A7F13">
        <w:rPr>
          <w:rFonts w:ascii="Times New Roman" w:hAnsi="Times New Roman" w:cs="Times New Roman"/>
        </w:rPr>
        <w:t>в</w:t>
      </w:r>
      <w:r w:rsidRPr="008A7F13">
        <w:rPr>
          <w:rFonts w:ascii="Times New Roman" w:hAnsi="Times New Roman" w:cs="Times New Roman"/>
          <w:lang w:val="en-US"/>
        </w:rPr>
        <w:t xml:space="preserve"> </w:t>
      </w:r>
      <w:r w:rsidRPr="008A7F13">
        <w:rPr>
          <w:rFonts w:ascii="Times New Roman" w:hAnsi="Times New Roman" w:cs="Times New Roman"/>
        </w:rPr>
        <w:t>значении</w:t>
      </w:r>
      <w:r w:rsidRPr="008A7F13">
        <w:rPr>
          <w:rFonts w:ascii="Times New Roman" w:hAnsi="Times New Roman" w:cs="Times New Roman"/>
          <w:lang w:val="en-US"/>
        </w:rPr>
        <w:t xml:space="preserve"> to stop doing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w:t>
      </w:r>
      <w:r w:rsidRPr="008A7F13">
        <w:rPr>
          <w:rFonts w:ascii="Times New Roman" w:hAnsi="Times New Roman" w:cs="Times New Roman"/>
        </w:rPr>
        <w:t>и</w:t>
      </w:r>
      <w:r w:rsidRPr="008A7F13">
        <w:rPr>
          <w:rFonts w:ascii="Times New Roman" w:hAnsi="Times New Roman" w:cs="Times New Roman"/>
          <w:lang w:val="en-US"/>
        </w:rPr>
        <w:t xml:space="preserve"> to stop to do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w:t>
      </w:r>
    </w:p>
    <w:p w14:paraId="6759A2B6"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конструкция</w:t>
      </w:r>
      <w:r w:rsidRPr="008A7F13">
        <w:rPr>
          <w:rFonts w:ascii="Times New Roman" w:hAnsi="Times New Roman" w:cs="Times New Roman"/>
          <w:lang w:val="en-US"/>
        </w:rPr>
        <w:t xml:space="preserve"> It takes me … to do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w:t>
      </w:r>
    </w:p>
    <w:p w14:paraId="74C405C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lastRenderedPageBreak/>
        <w:t xml:space="preserve">конструкция </w:t>
      </w:r>
      <w:proofErr w:type="spellStart"/>
      <w:r w:rsidRPr="008A7F13">
        <w:rPr>
          <w:rFonts w:ascii="Times New Roman" w:hAnsi="Times New Roman" w:cs="Times New Roman"/>
        </w:rPr>
        <w:t>used</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 инфинитив глагола;</w:t>
      </w:r>
    </w:p>
    <w:p w14:paraId="1F1F293F"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конструкции</w:t>
      </w:r>
      <w:r w:rsidRPr="008A7F13">
        <w:rPr>
          <w:rFonts w:ascii="Times New Roman" w:hAnsi="Times New Roman" w:cs="Times New Roman"/>
          <w:lang w:val="en-US"/>
        </w:rPr>
        <w:t xml:space="preserve"> </w:t>
      </w:r>
      <w:proofErr w:type="spellStart"/>
      <w:r w:rsidRPr="008A7F13">
        <w:rPr>
          <w:rFonts w:ascii="Times New Roman" w:hAnsi="Times New Roman" w:cs="Times New Roman"/>
          <w:lang w:val="en-US"/>
        </w:rPr>
        <w:t>be</w:t>
      </w:r>
      <w:proofErr w:type="spellEnd"/>
      <w:r w:rsidRPr="008A7F13">
        <w:rPr>
          <w:rFonts w:ascii="Times New Roman" w:hAnsi="Times New Roman" w:cs="Times New Roman"/>
          <w:lang w:val="en-US"/>
        </w:rPr>
        <w:t xml:space="preserve">/get used to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be/get used to doing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w:t>
      </w:r>
    </w:p>
    <w:p w14:paraId="097E09F7"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конструкции</w:t>
      </w:r>
      <w:r w:rsidRPr="008A7F13">
        <w:rPr>
          <w:rFonts w:ascii="Times New Roman" w:hAnsi="Times New Roman" w:cs="Times New Roman"/>
          <w:lang w:val="en-US"/>
        </w:rPr>
        <w:t xml:space="preserve"> I prefer, I’d prefer, I’d rather prefer, </w:t>
      </w:r>
      <w:r w:rsidRPr="008A7F13">
        <w:rPr>
          <w:rFonts w:ascii="Times New Roman" w:hAnsi="Times New Roman" w:cs="Times New Roman"/>
        </w:rPr>
        <w:t>выражающие</w:t>
      </w:r>
      <w:r w:rsidRPr="008A7F13">
        <w:rPr>
          <w:rFonts w:ascii="Times New Roman" w:hAnsi="Times New Roman" w:cs="Times New Roman"/>
          <w:lang w:val="en-US"/>
        </w:rPr>
        <w:t xml:space="preserve"> </w:t>
      </w:r>
      <w:r w:rsidRPr="008A7F13">
        <w:rPr>
          <w:rFonts w:ascii="Times New Roman" w:hAnsi="Times New Roman" w:cs="Times New Roman"/>
        </w:rPr>
        <w:t>предпочтение</w:t>
      </w:r>
      <w:r w:rsidRPr="008A7F13">
        <w:rPr>
          <w:rFonts w:ascii="Times New Roman" w:hAnsi="Times New Roman" w:cs="Times New Roman"/>
          <w:lang w:val="en-US"/>
        </w:rPr>
        <w:t xml:space="preserve">, </w:t>
      </w:r>
      <w:r w:rsidRPr="008A7F13">
        <w:rPr>
          <w:rFonts w:ascii="Times New Roman" w:hAnsi="Times New Roman" w:cs="Times New Roman"/>
        </w:rPr>
        <w:t>а</w:t>
      </w:r>
      <w:r w:rsidRPr="008A7F13">
        <w:rPr>
          <w:rFonts w:ascii="Times New Roman" w:hAnsi="Times New Roman" w:cs="Times New Roman"/>
          <w:lang w:val="en-US"/>
        </w:rPr>
        <w:t xml:space="preserve"> </w:t>
      </w:r>
      <w:r w:rsidRPr="008A7F13">
        <w:rPr>
          <w:rFonts w:ascii="Times New Roman" w:hAnsi="Times New Roman" w:cs="Times New Roman"/>
        </w:rPr>
        <w:t>также</w:t>
      </w:r>
      <w:r w:rsidRPr="008A7F13">
        <w:rPr>
          <w:rFonts w:ascii="Times New Roman" w:hAnsi="Times New Roman" w:cs="Times New Roman"/>
          <w:lang w:val="en-US"/>
        </w:rPr>
        <w:t xml:space="preserve"> </w:t>
      </w:r>
      <w:r w:rsidRPr="008A7F13">
        <w:rPr>
          <w:rFonts w:ascii="Times New Roman" w:hAnsi="Times New Roman" w:cs="Times New Roman"/>
        </w:rPr>
        <w:t>конструкции</w:t>
      </w:r>
      <w:r w:rsidRPr="008A7F13">
        <w:rPr>
          <w:rFonts w:ascii="Times New Roman" w:hAnsi="Times New Roman" w:cs="Times New Roman"/>
          <w:lang w:val="en-US"/>
        </w:rPr>
        <w:t xml:space="preserve"> I’d rather, You’d better; </w:t>
      </w:r>
    </w:p>
    <w:p w14:paraId="4351056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подлежащее, выраженное собирательным существительным (</w:t>
      </w:r>
      <w:proofErr w:type="spellStart"/>
      <w:r w:rsidRPr="008A7F13">
        <w:rPr>
          <w:rFonts w:ascii="Times New Roman" w:hAnsi="Times New Roman" w:cs="Times New Roman"/>
        </w:rPr>
        <w:t>family</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police</w:t>
      </w:r>
      <w:proofErr w:type="spellEnd"/>
      <w:r w:rsidRPr="008A7F13">
        <w:rPr>
          <w:rFonts w:ascii="Times New Roman" w:hAnsi="Times New Roman" w:cs="Times New Roman"/>
        </w:rPr>
        <w:t xml:space="preserve">), и его согласование со сказуемым; </w:t>
      </w:r>
    </w:p>
    <w:p w14:paraId="1649DF0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глаголы (правильные и неправильные) в </w:t>
      </w:r>
      <w:proofErr w:type="spellStart"/>
      <w:proofErr w:type="gramStart"/>
      <w:r w:rsidRPr="008A7F13">
        <w:rPr>
          <w:rFonts w:ascii="Times New Roman" w:hAnsi="Times New Roman" w:cs="Times New Roman"/>
        </w:rPr>
        <w:t>видо</w:t>
      </w:r>
      <w:proofErr w:type="spellEnd"/>
      <w:r w:rsidRPr="008A7F13">
        <w:rPr>
          <w:rFonts w:ascii="Times New Roman" w:hAnsi="Times New Roman" w:cs="Times New Roman"/>
        </w:rPr>
        <w:t>-временных</w:t>
      </w:r>
      <w:proofErr w:type="gramEnd"/>
      <w:r w:rsidRPr="008A7F13">
        <w:rPr>
          <w:rFonts w:ascii="Times New Roman" w:hAnsi="Times New Roman" w:cs="Times New Roman"/>
        </w:rPr>
        <w:t xml:space="preserve"> формах действительного залога в изъявительном наклонении (</w:t>
      </w:r>
      <w:proofErr w:type="spellStart"/>
      <w:r w:rsidRPr="008A7F13">
        <w:rPr>
          <w:rFonts w:ascii="Times New Roman" w:hAnsi="Times New Roman" w:cs="Times New Roman"/>
        </w:rPr>
        <w:t>Present</w:t>
      </w:r>
      <w:proofErr w:type="spellEnd"/>
      <w:r w:rsidRPr="008A7F13">
        <w:rPr>
          <w:rFonts w:ascii="Times New Roman" w:hAnsi="Times New Roman" w:cs="Times New Roman"/>
        </w:rPr>
        <w:t>/</w:t>
      </w:r>
      <w:proofErr w:type="spellStart"/>
      <w:r w:rsidRPr="008A7F13">
        <w:rPr>
          <w:rFonts w:ascii="Times New Roman" w:hAnsi="Times New Roman" w:cs="Times New Roman"/>
        </w:rPr>
        <w:t>Past</w:t>
      </w:r>
      <w:proofErr w:type="spellEnd"/>
      <w:r w:rsidRPr="008A7F13">
        <w:rPr>
          <w:rFonts w:ascii="Times New Roman" w:hAnsi="Times New Roman" w:cs="Times New Roman"/>
        </w:rPr>
        <w:t xml:space="preserve">/Future Simple </w:t>
      </w:r>
      <w:proofErr w:type="spellStart"/>
      <w:r w:rsidRPr="008A7F13">
        <w:rPr>
          <w:rFonts w:ascii="Times New Roman" w:hAnsi="Times New Roman" w:cs="Times New Roman"/>
        </w:rPr>
        <w:t>Tense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Present</w:t>
      </w:r>
      <w:proofErr w:type="spellEnd"/>
      <w:r w:rsidRPr="008A7F13">
        <w:rPr>
          <w:rFonts w:ascii="Times New Roman" w:hAnsi="Times New Roman" w:cs="Times New Roman"/>
        </w:rPr>
        <w:t>/</w:t>
      </w:r>
      <w:proofErr w:type="spellStart"/>
      <w:r w:rsidRPr="008A7F13">
        <w:rPr>
          <w:rFonts w:ascii="Times New Roman" w:hAnsi="Times New Roman" w:cs="Times New Roman"/>
        </w:rPr>
        <w:t>Past</w:t>
      </w:r>
      <w:proofErr w:type="spellEnd"/>
      <w:r w:rsidRPr="008A7F13">
        <w:rPr>
          <w:rFonts w:ascii="Times New Roman" w:hAnsi="Times New Roman" w:cs="Times New Roman"/>
        </w:rPr>
        <w:t xml:space="preserve">/Future </w:t>
      </w:r>
      <w:proofErr w:type="spellStart"/>
      <w:r w:rsidRPr="008A7F13">
        <w:rPr>
          <w:rFonts w:ascii="Times New Roman" w:hAnsi="Times New Roman" w:cs="Times New Roman"/>
        </w:rPr>
        <w:t>Continuous</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Tense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Present</w:t>
      </w:r>
      <w:proofErr w:type="spellEnd"/>
      <w:r w:rsidRPr="008A7F13">
        <w:rPr>
          <w:rFonts w:ascii="Times New Roman" w:hAnsi="Times New Roman" w:cs="Times New Roman"/>
        </w:rPr>
        <w:t>/</w:t>
      </w:r>
      <w:proofErr w:type="spellStart"/>
      <w:r w:rsidRPr="008A7F13">
        <w:rPr>
          <w:rFonts w:ascii="Times New Roman" w:hAnsi="Times New Roman" w:cs="Times New Roman"/>
        </w:rPr>
        <w:t>Past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Perfect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Tense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Present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Perfect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Continuous</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Tense</w:t>
      </w:r>
      <w:proofErr w:type="spellEnd"/>
      <w:r w:rsidRPr="008A7F13">
        <w:rPr>
          <w:rFonts w:ascii="Times New Roman" w:hAnsi="Times New Roman" w:cs="Times New Roman"/>
        </w:rPr>
        <w:t>; Future-</w:t>
      </w:r>
      <w:proofErr w:type="spellStart"/>
      <w:r w:rsidRPr="008A7F13">
        <w:rPr>
          <w:rFonts w:ascii="Times New Roman" w:hAnsi="Times New Roman" w:cs="Times New Roman"/>
        </w:rPr>
        <w:t>in</w:t>
      </w:r>
      <w:proofErr w:type="spellEnd"/>
      <w:r w:rsidRPr="008A7F13">
        <w:rPr>
          <w:rFonts w:ascii="Times New Roman" w:hAnsi="Times New Roman" w:cs="Times New Roman"/>
        </w:rPr>
        <w:t>-</w:t>
      </w:r>
      <w:proofErr w:type="spellStart"/>
      <w:r w:rsidRPr="008A7F13">
        <w:rPr>
          <w:rFonts w:ascii="Times New Roman" w:hAnsi="Times New Roman" w:cs="Times New Roman"/>
        </w:rPr>
        <w:t>the-Past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Tense</w:t>
      </w:r>
      <w:proofErr w:type="spellEnd"/>
      <w:r w:rsidRPr="008A7F13">
        <w:rPr>
          <w:rFonts w:ascii="Times New Roman" w:hAnsi="Times New Roman" w:cs="Times New Roman"/>
        </w:rPr>
        <w:t>) и наиболее употребительных формах страдательного залога (</w:t>
      </w:r>
      <w:proofErr w:type="spellStart"/>
      <w:r w:rsidRPr="008A7F13">
        <w:rPr>
          <w:rFonts w:ascii="Times New Roman" w:hAnsi="Times New Roman" w:cs="Times New Roman"/>
        </w:rPr>
        <w:t>Present</w:t>
      </w:r>
      <w:proofErr w:type="spellEnd"/>
      <w:r w:rsidRPr="008A7F13">
        <w:rPr>
          <w:rFonts w:ascii="Times New Roman" w:hAnsi="Times New Roman" w:cs="Times New Roman"/>
        </w:rPr>
        <w:t>/</w:t>
      </w:r>
      <w:proofErr w:type="spellStart"/>
      <w:r w:rsidRPr="008A7F13">
        <w:rPr>
          <w:rFonts w:ascii="Times New Roman" w:hAnsi="Times New Roman" w:cs="Times New Roman"/>
        </w:rPr>
        <w:t>Past</w:t>
      </w:r>
      <w:proofErr w:type="spellEnd"/>
      <w:r w:rsidRPr="008A7F13">
        <w:rPr>
          <w:rFonts w:ascii="Times New Roman" w:hAnsi="Times New Roman" w:cs="Times New Roman"/>
        </w:rPr>
        <w:t xml:space="preserve"> Simple </w:t>
      </w:r>
      <w:proofErr w:type="spellStart"/>
      <w:r w:rsidRPr="008A7F13">
        <w:rPr>
          <w:rFonts w:ascii="Times New Roman" w:hAnsi="Times New Roman" w:cs="Times New Roman"/>
        </w:rPr>
        <w:t>Passive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Present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Perfect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Passive</w:t>
      </w:r>
      <w:proofErr w:type="spellEnd"/>
      <w:r w:rsidRPr="008A7F13">
        <w:rPr>
          <w:rFonts w:ascii="Times New Roman" w:hAnsi="Times New Roman" w:cs="Times New Roman"/>
        </w:rPr>
        <w:t xml:space="preserve">); </w:t>
      </w:r>
    </w:p>
    <w:p w14:paraId="2AFD940A"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spacing w:val="-2"/>
        </w:rPr>
        <w:t>конструкция</w:t>
      </w:r>
      <w:r w:rsidRPr="008A7F13">
        <w:rPr>
          <w:rFonts w:ascii="Times New Roman" w:hAnsi="Times New Roman" w:cs="Times New Roman"/>
          <w:spacing w:val="-2"/>
          <w:lang w:val="en-US"/>
        </w:rPr>
        <w:t xml:space="preserve"> to be going to, </w:t>
      </w:r>
      <w:r w:rsidRPr="008A7F13">
        <w:rPr>
          <w:rFonts w:ascii="Times New Roman" w:hAnsi="Times New Roman" w:cs="Times New Roman"/>
          <w:spacing w:val="-2"/>
        </w:rPr>
        <w:t>формы</w:t>
      </w:r>
      <w:r w:rsidRPr="008A7F13">
        <w:rPr>
          <w:rFonts w:ascii="Times New Roman" w:hAnsi="Times New Roman" w:cs="Times New Roman"/>
          <w:spacing w:val="-2"/>
          <w:lang w:val="en-US"/>
        </w:rPr>
        <w:t xml:space="preserve"> Future Simple Tense </w:t>
      </w:r>
      <w:r w:rsidRPr="008A7F13">
        <w:rPr>
          <w:rFonts w:ascii="Times New Roman" w:hAnsi="Times New Roman" w:cs="Times New Roman"/>
          <w:spacing w:val="-2"/>
        </w:rPr>
        <w:t>и</w:t>
      </w:r>
      <w:r w:rsidRPr="008A7F13">
        <w:rPr>
          <w:rFonts w:ascii="Times New Roman" w:hAnsi="Times New Roman" w:cs="Times New Roman"/>
          <w:spacing w:val="-2"/>
          <w:lang w:val="en-US"/>
        </w:rPr>
        <w:t xml:space="preserve"> Present Continuous Tense </w:t>
      </w:r>
      <w:r w:rsidRPr="008A7F13">
        <w:rPr>
          <w:rFonts w:ascii="Times New Roman" w:hAnsi="Times New Roman" w:cs="Times New Roman"/>
          <w:spacing w:val="-2"/>
        </w:rPr>
        <w:t>для</w:t>
      </w:r>
      <w:r w:rsidRPr="008A7F13">
        <w:rPr>
          <w:rFonts w:ascii="Times New Roman" w:hAnsi="Times New Roman" w:cs="Times New Roman"/>
          <w:spacing w:val="-2"/>
          <w:lang w:val="en-US"/>
        </w:rPr>
        <w:t xml:space="preserve"> </w:t>
      </w:r>
      <w:r w:rsidRPr="008A7F13">
        <w:rPr>
          <w:rFonts w:ascii="Times New Roman" w:hAnsi="Times New Roman" w:cs="Times New Roman"/>
          <w:spacing w:val="-2"/>
        </w:rPr>
        <w:t>выражения</w:t>
      </w:r>
      <w:r w:rsidRPr="008A7F13">
        <w:rPr>
          <w:rFonts w:ascii="Times New Roman" w:hAnsi="Times New Roman" w:cs="Times New Roman"/>
          <w:spacing w:val="-2"/>
          <w:lang w:val="en-US"/>
        </w:rPr>
        <w:t xml:space="preserve"> </w:t>
      </w:r>
      <w:r w:rsidRPr="008A7F13">
        <w:rPr>
          <w:rFonts w:ascii="Times New Roman" w:hAnsi="Times New Roman" w:cs="Times New Roman"/>
          <w:spacing w:val="-2"/>
        </w:rPr>
        <w:t>будущего</w:t>
      </w:r>
      <w:r w:rsidRPr="008A7F13">
        <w:rPr>
          <w:rFonts w:ascii="Times New Roman" w:hAnsi="Times New Roman" w:cs="Times New Roman"/>
          <w:spacing w:val="-2"/>
          <w:lang w:val="en-US"/>
        </w:rPr>
        <w:t xml:space="preserve"> </w:t>
      </w:r>
      <w:r w:rsidRPr="008A7F13">
        <w:rPr>
          <w:rFonts w:ascii="Times New Roman" w:hAnsi="Times New Roman" w:cs="Times New Roman"/>
          <w:spacing w:val="-2"/>
        </w:rPr>
        <w:t>действия</w:t>
      </w:r>
      <w:r w:rsidRPr="008A7F13">
        <w:rPr>
          <w:rFonts w:ascii="Times New Roman" w:hAnsi="Times New Roman" w:cs="Times New Roman"/>
          <w:spacing w:val="-2"/>
          <w:lang w:val="en-US"/>
        </w:rPr>
        <w:t xml:space="preserve">; </w:t>
      </w:r>
    </w:p>
    <w:p w14:paraId="5D251993"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модальные</w:t>
      </w:r>
      <w:r w:rsidRPr="008A7F13">
        <w:rPr>
          <w:rFonts w:ascii="Times New Roman" w:hAnsi="Times New Roman" w:cs="Times New Roman"/>
          <w:lang w:val="en-US"/>
        </w:rPr>
        <w:t xml:space="preserve"> </w:t>
      </w:r>
      <w:r w:rsidRPr="008A7F13">
        <w:rPr>
          <w:rFonts w:ascii="Times New Roman" w:hAnsi="Times New Roman" w:cs="Times New Roman"/>
        </w:rPr>
        <w:t>глаголы</w:t>
      </w:r>
      <w:r w:rsidRPr="008A7F13">
        <w:rPr>
          <w:rFonts w:ascii="Times New Roman" w:hAnsi="Times New Roman" w:cs="Times New Roman"/>
          <w:lang w:val="en-US"/>
        </w:rPr>
        <w:t xml:space="preserve"> </w:t>
      </w:r>
      <w:r w:rsidRPr="008A7F13">
        <w:rPr>
          <w:rFonts w:ascii="Times New Roman" w:hAnsi="Times New Roman" w:cs="Times New Roman"/>
        </w:rPr>
        <w:t>и</w:t>
      </w:r>
      <w:r w:rsidRPr="008A7F13">
        <w:rPr>
          <w:rFonts w:ascii="Times New Roman" w:hAnsi="Times New Roman" w:cs="Times New Roman"/>
          <w:lang w:val="en-US"/>
        </w:rPr>
        <w:t xml:space="preserve"> </w:t>
      </w:r>
      <w:r w:rsidRPr="008A7F13">
        <w:rPr>
          <w:rFonts w:ascii="Times New Roman" w:hAnsi="Times New Roman" w:cs="Times New Roman"/>
        </w:rPr>
        <w:t>их</w:t>
      </w:r>
      <w:r w:rsidRPr="008A7F13">
        <w:rPr>
          <w:rFonts w:ascii="Times New Roman" w:hAnsi="Times New Roman" w:cs="Times New Roman"/>
          <w:lang w:val="en-US"/>
        </w:rPr>
        <w:t xml:space="preserve"> </w:t>
      </w:r>
      <w:r w:rsidRPr="008A7F13">
        <w:rPr>
          <w:rFonts w:ascii="Times New Roman" w:hAnsi="Times New Roman" w:cs="Times New Roman"/>
        </w:rPr>
        <w:t>эквиваленты</w:t>
      </w:r>
      <w:r w:rsidRPr="008A7F13">
        <w:rPr>
          <w:rFonts w:ascii="Times New Roman" w:hAnsi="Times New Roman" w:cs="Times New Roman"/>
          <w:lang w:val="en-US"/>
        </w:rPr>
        <w:t xml:space="preserve"> (can/be able to, could, must/have to, may, might, should, shall, would, will, need, ought to); </w:t>
      </w:r>
    </w:p>
    <w:p w14:paraId="7353035A"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неличные</w:t>
      </w:r>
      <w:r w:rsidRPr="008A7F13">
        <w:rPr>
          <w:rFonts w:ascii="Times New Roman" w:hAnsi="Times New Roman" w:cs="Times New Roman"/>
          <w:lang w:val="en-US"/>
        </w:rPr>
        <w:t xml:space="preserve"> </w:t>
      </w:r>
      <w:r w:rsidRPr="008A7F13">
        <w:rPr>
          <w:rFonts w:ascii="Times New Roman" w:hAnsi="Times New Roman" w:cs="Times New Roman"/>
        </w:rPr>
        <w:t>формы</w:t>
      </w:r>
      <w:r w:rsidRPr="008A7F13">
        <w:rPr>
          <w:rFonts w:ascii="Times New Roman" w:hAnsi="Times New Roman" w:cs="Times New Roman"/>
          <w:lang w:val="en-US"/>
        </w:rPr>
        <w:t xml:space="preserve"> </w:t>
      </w:r>
      <w:r w:rsidRPr="008A7F13">
        <w:rPr>
          <w:rFonts w:ascii="Times New Roman" w:hAnsi="Times New Roman" w:cs="Times New Roman"/>
        </w:rPr>
        <w:t>глагола</w:t>
      </w:r>
      <w:r w:rsidRPr="008A7F13">
        <w:rPr>
          <w:rFonts w:ascii="Times New Roman" w:hAnsi="Times New Roman" w:cs="Times New Roman"/>
          <w:lang w:val="en-US"/>
        </w:rPr>
        <w:t xml:space="preserve"> – </w:t>
      </w:r>
      <w:r w:rsidRPr="008A7F13">
        <w:rPr>
          <w:rFonts w:ascii="Times New Roman" w:hAnsi="Times New Roman" w:cs="Times New Roman"/>
        </w:rPr>
        <w:t>инфинитив</w:t>
      </w:r>
      <w:r w:rsidRPr="008A7F13">
        <w:rPr>
          <w:rFonts w:ascii="Times New Roman" w:hAnsi="Times New Roman" w:cs="Times New Roman"/>
          <w:lang w:val="en-US"/>
        </w:rPr>
        <w:t xml:space="preserve">, </w:t>
      </w:r>
      <w:r w:rsidRPr="008A7F13">
        <w:rPr>
          <w:rFonts w:ascii="Times New Roman" w:hAnsi="Times New Roman" w:cs="Times New Roman"/>
        </w:rPr>
        <w:t>герундий</w:t>
      </w:r>
      <w:r w:rsidRPr="008A7F13">
        <w:rPr>
          <w:rFonts w:ascii="Times New Roman" w:hAnsi="Times New Roman" w:cs="Times New Roman"/>
          <w:lang w:val="en-US"/>
        </w:rPr>
        <w:t xml:space="preserve">, </w:t>
      </w:r>
      <w:r w:rsidRPr="008A7F13">
        <w:rPr>
          <w:rFonts w:ascii="Times New Roman" w:hAnsi="Times New Roman" w:cs="Times New Roman"/>
        </w:rPr>
        <w:t>причастие</w:t>
      </w:r>
      <w:r w:rsidRPr="008A7F13">
        <w:rPr>
          <w:rFonts w:ascii="Times New Roman" w:hAnsi="Times New Roman" w:cs="Times New Roman"/>
          <w:lang w:val="en-US"/>
        </w:rPr>
        <w:t xml:space="preserve"> (Participle I </w:t>
      </w:r>
      <w:r w:rsidRPr="008A7F13">
        <w:rPr>
          <w:rFonts w:ascii="Times New Roman" w:hAnsi="Times New Roman" w:cs="Times New Roman"/>
        </w:rPr>
        <w:t>и</w:t>
      </w:r>
      <w:r w:rsidRPr="008A7F13">
        <w:rPr>
          <w:rFonts w:ascii="Times New Roman" w:hAnsi="Times New Roman" w:cs="Times New Roman"/>
          <w:lang w:val="en-US"/>
        </w:rPr>
        <w:t xml:space="preserve"> Participle II); </w:t>
      </w:r>
      <w:r w:rsidRPr="008A7F13">
        <w:rPr>
          <w:rFonts w:ascii="Times New Roman" w:hAnsi="Times New Roman" w:cs="Times New Roman"/>
        </w:rPr>
        <w:t>причастия</w:t>
      </w:r>
      <w:r w:rsidRPr="008A7F13">
        <w:rPr>
          <w:rFonts w:ascii="Times New Roman" w:hAnsi="Times New Roman" w:cs="Times New Roman"/>
          <w:lang w:val="en-US"/>
        </w:rPr>
        <w:t xml:space="preserve"> </w:t>
      </w:r>
      <w:r w:rsidRPr="008A7F13">
        <w:rPr>
          <w:rFonts w:ascii="Times New Roman" w:hAnsi="Times New Roman" w:cs="Times New Roman"/>
        </w:rPr>
        <w:t>в</w:t>
      </w:r>
      <w:r w:rsidRPr="008A7F13">
        <w:rPr>
          <w:rFonts w:ascii="Times New Roman" w:hAnsi="Times New Roman" w:cs="Times New Roman"/>
          <w:lang w:val="en-US"/>
        </w:rPr>
        <w:t xml:space="preserve"> </w:t>
      </w:r>
      <w:r w:rsidRPr="008A7F13">
        <w:rPr>
          <w:rFonts w:ascii="Times New Roman" w:hAnsi="Times New Roman" w:cs="Times New Roman"/>
        </w:rPr>
        <w:t>функции</w:t>
      </w:r>
      <w:r w:rsidRPr="008A7F13">
        <w:rPr>
          <w:rFonts w:ascii="Times New Roman" w:hAnsi="Times New Roman" w:cs="Times New Roman"/>
          <w:lang w:val="en-US"/>
        </w:rPr>
        <w:t xml:space="preserve"> </w:t>
      </w:r>
      <w:r w:rsidRPr="008A7F13">
        <w:rPr>
          <w:rFonts w:ascii="Times New Roman" w:hAnsi="Times New Roman" w:cs="Times New Roman"/>
        </w:rPr>
        <w:t>определения</w:t>
      </w:r>
      <w:r w:rsidRPr="008A7F13">
        <w:rPr>
          <w:rFonts w:ascii="Times New Roman" w:hAnsi="Times New Roman" w:cs="Times New Roman"/>
          <w:lang w:val="en-US"/>
        </w:rPr>
        <w:t xml:space="preserve"> (Participle I – a playing child, Participle II – a written text);</w:t>
      </w:r>
    </w:p>
    <w:p w14:paraId="52B4839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определённый, неопределённый и нулевой артикли; </w:t>
      </w:r>
    </w:p>
    <w:p w14:paraId="72280C7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имена существительные во множественном числе, образованные по правилу, и исключения; </w:t>
      </w:r>
    </w:p>
    <w:p w14:paraId="05742E2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неисчисляемые имена существительные, имеющие форму только множественного числа; </w:t>
      </w:r>
    </w:p>
    <w:p w14:paraId="551BECC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притяжательный падеж имён существительных;</w:t>
      </w:r>
    </w:p>
    <w:p w14:paraId="2B57813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имена прилагательные и наречия в положительной, сравнительной и превосходной степенях, образованных по правилу, и исключения;</w:t>
      </w:r>
    </w:p>
    <w:p w14:paraId="5705A6B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порядок следования нескольких прилагательных (мнение – размер – возраст – цвет – происхождение); </w:t>
      </w:r>
    </w:p>
    <w:p w14:paraId="0ED8FAF2"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слова</w:t>
      </w:r>
      <w:r w:rsidRPr="008A7F13">
        <w:rPr>
          <w:rFonts w:ascii="Times New Roman" w:hAnsi="Times New Roman" w:cs="Times New Roman"/>
          <w:lang w:val="en-US"/>
        </w:rPr>
        <w:t xml:space="preserve">, </w:t>
      </w:r>
      <w:r w:rsidRPr="008A7F13">
        <w:rPr>
          <w:rFonts w:ascii="Times New Roman" w:hAnsi="Times New Roman" w:cs="Times New Roman"/>
        </w:rPr>
        <w:t>выражающие</w:t>
      </w:r>
      <w:r w:rsidRPr="008A7F13">
        <w:rPr>
          <w:rFonts w:ascii="Times New Roman" w:hAnsi="Times New Roman" w:cs="Times New Roman"/>
          <w:lang w:val="en-US"/>
        </w:rPr>
        <w:t xml:space="preserve"> </w:t>
      </w:r>
      <w:r w:rsidRPr="008A7F13">
        <w:rPr>
          <w:rFonts w:ascii="Times New Roman" w:hAnsi="Times New Roman" w:cs="Times New Roman"/>
        </w:rPr>
        <w:t>количество</w:t>
      </w:r>
      <w:r w:rsidRPr="008A7F13">
        <w:rPr>
          <w:rFonts w:ascii="Times New Roman" w:hAnsi="Times New Roman" w:cs="Times New Roman"/>
          <w:lang w:val="en-US"/>
        </w:rPr>
        <w:t xml:space="preserve"> (many/much, little/a little; few/a few; a lot of);</w:t>
      </w:r>
    </w:p>
    <w:p w14:paraId="351FC83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1"/>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sidRPr="008A7F13">
        <w:rPr>
          <w:rFonts w:ascii="Times New Roman" w:hAnsi="Times New Roman" w:cs="Times New Roman"/>
          <w:spacing w:val="1"/>
        </w:rPr>
        <w:t>none</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no</w:t>
      </w:r>
      <w:proofErr w:type="spellEnd"/>
      <w:r w:rsidRPr="008A7F13">
        <w:rPr>
          <w:rFonts w:ascii="Times New Roman" w:hAnsi="Times New Roman" w:cs="Times New Roman"/>
          <w:spacing w:val="1"/>
        </w:rPr>
        <w:t xml:space="preserve"> и производные последнего (</w:t>
      </w:r>
      <w:proofErr w:type="spellStart"/>
      <w:r w:rsidRPr="008A7F13">
        <w:rPr>
          <w:rFonts w:ascii="Times New Roman" w:hAnsi="Times New Roman" w:cs="Times New Roman"/>
          <w:spacing w:val="1"/>
        </w:rPr>
        <w:t>nobody</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nothing</w:t>
      </w:r>
      <w:proofErr w:type="spellEnd"/>
      <w:r w:rsidRPr="008A7F13">
        <w:rPr>
          <w:rFonts w:ascii="Times New Roman" w:hAnsi="Times New Roman" w:cs="Times New Roman"/>
          <w:spacing w:val="1"/>
        </w:rPr>
        <w:t xml:space="preserve">, </w:t>
      </w:r>
      <w:proofErr w:type="spellStart"/>
      <w:r w:rsidRPr="008A7F13">
        <w:rPr>
          <w:rFonts w:ascii="Times New Roman" w:hAnsi="Times New Roman" w:cs="Times New Roman"/>
          <w:spacing w:val="1"/>
        </w:rPr>
        <w:t>etc</w:t>
      </w:r>
      <w:proofErr w:type="spellEnd"/>
      <w:r w:rsidRPr="008A7F13">
        <w:rPr>
          <w:rFonts w:ascii="Times New Roman" w:hAnsi="Times New Roman" w:cs="Times New Roman"/>
          <w:spacing w:val="1"/>
        </w:rPr>
        <w:t>.);</w:t>
      </w:r>
    </w:p>
    <w:p w14:paraId="1F4FD51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количественные и порядковые числительные; </w:t>
      </w:r>
    </w:p>
    <w:p w14:paraId="54ADE22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предлоги места, времени, направления; предлоги, употребляемые с глаголами в страдательном залоге; </w:t>
      </w:r>
    </w:p>
    <w:p w14:paraId="2DC9474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5) владеть социокультурными знаниями и умениями:</w:t>
      </w:r>
    </w:p>
    <w:p w14:paraId="1DC17F7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 </w:t>
      </w:r>
    </w:p>
    <w:p w14:paraId="2342A81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здравоохранение, страницы истории, основные праздники, этикетные особенности общения); </w:t>
      </w:r>
    </w:p>
    <w:p w14:paraId="4F36F08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09B6BFD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проявлять уважение к иной культуре; </w:t>
      </w:r>
    </w:p>
    <w:p w14:paraId="42EA6F8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соблюдать нормы вежливости в межкультурном общении; </w:t>
      </w:r>
    </w:p>
    <w:p w14:paraId="36C642E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6) владеть компенсаторными умениями, позволяющими в случае сбоя коммуникации, а также в условиях дефицита языковых средств: </w:t>
      </w:r>
    </w:p>
    <w:p w14:paraId="6F0140C0"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1E1E05B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lastRenderedPageBreak/>
        <w:t xml:space="preserve">7) владеть метапредметными умениями, позволяющими совершенствовать учебную деятельность по овладению иностранным языком; </w:t>
      </w:r>
      <w:r w:rsidRPr="008A7F13">
        <w:rPr>
          <w:rFonts w:ascii="Times New Roman" w:hAnsi="Times New Roman" w:cs="Times New Roman"/>
          <w:spacing w:val="-2"/>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w:t>
      </w:r>
      <w:r w:rsidRPr="008A7F13">
        <w:rPr>
          <w:rFonts w:ascii="Times New Roman" w:hAnsi="Times New Roman" w:cs="Times New Roman"/>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ИКТ; соблюдать правила информационной безопасности в ситуациях повседневной жизни и при работе в сети Интернет.</w:t>
      </w:r>
    </w:p>
    <w:p w14:paraId="00CE93B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К концу </w:t>
      </w:r>
      <w:r w:rsidRPr="008A7F13">
        <w:rPr>
          <w:rFonts w:ascii="Times New Roman" w:hAnsi="Times New Roman" w:cs="Times New Roman"/>
          <w:b/>
          <w:i/>
        </w:rPr>
        <w:t>11 класса</w:t>
      </w:r>
      <w:r w:rsidRPr="008A7F13">
        <w:rPr>
          <w:rFonts w:ascii="Times New Roman" w:hAnsi="Times New Roman" w:cs="Times New Roman"/>
        </w:rPr>
        <w:t xml:space="preserve"> обучающийся научится: </w:t>
      </w:r>
    </w:p>
    <w:p w14:paraId="10051FC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1) владеть основными видами речевой деятельности:</w:t>
      </w:r>
    </w:p>
    <w:p w14:paraId="2FA108C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говорение</w:t>
      </w:r>
      <w:r w:rsidRPr="008A7F13">
        <w:rPr>
          <w:rFonts w:ascii="Times New Roman" w:hAnsi="Times New Roman" w:cs="Times New Roman"/>
        </w:rPr>
        <w:t xml:space="preserve">: </w:t>
      </w:r>
    </w:p>
    <w:p w14:paraId="4FD9DC4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вести разные виды диалога (в том числе комбинированный диалог), полилог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и без опор с соблюдением норм речевого этикета, принятых в стране/странах изучаемого языка (до 10 реплик со стороны каждого собеседника);</w:t>
      </w:r>
    </w:p>
    <w:p w14:paraId="73E51B5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создавать сообщения в связи с прочитанным/прослушанным текстом с выражением своего отношения (объём монологического высказывания – 17–18 фраз); устно излагать результаты выполненной проектной работы (объём – 17–18 фраз); </w:t>
      </w:r>
    </w:p>
    <w:p w14:paraId="37561AD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аудирование</w:t>
      </w:r>
      <w:r w:rsidRPr="008A7F13">
        <w:rPr>
          <w:rFonts w:ascii="Times New Roman" w:hAnsi="Times New Roman" w:cs="Times New Roman"/>
        </w:rPr>
        <w:t xml:space="preserve">: </w:t>
      </w:r>
    </w:p>
    <w:p w14:paraId="7D5176B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(время звучания текста/текстов для аудирования – до 3,5 минуты);</w:t>
      </w:r>
    </w:p>
    <w:p w14:paraId="3944099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spacing w:val="-3"/>
        </w:rPr>
        <w:t xml:space="preserve">смысловое чтение: </w:t>
      </w:r>
    </w:p>
    <w:p w14:paraId="022FFDC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3"/>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700–900 слов); 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схемы, инфографика) и понимать представленную в них информацию; </w:t>
      </w:r>
    </w:p>
    <w:p w14:paraId="0627B00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i/>
        </w:rPr>
        <w:t xml:space="preserve">письменная речь: </w:t>
      </w:r>
    </w:p>
    <w:p w14:paraId="3B98FC9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заполнять анкеты и формуляры, сообщая о себе основные сведения, в соответствии с нормами, принятыми в стране/странах изучаемого языка; писать резюме (CV), письмо – обращение о приёме на работу (</w:t>
      </w:r>
      <w:proofErr w:type="spellStart"/>
      <w:r w:rsidRPr="008A7F13">
        <w:rPr>
          <w:rFonts w:ascii="Times New Roman" w:hAnsi="Times New Roman" w:cs="Times New Roman"/>
        </w:rPr>
        <w:t>application</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letter</w:t>
      </w:r>
      <w:proofErr w:type="spellEnd"/>
      <w:r w:rsidRPr="008A7F13">
        <w:rPr>
          <w:rFonts w:ascii="Times New Roman" w:hAnsi="Times New Roman" w:cs="Times New Roman"/>
        </w:rPr>
        <w:t xml:space="preserve">) 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140 слов); писать официальное (деловое) письмо, в том числе и электронное, в соответствии с нормами официального общения, принятыми в стране/странах изучаемого языка (объём делового письма – до 180 слов); создавать письменные высказывания на основе плана, иллюстрации/ иллюстраций и/или прочитанного/прослушанного текста с использованием или без использования образца (объём высказывания – до 180 слов); заполнять таблицу, кратко фиксируя содержание прочитанного/прослушанного текста или дополняя информацию в таблице; создавать </w:t>
      </w:r>
      <w:r w:rsidRPr="008A7F13">
        <w:rPr>
          <w:rFonts w:ascii="Times New Roman" w:hAnsi="Times New Roman" w:cs="Times New Roman"/>
        </w:rPr>
        <w:lastRenderedPageBreak/>
        <w:t xml:space="preserve">письменное высказывание с элементами рассуждения на основе таблицы, графика, диаграммы и письменное высказывание типа «Моё мнение», «За и против» (объём высказывания – до 250 слов); письменно комментировать предложенную информацию, высказывания, пословицы, цитаты с выражением и аргументацией своего мнения; письменно представлять результаты выполненной проектной работы (объём – до 250 слов); </w:t>
      </w:r>
    </w:p>
    <w:p w14:paraId="771F544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перевод как особый вид речевой деятельности: делать 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 </w:t>
      </w:r>
    </w:p>
    <w:p w14:paraId="07F24A5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2) владеть фонетическими навыками: </w:t>
      </w:r>
    </w:p>
    <w:p w14:paraId="751ADE5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170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22CFCD2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владеть орфографическими навыками: правильно писать изученные слова;</w:t>
      </w:r>
    </w:p>
    <w:p w14:paraId="18FE113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владеть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официальное (деловое) письмо, в том числе электронное; </w:t>
      </w:r>
    </w:p>
    <w:p w14:paraId="65E7E9E2"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3) распознавать в устной речи и письменном тексте 1650 лексических единиц (слов, фразовых глаголов, словосочетаний, речевых клише, средств логической связи) и правильно употреблять в устной и письменной речи 1500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D04810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распознавать и употреблять в устной и письменной речи родственные слова, образованные с использованием аффиксации (глаголы при помощи префиксов </w:t>
      </w:r>
      <w:proofErr w:type="spellStart"/>
      <w:r w:rsidRPr="008A7F13">
        <w:rPr>
          <w:rFonts w:ascii="Times New Roman" w:hAnsi="Times New Roman" w:cs="Times New Roman"/>
        </w:rPr>
        <w:t>dis</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mis</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re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over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under</w:t>
      </w:r>
      <w:proofErr w:type="spellEnd"/>
      <w:r w:rsidRPr="008A7F13">
        <w:rPr>
          <w:rFonts w:ascii="Times New Roman" w:hAnsi="Times New Roman" w:cs="Times New Roman"/>
        </w:rPr>
        <w:t>- и суффиксов -</w:t>
      </w:r>
      <w:proofErr w:type="spellStart"/>
      <w:r w:rsidRPr="008A7F13">
        <w:rPr>
          <w:rFonts w:ascii="Times New Roman" w:hAnsi="Times New Roman" w:cs="Times New Roman"/>
        </w:rPr>
        <w:t>ise</w:t>
      </w:r>
      <w:proofErr w:type="spellEnd"/>
      <w:r w:rsidRPr="008A7F13">
        <w:rPr>
          <w:rFonts w:ascii="Times New Roman" w:hAnsi="Times New Roman" w:cs="Times New Roman"/>
        </w:rPr>
        <w:t>/-</w:t>
      </w:r>
      <w:proofErr w:type="spellStart"/>
      <w:r w:rsidRPr="008A7F13">
        <w:rPr>
          <w:rFonts w:ascii="Times New Roman" w:hAnsi="Times New Roman" w:cs="Times New Roman"/>
        </w:rPr>
        <w:t>ize</w:t>
      </w:r>
      <w:proofErr w:type="spellEnd"/>
      <w:r w:rsidRPr="008A7F13">
        <w:rPr>
          <w:rFonts w:ascii="Times New Roman" w:hAnsi="Times New Roman" w:cs="Times New Roman"/>
        </w:rPr>
        <w:t>, -</w:t>
      </w:r>
      <w:proofErr w:type="spellStart"/>
      <w:r w:rsidRPr="008A7F13">
        <w:rPr>
          <w:rFonts w:ascii="Times New Roman" w:hAnsi="Times New Roman" w:cs="Times New Roman"/>
        </w:rPr>
        <w:t>en</w:t>
      </w:r>
      <w:proofErr w:type="spellEnd"/>
      <w:r w:rsidRPr="008A7F13">
        <w:rPr>
          <w:rFonts w:ascii="Times New Roman" w:hAnsi="Times New Roman" w:cs="Times New Roman"/>
        </w:rPr>
        <w:t xml:space="preserve">; имена существительные при помощи префиксов </w:t>
      </w:r>
      <w:proofErr w:type="spellStart"/>
      <w:r w:rsidRPr="008A7F13">
        <w:rPr>
          <w:rFonts w:ascii="Times New Roman" w:hAnsi="Times New Roman" w:cs="Times New Roman"/>
        </w:rPr>
        <w:t>un</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in</w:t>
      </w:r>
      <w:proofErr w:type="spellEnd"/>
      <w:r w:rsidRPr="008A7F13">
        <w:rPr>
          <w:rFonts w:ascii="Times New Roman" w:hAnsi="Times New Roman" w:cs="Times New Roman"/>
        </w:rPr>
        <w:t>-/</w:t>
      </w:r>
      <w:proofErr w:type="spellStart"/>
      <w:r w:rsidRPr="008A7F13">
        <w:rPr>
          <w:rFonts w:ascii="Times New Roman" w:hAnsi="Times New Roman" w:cs="Times New Roman"/>
        </w:rPr>
        <w:t>im</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il</w:t>
      </w:r>
      <w:proofErr w:type="spellEnd"/>
      <w:r w:rsidRPr="008A7F13">
        <w:rPr>
          <w:rFonts w:ascii="Times New Roman" w:hAnsi="Times New Roman" w:cs="Times New Roman"/>
        </w:rPr>
        <w:t>-/</w:t>
      </w:r>
      <w:proofErr w:type="spellStart"/>
      <w:r w:rsidRPr="008A7F13">
        <w:rPr>
          <w:rFonts w:ascii="Times New Roman" w:hAnsi="Times New Roman" w:cs="Times New Roman"/>
        </w:rPr>
        <w:t>ir</w:t>
      </w:r>
      <w:proofErr w:type="spellEnd"/>
      <w:r w:rsidRPr="008A7F13">
        <w:rPr>
          <w:rFonts w:ascii="Times New Roman" w:hAnsi="Times New Roman" w:cs="Times New Roman"/>
        </w:rPr>
        <w:t>- и суффиксов -</w:t>
      </w:r>
      <w:proofErr w:type="spellStart"/>
      <w:r w:rsidRPr="008A7F13">
        <w:rPr>
          <w:rFonts w:ascii="Times New Roman" w:hAnsi="Times New Roman" w:cs="Times New Roman"/>
        </w:rPr>
        <w:t>ance</w:t>
      </w:r>
      <w:proofErr w:type="spellEnd"/>
      <w:r w:rsidRPr="008A7F13">
        <w:rPr>
          <w:rFonts w:ascii="Times New Roman" w:hAnsi="Times New Roman" w:cs="Times New Roman"/>
        </w:rPr>
        <w:t>/-</w:t>
      </w:r>
      <w:proofErr w:type="spellStart"/>
      <w:r w:rsidRPr="008A7F13">
        <w:rPr>
          <w:rFonts w:ascii="Times New Roman" w:hAnsi="Times New Roman" w:cs="Times New Roman"/>
        </w:rPr>
        <w:t>ence</w:t>
      </w:r>
      <w:proofErr w:type="spellEnd"/>
      <w:r w:rsidRPr="008A7F13">
        <w:rPr>
          <w:rFonts w:ascii="Times New Roman" w:hAnsi="Times New Roman" w:cs="Times New Roman"/>
        </w:rPr>
        <w:t>, -</w:t>
      </w:r>
      <w:proofErr w:type="spellStart"/>
      <w:r w:rsidRPr="008A7F13">
        <w:rPr>
          <w:rFonts w:ascii="Times New Roman" w:hAnsi="Times New Roman" w:cs="Times New Roman"/>
        </w:rPr>
        <w:t>er</w:t>
      </w:r>
      <w:proofErr w:type="spellEnd"/>
      <w:r w:rsidRPr="008A7F13">
        <w:rPr>
          <w:rFonts w:ascii="Times New Roman" w:hAnsi="Times New Roman" w:cs="Times New Roman"/>
        </w:rPr>
        <w:t>/-</w:t>
      </w:r>
      <w:proofErr w:type="spellStart"/>
      <w:r w:rsidRPr="008A7F13">
        <w:rPr>
          <w:rFonts w:ascii="Times New Roman" w:hAnsi="Times New Roman" w:cs="Times New Roman"/>
        </w:rPr>
        <w:t>or</w:t>
      </w:r>
      <w:proofErr w:type="spellEnd"/>
      <w:r w:rsidRPr="008A7F13">
        <w:rPr>
          <w:rFonts w:ascii="Times New Roman" w:hAnsi="Times New Roman" w:cs="Times New Roman"/>
        </w:rPr>
        <w:t>, -</w:t>
      </w:r>
      <w:proofErr w:type="spellStart"/>
      <w:r w:rsidRPr="008A7F13">
        <w:rPr>
          <w:rFonts w:ascii="Times New Roman" w:hAnsi="Times New Roman" w:cs="Times New Roman"/>
        </w:rPr>
        <w:t>ing</w:t>
      </w:r>
      <w:proofErr w:type="spellEnd"/>
      <w:r w:rsidRPr="008A7F13">
        <w:rPr>
          <w:rFonts w:ascii="Times New Roman" w:hAnsi="Times New Roman" w:cs="Times New Roman"/>
        </w:rPr>
        <w:t>, -</w:t>
      </w:r>
      <w:proofErr w:type="spellStart"/>
      <w:r w:rsidRPr="008A7F13">
        <w:rPr>
          <w:rFonts w:ascii="Times New Roman" w:hAnsi="Times New Roman" w:cs="Times New Roman"/>
        </w:rPr>
        <w:t>ist</w:t>
      </w:r>
      <w:proofErr w:type="spellEnd"/>
      <w:r w:rsidRPr="008A7F13">
        <w:rPr>
          <w:rFonts w:ascii="Times New Roman" w:hAnsi="Times New Roman" w:cs="Times New Roman"/>
        </w:rPr>
        <w:t>, -</w:t>
      </w:r>
      <w:proofErr w:type="spellStart"/>
      <w:r w:rsidRPr="008A7F13">
        <w:rPr>
          <w:rFonts w:ascii="Times New Roman" w:hAnsi="Times New Roman" w:cs="Times New Roman"/>
        </w:rPr>
        <w:t>ity</w:t>
      </w:r>
      <w:proofErr w:type="spellEnd"/>
      <w:r w:rsidRPr="008A7F13">
        <w:rPr>
          <w:rFonts w:ascii="Times New Roman" w:hAnsi="Times New Roman" w:cs="Times New Roman"/>
        </w:rPr>
        <w:t>, -</w:t>
      </w:r>
      <w:proofErr w:type="spellStart"/>
      <w:r w:rsidRPr="008A7F13">
        <w:rPr>
          <w:rFonts w:ascii="Times New Roman" w:hAnsi="Times New Roman" w:cs="Times New Roman"/>
        </w:rPr>
        <w:t>ment</w:t>
      </w:r>
      <w:proofErr w:type="spellEnd"/>
      <w:r w:rsidRPr="008A7F13">
        <w:rPr>
          <w:rFonts w:ascii="Times New Roman" w:hAnsi="Times New Roman" w:cs="Times New Roman"/>
        </w:rPr>
        <w:t>, -</w:t>
      </w:r>
      <w:proofErr w:type="spellStart"/>
      <w:r w:rsidRPr="008A7F13">
        <w:rPr>
          <w:rFonts w:ascii="Times New Roman" w:hAnsi="Times New Roman" w:cs="Times New Roman"/>
        </w:rPr>
        <w:t>ness</w:t>
      </w:r>
      <w:proofErr w:type="spellEnd"/>
      <w:r w:rsidRPr="008A7F13">
        <w:rPr>
          <w:rFonts w:ascii="Times New Roman" w:hAnsi="Times New Roman" w:cs="Times New Roman"/>
        </w:rPr>
        <w:t>, -</w:t>
      </w:r>
      <w:proofErr w:type="spellStart"/>
      <w:r w:rsidRPr="008A7F13">
        <w:rPr>
          <w:rFonts w:ascii="Times New Roman" w:hAnsi="Times New Roman" w:cs="Times New Roman"/>
        </w:rPr>
        <w:t>sion</w:t>
      </w:r>
      <w:proofErr w:type="spellEnd"/>
      <w:r w:rsidRPr="008A7F13">
        <w:rPr>
          <w:rFonts w:ascii="Times New Roman" w:hAnsi="Times New Roman" w:cs="Times New Roman"/>
        </w:rPr>
        <w:t>/-</w:t>
      </w:r>
      <w:proofErr w:type="spellStart"/>
      <w:r w:rsidRPr="008A7F13">
        <w:rPr>
          <w:rFonts w:ascii="Times New Roman" w:hAnsi="Times New Roman" w:cs="Times New Roman"/>
        </w:rPr>
        <w:t>tion</w:t>
      </w:r>
      <w:proofErr w:type="spellEnd"/>
      <w:r w:rsidRPr="008A7F13">
        <w:rPr>
          <w:rFonts w:ascii="Times New Roman" w:hAnsi="Times New Roman" w:cs="Times New Roman"/>
        </w:rPr>
        <w:t>, -</w:t>
      </w:r>
      <w:proofErr w:type="spellStart"/>
      <w:r w:rsidRPr="008A7F13">
        <w:rPr>
          <w:rFonts w:ascii="Times New Roman" w:hAnsi="Times New Roman" w:cs="Times New Roman"/>
        </w:rPr>
        <w:t>ship</w:t>
      </w:r>
      <w:proofErr w:type="spellEnd"/>
      <w:r w:rsidRPr="008A7F13">
        <w:rPr>
          <w:rFonts w:ascii="Times New Roman" w:hAnsi="Times New Roman" w:cs="Times New Roman"/>
        </w:rPr>
        <w:t xml:space="preserve">; имена прилагательные при помощи префиксов </w:t>
      </w:r>
      <w:proofErr w:type="spellStart"/>
      <w:r w:rsidRPr="008A7F13">
        <w:rPr>
          <w:rFonts w:ascii="Times New Roman" w:hAnsi="Times New Roman" w:cs="Times New Roman"/>
        </w:rPr>
        <w:t>un</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in</w:t>
      </w:r>
      <w:proofErr w:type="spellEnd"/>
      <w:r w:rsidRPr="008A7F13">
        <w:rPr>
          <w:rFonts w:ascii="Times New Roman" w:hAnsi="Times New Roman" w:cs="Times New Roman"/>
        </w:rPr>
        <w:t>-/</w:t>
      </w:r>
      <w:proofErr w:type="spellStart"/>
      <w:r w:rsidRPr="008A7F13">
        <w:rPr>
          <w:rFonts w:ascii="Times New Roman" w:hAnsi="Times New Roman" w:cs="Times New Roman"/>
        </w:rPr>
        <w:t>im</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il</w:t>
      </w:r>
      <w:proofErr w:type="spellEnd"/>
      <w:r w:rsidRPr="008A7F13">
        <w:rPr>
          <w:rFonts w:ascii="Times New Roman" w:hAnsi="Times New Roman" w:cs="Times New Roman"/>
        </w:rPr>
        <w:t>-/</w:t>
      </w:r>
      <w:proofErr w:type="spellStart"/>
      <w:r w:rsidRPr="008A7F13">
        <w:rPr>
          <w:rFonts w:ascii="Times New Roman" w:hAnsi="Times New Roman" w:cs="Times New Roman"/>
        </w:rPr>
        <w:t>ir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inter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non</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post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super</w:t>
      </w:r>
      <w:proofErr w:type="spellEnd"/>
      <w:r w:rsidRPr="008A7F13">
        <w:rPr>
          <w:rFonts w:ascii="Times New Roman" w:hAnsi="Times New Roman" w:cs="Times New Roman"/>
        </w:rPr>
        <w:t>- и суффиксов -</w:t>
      </w:r>
      <w:proofErr w:type="spellStart"/>
      <w:r w:rsidRPr="008A7F13">
        <w:rPr>
          <w:rFonts w:ascii="Times New Roman" w:hAnsi="Times New Roman" w:cs="Times New Roman"/>
        </w:rPr>
        <w:t>able</w:t>
      </w:r>
      <w:proofErr w:type="spellEnd"/>
      <w:r w:rsidRPr="008A7F13">
        <w:rPr>
          <w:rFonts w:ascii="Times New Roman" w:hAnsi="Times New Roman" w:cs="Times New Roman"/>
        </w:rPr>
        <w:t>/-</w:t>
      </w:r>
      <w:proofErr w:type="spellStart"/>
      <w:r w:rsidRPr="008A7F13">
        <w:rPr>
          <w:rFonts w:ascii="Times New Roman" w:hAnsi="Times New Roman" w:cs="Times New Roman"/>
        </w:rPr>
        <w:t>ible</w:t>
      </w:r>
      <w:proofErr w:type="spellEnd"/>
      <w:r w:rsidRPr="008A7F13">
        <w:rPr>
          <w:rFonts w:ascii="Times New Roman" w:hAnsi="Times New Roman" w:cs="Times New Roman"/>
        </w:rPr>
        <w:t>, -</w:t>
      </w:r>
      <w:proofErr w:type="spellStart"/>
      <w:r w:rsidRPr="008A7F13">
        <w:rPr>
          <w:rFonts w:ascii="Times New Roman" w:hAnsi="Times New Roman" w:cs="Times New Roman"/>
        </w:rPr>
        <w:t>al</w:t>
      </w:r>
      <w:proofErr w:type="spellEnd"/>
      <w:r w:rsidRPr="008A7F13">
        <w:rPr>
          <w:rFonts w:ascii="Times New Roman" w:hAnsi="Times New Roman" w:cs="Times New Roman"/>
        </w:rPr>
        <w:t>, -</w:t>
      </w:r>
      <w:proofErr w:type="spellStart"/>
      <w:r w:rsidRPr="008A7F13">
        <w:rPr>
          <w:rFonts w:ascii="Times New Roman" w:hAnsi="Times New Roman" w:cs="Times New Roman"/>
        </w:rPr>
        <w:t>ed</w:t>
      </w:r>
      <w:proofErr w:type="spellEnd"/>
      <w:r w:rsidRPr="008A7F13">
        <w:rPr>
          <w:rFonts w:ascii="Times New Roman" w:hAnsi="Times New Roman" w:cs="Times New Roman"/>
        </w:rPr>
        <w:t>, -</w:t>
      </w:r>
      <w:proofErr w:type="spellStart"/>
      <w:r w:rsidRPr="008A7F13">
        <w:rPr>
          <w:rFonts w:ascii="Times New Roman" w:hAnsi="Times New Roman" w:cs="Times New Roman"/>
        </w:rPr>
        <w:t>ese</w:t>
      </w:r>
      <w:proofErr w:type="spellEnd"/>
      <w:r w:rsidRPr="008A7F13">
        <w:rPr>
          <w:rFonts w:ascii="Times New Roman" w:hAnsi="Times New Roman" w:cs="Times New Roman"/>
        </w:rPr>
        <w:t>, -</w:t>
      </w:r>
      <w:proofErr w:type="spellStart"/>
      <w:r w:rsidRPr="008A7F13">
        <w:rPr>
          <w:rFonts w:ascii="Times New Roman" w:hAnsi="Times New Roman" w:cs="Times New Roman"/>
        </w:rPr>
        <w:t>ful</w:t>
      </w:r>
      <w:proofErr w:type="spellEnd"/>
      <w:r w:rsidRPr="008A7F13">
        <w:rPr>
          <w:rFonts w:ascii="Times New Roman" w:hAnsi="Times New Roman" w:cs="Times New Roman"/>
        </w:rPr>
        <w:t>, -</w:t>
      </w:r>
      <w:proofErr w:type="spellStart"/>
      <w:r w:rsidRPr="008A7F13">
        <w:rPr>
          <w:rFonts w:ascii="Times New Roman" w:hAnsi="Times New Roman" w:cs="Times New Roman"/>
        </w:rPr>
        <w:t>ian</w:t>
      </w:r>
      <w:proofErr w:type="spellEnd"/>
      <w:r w:rsidRPr="008A7F13">
        <w:rPr>
          <w:rFonts w:ascii="Times New Roman" w:hAnsi="Times New Roman" w:cs="Times New Roman"/>
        </w:rPr>
        <w:t>/-</w:t>
      </w:r>
      <w:proofErr w:type="spellStart"/>
      <w:r w:rsidRPr="008A7F13">
        <w:rPr>
          <w:rFonts w:ascii="Times New Roman" w:hAnsi="Times New Roman" w:cs="Times New Roman"/>
        </w:rPr>
        <w:t>an</w:t>
      </w:r>
      <w:proofErr w:type="spellEnd"/>
      <w:r w:rsidRPr="008A7F13">
        <w:rPr>
          <w:rFonts w:ascii="Times New Roman" w:hAnsi="Times New Roman" w:cs="Times New Roman"/>
        </w:rPr>
        <w:t>, -</w:t>
      </w:r>
      <w:proofErr w:type="spellStart"/>
      <w:r w:rsidRPr="008A7F13">
        <w:rPr>
          <w:rFonts w:ascii="Times New Roman" w:hAnsi="Times New Roman" w:cs="Times New Roman"/>
        </w:rPr>
        <w:t>ing</w:t>
      </w:r>
      <w:proofErr w:type="spellEnd"/>
      <w:r w:rsidRPr="008A7F13">
        <w:rPr>
          <w:rFonts w:ascii="Times New Roman" w:hAnsi="Times New Roman" w:cs="Times New Roman"/>
        </w:rPr>
        <w:t>, -</w:t>
      </w:r>
      <w:proofErr w:type="spellStart"/>
      <w:r w:rsidRPr="008A7F13">
        <w:rPr>
          <w:rFonts w:ascii="Times New Roman" w:hAnsi="Times New Roman" w:cs="Times New Roman"/>
        </w:rPr>
        <w:t>ish</w:t>
      </w:r>
      <w:proofErr w:type="spellEnd"/>
      <w:r w:rsidRPr="008A7F13">
        <w:rPr>
          <w:rFonts w:ascii="Times New Roman" w:hAnsi="Times New Roman" w:cs="Times New Roman"/>
        </w:rPr>
        <w:t>, -</w:t>
      </w:r>
      <w:proofErr w:type="spellStart"/>
      <w:r w:rsidRPr="008A7F13">
        <w:rPr>
          <w:rFonts w:ascii="Times New Roman" w:hAnsi="Times New Roman" w:cs="Times New Roman"/>
        </w:rPr>
        <w:t>ive</w:t>
      </w:r>
      <w:proofErr w:type="spellEnd"/>
      <w:r w:rsidRPr="008A7F13">
        <w:rPr>
          <w:rFonts w:ascii="Times New Roman" w:hAnsi="Times New Roman" w:cs="Times New Roman"/>
        </w:rPr>
        <w:t>, -</w:t>
      </w:r>
      <w:proofErr w:type="spellStart"/>
      <w:r w:rsidRPr="008A7F13">
        <w:rPr>
          <w:rFonts w:ascii="Times New Roman" w:hAnsi="Times New Roman" w:cs="Times New Roman"/>
        </w:rPr>
        <w:t>less</w:t>
      </w:r>
      <w:proofErr w:type="spellEnd"/>
      <w:r w:rsidRPr="008A7F13">
        <w:rPr>
          <w:rFonts w:ascii="Times New Roman" w:hAnsi="Times New Roman" w:cs="Times New Roman"/>
        </w:rPr>
        <w:t>, -</w:t>
      </w:r>
      <w:proofErr w:type="spellStart"/>
      <w:r w:rsidRPr="008A7F13">
        <w:rPr>
          <w:rFonts w:ascii="Times New Roman" w:hAnsi="Times New Roman" w:cs="Times New Roman"/>
        </w:rPr>
        <w:t>ly</w:t>
      </w:r>
      <w:proofErr w:type="spellEnd"/>
      <w:r w:rsidRPr="008A7F13">
        <w:rPr>
          <w:rFonts w:ascii="Times New Roman" w:hAnsi="Times New Roman" w:cs="Times New Roman"/>
        </w:rPr>
        <w:t>, -</w:t>
      </w:r>
      <w:proofErr w:type="spellStart"/>
      <w:r w:rsidRPr="008A7F13">
        <w:rPr>
          <w:rFonts w:ascii="Times New Roman" w:hAnsi="Times New Roman" w:cs="Times New Roman"/>
        </w:rPr>
        <w:t>ous</w:t>
      </w:r>
      <w:proofErr w:type="spellEnd"/>
      <w:r w:rsidRPr="008A7F13">
        <w:rPr>
          <w:rFonts w:ascii="Times New Roman" w:hAnsi="Times New Roman" w:cs="Times New Roman"/>
        </w:rPr>
        <w:t xml:space="preserve">, -y; наречия при помощи префиксов </w:t>
      </w:r>
      <w:proofErr w:type="spellStart"/>
      <w:r w:rsidRPr="008A7F13">
        <w:rPr>
          <w:rFonts w:ascii="Times New Roman" w:hAnsi="Times New Roman" w:cs="Times New Roman"/>
        </w:rPr>
        <w:t>un</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in</w:t>
      </w:r>
      <w:proofErr w:type="spellEnd"/>
      <w:r w:rsidRPr="008A7F13">
        <w:rPr>
          <w:rFonts w:ascii="Times New Roman" w:hAnsi="Times New Roman" w:cs="Times New Roman"/>
        </w:rPr>
        <w:t>-/</w:t>
      </w:r>
      <w:proofErr w:type="spellStart"/>
      <w:r w:rsidRPr="008A7F13">
        <w:rPr>
          <w:rFonts w:ascii="Times New Roman" w:hAnsi="Times New Roman" w:cs="Times New Roman"/>
        </w:rPr>
        <w:t>im</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il</w:t>
      </w:r>
      <w:proofErr w:type="spellEnd"/>
      <w:r w:rsidRPr="008A7F13">
        <w:rPr>
          <w:rFonts w:ascii="Times New Roman" w:hAnsi="Times New Roman" w:cs="Times New Roman"/>
        </w:rPr>
        <w:t>-/</w:t>
      </w:r>
      <w:proofErr w:type="spellStart"/>
      <w:r w:rsidRPr="008A7F13">
        <w:rPr>
          <w:rFonts w:ascii="Times New Roman" w:hAnsi="Times New Roman" w:cs="Times New Roman"/>
        </w:rPr>
        <w:t>ir</w:t>
      </w:r>
      <w:proofErr w:type="spellEnd"/>
      <w:r w:rsidRPr="008A7F13">
        <w:rPr>
          <w:rFonts w:ascii="Times New Roman" w:hAnsi="Times New Roman" w:cs="Times New Roman"/>
        </w:rPr>
        <w:t>- и суффикса -</w:t>
      </w:r>
      <w:proofErr w:type="spellStart"/>
      <w:r w:rsidRPr="008A7F13">
        <w:rPr>
          <w:rFonts w:ascii="Times New Roman" w:hAnsi="Times New Roman" w:cs="Times New Roman"/>
        </w:rPr>
        <w:t>ly</w:t>
      </w:r>
      <w:proofErr w:type="spellEnd"/>
      <w:r w:rsidRPr="008A7F13">
        <w:rPr>
          <w:rFonts w:ascii="Times New Roman" w:hAnsi="Times New Roman" w:cs="Times New Roman"/>
        </w:rPr>
        <w:t>; числительные при помощи суффиксов -</w:t>
      </w:r>
      <w:proofErr w:type="spellStart"/>
      <w:r w:rsidRPr="008A7F13">
        <w:rPr>
          <w:rFonts w:ascii="Times New Roman" w:hAnsi="Times New Roman" w:cs="Times New Roman"/>
        </w:rPr>
        <w:t>teen</w:t>
      </w:r>
      <w:proofErr w:type="spellEnd"/>
      <w:r w:rsidRPr="008A7F13">
        <w:rPr>
          <w:rFonts w:ascii="Times New Roman" w:hAnsi="Times New Roman" w:cs="Times New Roman"/>
        </w:rPr>
        <w:t>, -</w:t>
      </w:r>
      <w:proofErr w:type="spellStart"/>
      <w:r w:rsidRPr="008A7F13">
        <w:rPr>
          <w:rFonts w:ascii="Times New Roman" w:hAnsi="Times New Roman" w:cs="Times New Roman"/>
        </w:rPr>
        <w:t>ty</w:t>
      </w:r>
      <w:proofErr w:type="spellEnd"/>
      <w:r w:rsidRPr="008A7F13">
        <w:rPr>
          <w:rFonts w:ascii="Times New Roman" w:hAnsi="Times New Roman" w:cs="Times New Roman"/>
        </w:rPr>
        <w:t>, -</w:t>
      </w:r>
      <w:proofErr w:type="spellStart"/>
      <w:r w:rsidRPr="008A7F13">
        <w:rPr>
          <w:rFonts w:ascii="Times New Roman" w:hAnsi="Times New Roman" w:cs="Times New Roman"/>
        </w:rPr>
        <w:t>th</w:t>
      </w:r>
      <w:proofErr w:type="spellEnd"/>
      <w:r w:rsidRPr="008A7F13">
        <w:rPr>
          <w:rFonts w:ascii="Times New Roman" w:hAnsi="Times New Roman" w:cs="Times New Roman"/>
        </w:rPr>
        <w:t>); с использованием словосложения (сложные существительные путём соединения основ существительных (</w:t>
      </w:r>
      <w:proofErr w:type="spellStart"/>
      <w:r w:rsidRPr="008A7F13">
        <w:rPr>
          <w:rFonts w:ascii="Times New Roman" w:hAnsi="Times New Roman" w:cs="Times New Roman"/>
        </w:rPr>
        <w:t>football</w:t>
      </w:r>
      <w:proofErr w:type="spellEnd"/>
      <w:r w:rsidRPr="008A7F13">
        <w:rPr>
          <w:rFonts w:ascii="Times New Roman" w:hAnsi="Times New Roman" w:cs="Times New Roman"/>
        </w:rPr>
        <w:t>); сложные существительные путём соединения основы прилагательного с основой существительного (</w:t>
      </w:r>
      <w:proofErr w:type="spellStart"/>
      <w:r w:rsidRPr="008A7F13">
        <w:rPr>
          <w:rFonts w:ascii="Times New Roman" w:hAnsi="Times New Roman" w:cs="Times New Roman"/>
        </w:rPr>
        <w:t>bluebell</w:t>
      </w:r>
      <w:proofErr w:type="spellEnd"/>
      <w:r w:rsidRPr="008A7F13">
        <w:rPr>
          <w:rFonts w:ascii="Times New Roman" w:hAnsi="Times New Roman" w:cs="Times New Roman"/>
        </w:rPr>
        <w:t>); сложные существительные путём соединения основ существительных с предлогом (</w:t>
      </w:r>
      <w:proofErr w:type="spellStart"/>
      <w:r w:rsidRPr="008A7F13">
        <w:rPr>
          <w:rFonts w:ascii="Times New Roman" w:hAnsi="Times New Roman" w:cs="Times New Roman"/>
        </w:rPr>
        <w:t>father-in-law</w:t>
      </w:r>
      <w:proofErr w:type="spellEnd"/>
      <w:r w:rsidRPr="008A7F13">
        <w:rPr>
          <w:rFonts w:ascii="Times New Roman" w:hAnsi="Times New Roman" w:cs="Times New Roman"/>
        </w:rPr>
        <w:t>); 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8A7F13">
        <w:rPr>
          <w:rFonts w:ascii="Times New Roman" w:hAnsi="Times New Roman" w:cs="Times New Roman"/>
        </w:rPr>
        <w:t>ed</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blue-eyed</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eight-legged</w:t>
      </w:r>
      <w:proofErr w:type="spellEnd"/>
      <w:r w:rsidRPr="008A7F13">
        <w:rPr>
          <w:rFonts w:ascii="Times New Roman" w:hAnsi="Times New Roman" w:cs="Times New Roman"/>
        </w:rPr>
        <w:t>); сложные прилагательные путём соединения наречия с основой причастия II (</w:t>
      </w:r>
      <w:proofErr w:type="spellStart"/>
      <w:r w:rsidRPr="008A7F13">
        <w:rPr>
          <w:rFonts w:ascii="Times New Roman" w:hAnsi="Times New Roman" w:cs="Times New Roman"/>
        </w:rPr>
        <w:t>well-behaved</w:t>
      </w:r>
      <w:proofErr w:type="spellEnd"/>
      <w:r w:rsidRPr="008A7F13">
        <w:rPr>
          <w:rFonts w:ascii="Times New Roman" w:hAnsi="Times New Roman" w:cs="Times New Roman"/>
        </w:rPr>
        <w:t>); сложные прилагательные путём соединения основы прилагательного с основой причастия I (</w:t>
      </w:r>
      <w:proofErr w:type="spellStart"/>
      <w:r w:rsidRPr="008A7F13">
        <w:rPr>
          <w:rFonts w:ascii="Times New Roman" w:hAnsi="Times New Roman" w:cs="Times New Roman"/>
        </w:rPr>
        <w:t>nice-looking</w:t>
      </w:r>
      <w:proofErr w:type="spellEnd"/>
      <w:r w:rsidRPr="008A7F13">
        <w:rPr>
          <w:rFonts w:ascii="Times New Roman" w:hAnsi="Times New Roman" w:cs="Times New Roman"/>
        </w:rPr>
        <w:t>); с использованием конверсии (образование имён существительных от неопределённых форм глаголов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run</w:t>
      </w:r>
      <w:proofErr w:type="spellEnd"/>
      <w:r w:rsidRPr="008A7F13">
        <w:rPr>
          <w:rFonts w:ascii="Times New Roman" w:hAnsi="Times New Roman" w:cs="Times New Roman"/>
        </w:rPr>
        <w:t xml:space="preserve"> – a </w:t>
      </w:r>
      <w:proofErr w:type="spellStart"/>
      <w:r w:rsidRPr="008A7F13">
        <w:rPr>
          <w:rFonts w:ascii="Times New Roman" w:hAnsi="Times New Roman" w:cs="Times New Roman"/>
        </w:rPr>
        <w:t>run</w:t>
      </w:r>
      <w:proofErr w:type="spellEnd"/>
      <w:r w:rsidRPr="008A7F13">
        <w:rPr>
          <w:rFonts w:ascii="Times New Roman" w:hAnsi="Times New Roman" w:cs="Times New Roman"/>
        </w:rPr>
        <w:t>); имён существительных от прилагательных (</w:t>
      </w:r>
      <w:proofErr w:type="spellStart"/>
      <w:r w:rsidRPr="008A7F13">
        <w:rPr>
          <w:rFonts w:ascii="Times New Roman" w:hAnsi="Times New Roman" w:cs="Times New Roman"/>
        </w:rPr>
        <w:t>rich</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people</w:t>
      </w:r>
      <w:proofErr w:type="spellEnd"/>
      <w:r w:rsidRPr="008A7F13">
        <w:rPr>
          <w:rFonts w:ascii="Times New Roman" w:hAnsi="Times New Roman" w:cs="Times New Roman"/>
        </w:rPr>
        <w:t xml:space="preserve"> – </w:t>
      </w:r>
      <w:proofErr w:type="spellStart"/>
      <w:r w:rsidRPr="008A7F13">
        <w:rPr>
          <w:rFonts w:ascii="Times New Roman" w:hAnsi="Times New Roman" w:cs="Times New Roman"/>
        </w:rPr>
        <w:t>the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rich</w:t>
      </w:r>
      <w:proofErr w:type="spellEnd"/>
      <w:r w:rsidRPr="008A7F13">
        <w:rPr>
          <w:rFonts w:ascii="Times New Roman" w:hAnsi="Times New Roman" w:cs="Times New Roman"/>
        </w:rPr>
        <w:t xml:space="preserve">); глаголов от имён существительных (a </w:t>
      </w:r>
      <w:proofErr w:type="spellStart"/>
      <w:r w:rsidRPr="008A7F13">
        <w:rPr>
          <w:rFonts w:ascii="Times New Roman" w:hAnsi="Times New Roman" w:cs="Times New Roman"/>
        </w:rPr>
        <w:t>hand</w:t>
      </w:r>
      <w:proofErr w:type="spellEnd"/>
      <w:r w:rsidRPr="008A7F13">
        <w:rPr>
          <w:rFonts w:ascii="Times New Roman" w:hAnsi="Times New Roman" w:cs="Times New Roman"/>
        </w:rPr>
        <w:t xml:space="preserve"> –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hand</w:t>
      </w:r>
      <w:proofErr w:type="spellEnd"/>
      <w:r w:rsidRPr="008A7F13">
        <w:rPr>
          <w:rFonts w:ascii="Times New Roman" w:hAnsi="Times New Roman" w:cs="Times New Roman"/>
        </w:rPr>
        <w:t>); глаголов от имён прилагательных (</w:t>
      </w:r>
      <w:proofErr w:type="spellStart"/>
      <w:r w:rsidRPr="008A7F13">
        <w:rPr>
          <w:rFonts w:ascii="Times New Roman" w:hAnsi="Times New Roman" w:cs="Times New Roman"/>
        </w:rPr>
        <w:t>cool</w:t>
      </w:r>
      <w:proofErr w:type="spellEnd"/>
      <w:r w:rsidRPr="008A7F13">
        <w:rPr>
          <w:rFonts w:ascii="Times New Roman" w:hAnsi="Times New Roman" w:cs="Times New Roman"/>
        </w:rPr>
        <w:t xml:space="preserve"> –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cool</w:t>
      </w:r>
      <w:proofErr w:type="spellEnd"/>
      <w:r w:rsidRPr="008A7F13">
        <w:rPr>
          <w:rFonts w:ascii="Times New Roman" w:hAnsi="Times New Roman" w:cs="Times New Roman"/>
        </w:rPr>
        <w:t>);</w:t>
      </w:r>
    </w:p>
    <w:p w14:paraId="00D7DCE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распознавать и употреблять в устной и письменной речи имена прилагательные на -</w:t>
      </w:r>
      <w:proofErr w:type="spellStart"/>
      <w:r w:rsidRPr="008A7F13">
        <w:rPr>
          <w:rFonts w:ascii="Times New Roman" w:hAnsi="Times New Roman" w:cs="Times New Roman"/>
        </w:rPr>
        <w:t>ed</w:t>
      </w:r>
      <w:proofErr w:type="spellEnd"/>
      <w:r w:rsidRPr="008A7F13">
        <w:rPr>
          <w:rFonts w:ascii="Times New Roman" w:hAnsi="Times New Roman" w:cs="Times New Roman"/>
        </w:rPr>
        <w:t xml:space="preserve"> и -</w:t>
      </w:r>
      <w:proofErr w:type="spellStart"/>
      <w:r w:rsidRPr="008A7F13">
        <w:rPr>
          <w:rFonts w:ascii="Times New Roman" w:hAnsi="Times New Roman" w:cs="Times New Roman"/>
        </w:rPr>
        <w:t>ing</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excited</w:t>
      </w:r>
      <w:proofErr w:type="spellEnd"/>
      <w:r w:rsidRPr="008A7F13">
        <w:rPr>
          <w:rFonts w:ascii="Times New Roman" w:hAnsi="Times New Roman" w:cs="Times New Roman"/>
        </w:rPr>
        <w:t xml:space="preserve"> – </w:t>
      </w:r>
      <w:proofErr w:type="spellStart"/>
      <w:r w:rsidRPr="008A7F13">
        <w:rPr>
          <w:rFonts w:ascii="Times New Roman" w:hAnsi="Times New Roman" w:cs="Times New Roman"/>
        </w:rPr>
        <w:t>exciting</w:t>
      </w:r>
      <w:proofErr w:type="spellEnd"/>
      <w:r w:rsidRPr="008A7F13">
        <w:rPr>
          <w:rFonts w:ascii="Times New Roman" w:hAnsi="Times New Roman" w:cs="Times New Roman"/>
        </w:rPr>
        <w:t>);</w:t>
      </w:r>
    </w:p>
    <w:p w14:paraId="7441D26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1C31560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2BBEB1D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4) знать и понимать особенности структуры простых и сложных предложений и </w:t>
      </w:r>
      <w:r w:rsidRPr="008A7F13">
        <w:rPr>
          <w:rFonts w:ascii="Times New Roman" w:hAnsi="Times New Roman" w:cs="Times New Roman"/>
        </w:rPr>
        <w:lastRenderedPageBreak/>
        <w:t>различных коммуникативных типов предложений английского языка;</w:t>
      </w:r>
    </w:p>
    <w:p w14:paraId="4DB9A11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распознавать и употреблять в устной и письменной речи: </w:t>
      </w:r>
    </w:p>
    <w:p w14:paraId="6566696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в том числе с несколькими обстоятельствами, следующими в определённом порядке; </w:t>
      </w:r>
    </w:p>
    <w:p w14:paraId="24E6005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с начальным It; </w:t>
      </w:r>
    </w:p>
    <w:p w14:paraId="26A7C95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с начальным </w:t>
      </w:r>
      <w:proofErr w:type="spellStart"/>
      <w:r w:rsidRPr="008A7F13">
        <w:rPr>
          <w:rFonts w:ascii="Times New Roman" w:hAnsi="Times New Roman" w:cs="Times New Roman"/>
        </w:rPr>
        <w:t>There</w:t>
      </w:r>
      <w:proofErr w:type="spellEnd"/>
      <w:r w:rsidRPr="008A7F13">
        <w:rPr>
          <w:rFonts w:ascii="Times New Roman" w:hAnsi="Times New Roman" w:cs="Times New Roman"/>
        </w:rPr>
        <w:t xml:space="preserve"> +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be</w:t>
      </w:r>
      <w:proofErr w:type="spellEnd"/>
      <w:r w:rsidRPr="008A7F13">
        <w:rPr>
          <w:rFonts w:ascii="Times New Roman" w:hAnsi="Times New Roman" w:cs="Times New Roman"/>
        </w:rPr>
        <w:t xml:space="preserve">; </w:t>
      </w:r>
    </w:p>
    <w:p w14:paraId="0DE50B18"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с глагольными конструкциями, содержащими глаголы-связки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be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look</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seem</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feel</w:t>
      </w:r>
      <w:proofErr w:type="spellEnd"/>
      <w:r w:rsidRPr="008A7F13">
        <w:rPr>
          <w:rFonts w:ascii="Times New Roman" w:hAnsi="Times New Roman" w:cs="Times New Roman"/>
        </w:rPr>
        <w:t xml:space="preserve">; </w:t>
      </w:r>
    </w:p>
    <w:p w14:paraId="26E7596F"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w:t>
      </w:r>
      <w:proofErr w:type="spellStart"/>
      <w:r w:rsidRPr="008A7F13">
        <w:rPr>
          <w:rFonts w:ascii="Times New Roman" w:hAnsi="Times New Roman" w:cs="Times New Roman"/>
        </w:rPr>
        <w:t>cо</w:t>
      </w:r>
      <w:proofErr w:type="spellEnd"/>
      <w:r w:rsidRPr="008A7F13">
        <w:rPr>
          <w:rFonts w:ascii="Times New Roman" w:hAnsi="Times New Roman" w:cs="Times New Roman"/>
        </w:rPr>
        <w:t xml:space="preserve"> сложным дополнением – </w:t>
      </w:r>
      <w:proofErr w:type="spellStart"/>
      <w:r w:rsidRPr="008A7F13">
        <w:rPr>
          <w:rFonts w:ascii="Times New Roman" w:hAnsi="Times New Roman" w:cs="Times New Roman"/>
        </w:rPr>
        <w:t>Complex</w:t>
      </w:r>
      <w:proofErr w:type="spellEnd"/>
      <w:r w:rsidRPr="008A7F13">
        <w:rPr>
          <w:rFonts w:ascii="Times New Roman" w:hAnsi="Times New Roman" w:cs="Times New Roman"/>
        </w:rPr>
        <w:t xml:space="preserve"> Object; </w:t>
      </w:r>
    </w:p>
    <w:p w14:paraId="145EB64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w:t>
      </w:r>
      <w:proofErr w:type="spellStart"/>
      <w:r w:rsidRPr="008A7F13">
        <w:rPr>
          <w:rFonts w:ascii="Times New Roman" w:hAnsi="Times New Roman" w:cs="Times New Roman"/>
        </w:rPr>
        <w:t>cо</w:t>
      </w:r>
      <w:proofErr w:type="spellEnd"/>
      <w:r w:rsidRPr="008A7F13">
        <w:rPr>
          <w:rFonts w:ascii="Times New Roman" w:hAnsi="Times New Roman" w:cs="Times New Roman"/>
        </w:rPr>
        <w:t xml:space="preserve"> сложным подлежащим – </w:t>
      </w:r>
      <w:proofErr w:type="spellStart"/>
      <w:r w:rsidRPr="008A7F13">
        <w:rPr>
          <w:rFonts w:ascii="Times New Roman" w:hAnsi="Times New Roman" w:cs="Times New Roman"/>
        </w:rPr>
        <w:t>Complex</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Subject</w:t>
      </w:r>
      <w:proofErr w:type="spellEnd"/>
      <w:r w:rsidRPr="008A7F13">
        <w:rPr>
          <w:rFonts w:ascii="Times New Roman" w:hAnsi="Times New Roman" w:cs="Times New Roman"/>
        </w:rPr>
        <w:t xml:space="preserve">; </w:t>
      </w:r>
    </w:p>
    <w:p w14:paraId="1083185C"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инверсию</w:t>
      </w:r>
      <w:r w:rsidRPr="008A7F13">
        <w:rPr>
          <w:rFonts w:ascii="Times New Roman" w:hAnsi="Times New Roman" w:cs="Times New Roman"/>
          <w:lang w:val="en-US"/>
        </w:rPr>
        <w:t xml:space="preserve"> </w:t>
      </w:r>
      <w:r w:rsidRPr="008A7F13">
        <w:rPr>
          <w:rFonts w:ascii="Times New Roman" w:hAnsi="Times New Roman" w:cs="Times New Roman"/>
        </w:rPr>
        <w:t>с</w:t>
      </w:r>
      <w:r w:rsidRPr="008A7F13">
        <w:rPr>
          <w:rFonts w:ascii="Times New Roman" w:hAnsi="Times New Roman" w:cs="Times New Roman"/>
          <w:lang w:val="en-US"/>
        </w:rPr>
        <w:t xml:space="preserve"> </w:t>
      </w:r>
      <w:r w:rsidRPr="008A7F13">
        <w:rPr>
          <w:rFonts w:ascii="Times New Roman" w:hAnsi="Times New Roman" w:cs="Times New Roman"/>
        </w:rPr>
        <w:t>конструкциями</w:t>
      </w:r>
      <w:r w:rsidRPr="008A7F13">
        <w:rPr>
          <w:rFonts w:ascii="Times New Roman" w:hAnsi="Times New Roman" w:cs="Times New Roman"/>
          <w:lang w:val="en-US"/>
        </w:rPr>
        <w:t xml:space="preserve"> hardly (ever) … when, no sooner … that, if only …; </w:t>
      </w:r>
      <w:r w:rsidRPr="008A7F13">
        <w:rPr>
          <w:rFonts w:ascii="Times New Roman" w:hAnsi="Times New Roman" w:cs="Times New Roman"/>
        </w:rPr>
        <w:t>в</w:t>
      </w:r>
      <w:r w:rsidRPr="008A7F13">
        <w:rPr>
          <w:rFonts w:ascii="Times New Roman" w:hAnsi="Times New Roman" w:cs="Times New Roman"/>
          <w:lang w:val="en-US"/>
        </w:rPr>
        <w:t xml:space="preserve"> </w:t>
      </w:r>
      <w:r w:rsidRPr="008A7F13">
        <w:rPr>
          <w:rFonts w:ascii="Times New Roman" w:hAnsi="Times New Roman" w:cs="Times New Roman"/>
        </w:rPr>
        <w:t>условных</w:t>
      </w:r>
      <w:r w:rsidRPr="008A7F13">
        <w:rPr>
          <w:rFonts w:ascii="Times New Roman" w:hAnsi="Times New Roman" w:cs="Times New Roman"/>
          <w:lang w:val="en-US"/>
        </w:rPr>
        <w:t xml:space="preserve"> </w:t>
      </w:r>
      <w:r w:rsidRPr="008A7F13">
        <w:rPr>
          <w:rFonts w:ascii="Times New Roman" w:hAnsi="Times New Roman" w:cs="Times New Roman"/>
        </w:rPr>
        <w:t>предложениях</w:t>
      </w:r>
      <w:r w:rsidRPr="008A7F13">
        <w:rPr>
          <w:rFonts w:ascii="Times New Roman" w:hAnsi="Times New Roman" w:cs="Times New Roman"/>
          <w:lang w:val="en-US"/>
        </w:rPr>
        <w:t xml:space="preserve"> (If) … should do;</w:t>
      </w:r>
    </w:p>
    <w:p w14:paraId="104A4A1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сложносочинённые предложения с сочинительными союзами </w:t>
      </w:r>
      <w:proofErr w:type="spellStart"/>
      <w:r w:rsidRPr="008A7F13">
        <w:rPr>
          <w:rFonts w:ascii="Times New Roman" w:hAnsi="Times New Roman" w:cs="Times New Roman"/>
        </w:rPr>
        <w:t>and</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but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or</w:t>
      </w:r>
      <w:proofErr w:type="spellEnd"/>
      <w:r w:rsidRPr="008A7F13">
        <w:rPr>
          <w:rFonts w:ascii="Times New Roman" w:hAnsi="Times New Roman" w:cs="Times New Roman"/>
        </w:rPr>
        <w:t>;</w:t>
      </w:r>
    </w:p>
    <w:p w14:paraId="0D09A8A1"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сложноподчинённые предложения с союзами и союзными словами </w:t>
      </w:r>
      <w:proofErr w:type="spellStart"/>
      <w:r w:rsidRPr="008A7F13">
        <w:rPr>
          <w:rFonts w:ascii="Times New Roman" w:hAnsi="Times New Roman" w:cs="Times New Roman"/>
        </w:rPr>
        <w:t>because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if</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when</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where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what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why</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how</w:t>
      </w:r>
      <w:proofErr w:type="spellEnd"/>
      <w:r w:rsidRPr="008A7F13">
        <w:rPr>
          <w:rFonts w:ascii="Times New Roman" w:hAnsi="Times New Roman" w:cs="Times New Roman"/>
        </w:rPr>
        <w:t>;</w:t>
      </w:r>
    </w:p>
    <w:p w14:paraId="4696F28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сложноподчинённые предложения с определительными придаточными с союзными словами </w:t>
      </w:r>
      <w:proofErr w:type="spellStart"/>
      <w:r w:rsidRPr="008A7F13">
        <w:rPr>
          <w:rFonts w:ascii="Times New Roman" w:hAnsi="Times New Roman" w:cs="Times New Roman"/>
        </w:rPr>
        <w:t>who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which</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that</w:t>
      </w:r>
      <w:proofErr w:type="spellEnd"/>
      <w:r w:rsidRPr="008A7F13">
        <w:rPr>
          <w:rFonts w:ascii="Times New Roman" w:hAnsi="Times New Roman" w:cs="Times New Roman"/>
        </w:rPr>
        <w:t>;</w:t>
      </w:r>
    </w:p>
    <w:p w14:paraId="27E29D7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сложноподчинённые предложения с союзными словами </w:t>
      </w:r>
      <w:proofErr w:type="spellStart"/>
      <w:r w:rsidRPr="008A7F13">
        <w:rPr>
          <w:rFonts w:ascii="Times New Roman" w:hAnsi="Times New Roman" w:cs="Times New Roman"/>
        </w:rPr>
        <w:t>whoever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whatever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however</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whenever</w:t>
      </w:r>
      <w:proofErr w:type="spellEnd"/>
      <w:r w:rsidRPr="008A7F13">
        <w:rPr>
          <w:rFonts w:ascii="Times New Roman" w:hAnsi="Times New Roman" w:cs="Times New Roman"/>
        </w:rPr>
        <w:t>;</w:t>
      </w:r>
    </w:p>
    <w:p w14:paraId="3BC01DE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условные предложения с глаголами в изъявительном наклонении (</w:t>
      </w:r>
      <w:proofErr w:type="spellStart"/>
      <w:r w:rsidRPr="008A7F13">
        <w:rPr>
          <w:rFonts w:ascii="Times New Roman" w:hAnsi="Times New Roman" w:cs="Times New Roman"/>
        </w:rPr>
        <w:t>Conditional</w:t>
      </w:r>
      <w:proofErr w:type="spellEnd"/>
      <w:r w:rsidRPr="008A7F13">
        <w:rPr>
          <w:rFonts w:ascii="Times New Roman" w:hAnsi="Times New Roman" w:cs="Times New Roman"/>
        </w:rPr>
        <w:t xml:space="preserve"> 0, </w:t>
      </w:r>
      <w:proofErr w:type="spellStart"/>
      <w:r w:rsidRPr="008A7F13">
        <w:rPr>
          <w:rFonts w:ascii="Times New Roman" w:hAnsi="Times New Roman" w:cs="Times New Roman"/>
        </w:rPr>
        <w:t>Conditional</w:t>
      </w:r>
      <w:proofErr w:type="spellEnd"/>
      <w:r w:rsidRPr="008A7F13">
        <w:rPr>
          <w:rFonts w:ascii="Times New Roman" w:hAnsi="Times New Roman" w:cs="Times New Roman"/>
        </w:rPr>
        <w:t xml:space="preserve"> I) и с глаголами в сослагательном наклонении (</w:t>
      </w:r>
      <w:proofErr w:type="spellStart"/>
      <w:r w:rsidRPr="008A7F13">
        <w:rPr>
          <w:rFonts w:ascii="Times New Roman" w:hAnsi="Times New Roman" w:cs="Times New Roman"/>
        </w:rPr>
        <w:t>Conditional</w:t>
      </w:r>
      <w:proofErr w:type="spellEnd"/>
      <w:r w:rsidRPr="008A7F13">
        <w:rPr>
          <w:rFonts w:ascii="Times New Roman" w:hAnsi="Times New Roman" w:cs="Times New Roman"/>
        </w:rPr>
        <w:t xml:space="preserve"> II и </w:t>
      </w:r>
      <w:proofErr w:type="spellStart"/>
      <w:r w:rsidRPr="008A7F13">
        <w:rPr>
          <w:rFonts w:ascii="Times New Roman" w:hAnsi="Times New Roman" w:cs="Times New Roman"/>
        </w:rPr>
        <w:t>Conditional</w:t>
      </w:r>
      <w:proofErr w:type="spellEnd"/>
      <w:r w:rsidRPr="008A7F13">
        <w:rPr>
          <w:rFonts w:ascii="Times New Roman" w:hAnsi="Times New Roman" w:cs="Times New Roman"/>
        </w:rPr>
        <w:t xml:space="preserve"> III);</w:t>
      </w:r>
    </w:p>
    <w:p w14:paraId="5447CC75"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все</w:t>
      </w:r>
      <w:r w:rsidRPr="008A7F13">
        <w:rPr>
          <w:rFonts w:ascii="Times New Roman" w:hAnsi="Times New Roman" w:cs="Times New Roman"/>
          <w:lang w:val="en-US"/>
        </w:rPr>
        <w:t xml:space="preserve"> </w:t>
      </w:r>
      <w:r w:rsidRPr="008A7F13">
        <w:rPr>
          <w:rFonts w:ascii="Times New Roman" w:hAnsi="Times New Roman" w:cs="Times New Roman"/>
        </w:rPr>
        <w:t>типы</w:t>
      </w:r>
      <w:r w:rsidRPr="008A7F13">
        <w:rPr>
          <w:rFonts w:ascii="Times New Roman" w:hAnsi="Times New Roman" w:cs="Times New Roman"/>
          <w:lang w:val="en-US"/>
        </w:rPr>
        <w:t xml:space="preserve"> </w:t>
      </w:r>
      <w:r w:rsidRPr="008A7F13">
        <w:rPr>
          <w:rFonts w:ascii="Times New Roman" w:hAnsi="Times New Roman" w:cs="Times New Roman"/>
        </w:rPr>
        <w:t>вопросительных</w:t>
      </w:r>
      <w:r w:rsidRPr="008A7F13">
        <w:rPr>
          <w:rFonts w:ascii="Times New Roman" w:hAnsi="Times New Roman" w:cs="Times New Roman"/>
          <w:lang w:val="en-US"/>
        </w:rPr>
        <w:t xml:space="preserve"> </w:t>
      </w:r>
      <w:r w:rsidRPr="008A7F13">
        <w:rPr>
          <w:rFonts w:ascii="Times New Roman" w:hAnsi="Times New Roman" w:cs="Times New Roman"/>
        </w:rPr>
        <w:t>предложений</w:t>
      </w:r>
      <w:r w:rsidRPr="008A7F13">
        <w:rPr>
          <w:rFonts w:ascii="Times New Roman" w:hAnsi="Times New Roman" w:cs="Times New Roman"/>
          <w:lang w:val="en-US"/>
        </w:rPr>
        <w:t xml:space="preserve"> (</w:t>
      </w:r>
      <w:r w:rsidRPr="008A7F13">
        <w:rPr>
          <w:rFonts w:ascii="Times New Roman" w:hAnsi="Times New Roman" w:cs="Times New Roman"/>
        </w:rPr>
        <w:t>общий</w:t>
      </w:r>
      <w:r w:rsidRPr="008A7F13">
        <w:rPr>
          <w:rFonts w:ascii="Times New Roman" w:hAnsi="Times New Roman" w:cs="Times New Roman"/>
          <w:lang w:val="en-US"/>
        </w:rPr>
        <w:t xml:space="preserve">, </w:t>
      </w:r>
      <w:r w:rsidRPr="008A7F13">
        <w:rPr>
          <w:rFonts w:ascii="Times New Roman" w:hAnsi="Times New Roman" w:cs="Times New Roman"/>
        </w:rPr>
        <w:t>специальный</w:t>
      </w:r>
      <w:r w:rsidRPr="008A7F13">
        <w:rPr>
          <w:rFonts w:ascii="Times New Roman" w:hAnsi="Times New Roman" w:cs="Times New Roman"/>
          <w:lang w:val="en-US"/>
        </w:rPr>
        <w:t xml:space="preserve">, </w:t>
      </w:r>
      <w:r w:rsidRPr="008A7F13">
        <w:rPr>
          <w:rFonts w:ascii="Times New Roman" w:hAnsi="Times New Roman" w:cs="Times New Roman"/>
        </w:rPr>
        <w:t>альтернативный</w:t>
      </w:r>
      <w:r w:rsidRPr="008A7F13">
        <w:rPr>
          <w:rFonts w:ascii="Times New Roman" w:hAnsi="Times New Roman" w:cs="Times New Roman"/>
          <w:lang w:val="en-US"/>
        </w:rPr>
        <w:t xml:space="preserve">, </w:t>
      </w:r>
      <w:r w:rsidRPr="008A7F13">
        <w:rPr>
          <w:rFonts w:ascii="Times New Roman" w:hAnsi="Times New Roman" w:cs="Times New Roman"/>
        </w:rPr>
        <w:t>разделительный</w:t>
      </w:r>
      <w:r w:rsidRPr="008A7F13">
        <w:rPr>
          <w:rFonts w:ascii="Times New Roman" w:hAnsi="Times New Roman" w:cs="Times New Roman"/>
          <w:lang w:val="en-US"/>
        </w:rPr>
        <w:t xml:space="preserve"> </w:t>
      </w:r>
      <w:r w:rsidRPr="008A7F13">
        <w:rPr>
          <w:rFonts w:ascii="Times New Roman" w:hAnsi="Times New Roman" w:cs="Times New Roman"/>
        </w:rPr>
        <w:t>вопросы</w:t>
      </w:r>
      <w:r w:rsidRPr="008A7F13">
        <w:rPr>
          <w:rFonts w:ascii="Times New Roman" w:hAnsi="Times New Roman" w:cs="Times New Roman"/>
          <w:lang w:val="en-US"/>
        </w:rPr>
        <w:t xml:space="preserve"> </w:t>
      </w:r>
      <w:r w:rsidRPr="008A7F13">
        <w:rPr>
          <w:rFonts w:ascii="Times New Roman" w:hAnsi="Times New Roman" w:cs="Times New Roman"/>
        </w:rPr>
        <w:t>в</w:t>
      </w:r>
      <w:r w:rsidRPr="008A7F13">
        <w:rPr>
          <w:rFonts w:ascii="Times New Roman" w:hAnsi="Times New Roman" w:cs="Times New Roman"/>
          <w:lang w:val="en-US"/>
        </w:rPr>
        <w:t xml:space="preserve"> Present/Past/Future Simple Tense; Present/Past Continuous Tense; Present/Past Perfect Tense; Present Perfect Continuous Tense); </w:t>
      </w:r>
    </w:p>
    <w:p w14:paraId="617B7E6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59ADA78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модальные глаголы в косвенной речи в настоящем и прошедшем времени; </w:t>
      </w:r>
    </w:p>
    <w:p w14:paraId="760021DB"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предложения</w:t>
      </w:r>
      <w:r w:rsidRPr="008A7F13">
        <w:rPr>
          <w:rFonts w:ascii="Times New Roman" w:hAnsi="Times New Roman" w:cs="Times New Roman"/>
          <w:lang w:val="en-US"/>
        </w:rPr>
        <w:t xml:space="preserve"> </w:t>
      </w:r>
      <w:r w:rsidRPr="008A7F13">
        <w:rPr>
          <w:rFonts w:ascii="Times New Roman" w:hAnsi="Times New Roman" w:cs="Times New Roman"/>
        </w:rPr>
        <w:t>с</w:t>
      </w:r>
      <w:r w:rsidRPr="008A7F13">
        <w:rPr>
          <w:rFonts w:ascii="Times New Roman" w:hAnsi="Times New Roman" w:cs="Times New Roman"/>
          <w:lang w:val="en-US"/>
        </w:rPr>
        <w:t xml:space="preserve"> </w:t>
      </w:r>
      <w:r w:rsidRPr="008A7F13">
        <w:rPr>
          <w:rFonts w:ascii="Times New Roman" w:hAnsi="Times New Roman" w:cs="Times New Roman"/>
        </w:rPr>
        <w:t>конструкциями</w:t>
      </w:r>
      <w:r w:rsidRPr="008A7F13">
        <w:rPr>
          <w:rFonts w:ascii="Times New Roman" w:hAnsi="Times New Roman" w:cs="Times New Roman"/>
          <w:lang w:val="en-US"/>
        </w:rPr>
        <w:t xml:space="preserve"> as … as, not so … as; both … and …, either … or, neither … nor; </w:t>
      </w:r>
    </w:p>
    <w:p w14:paraId="7E1FC385"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предложения с I </w:t>
      </w:r>
      <w:proofErr w:type="spellStart"/>
      <w:r w:rsidRPr="008A7F13">
        <w:rPr>
          <w:rFonts w:ascii="Times New Roman" w:hAnsi="Times New Roman" w:cs="Times New Roman"/>
        </w:rPr>
        <w:t>wish</w:t>
      </w:r>
      <w:proofErr w:type="spellEnd"/>
      <w:r w:rsidRPr="008A7F13">
        <w:rPr>
          <w:rFonts w:ascii="Times New Roman" w:hAnsi="Times New Roman" w:cs="Times New Roman"/>
        </w:rPr>
        <w:t xml:space="preserve">; </w:t>
      </w:r>
    </w:p>
    <w:p w14:paraId="239CB3F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конструкции с глаголами на -</w:t>
      </w:r>
      <w:proofErr w:type="spellStart"/>
      <w:r w:rsidRPr="008A7F13">
        <w:rPr>
          <w:rFonts w:ascii="Times New Roman" w:hAnsi="Times New Roman" w:cs="Times New Roman"/>
        </w:rPr>
        <w:t>ing</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love</w:t>
      </w:r>
      <w:proofErr w:type="spellEnd"/>
      <w:r w:rsidRPr="008A7F13">
        <w:rPr>
          <w:rFonts w:ascii="Times New Roman" w:hAnsi="Times New Roman" w:cs="Times New Roman"/>
        </w:rPr>
        <w:t>/</w:t>
      </w:r>
      <w:proofErr w:type="spellStart"/>
      <w:r w:rsidRPr="008A7F13">
        <w:rPr>
          <w:rFonts w:ascii="Times New Roman" w:hAnsi="Times New Roman" w:cs="Times New Roman"/>
        </w:rPr>
        <w:t>hate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doing</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smth</w:t>
      </w:r>
      <w:proofErr w:type="spellEnd"/>
      <w:r w:rsidRPr="008A7F13">
        <w:rPr>
          <w:rFonts w:ascii="Times New Roman" w:hAnsi="Times New Roman" w:cs="Times New Roman"/>
        </w:rPr>
        <w:t>;</w:t>
      </w:r>
    </w:p>
    <w:p w14:paraId="4DB1AF53"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конструкции</w:t>
      </w:r>
      <w:r w:rsidRPr="008A7F13">
        <w:rPr>
          <w:rFonts w:ascii="Times New Roman" w:hAnsi="Times New Roman" w:cs="Times New Roman"/>
          <w:lang w:val="en-US"/>
        </w:rPr>
        <w:t xml:space="preserve"> c </w:t>
      </w:r>
      <w:r w:rsidRPr="008A7F13">
        <w:rPr>
          <w:rFonts w:ascii="Times New Roman" w:hAnsi="Times New Roman" w:cs="Times New Roman"/>
        </w:rPr>
        <w:t>глаголами</w:t>
      </w:r>
      <w:r w:rsidRPr="008A7F13">
        <w:rPr>
          <w:rFonts w:ascii="Times New Roman" w:hAnsi="Times New Roman" w:cs="Times New Roman"/>
          <w:lang w:val="en-US"/>
        </w:rPr>
        <w:t xml:space="preserve"> to stop, to remember, to forget (</w:t>
      </w:r>
      <w:r w:rsidRPr="008A7F13">
        <w:rPr>
          <w:rFonts w:ascii="Times New Roman" w:hAnsi="Times New Roman" w:cs="Times New Roman"/>
        </w:rPr>
        <w:t>разница</w:t>
      </w:r>
      <w:r w:rsidRPr="008A7F13">
        <w:rPr>
          <w:rFonts w:ascii="Times New Roman" w:hAnsi="Times New Roman" w:cs="Times New Roman"/>
          <w:lang w:val="en-US"/>
        </w:rPr>
        <w:t xml:space="preserve"> </w:t>
      </w:r>
      <w:r w:rsidRPr="008A7F13">
        <w:rPr>
          <w:rFonts w:ascii="Times New Roman" w:hAnsi="Times New Roman" w:cs="Times New Roman"/>
        </w:rPr>
        <w:t>в</w:t>
      </w:r>
      <w:r w:rsidRPr="008A7F13">
        <w:rPr>
          <w:rFonts w:ascii="Times New Roman" w:hAnsi="Times New Roman" w:cs="Times New Roman"/>
          <w:lang w:val="en-US"/>
        </w:rPr>
        <w:t xml:space="preserve"> </w:t>
      </w:r>
      <w:r w:rsidRPr="008A7F13">
        <w:rPr>
          <w:rFonts w:ascii="Times New Roman" w:hAnsi="Times New Roman" w:cs="Times New Roman"/>
        </w:rPr>
        <w:t>значении</w:t>
      </w:r>
      <w:r w:rsidRPr="008A7F13">
        <w:rPr>
          <w:rFonts w:ascii="Times New Roman" w:hAnsi="Times New Roman" w:cs="Times New Roman"/>
          <w:lang w:val="en-US"/>
        </w:rPr>
        <w:t xml:space="preserve"> to stop doing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w:t>
      </w:r>
      <w:r w:rsidRPr="008A7F13">
        <w:rPr>
          <w:rFonts w:ascii="Times New Roman" w:hAnsi="Times New Roman" w:cs="Times New Roman"/>
        </w:rPr>
        <w:t>и</w:t>
      </w:r>
      <w:r w:rsidRPr="008A7F13">
        <w:rPr>
          <w:rFonts w:ascii="Times New Roman" w:hAnsi="Times New Roman" w:cs="Times New Roman"/>
          <w:lang w:val="en-US"/>
        </w:rPr>
        <w:t xml:space="preserve"> to stop to do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w:t>
      </w:r>
    </w:p>
    <w:p w14:paraId="349FE8C2"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конструкция</w:t>
      </w:r>
      <w:r w:rsidRPr="008A7F13">
        <w:rPr>
          <w:rFonts w:ascii="Times New Roman" w:hAnsi="Times New Roman" w:cs="Times New Roman"/>
          <w:lang w:val="en-US"/>
        </w:rPr>
        <w:t xml:space="preserve"> It takes me… to do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w:t>
      </w:r>
    </w:p>
    <w:p w14:paraId="75B119A3"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конструкция </w:t>
      </w:r>
      <w:proofErr w:type="spellStart"/>
      <w:r w:rsidRPr="008A7F13">
        <w:rPr>
          <w:rFonts w:ascii="Times New Roman" w:hAnsi="Times New Roman" w:cs="Times New Roman"/>
        </w:rPr>
        <w:t>used</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to</w:t>
      </w:r>
      <w:proofErr w:type="spellEnd"/>
      <w:r w:rsidRPr="008A7F13">
        <w:rPr>
          <w:rFonts w:ascii="Times New Roman" w:hAnsi="Times New Roman" w:cs="Times New Roman"/>
        </w:rPr>
        <w:t xml:space="preserve"> + инфинитив глагола;</w:t>
      </w:r>
    </w:p>
    <w:p w14:paraId="26318724"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конструкции</w:t>
      </w:r>
      <w:r w:rsidRPr="008A7F13">
        <w:rPr>
          <w:rFonts w:ascii="Times New Roman" w:hAnsi="Times New Roman" w:cs="Times New Roman"/>
          <w:lang w:val="en-US"/>
        </w:rPr>
        <w:t xml:space="preserve"> </w:t>
      </w:r>
      <w:proofErr w:type="spellStart"/>
      <w:r w:rsidRPr="008A7F13">
        <w:rPr>
          <w:rFonts w:ascii="Times New Roman" w:hAnsi="Times New Roman" w:cs="Times New Roman"/>
          <w:lang w:val="en-US"/>
        </w:rPr>
        <w:t>be</w:t>
      </w:r>
      <w:proofErr w:type="spellEnd"/>
      <w:r w:rsidRPr="008A7F13">
        <w:rPr>
          <w:rFonts w:ascii="Times New Roman" w:hAnsi="Times New Roman" w:cs="Times New Roman"/>
          <w:lang w:val="en-US"/>
        </w:rPr>
        <w:t xml:space="preserve">/get used to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be/get used to doing </w:t>
      </w:r>
      <w:proofErr w:type="spellStart"/>
      <w:r w:rsidRPr="008A7F13">
        <w:rPr>
          <w:rFonts w:ascii="Times New Roman" w:hAnsi="Times New Roman" w:cs="Times New Roman"/>
          <w:lang w:val="en-US"/>
        </w:rPr>
        <w:t>smth</w:t>
      </w:r>
      <w:proofErr w:type="spellEnd"/>
      <w:r w:rsidRPr="008A7F13">
        <w:rPr>
          <w:rFonts w:ascii="Times New Roman" w:hAnsi="Times New Roman" w:cs="Times New Roman"/>
          <w:lang w:val="en-US"/>
        </w:rPr>
        <w:t xml:space="preserve">; </w:t>
      </w:r>
    </w:p>
    <w:p w14:paraId="551A2C8B"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конструкции</w:t>
      </w:r>
      <w:r w:rsidRPr="008A7F13">
        <w:rPr>
          <w:rFonts w:ascii="Times New Roman" w:hAnsi="Times New Roman" w:cs="Times New Roman"/>
          <w:lang w:val="en-US"/>
        </w:rPr>
        <w:t xml:space="preserve"> I prefer, I’d prefer, I’d rather prefer, </w:t>
      </w:r>
      <w:r w:rsidRPr="008A7F13">
        <w:rPr>
          <w:rFonts w:ascii="Times New Roman" w:hAnsi="Times New Roman" w:cs="Times New Roman"/>
        </w:rPr>
        <w:t>выражающие</w:t>
      </w:r>
      <w:r w:rsidRPr="008A7F13">
        <w:rPr>
          <w:rFonts w:ascii="Times New Roman" w:hAnsi="Times New Roman" w:cs="Times New Roman"/>
          <w:lang w:val="en-US"/>
        </w:rPr>
        <w:t xml:space="preserve"> </w:t>
      </w:r>
      <w:r w:rsidRPr="008A7F13">
        <w:rPr>
          <w:rFonts w:ascii="Times New Roman" w:hAnsi="Times New Roman" w:cs="Times New Roman"/>
        </w:rPr>
        <w:t>предпочтение</w:t>
      </w:r>
      <w:r w:rsidRPr="008A7F13">
        <w:rPr>
          <w:rFonts w:ascii="Times New Roman" w:hAnsi="Times New Roman" w:cs="Times New Roman"/>
          <w:lang w:val="en-US"/>
        </w:rPr>
        <w:t xml:space="preserve">, </w:t>
      </w:r>
      <w:r w:rsidRPr="008A7F13">
        <w:rPr>
          <w:rFonts w:ascii="Times New Roman" w:hAnsi="Times New Roman" w:cs="Times New Roman"/>
        </w:rPr>
        <w:t>а</w:t>
      </w:r>
      <w:r w:rsidRPr="008A7F13">
        <w:rPr>
          <w:rFonts w:ascii="Times New Roman" w:hAnsi="Times New Roman" w:cs="Times New Roman"/>
          <w:lang w:val="en-US"/>
        </w:rPr>
        <w:t xml:space="preserve"> </w:t>
      </w:r>
      <w:r w:rsidRPr="008A7F13">
        <w:rPr>
          <w:rFonts w:ascii="Times New Roman" w:hAnsi="Times New Roman" w:cs="Times New Roman"/>
        </w:rPr>
        <w:t>также</w:t>
      </w:r>
      <w:r w:rsidRPr="008A7F13">
        <w:rPr>
          <w:rFonts w:ascii="Times New Roman" w:hAnsi="Times New Roman" w:cs="Times New Roman"/>
          <w:lang w:val="en-US"/>
        </w:rPr>
        <w:t xml:space="preserve"> </w:t>
      </w:r>
      <w:r w:rsidRPr="008A7F13">
        <w:rPr>
          <w:rFonts w:ascii="Times New Roman" w:hAnsi="Times New Roman" w:cs="Times New Roman"/>
        </w:rPr>
        <w:t>конструкции</w:t>
      </w:r>
      <w:r w:rsidRPr="008A7F13">
        <w:rPr>
          <w:rFonts w:ascii="Times New Roman" w:hAnsi="Times New Roman" w:cs="Times New Roman"/>
          <w:lang w:val="en-US"/>
        </w:rPr>
        <w:t xml:space="preserve"> I’d rather, You’d better; </w:t>
      </w:r>
    </w:p>
    <w:p w14:paraId="682BC0B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подлежащее, выраженное собирательным существительным (</w:t>
      </w:r>
      <w:proofErr w:type="spellStart"/>
      <w:r w:rsidRPr="008A7F13">
        <w:rPr>
          <w:rFonts w:ascii="Times New Roman" w:hAnsi="Times New Roman" w:cs="Times New Roman"/>
        </w:rPr>
        <w:t>family</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police</w:t>
      </w:r>
      <w:proofErr w:type="spellEnd"/>
      <w:r w:rsidRPr="008A7F13">
        <w:rPr>
          <w:rFonts w:ascii="Times New Roman" w:hAnsi="Times New Roman" w:cs="Times New Roman"/>
        </w:rPr>
        <w:t xml:space="preserve">), и его согласование со сказуемым; </w:t>
      </w:r>
    </w:p>
    <w:p w14:paraId="718DF03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глаголы (правильные и неправильные) в </w:t>
      </w:r>
      <w:proofErr w:type="spellStart"/>
      <w:proofErr w:type="gramStart"/>
      <w:r w:rsidRPr="008A7F13">
        <w:rPr>
          <w:rFonts w:ascii="Times New Roman" w:hAnsi="Times New Roman" w:cs="Times New Roman"/>
        </w:rPr>
        <w:t>видо</w:t>
      </w:r>
      <w:proofErr w:type="spellEnd"/>
      <w:r w:rsidRPr="008A7F13">
        <w:rPr>
          <w:rFonts w:ascii="Times New Roman" w:hAnsi="Times New Roman" w:cs="Times New Roman"/>
        </w:rPr>
        <w:t>-временных</w:t>
      </w:r>
      <w:proofErr w:type="gramEnd"/>
      <w:r w:rsidRPr="008A7F13">
        <w:rPr>
          <w:rFonts w:ascii="Times New Roman" w:hAnsi="Times New Roman" w:cs="Times New Roman"/>
        </w:rPr>
        <w:t xml:space="preserve"> формах действительного залога в изъявительном наклонении (</w:t>
      </w:r>
      <w:proofErr w:type="spellStart"/>
      <w:r w:rsidRPr="008A7F13">
        <w:rPr>
          <w:rFonts w:ascii="Times New Roman" w:hAnsi="Times New Roman" w:cs="Times New Roman"/>
        </w:rPr>
        <w:t>Present</w:t>
      </w:r>
      <w:proofErr w:type="spellEnd"/>
      <w:r w:rsidRPr="008A7F13">
        <w:rPr>
          <w:rFonts w:ascii="Times New Roman" w:hAnsi="Times New Roman" w:cs="Times New Roman"/>
        </w:rPr>
        <w:t>/</w:t>
      </w:r>
      <w:proofErr w:type="spellStart"/>
      <w:r w:rsidRPr="008A7F13">
        <w:rPr>
          <w:rFonts w:ascii="Times New Roman" w:hAnsi="Times New Roman" w:cs="Times New Roman"/>
        </w:rPr>
        <w:t>Past</w:t>
      </w:r>
      <w:proofErr w:type="spellEnd"/>
      <w:r w:rsidRPr="008A7F13">
        <w:rPr>
          <w:rFonts w:ascii="Times New Roman" w:hAnsi="Times New Roman" w:cs="Times New Roman"/>
        </w:rPr>
        <w:t xml:space="preserve">/Future Simple </w:t>
      </w:r>
      <w:proofErr w:type="spellStart"/>
      <w:r w:rsidRPr="008A7F13">
        <w:rPr>
          <w:rFonts w:ascii="Times New Roman" w:hAnsi="Times New Roman" w:cs="Times New Roman"/>
        </w:rPr>
        <w:t>Tense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Present</w:t>
      </w:r>
      <w:proofErr w:type="spellEnd"/>
      <w:r w:rsidRPr="008A7F13">
        <w:rPr>
          <w:rFonts w:ascii="Times New Roman" w:hAnsi="Times New Roman" w:cs="Times New Roman"/>
        </w:rPr>
        <w:t>/</w:t>
      </w:r>
      <w:proofErr w:type="spellStart"/>
      <w:r w:rsidRPr="008A7F13">
        <w:rPr>
          <w:rFonts w:ascii="Times New Roman" w:hAnsi="Times New Roman" w:cs="Times New Roman"/>
        </w:rPr>
        <w:t>Past</w:t>
      </w:r>
      <w:proofErr w:type="spellEnd"/>
      <w:r w:rsidRPr="008A7F13">
        <w:rPr>
          <w:rFonts w:ascii="Times New Roman" w:hAnsi="Times New Roman" w:cs="Times New Roman"/>
        </w:rPr>
        <w:t xml:space="preserve">/Future </w:t>
      </w:r>
      <w:proofErr w:type="spellStart"/>
      <w:r w:rsidRPr="008A7F13">
        <w:rPr>
          <w:rFonts w:ascii="Times New Roman" w:hAnsi="Times New Roman" w:cs="Times New Roman"/>
        </w:rPr>
        <w:t>Continuous</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Tense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Present</w:t>
      </w:r>
      <w:proofErr w:type="spellEnd"/>
      <w:r w:rsidRPr="008A7F13">
        <w:rPr>
          <w:rFonts w:ascii="Times New Roman" w:hAnsi="Times New Roman" w:cs="Times New Roman"/>
        </w:rPr>
        <w:t>/</w:t>
      </w:r>
      <w:proofErr w:type="spellStart"/>
      <w:r w:rsidRPr="008A7F13">
        <w:rPr>
          <w:rFonts w:ascii="Times New Roman" w:hAnsi="Times New Roman" w:cs="Times New Roman"/>
        </w:rPr>
        <w:t>Past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Perfect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Tense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Present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Perfect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Continuous</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Tense</w:t>
      </w:r>
      <w:proofErr w:type="spellEnd"/>
      <w:r w:rsidRPr="008A7F13">
        <w:rPr>
          <w:rFonts w:ascii="Times New Roman" w:hAnsi="Times New Roman" w:cs="Times New Roman"/>
        </w:rPr>
        <w:t>; Future-</w:t>
      </w:r>
      <w:proofErr w:type="spellStart"/>
      <w:r w:rsidRPr="008A7F13">
        <w:rPr>
          <w:rFonts w:ascii="Times New Roman" w:hAnsi="Times New Roman" w:cs="Times New Roman"/>
        </w:rPr>
        <w:t>in</w:t>
      </w:r>
      <w:proofErr w:type="spellEnd"/>
      <w:r w:rsidRPr="008A7F13">
        <w:rPr>
          <w:rFonts w:ascii="Times New Roman" w:hAnsi="Times New Roman" w:cs="Times New Roman"/>
        </w:rPr>
        <w:t>-</w:t>
      </w:r>
      <w:proofErr w:type="spellStart"/>
      <w:r w:rsidRPr="008A7F13">
        <w:rPr>
          <w:rFonts w:ascii="Times New Roman" w:hAnsi="Times New Roman" w:cs="Times New Roman"/>
        </w:rPr>
        <w:t>the-Past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Tense</w:t>
      </w:r>
      <w:proofErr w:type="spellEnd"/>
      <w:r w:rsidRPr="008A7F13">
        <w:rPr>
          <w:rFonts w:ascii="Times New Roman" w:hAnsi="Times New Roman" w:cs="Times New Roman"/>
        </w:rPr>
        <w:t>) и наиболее употребительных формах страдательного залога (</w:t>
      </w:r>
      <w:proofErr w:type="spellStart"/>
      <w:r w:rsidRPr="008A7F13">
        <w:rPr>
          <w:rFonts w:ascii="Times New Roman" w:hAnsi="Times New Roman" w:cs="Times New Roman"/>
        </w:rPr>
        <w:t>Present</w:t>
      </w:r>
      <w:proofErr w:type="spellEnd"/>
      <w:r w:rsidRPr="008A7F13">
        <w:rPr>
          <w:rFonts w:ascii="Times New Roman" w:hAnsi="Times New Roman" w:cs="Times New Roman"/>
        </w:rPr>
        <w:t>/</w:t>
      </w:r>
      <w:proofErr w:type="spellStart"/>
      <w:r w:rsidRPr="008A7F13">
        <w:rPr>
          <w:rFonts w:ascii="Times New Roman" w:hAnsi="Times New Roman" w:cs="Times New Roman"/>
        </w:rPr>
        <w:t>Past</w:t>
      </w:r>
      <w:proofErr w:type="spellEnd"/>
      <w:r w:rsidRPr="008A7F13">
        <w:rPr>
          <w:rFonts w:ascii="Times New Roman" w:hAnsi="Times New Roman" w:cs="Times New Roman"/>
        </w:rPr>
        <w:t xml:space="preserve"> Simple </w:t>
      </w:r>
      <w:proofErr w:type="spellStart"/>
      <w:r w:rsidRPr="008A7F13">
        <w:rPr>
          <w:rFonts w:ascii="Times New Roman" w:hAnsi="Times New Roman" w:cs="Times New Roman"/>
        </w:rPr>
        <w:t>Passive</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Present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Perfect</w:t>
      </w:r>
      <w:proofErr w:type="spellEnd"/>
      <w:r w:rsidRPr="008A7F13">
        <w:rPr>
          <w:rFonts w:ascii="Times New Roman" w:hAnsi="Times New Roman" w:cs="Times New Roman"/>
        </w:rPr>
        <w:t xml:space="preserve"> </w:t>
      </w:r>
      <w:proofErr w:type="spellStart"/>
      <w:r w:rsidRPr="008A7F13">
        <w:rPr>
          <w:rFonts w:ascii="Times New Roman" w:hAnsi="Times New Roman" w:cs="Times New Roman"/>
        </w:rPr>
        <w:t>Passive</w:t>
      </w:r>
      <w:proofErr w:type="spellEnd"/>
      <w:r w:rsidRPr="008A7F13">
        <w:rPr>
          <w:rFonts w:ascii="Times New Roman" w:hAnsi="Times New Roman" w:cs="Times New Roman"/>
        </w:rPr>
        <w:t xml:space="preserve">); </w:t>
      </w:r>
    </w:p>
    <w:p w14:paraId="6D4675B4"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конструкция</w:t>
      </w:r>
      <w:r w:rsidRPr="008A7F13">
        <w:rPr>
          <w:rFonts w:ascii="Times New Roman" w:hAnsi="Times New Roman" w:cs="Times New Roman"/>
          <w:lang w:val="en-US"/>
        </w:rPr>
        <w:t xml:space="preserve"> to be going to, </w:t>
      </w:r>
      <w:r w:rsidRPr="008A7F13">
        <w:rPr>
          <w:rFonts w:ascii="Times New Roman" w:hAnsi="Times New Roman" w:cs="Times New Roman"/>
        </w:rPr>
        <w:t>формы</w:t>
      </w:r>
      <w:r w:rsidRPr="008A7F13">
        <w:rPr>
          <w:rFonts w:ascii="Times New Roman" w:hAnsi="Times New Roman" w:cs="Times New Roman"/>
          <w:lang w:val="en-US"/>
        </w:rPr>
        <w:t xml:space="preserve"> Future Simple Tense </w:t>
      </w:r>
      <w:r w:rsidRPr="008A7F13">
        <w:rPr>
          <w:rFonts w:ascii="Times New Roman" w:hAnsi="Times New Roman" w:cs="Times New Roman"/>
        </w:rPr>
        <w:t>и</w:t>
      </w:r>
      <w:r w:rsidRPr="008A7F13">
        <w:rPr>
          <w:rFonts w:ascii="Times New Roman" w:hAnsi="Times New Roman" w:cs="Times New Roman"/>
          <w:lang w:val="en-US"/>
        </w:rPr>
        <w:t xml:space="preserve"> Present Continuous Tense </w:t>
      </w:r>
      <w:r w:rsidRPr="008A7F13">
        <w:rPr>
          <w:rFonts w:ascii="Times New Roman" w:hAnsi="Times New Roman" w:cs="Times New Roman"/>
        </w:rPr>
        <w:t>для</w:t>
      </w:r>
      <w:r w:rsidRPr="008A7F13">
        <w:rPr>
          <w:rFonts w:ascii="Times New Roman" w:hAnsi="Times New Roman" w:cs="Times New Roman"/>
          <w:lang w:val="en-US"/>
        </w:rPr>
        <w:t xml:space="preserve"> </w:t>
      </w:r>
      <w:r w:rsidRPr="008A7F13">
        <w:rPr>
          <w:rFonts w:ascii="Times New Roman" w:hAnsi="Times New Roman" w:cs="Times New Roman"/>
        </w:rPr>
        <w:t>выражения</w:t>
      </w:r>
      <w:r w:rsidRPr="008A7F13">
        <w:rPr>
          <w:rFonts w:ascii="Times New Roman" w:hAnsi="Times New Roman" w:cs="Times New Roman"/>
          <w:lang w:val="en-US"/>
        </w:rPr>
        <w:t xml:space="preserve"> </w:t>
      </w:r>
      <w:r w:rsidRPr="008A7F13">
        <w:rPr>
          <w:rFonts w:ascii="Times New Roman" w:hAnsi="Times New Roman" w:cs="Times New Roman"/>
        </w:rPr>
        <w:t>будущего</w:t>
      </w:r>
      <w:r w:rsidRPr="008A7F13">
        <w:rPr>
          <w:rFonts w:ascii="Times New Roman" w:hAnsi="Times New Roman" w:cs="Times New Roman"/>
          <w:lang w:val="en-US"/>
        </w:rPr>
        <w:t xml:space="preserve"> </w:t>
      </w:r>
      <w:r w:rsidRPr="008A7F13">
        <w:rPr>
          <w:rFonts w:ascii="Times New Roman" w:hAnsi="Times New Roman" w:cs="Times New Roman"/>
        </w:rPr>
        <w:t>действия</w:t>
      </w:r>
      <w:r w:rsidRPr="008A7F13">
        <w:rPr>
          <w:rFonts w:ascii="Times New Roman" w:hAnsi="Times New Roman" w:cs="Times New Roman"/>
          <w:lang w:val="en-US"/>
        </w:rPr>
        <w:t xml:space="preserve">; </w:t>
      </w:r>
    </w:p>
    <w:p w14:paraId="431E6BE8"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модальные</w:t>
      </w:r>
      <w:r w:rsidRPr="008A7F13">
        <w:rPr>
          <w:rFonts w:ascii="Times New Roman" w:hAnsi="Times New Roman" w:cs="Times New Roman"/>
          <w:lang w:val="en-US"/>
        </w:rPr>
        <w:t xml:space="preserve"> </w:t>
      </w:r>
      <w:r w:rsidRPr="008A7F13">
        <w:rPr>
          <w:rFonts w:ascii="Times New Roman" w:hAnsi="Times New Roman" w:cs="Times New Roman"/>
        </w:rPr>
        <w:t>глаголы</w:t>
      </w:r>
      <w:r w:rsidRPr="008A7F13">
        <w:rPr>
          <w:rFonts w:ascii="Times New Roman" w:hAnsi="Times New Roman" w:cs="Times New Roman"/>
          <w:lang w:val="en-US"/>
        </w:rPr>
        <w:t xml:space="preserve"> </w:t>
      </w:r>
      <w:r w:rsidRPr="008A7F13">
        <w:rPr>
          <w:rFonts w:ascii="Times New Roman" w:hAnsi="Times New Roman" w:cs="Times New Roman"/>
        </w:rPr>
        <w:t>и</w:t>
      </w:r>
      <w:r w:rsidRPr="008A7F13">
        <w:rPr>
          <w:rFonts w:ascii="Times New Roman" w:hAnsi="Times New Roman" w:cs="Times New Roman"/>
          <w:lang w:val="en-US"/>
        </w:rPr>
        <w:t xml:space="preserve"> </w:t>
      </w:r>
      <w:r w:rsidRPr="008A7F13">
        <w:rPr>
          <w:rFonts w:ascii="Times New Roman" w:hAnsi="Times New Roman" w:cs="Times New Roman"/>
        </w:rPr>
        <w:t>их</w:t>
      </w:r>
      <w:r w:rsidRPr="008A7F13">
        <w:rPr>
          <w:rFonts w:ascii="Times New Roman" w:hAnsi="Times New Roman" w:cs="Times New Roman"/>
          <w:lang w:val="en-US"/>
        </w:rPr>
        <w:t xml:space="preserve"> </w:t>
      </w:r>
      <w:r w:rsidRPr="008A7F13">
        <w:rPr>
          <w:rFonts w:ascii="Times New Roman" w:hAnsi="Times New Roman" w:cs="Times New Roman"/>
        </w:rPr>
        <w:t>эквиваленты</w:t>
      </w:r>
      <w:r w:rsidRPr="008A7F13">
        <w:rPr>
          <w:rFonts w:ascii="Times New Roman" w:hAnsi="Times New Roman" w:cs="Times New Roman"/>
          <w:lang w:val="en-US"/>
        </w:rPr>
        <w:t xml:space="preserve"> (can/be able to, could, must/have to, may, might, should, shall, would, will, need, ought to); </w:t>
      </w:r>
    </w:p>
    <w:p w14:paraId="011E8451"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неличные</w:t>
      </w:r>
      <w:r w:rsidRPr="008A7F13">
        <w:rPr>
          <w:rFonts w:ascii="Times New Roman" w:hAnsi="Times New Roman" w:cs="Times New Roman"/>
          <w:lang w:val="en-US"/>
        </w:rPr>
        <w:t xml:space="preserve"> </w:t>
      </w:r>
      <w:r w:rsidRPr="008A7F13">
        <w:rPr>
          <w:rFonts w:ascii="Times New Roman" w:hAnsi="Times New Roman" w:cs="Times New Roman"/>
        </w:rPr>
        <w:t>формы</w:t>
      </w:r>
      <w:r w:rsidRPr="008A7F13">
        <w:rPr>
          <w:rFonts w:ascii="Times New Roman" w:hAnsi="Times New Roman" w:cs="Times New Roman"/>
          <w:lang w:val="en-US"/>
        </w:rPr>
        <w:t xml:space="preserve"> </w:t>
      </w:r>
      <w:r w:rsidRPr="008A7F13">
        <w:rPr>
          <w:rFonts w:ascii="Times New Roman" w:hAnsi="Times New Roman" w:cs="Times New Roman"/>
        </w:rPr>
        <w:t>глагола</w:t>
      </w:r>
      <w:r w:rsidRPr="008A7F13">
        <w:rPr>
          <w:rFonts w:ascii="Times New Roman" w:hAnsi="Times New Roman" w:cs="Times New Roman"/>
          <w:lang w:val="en-US"/>
        </w:rPr>
        <w:t xml:space="preserve"> – </w:t>
      </w:r>
      <w:r w:rsidRPr="008A7F13">
        <w:rPr>
          <w:rFonts w:ascii="Times New Roman" w:hAnsi="Times New Roman" w:cs="Times New Roman"/>
        </w:rPr>
        <w:t>инфинитив</w:t>
      </w:r>
      <w:r w:rsidRPr="008A7F13">
        <w:rPr>
          <w:rFonts w:ascii="Times New Roman" w:hAnsi="Times New Roman" w:cs="Times New Roman"/>
          <w:lang w:val="en-US"/>
        </w:rPr>
        <w:t xml:space="preserve">, </w:t>
      </w:r>
      <w:r w:rsidRPr="008A7F13">
        <w:rPr>
          <w:rFonts w:ascii="Times New Roman" w:hAnsi="Times New Roman" w:cs="Times New Roman"/>
        </w:rPr>
        <w:t>герундий</w:t>
      </w:r>
      <w:r w:rsidRPr="008A7F13">
        <w:rPr>
          <w:rFonts w:ascii="Times New Roman" w:hAnsi="Times New Roman" w:cs="Times New Roman"/>
          <w:lang w:val="en-US"/>
        </w:rPr>
        <w:t xml:space="preserve">, </w:t>
      </w:r>
      <w:r w:rsidRPr="008A7F13">
        <w:rPr>
          <w:rFonts w:ascii="Times New Roman" w:hAnsi="Times New Roman" w:cs="Times New Roman"/>
        </w:rPr>
        <w:t>причастие</w:t>
      </w:r>
      <w:r w:rsidRPr="008A7F13">
        <w:rPr>
          <w:rFonts w:ascii="Times New Roman" w:hAnsi="Times New Roman" w:cs="Times New Roman"/>
          <w:lang w:val="en-US"/>
        </w:rPr>
        <w:t xml:space="preserve"> (Participle I </w:t>
      </w:r>
      <w:r w:rsidRPr="008A7F13">
        <w:rPr>
          <w:rFonts w:ascii="Times New Roman" w:hAnsi="Times New Roman" w:cs="Times New Roman"/>
        </w:rPr>
        <w:t>и</w:t>
      </w:r>
      <w:r w:rsidRPr="008A7F13">
        <w:rPr>
          <w:rFonts w:ascii="Times New Roman" w:hAnsi="Times New Roman" w:cs="Times New Roman"/>
          <w:lang w:val="en-US"/>
        </w:rPr>
        <w:t xml:space="preserve"> Participle II); </w:t>
      </w:r>
      <w:r w:rsidRPr="008A7F13">
        <w:rPr>
          <w:rFonts w:ascii="Times New Roman" w:hAnsi="Times New Roman" w:cs="Times New Roman"/>
        </w:rPr>
        <w:t>причастия</w:t>
      </w:r>
      <w:r w:rsidRPr="008A7F13">
        <w:rPr>
          <w:rFonts w:ascii="Times New Roman" w:hAnsi="Times New Roman" w:cs="Times New Roman"/>
          <w:lang w:val="en-US"/>
        </w:rPr>
        <w:t xml:space="preserve"> </w:t>
      </w:r>
      <w:r w:rsidRPr="008A7F13">
        <w:rPr>
          <w:rFonts w:ascii="Times New Roman" w:hAnsi="Times New Roman" w:cs="Times New Roman"/>
        </w:rPr>
        <w:t>в</w:t>
      </w:r>
      <w:r w:rsidRPr="008A7F13">
        <w:rPr>
          <w:rFonts w:ascii="Times New Roman" w:hAnsi="Times New Roman" w:cs="Times New Roman"/>
          <w:lang w:val="en-US"/>
        </w:rPr>
        <w:t xml:space="preserve"> </w:t>
      </w:r>
      <w:r w:rsidRPr="008A7F13">
        <w:rPr>
          <w:rFonts w:ascii="Times New Roman" w:hAnsi="Times New Roman" w:cs="Times New Roman"/>
        </w:rPr>
        <w:t>функции</w:t>
      </w:r>
      <w:r w:rsidRPr="008A7F13">
        <w:rPr>
          <w:rFonts w:ascii="Times New Roman" w:hAnsi="Times New Roman" w:cs="Times New Roman"/>
          <w:lang w:val="en-US"/>
        </w:rPr>
        <w:t xml:space="preserve"> </w:t>
      </w:r>
      <w:r w:rsidRPr="008A7F13">
        <w:rPr>
          <w:rFonts w:ascii="Times New Roman" w:hAnsi="Times New Roman" w:cs="Times New Roman"/>
        </w:rPr>
        <w:t>определения</w:t>
      </w:r>
      <w:r w:rsidRPr="008A7F13">
        <w:rPr>
          <w:rFonts w:ascii="Times New Roman" w:hAnsi="Times New Roman" w:cs="Times New Roman"/>
          <w:lang w:val="en-US"/>
        </w:rPr>
        <w:t xml:space="preserve"> (Participle I – a playing child, Participle II – a written text);</w:t>
      </w:r>
    </w:p>
    <w:p w14:paraId="0AC6D38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определённый, неопределённый и нулевой артикли; </w:t>
      </w:r>
    </w:p>
    <w:p w14:paraId="08AD62B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имена существительные во множественном числе, образованные по правилу, и </w:t>
      </w:r>
      <w:r w:rsidRPr="008A7F13">
        <w:rPr>
          <w:rFonts w:ascii="Times New Roman" w:hAnsi="Times New Roman" w:cs="Times New Roman"/>
        </w:rPr>
        <w:lastRenderedPageBreak/>
        <w:t xml:space="preserve">исключения; </w:t>
      </w:r>
    </w:p>
    <w:p w14:paraId="7EB1042B"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неисчисляемые имена существительные, имеющие форму только множественного числа; </w:t>
      </w:r>
    </w:p>
    <w:p w14:paraId="67F9ED9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притяжательный падеж имён существительных;</w:t>
      </w:r>
    </w:p>
    <w:p w14:paraId="7A1C240C"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имена прилагательные и наречия в положительной, сравнительной и превосходной степенях, образованных по правилу, и исключения;</w:t>
      </w:r>
    </w:p>
    <w:p w14:paraId="249FE60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порядок следования нескольких прилагательных (мнение – размер – возраст – цвет – происхождение); </w:t>
      </w:r>
    </w:p>
    <w:p w14:paraId="25489C8C" w14:textId="77777777" w:rsidR="00E82940" w:rsidRPr="008A7F13" w:rsidRDefault="00E82940" w:rsidP="008A7F13">
      <w:pPr>
        <w:ind w:firstLine="600"/>
        <w:jc w:val="both"/>
        <w:rPr>
          <w:rFonts w:ascii="Times New Roman" w:hAnsi="Times New Roman" w:cs="Times New Roman"/>
          <w:lang w:val="en-US"/>
        </w:rPr>
      </w:pPr>
      <w:r w:rsidRPr="008A7F13">
        <w:rPr>
          <w:rFonts w:ascii="Times New Roman" w:hAnsi="Times New Roman" w:cs="Times New Roman"/>
        </w:rPr>
        <w:t>слова</w:t>
      </w:r>
      <w:r w:rsidRPr="008A7F13">
        <w:rPr>
          <w:rFonts w:ascii="Times New Roman" w:hAnsi="Times New Roman" w:cs="Times New Roman"/>
          <w:lang w:val="en-US"/>
        </w:rPr>
        <w:t xml:space="preserve">, </w:t>
      </w:r>
      <w:r w:rsidRPr="008A7F13">
        <w:rPr>
          <w:rFonts w:ascii="Times New Roman" w:hAnsi="Times New Roman" w:cs="Times New Roman"/>
        </w:rPr>
        <w:t>выражающие</w:t>
      </w:r>
      <w:r w:rsidRPr="008A7F13">
        <w:rPr>
          <w:rFonts w:ascii="Times New Roman" w:hAnsi="Times New Roman" w:cs="Times New Roman"/>
          <w:lang w:val="en-US"/>
        </w:rPr>
        <w:t xml:space="preserve"> </w:t>
      </w:r>
      <w:r w:rsidRPr="008A7F13">
        <w:rPr>
          <w:rFonts w:ascii="Times New Roman" w:hAnsi="Times New Roman" w:cs="Times New Roman"/>
        </w:rPr>
        <w:t>количество</w:t>
      </w:r>
      <w:r w:rsidRPr="008A7F13">
        <w:rPr>
          <w:rFonts w:ascii="Times New Roman" w:hAnsi="Times New Roman" w:cs="Times New Roman"/>
          <w:lang w:val="en-US"/>
        </w:rPr>
        <w:t xml:space="preserve"> (many/much, little/a little; few/a few; a lot of);</w:t>
      </w:r>
    </w:p>
    <w:p w14:paraId="6DAA5FF4"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spacing w:val="2"/>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sidRPr="008A7F13">
        <w:rPr>
          <w:rFonts w:ascii="Times New Roman" w:hAnsi="Times New Roman" w:cs="Times New Roman"/>
          <w:spacing w:val="2"/>
        </w:rPr>
        <w:t>none</w:t>
      </w:r>
      <w:proofErr w:type="spellEnd"/>
      <w:r w:rsidRPr="008A7F13">
        <w:rPr>
          <w:rFonts w:ascii="Times New Roman" w:hAnsi="Times New Roman" w:cs="Times New Roman"/>
          <w:spacing w:val="2"/>
        </w:rPr>
        <w:t xml:space="preserve">, </w:t>
      </w:r>
      <w:proofErr w:type="spellStart"/>
      <w:r w:rsidRPr="008A7F13">
        <w:rPr>
          <w:rFonts w:ascii="Times New Roman" w:hAnsi="Times New Roman" w:cs="Times New Roman"/>
          <w:spacing w:val="2"/>
        </w:rPr>
        <w:t>no</w:t>
      </w:r>
      <w:proofErr w:type="spellEnd"/>
      <w:r w:rsidRPr="008A7F13">
        <w:rPr>
          <w:rFonts w:ascii="Times New Roman" w:hAnsi="Times New Roman" w:cs="Times New Roman"/>
          <w:spacing w:val="2"/>
        </w:rPr>
        <w:t xml:space="preserve"> и производные последнего (</w:t>
      </w:r>
      <w:proofErr w:type="spellStart"/>
      <w:r w:rsidRPr="008A7F13">
        <w:rPr>
          <w:rFonts w:ascii="Times New Roman" w:hAnsi="Times New Roman" w:cs="Times New Roman"/>
          <w:spacing w:val="2"/>
        </w:rPr>
        <w:t>nobody</w:t>
      </w:r>
      <w:proofErr w:type="spellEnd"/>
      <w:r w:rsidRPr="008A7F13">
        <w:rPr>
          <w:rFonts w:ascii="Times New Roman" w:hAnsi="Times New Roman" w:cs="Times New Roman"/>
          <w:spacing w:val="2"/>
        </w:rPr>
        <w:t xml:space="preserve">, </w:t>
      </w:r>
      <w:proofErr w:type="spellStart"/>
      <w:r w:rsidRPr="008A7F13">
        <w:rPr>
          <w:rFonts w:ascii="Times New Roman" w:hAnsi="Times New Roman" w:cs="Times New Roman"/>
          <w:spacing w:val="2"/>
        </w:rPr>
        <w:t>nothing</w:t>
      </w:r>
      <w:proofErr w:type="spellEnd"/>
      <w:r w:rsidRPr="008A7F13">
        <w:rPr>
          <w:rFonts w:ascii="Times New Roman" w:hAnsi="Times New Roman" w:cs="Times New Roman"/>
          <w:spacing w:val="2"/>
        </w:rPr>
        <w:t xml:space="preserve">, </w:t>
      </w:r>
      <w:proofErr w:type="spellStart"/>
      <w:r w:rsidRPr="008A7F13">
        <w:rPr>
          <w:rFonts w:ascii="Times New Roman" w:hAnsi="Times New Roman" w:cs="Times New Roman"/>
          <w:spacing w:val="2"/>
        </w:rPr>
        <w:t>etc</w:t>
      </w:r>
      <w:proofErr w:type="spellEnd"/>
      <w:r w:rsidRPr="008A7F13">
        <w:rPr>
          <w:rFonts w:ascii="Times New Roman" w:hAnsi="Times New Roman" w:cs="Times New Roman"/>
          <w:spacing w:val="2"/>
        </w:rPr>
        <w:t>.);</w:t>
      </w:r>
    </w:p>
    <w:p w14:paraId="3C2FFD37"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количественные и порядковые числительные; </w:t>
      </w:r>
    </w:p>
    <w:p w14:paraId="1811FE46"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предлоги места, времени, направления; предлоги, употребляемые с глаголами в страдательном залоге; </w:t>
      </w:r>
    </w:p>
    <w:p w14:paraId="05548E5D"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5) владеть социокультурными знаниями и умениями:</w:t>
      </w:r>
    </w:p>
    <w:p w14:paraId="17E62B7A"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здравоохранение,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проявлять уважение к иной культуре; соблюдать нормы вежливости в межкультурном общении; </w:t>
      </w:r>
    </w:p>
    <w:p w14:paraId="741EA8CE"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6) 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573EDD99" w14:textId="77777777" w:rsidR="00E82940" w:rsidRPr="008A7F13" w:rsidRDefault="00E82940" w:rsidP="008A7F13">
      <w:pPr>
        <w:ind w:firstLine="600"/>
        <w:jc w:val="both"/>
        <w:rPr>
          <w:rFonts w:ascii="Times New Roman" w:hAnsi="Times New Roman" w:cs="Times New Roman"/>
        </w:rPr>
      </w:pPr>
      <w:r w:rsidRPr="008A7F13">
        <w:rPr>
          <w:rFonts w:ascii="Times New Roman" w:hAnsi="Times New Roman" w:cs="Times New Roman"/>
        </w:rPr>
        <w:t xml:space="preserve">7) владеть метапредметными умениями, позволяющими совершенствовать учебную деятельность по овладению иностранным языком; </w:t>
      </w:r>
      <w:r w:rsidRPr="008A7F13">
        <w:rPr>
          <w:rFonts w:ascii="Times New Roman" w:hAnsi="Times New Roman" w:cs="Times New Roman"/>
          <w:spacing w:val="-2"/>
        </w:rPr>
        <w:t>сравнивать, классифицировать, систематизировать и обобщать по существенным признакам изученные языковые явления (лексические и грамматические);</w:t>
      </w:r>
      <w:r w:rsidRPr="008A7F13">
        <w:rPr>
          <w:rFonts w:ascii="Times New Roman" w:hAnsi="Times New Roman" w:cs="Times New Roman"/>
        </w:rPr>
        <w:t xml:space="preserve"> </w:t>
      </w:r>
      <w:r w:rsidRPr="008A7F13">
        <w:rPr>
          <w:rFonts w:ascii="Times New Roman" w:hAnsi="Times New Roman" w:cs="Times New Roman"/>
          <w:spacing w:val="-2"/>
        </w:rPr>
        <w:t xml:space="preserve">использовать иноязычные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ИКТ; </w:t>
      </w:r>
      <w:r w:rsidRPr="008A7F13">
        <w:rPr>
          <w:rFonts w:ascii="Times New Roman" w:hAnsi="Times New Roman" w:cs="Times New Roman"/>
        </w:rPr>
        <w:t>соблюдать правила информационной безопасности в ситуациях повседневной жизни и при работе в сети Интернет.</w:t>
      </w:r>
    </w:p>
    <w:p w14:paraId="55FBEC34" w14:textId="77777777" w:rsidR="00E82940" w:rsidRPr="008A7F13" w:rsidRDefault="00E82940" w:rsidP="008A7F13">
      <w:pPr>
        <w:ind w:firstLine="600"/>
        <w:jc w:val="both"/>
        <w:rPr>
          <w:rFonts w:ascii="Times New Roman" w:hAnsi="Times New Roman" w:cs="Times New Roman"/>
        </w:rPr>
      </w:pPr>
    </w:p>
    <w:p w14:paraId="59EC16CF" w14:textId="77777777" w:rsidR="00E82940" w:rsidRPr="008A7F13" w:rsidRDefault="00E82940" w:rsidP="008A7F13">
      <w:pPr>
        <w:ind w:firstLine="600"/>
        <w:jc w:val="both"/>
        <w:rPr>
          <w:rFonts w:ascii="Times New Roman" w:hAnsi="Times New Roman" w:cs="Times New Roman"/>
        </w:rPr>
      </w:pPr>
    </w:p>
    <w:p w14:paraId="4FCA4240" w14:textId="77777777" w:rsidR="00E82940" w:rsidRPr="008A7F13" w:rsidRDefault="00E82940" w:rsidP="008A7F13">
      <w:pPr>
        <w:ind w:firstLine="600"/>
        <w:jc w:val="both"/>
        <w:rPr>
          <w:rFonts w:ascii="Times New Roman" w:hAnsi="Times New Roman" w:cs="Times New Roman"/>
        </w:rPr>
      </w:pPr>
    </w:p>
    <w:p w14:paraId="28F276B3" w14:textId="77777777" w:rsidR="00B12E83" w:rsidRPr="008A7F13" w:rsidRDefault="00000000" w:rsidP="008A7F13">
      <w:pPr>
        <w:pStyle w:val="13"/>
        <w:ind w:firstLine="0"/>
        <w:jc w:val="both"/>
      </w:pPr>
      <w:r w:rsidRPr="008A7F13">
        <w:rPr>
          <w:rStyle w:val="a7"/>
          <w:b/>
          <w:bCs/>
          <w:lang w:eastAsia="en-US" w:bidi="en-US"/>
        </w:rPr>
        <w:t xml:space="preserve">2.1.4 </w:t>
      </w:r>
      <w:r w:rsidRPr="008A7F13">
        <w:rPr>
          <w:rStyle w:val="a7"/>
          <w:b/>
          <w:bCs/>
          <w:u w:val="single"/>
        </w:rPr>
        <w:t>ВТОРОЙ ИНОСТРАННЫЙ ЯЗЫК: НЕМЕЦКИЙ</w:t>
      </w:r>
    </w:p>
    <w:p w14:paraId="712DBAF5" w14:textId="77777777" w:rsidR="00105513" w:rsidRPr="008A7F13" w:rsidRDefault="00105513" w:rsidP="008A7F13">
      <w:pPr>
        <w:pStyle w:val="13"/>
        <w:ind w:firstLine="620"/>
        <w:jc w:val="both"/>
      </w:pPr>
      <w:r w:rsidRPr="008A7F13">
        <w:rPr>
          <w:rStyle w:val="a7"/>
        </w:rPr>
        <w:t>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w:t>
      </w:r>
    </w:p>
    <w:p w14:paraId="026A4F21" w14:textId="77777777" w:rsidR="00105513" w:rsidRPr="008A7F13" w:rsidRDefault="00105513" w:rsidP="008A7F13">
      <w:pPr>
        <w:pStyle w:val="13"/>
        <w:ind w:firstLine="620"/>
        <w:jc w:val="both"/>
      </w:pPr>
      <w:r w:rsidRPr="008A7F13">
        <w:rPr>
          <w:rStyle w:val="a7"/>
        </w:rPr>
        <w:t xml:space="preserve">Программа по немецкому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второго иностранного (немецкого) языка, исходя из его лингвистических особенностей и структур родного (русского) языка обучающихся и изучаемого первого иностранного языка, </w:t>
      </w:r>
      <w:r w:rsidRPr="008A7F13">
        <w:rPr>
          <w:rStyle w:val="a7"/>
        </w:rPr>
        <w:lastRenderedPageBreak/>
        <w:t>межпредметных связей второго иностранного (немецкого) языка с содержанием других учебных предметов, изучаемых в 10-11 классах, а также с учетом возрастных особенностей обучающихся.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программе по немецкому языку основного общего образования, что обеспечивает преемственность между уровнями общего образования по второму иностранному (немецкому) языку. При этом содержание программы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436A5DDC" w14:textId="77777777" w:rsidR="00105513" w:rsidRPr="008A7F13" w:rsidRDefault="00105513" w:rsidP="008A7F13">
      <w:pPr>
        <w:pStyle w:val="13"/>
        <w:ind w:firstLine="620"/>
        <w:jc w:val="both"/>
      </w:pPr>
      <w:r w:rsidRPr="008A7F13">
        <w:rPr>
          <w:rStyle w:val="a7"/>
        </w:rPr>
        <w:t>Личностные и метапредметные результаты представлены в программе с учётом особенностей преподавания второго иностранного (немецкого) языка с учётом методических традиций построения школьного курса второго иностранного (немецкого) языка, реализованных в большей части учебно-методических комплектов (УМК), входящих в Федеральный перечень учебников по второму иностранному (немецкому) языку,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629F9597" w14:textId="77777777" w:rsidR="00105513" w:rsidRPr="008A7F13" w:rsidRDefault="00105513" w:rsidP="008A7F13">
      <w:pPr>
        <w:pStyle w:val="13"/>
        <w:ind w:firstLine="620"/>
        <w:jc w:val="both"/>
      </w:pPr>
      <w:r w:rsidRPr="008A7F13">
        <w:rPr>
          <w:rStyle w:val="a7"/>
        </w:rPr>
        <w:t xml:space="preserve">Учебному предмету «Второй иностранный (немецкий) язык (базовый уровень)»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Второй иностранный (немецкий) язык создаёт важные предпосылки для подлинного межкультурного и </w:t>
      </w:r>
      <w:proofErr w:type="spellStart"/>
      <w:r w:rsidRPr="008A7F13">
        <w:rPr>
          <w:rStyle w:val="a7"/>
        </w:rPr>
        <w:t>транскультурного</w:t>
      </w:r>
      <w:proofErr w:type="spellEnd"/>
      <w:r w:rsidRPr="008A7F13">
        <w:rPr>
          <w:rStyle w:val="a7"/>
        </w:rPr>
        <w:t xml:space="preserve"> диалога, а также многоязычия, поскольку предполагает знакомство с несколькими иноязычными культурами и общение с использованием нескольких иностранных языков. Актуальность введения именно немецкого языка как второго иностранного связана с тесными культурными, научными и экономическими контактами с немецкоязычными странами, что даёт обучаемым возможность расширения своего кругозора и использования немецкого языка в будущей профессиональной деятельности.</w:t>
      </w:r>
    </w:p>
    <w:p w14:paraId="1F3ABC71" w14:textId="77777777" w:rsidR="00105513" w:rsidRPr="008A7F13" w:rsidRDefault="00105513" w:rsidP="008A7F13">
      <w:pPr>
        <w:pStyle w:val="13"/>
        <w:ind w:firstLine="620"/>
        <w:jc w:val="both"/>
      </w:pPr>
      <w:r w:rsidRPr="008A7F13">
        <w:rPr>
          <w:rStyle w:val="a7"/>
        </w:rPr>
        <w:t xml:space="preserve">Предметные знания и способы деятельности, осваиваемые обучающимися при изучении второго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ориентированы на формирование как метапредметных, так и личностных результатов обучения, что связано с развитием коммуникативных учебных действий, поскольку увеличивается перечень ситуаций и сфер общения с учётом немецкоязычной культурной специфики. Лингвистический опыт, возрастающий с введением второго иностранного (немецкого) языка, позволяет повысить уровень владения первым иностранным языком на основе механизма </w:t>
      </w:r>
      <w:proofErr w:type="spellStart"/>
      <w:r w:rsidRPr="008A7F13">
        <w:rPr>
          <w:rStyle w:val="a7"/>
        </w:rPr>
        <w:t>трансференции</w:t>
      </w:r>
      <w:proofErr w:type="spellEnd"/>
      <w:r w:rsidRPr="008A7F13">
        <w:rPr>
          <w:rStyle w:val="a7"/>
        </w:rPr>
        <w:t xml:space="preserve"> (положительного переноса).</w:t>
      </w:r>
    </w:p>
    <w:p w14:paraId="2B5BF4D2" w14:textId="77777777" w:rsidR="00105513" w:rsidRPr="008A7F13" w:rsidRDefault="00105513" w:rsidP="008A7F13">
      <w:pPr>
        <w:pStyle w:val="13"/>
        <w:ind w:firstLine="620"/>
        <w:jc w:val="both"/>
      </w:pPr>
      <w:r w:rsidRPr="008A7F13">
        <w:rPr>
          <w:rStyle w:val="a7"/>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вторым иностранным (немецким)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01CBF7DB" w14:textId="77777777" w:rsidR="00105513" w:rsidRPr="008A7F13" w:rsidRDefault="00105513" w:rsidP="008A7F13">
      <w:pPr>
        <w:pStyle w:val="13"/>
        <w:ind w:firstLine="620"/>
        <w:jc w:val="both"/>
      </w:pPr>
      <w:r w:rsidRPr="008A7F13">
        <w:rPr>
          <w:rStyle w:val="a7"/>
        </w:rPr>
        <w:t xml:space="preserve">Значимость владения иностранными языками как первым, так и вторым, расширение </w:t>
      </w:r>
      <w:r w:rsidRPr="008A7F13">
        <w:rPr>
          <w:rStyle w:val="a7"/>
        </w:rPr>
        <w:lastRenderedPageBreak/>
        <w:t xml:space="preserve">номенклатуры изучаемых иностранных языков соответствует стратегическим интересам России в эпоху </w:t>
      </w:r>
      <w:proofErr w:type="spellStart"/>
      <w:r w:rsidRPr="008A7F13">
        <w:rPr>
          <w:rStyle w:val="a7"/>
        </w:rPr>
        <w:t>постглобализации</w:t>
      </w:r>
      <w:proofErr w:type="spellEnd"/>
      <w:r w:rsidRPr="008A7F13">
        <w:rPr>
          <w:rStyle w:val="a7"/>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08F03EB0" w14:textId="77777777" w:rsidR="00105513" w:rsidRPr="008A7F13" w:rsidRDefault="00105513" w:rsidP="008A7F13">
      <w:pPr>
        <w:pStyle w:val="13"/>
        <w:ind w:firstLine="620"/>
        <w:jc w:val="both"/>
      </w:pPr>
      <w:r w:rsidRPr="008A7F13">
        <w:rPr>
          <w:rStyle w:val="a7"/>
        </w:rPr>
        <w:t>Возрастание значимости владения иностранными языками приводит к переосмыслению целей и содержания обучения предмету.</w:t>
      </w:r>
    </w:p>
    <w:p w14:paraId="03A1AD47" w14:textId="77777777" w:rsidR="00105513" w:rsidRPr="008A7F13" w:rsidRDefault="00105513" w:rsidP="008A7F13">
      <w:pPr>
        <w:pStyle w:val="13"/>
        <w:ind w:firstLine="620"/>
        <w:jc w:val="both"/>
      </w:pPr>
      <w:r w:rsidRPr="008A7F13">
        <w:rPr>
          <w:rStyle w:val="a7"/>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6C811DE6" w14:textId="77777777" w:rsidR="00105513" w:rsidRPr="008A7F13" w:rsidRDefault="00105513" w:rsidP="008A7F13">
      <w:pPr>
        <w:pStyle w:val="13"/>
        <w:ind w:firstLine="620"/>
        <w:jc w:val="both"/>
      </w:pPr>
      <w:r w:rsidRPr="008A7F13">
        <w:rPr>
          <w:rStyle w:val="a7"/>
        </w:rPr>
        <w:t>На прагматическом уровне целью иноязычного образования (базовый уровень владения немецким языком) на уровне среднего общего образования провозглашено совершенствование и развитие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3064FC71" w14:textId="77777777" w:rsidR="00105513" w:rsidRPr="008A7F13" w:rsidRDefault="00105513" w:rsidP="008A7F13">
      <w:pPr>
        <w:pStyle w:val="13"/>
        <w:ind w:firstLine="620"/>
        <w:jc w:val="both"/>
      </w:pPr>
      <w:r w:rsidRPr="008A7F13">
        <w:rPr>
          <w:rStyle w:val="a7"/>
        </w:rPr>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14:paraId="2D353F9D" w14:textId="77777777" w:rsidR="00105513" w:rsidRPr="008A7F13" w:rsidRDefault="00105513" w:rsidP="008A7F13">
      <w:pPr>
        <w:pStyle w:val="13"/>
        <w:ind w:firstLine="620"/>
        <w:jc w:val="both"/>
      </w:pPr>
      <w:r w:rsidRPr="008A7F13">
        <w:rPr>
          <w:rStyle w:val="a7"/>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немецкого языка, разных способах выражения мысли в родном и немецком языках;</w:t>
      </w:r>
    </w:p>
    <w:p w14:paraId="6ED6253A" w14:textId="77777777" w:rsidR="00105513" w:rsidRPr="008A7F13" w:rsidRDefault="00105513" w:rsidP="008A7F13">
      <w:pPr>
        <w:pStyle w:val="13"/>
        <w:ind w:firstLine="620"/>
        <w:jc w:val="both"/>
      </w:pPr>
      <w:r w:rsidRPr="008A7F13">
        <w:rPr>
          <w:rStyle w:val="a7"/>
        </w:rPr>
        <w:t xml:space="preserve">социокультурная/межкультурная компетенция - приобщение к культуре, традициям </w:t>
      </w:r>
      <w:proofErr w:type="spellStart"/>
      <w:r w:rsidRPr="008A7F13">
        <w:rPr>
          <w:rStyle w:val="a7"/>
        </w:rPr>
        <w:t>немецкоговорящих</w:t>
      </w:r>
      <w:proofErr w:type="spellEnd"/>
      <w:r w:rsidRPr="008A7F13">
        <w:rPr>
          <w:rStyle w:val="a7"/>
        </w:rPr>
        <w:t xml:space="preserve"> стран в рамках тем и ситуаций общения, отвечающих опыту, интересам, психологическим особенностям обучающихся на уровне среднего общего образования; формирование умения представлять свою страну, её культуру в условиях межкультурного общения;</w:t>
      </w:r>
    </w:p>
    <w:p w14:paraId="285F0EF1" w14:textId="77777777" w:rsidR="00105513" w:rsidRPr="008A7F13" w:rsidRDefault="00105513" w:rsidP="008A7F13">
      <w:pPr>
        <w:pStyle w:val="13"/>
        <w:ind w:firstLine="620"/>
        <w:jc w:val="both"/>
      </w:pPr>
      <w:r w:rsidRPr="008A7F13">
        <w:rPr>
          <w:rStyle w:val="a7"/>
        </w:rPr>
        <w:t>компенсаторная компетенция - развитие умений выходить из положения в условиях дефицита языковых средств немецкого языка при получении и передаче информации;</w:t>
      </w:r>
    </w:p>
    <w:p w14:paraId="61CD0A8A" w14:textId="77777777" w:rsidR="00105513" w:rsidRPr="008A7F13" w:rsidRDefault="00105513" w:rsidP="008A7F13">
      <w:pPr>
        <w:pStyle w:val="13"/>
        <w:ind w:firstLine="620"/>
        <w:jc w:val="both"/>
      </w:pPr>
      <w:r w:rsidRPr="008A7F13">
        <w:rPr>
          <w:rStyle w:val="a7"/>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121A4BEB" w14:textId="77777777" w:rsidR="00105513" w:rsidRPr="008A7F13" w:rsidRDefault="00105513" w:rsidP="008A7F13">
      <w:pPr>
        <w:pStyle w:val="13"/>
        <w:ind w:firstLine="620"/>
        <w:jc w:val="both"/>
      </w:pPr>
      <w:r w:rsidRPr="008A7F13">
        <w:rPr>
          <w:rStyle w:val="a7"/>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w:t>
      </w:r>
      <w:proofErr w:type="spellStart"/>
      <w:r w:rsidRPr="008A7F13">
        <w:rPr>
          <w:rStyle w:val="a7"/>
        </w:rPr>
        <w:t>учебно</w:t>
      </w:r>
      <w:r w:rsidRPr="008A7F13">
        <w:rPr>
          <w:rStyle w:val="a7"/>
        </w:rPr>
        <w:softHyphen/>
        <w:t>познавательную</w:t>
      </w:r>
      <w:proofErr w:type="spellEnd"/>
      <w:r w:rsidRPr="008A7F13">
        <w:rPr>
          <w:rStyle w:val="a7"/>
        </w:rPr>
        <w:t>, информационную, социально-трудовую и компетенцию личностного самосовершенствования.</w:t>
      </w:r>
    </w:p>
    <w:p w14:paraId="15DF2C8C" w14:textId="77777777" w:rsidR="00105513" w:rsidRPr="008A7F13" w:rsidRDefault="00105513" w:rsidP="008A7F13">
      <w:pPr>
        <w:pStyle w:val="13"/>
        <w:ind w:firstLine="620"/>
        <w:jc w:val="both"/>
      </w:pPr>
      <w:r w:rsidRPr="008A7F13">
        <w:rPr>
          <w:rStyle w:val="a7"/>
        </w:rPr>
        <w:t xml:space="preserve">В соответствии с личностно ориентированной парадигмой образования основными подходами к обучению иностранным языкам признаются компетентностный, </w:t>
      </w:r>
      <w:proofErr w:type="spellStart"/>
      <w:r w:rsidRPr="008A7F13">
        <w:rPr>
          <w:rStyle w:val="a7"/>
        </w:rPr>
        <w:t>системно</w:t>
      </w:r>
      <w:r w:rsidRPr="008A7F13">
        <w:rPr>
          <w:rStyle w:val="a7"/>
        </w:rPr>
        <w:softHyphen/>
        <w:t>деятельностный</w:t>
      </w:r>
      <w:proofErr w:type="spellEnd"/>
      <w:r w:rsidRPr="008A7F13">
        <w:rPr>
          <w:rStyle w:val="a7"/>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(дифференциации, индивидуализации, проектной деятельности и другие) и возможностей цифровой образовательной среды.</w:t>
      </w:r>
    </w:p>
    <w:p w14:paraId="2DBCB6D9" w14:textId="77777777" w:rsidR="00105513" w:rsidRPr="008A7F13" w:rsidRDefault="00105513" w:rsidP="008A7F13">
      <w:pPr>
        <w:pStyle w:val="13"/>
        <w:ind w:firstLine="620"/>
        <w:jc w:val="both"/>
      </w:pPr>
      <w:r w:rsidRPr="008A7F13">
        <w:rPr>
          <w:rStyle w:val="a7"/>
        </w:rPr>
        <w:lastRenderedPageBreak/>
        <w:t>В предметную область «Иностранные языки» наряду с обязательным учебным предметом «Иностранный язык» входит предмет «Второй иностранный язык». Изучение второго иностранного языка происходит при наличии у обучающихся потребности во владении вторым иностранным языком и при условии, что образовательная организация обладает кадровой обеспеченностью, техническими и материальными условиями, позволяющими достигнуть предметных результатов, заявленных во ФГОС СОО.</w:t>
      </w:r>
    </w:p>
    <w:p w14:paraId="3BBF8151" w14:textId="77777777" w:rsidR="00105513" w:rsidRPr="008A7F13" w:rsidRDefault="00105513" w:rsidP="008A7F13">
      <w:pPr>
        <w:pStyle w:val="13"/>
        <w:ind w:firstLine="620"/>
        <w:jc w:val="both"/>
      </w:pPr>
      <w:r w:rsidRPr="008A7F13">
        <w:rPr>
          <w:rStyle w:val="a7"/>
        </w:rPr>
        <w:t>Общее число часов, рекомендованных для изучения «Второго иностранного (немецкого) языка (базовый уровень)» - 136 часов: в 10 классе - 68 часов (2 часа в неделю), в 11 классе - 68 часа (2 часа в неделю).</w:t>
      </w:r>
    </w:p>
    <w:p w14:paraId="3CD0DC23" w14:textId="77777777" w:rsidR="00105513" w:rsidRPr="008A7F13" w:rsidRDefault="00105513" w:rsidP="008A7F13">
      <w:pPr>
        <w:pStyle w:val="13"/>
        <w:ind w:firstLine="620"/>
        <w:jc w:val="both"/>
      </w:pPr>
      <w:r w:rsidRPr="008A7F13">
        <w:rPr>
          <w:rStyle w:val="a7"/>
        </w:rPr>
        <w:t>Требования к предметным результатам для среднего общего образования констатируют необходимость к окончанию 11 класса владения умением общаться на втором иностранном (немецком) языке в разных формах (устно и письменно, непосредственно и опосредованно) на уровне, приближающемуся к пороговому.</w:t>
      </w:r>
    </w:p>
    <w:p w14:paraId="339A1125" w14:textId="77777777" w:rsidR="00105513" w:rsidRPr="008A7F13" w:rsidRDefault="00105513" w:rsidP="008A7F13">
      <w:pPr>
        <w:pStyle w:val="13"/>
        <w:ind w:firstLine="620"/>
        <w:jc w:val="both"/>
      </w:pPr>
      <w:r w:rsidRPr="008A7F13">
        <w:rPr>
          <w:rStyle w:val="a7"/>
        </w:rPr>
        <w:t xml:space="preserve">Базовый (пороговый) уровень усвоения учебного предмета «Второй иностранный (немецкий) язык (базовый уровень)»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w:t>
      </w:r>
      <w:proofErr w:type="gramStart"/>
      <w:r w:rsidRPr="008A7F13">
        <w:rPr>
          <w:rStyle w:val="a7"/>
        </w:rPr>
        <w:t>общения</w:t>
      </w:r>
      <w:proofErr w:type="gramEnd"/>
      <w:r w:rsidRPr="008A7F13">
        <w:rPr>
          <w:rStyle w:val="a7"/>
        </w:rPr>
        <w:t xml:space="preserve"> в частности. Достижение порогового уровня владения иностранным (немецким) языком позволяет выпускникам российской школы использовать его для общения в устной и письменной форме как с носителями изучаемого иностранного (немецкого) языка, так и с представителями других стран, использующими данный язык как средство общения. Кроме того, пороговый уровень владения иностранным (немецким) языком позволяет использовать иностранный (немецкий)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38907788" w14:textId="77777777" w:rsidR="00105513" w:rsidRPr="008A7F13" w:rsidRDefault="00105513" w:rsidP="008A7F13">
      <w:pPr>
        <w:pStyle w:val="13"/>
        <w:ind w:firstLine="140"/>
        <w:jc w:val="both"/>
      </w:pPr>
      <w:r w:rsidRPr="008A7F13">
        <w:rPr>
          <w:rStyle w:val="a7"/>
          <w:b/>
          <w:bCs/>
        </w:rPr>
        <w:t>СОДЕРЖАНИЕ ОБУЧЕНИЯ</w:t>
      </w:r>
    </w:p>
    <w:p w14:paraId="19467400" w14:textId="77777777" w:rsidR="00105513" w:rsidRPr="008A7F13" w:rsidRDefault="00105513" w:rsidP="008A7F13">
      <w:pPr>
        <w:pStyle w:val="13"/>
        <w:ind w:firstLine="140"/>
        <w:jc w:val="both"/>
      </w:pPr>
      <w:r w:rsidRPr="008A7F13">
        <w:rPr>
          <w:rStyle w:val="a7"/>
          <w:b/>
          <w:bCs/>
        </w:rPr>
        <w:t>10 КЛАСС</w:t>
      </w:r>
    </w:p>
    <w:p w14:paraId="3EDCE470" w14:textId="77777777" w:rsidR="00105513" w:rsidRPr="008A7F13" w:rsidRDefault="00105513" w:rsidP="008A7F13">
      <w:pPr>
        <w:pStyle w:val="35"/>
        <w:keepNext/>
        <w:keepLines/>
        <w:ind w:firstLine="620"/>
        <w:jc w:val="both"/>
      </w:pPr>
      <w:r w:rsidRPr="008A7F13">
        <w:rPr>
          <w:rStyle w:val="34"/>
        </w:rPr>
        <w:t>Коммуникативные умения</w:t>
      </w:r>
    </w:p>
    <w:p w14:paraId="3B347E9F" w14:textId="77777777" w:rsidR="00105513" w:rsidRPr="008A7F13" w:rsidRDefault="00105513" w:rsidP="008A7F13">
      <w:pPr>
        <w:pStyle w:val="13"/>
        <w:ind w:firstLine="620"/>
        <w:jc w:val="both"/>
      </w:pPr>
      <w:r w:rsidRPr="008A7F13">
        <w:rPr>
          <w:rStyle w:val="a7"/>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7EA5CBF" w14:textId="77777777" w:rsidR="00105513" w:rsidRPr="008A7F13" w:rsidRDefault="00105513" w:rsidP="008A7F13">
      <w:pPr>
        <w:pStyle w:val="13"/>
        <w:ind w:firstLine="620"/>
        <w:jc w:val="both"/>
      </w:pPr>
      <w:r w:rsidRPr="008A7F13">
        <w:rPr>
          <w:rStyle w:val="a7"/>
        </w:rPr>
        <w:t>Повседневная жизнь семьи. Межличностные отношения в семье, с друзьями и знакомыми.</w:t>
      </w:r>
    </w:p>
    <w:p w14:paraId="24F4F410" w14:textId="77777777" w:rsidR="00105513" w:rsidRPr="008A7F13" w:rsidRDefault="00105513" w:rsidP="008A7F13">
      <w:pPr>
        <w:pStyle w:val="13"/>
        <w:ind w:firstLine="620"/>
        <w:jc w:val="both"/>
      </w:pPr>
      <w:r w:rsidRPr="008A7F13">
        <w:rPr>
          <w:rStyle w:val="a7"/>
        </w:rPr>
        <w:t>Внешность и характеристика человека, литературного персонажа.</w:t>
      </w:r>
    </w:p>
    <w:p w14:paraId="6443DA22" w14:textId="77777777" w:rsidR="00105513" w:rsidRPr="008A7F13" w:rsidRDefault="00105513" w:rsidP="008A7F13">
      <w:pPr>
        <w:pStyle w:val="13"/>
        <w:ind w:firstLine="620"/>
        <w:jc w:val="both"/>
      </w:pPr>
      <w:r w:rsidRPr="008A7F13">
        <w:rPr>
          <w:rStyle w:val="a7"/>
        </w:rPr>
        <w:t>Здоровый образ жизни и забота о здоровье: режим труда и отдыха, спорт, сбалансированное питание, посещение врача.</w:t>
      </w:r>
    </w:p>
    <w:p w14:paraId="1A143FC4" w14:textId="77777777" w:rsidR="00105513" w:rsidRPr="008A7F13" w:rsidRDefault="00105513" w:rsidP="008A7F13">
      <w:pPr>
        <w:pStyle w:val="13"/>
        <w:ind w:firstLine="620"/>
        <w:jc w:val="both"/>
      </w:pPr>
      <w:r w:rsidRPr="008A7F13">
        <w:rPr>
          <w:rStyle w:val="a7"/>
        </w:rPr>
        <w:t>Школьное образование, школьная жизнь. Переписка с зарубежными сверстниками. Взаимоотношения в школе.</w:t>
      </w:r>
    </w:p>
    <w:p w14:paraId="15DF0DE2" w14:textId="77777777" w:rsidR="00105513" w:rsidRPr="008A7F13" w:rsidRDefault="00105513" w:rsidP="008A7F13">
      <w:pPr>
        <w:pStyle w:val="13"/>
        <w:ind w:firstLine="620"/>
        <w:jc w:val="both"/>
      </w:pPr>
      <w:r w:rsidRPr="008A7F13">
        <w:rPr>
          <w:rStyle w:val="a7"/>
        </w:rPr>
        <w:t>Современный мир профессий. Проблемы выбора профессии: возможности продолжения образования в вузе, в колледже, выбор рабочей специальности. Роль иностранного языка в планах на будущее.</w:t>
      </w:r>
    </w:p>
    <w:p w14:paraId="29245C1D" w14:textId="77777777" w:rsidR="00105513" w:rsidRPr="008A7F13" w:rsidRDefault="00105513" w:rsidP="008A7F13">
      <w:pPr>
        <w:pStyle w:val="13"/>
        <w:ind w:firstLine="620"/>
        <w:jc w:val="both"/>
      </w:pPr>
      <w:r w:rsidRPr="008A7F13">
        <w:rPr>
          <w:rStyle w:val="a7"/>
        </w:rPr>
        <w:t>Молодёжь в современном обществе. Досуг молодёжи: чтение, кино, театр, музыка, музеи, Интернет, компьютерные игры.</w:t>
      </w:r>
    </w:p>
    <w:p w14:paraId="72EE832C" w14:textId="77777777" w:rsidR="00105513" w:rsidRPr="008A7F13" w:rsidRDefault="00105513" w:rsidP="008A7F13">
      <w:pPr>
        <w:pStyle w:val="13"/>
        <w:ind w:firstLine="620"/>
        <w:jc w:val="both"/>
      </w:pPr>
      <w:r w:rsidRPr="008A7F13">
        <w:rPr>
          <w:rStyle w:val="a7"/>
        </w:rPr>
        <w:t>Покупки: одежда, обувь и продукты питания. Карманные деньги. Молодёжная мода.</w:t>
      </w:r>
    </w:p>
    <w:p w14:paraId="432B297E" w14:textId="77777777" w:rsidR="00105513" w:rsidRPr="008A7F13" w:rsidRDefault="00105513" w:rsidP="008A7F13">
      <w:pPr>
        <w:pStyle w:val="13"/>
        <w:ind w:firstLine="620"/>
        <w:jc w:val="both"/>
      </w:pPr>
      <w:r w:rsidRPr="008A7F13">
        <w:rPr>
          <w:rStyle w:val="a7"/>
        </w:rPr>
        <w:t>Путешествия по России и зарубежным странам. Виды отдыха.</w:t>
      </w:r>
    </w:p>
    <w:p w14:paraId="69E3A003" w14:textId="77777777" w:rsidR="00105513" w:rsidRPr="008A7F13" w:rsidRDefault="00105513" w:rsidP="008A7F13">
      <w:pPr>
        <w:pStyle w:val="13"/>
        <w:ind w:firstLine="620"/>
        <w:jc w:val="both"/>
      </w:pPr>
      <w:r w:rsidRPr="008A7F13">
        <w:rPr>
          <w:rStyle w:val="a7"/>
        </w:rPr>
        <w:t>Проблемы экологии. Защита окружающей среды.</w:t>
      </w:r>
    </w:p>
    <w:p w14:paraId="5C7E79BD" w14:textId="77777777" w:rsidR="00105513" w:rsidRPr="008A7F13" w:rsidRDefault="00105513" w:rsidP="008A7F13">
      <w:pPr>
        <w:pStyle w:val="13"/>
        <w:ind w:firstLine="620"/>
        <w:jc w:val="both"/>
      </w:pPr>
      <w:r w:rsidRPr="008A7F13">
        <w:rPr>
          <w:rStyle w:val="a7"/>
        </w:rPr>
        <w:t>Технический прогресс: перспективы и последствия. Современные средства связи.</w:t>
      </w:r>
    </w:p>
    <w:p w14:paraId="7B114204" w14:textId="77777777" w:rsidR="00105513" w:rsidRPr="008A7F13" w:rsidRDefault="00105513" w:rsidP="008A7F13">
      <w:pPr>
        <w:pStyle w:val="13"/>
        <w:ind w:firstLine="620"/>
        <w:jc w:val="both"/>
      </w:pPr>
      <w:r w:rsidRPr="008A7F13">
        <w:rPr>
          <w:rStyle w:val="a7"/>
        </w:rPr>
        <w:t>Родная страна и страна/страны изучаемого языка: географическое положение, столицы и крупные города, регионы; система образования, достопримечательности, культурные особенности (национальные и популярные праздники, традиции, обычаи).</w:t>
      </w:r>
    </w:p>
    <w:p w14:paraId="601E850B" w14:textId="77777777" w:rsidR="00105513" w:rsidRPr="008A7F13" w:rsidRDefault="00105513" w:rsidP="008A7F13">
      <w:pPr>
        <w:pStyle w:val="13"/>
        <w:ind w:firstLine="620"/>
        <w:jc w:val="both"/>
      </w:pPr>
      <w:r w:rsidRPr="008A7F13">
        <w:rPr>
          <w:rStyle w:val="a7"/>
        </w:rPr>
        <w:t>Выдающиеся люди родной страны и страны/стран изучаемого языка, их вклад в науку и мировую культуру.</w:t>
      </w:r>
    </w:p>
    <w:p w14:paraId="0DE2DEED" w14:textId="77777777" w:rsidR="00105513" w:rsidRPr="008A7F13" w:rsidRDefault="00105513" w:rsidP="008A7F13">
      <w:pPr>
        <w:pStyle w:val="13"/>
        <w:ind w:firstLine="620"/>
        <w:jc w:val="both"/>
      </w:pPr>
      <w:r w:rsidRPr="008A7F13">
        <w:rPr>
          <w:rStyle w:val="a7"/>
          <w:i/>
          <w:iCs/>
        </w:rPr>
        <w:lastRenderedPageBreak/>
        <w:t>Говорение</w:t>
      </w:r>
    </w:p>
    <w:p w14:paraId="538EDB1A" w14:textId="77777777" w:rsidR="00105513" w:rsidRPr="008A7F13" w:rsidRDefault="00105513" w:rsidP="008A7F13">
      <w:pPr>
        <w:pStyle w:val="13"/>
        <w:ind w:firstLine="620"/>
        <w:jc w:val="both"/>
      </w:pPr>
      <w:r w:rsidRPr="008A7F13">
        <w:rPr>
          <w:rStyle w:val="a7"/>
        </w:rP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w:t>
      </w:r>
    </w:p>
    <w:p w14:paraId="2A784658" w14:textId="77777777" w:rsidR="00105513" w:rsidRPr="008A7F13" w:rsidRDefault="00105513" w:rsidP="008A7F13">
      <w:pPr>
        <w:pStyle w:val="13"/>
        <w:ind w:firstLine="620"/>
        <w:jc w:val="both"/>
      </w:pPr>
      <w:r w:rsidRPr="008A7F13">
        <w:rPr>
          <w:rStyle w:val="a7"/>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14:paraId="632F65E6" w14:textId="77777777" w:rsidR="00105513" w:rsidRPr="008A7F13" w:rsidRDefault="00105513" w:rsidP="008A7F13">
      <w:pPr>
        <w:pStyle w:val="13"/>
        <w:ind w:firstLine="620"/>
        <w:jc w:val="both"/>
      </w:pPr>
      <w:r w:rsidRPr="008A7F13">
        <w:rPr>
          <w:rStyle w:val="a7"/>
        </w:rP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2C6510C8" w14:textId="77777777" w:rsidR="00105513" w:rsidRPr="008A7F13" w:rsidRDefault="00105513" w:rsidP="008A7F13">
      <w:pPr>
        <w:pStyle w:val="13"/>
        <w:ind w:firstLine="620"/>
        <w:jc w:val="both"/>
      </w:pPr>
      <w:r w:rsidRPr="008A7F13">
        <w:rPr>
          <w:rStyle w:val="a7"/>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C419589" w14:textId="77777777" w:rsidR="00105513" w:rsidRPr="008A7F13" w:rsidRDefault="00105513" w:rsidP="008A7F13">
      <w:pPr>
        <w:pStyle w:val="13"/>
        <w:ind w:firstLine="620"/>
        <w:jc w:val="both"/>
      </w:pPr>
      <w:r w:rsidRPr="008A7F13">
        <w:rPr>
          <w:rStyle w:val="a7"/>
        </w:rPr>
        <w:t>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3B126A2F" w14:textId="77777777" w:rsidR="00105513" w:rsidRPr="008A7F13" w:rsidRDefault="00105513" w:rsidP="008A7F13">
      <w:pPr>
        <w:pStyle w:val="13"/>
        <w:ind w:firstLine="620"/>
        <w:jc w:val="both"/>
      </w:pPr>
      <w:r w:rsidRPr="008A7F13">
        <w:rPr>
          <w:rStyle w:val="a7"/>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4C805681" w14:textId="77777777" w:rsidR="00105513" w:rsidRPr="008A7F13" w:rsidRDefault="00105513" w:rsidP="008A7F13">
      <w:pPr>
        <w:pStyle w:val="13"/>
        <w:ind w:firstLine="620"/>
        <w:jc w:val="both"/>
      </w:pPr>
      <w:r w:rsidRPr="008A7F13">
        <w:rPr>
          <w:rStyle w:val="a7"/>
        </w:rPr>
        <w:t>Объём диалога - до 7 реплик со стороны каждого собеседника.</w:t>
      </w:r>
    </w:p>
    <w:p w14:paraId="72836D00" w14:textId="77777777" w:rsidR="00105513" w:rsidRPr="008A7F13" w:rsidRDefault="00105513" w:rsidP="008A7F13">
      <w:pPr>
        <w:pStyle w:val="13"/>
        <w:ind w:firstLine="620"/>
        <w:jc w:val="both"/>
      </w:pPr>
      <w:r w:rsidRPr="008A7F13">
        <w:rPr>
          <w:rStyle w:val="a7"/>
        </w:rPr>
        <w:t>Развитие коммуникативных умений монологической речи на базе умений, сформированных на уровне основного общего образования:</w:t>
      </w:r>
    </w:p>
    <w:p w14:paraId="36F9868C" w14:textId="77777777" w:rsidR="00105513" w:rsidRPr="008A7F13" w:rsidRDefault="00105513" w:rsidP="008A7F13">
      <w:pPr>
        <w:pStyle w:val="13"/>
        <w:ind w:firstLine="620"/>
        <w:jc w:val="both"/>
      </w:pPr>
      <w:r w:rsidRPr="008A7F13">
        <w:rPr>
          <w:rStyle w:val="a7"/>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повествование/сообщение; рассуждение;</w:t>
      </w:r>
    </w:p>
    <w:p w14:paraId="1DAB71EB" w14:textId="77777777" w:rsidR="00105513" w:rsidRPr="008A7F13" w:rsidRDefault="00105513" w:rsidP="008A7F13">
      <w:pPr>
        <w:pStyle w:val="13"/>
        <w:ind w:firstLine="620"/>
        <w:jc w:val="both"/>
      </w:pPr>
      <w:r w:rsidRPr="008A7F13">
        <w:rPr>
          <w:rStyle w:val="a7"/>
        </w:rPr>
        <w:t>пересказ основного содержания прочитанного/прослушанного текста с выражением своего отношения к событиям и фактам, изложенным в тексте;</w:t>
      </w:r>
    </w:p>
    <w:p w14:paraId="553DFBAB" w14:textId="77777777" w:rsidR="00105513" w:rsidRPr="008A7F13" w:rsidRDefault="00105513" w:rsidP="008A7F13">
      <w:pPr>
        <w:pStyle w:val="13"/>
        <w:ind w:firstLine="620"/>
        <w:jc w:val="both"/>
      </w:pPr>
      <w:r w:rsidRPr="008A7F13">
        <w:rPr>
          <w:rStyle w:val="a7"/>
        </w:rPr>
        <w:t>устное представление (презентация) результатов выполненной проектной работы.</w:t>
      </w:r>
    </w:p>
    <w:p w14:paraId="45ECAAE9" w14:textId="77777777" w:rsidR="00105513" w:rsidRPr="008A7F13" w:rsidRDefault="00105513" w:rsidP="008A7F13">
      <w:pPr>
        <w:pStyle w:val="13"/>
        <w:ind w:firstLine="620"/>
        <w:jc w:val="both"/>
      </w:pPr>
      <w:r w:rsidRPr="008A7F13">
        <w:rPr>
          <w:rStyle w:val="a7"/>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использования их.</w:t>
      </w:r>
    </w:p>
    <w:p w14:paraId="236573AE" w14:textId="77777777" w:rsidR="00105513" w:rsidRPr="008A7F13" w:rsidRDefault="00105513" w:rsidP="008A7F13">
      <w:pPr>
        <w:pStyle w:val="13"/>
        <w:ind w:firstLine="620"/>
        <w:jc w:val="both"/>
      </w:pPr>
      <w:r w:rsidRPr="008A7F13">
        <w:rPr>
          <w:rStyle w:val="a7"/>
        </w:rPr>
        <w:t>Объём монологического высказывания - 11-12 фраз.</w:t>
      </w:r>
    </w:p>
    <w:p w14:paraId="0613952F" w14:textId="77777777" w:rsidR="00105513" w:rsidRPr="008A7F13" w:rsidRDefault="00105513" w:rsidP="008A7F13">
      <w:pPr>
        <w:pStyle w:val="13"/>
        <w:ind w:firstLine="620"/>
        <w:jc w:val="both"/>
      </w:pPr>
      <w:r w:rsidRPr="008A7F13">
        <w:rPr>
          <w:rStyle w:val="a7"/>
          <w:i/>
          <w:iCs/>
        </w:rPr>
        <w:t>Аудирование</w:t>
      </w:r>
    </w:p>
    <w:p w14:paraId="384EDDAD" w14:textId="77777777" w:rsidR="00105513" w:rsidRPr="008A7F13" w:rsidRDefault="00105513" w:rsidP="008A7F13">
      <w:pPr>
        <w:pStyle w:val="13"/>
        <w:ind w:firstLine="620"/>
        <w:jc w:val="both"/>
      </w:pPr>
      <w:r w:rsidRPr="008A7F13">
        <w:rPr>
          <w:rStyle w:val="a7"/>
        </w:rPr>
        <w:t>Развитие коммуникативных умений аудирования на базе умений, сформированных на уровне основного общего образования: понимание на слух несложных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w:t>
      </w:r>
    </w:p>
    <w:p w14:paraId="449B1921" w14:textId="77777777" w:rsidR="00105513" w:rsidRPr="008A7F13" w:rsidRDefault="00105513" w:rsidP="008A7F13">
      <w:pPr>
        <w:pStyle w:val="13"/>
        <w:ind w:firstLine="620"/>
        <w:jc w:val="both"/>
      </w:pPr>
      <w:r w:rsidRPr="008A7F13">
        <w:rPr>
          <w:rStyle w:val="a7"/>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0D1FD451" w14:textId="77777777" w:rsidR="00105513" w:rsidRPr="008A7F13" w:rsidRDefault="00105513" w:rsidP="008A7F13">
      <w:pPr>
        <w:pStyle w:val="13"/>
        <w:ind w:firstLine="620"/>
        <w:jc w:val="both"/>
      </w:pPr>
      <w:r w:rsidRPr="008A7F13">
        <w:rPr>
          <w:rStyle w:val="a7"/>
        </w:rPr>
        <w:t xml:space="preserve">Аудирование с пониманием нужной/интересующей/ запрашиваемой информации </w:t>
      </w:r>
      <w:r w:rsidRPr="008A7F13">
        <w:rPr>
          <w:rStyle w:val="a7"/>
        </w:rPr>
        <w:lastRenderedPageBreak/>
        <w:t>предполагает умение выделять данную информацию, представленную в эксплицитной (явной) форме, в воспринимаемом на слух тексте.</w:t>
      </w:r>
    </w:p>
    <w:p w14:paraId="1920EC4A" w14:textId="77777777" w:rsidR="00105513" w:rsidRPr="008A7F13" w:rsidRDefault="00105513" w:rsidP="008A7F13">
      <w:pPr>
        <w:pStyle w:val="13"/>
        <w:ind w:firstLine="620"/>
        <w:jc w:val="both"/>
      </w:pPr>
      <w:r w:rsidRPr="008A7F13">
        <w:rPr>
          <w:rStyle w:val="a7"/>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1F158397" w14:textId="77777777" w:rsidR="00105513" w:rsidRPr="008A7F13" w:rsidRDefault="00105513" w:rsidP="008A7F13">
      <w:pPr>
        <w:pStyle w:val="13"/>
        <w:ind w:firstLine="620"/>
        <w:jc w:val="both"/>
      </w:pPr>
      <w:r w:rsidRPr="008A7F13">
        <w:rPr>
          <w:rStyle w:val="a7"/>
        </w:rPr>
        <w:t>Время звучания текста/текстов для аудирования - до 2 минут.</w:t>
      </w:r>
    </w:p>
    <w:p w14:paraId="1765EDE2" w14:textId="77777777" w:rsidR="00105513" w:rsidRPr="008A7F13" w:rsidRDefault="00105513" w:rsidP="008A7F13">
      <w:pPr>
        <w:pStyle w:val="13"/>
        <w:ind w:firstLine="620"/>
        <w:jc w:val="both"/>
      </w:pPr>
      <w:r w:rsidRPr="008A7F13">
        <w:rPr>
          <w:rStyle w:val="a7"/>
          <w:i/>
          <w:iCs/>
        </w:rPr>
        <w:t>Смысловое чтение</w:t>
      </w:r>
    </w:p>
    <w:p w14:paraId="3C63A927" w14:textId="77777777" w:rsidR="00105513" w:rsidRPr="008A7F13" w:rsidRDefault="00105513" w:rsidP="008A7F13">
      <w:pPr>
        <w:pStyle w:val="13"/>
        <w:ind w:firstLine="620"/>
        <w:jc w:val="both"/>
      </w:pPr>
      <w:r w:rsidRPr="008A7F13">
        <w:rPr>
          <w:rStyle w:val="a7"/>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содержащие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14:paraId="565D23E5" w14:textId="77777777" w:rsidR="00105513" w:rsidRPr="008A7F13" w:rsidRDefault="00105513" w:rsidP="008A7F13">
      <w:pPr>
        <w:pStyle w:val="13"/>
        <w:ind w:firstLine="620"/>
        <w:jc w:val="both"/>
      </w:pPr>
      <w:r w:rsidRPr="008A7F13">
        <w:rPr>
          <w:rStyle w:val="a7"/>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4E36E327" w14:textId="77777777" w:rsidR="00105513" w:rsidRPr="008A7F13" w:rsidRDefault="00105513" w:rsidP="008A7F13">
      <w:pPr>
        <w:pStyle w:val="13"/>
        <w:ind w:firstLine="620"/>
        <w:jc w:val="both"/>
      </w:pPr>
      <w:r w:rsidRPr="008A7F13">
        <w:rPr>
          <w:rStyle w:val="a7"/>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14:paraId="2AB53CA4" w14:textId="77777777" w:rsidR="00105513" w:rsidRPr="008A7F13" w:rsidRDefault="00105513" w:rsidP="008A7F13">
      <w:pPr>
        <w:pStyle w:val="13"/>
        <w:ind w:firstLine="620"/>
        <w:jc w:val="both"/>
      </w:pPr>
      <w:r w:rsidRPr="008A7F13">
        <w:rPr>
          <w:rStyle w:val="a7"/>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w:t>
      </w:r>
      <w:proofErr w:type="spellStart"/>
      <w:r w:rsidRPr="008A7F13">
        <w:rPr>
          <w:rStyle w:val="a7"/>
        </w:rPr>
        <w:t>причинно</w:t>
      </w:r>
      <w:r w:rsidRPr="008A7F13">
        <w:rPr>
          <w:rStyle w:val="a7"/>
        </w:rPr>
        <w:softHyphen/>
        <w:t>следственную</w:t>
      </w:r>
      <w:proofErr w:type="spellEnd"/>
      <w:r w:rsidRPr="008A7F13">
        <w:rPr>
          <w:rStyle w:val="a7"/>
        </w:rPr>
        <w:t xml:space="preserve"> взаимосвязь изложенных в тексте фактов и событий.</w:t>
      </w:r>
    </w:p>
    <w:p w14:paraId="05E42185" w14:textId="77777777" w:rsidR="00105513" w:rsidRPr="008A7F13" w:rsidRDefault="00105513" w:rsidP="008A7F13">
      <w:pPr>
        <w:pStyle w:val="13"/>
        <w:ind w:firstLine="620"/>
        <w:jc w:val="both"/>
      </w:pPr>
      <w:r w:rsidRPr="008A7F13">
        <w:rPr>
          <w:rStyle w:val="a7"/>
        </w:rPr>
        <w:t>Чтение несплошных текстов (таблиц, диаграмм, графиков и так далее) и понимание представленной в них информации.</w:t>
      </w:r>
    </w:p>
    <w:p w14:paraId="1BE698CD" w14:textId="77777777" w:rsidR="00105513" w:rsidRPr="008A7F13" w:rsidRDefault="00105513" w:rsidP="008A7F13">
      <w:pPr>
        <w:pStyle w:val="13"/>
        <w:ind w:firstLine="620"/>
        <w:jc w:val="both"/>
      </w:pPr>
      <w:r w:rsidRPr="008A7F13">
        <w:rPr>
          <w:rStyle w:val="a7"/>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7880ADC3" w14:textId="77777777" w:rsidR="00105513" w:rsidRPr="008A7F13" w:rsidRDefault="00105513" w:rsidP="008A7F13">
      <w:pPr>
        <w:pStyle w:val="13"/>
        <w:ind w:firstLine="620"/>
        <w:jc w:val="both"/>
      </w:pPr>
      <w:r w:rsidRPr="008A7F13">
        <w:rPr>
          <w:rStyle w:val="a7"/>
        </w:rPr>
        <w:t>Объём текста/текстов для чтения - 400-600 слов.</w:t>
      </w:r>
    </w:p>
    <w:p w14:paraId="7B970201" w14:textId="77777777" w:rsidR="00105513" w:rsidRPr="008A7F13" w:rsidRDefault="00105513" w:rsidP="008A7F13">
      <w:pPr>
        <w:pStyle w:val="13"/>
        <w:ind w:firstLine="620"/>
        <w:jc w:val="both"/>
      </w:pPr>
      <w:r w:rsidRPr="008A7F13">
        <w:rPr>
          <w:rStyle w:val="a7"/>
          <w:i/>
          <w:iCs/>
        </w:rPr>
        <w:t>Письменная речь</w:t>
      </w:r>
    </w:p>
    <w:p w14:paraId="6B34DD6B" w14:textId="77777777" w:rsidR="00105513" w:rsidRPr="008A7F13" w:rsidRDefault="00105513" w:rsidP="008A7F13">
      <w:pPr>
        <w:pStyle w:val="13"/>
        <w:ind w:firstLine="620"/>
        <w:jc w:val="both"/>
      </w:pPr>
      <w:r w:rsidRPr="008A7F13">
        <w:rPr>
          <w:rStyle w:val="a7"/>
        </w:rPr>
        <w:t>Развитие умений письменной речи на базе умений, сформированных на уровне основного общего образования:</w:t>
      </w:r>
    </w:p>
    <w:p w14:paraId="661F31DA" w14:textId="77777777" w:rsidR="00105513" w:rsidRPr="008A7F13" w:rsidRDefault="00105513" w:rsidP="008A7F13">
      <w:pPr>
        <w:pStyle w:val="13"/>
        <w:ind w:firstLine="620"/>
        <w:jc w:val="both"/>
      </w:pPr>
      <w:r w:rsidRPr="008A7F13">
        <w:rPr>
          <w:rStyle w:val="a7"/>
        </w:rPr>
        <w:t>заполнение анкет и формуляров в соответствии с нормами, принятыми в стране/странах изучаемого языка;</w:t>
      </w:r>
    </w:p>
    <w:p w14:paraId="55C86C42" w14:textId="77777777" w:rsidR="00105513" w:rsidRPr="008A7F13" w:rsidRDefault="00105513" w:rsidP="008A7F13">
      <w:pPr>
        <w:pStyle w:val="13"/>
        <w:ind w:firstLine="620"/>
        <w:jc w:val="both"/>
      </w:pPr>
      <w:r w:rsidRPr="008A7F13">
        <w:rPr>
          <w:rStyle w:val="a7"/>
        </w:rPr>
        <w:t xml:space="preserve">написание резюме </w:t>
      </w:r>
      <w:r w:rsidRPr="008A7F13">
        <w:rPr>
          <w:rStyle w:val="a7"/>
          <w:lang w:eastAsia="en-US" w:bidi="en-US"/>
        </w:rPr>
        <w:t>(</w:t>
      </w:r>
      <w:r w:rsidRPr="008A7F13">
        <w:rPr>
          <w:rStyle w:val="a7"/>
          <w:lang w:val="en-US" w:eastAsia="en-US" w:bidi="en-US"/>
        </w:rPr>
        <w:t>CV</w:t>
      </w:r>
      <w:r w:rsidRPr="008A7F13">
        <w:rPr>
          <w:rStyle w:val="a7"/>
          <w:lang w:eastAsia="en-US" w:bidi="en-US"/>
        </w:rPr>
        <w:t xml:space="preserve">) </w:t>
      </w:r>
      <w:r w:rsidRPr="008A7F13">
        <w:rPr>
          <w:rStyle w:val="a7"/>
        </w:rPr>
        <w:t>с сообщением основных сведений о себе в соответствии с нормами, принятыми в стране/странах изучаемого языка;</w:t>
      </w:r>
    </w:p>
    <w:p w14:paraId="04EE07AE" w14:textId="77777777" w:rsidR="00105513" w:rsidRPr="008A7F13" w:rsidRDefault="00105513" w:rsidP="008A7F13">
      <w:pPr>
        <w:pStyle w:val="13"/>
        <w:ind w:firstLine="620"/>
        <w:jc w:val="both"/>
      </w:pPr>
      <w:r w:rsidRPr="008A7F13">
        <w:rPr>
          <w:rStyle w:val="a7"/>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120 слов;</w:t>
      </w:r>
    </w:p>
    <w:p w14:paraId="3AA960AC" w14:textId="77777777" w:rsidR="00105513" w:rsidRPr="008A7F13" w:rsidRDefault="00105513" w:rsidP="008A7F13">
      <w:pPr>
        <w:pStyle w:val="13"/>
        <w:ind w:firstLine="620"/>
        <w:jc w:val="both"/>
      </w:pPr>
      <w:r w:rsidRPr="008A7F13">
        <w:rPr>
          <w:rStyle w:val="a7"/>
        </w:rPr>
        <w:t>создание небольшого письменного высказывания (рассказа, сочинения и так далее) с использованием образца, плана, иллюстраций, таблиц, диаграмм и/или прочитанного/прослушанного текста. Объём письменного высказывания - до 140 слов;</w:t>
      </w:r>
    </w:p>
    <w:p w14:paraId="0EEE84BF" w14:textId="77777777" w:rsidR="00105513" w:rsidRPr="008A7F13" w:rsidRDefault="00105513" w:rsidP="008A7F13">
      <w:pPr>
        <w:pStyle w:val="13"/>
        <w:ind w:firstLine="620"/>
        <w:jc w:val="both"/>
      </w:pPr>
      <w:r w:rsidRPr="008A7F13">
        <w:rPr>
          <w:rStyle w:val="a7"/>
        </w:rPr>
        <w:t>заполнение таблицы: краткая фиксация содержания прочитанного/ прослушанного текста или дополнение информации в таблице;</w:t>
      </w:r>
    </w:p>
    <w:p w14:paraId="6F675A31" w14:textId="77777777" w:rsidR="00105513" w:rsidRPr="008A7F13" w:rsidRDefault="00105513" w:rsidP="008A7F13">
      <w:pPr>
        <w:pStyle w:val="13"/>
        <w:ind w:firstLine="620"/>
        <w:jc w:val="both"/>
      </w:pPr>
      <w:r w:rsidRPr="008A7F13">
        <w:rPr>
          <w:rStyle w:val="a7"/>
        </w:rPr>
        <w:t>письменное предоставление результатов выполненной проектной работы, в том числе в форме презентации. Объём - до 140 слов.</w:t>
      </w:r>
    </w:p>
    <w:p w14:paraId="6AFBFC97" w14:textId="77777777" w:rsidR="00105513" w:rsidRPr="008A7F13" w:rsidRDefault="00105513" w:rsidP="008A7F13">
      <w:pPr>
        <w:pStyle w:val="13"/>
        <w:ind w:firstLine="620"/>
        <w:jc w:val="both"/>
      </w:pPr>
      <w:r w:rsidRPr="008A7F13">
        <w:rPr>
          <w:rStyle w:val="a7"/>
          <w:b/>
          <w:bCs/>
        </w:rPr>
        <w:t>Языковые знания и навыки</w:t>
      </w:r>
    </w:p>
    <w:p w14:paraId="6016112F" w14:textId="77777777" w:rsidR="00105513" w:rsidRPr="008A7F13" w:rsidRDefault="00105513" w:rsidP="008A7F13">
      <w:pPr>
        <w:pStyle w:val="13"/>
        <w:ind w:firstLine="620"/>
        <w:jc w:val="both"/>
      </w:pPr>
      <w:r w:rsidRPr="008A7F13">
        <w:rPr>
          <w:rStyle w:val="a7"/>
          <w:i/>
          <w:iCs/>
        </w:rPr>
        <w:lastRenderedPageBreak/>
        <w:t>Фонетическая сторона речи</w:t>
      </w:r>
    </w:p>
    <w:p w14:paraId="499E1A4E" w14:textId="77777777" w:rsidR="00105513" w:rsidRPr="008A7F13" w:rsidRDefault="00105513" w:rsidP="008A7F13">
      <w:pPr>
        <w:pStyle w:val="13"/>
        <w:ind w:firstLine="620"/>
        <w:jc w:val="both"/>
      </w:pPr>
      <w:r w:rsidRPr="008A7F13">
        <w:rPr>
          <w:rStyle w:val="a7"/>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51640132" w14:textId="77777777" w:rsidR="00105513" w:rsidRPr="008A7F13" w:rsidRDefault="00105513" w:rsidP="008A7F13">
      <w:pPr>
        <w:pStyle w:val="13"/>
        <w:ind w:firstLine="620"/>
        <w:jc w:val="both"/>
      </w:pPr>
      <w:r w:rsidRPr="008A7F13">
        <w:rPr>
          <w:rStyle w:val="a7"/>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048EB35C" w14:textId="77777777" w:rsidR="00105513" w:rsidRPr="008A7F13" w:rsidRDefault="00105513" w:rsidP="008A7F13">
      <w:pPr>
        <w:pStyle w:val="13"/>
        <w:ind w:firstLine="620"/>
        <w:jc w:val="both"/>
      </w:pPr>
      <w:r w:rsidRPr="008A7F13">
        <w:rPr>
          <w:rStyle w:val="a7"/>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120 слов.</w:t>
      </w:r>
    </w:p>
    <w:p w14:paraId="71837BE1" w14:textId="77777777" w:rsidR="00105513" w:rsidRPr="008A7F13" w:rsidRDefault="00105513" w:rsidP="008A7F13">
      <w:pPr>
        <w:pStyle w:val="13"/>
        <w:ind w:firstLine="620"/>
        <w:jc w:val="both"/>
      </w:pPr>
      <w:r w:rsidRPr="008A7F13">
        <w:rPr>
          <w:rStyle w:val="a7"/>
          <w:i/>
          <w:iCs/>
        </w:rPr>
        <w:t>Орфография и пунктуация</w:t>
      </w:r>
    </w:p>
    <w:p w14:paraId="5C344E10" w14:textId="77777777" w:rsidR="00105513" w:rsidRPr="008A7F13" w:rsidRDefault="00105513" w:rsidP="008A7F13">
      <w:pPr>
        <w:pStyle w:val="13"/>
        <w:ind w:firstLine="620"/>
        <w:jc w:val="both"/>
      </w:pPr>
      <w:r w:rsidRPr="008A7F13">
        <w:rPr>
          <w:rStyle w:val="a7"/>
        </w:rPr>
        <w:t>Правильное написание изученных слов.</w:t>
      </w:r>
    </w:p>
    <w:p w14:paraId="5DA3A83B" w14:textId="77777777" w:rsidR="00105513" w:rsidRPr="008A7F13" w:rsidRDefault="00105513" w:rsidP="008A7F13">
      <w:pPr>
        <w:pStyle w:val="13"/>
        <w:ind w:firstLine="620"/>
        <w:jc w:val="both"/>
      </w:pPr>
      <w:r w:rsidRPr="008A7F13">
        <w:rPr>
          <w:rStyle w:val="a7"/>
        </w:rPr>
        <w:t>Правильная расстановка знаков препинания в письменных высказываниях: запятой при перечислении и обращении; точки, вопросительного, восклицательного знака в конце предложения, отсутствие точки после заголовка.</w:t>
      </w:r>
    </w:p>
    <w:p w14:paraId="6A79D944" w14:textId="77777777" w:rsidR="00105513" w:rsidRPr="008A7F13" w:rsidRDefault="00105513" w:rsidP="008A7F13">
      <w:pPr>
        <w:pStyle w:val="13"/>
        <w:ind w:firstLine="620"/>
        <w:jc w:val="both"/>
      </w:pPr>
      <w:r w:rsidRPr="008A7F13">
        <w:rPr>
          <w:rStyle w:val="a7"/>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использование запятой после обращения и точки после выражения надежды на дальнейший контакт; отсутствие запятой после завершающей фразы; отсутствие точки после подписи.</w:t>
      </w:r>
    </w:p>
    <w:p w14:paraId="5F90ECE1" w14:textId="77777777" w:rsidR="00105513" w:rsidRPr="008A7F13" w:rsidRDefault="00105513" w:rsidP="008A7F13">
      <w:pPr>
        <w:pStyle w:val="13"/>
        <w:ind w:firstLine="620"/>
        <w:jc w:val="both"/>
      </w:pPr>
      <w:r w:rsidRPr="008A7F13">
        <w:rPr>
          <w:rStyle w:val="a7"/>
          <w:i/>
          <w:iCs/>
        </w:rPr>
        <w:t>Лексическая сторона речи</w:t>
      </w:r>
    </w:p>
    <w:p w14:paraId="55DC5226" w14:textId="77777777" w:rsidR="00105513" w:rsidRPr="008A7F13" w:rsidRDefault="00105513" w:rsidP="008A7F13">
      <w:pPr>
        <w:pStyle w:val="13"/>
        <w:ind w:firstLine="620"/>
        <w:jc w:val="both"/>
      </w:pPr>
      <w:r w:rsidRPr="008A7F13">
        <w:rPr>
          <w:rStyle w:val="a7"/>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немецком языке нормы лексической сочетаемости.</w:t>
      </w:r>
    </w:p>
    <w:p w14:paraId="0048508E" w14:textId="77777777" w:rsidR="00105513" w:rsidRPr="008A7F13" w:rsidRDefault="00105513" w:rsidP="008A7F13">
      <w:pPr>
        <w:pStyle w:val="13"/>
        <w:ind w:firstLine="620"/>
        <w:jc w:val="both"/>
      </w:pPr>
      <w:r w:rsidRPr="008A7F13">
        <w:rPr>
          <w:rStyle w:val="a7"/>
        </w:rPr>
        <w:t>Объём - 1100 лексических единиц для продуктивного использования (включая 900 лексических единиц, изученных ранее) и 1300 лексических единиц для рецептивного усвоения (включая 1100 лексических единиц продуктивного минимума).</w:t>
      </w:r>
    </w:p>
    <w:p w14:paraId="7146F568" w14:textId="77777777" w:rsidR="00105513" w:rsidRPr="008A7F13" w:rsidRDefault="00105513" w:rsidP="008A7F13">
      <w:pPr>
        <w:pStyle w:val="13"/>
        <w:ind w:firstLine="620"/>
        <w:jc w:val="both"/>
      </w:pPr>
      <w:r w:rsidRPr="008A7F13">
        <w:rPr>
          <w:rStyle w:val="a7"/>
        </w:rPr>
        <w:t>Основные способы словообразования:</w:t>
      </w:r>
    </w:p>
    <w:p w14:paraId="4A417BDC" w14:textId="77777777" w:rsidR="00105513" w:rsidRPr="008A7F13" w:rsidRDefault="00105513" w:rsidP="008A7F13">
      <w:pPr>
        <w:pStyle w:val="13"/>
        <w:ind w:firstLine="620"/>
        <w:jc w:val="both"/>
      </w:pPr>
      <w:r w:rsidRPr="008A7F13">
        <w:rPr>
          <w:rStyle w:val="a7"/>
        </w:rPr>
        <w:t>аффиксация: образование</w:t>
      </w:r>
    </w:p>
    <w:p w14:paraId="4D39907F" w14:textId="77777777" w:rsidR="00105513" w:rsidRPr="008A7F13" w:rsidRDefault="00105513" w:rsidP="008A7F13">
      <w:pPr>
        <w:pStyle w:val="13"/>
        <w:ind w:firstLine="620"/>
        <w:jc w:val="both"/>
      </w:pPr>
      <w:r w:rsidRPr="008A7F13">
        <w:rPr>
          <w:rStyle w:val="a7"/>
        </w:rPr>
        <w:t xml:space="preserve">имён существительных при помощи суффиксов </w:t>
      </w:r>
      <w:r w:rsidRPr="008A7F13">
        <w:rPr>
          <w:rStyle w:val="a7"/>
          <w:lang w:eastAsia="en-US" w:bidi="en-US"/>
        </w:rPr>
        <w:t>-</w:t>
      </w:r>
      <w:r w:rsidRPr="008A7F13">
        <w:rPr>
          <w:rStyle w:val="a7"/>
          <w:lang w:val="en-US" w:eastAsia="en-US" w:bidi="en-US"/>
        </w:rPr>
        <w:t>er</w:t>
      </w:r>
      <w:r w:rsidRPr="008A7F13">
        <w:rPr>
          <w:rStyle w:val="a7"/>
          <w:lang w:eastAsia="en-US" w:bidi="en-US"/>
        </w:rPr>
        <w:t>, -</w:t>
      </w:r>
      <w:proofErr w:type="spellStart"/>
      <w:r w:rsidRPr="008A7F13">
        <w:rPr>
          <w:rStyle w:val="a7"/>
          <w:lang w:val="en-US" w:eastAsia="en-US" w:bidi="en-US"/>
        </w:rPr>
        <w:t>ler</w:t>
      </w:r>
      <w:proofErr w:type="spellEnd"/>
      <w:r w:rsidRPr="008A7F13">
        <w:rPr>
          <w:rStyle w:val="a7"/>
          <w:lang w:eastAsia="en-US" w:bidi="en-US"/>
        </w:rPr>
        <w:t>, -</w:t>
      </w:r>
      <w:r w:rsidRPr="008A7F13">
        <w:rPr>
          <w:rStyle w:val="a7"/>
          <w:lang w:val="en-US" w:eastAsia="en-US" w:bidi="en-US"/>
        </w:rPr>
        <w:t>in</w:t>
      </w:r>
      <w:r w:rsidRPr="008A7F13">
        <w:rPr>
          <w:rStyle w:val="a7"/>
          <w:lang w:eastAsia="en-US" w:bidi="en-US"/>
        </w:rPr>
        <w:t>, -</w:t>
      </w:r>
      <w:proofErr w:type="spellStart"/>
      <w:r w:rsidRPr="008A7F13">
        <w:rPr>
          <w:rStyle w:val="a7"/>
          <w:lang w:val="en-US" w:eastAsia="en-US" w:bidi="en-US"/>
        </w:rPr>
        <w:t>chen</w:t>
      </w:r>
      <w:proofErr w:type="spellEnd"/>
      <w:r w:rsidRPr="008A7F13">
        <w:rPr>
          <w:rStyle w:val="a7"/>
          <w:lang w:eastAsia="en-US" w:bidi="en-US"/>
        </w:rPr>
        <w:t>, -</w:t>
      </w:r>
      <w:proofErr w:type="spellStart"/>
      <w:r w:rsidRPr="008A7F13">
        <w:rPr>
          <w:rStyle w:val="a7"/>
          <w:lang w:val="en-US" w:eastAsia="en-US" w:bidi="en-US"/>
        </w:rPr>
        <w:t>keit</w:t>
      </w:r>
      <w:proofErr w:type="spellEnd"/>
      <w:r w:rsidRPr="008A7F13">
        <w:rPr>
          <w:rStyle w:val="a7"/>
          <w:lang w:eastAsia="en-US" w:bidi="en-US"/>
        </w:rPr>
        <w:t>, -</w:t>
      </w:r>
      <w:proofErr w:type="spellStart"/>
      <w:r w:rsidRPr="008A7F13">
        <w:rPr>
          <w:rStyle w:val="a7"/>
          <w:lang w:val="en-US" w:eastAsia="en-US" w:bidi="en-US"/>
        </w:rPr>
        <w:t>heit</w:t>
      </w:r>
      <w:proofErr w:type="spellEnd"/>
      <w:r w:rsidRPr="008A7F13">
        <w:rPr>
          <w:rStyle w:val="a7"/>
          <w:lang w:eastAsia="en-US" w:bidi="en-US"/>
        </w:rPr>
        <w:t>, -</w:t>
      </w:r>
      <w:proofErr w:type="spellStart"/>
      <w:r w:rsidRPr="008A7F13">
        <w:rPr>
          <w:rStyle w:val="a7"/>
          <w:lang w:val="en-US" w:eastAsia="en-US" w:bidi="en-US"/>
        </w:rPr>
        <w:t>ung</w:t>
      </w:r>
      <w:proofErr w:type="spellEnd"/>
      <w:r w:rsidRPr="008A7F13">
        <w:rPr>
          <w:rStyle w:val="a7"/>
          <w:lang w:eastAsia="en-US" w:bidi="en-US"/>
        </w:rPr>
        <w:t xml:space="preserve">, </w:t>
      </w:r>
      <w:r w:rsidRPr="008A7F13">
        <w:rPr>
          <w:rStyle w:val="a7"/>
        </w:rPr>
        <w:t xml:space="preserve">- </w:t>
      </w:r>
      <w:proofErr w:type="spellStart"/>
      <w:r w:rsidRPr="008A7F13">
        <w:rPr>
          <w:rStyle w:val="a7"/>
          <w:lang w:val="en-US" w:eastAsia="en-US" w:bidi="en-US"/>
        </w:rPr>
        <w:t>schaft</w:t>
      </w:r>
      <w:proofErr w:type="spellEnd"/>
      <w:r w:rsidRPr="008A7F13">
        <w:rPr>
          <w:rStyle w:val="a7"/>
          <w:lang w:eastAsia="en-US" w:bidi="en-US"/>
        </w:rPr>
        <w:t>, -</w:t>
      </w:r>
      <w:proofErr w:type="spellStart"/>
      <w:r w:rsidRPr="008A7F13">
        <w:rPr>
          <w:rStyle w:val="a7"/>
          <w:lang w:val="en-US" w:eastAsia="en-US" w:bidi="en-US"/>
        </w:rPr>
        <w:t>tion</w:t>
      </w:r>
      <w:proofErr w:type="spellEnd"/>
      <w:r w:rsidRPr="008A7F13">
        <w:rPr>
          <w:rStyle w:val="a7"/>
          <w:lang w:eastAsia="en-US" w:bidi="en-US"/>
        </w:rPr>
        <w:t>, -</w:t>
      </w:r>
      <w:proofErr w:type="spellStart"/>
      <w:r w:rsidRPr="008A7F13">
        <w:rPr>
          <w:rStyle w:val="a7"/>
          <w:lang w:val="en-US" w:eastAsia="en-US" w:bidi="en-US"/>
        </w:rPr>
        <w:t>ik</w:t>
      </w:r>
      <w:proofErr w:type="spellEnd"/>
      <w:r w:rsidRPr="008A7F13">
        <w:rPr>
          <w:rStyle w:val="a7"/>
          <w:lang w:eastAsia="en-US" w:bidi="en-US"/>
        </w:rPr>
        <w:t>, -</w:t>
      </w:r>
      <w:proofErr w:type="spellStart"/>
      <w:r w:rsidRPr="008A7F13">
        <w:rPr>
          <w:rStyle w:val="a7"/>
          <w:lang w:val="en-US" w:eastAsia="en-US" w:bidi="en-US"/>
        </w:rPr>
        <w:t>ie</w:t>
      </w:r>
      <w:proofErr w:type="spellEnd"/>
      <w:r w:rsidRPr="008A7F13">
        <w:rPr>
          <w:rStyle w:val="a7"/>
          <w:lang w:eastAsia="en-US" w:bidi="en-US"/>
        </w:rPr>
        <w:t>, -</w:t>
      </w:r>
      <w:r w:rsidRPr="008A7F13">
        <w:rPr>
          <w:rStyle w:val="a7"/>
          <w:lang w:val="en-US" w:eastAsia="en-US" w:bidi="en-US"/>
        </w:rPr>
        <w:t>um</w:t>
      </w:r>
      <w:r w:rsidRPr="008A7F13">
        <w:rPr>
          <w:rStyle w:val="a7"/>
          <w:lang w:eastAsia="en-US" w:bidi="en-US"/>
        </w:rPr>
        <w:t>;</w:t>
      </w:r>
    </w:p>
    <w:p w14:paraId="34692F5B" w14:textId="77777777" w:rsidR="00105513" w:rsidRPr="008A7F13" w:rsidRDefault="00105513" w:rsidP="008A7F13">
      <w:pPr>
        <w:pStyle w:val="13"/>
        <w:ind w:firstLine="620"/>
        <w:jc w:val="both"/>
      </w:pPr>
      <w:r w:rsidRPr="008A7F13">
        <w:rPr>
          <w:rStyle w:val="a7"/>
        </w:rPr>
        <w:t xml:space="preserve">имён прилагательных при помощи суффиксов </w:t>
      </w:r>
      <w:r w:rsidRPr="008A7F13">
        <w:rPr>
          <w:rStyle w:val="a7"/>
          <w:lang w:eastAsia="en-US" w:bidi="en-US"/>
        </w:rPr>
        <w:t>-</w:t>
      </w:r>
      <w:proofErr w:type="spellStart"/>
      <w:r w:rsidRPr="008A7F13">
        <w:rPr>
          <w:rStyle w:val="a7"/>
          <w:lang w:val="en-US" w:eastAsia="en-US" w:bidi="en-US"/>
        </w:rPr>
        <w:t>ig</w:t>
      </w:r>
      <w:proofErr w:type="spellEnd"/>
      <w:r w:rsidRPr="008A7F13">
        <w:rPr>
          <w:rStyle w:val="a7"/>
          <w:lang w:eastAsia="en-US" w:bidi="en-US"/>
        </w:rPr>
        <w:t>, -</w:t>
      </w:r>
      <w:r w:rsidRPr="008A7F13">
        <w:rPr>
          <w:rStyle w:val="a7"/>
          <w:lang w:val="en-US" w:eastAsia="en-US" w:bidi="en-US"/>
        </w:rPr>
        <w:t>lich</w:t>
      </w:r>
      <w:r w:rsidRPr="008A7F13">
        <w:rPr>
          <w:rStyle w:val="a7"/>
          <w:lang w:eastAsia="en-US" w:bidi="en-US"/>
        </w:rPr>
        <w:t>, -</w:t>
      </w:r>
      <w:proofErr w:type="spellStart"/>
      <w:r w:rsidRPr="008A7F13">
        <w:rPr>
          <w:rStyle w:val="a7"/>
          <w:lang w:val="en-US" w:eastAsia="en-US" w:bidi="en-US"/>
        </w:rPr>
        <w:t>isch</w:t>
      </w:r>
      <w:proofErr w:type="spellEnd"/>
      <w:r w:rsidRPr="008A7F13">
        <w:rPr>
          <w:rStyle w:val="a7"/>
          <w:lang w:eastAsia="en-US" w:bidi="en-US"/>
        </w:rPr>
        <w:t>, -</w:t>
      </w:r>
      <w:proofErr w:type="spellStart"/>
      <w:r w:rsidRPr="008A7F13">
        <w:rPr>
          <w:rStyle w:val="a7"/>
          <w:lang w:val="en-US" w:eastAsia="en-US" w:bidi="en-US"/>
        </w:rPr>
        <w:t>los</w:t>
      </w:r>
      <w:proofErr w:type="spellEnd"/>
      <w:r w:rsidRPr="008A7F13">
        <w:rPr>
          <w:rStyle w:val="a7"/>
          <w:lang w:eastAsia="en-US" w:bidi="en-US"/>
        </w:rPr>
        <w:t>;</w:t>
      </w:r>
    </w:p>
    <w:p w14:paraId="424A7A05" w14:textId="77777777" w:rsidR="00105513" w:rsidRPr="008A7F13" w:rsidRDefault="00105513" w:rsidP="008A7F13">
      <w:pPr>
        <w:pStyle w:val="13"/>
        <w:ind w:firstLine="620"/>
        <w:jc w:val="both"/>
      </w:pPr>
      <w:r w:rsidRPr="008A7F13">
        <w:rPr>
          <w:rStyle w:val="a7"/>
        </w:rPr>
        <w:t xml:space="preserve">имён существительных, имён прилагательных, наречий при помощи отрицательного префикса </w:t>
      </w:r>
      <w:r w:rsidRPr="008A7F13">
        <w:rPr>
          <w:rStyle w:val="a7"/>
          <w:lang w:val="en-US" w:eastAsia="en-US" w:bidi="en-US"/>
        </w:rPr>
        <w:t>un</w:t>
      </w:r>
      <w:r w:rsidRPr="008A7F13">
        <w:rPr>
          <w:rStyle w:val="a7"/>
          <w:lang w:eastAsia="en-US" w:bidi="en-US"/>
        </w:rPr>
        <w:t>- (</w:t>
      </w:r>
      <w:proofErr w:type="spellStart"/>
      <w:r w:rsidRPr="008A7F13">
        <w:rPr>
          <w:rStyle w:val="a7"/>
          <w:lang w:val="en-US" w:eastAsia="en-US" w:bidi="en-US"/>
        </w:rPr>
        <w:t>unglucklich</w:t>
      </w:r>
      <w:proofErr w:type="spellEnd"/>
      <w:r w:rsidRPr="008A7F13">
        <w:rPr>
          <w:rStyle w:val="a7"/>
          <w:lang w:eastAsia="en-US" w:bidi="en-US"/>
        </w:rPr>
        <w:t xml:space="preserve">, </w:t>
      </w:r>
      <w:r w:rsidRPr="008A7F13">
        <w:rPr>
          <w:rStyle w:val="a7"/>
          <w:lang w:val="en-US" w:eastAsia="en-US" w:bidi="en-US"/>
        </w:rPr>
        <w:t>das</w:t>
      </w:r>
      <w:r w:rsidRPr="008A7F13">
        <w:rPr>
          <w:rStyle w:val="a7"/>
          <w:lang w:eastAsia="en-US" w:bidi="en-US"/>
        </w:rPr>
        <w:t xml:space="preserve"> </w:t>
      </w:r>
      <w:proofErr w:type="spellStart"/>
      <w:r w:rsidRPr="008A7F13">
        <w:rPr>
          <w:rStyle w:val="a7"/>
          <w:lang w:val="en-US" w:eastAsia="en-US" w:bidi="en-US"/>
        </w:rPr>
        <w:t>Ungluck</w:t>
      </w:r>
      <w:proofErr w:type="spellEnd"/>
      <w:r w:rsidRPr="008A7F13">
        <w:rPr>
          <w:rStyle w:val="a7"/>
          <w:lang w:eastAsia="en-US" w:bidi="en-US"/>
        </w:rPr>
        <w:t>);</w:t>
      </w:r>
    </w:p>
    <w:p w14:paraId="3E37E1FD" w14:textId="77777777" w:rsidR="00105513" w:rsidRPr="008A7F13" w:rsidRDefault="00105513" w:rsidP="008A7F13">
      <w:pPr>
        <w:pStyle w:val="13"/>
        <w:ind w:firstLine="620"/>
        <w:jc w:val="both"/>
      </w:pPr>
      <w:r w:rsidRPr="008A7F13">
        <w:rPr>
          <w:rStyle w:val="a7"/>
        </w:rPr>
        <w:t xml:space="preserve">числительных при помощи суффиксов </w:t>
      </w:r>
      <w:r w:rsidRPr="008A7F13">
        <w:rPr>
          <w:rStyle w:val="a7"/>
          <w:lang w:eastAsia="en-US" w:bidi="en-US"/>
        </w:rPr>
        <w:t>-</w:t>
      </w:r>
      <w:proofErr w:type="spellStart"/>
      <w:r w:rsidRPr="008A7F13">
        <w:rPr>
          <w:rStyle w:val="a7"/>
          <w:lang w:val="en-US" w:eastAsia="en-US" w:bidi="en-US"/>
        </w:rPr>
        <w:t>zehn</w:t>
      </w:r>
      <w:proofErr w:type="spellEnd"/>
      <w:r w:rsidRPr="008A7F13">
        <w:rPr>
          <w:rStyle w:val="a7"/>
          <w:lang w:eastAsia="en-US" w:bidi="en-US"/>
        </w:rPr>
        <w:t>, -</w:t>
      </w:r>
      <w:r w:rsidRPr="008A7F13">
        <w:rPr>
          <w:rStyle w:val="a7"/>
          <w:lang w:val="en-US" w:eastAsia="en-US" w:bidi="en-US"/>
        </w:rPr>
        <w:t>zig</w:t>
      </w:r>
      <w:r w:rsidRPr="008A7F13">
        <w:rPr>
          <w:rStyle w:val="a7"/>
          <w:lang w:eastAsia="en-US" w:bidi="en-US"/>
        </w:rPr>
        <w:t>, -</w:t>
      </w:r>
      <w:r w:rsidRPr="008A7F13">
        <w:rPr>
          <w:rStyle w:val="a7"/>
          <w:lang w:val="en-US" w:eastAsia="en-US" w:bidi="en-US"/>
        </w:rPr>
        <w:t>Big</w:t>
      </w:r>
      <w:r w:rsidRPr="008A7F13">
        <w:rPr>
          <w:rStyle w:val="a7"/>
          <w:lang w:eastAsia="en-US" w:bidi="en-US"/>
        </w:rPr>
        <w:t>, -</w:t>
      </w:r>
      <w:proofErr w:type="spellStart"/>
      <w:r w:rsidRPr="008A7F13">
        <w:rPr>
          <w:rStyle w:val="a7"/>
          <w:lang w:val="en-US" w:eastAsia="en-US" w:bidi="en-US"/>
        </w:rPr>
        <w:t>te</w:t>
      </w:r>
      <w:proofErr w:type="spellEnd"/>
      <w:r w:rsidRPr="008A7F13">
        <w:rPr>
          <w:rStyle w:val="a7"/>
          <w:lang w:eastAsia="en-US" w:bidi="en-US"/>
        </w:rPr>
        <w:t>, -</w:t>
      </w:r>
      <w:proofErr w:type="spellStart"/>
      <w:r w:rsidRPr="008A7F13">
        <w:rPr>
          <w:rStyle w:val="a7"/>
          <w:lang w:val="en-US" w:eastAsia="en-US" w:bidi="en-US"/>
        </w:rPr>
        <w:t>ste</w:t>
      </w:r>
      <w:proofErr w:type="spellEnd"/>
      <w:r w:rsidRPr="008A7F13">
        <w:rPr>
          <w:rStyle w:val="a7"/>
          <w:lang w:eastAsia="en-US" w:bidi="en-US"/>
        </w:rPr>
        <w:t>;</w:t>
      </w:r>
    </w:p>
    <w:p w14:paraId="00E58E64" w14:textId="77777777" w:rsidR="00105513" w:rsidRPr="008A7F13" w:rsidRDefault="00105513" w:rsidP="008A7F13">
      <w:pPr>
        <w:pStyle w:val="13"/>
        <w:ind w:firstLine="620"/>
        <w:jc w:val="both"/>
      </w:pPr>
      <w:r w:rsidRPr="008A7F13">
        <w:rPr>
          <w:rStyle w:val="a7"/>
        </w:rPr>
        <w:t>словосложение: образование</w:t>
      </w:r>
    </w:p>
    <w:p w14:paraId="01943FE3" w14:textId="77777777" w:rsidR="00105513" w:rsidRPr="008A7F13" w:rsidRDefault="00105513" w:rsidP="008A7F13">
      <w:pPr>
        <w:pStyle w:val="13"/>
        <w:ind w:firstLine="620"/>
        <w:jc w:val="both"/>
      </w:pPr>
      <w:r w:rsidRPr="008A7F13">
        <w:rPr>
          <w:rStyle w:val="a7"/>
        </w:rPr>
        <w:t xml:space="preserve">сложных существительных путём соединения основ существительных </w:t>
      </w:r>
      <w:r w:rsidRPr="008A7F13">
        <w:rPr>
          <w:rStyle w:val="a7"/>
          <w:lang w:eastAsia="en-US" w:bidi="en-US"/>
        </w:rPr>
        <w:t>(</w:t>
      </w:r>
      <w:r w:rsidRPr="008A7F13">
        <w:rPr>
          <w:rStyle w:val="a7"/>
          <w:lang w:val="en-US" w:eastAsia="en-US" w:bidi="en-US"/>
        </w:rPr>
        <w:t>der</w:t>
      </w:r>
      <w:r w:rsidRPr="008A7F13">
        <w:rPr>
          <w:rStyle w:val="a7"/>
          <w:lang w:eastAsia="en-US" w:bidi="en-US"/>
        </w:rPr>
        <w:t xml:space="preserve"> </w:t>
      </w:r>
      <w:proofErr w:type="spellStart"/>
      <w:r w:rsidRPr="008A7F13">
        <w:rPr>
          <w:rStyle w:val="a7"/>
          <w:lang w:val="en-US" w:eastAsia="en-US" w:bidi="en-US"/>
        </w:rPr>
        <w:t>Wintersport</w:t>
      </w:r>
      <w:proofErr w:type="spellEnd"/>
      <w:r w:rsidRPr="008A7F13">
        <w:rPr>
          <w:rStyle w:val="a7"/>
          <w:lang w:eastAsia="en-US" w:bidi="en-US"/>
        </w:rPr>
        <w:t xml:space="preserve">, </w:t>
      </w:r>
      <w:r w:rsidRPr="008A7F13">
        <w:rPr>
          <w:rStyle w:val="a7"/>
          <w:lang w:val="en-US" w:eastAsia="en-US" w:bidi="en-US"/>
        </w:rPr>
        <w:t>das</w:t>
      </w:r>
      <w:r w:rsidRPr="008A7F13">
        <w:rPr>
          <w:rStyle w:val="a7"/>
          <w:lang w:eastAsia="en-US" w:bidi="en-US"/>
        </w:rPr>
        <w:t xml:space="preserve"> </w:t>
      </w:r>
      <w:proofErr w:type="spellStart"/>
      <w:r w:rsidRPr="008A7F13">
        <w:rPr>
          <w:rStyle w:val="a7"/>
          <w:lang w:val="en-US" w:eastAsia="en-US" w:bidi="en-US"/>
        </w:rPr>
        <w:t>Klassenzimmer</w:t>
      </w:r>
      <w:proofErr w:type="spellEnd"/>
      <w:r w:rsidRPr="008A7F13">
        <w:rPr>
          <w:rStyle w:val="a7"/>
          <w:lang w:eastAsia="en-US" w:bidi="en-US"/>
        </w:rPr>
        <w:t>);</w:t>
      </w:r>
    </w:p>
    <w:p w14:paraId="2F63ABBA" w14:textId="77777777" w:rsidR="00105513" w:rsidRPr="008A7F13" w:rsidRDefault="00105513" w:rsidP="008A7F13">
      <w:pPr>
        <w:pStyle w:val="13"/>
        <w:ind w:firstLine="620"/>
        <w:jc w:val="both"/>
      </w:pPr>
      <w:r w:rsidRPr="008A7F13">
        <w:rPr>
          <w:rStyle w:val="a7"/>
        </w:rPr>
        <w:t xml:space="preserve">сложных существительных путём соединения основы глагола и основы существительного </w:t>
      </w:r>
      <w:r w:rsidRPr="008A7F13">
        <w:rPr>
          <w:rStyle w:val="a7"/>
          <w:lang w:eastAsia="en-US" w:bidi="en-US"/>
        </w:rPr>
        <w:t>(</w:t>
      </w:r>
      <w:r w:rsidRPr="008A7F13">
        <w:rPr>
          <w:rStyle w:val="a7"/>
          <w:lang w:val="en-US" w:eastAsia="en-US" w:bidi="en-US"/>
        </w:rPr>
        <w:t>der</w:t>
      </w:r>
      <w:r w:rsidRPr="008A7F13">
        <w:rPr>
          <w:rStyle w:val="a7"/>
          <w:lang w:eastAsia="en-US" w:bidi="en-US"/>
        </w:rPr>
        <w:t xml:space="preserve"> </w:t>
      </w:r>
      <w:proofErr w:type="spellStart"/>
      <w:r w:rsidRPr="008A7F13">
        <w:rPr>
          <w:rStyle w:val="a7"/>
          <w:lang w:val="en-US" w:eastAsia="en-US" w:bidi="en-US"/>
        </w:rPr>
        <w:t>Schreibtisch</w:t>
      </w:r>
      <w:proofErr w:type="spellEnd"/>
      <w:r w:rsidRPr="008A7F13">
        <w:rPr>
          <w:rStyle w:val="a7"/>
          <w:lang w:eastAsia="en-US" w:bidi="en-US"/>
        </w:rPr>
        <w:t>);</w:t>
      </w:r>
    </w:p>
    <w:p w14:paraId="1DBFCFC1" w14:textId="77777777" w:rsidR="00105513" w:rsidRPr="008A7F13" w:rsidRDefault="00105513" w:rsidP="008A7F13">
      <w:pPr>
        <w:pStyle w:val="13"/>
        <w:ind w:firstLine="620"/>
        <w:jc w:val="both"/>
      </w:pPr>
      <w:r w:rsidRPr="008A7F13">
        <w:rPr>
          <w:rStyle w:val="a7"/>
        </w:rPr>
        <w:t xml:space="preserve">сложных существительных путём соединения основы прилагательного </w:t>
      </w:r>
      <w:proofErr w:type="spellStart"/>
      <w:r w:rsidRPr="008A7F13">
        <w:rPr>
          <w:rStyle w:val="a7"/>
        </w:rPr>
        <w:t>иосновы</w:t>
      </w:r>
      <w:proofErr w:type="spellEnd"/>
      <w:r w:rsidRPr="008A7F13">
        <w:rPr>
          <w:rStyle w:val="a7"/>
        </w:rPr>
        <w:t xml:space="preserve"> существительного </w:t>
      </w:r>
      <w:r w:rsidRPr="008A7F13">
        <w:rPr>
          <w:rStyle w:val="a7"/>
          <w:lang w:eastAsia="en-US" w:bidi="en-US"/>
        </w:rPr>
        <w:t>(</w:t>
      </w:r>
      <w:r w:rsidRPr="008A7F13">
        <w:rPr>
          <w:rStyle w:val="a7"/>
          <w:lang w:val="en-US" w:eastAsia="en-US" w:bidi="en-US"/>
        </w:rPr>
        <w:t>die</w:t>
      </w:r>
      <w:r w:rsidRPr="008A7F13">
        <w:rPr>
          <w:rStyle w:val="a7"/>
          <w:lang w:eastAsia="en-US" w:bidi="en-US"/>
        </w:rPr>
        <w:t xml:space="preserve"> </w:t>
      </w:r>
      <w:proofErr w:type="spellStart"/>
      <w:r w:rsidRPr="008A7F13">
        <w:rPr>
          <w:rStyle w:val="a7"/>
          <w:lang w:val="en-US" w:eastAsia="en-US" w:bidi="en-US"/>
        </w:rPr>
        <w:t>Kleinstadt</w:t>
      </w:r>
      <w:proofErr w:type="spellEnd"/>
      <w:r w:rsidRPr="008A7F13">
        <w:rPr>
          <w:rStyle w:val="a7"/>
          <w:lang w:eastAsia="en-US" w:bidi="en-US"/>
        </w:rPr>
        <w:t>);</w:t>
      </w:r>
    </w:p>
    <w:p w14:paraId="6291EDC0" w14:textId="77777777" w:rsidR="00105513" w:rsidRPr="008A7F13" w:rsidRDefault="00105513" w:rsidP="008A7F13">
      <w:pPr>
        <w:pStyle w:val="13"/>
        <w:ind w:firstLine="620"/>
        <w:jc w:val="both"/>
      </w:pPr>
      <w:r w:rsidRPr="008A7F13">
        <w:rPr>
          <w:rStyle w:val="a7"/>
        </w:rPr>
        <w:t xml:space="preserve">сложных прилагательных путём соединения основ прилагательных </w:t>
      </w:r>
      <w:r w:rsidRPr="008A7F13">
        <w:rPr>
          <w:rStyle w:val="a7"/>
          <w:lang w:eastAsia="en-US" w:bidi="en-US"/>
        </w:rPr>
        <w:t>(</w:t>
      </w:r>
      <w:proofErr w:type="spellStart"/>
      <w:r w:rsidRPr="008A7F13">
        <w:rPr>
          <w:rStyle w:val="a7"/>
          <w:lang w:val="en-US" w:eastAsia="en-US" w:bidi="en-US"/>
        </w:rPr>
        <w:t>dunkelblau</w:t>
      </w:r>
      <w:proofErr w:type="spellEnd"/>
      <w:r w:rsidRPr="008A7F13">
        <w:rPr>
          <w:rStyle w:val="a7"/>
          <w:lang w:eastAsia="en-US" w:bidi="en-US"/>
        </w:rPr>
        <w:t>);</w:t>
      </w:r>
    </w:p>
    <w:p w14:paraId="135ABDA6" w14:textId="77777777" w:rsidR="00105513" w:rsidRPr="008A7F13" w:rsidRDefault="00105513" w:rsidP="008A7F13">
      <w:pPr>
        <w:pStyle w:val="13"/>
        <w:ind w:firstLine="620"/>
        <w:jc w:val="both"/>
      </w:pPr>
      <w:r w:rsidRPr="008A7F13">
        <w:rPr>
          <w:rStyle w:val="a7"/>
        </w:rPr>
        <w:t>конверсия: образование</w:t>
      </w:r>
    </w:p>
    <w:p w14:paraId="1B2A51D6" w14:textId="77777777" w:rsidR="00105513" w:rsidRPr="008A7F13" w:rsidRDefault="00105513" w:rsidP="008A7F13">
      <w:pPr>
        <w:pStyle w:val="13"/>
        <w:ind w:firstLine="620"/>
        <w:jc w:val="both"/>
      </w:pPr>
      <w:r w:rsidRPr="008A7F13">
        <w:rPr>
          <w:rStyle w:val="a7"/>
        </w:rPr>
        <w:t xml:space="preserve">имён существительных от неопределённой формы глагола </w:t>
      </w:r>
      <w:r w:rsidRPr="008A7F13">
        <w:rPr>
          <w:rStyle w:val="a7"/>
          <w:lang w:eastAsia="en-US" w:bidi="en-US"/>
        </w:rPr>
        <w:t>(</w:t>
      </w:r>
      <w:r w:rsidRPr="008A7F13">
        <w:rPr>
          <w:rStyle w:val="a7"/>
          <w:lang w:val="en-US" w:eastAsia="en-US" w:bidi="en-US"/>
        </w:rPr>
        <w:t>das</w:t>
      </w:r>
      <w:r w:rsidRPr="008A7F13">
        <w:rPr>
          <w:rStyle w:val="a7"/>
          <w:lang w:eastAsia="en-US" w:bidi="en-US"/>
        </w:rPr>
        <w:t xml:space="preserve"> </w:t>
      </w:r>
      <w:proofErr w:type="spellStart"/>
      <w:r w:rsidRPr="008A7F13">
        <w:rPr>
          <w:rStyle w:val="a7"/>
          <w:lang w:val="en-US" w:eastAsia="en-US" w:bidi="en-US"/>
        </w:rPr>
        <w:t>Lesen</w:t>
      </w:r>
      <w:proofErr w:type="spellEnd"/>
      <w:r w:rsidRPr="008A7F13">
        <w:rPr>
          <w:rStyle w:val="a7"/>
          <w:lang w:eastAsia="en-US" w:bidi="en-US"/>
        </w:rPr>
        <w:t>);</w:t>
      </w:r>
    </w:p>
    <w:p w14:paraId="419251FD" w14:textId="77777777" w:rsidR="00105513" w:rsidRPr="008A7F13" w:rsidRDefault="00105513" w:rsidP="008A7F13">
      <w:pPr>
        <w:pStyle w:val="13"/>
        <w:ind w:firstLine="620"/>
        <w:jc w:val="both"/>
      </w:pPr>
      <w:r w:rsidRPr="008A7F13">
        <w:rPr>
          <w:rStyle w:val="a7"/>
        </w:rPr>
        <w:t xml:space="preserve">имён существительных от основы глагола без изменения корневой гласной </w:t>
      </w:r>
      <w:r w:rsidRPr="008A7F13">
        <w:rPr>
          <w:rStyle w:val="a7"/>
          <w:lang w:eastAsia="en-US" w:bidi="en-US"/>
        </w:rPr>
        <w:t>(</w:t>
      </w:r>
      <w:r w:rsidRPr="008A7F13">
        <w:rPr>
          <w:rStyle w:val="a7"/>
          <w:lang w:val="en-US" w:eastAsia="en-US" w:bidi="en-US"/>
        </w:rPr>
        <w:t>der</w:t>
      </w:r>
      <w:r w:rsidRPr="008A7F13">
        <w:rPr>
          <w:rStyle w:val="a7"/>
          <w:lang w:eastAsia="en-US" w:bidi="en-US"/>
        </w:rPr>
        <w:t xml:space="preserve"> </w:t>
      </w:r>
      <w:r w:rsidRPr="008A7F13">
        <w:rPr>
          <w:rStyle w:val="a7"/>
          <w:lang w:val="en-US" w:eastAsia="en-US" w:bidi="en-US"/>
        </w:rPr>
        <w:t>Anfang</w:t>
      </w:r>
      <w:r w:rsidRPr="008A7F13">
        <w:rPr>
          <w:rStyle w:val="a7"/>
          <w:lang w:eastAsia="en-US" w:bidi="en-US"/>
        </w:rPr>
        <w:t>);</w:t>
      </w:r>
    </w:p>
    <w:p w14:paraId="2560292F" w14:textId="77777777" w:rsidR="00105513" w:rsidRPr="008A7F13" w:rsidRDefault="00105513" w:rsidP="008A7F13">
      <w:pPr>
        <w:pStyle w:val="13"/>
        <w:ind w:firstLine="620"/>
        <w:jc w:val="both"/>
      </w:pPr>
      <w:r w:rsidRPr="008A7F13">
        <w:rPr>
          <w:rStyle w:val="a7"/>
        </w:rPr>
        <w:t xml:space="preserve">имён существительных от основы глагола с изменением корневой гласной </w:t>
      </w:r>
      <w:r w:rsidRPr="008A7F13">
        <w:rPr>
          <w:rStyle w:val="a7"/>
          <w:lang w:eastAsia="en-US" w:bidi="en-US"/>
        </w:rPr>
        <w:t>(</w:t>
      </w:r>
      <w:r w:rsidRPr="008A7F13">
        <w:rPr>
          <w:rStyle w:val="a7"/>
          <w:lang w:val="en-US" w:eastAsia="en-US" w:bidi="en-US"/>
        </w:rPr>
        <w:t>der</w:t>
      </w:r>
      <w:r w:rsidRPr="008A7F13">
        <w:rPr>
          <w:rStyle w:val="a7"/>
          <w:lang w:eastAsia="en-US" w:bidi="en-US"/>
        </w:rPr>
        <w:t xml:space="preserve"> </w:t>
      </w:r>
      <w:r w:rsidRPr="008A7F13">
        <w:rPr>
          <w:rStyle w:val="a7"/>
          <w:lang w:val="en-US" w:eastAsia="en-US" w:bidi="en-US"/>
        </w:rPr>
        <w:t>Sprung</w:t>
      </w:r>
      <w:r w:rsidRPr="008A7F13">
        <w:rPr>
          <w:rStyle w:val="a7"/>
          <w:lang w:eastAsia="en-US" w:bidi="en-US"/>
        </w:rPr>
        <w:t>);</w:t>
      </w:r>
    </w:p>
    <w:p w14:paraId="7518B47B" w14:textId="77777777" w:rsidR="00105513" w:rsidRPr="008A7F13" w:rsidRDefault="00105513" w:rsidP="008A7F13">
      <w:pPr>
        <w:pStyle w:val="13"/>
        <w:ind w:firstLine="620"/>
        <w:jc w:val="both"/>
      </w:pPr>
      <w:r w:rsidRPr="008A7F13">
        <w:rPr>
          <w:rStyle w:val="a7"/>
        </w:rPr>
        <w:t xml:space="preserve">имён существительных от прилагательных </w:t>
      </w:r>
      <w:r w:rsidRPr="008A7F13">
        <w:rPr>
          <w:rStyle w:val="a7"/>
          <w:lang w:eastAsia="en-US" w:bidi="en-US"/>
        </w:rPr>
        <w:t>(</w:t>
      </w:r>
      <w:r w:rsidRPr="008A7F13">
        <w:rPr>
          <w:rStyle w:val="a7"/>
          <w:lang w:val="en-US" w:eastAsia="en-US" w:bidi="en-US"/>
        </w:rPr>
        <w:t>das</w:t>
      </w:r>
      <w:r w:rsidRPr="008A7F13">
        <w:rPr>
          <w:rStyle w:val="a7"/>
          <w:lang w:eastAsia="en-US" w:bidi="en-US"/>
        </w:rPr>
        <w:t xml:space="preserve"> </w:t>
      </w:r>
      <w:r w:rsidRPr="008A7F13">
        <w:rPr>
          <w:rStyle w:val="a7"/>
          <w:lang w:val="en-US" w:eastAsia="en-US" w:bidi="en-US"/>
        </w:rPr>
        <w:t>Grun</w:t>
      </w:r>
      <w:r w:rsidRPr="008A7F13">
        <w:rPr>
          <w:rStyle w:val="a7"/>
          <w:lang w:eastAsia="en-US" w:bidi="en-US"/>
        </w:rPr>
        <w:t xml:space="preserve">, </w:t>
      </w:r>
      <w:r w:rsidRPr="008A7F13">
        <w:rPr>
          <w:rStyle w:val="a7"/>
          <w:lang w:val="en-US" w:eastAsia="en-US" w:bidi="en-US"/>
        </w:rPr>
        <w:t>die</w:t>
      </w:r>
      <w:r w:rsidRPr="008A7F13">
        <w:rPr>
          <w:rStyle w:val="a7"/>
          <w:lang w:eastAsia="en-US" w:bidi="en-US"/>
        </w:rPr>
        <w:t xml:space="preserve"> </w:t>
      </w:r>
      <w:proofErr w:type="spellStart"/>
      <w:r w:rsidRPr="008A7F13">
        <w:rPr>
          <w:rStyle w:val="a7"/>
          <w:lang w:val="en-US" w:eastAsia="en-US" w:bidi="en-US"/>
        </w:rPr>
        <w:t>Kalte</w:t>
      </w:r>
      <w:proofErr w:type="spellEnd"/>
      <w:r w:rsidRPr="008A7F13">
        <w:rPr>
          <w:rStyle w:val="a7"/>
          <w:lang w:eastAsia="en-US" w:bidi="en-US"/>
        </w:rPr>
        <w:t>).</w:t>
      </w:r>
    </w:p>
    <w:p w14:paraId="4FD0CCAB" w14:textId="77777777" w:rsidR="00105513" w:rsidRPr="008A7F13" w:rsidRDefault="00105513" w:rsidP="008A7F13">
      <w:pPr>
        <w:pStyle w:val="13"/>
        <w:ind w:firstLine="620"/>
        <w:jc w:val="both"/>
      </w:pPr>
      <w:r w:rsidRPr="008A7F13">
        <w:rPr>
          <w:rStyle w:val="a7"/>
        </w:rPr>
        <w:t xml:space="preserve">Многозначные лексические единицы. Синонимы. Антонимы. Интернациональные </w:t>
      </w:r>
      <w:r w:rsidRPr="008A7F13">
        <w:rPr>
          <w:rStyle w:val="a7"/>
        </w:rPr>
        <w:lastRenderedPageBreak/>
        <w:t>слова. Сокращения и аббревиатуры.</w:t>
      </w:r>
    </w:p>
    <w:p w14:paraId="18488AE0" w14:textId="77777777" w:rsidR="00105513" w:rsidRPr="008A7F13" w:rsidRDefault="00105513" w:rsidP="008A7F13">
      <w:pPr>
        <w:pStyle w:val="13"/>
        <w:ind w:firstLine="620"/>
        <w:jc w:val="both"/>
      </w:pPr>
      <w:r w:rsidRPr="008A7F13">
        <w:rPr>
          <w:rStyle w:val="a7"/>
        </w:rPr>
        <w:t>Различные средства связи для обеспечения целостности и логичности устного/письменного высказывания.</w:t>
      </w:r>
    </w:p>
    <w:p w14:paraId="3204632E" w14:textId="77777777" w:rsidR="00105513" w:rsidRPr="008A7F13" w:rsidRDefault="00105513" w:rsidP="008A7F13">
      <w:pPr>
        <w:pStyle w:val="13"/>
        <w:ind w:firstLine="620"/>
        <w:jc w:val="both"/>
      </w:pPr>
      <w:r w:rsidRPr="008A7F13">
        <w:rPr>
          <w:rStyle w:val="a7"/>
          <w:i/>
          <w:iCs/>
        </w:rPr>
        <w:t>Грамматическая сторона речи</w:t>
      </w:r>
    </w:p>
    <w:p w14:paraId="6D5DB134" w14:textId="77777777" w:rsidR="00105513" w:rsidRPr="008A7F13" w:rsidRDefault="00105513" w:rsidP="008A7F13">
      <w:pPr>
        <w:pStyle w:val="13"/>
        <w:ind w:firstLine="620"/>
        <w:jc w:val="both"/>
      </w:pPr>
      <w:r w:rsidRPr="008A7F13">
        <w:rPr>
          <w:rStyle w:val="a7"/>
        </w:rPr>
        <w:t>Распознавание и употребление в устной и письменной речи изученных морфологических форм и синтаксических конструкций немецкого языка.</w:t>
      </w:r>
    </w:p>
    <w:p w14:paraId="3E63FB65" w14:textId="77777777" w:rsidR="00105513" w:rsidRPr="008A7F13" w:rsidRDefault="00105513" w:rsidP="008A7F13">
      <w:pPr>
        <w:pStyle w:val="13"/>
        <w:tabs>
          <w:tab w:val="left" w:pos="7402"/>
        </w:tabs>
        <w:ind w:firstLine="620"/>
        <w:jc w:val="both"/>
      </w:pPr>
      <w:r w:rsidRPr="008A7F13">
        <w:rPr>
          <w:rStyle w:val="a7"/>
        </w:rPr>
        <w:t>Различные коммуникативные типы предложений:</w:t>
      </w:r>
      <w:r w:rsidRPr="008A7F13">
        <w:rPr>
          <w:rStyle w:val="a7"/>
        </w:rPr>
        <w:tab/>
        <w:t>повествовательные</w:t>
      </w:r>
    </w:p>
    <w:p w14:paraId="1CB033ED" w14:textId="77777777" w:rsidR="00105513" w:rsidRPr="008A7F13" w:rsidRDefault="00105513" w:rsidP="008A7F13">
      <w:pPr>
        <w:pStyle w:val="13"/>
        <w:ind w:firstLine="0"/>
        <w:jc w:val="both"/>
      </w:pPr>
      <w:r w:rsidRPr="008A7F13">
        <w:rPr>
          <w:rStyle w:val="a7"/>
        </w:rPr>
        <w:t>(утвердительные, отрицательные), вопросительные (общий, специальный, альтернативный вопросы), побудительные (в утвердительной и отрицательной форме).</w:t>
      </w:r>
    </w:p>
    <w:p w14:paraId="2EC4C398" w14:textId="77777777" w:rsidR="00105513" w:rsidRPr="008A7F13" w:rsidRDefault="00105513" w:rsidP="008A7F13">
      <w:pPr>
        <w:pStyle w:val="13"/>
        <w:ind w:firstLine="620"/>
        <w:jc w:val="both"/>
        <w:rPr>
          <w:lang w:val="en-US"/>
        </w:rPr>
      </w:pPr>
      <w:r w:rsidRPr="008A7F13">
        <w:rPr>
          <w:rStyle w:val="a7"/>
        </w:rPr>
        <w:t xml:space="preserve">Предложения с начальным </w:t>
      </w:r>
      <w:r w:rsidRPr="008A7F13">
        <w:rPr>
          <w:rStyle w:val="a7"/>
          <w:lang w:val="en-US" w:eastAsia="en-US" w:bidi="en-US"/>
        </w:rPr>
        <w:t>Es</w:t>
      </w:r>
      <w:r w:rsidRPr="008A7F13">
        <w:rPr>
          <w:rStyle w:val="a7"/>
          <w:lang w:eastAsia="en-US" w:bidi="en-US"/>
        </w:rPr>
        <w:t xml:space="preserve"> (</w:t>
      </w:r>
      <w:r w:rsidRPr="008A7F13">
        <w:rPr>
          <w:rStyle w:val="a7"/>
          <w:lang w:val="en-US" w:eastAsia="en-US" w:bidi="en-US"/>
        </w:rPr>
        <w:t>Es</w:t>
      </w:r>
      <w:r w:rsidRPr="008A7F13">
        <w:rPr>
          <w:rStyle w:val="a7"/>
          <w:lang w:eastAsia="en-US" w:bidi="en-US"/>
        </w:rPr>
        <w:t xml:space="preserve"> </w:t>
      </w:r>
      <w:proofErr w:type="spellStart"/>
      <w:r w:rsidRPr="008A7F13">
        <w:rPr>
          <w:rStyle w:val="a7"/>
          <w:lang w:val="en-US" w:eastAsia="en-US" w:bidi="en-US"/>
        </w:rPr>
        <w:t>ist</w:t>
      </w:r>
      <w:proofErr w:type="spellEnd"/>
      <w:r w:rsidRPr="008A7F13">
        <w:rPr>
          <w:rStyle w:val="a7"/>
          <w:lang w:eastAsia="en-US" w:bidi="en-US"/>
        </w:rPr>
        <w:t xml:space="preserve"> 4 </w:t>
      </w:r>
      <w:r w:rsidRPr="008A7F13">
        <w:rPr>
          <w:rStyle w:val="a7"/>
          <w:lang w:val="en-US" w:eastAsia="en-US" w:bidi="en-US"/>
        </w:rPr>
        <w:t>Uhr</w:t>
      </w:r>
      <w:r w:rsidRPr="008A7F13">
        <w:rPr>
          <w:rStyle w:val="a7"/>
          <w:lang w:eastAsia="en-US" w:bidi="en-US"/>
        </w:rPr>
        <w:t xml:space="preserve">. </w:t>
      </w:r>
      <w:r w:rsidRPr="008A7F13">
        <w:rPr>
          <w:rStyle w:val="a7"/>
          <w:lang w:val="en-US" w:eastAsia="en-US" w:bidi="en-US"/>
        </w:rPr>
        <w:t xml:space="preserve">Es </w:t>
      </w:r>
      <w:proofErr w:type="spellStart"/>
      <w:r w:rsidRPr="008A7F13">
        <w:rPr>
          <w:rStyle w:val="a7"/>
          <w:lang w:val="en-US" w:eastAsia="en-US" w:bidi="en-US"/>
        </w:rPr>
        <w:t>regnet</w:t>
      </w:r>
      <w:proofErr w:type="spellEnd"/>
      <w:r w:rsidRPr="008A7F13">
        <w:rPr>
          <w:rStyle w:val="a7"/>
          <w:lang w:val="en-US" w:eastAsia="en-US" w:bidi="en-US"/>
        </w:rPr>
        <w:t xml:space="preserve">. Es </w:t>
      </w:r>
      <w:proofErr w:type="spellStart"/>
      <w:r w:rsidRPr="008A7F13">
        <w:rPr>
          <w:rStyle w:val="a7"/>
          <w:lang w:val="en-US" w:eastAsia="en-US" w:bidi="en-US"/>
        </w:rPr>
        <w:t>ist</w:t>
      </w:r>
      <w:proofErr w:type="spellEnd"/>
      <w:r w:rsidRPr="008A7F13">
        <w:rPr>
          <w:rStyle w:val="a7"/>
          <w:lang w:val="en-US" w:eastAsia="en-US" w:bidi="en-US"/>
        </w:rPr>
        <w:t xml:space="preserve"> </w:t>
      </w:r>
      <w:proofErr w:type="spellStart"/>
      <w:r w:rsidRPr="008A7F13">
        <w:rPr>
          <w:rStyle w:val="a7"/>
          <w:lang w:val="en-US" w:eastAsia="en-US" w:bidi="en-US"/>
        </w:rPr>
        <w:t>interessant</w:t>
      </w:r>
      <w:proofErr w:type="spellEnd"/>
      <w:r w:rsidRPr="008A7F13">
        <w:rPr>
          <w:rStyle w:val="a7"/>
          <w:lang w:val="en-US" w:eastAsia="en-US" w:bidi="en-US"/>
        </w:rPr>
        <w:t>.).</w:t>
      </w:r>
    </w:p>
    <w:p w14:paraId="4D907669" w14:textId="77777777" w:rsidR="00105513" w:rsidRPr="008A7F13" w:rsidRDefault="00105513" w:rsidP="008A7F13">
      <w:pPr>
        <w:pStyle w:val="13"/>
        <w:ind w:firstLine="620"/>
        <w:jc w:val="both"/>
        <w:rPr>
          <w:lang w:val="en-US"/>
        </w:rPr>
      </w:pPr>
      <w:r w:rsidRPr="008A7F13">
        <w:rPr>
          <w:rStyle w:val="a7"/>
        </w:rPr>
        <w:t>Предложения</w:t>
      </w:r>
      <w:r w:rsidRPr="008A7F13">
        <w:rPr>
          <w:rStyle w:val="a7"/>
          <w:lang w:val="en-US"/>
        </w:rPr>
        <w:t xml:space="preserve"> </w:t>
      </w:r>
      <w:r w:rsidRPr="008A7F13">
        <w:rPr>
          <w:rStyle w:val="a7"/>
        </w:rPr>
        <w:t>с</w:t>
      </w:r>
      <w:r w:rsidRPr="008A7F13">
        <w:rPr>
          <w:rStyle w:val="a7"/>
          <w:lang w:val="en-US"/>
        </w:rPr>
        <w:t xml:space="preserve"> </w:t>
      </w:r>
      <w:r w:rsidRPr="008A7F13">
        <w:rPr>
          <w:rStyle w:val="a7"/>
        </w:rPr>
        <w:t>конструкцией</w:t>
      </w:r>
      <w:r w:rsidRPr="008A7F13">
        <w:rPr>
          <w:rStyle w:val="a7"/>
          <w:lang w:val="en-US"/>
        </w:rPr>
        <w:t xml:space="preserve"> </w:t>
      </w:r>
      <w:r w:rsidRPr="008A7F13">
        <w:rPr>
          <w:rStyle w:val="a7"/>
          <w:lang w:val="en-US" w:eastAsia="en-US" w:bidi="en-US"/>
        </w:rPr>
        <w:t xml:space="preserve">Es </w:t>
      </w:r>
      <w:proofErr w:type="spellStart"/>
      <w:r w:rsidRPr="008A7F13">
        <w:rPr>
          <w:rStyle w:val="a7"/>
          <w:lang w:val="en-US" w:eastAsia="en-US" w:bidi="en-US"/>
        </w:rPr>
        <w:t>gibt</w:t>
      </w:r>
      <w:proofErr w:type="spellEnd"/>
      <w:r w:rsidRPr="008A7F13">
        <w:rPr>
          <w:rStyle w:val="a7"/>
          <w:lang w:val="en-US" w:eastAsia="en-US" w:bidi="en-US"/>
        </w:rPr>
        <w:t xml:space="preserve"> (Es </w:t>
      </w:r>
      <w:proofErr w:type="spellStart"/>
      <w:r w:rsidRPr="008A7F13">
        <w:rPr>
          <w:rStyle w:val="a7"/>
          <w:lang w:val="en-US" w:eastAsia="en-US" w:bidi="en-US"/>
        </w:rPr>
        <w:t>gibt</w:t>
      </w:r>
      <w:proofErr w:type="spellEnd"/>
      <w:r w:rsidRPr="008A7F13">
        <w:rPr>
          <w:rStyle w:val="a7"/>
          <w:lang w:val="en-US" w:eastAsia="en-US" w:bidi="en-US"/>
        </w:rPr>
        <w:t xml:space="preserve"> </w:t>
      </w:r>
      <w:proofErr w:type="spellStart"/>
      <w:r w:rsidRPr="008A7F13">
        <w:rPr>
          <w:rStyle w:val="a7"/>
          <w:lang w:val="en-US" w:eastAsia="en-US" w:bidi="en-US"/>
        </w:rPr>
        <w:t>einen</w:t>
      </w:r>
      <w:proofErr w:type="spellEnd"/>
      <w:r w:rsidRPr="008A7F13">
        <w:rPr>
          <w:rStyle w:val="a7"/>
          <w:lang w:val="en-US" w:eastAsia="en-US" w:bidi="en-US"/>
        </w:rPr>
        <w:t xml:space="preserve"> Park </w:t>
      </w:r>
      <w:proofErr w:type="spellStart"/>
      <w:r w:rsidRPr="008A7F13">
        <w:rPr>
          <w:rStyle w:val="a7"/>
          <w:lang w:val="en-US" w:eastAsia="en-US" w:bidi="en-US"/>
        </w:rPr>
        <w:t>neben</w:t>
      </w:r>
      <w:proofErr w:type="spellEnd"/>
      <w:r w:rsidRPr="008A7F13">
        <w:rPr>
          <w:rStyle w:val="a7"/>
          <w:lang w:val="en-US" w:eastAsia="en-US" w:bidi="en-US"/>
        </w:rPr>
        <w:t xml:space="preserve"> der Schule.).</w:t>
      </w:r>
    </w:p>
    <w:p w14:paraId="3A1B6BF8" w14:textId="77777777" w:rsidR="00105513" w:rsidRPr="008A7F13" w:rsidRDefault="00105513" w:rsidP="008A7F13">
      <w:pPr>
        <w:pStyle w:val="13"/>
        <w:ind w:firstLine="620"/>
        <w:jc w:val="both"/>
      </w:pPr>
      <w:r w:rsidRPr="008A7F13">
        <w:rPr>
          <w:rStyle w:val="a7"/>
        </w:rPr>
        <w:t xml:space="preserve">Предложения с неопределённо-личным местоимением </w:t>
      </w:r>
      <w:r w:rsidRPr="008A7F13">
        <w:rPr>
          <w:rStyle w:val="a7"/>
          <w:lang w:val="en-US" w:eastAsia="en-US" w:bidi="en-US"/>
        </w:rPr>
        <w:t>man</w:t>
      </w:r>
      <w:r w:rsidRPr="008A7F13">
        <w:rPr>
          <w:rStyle w:val="a7"/>
          <w:lang w:eastAsia="en-US" w:bidi="en-US"/>
        </w:rPr>
        <w:t xml:space="preserve">, </w:t>
      </w:r>
      <w:r w:rsidRPr="008A7F13">
        <w:rPr>
          <w:rStyle w:val="a7"/>
        </w:rPr>
        <w:t>в том числе с модальными глаголами.</w:t>
      </w:r>
    </w:p>
    <w:p w14:paraId="4909CA0E" w14:textId="77777777" w:rsidR="00105513" w:rsidRPr="008A7F13" w:rsidRDefault="00105513" w:rsidP="008A7F13">
      <w:pPr>
        <w:pStyle w:val="13"/>
        <w:ind w:firstLine="620"/>
        <w:jc w:val="both"/>
      </w:pPr>
      <w:r w:rsidRPr="008A7F13">
        <w:rPr>
          <w:rStyle w:val="a7"/>
        </w:rPr>
        <w:t xml:space="preserve">Предложения с инфинитивным оборотом </w:t>
      </w:r>
      <w:r w:rsidRPr="008A7F13">
        <w:rPr>
          <w:rStyle w:val="a7"/>
          <w:lang w:val="en-US" w:eastAsia="en-US" w:bidi="en-US"/>
        </w:rPr>
        <w:t>um</w:t>
      </w:r>
      <w:proofErr w:type="gramStart"/>
      <w:r w:rsidRPr="008A7F13">
        <w:rPr>
          <w:rStyle w:val="a7"/>
          <w:lang w:eastAsia="en-US" w:bidi="en-US"/>
        </w:rPr>
        <w:t xml:space="preserve"> </w:t>
      </w:r>
      <w:r w:rsidRPr="008A7F13">
        <w:rPr>
          <w:rStyle w:val="a7"/>
        </w:rPr>
        <w:t>..</w:t>
      </w:r>
      <w:proofErr w:type="gramEnd"/>
      <w:r w:rsidRPr="008A7F13">
        <w:rPr>
          <w:rStyle w:val="a7"/>
        </w:rPr>
        <w:t xml:space="preserve"> </w:t>
      </w:r>
      <w:proofErr w:type="spellStart"/>
      <w:r w:rsidRPr="008A7F13">
        <w:rPr>
          <w:rStyle w:val="a7"/>
          <w:lang w:val="en-US" w:eastAsia="en-US" w:bidi="en-US"/>
        </w:rPr>
        <w:t>zu</w:t>
      </w:r>
      <w:proofErr w:type="spellEnd"/>
      <w:r w:rsidRPr="008A7F13">
        <w:rPr>
          <w:rStyle w:val="a7"/>
          <w:lang w:eastAsia="en-US" w:bidi="en-US"/>
        </w:rPr>
        <w:t>.</w:t>
      </w:r>
    </w:p>
    <w:p w14:paraId="1799676F" w14:textId="77777777" w:rsidR="00105513" w:rsidRPr="008A7F13" w:rsidRDefault="00105513" w:rsidP="008A7F13">
      <w:pPr>
        <w:pStyle w:val="13"/>
        <w:ind w:firstLine="620"/>
        <w:jc w:val="both"/>
      </w:pPr>
      <w:r w:rsidRPr="008A7F13">
        <w:rPr>
          <w:rStyle w:val="a7"/>
        </w:rPr>
        <w:t xml:space="preserve">Предложения с глаголами, требующими употребления после себя частицы </w:t>
      </w:r>
      <w:proofErr w:type="spellStart"/>
      <w:r w:rsidRPr="008A7F13">
        <w:rPr>
          <w:rStyle w:val="a7"/>
          <w:lang w:val="en-US" w:eastAsia="en-US" w:bidi="en-US"/>
        </w:rPr>
        <w:t>zu</w:t>
      </w:r>
      <w:proofErr w:type="spellEnd"/>
      <w:r w:rsidRPr="008A7F13">
        <w:rPr>
          <w:rStyle w:val="a7"/>
          <w:lang w:eastAsia="en-US" w:bidi="en-US"/>
        </w:rPr>
        <w:t xml:space="preserve"> </w:t>
      </w:r>
      <w:r w:rsidRPr="008A7F13">
        <w:rPr>
          <w:rStyle w:val="a7"/>
        </w:rPr>
        <w:t>и инфинитива.</w:t>
      </w:r>
    </w:p>
    <w:p w14:paraId="7321D9D3" w14:textId="77777777" w:rsidR="00105513" w:rsidRPr="008A7F13" w:rsidRDefault="00105513" w:rsidP="008A7F13">
      <w:pPr>
        <w:pStyle w:val="13"/>
        <w:ind w:firstLine="620"/>
        <w:jc w:val="both"/>
      </w:pPr>
      <w:r w:rsidRPr="008A7F13">
        <w:rPr>
          <w:rStyle w:val="a7"/>
        </w:rPr>
        <w:t xml:space="preserve">Сложносочинённые предложения с сочинительными союзами </w:t>
      </w:r>
      <w:r w:rsidRPr="008A7F13">
        <w:rPr>
          <w:rStyle w:val="a7"/>
          <w:lang w:val="en-US" w:eastAsia="en-US" w:bidi="en-US"/>
        </w:rPr>
        <w:t>und</w:t>
      </w:r>
      <w:r w:rsidRPr="008A7F13">
        <w:rPr>
          <w:rStyle w:val="a7"/>
          <w:lang w:eastAsia="en-US" w:bidi="en-US"/>
        </w:rPr>
        <w:t xml:space="preserve">, </w:t>
      </w:r>
      <w:proofErr w:type="spellStart"/>
      <w:r w:rsidRPr="008A7F13">
        <w:rPr>
          <w:rStyle w:val="a7"/>
          <w:lang w:val="en-US" w:eastAsia="en-US" w:bidi="en-US"/>
        </w:rPr>
        <w:t>aber</w:t>
      </w:r>
      <w:proofErr w:type="spellEnd"/>
      <w:r w:rsidRPr="008A7F13">
        <w:rPr>
          <w:rStyle w:val="a7"/>
          <w:lang w:eastAsia="en-US" w:bidi="en-US"/>
        </w:rPr>
        <w:t xml:space="preserve">, </w:t>
      </w:r>
      <w:proofErr w:type="spellStart"/>
      <w:r w:rsidRPr="008A7F13">
        <w:rPr>
          <w:rStyle w:val="a7"/>
          <w:lang w:val="en-US" w:eastAsia="en-US" w:bidi="en-US"/>
        </w:rPr>
        <w:t>oder</w:t>
      </w:r>
      <w:proofErr w:type="spellEnd"/>
      <w:r w:rsidRPr="008A7F13">
        <w:rPr>
          <w:rStyle w:val="a7"/>
          <w:lang w:eastAsia="en-US" w:bidi="en-US"/>
        </w:rPr>
        <w:t xml:space="preserve">, </w:t>
      </w:r>
      <w:proofErr w:type="spellStart"/>
      <w:r w:rsidRPr="008A7F13">
        <w:rPr>
          <w:rStyle w:val="a7"/>
          <w:lang w:val="en-US" w:eastAsia="en-US" w:bidi="en-US"/>
        </w:rPr>
        <w:t>denn</w:t>
      </w:r>
      <w:proofErr w:type="spellEnd"/>
      <w:r w:rsidRPr="008A7F13">
        <w:rPr>
          <w:rStyle w:val="a7"/>
          <w:lang w:eastAsia="en-US" w:bidi="en-US"/>
        </w:rPr>
        <w:t xml:space="preserve">, </w:t>
      </w:r>
      <w:proofErr w:type="spellStart"/>
      <w:r w:rsidRPr="008A7F13">
        <w:rPr>
          <w:rStyle w:val="a7"/>
          <w:lang w:val="en-US" w:eastAsia="en-US" w:bidi="en-US"/>
        </w:rPr>
        <w:t>nicht</w:t>
      </w:r>
      <w:proofErr w:type="spellEnd"/>
      <w:r w:rsidRPr="008A7F13">
        <w:rPr>
          <w:rStyle w:val="a7"/>
          <w:lang w:eastAsia="en-US" w:bidi="en-US"/>
        </w:rPr>
        <w:t xml:space="preserve"> </w:t>
      </w:r>
      <w:proofErr w:type="spellStart"/>
      <w:r w:rsidRPr="008A7F13">
        <w:rPr>
          <w:rStyle w:val="a7"/>
          <w:lang w:val="en-US" w:eastAsia="en-US" w:bidi="en-US"/>
        </w:rPr>
        <w:t>nur</w:t>
      </w:r>
      <w:proofErr w:type="spellEnd"/>
      <w:proofErr w:type="gramStart"/>
      <w:r w:rsidRPr="008A7F13">
        <w:rPr>
          <w:rStyle w:val="a7"/>
          <w:lang w:eastAsia="en-US" w:bidi="en-US"/>
        </w:rPr>
        <w:t xml:space="preserve"> ..</w:t>
      </w:r>
      <w:proofErr w:type="gramEnd"/>
      <w:r w:rsidRPr="008A7F13">
        <w:rPr>
          <w:rStyle w:val="a7"/>
          <w:lang w:eastAsia="en-US" w:bidi="en-US"/>
        </w:rPr>
        <w:t xml:space="preserve"> </w:t>
      </w:r>
      <w:proofErr w:type="spellStart"/>
      <w:r w:rsidRPr="008A7F13">
        <w:rPr>
          <w:rStyle w:val="a7"/>
          <w:lang w:val="en-US" w:eastAsia="en-US" w:bidi="en-US"/>
        </w:rPr>
        <w:t>sondern</w:t>
      </w:r>
      <w:proofErr w:type="spellEnd"/>
      <w:r w:rsidRPr="008A7F13">
        <w:rPr>
          <w:rStyle w:val="a7"/>
          <w:lang w:eastAsia="en-US" w:bidi="en-US"/>
        </w:rPr>
        <w:t xml:space="preserve"> </w:t>
      </w:r>
      <w:proofErr w:type="spellStart"/>
      <w:r w:rsidRPr="008A7F13">
        <w:rPr>
          <w:rStyle w:val="a7"/>
          <w:lang w:val="en-US" w:eastAsia="en-US" w:bidi="en-US"/>
        </w:rPr>
        <w:t>auch</w:t>
      </w:r>
      <w:proofErr w:type="spellEnd"/>
      <w:r w:rsidRPr="008A7F13">
        <w:rPr>
          <w:rStyle w:val="a7"/>
          <w:lang w:eastAsia="en-US" w:bidi="en-US"/>
        </w:rPr>
        <w:t xml:space="preserve">, </w:t>
      </w:r>
      <w:r w:rsidRPr="008A7F13">
        <w:rPr>
          <w:rStyle w:val="a7"/>
        </w:rPr>
        <w:t xml:space="preserve">наречиями </w:t>
      </w:r>
      <w:proofErr w:type="spellStart"/>
      <w:r w:rsidRPr="008A7F13">
        <w:rPr>
          <w:rStyle w:val="a7"/>
          <w:lang w:val="en-US" w:eastAsia="en-US" w:bidi="en-US"/>
        </w:rPr>
        <w:t>deshalb</w:t>
      </w:r>
      <w:proofErr w:type="spellEnd"/>
      <w:r w:rsidRPr="008A7F13">
        <w:rPr>
          <w:rStyle w:val="a7"/>
          <w:lang w:eastAsia="en-US" w:bidi="en-US"/>
        </w:rPr>
        <w:t xml:space="preserve">, </w:t>
      </w:r>
      <w:proofErr w:type="spellStart"/>
      <w:r w:rsidRPr="008A7F13">
        <w:rPr>
          <w:rStyle w:val="a7"/>
          <w:lang w:val="en-US" w:eastAsia="en-US" w:bidi="en-US"/>
        </w:rPr>
        <w:t>darum</w:t>
      </w:r>
      <w:proofErr w:type="spellEnd"/>
      <w:r w:rsidRPr="008A7F13">
        <w:rPr>
          <w:rStyle w:val="a7"/>
          <w:lang w:eastAsia="en-US" w:bidi="en-US"/>
        </w:rPr>
        <w:t>.</w:t>
      </w:r>
    </w:p>
    <w:p w14:paraId="74AE5EF2" w14:textId="77777777" w:rsidR="00105513" w:rsidRPr="008A7F13" w:rsidRDefault="00105513" w:rsidP="008A7F13">
      <w:pPr>
        <w:pStyle w:val="13"/>
        <w:ind w:firstLine="620"/>
        <w:jc w:val="both"/>
      </w:pPr>
      <w:r w:rsidRPr="008A7F13">
        <w:rPr>
          <w:rStyle w:val="a7"/>
        </w:rPr>
        <w:t xml:space="preserve">Сложноподчинённые предложения: дополнительные </w:t>
      </w:r>
      <w:r w:rsidRPr="008A7F13">
        <w:rPr>
          <w:rStyle w:val="a7"/>
          <w:lang w:eastAsia="en-US" w:bidi="en-US"/>
        </w:rPr>
        <w:t xml:space="preserve">- </w:t>
      </w:r>
      <w:r w:rsidRPr="008A7F13">
        <w:rPr>
          <w:rStyle w:val="a7"/>
        </w:rPr>
        <w:t xml:space="preserve">с союзами </w:t>
      </w:r>
      <w:proofErr w:type="spellStart"/>
      <w:r w:rsidRPr="008A7F13">
        <w:rPr>
          <w:rStyle w:val="a7"/>
          <w:lang w:val="en-US" w:eastAsia="en-US" w:bidi="en-US"/>
        </w:rPr>
        <w:t>dass</w:t>
      </w:r>
      <w:proofErr w:type="spellEnd"/>
      <w:r w:rsidRPr="008A7F13">
        <w:rPr>
          <w:rStyle w:val="a7"/>
          <w:lang w:eastAsia="en-US" w:bidi="en-US"/>
        </w:rPr>
        <w:t xml:space="preserve">, </w:t>
      </w:r>
      <w:proofErr w:type="spellStart"/>
      <w:r w:rsidRPr="008A7F13">
        <w:rPr>
          <w:rStyle w:val="a7"/>
          <w:lang w:val="en-US" w:eastAsia="en-US" w:bidi="en-US"/>
        </w:rPr>
        <w:t>ob</w:t>
      </w:r>
      <w:proofErr w:type="spellEnd"/>
      <w:r w:rsidRPr="008A7F13">
        <w:rPr>
          <w:rStyle w:val="a7"/>
          <w:lang w:eastAsia="en-US" w:bidi="en-US"/>
        </w:rPr>
        <w:t xml:space="preserve"> </w:t>
      </w:r>
      <w:r w:rsidRPr="008A7F13">
        <w:rPr>
          <w:rStyle w:val="a7"/>
        </w:rPr>
        <w:t xml:space="preserve">и другие; причины - с союзами </w:t>
      </w:r>
      <w:proofErr w:type="spellStart"/>
      <w:r w:rsidRPr="008A7F13">
        <w:rPr>
          <w:rStyle w:val="a7"/>
          <w:lang w:val="en-US" w:eastAsia="en-US" w:bidi="en-US"/>
        </w:rPr>
        <w:t>weil</w:t>
      </w:r>
      <w:proofErr w:type="spellEnd"/>
      <w:r w:rsidRPr="008A7F13">
        <w:rPr>
          <w:rStyle w:val="a7"/>
          <w:lang w:eastAsia="en-US" w:bidi="en-US"/>
        </w:rPr>
        <w:t xml:space="preserve">, </w:t>
      </w:r>
      <w:r w:rsidRPr="008A7F13">
        <w:rPr>
          <w:rStyle w:val="a7"/>
          <w:lang w:val="en-US" w:eastAsia="en-US" w:bidi="en-US"/>
        </w:rPr>
        <w:t>da</w:t>
      </w:r>
      <w:r w:rsidRPr="008A7F13">
        <w:rPr>
          <w:rStyle w:val="a7"/>
          <w:lang w:eastAsia="en-US" w:bidi="en-US"/>
        </w:rPr>
        <w:t xml:space="preserve">; </w:t>
      </w:r>
      <w:r w:rsidRPr="008A7F13">
        <w:rPr>
          <w:rStyle w:val="a7"/>
        </w:rPr>
        <w:t xml:space="preserve">условия - с союзом </w:t>
      </w:r>
      <w:proofErr w:type="spellStart"/>
      <w:r w:rsidRPr="008A7F13">
        <w:rPr>
          <w:rStyle w:val="a7"/>
          <w:lang w:val="en-US" w:eastAsia="en-US" w:bidi="en-US"/>
        </w:rPr>
        <w:t>wenn</w:t>
      </w:r>
      <w:proofErr w:type="spellEnd"/>
      <w:r w:rsidRPr="008A7F13">
        <w:rPr>
          <w:rStyle w:val="a7"/>
          <w:lang w:eastAsia="en-US" w:bidi="en-US"/>
        </w:rPr>
        <w:t xml:space="preserve">; </w:t>
      </w:r>
      <w:r w:rsidRPr="008A7F13">
        <w:rPr>
          <w:rStyle w:val="a7"/>
        </w:rPr>
        <w:t xml:space="preserve">времени - с союзами </w:t>
      </w:r>
      <w:proofErr w:type="spellStart"/>
      <w:r w:rsidRPr="008A7F13">
        <w:rPr>
          <w:rStyle w:val="a7"/>
          <w:lang w:val="en-US" w:eastAsia="en-US" w:bidi="en-US"/>
        </w:rPr>
        <w:t>wenn</w:t>
      </w:r>
      <w:proofErr w:type="spellEnd"/>
      <w:r w:rsidRPr="008A7F13">
        <w:rPr>
          <w:rStyle w:val="a7"/>
          <w:lang w:eastAsia="en-US" w:bidi="en-US"/>
        </w:rPr>
        <w:t xml:space="preserve">, </w:t>
      </w:r>
      <w:proofErr w:type="spellStart"/>
      <w:r w:rsidRPr="008A7F13">
        <w:rPr>
          <w:rStyle w:val="a7"/>
          <w:lang w:val="en-US" w:eastAsia="en-US" w:bidi="en-US"/>
        </w:rPr>
        <w:t>als</w:t>
      </w:r>
      <w:proofErr w:type="spellEnd"/>
      <w:r w:rsidRPr="008A7F13">
        <w:rPr>
          <w:rStyle w:val="a7"/>
          <w:lang w:eastAsia="en-US" w:bidi="en-US"/>
        </w:rPr>
        <w:t xml:space="preserve">, </w:t>
      </w:r>
      <w:proofErr w:type="spellStart"/>
      <w:r w:rsidRPr="008A7F13">
        <w:rPr>
          <w:rStyle w:val="a7"/>
          <w:lang w:val="en-US" w:eastAsia="en-US" w:bidi="en-US"/>
        </w:rPr>
        <w:t>nachdem</w:t>
      </w:r>
      <w:proofErr w:type="spellEnd"/>
      <w:r w:rsidRPr="008A7F13">
        <w:rPr>
          <w:rStyle w:val="a7"/>
          <w:lang w:eastAsia="en-US" w:bidi="en-US"/>
        </w:rPr>
        <w:t xml:space="preserve">; </w:t>
      </w:r>
      <w:r w:rsidRPr="008A7F13">
        <w:rPr>
          <w:rStyle w:val="a7"/>
        </w:rPr>
        <w:t xml:space="preserve">цели </w:t>
      </w:r>
      <w:r w:rsidRPr="008A7F13">
        <w:rPr>
          <w:rStyle w:val="a7"/>
          <w:lang w:eastAsia="en-US" w:bidi="en-US"/>
        </w:rPr>
        <w:t xml:space="preserve">- </w:t>
      </w:r>
      <w:r w:rsidRPr="008A7F13">
        <w:rPr>
          <w:rStyle w:val="a7"/>
        </w:rPr>
        <w:t xml:space="preserve">с союзом </w:t>
      </w:r>
      <w:proofErr w:type="spellStart"/>
      <w:r w:rsidRPr="008A7F13">
        <w:rPr>
          <w:rStyle w:val="a7"/>
          <w:lang w:val="en-US" w:eastAsia="en-US" w:bidi="en-US"/>
        </w:rPr>
        <w:t>damit</w:t>
      </w:r>
      <w:proofErr w:type="spellEnd"/>
      <w:r w:rsidRPr="008A7F13">
        <w:rPr>
          <w:rStyle w:val="a7"/>
          <w:lang w:eastAsia="en-US" w:bidi="en-US"/>
        </w:rPr>
        <w:t xml:space="preserve">; </w:t>
      </w:r>
      <w:r w:rsidRPr="008A7F13">
        <w:rPr>
          <w:rStyle w:val="a7"/>
        </w:rPr>
        <w:t xml:space="preserve">определительные </w:t>
      </w:r>
      <w:r w:rsidRPr="008A7F13">
        <w:rPr>
          <w:rStyle w:val="a7"/>
          <w:lang w:eastAsia="en-US" w:bidi="en-US"/>
        </w:rPr>
        <w:t xml:space="preserve">- </w:t>
      </w:r>
      <w:r w:rsidRPr="008A7F13">
        <w:rPr>
          <w:rStyle w:val="a7"/>
        </w:rPr>
        <w:t xml:space="preserve">с относительными местоимениями </w:t>
      </w:r>
      <w:r w:rsidRPr="008A7F13">
        <w:rPr>
          <w:rStyle w:val="a7"/>
          <w:lang w:val="en-US" w:eastAsia="en-US" w:bidi="en-US"/>
        </w:rPr>
        <w:t>die</w:t>
      </w:r>
      <w:r w:rsidRPr="008A7F13">
        <w:rPr>
          <w:rStyle w:val="a7"/>
          <w:lang w:eastAsia="en-US" w:bidi="en-US"/>
        </w:rPr>
        <w:t xml:space="preserve">, </w:t>
      </w:r>
      <w:r w:rsidRPr="008A7F13">
        <w:rPr>
          <w:rStyle w:val="a7"/>
          <w:lang w:val="en-US" w:eastAsia="en-US" w:bidi="en-US"/>
        </w:rPr>
        <w:t>der</w:t>
      </w:r>
      <w:r w:rsidRPr="008A7F13">
        <w:rPr>
          <w:rStyle w:val="a7"/>
          <w:lang w:eastAsia="en-US" w:bidi="en-US"/>
        </w:rPr>
        <w:t xml:space="preserve">, </w:t>
      </w:r>
      <w:r w:rsidRPr="008A7F13">
        <w:rPr>
          <w:rStyle w:val="a7"/>
          <w:lang w:val="en-US" w:eastAsia="en-US" w:bidi="en-US"/>
        </w:rPr>
        <w:t>das</w:t>
      </w:r>
      <w:r w:rsidRPr="008A7F13">
        <w:rPr>
          <w:rStyle w:val="a7"/>
          <w:lang w:eastAsia="en-US" w:bidi="en-US"/>
        </w:rPr>
        <w:t>.</w:t>
      </w:r>
    </w:p>
    <w:p w14:paraId="607D6E50" w14:textId="77777777" w:rsidR="00105513" w:rsidRPr="008A7F13" w:rsidRDefault="00105513" w:rsidP="008A7F13">
      <w:pPr>
        <w:pStyle w:val="13"/>
        <w:ind w:firstLine="620"/>
        <w:jc w:val="both"/>
      </w:pPr>
      <w:r w:rsidRPr="008A7F13">
        <w:rPr>
          <w:rStyle w:val="a7"/>
        </w:rPr>
        <w:t xml:space="preserve">Способы выражения косвенной речи, в том числе косвенный вопрос с союзом </w:t>
      </w:r>
      <w:proofErr w:type="spellStart"/>
      <w:r w:rsidRPr="008A7F13">
        <w:rPr>
          <w:rStyle w:val="a7"/>
          <w:lang w:val="en-US" w:eastAsia="en-US" w:bidi="en-US"/>
        </w:rPr>
        <w:t>ob</w:t>
      </w:r>
      <w:proofErr w:type="spellEnd"/>
      <w:r w:rsidRPr="008A7F13">
        <w:rPr>
          <w:rStyle w:val="a7"/>
          <w:lang w:eastAsia="en-US" w:bidi="en-US"/>
        </w:rPr>
        <w:t xml:space="preserve"> </w:t>
      </w:r>
      <w:r w:rsidRPr="008A7F13">
        <w:rPr>
          <w:rStyle w:val="a7"/>
        </w:rPr>
        <w:t>без использования сослагательного наклонения.</w:t>
      </w:r>
    </w:p>
    <w:p w14:paraId="46FDCB67" w14:textId="77777777" w:rsidR="00105513" w:rsidRPr="008A7F13" w:rsidRDefault="00105513" w:rsidP="008A7F13">
      <w:pPr>
        <w:pStyle w:val="13"/>
        <w:ind w:firstLine="620"/>
        <w:jc w:val="both"/>
      </w:pPr>
      <w:r w:rsidRPr="008A7F13">
        <w:rPr>
          <w:rStyle w:val="a7"/>
        </w:rPr>
        <w:t xml:space="preserve">Средства связи в тексте для обеспечения его целостности, в том числе с помощью наречий </w:t>
      </w:r>
      <w:proofErr w:type="spellStart"/>
      <w:r w:rsidRPr="008A7F13">
        <w:rPr>
          <w:rStyle w:val="a7"/>
          <w:lang w:val="en-US" w:eastAsia="en-US" w:bidi="en-US"/>
        </w:rPr>
        <w:t>zuerst</w:t>
      </w:r>
      <w:proofErr w:type="spellEnd"/>
      <w:r w:rsidRPr="008A7F13">
        <w:rPr>
          <w:rStyle w:val="a7"/>
          <w:lang w:eastAsia="en-US" w:bidi="en-US"/>
        </w:rPr>
        <w:t xml:space="preserve">, </w:t>
      </w:r>
      <w:proofErr w:type="spellStart"/>
      <w:r w:rsidRPr="008A7F13">
        <w:rPr>
          <w:rStyle w:val="a7"/>
          <w:lang w:val="en-US" w:eastAsia="en-US" w:bidi="en-US"/>
        </w:rPr>
        <w:t>dann</w:t>
      </w:r>
      <w:proofErr w:type="spellEnd"/>
      <w:r w:rsidRPr="008A7F13">
        <w:rPr>
          <w:rStyle w:val="a7"/>
          <w:lang w:eastAsia="en-US" w:bidi="en-US"/>
        </w:rPr>
        <w:t xml:space="preserve">, </w:t>
      </w:r>
      <w:proofErr w:type="spellStart"/>
      <w:r w:rsidRPr="008A7F13">
        <w:rPr>
          <w:rStyle w:val="a7"/>
          <w:lang w:val="en-US" w:eastAsia="en-US" w:bidi="en-US"/>
        </w:rPr>
        <w:t>nachher</w:t>
      </w:r>
      <w:proofErr w:type="spellEnd"/>
      <w:r w:rsidRPr="008A7F13">
        <w:rPr>
          <w:rStyle w:val="a7"/>
          <w:lang w:eastAsia="en-US" w:bidi="en-US"/>
        </w:rPr>
        <w:t xml:space="preserve"> </w:t>
      </w:r>
      <w:r w:rsidRPr="008A7F13">
        <w:rPr>
          <w:rStyle w:val="a7"/>
        </w:rPr>
        <w:t>и другие.</w:t>
      </w:r>
    </w:p>
    <w:p w14:paraId="11710E2E" w14:textId="77777777" w:rsidR="00105513" w:rsidRPr="008A7F13" w:rsidRDefault="00105513" w:rsidP="008A7F13">
      <w:pPr>
        <w:pStyle w:val="13"/>
        <w:ind w:firstLine="620"/>
        <w:jc w:val="both"/>
      </w:pPr>
      <w:r w:rsidRPr="008A7F13">
        <w:rPr>
          <w:rStyle w:val="a7"/>
        </w:rPr>
        <w:t xml:space="preserve">Все типы вопросительных предложений (общий, специальный, альтернативный вопросы в </w:t>
      </w:r>
      <w:proofErr w:type="spellStart"/>
      <w:r w:rsidRPr="008A7F13">
        <w:rPr>
          <w:rStyle w:val="a7"/>
          <w:lang w:val="en-US" w:eastAsia="en-US" w:bidi="en-US"/>
        </w:rPr>
        <w:t>Prasens</w:t>
      </w:r>
      <w:proofErr w:type="spellEnd"/>
      <w:r w:rsidRPr="008A7F13">
        <w:rPr>
          <w:rStyle w:val="a7"/>
          <w:lang w:eastAsia="en-US" w:bidi="en-US"/>
        </w:rPr>
        <w:t xml:space="preserve">, </w:t>
      </w:r>
      <w:proofErr w:type="spellStart"/>
      <w:r w:rsidRPr="008A7F13">
        <w:rPr>
          <w:rStyle w:val="a7"/>
          <w:lang w:val="en-US" w:eastAsia="en-US" w:bidi="en-US"/>
        </w:rPr>
        <w:t>Perfekt</w:t>
      </w:r>
      <w:proofErr w:type="spellEnd"/>
      <w:r w:rsidRPr="008A7F13">
        <w:rPr>
          <w:rStyle w:val="a7"/>
          <w:lang w:eastAsia="en-US" w:bidi="en-US"/>
        </w:rPr>
        <w:t xml:space="preserve">, </w:t>
      </w:r>
      <w:proofErr w:type="spellStart"/>
      <w:r w:rsidRPr="008A7F13">
        <w:rPr>
          <w:rStyle w:val="a7"/>
          <w:lang w:val="en-US" w:eastAsia="en-US" w:bidi="en-US"/>
        </w:rPr>
        <w:t>Prateritum</w:t>
      </w:r>
      <w:proofErr w:type="spellEnd"/>
      <w:r w:rsidRPr="008A7F13">
        <w:rPr>
          <w:rStyle w:val="a7"/>
          <w:lang w:eastAsia="en-US" w:bidi="en-US"/>
        </w:rPr>
        <w:t xml:space="preserve">, </w:t>
      </w:r>
      <w:proofErr w:type="spellStart"/>
      <w:r w:rsidRPr="008A7F13">
        <w:rPr>
          <w:rStyle w:val="a7"/>
          <w:lang w:val="en-US" w:eastAsia="en-US" w:bidi="en-US"/>
        </w:rPr>
        <w:t>Futur</w:t>
      </w:r>
      <w:proofErr w:type="spellEnd"/>
      <w:r w:rsidRPr="008A7F13">
        <w:rPr>
          <w:rStyle w:val="a7"/>
          <w:lang w:eastAsia="en-US" w:bidi="en-US"/>
        </w:rPr>
        <w:t xml:space="preserve"> </w:t>
      </w:r>
      <w:r w:rsidRPr="008A7F13">
        <w:rPr>
          <w:rStyle w:val="a7"/>
          <w:lang w:val="en-US" w:eastAsia="en-US" w:bidi="en-US"/>
        </w:rPr>
        <w:t>I</w:t>
      </w:r>
      <w:r w:rsidRPr="008A7F13">
        <w:rPr>
          <w:rStyle w:val="a7"/>
          <w:lang w:eastAsia="en-US" w:bidi="en-US"/>
        </w:rPr>
        <w:t>).</w:t>
      </w:r>
    </w:p>
    <w:p w14:paraId="3939B36F" w14:textId="77777777" w:rsidR="00105513" w:rsidRPr="008A7F13" w:rsidRDefault="00105513" w:rsidP="008A7F13">
      <w:pPr>
        <w:pStyle w:val="13"/>
        <w:ind w:firstLine="620"/>
        <w:jc w:val="both"/>
      </w:pPr>
      <w:r w:rsidRPr="008A7F13">
        <w:rPr>
          <w:rStyle w:val="a7"/>
        </w:rPr>
        <w:t xml:space="preserve">Побудительные предложения в утвердительной </w:t>
      </w:r>
      <w:r w:rsidRPr="008A7F13">
        <w:rPr>
          <w:rStyle w:val="a7"/>
          <w:lang w:eastAsia="en-US" w:bidi="en-US"/>
        </w:rPr>
        <w:t>(</w:t>
      </w:r>
      <w:r w:rsidRPr="008A7F13">
        <w:rPr>
          <w:rStyle w:val="a7"/>
          <w:lang w:val="en-US" w:eastAsia="en-US" w:bidi="en-US"/>
        </w:rPr>
        <w:t>Gib</w:t>
      </w:r>
      <w:r w:rsidRPr="008A7F13">
        <w:rPr>
          <w:rStyle w:val="a7"/>
          <w:lang w:eastAsia="en-US" w:bidi="en-US"/>
        </w:rPr>
        <w:t xml:space="preserve"> </w:t>
      </w:r>
      <w:r w:rsidRPr="008A7F13">
        <w:rPr>
          <w:rStyle w:val="a7"/>
          <w:lang w:val="en-US" w:eastAsia="en-US" w:bidi="en-US"/>
        </w:rPr>
        <w:t>mir</w:t>
      </w:r>
      <w:r w:rsidRPr="008A7F13">
        <w:rPr>
          <w:rStyle w:val="a7"/>
          <w:lang w:eastAsia="en-US" w:bidi="en-US"/>
        </w:rPr>
        <w:t xml:space="preserve"> </w:t>
      </w:r>
      <w:r w:rsidRPr="008A7F13">
        <w:rPr>
          <w:rStyle w:val="a7"/>
          <w:lang w:val="en-US" w:eastAsia="en-US" w:bidi="en-US"/>
        </w:rPr>
        <w:t>bitte</w:t>
      </w:r>
      <w:r w:rsidRPr="008A7F13">
        <w:rPr>
          <w:rStyle w:val="a7"/>
          <w:lang w:eastAsia="en-US" w:bidi="en-US"/>
        </w:rPr>
        <w:t xml:space="preserve"> </w:t>
      </w:r>
      <w:proofErr w:type="spellStart"/>
      <w:r w:rsidRPr="008A7F13">
        <w:rPr>
          <w:rStyle w:val="a7"/>
          <w:lang w:val="en-US" w:eastAsia="en-US" w:bidi="en-US"/>
        </w:rPr>
        <w:t>eine</w:t>
      </w:r>
      <w:proofErr w:type="spellEnd"/>
      <w:r w:rsidRPr="008A7F13">
        <w:rPr>
          <w:rStyle w:val="a7"/>
          <w:lang w:eastAsia="en-US" w:bidi="en-US"/>
        </w:rPr>
        <w:t xml:space="preserve"> </w:t>
      </w:r>
      <w:r w:rsidRPr="008A7F13">
        <w:rPr>
          <w:rStyle w:val="a7"/>
          <w:lang w:val="en-US" w:eastAsia="en-US" w:bidi="en-US"/>
        </w:rPr>
        <w:t>Tasse</w:t>
      </w:r>
      <w:r w:rsidRPr="008A7F13">
        <w:rPr>
          <w:rStyle w:val="a7"/>
          <w:lang w:eastAsia="en-US" w:bidi="en-US"/>
        </w:rPr>
        <w:t xml:space="preserve"> </w:t>
      </w:r>
      <w:proofErr w:type="spellStart"/>
      <w:r w:rsidRPr="008A7F13">
        <w:rPr>
          <w:rStyle w:val="a7"/>
          <w:lang w:val="en-US" w:eastAsia="en-US" w:bidi="en-US"/>
        </w:rPr>
        <w:t>Kaffee</w:t>
      </w:r>
      <w:proofErr w:type="spellEnd"/>
      <w:r w:rsidRPr="008A7F13">
        <w:rPr>
          <w:rStyle w:val="a7"/>
          <w:lang w:eastAsia="en-US" w:bidi="en-US"/>
        </w:rPr>
        <w:t xml:space="preserve">!) </w:t>
      </w:r>
      <w:r w:rsidRPr="008A7F13">
        <w:rPr>
          <w:rStyle w:val="a7"/>
        </w:rPr>
        <w:t xml:space="preserve">и отрицательной </w:t>
      </w:r>
      <w:r w:rsidRPr="008A7F13">
        <w:rPr>
          <w:rStyle w:val="a7"/>
          <w:lang w:eastAsia="en-US" w:bidi="en-US"/>
        </w:rPr>
        <w:t>(</w:t>
      </w:r>
      <w:r w:rsidRPr="008A7F13">
        <w:rPr>
          <w:rStyle w:val="a7"/>
          <w:lang w:val="en-US" w:eastAsia="en-US" w:bidi="en-US"/>
        </w:rPr>
        <w:t>Macht</w:t>
      </w:r>
      <w:r w:rsidRPr="008A7F13">
        <w:rPr>
          <w:rStyle w:val="a7"/>
          <w:lang w:eastAsia="en-US" w:bidi="en-US"/>
        </w:rPr>
        <w:t xml:space="preserve"> </w:t>
      </w:r>
      <w:proofErr w:type="spellStart"/>
      <w:r w:rsidRPr="008A7F13">
        <w:rPr>
          <w:rStyle w:val="a7"/>
          <w:lang w:val="en-US" w:eastAsia="en-US" w:bidi="en-US"/>
        </w:rPr>
        <w:t>keinen</w:t>
      </w:r>
      <w:proofErr w:type="spellEnd"/>
      <w:r w:rsidRPr="008A7F13">
        <w:rPr>
          <w:rStyle w:val="a7"/>
          <w:lang w:eastAsia="en-US" w:bidi="en-US"/>
        </w:rPr>
        <w:t xml:space="preserve"> </w:t>
      </w:r>
      <w:r w:rsidRPr="008A7F13">
        <w:rPr>
          <w:rStyle w:val="a7"/>
          <w:lang w:val="en-US" w:eastAsia="en-US" w:bidi="en-US"/>
        </w:rPr>
        <w:t>Larm</w:t>
      </w:r>
      <w:r w:rsidRPr="008A7F13">
        <w:rPr>
          <w:rStyle w:val="a7"/>
          <w:lang w:eastAsia="en-US" w:bidi="en-US"/>
        </w:rPr>
        <w:t xml:space="preserve">!) </w:t>
      </w:r>
      <w:r w:rsidRPr="008A7F13">
        <w:rPr>
          <w:rStyle w:val="a7"/>
        </w:rPr>
        <w:t>форме во 2-м лице единственного числа и множественного числа и в вежливой форме.</w:t>
      </w:r>
    </w:p>
    <w:p w14:paraId="75A5700E" w14:textId="77777777" w:rsidR="00105513" w:rsidRPr="008A7F13" w:rsidRDefault="00105513" w:rsidP="008A7F13">
      <w:pPr>
        <w:pStyle w:val="13"/>
        <w:ind w:firstLine="620"/>
        <w:jc w:val="both"/>
      </w:pPr>
      <w:r w:rsidRPr="008A7F13">
        <w:rPr>
          <w:rStyle w:val="a7"/>
        </w:rPr>
        <w:t xml:space="preserve">Глаголы (слабые и сильные, с отделяемыми и неотделяемыми приставками) в видовременных формах действительного залога в изъявительном наклонении </w:t>
      </w:r>
      <w:r w:rsidRPr="008A7F13">
        <w:rPr>
          <w:rStyle w:val="a7"/>
          <w:lang w:eastAsia="en-US" w:bidi="en-US"/>
        </w:rPr>
        <w:t>(</w:t>
      </w:r>
      <w:proofErr w:type="spellStart"/>
      <w:r w:rsidRPr="008A7F13">
        <w:rPr>
          <w:rStyle w:val="a7"/>
          <w:lang w:val="en-US" w:eastAsia="en-US" w:bidi="en-US"/>
        </w:rPr>
        <w:t>Prasens</w:t>
      </w:r>
      <w:proofErr w:type="spellEnd"/>
      <w:r w:rsidRPr="008A7F13">
        <w:rPr>
          <w:rStyle w:val="a7"/>
          <w:lang w:eastAsia="en-US" w:bidi="en-US"/>
        </w:rPr>
        <w:t xml:space="preserve">, </w:t>
      </w:r>
      <w:proofErr w:type="spellStart"/>
      <w:r w:rsidRPr="008A7F13">
        <w:rPr>
          <w:rStyle w:val="a7"/>
          <w:lang w:val="en-US" w:eastAsia="en-US" w:bidi="en-US"/>
        </w:rPr>
        <w:t>Perfekt</w:t>
      </w:r>
      <w:proofErr w:type="spellEnd"/>
      <w:r w:rsidRPr="008A7F13">
        <w:rPr>
          <w:rStyle w:val="a7"/>
          <w:lang w:eastAsia="en-US" w:bidi="en-US"/>
        </w:rPr>
        <w:t xml:space="preserve">, </w:t>
      </w:r>
      <w:proofErr w:type="spellStart"/>
      <w:r w:rsidRPr="008A7F13">
        <w:rPr>
          <w:rStyle w:val="a7"/>
          <w:lang w:val="en-US" w:eastAsia="en-US" w:bidi="en-US"/>
        </w:rPr>
        <w:t>Prateritum</w:t>
      </w:r>
      <w:proofErr w:type="spellEnd"/>
      <w:r w:rsidRPr="008A7F13">
        <w:rPr>
          <w:rStyle w:val="a7"/>
          <w:lang w:eastAsia="en-US" w:bidi="en-US"/>
        </w:rPr>
        <w:t xml:space="preserve">, </w:t>
      </w:r>
      <w:proofErr w:type="spellStart"/>
      <w:r w:rsidRPr="008A7F13">
        <w:rPr>
          <w:rStyle w:val="a7"/>
          <w:lang w:val="en-US" w:eastAsia="en-US" w:bidi="en-US"/>
        </w:rPr>
        <w:t>Futur</w:t>
      </w:r>
      <w:proofErr w:type="spellEnd"/>
      <w:r w:rsidRPr="008A7F13">
        <w:rPr>
          <w:rStyle w:val="a7"/>
          <w:lang w:eastAsia="en-US" w:bidi="en-US"/>
        </w:rPr>
        <w:t xml:space="preserve"> </w:t>
      </w:r>
      <w:r w:rsidRPr="008A7F13">
        <w:rPr>
          <w:rStyle w:val="a7"/>
          <w:lang w:val="en-US" w:eastAsia="en-US" w:bidi="en-US"/>
        </w:rPr>
        <w:t>I</w:t>
      </w:r>
      <w:r w:rsidRPr="008A7F13">
        <w:rPr>
          <w:rStyle w:val="a7"/>
          <w:lang w:eastAsia="en-US" w:bidi="en-US"/>
        </w:rPr>
        <w:t>).</w:t>
      </w:r>
    </w:p>
    <w:p w14:paraId="66C8B4E8" w14:textId="77777777" w:rsidR="00105513" w:rsidRPr="008A7F13" w:rsidRDefault="00105513" w:rsidP="008A7F13">
      <w:pPr>
        <w:pStyle w:val="13"/>
        <w:ind w:firstLine="620"/>
        <w:jc w:val="both"/>
      </w:pPr>
      <w:r w:rsidRPr="008A7F13">
        <w:rPr>
          <w:rStyle w:val="a7"/>
        </w:rPr>
        <w:t xml:space="preserve">Возвратные глаголы в видовременных формах действительного залога в изъявительном наклонении </w:t>
      </w:r>
      <w:r w:rsidRPr="008A7F13">
        <w:rPr>
          <w:rStyle w:val="a7"/>
          <w:lang w:eastAsia="en-US" w:bidi="en-US"/>
        </w:rPr>
        <w:t>(</w:t>
      </w:r>
      <w:proofErr w:type="spellStart"/>
      <w:r w:rsidRPr="008A7F13">
        <w:rPr>
          <w:rStyle w:val="a7"/>
          <w:lang w:val="en-US" w:eastAsia="en-US" w:bidi="en-US"/>
        </w:rPr>
        <w:t>Prasens</w:t>
      </w:r>
      <w:proofErr w:type="spellEnd"/>
      <w:r w:rsidRPr="008A7F13">
        <w:rPr>
          <w:rStyle w:val="a7"/>
          <w:lang w:eastAsia="en-US" w:bidi="en-US"/>
        </w:rPr>
        <w:t xml:space="preserve">, </w:t>
      </w:r>
      <w:proofErr w:type="spellStart"/>
      <w:r w:rsidRPr="008A7F13">
        <w:rPr>
          <w:rStyle w:val="a7"/>
          <w:lang w:val="en-US" w:eastAsia="en-US" w:bidi="en-US"/>
        </w:rPr>
        <w:t>Perfekt</w:t>
      </w:r>
      <w:proofErr w:type="spellEnd"/>
      <w:r w:rsidRPr="008A7F13">
        <w:rPr>
          <w:rStyle w:val="a7"/>
          <w:lang w:eastAsia="en-US" w:bidi="en-US"/>
        </w:rPr>
        <w:t xml:space="preserve">, </w:t>
      </w:r>
      <w:proofErr w:type="spellStart"/>
      <w:r w:rsidRPr="008A7F13">
        <w:rPr>
          <w:rStyle w:val="a7"/>
          <w:lang w:val="en-US" w:eastAsia="en-US" w:bidi="en-US"/>
        </w:rPr>
        <w:t>Prateritum</w:t>
      </w:r>
      <w:proofErr w:type="spellEnd"/>
      <w:r w:rsidRPr="008A7F13">
        <w:rPr>
          <w:rStyle w:val="a7"/>
          <w:lang w:eastAsia="en-US" w:bidi="en-US"/>
        </w:rPr>
        <w:t xml:space="preserve">, </w:t>
      </w:r>
      <w:proofErr w:type="spellStart"/>
      <w:r w:rsidRPr="008A7F13">
        <w:rPr>
          <w:rStyle w:val="a7"/>
          <w:lang w:val="en-US" w:eastAsia="en-US" w:bidi="en-US"/>
        </w:rPr>
        <w:t>Futur</w:t>
      </w:r>
      <w:proofErr w:type="spellEnd"/>
      <w:r w:rsidRPr="008A7F13">
        <w:rPr>
          <w:rStyle w:val="a7"/>
          <w:lang w:eastAsia="en-US" w:bidi="en-US"/>
        </w:rPr>
        <w:t xml:space="preserve"> </w:t>
      </w:r>
      <w:r w:rsidRPr="008A7F13">
        <w:rPr>
          <w:rStyle w:val="a7"/>
          <w:lang w:val="en-US" w:eastAsia="en-US" w:bidi="en-US"/>
        </w:rPr>
        <w:t>I</w:t>
      </w:r>
      <w:r w:rsidRPr="008A7F13">
        <w:rPr>
          <w:rStyle w:val="a7"/>
          <w:lang w:eastAsia="en-US" w:bidi="en-US"/>
        </w:rPr>
        <w:t>).</w:t>
      </w:r>
    </w:p>
    <w:p w14:paraId="3CD110CF" w14:textId="77777777" w:rsidR="00105513" w:rsidRPr="008A7F13" w:rsidRDefault="00105513" w:rsidP="008A7F13">
      <w:pPr>
        <w:pStyle w:val="13"/>
        <w:ind w:firstLine="620"/>
        <w:jc w:val="both"/>
      </w:pPr>
      <w:proofErr w:type="spellStart"/>
      <w:r w:rsidRPr="008A7F13">
        <w:rPr>
          <w:rStyle w:val="a7"/>
          <w:lang w:val="en-US" w:eastAsia="en-US" w:bidi="en-US"/>
        </w:rPr>
        <w:t>Plusquamperfekt</w:t>
      </w:r>
      <w:proofErr w:type="spellEnd"/>
      <w:r w:rsidRPr="008A7F13">
        <w:rPr>
          <w:rStyle w:val="a7"/>
          <w:lang w:eastAsia="en-US" w:bidi="en-US"/>
        </w:rPr>
        <w:t xml:space="preserve"> </w:t>
      </w:r>
      <w:r w:rsidRPr="008A7F13">
        <w:rPr>
          <w:rStyle w:val="a7"/>
        </w:rPr>
        <w:t>(при согласовании времён).</w:t>
      </w:r>
    </w:p>
    <w:p w14:paraId="3B7E9796" w14:textId="77777777" w:rsidR="00105513" w:rsidRPr="008A7F13" w:rsidRDefault="00105513" w:rsidP="008A7F13">
      <w:pPr>
        <w:pStyle w:val="13"/>
        <w:ind w:firstLine="620"/>
        <w:jc w:val="both"/>
      </w:pPr>
      <w:r w:rsidRPr="008A7F13">
        <w:rPr>
          <w:rStyle w:val="a7"/>
        </w:rPr>
        <w:t xml:space="preserve">Формы сослагательного наклонения от глаголов </w:t>
      </w:r>
      <w:proofErr w:type="spellStart"/>
      <w:r w:rsidRPr="008A7F13">
        <w:rPr>
          <w:rStyle w:val="a7"/>
          <w:lang w:val="en-US" w:eastAsia="en-US" w:bidi="en-US"/>
        </w:rPr>
        <w:t>haben</w:t>
      </w:r>
      <w:proofErr w:type="spellEnd"/>
      <w:r w:rsidRPr="008A7F13">
        <w:rPr>
          <w:rStyle w:val="a7"/>
          <w:lang w:eastAsia="en-US" w:bidi="en-US"/>
        </w:rPr>
        <w:t xml:space="preserve">, </w:t>
      </w:r>
      <w:r w:rsidRPr="008A7F13">
        <w:rPr>
          <w:rStyle w:val="a7"/>
          <w:lang w:val="en-US" w:eastAsia="en-US" w:bidi="en-US"/>
        </w:rPr>
        <w:t>sein</w:t>
      </w:r>
      <w:r w:rsidRPr="008A7F13">
        <w:rPr>
          <w:rStyle w:val="a7"/>
          <w:lang w:eastAsia="en-US" w:bidi="en-US"/>
        </w:rPr>
        <w:t xml:space="preserve">; </w:t>
      </w:r>
      <w:r w:rsidRPr="008A7F13">
        <w:rPr>
          <w:rStyle w:val="a7"/>
        </w:rPr>
        <w:t xml:space="preserve">сочетание </w:t>
      </w:r>
      <w:proofErr w:type="spellStart"/>
      <w:r w:rsidRPr="008A7F13">
        <w:rPr>
          <w:rStyle w:val="a7"/>
          <w:lang w:val="en-US" w:eastAsia="en-US" w:bidi="en-US"/>
        </w:rPr>
        <w:t>wurde</w:t>
      </w:r>
      <w:proofErr w:type="spellEnd"/>
      <w:r w:rsidRPr="008A7F13">
        <w:rPr>
          <w:rStyle w:val="a7"/>
          <w:lang w:eastAsia="en-US" w:bidi="en-US"/>
        </w:rPr>
        <w:t xml:space="preserve"> </w:t>
      </w:r>
      <w:r w:rsidRPr="008A7F13">
        <w:rPr>
          <w:rStyle w:val="a7"/>
        </w:rPr>
        <w:t xml:space="preserve">+ </w:t>
      </w:r>
      <w:proofErr w:type="spellStart"/>
      <w:r w:rsidRPr="008A7F13">
        <w:rPr>
          <w:rStyle w:val="a7"/>
          <w:lang w:val="en-US" w:eastAsia="en-US" w:bidi="en-US"/>
        </w:rPr>
        <w:t>Infinitiv</w:t>
      </w:r>
      <w:proofErr w:type="spellEnd"/>
      <w:r w:rsidRPr="008A7F13">
        <w:rPr>
          <w:rStyle w:val="a7"/>
          <w:lang w:eastAsia="en-US" w:bidi="en-US"/>
        </w:rPr>
        <w:t xml:space="preserve"> </w:t>
      </w:r>
      <w:r w:rsidRPr="008A7F13">
        <w:rPr>
          <w:rStyle w:val="a7"/>
        </w:rPr>
        <w:t xml:space="preserve">для выражения вежливой просьбы, желания в придаточных предложениях условия </w:t>
      </w:r>
      <w:r w:rsidRPr="008A7F13">
        <w:rPr>
          <w:rStyle w:val="a7"/>
          <w:lang w:val="en-US" w:eastAsia="en-US" w:bidi="en-US"/>
        </w:rPr>
        <w:t>c</w:t>
      </w:r>
      <w:r w:rsidRPr="008A7F13">
        <w:rPr>
          <w:rStyle w:val="a7"/>
          <w:lang w:eastAsia="en-US" w:bidi="en-US"/>
        </w:rPr>
        <w:t xml:space="preserve"> </w:t>
      </w:r>
      <w:proofErr w:type="spellStart"/>
      <w:r w:rsidRPr="008A7F13">
        <w:rPr>
          <w:rStyle w:val="a7"/>
          <w:lang w:val="en-US" w:eastAsia="en-US" w:bidi="en-US"/>
        </w:rPr>
        <w:t>wenn</w:t>
      </w:r>
      <w:proofErr w:type="spellEnd"/>
      <w:r w:rsidRPr="008A7F13">
        <w:rPr>
          <w:rStyle w:val="a7"/>
          <w:lang w:eastAsia="en-US" w:bidi="en-US"/>
        </w:rPr>
        <w:t>.</w:t>
      </w:r>
    </w:p>
    <w:p w14:paraId="028A2CCA" w14:textId="77777777" w:rsidR="00105513" w:rsidRPr="008A7F13" w:rsidRDefault="00105513" w:rsidP="008A7F13">
      <w:pPr>
        <w:pStyle w:val="13"/>
        <w:ind w:firstLine="620"/>
        <w:jc w:val="both"/>
      </w:pPr>
      <w:r w:rsidRPr="008A7F13">
        <w:rPr>
          <w:rStyle w:val="a7"/>
        </w:rPr>
        <w:t xml:space="preserve">Модальные глаголы </w:t>
      </w:r>
      <w:r w:rsidRPr="008A7F13">
        <w:rPr>
          <w:rStyle w:val="a7"/>
          <w:lang w:eastAsia="en-US" w:bidi="en-US"/>
        </w:rPr>
        <w:t>(</w:t>
      </w:r>
      <w:proofErr w:type="spellStart"/>
      <w:r w:rsidRPr="008A7F13">
        <w:rPr>
          <w:rStyle w:val="a7"/>
          <w:lang w:val="en-US" w:eastAsia="en-US" w:bidi="en-US"/>
        </w:rPr>
        <w:t>mogen</w:t>
      </w:r>
      <w:proofErr w:type="spellEnd"/>
      <w:r w:rsidRPr="008A7F13">
        <w:rPr>
          <w:rStyle w:val="a7"/>
          <w:lang w:eastAsia="en-US" w:bidi="en-US"/>
        </w:rPr>
        <w:t xml:space="preserve">, </w:t>
      </w:r>
      <w:proofErr w:type="spellStart"/>
      <w:r w:rsidRPr="008A7F13">
        <w:rPr>
          <w:rStyle w:val="a7"/>
          <w:lang w:val="en-US" w:eastAsia="en-US" w:bidi="en-US"/>
        </w:rPr>
        <w:t>wollen</w:t>
      </w:r>
      <w:proofErr w:type="spellEnd"/>
      <w:r w:rsidRPr="008A7F13">
        <w:rPr>
          <w:rStyle w:val="a7"/>
          <w:lang w:eastAsia="en-US" w:bidi="en-US"/>
        </w:rPr>
        <w:t xml:space="preserve">, </w:t>
      </w:r>
      <w:proofErr w:type="spellStart"/>
      <w:r w:rsidRPr="008A7F13">
        <w:rPr>
          <w:rStyle w:val="a7"/>
          <w:lang w:val="en-US" w:eastAsia="en-US" w:bidi="en-US"/>
        </w:rPr>
        <w:t>konnen</w:t>
      </w:r>
      <w:proofErr w:type="spellEnd"/>
      <w:r w:rsidRPr="008A7F13">
        <w:rPr>
          <w:rStyle w:val="a7"/>
          <w:lang w:eastAsia="en-US" w:bidi="en-US"/>
        </w:rPr>
        <w:t xml:space="preserve">, </w:t>
      </w:r>
      <w:proofErr w:type="spellStart"/>
      <w:r w:rsidRPr="008A7F13">
        <w:rPr>
          <w:rStyle w:val="a7"/>
          <w:lang w:val="en-US" w:eastAsia="en-US" w:bidi="en-US"/>
        </w:rPr>
        <w:t>mussen</w:t>
      </w:r>
      <w:proofErr w:type="spellEnd"/>
      <w:r w:rsidRPr="008A7F13">
        <w:rPr>
          <w:rStyle w:val="a7"/>
          <w:lang w:eastAsia="en-US" w:bidi="en-US"/>
        </w:rPr>
        <w:t xml:space="preserve">, </w:t>
      </w:r>
      <w:proofErr w:type="spellStart"/>
      <w:r w:rsidRPr="008A7F13">
        <w:rPr>
          <w:rStyle w:val="a7"/>
          <w:lang w:val="en-US" w:eastAsia="en-US" w:bidi="en-US"/>
        </w:rPr>
        <w:t>durfen</w:t>
      </w:r>
      <w:proofErr w:type="spellEnd"/>
      <w:r w:rsidRPr="008A7F13">
        <w:rPr>
          <w:rStyle w:val="a7"/>
          <w:lang w:eastAsia="en-US" w:bidi="en-US"/>
        </w:rPr>
        <w:t xml:space="preserve">, </w:t>
      </w:r>
      <w:proofErr w:type="spellStart"/>
      <w:r w:rsidRPr="008A7F13">
        <w:rPr>
          <w:rStyle w:val="a7"/>
          <w:lang w:val="en-US" w:eastAsia="en-US" w:bidi="en-US"/>
        </w:rPr>
        <w:t>sollen</w:t>
      </w:r>
      <w:proofErr w:type="spellEnd"/>
      <w:r w:rsidRPr="008A7F13">
        <w:rPr>
          <w:rStyle w:val="a7"/>
          <w:lang w:eastAsia="en-US" w:bidi="en-US"/>
        </w:rPr>
        <w:t xml:space="preserve">) </w:t>
      </w:r>
      <w:r w:rsidRPr="008A7F13">
        <w:rPr>
          <w:rStyle w:val="a7"/>
        </w:rPr>
        <w:t xml:space="preserve">в </w:t>
      </w:r>
      <w:proofErr w:type="spellStart"/>
      <w:r w:rsidRPr="008A7F13">
        <w:rPr>
          <w:rStyle w:val="a7"/>
          <w:lang w:val="en-US" w:eastAsia="en-US" w:bidi="en-US"/>
        </w:rPr>
        <w:t>Prasens</w:t>
      </w:r>
      <w:proofErr w:type="spellEnd"/>
      <w:r w:rsidRPr="008A7F13">
        <w:rPr>
          <w:rStyle w:val="a7"/>
          <w:lang w:eastAsia="en-US" w:bidi="en-US"/>
        </w:rPr>
        <w:t xml:space="preserve">, </w:t>
      </w:r>
      <w:proofErr w:type="spellStart"/>
      <w:r w:rsidRPr="008A7F13">
        <w:rPr>
          <w:rStyle w:val="a7"/>
          <w:lang w:val="en-US" w:eastAsia="en-US" w:bidi="en-US"/>
        </w:rPr>
        <w:t>Prateritum</w:t>
      </w:r>
      <w:proofErr w:type="spellEnd"/>
      <w:r w:rsidRPr="008A7F13">
        <w:rPr>
          <w:rStyle w:val="a7"/>
          <w:lang w:eastAsia="en-US" w:bidi="en-US"/>
        </w:rPr>
        <w:t xml:space="preserve">; </w:t>
      </w:r>
      <w:r w:rsidRPr="008A7F13">
        <w:rPr>
          <w:rStyle w:val="a7"/>
        </w:rPr>
        <w:t>неопределённая форма глагола в страдательном залоге с модальными глаголами.</w:t>
      </w:r>
    </w:p>
    <w:p w14:paraId="09E4E5F4" w14:textId="77777777" w:rsidR="00105513" w:rsidRPr="008A7F13" w:rsidRDefault="00105513" w:rsidP="008A7F13">
      <w:pPr>
        <w:pStyle w:val="13"/>
        <w:ind w:firstLine="620"/>
        <w:jc w:val="both"/>
      </w:pPr>
      <w:r w:rsidRPr="008A7F13">
        <w:rPr>
          <w:rStyle w:val="a7"/>
        </w:rPr>
        <w:t>Наиболее распространённые глаголы с управлением и местоименные наречия.</w:t>
      </w:r>
    </w:p>
    <w:p w14:paraId="2D566755" w14:textId="77777777" w:rsidR="00105513" w:rsidRPr="008A7F13" w:rsidRDefault="00105513" w:rsidP="008A7F13">
      <w:pPr>
        <w:pStyle w:val="13"/>
        <w:ind w:firstLine="620"/>
        <w:jc w:val="both"/>
      </w:pPr>
      <w:r w:rsidRPr="008A7F13">
        <w:rPr>
          <w:rStyle w:val="a7"/>
        </w:rPr>
        <w:t>Определённый, неопределённый и нулевой артикли.</w:t>
      </w:r>
    </w:p>
    <w:p w14:paraId="66C7005C" w14:textId="77777777" w:rsidR="00105513" w:rsidRPr="008A7F13" w:rsidRDefault="00105513" w:rsidP="008A7F13">
      <w:pPr>
        <w:pStyle w:val="13"/>
        <w:ind w:firstLine="620"/>
        <w:jc w:val="both"/>
      </w:pPr>
      <w:r w:rsidRPr="008A7F13">
        <w:rPr>
          <w:rStyle w:val="a7"/>
        </w:rPr>
        <w:t>Имена существительные во множественном числе, образованные по правилу, и исключения.</w:t>
      </w:r>
    </w:p>
    <w:p w14:paraId="7B65A7DE" w14:textId="77777777" w:rsidR="00105513" w:rsidRPr="008A7F13" w:rsidRDefault="00105513" w:rsidP="008A7F13">
      <w:pPr>
        <w:pStyle w:val="13"/>
        <w:ind w:firstLine="620"/>
        <w:jc w:val="both"/>
      </w:pPr>
      <w:r w:rsidRPr="008A7F13">
        <w:rPr>
          <w:rStyle w:val="a7"/>
        </w:rPr>
        <w:t>Имена существительные в единственном и множественном числе в именительном, родительном, дательном и винительном падежах.</w:t>
      </w:r>
    </w:p>
    <w:p w14:paraId="05E5DB19" w14:textId="77777777" w:rsidR="00105513" w:rsidRPr="008A7F13" w:rsidRDefault="00105513" w:rsidP="008A7F13">
      <w:pPr>
        <w:pStyle w:val="13"/>
        <w:ind w:firstLine="620"/>
        <w:jc w:val="both"/>
      </w:pPr>
      <w:r w:rsidRPr="008A7F13">
        <w:rPr>
          <w:rStyle w:val="a7"/>
        </w:rPr>
        <w:t>Имена прилагательные в положительной, сравнительной и превосходной степенях сравнения, образованные по правилу, и исключения.</w:t>
      </w:r>
    </w:p>
    <w:p w14:paraId="5E1313D7" w14:textId="77777777" w:rsidR="00105513" w:rsidRPr="008A7F13" w:rsidRDefault="00105513" w:rsidP="008A7F13">
      <w:pPr>
        <w:pStyle w:val="13"/>
        <w:ind w:firstLine="620"/>
        <w:jc w:val="both"/>
      </w:pPr>
      <w:r w:rsidRPr="008A7F13">
        <w:rPr>
          <w:rStyle w:val="a7"/>
        </w:rPr>
        <w:t>Склонение имён прилагательных.</w:t>
      </w:r>
    </w:p>
    <w:p w14:paraId="1CECFD11" w14:textId="77777777" w:rsidR="00105513" w:rsidRPr="008A7F13" w:rsidRDefault="00105513" w:rsidP="008A7F13">
      <w:pPr>
        <w:pStyle w:val="13"/>
        <w:ind w:firstLine="620"/>
        <w:jc w:val="both"/>
      </w:pPr>
      <w:r w:rsidRPr="008A7F13">
        <w:rPr>
          <w:rStyle w:val="a7"/>
        </w:rPr>
        <w:t>Наречия в сравнительной и превосходной степенях сравнения, образованные по правилу, и исключения.</w:t>
      </w:r>
    </w:p>
    <w:p w14:paraId="4AB54679" w14:textId="77777777" w:rsidR="00105513" w:rsidRPr="008A7F13" w:rsidRDefault="00105513" w:rsidP="008A7F13">
      <w:pPr>
        <w:pStyle w:val="13"/>
        <w:ind w:firstLine="620"/>
        <w:jc w:val="both"/>
      </w:pPr>
      <w:r w:rsidRPr="008A7F13">
        <w:rPr>
          <w:rStyle w:val="a7"/>
        </w:rPr>
        <w:t xml:space="preserve">Личные местоимения (в именительном, дательном и винительном падежах), </w:t>
      </w:r>
      <w:r w:rsidRPr="008A7F13">
        <w:rPr>
          <w:rStyle w:val="a7"/>
        </w:rPr>
        <w:lastRenderedPageBreak/>
        <w:t xml:space="preserve">указательные местоимения </w:t>
      </w:r>
      <w:r w:rsidRPr="008A7F13">
        <w:rPr>
          <w:rStyle w:val="a7"/>
          <w:lang w:eastAsia="en-US" w:bidi="en-US"/>
        </w:rPr>
        <w:t>(</w:t>
      </w:r>
      <w:proofErr w:type="spellStart"/>
      <w:r w:rsidRPr="008A7F13">
        <w:rPr>
          <w:rStyle w:val="a7"/>
          <w:lang w:val="en-US" w:eastAsia="en-US" w:bidi="en-US"/>
        </w:rPr>
        <w:t>dieser</w:t>
      </w:r>
      <w:proofErr w:type="spellEnd"/>
      <w:r w:rsidRPr="008A7F13">
        <w:rPr>
          <w:rStyle w:val="a7"/>
          <w:lang w:eastAsia="en-US" w:bidi="en-US"/>
        </w:rPr>
        <w:t xml:space="preserve">, </w:t>
      </w:r>
      <w:proofErr w:type="spellStart"/>
      <w:r w:rsidRPr="008A7F13">
        <w:rPr>
          <w:rStyle w:val="a7"/>
          <w:lang w:val="en-US" w:eastAsia="en-US" w:bidi="en-US"/>
        </w:rPr>
        <w:t>jener</w:t>
      </w:r>
      <w:proofErr w:type="spellEnd"/>
      <w:r w:rsidRPr="008A7F13">
        <w:rPr>
          <w:rStyle w:val="a7"/>
          <w:lang w:eastAsia="en-US" w:bidi="en-US"/>
        </w:rPr>
        <w:t xml:space="preserve">); </w:t>
      </w:r>
      <w:r w:rsidRPr="008A7F13">
        <w:rPr>
          <w:rStyle w:val="a7"/>
        </w:rPr>
        <w:t xml:space="preserve">вопросительные, неопределённые местоимения </w:t>
      </w:r>
      <w:r w:rsidRPr="008A7F13">
        <w:rPr>
          <w:rStyle w:val="a7"/>
          <w:lang w:eastAsia="en-US" w:bidi="en-US"/>
        </w:rPr>
        <w:t>(</w:t>
      </w:r>
      <w:proofErr w:type="spellStart"/>
      <w:r w:rsidRPr="008A7F13">
        <w:rPr>
          <w:rStyle w:val="a7"/>
          <w:lang w:val="en-US" w:eastAsia="en-US" w:bidi="en-US"/>
        </w:rPr>
        <w:t>jemand</w:t>
      </w:r>
      <w:proofErr w:type="spellEnd"/>
      <w:r w:rsidRPr="008A7F13">
        <w:rPr>
          <w:rStyle w:val="a7"/>
          <w:lang w:eastAsia="en-US" w:bidi="en-US"/>
        </w:rPr>
        <w:t xml:space="preserve">, </w:t>
      </w:r>
      <w:proofErr w:type="spellStart"/>
      <w:r w:rsidRPr="008A7F13">
        <w:rPr>
          <w:rStyle w:val="a7"/>
          <w:lang w:val="en-US" w:eastAsia="en-US" w:bidi="en-US"/>
        </w:rPr>
        <w:t>niemand</w:t>
      </w:r>
      <w:proofErr w:type="spellEnd"/>
      <w:r w:rsidRPr="008A7F13">
        <w:rPr>
          <w:rStyle w:val="a7"/>
          <w:lang w:eastAsia="en-US" w:bidi="en-US"/>
        </w:rPr>
        <w:t xml:space="preserve">); </w:t>
      </w:r>
      <w:r w:rsidRPr="008A7F13">
        <w:rPr>
          <w:rStyle w:val="a7"/>
        </w:rPr>
        <w:t xml:space="preserve">отрицательное местоимение </w:t>
      </w:r>
      <w:proofErr w:type="spellStart"/>
      <w:r w:rsidRPr="008A7F13">
        <w:rPr>
          <w:rStyle w:val="a7"/>
          <w:lang w:val="en-US" w:eastAsia="en-US" w:bidi="en-US"/>
        </w:rPr>
        <w:t>kein</w:t>
      </w:r>
      <w:proofErr w:type="spellEnd"/>
      <w:r w:rsidRPr="008A7F13">
        <w:rPr>
          <w:rStyle w:val="a7"/>
          <w:lang w:eastAsia="en-US" w:bidi="en-US"/>
        </w:rPr>
        <w:t>.</w:t>
      </w:r>
    </w:p>
    <w:p w14:paraId="275D6CDF" w14:textId="77777777" w:rsidR="00105513" w:rsidRPr="008A7F13" w:rsidRDefault="00105513" w:rsidP="008A7F13">
      <w:pPr>
        <w:pStyle w:val="13"/>
        <w:ind w:firstLine="620"/>
        <w:jc w:val="both"/>
      </w:pPr>
      <w:r w:rsidRPr="008A7F13">
        <w:rPr>
          <w:rStyle w:val="a7"/>
        </w:rPr>
        <w:t xml:space="preserve">Отрицания </w:t>
      </w:r>
      <w:proofErr w:type="spellStart"/>
      <w:r w:rsidRPr="008A7F13">
        <w:rPr>
          <w:rStyle w:val="a7"/>
          <w:lang w:val="en-US" w:eastAsia="en-US" w:bidi="en-US"/>
        </w:rPr>
        <w:t>kein</w:t>
      </w:r>
      <w:proofErr w:type="spellEnd"/>
      <w:r w:rsidRPr="008A7F13">
        <w:rPr>
          <w:rStyle w:val="a7"/>
          <w:lang w:eastAsia="en-US" w:bidi="en-US"/>
        </w:rPr>
        <w:t xml:space="preserve">, </w:t>
      </w:r>
      <w:proofErr w:type="spellStart"/>
      <w:r w:rsidRPr="008A7F13">
        <w:rPr>
          <w:rStyle w:val="a7"/>
          <w:lang w:val="en-US" w:eastAsia="en-US" w:bidi="en-US"/>
        </w:rPr>
        <w:t>nicht</w:t>
      </w:r>
      <w:proofErr w:type="spellEnd"/>
      <w:r w:rsidRPr="008A7F13">
        <w:rPr>
          <w:rStyle w:val="a7"/>
          <w:lang w:eastAsia="en-US" w:bidi="en-US"/>
        </w:rPr>
        <w:t xml:space="preserve">, </w:t>
      </w:r>
      <w:proofErr w:type="spellStart"/>
      <w:r w:rsidRPr="008A7F13">
        <w:rPr>
          <w:rStyle w:val="a7"/>
          <w:lang w:val="en-US" w:eastAsia="en-US" w:bidi="en-US"/>
        </w:rPr>
        <w:t>nichts</w:t>
      </w:r>
      <w:proofErr w:type="spellEnd"/>
      <w:r w:rsidRPr="008A7F13">
        <w:rPr>
          <w:rStyle w:val="a7"/>
          <w:lang w:eastAsia="en-US" w:bidi="en-US"/>
        </w:rPr>
        <w:t xml:space="preserve">, </w:t>
      </w:r>
      <w:r w:rsidRPr="008A7F13">
        <w:rPr>
          <w:rStyle w:val="a7"/>
        </w:rPr>
        <w:t xml:space="preserve">частица </w:t>
      </w:r>
      <w:proofErr w:type="spellStart"/>
      <w:r w:rsidRPr="008A7F13">
        <w:rPr>
          <w:rStyle w:val="a7"/>
          <w:lang w:val="en-US" w:eastAsia="en-US" w:bidi="en-US"/>
        </w:rPr>
        <w:t>doch</w:t>
      </w:r>
      <w:proofErr w:type="spellEnd"/>
      <w:r w:rsidRPr="008A7F13">
        <w:rPr>
          <w:rStyle w:val="a7"/>
          <w:lang w:eastAsia="en-US" w:bidi="en-US"/>
        </w:rPr>
        <w:t>.</w:t>
      </w:r>
    </w:p>
    <w:p w14:paraId="4626637B" w14:textId="77777777" w:rsidR="00105513" w:rsidRPr="008A7F13" w:rsidRDefault="00105513" w:rsidP="008A7F13">
      <w:pPr>
        <w:pStyle w:val="13"/>
        <w:ind w:firstLine="620"/>
        <w:jc w:val="both"/>
      </w:pPr>
      <w:r w:rsidRPr="008A7F13">
        <w:rPr>
          <w:rStyle w:val="a7"/>
        </w:rPr>
        <w:t>Количественные и порядковые числительные, числительные для обозначения дат и больших чисел.</w:t>
      </w:r>
    </w:p>
    <w:p w14:paraId="49C32F90" w14:textId="77777777" w:rsidR="00105513" w:rsidRPr="008A7F13" w:rsidRDefault="00105513" w:rsidP="008A7F13">
      <w:pPr>
        <w:pStyle w:val="13"/>
        <w:ind w:firstLine="620"/>
        <w:jc w:val="both"/>
      </w:pPr>
      <w:r w:rsidRPr="008A7F13">
        <w:rPr>
          <w:rStyle w:val="a7"/>
        </w:rPr>
        <w:t>Предлоги места, направления, времени, предлоги с дательным, винительным падежом и двойным управлением.</w:t>
      </w:r>
    </w:p>
    <w:p w14:paraId="600484E5" w14:textId="77777777" w:rsidR="00105513" w:rsidRPr="008A7F13" w:rsidRDefault="00105513" w:rsidP="008A7F13">
      <w:pPr>
        <w:pStyle w:val="13"/>
        <w:ind w:firstLine="620"/>
        <w:jc w:val="both"/>
      </w:pPr>
      <w:r w:rsidRPr="008A7F13">
        <w:rPr>
          <w:rStyle w:val="a7"/>
          <w:b/>
          <w:bCs/>
        </w:rPr>
        <w:t>Социокультурные знания и умения</w:t>
      </w:r>
    </w:p>
    <w:p w14:paraId="286B4060" w14:textId="77777777" w:rsidR="00105513" w:rsidRPr="008A7F13" w:rsidRDefault="00105513" w:rsidP="008A7F13">
      <w:pPr>
        <w:pStyle w:val="13"/>
        <w:ind w:firstLine="620"/>
        <w:jc w:val="both"/>
      </w:pPr>
      <w:r w:rsidRPr="008A7F13">
        <w:rPr>
          <w:rStyle w:val="a7"/>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w:t>
      </w:r>
      <w:r w:rsidRPr="008A7F13">
        <w:rPr>
          <w:rStyle w:val="a7"/>
          <w:lang w:eastAsia="en-US" w:bidi="en-US"/>
        </w:rPr>
        <w:t xml:space="preserve">10 </w:t>
      </w:r>
      <w:r w:rsidRPr="008A7F13">
        <w:rPr>
          <w:rStyle w:val="a7"/>
        </w:rPr>
        <w:t>класса.</w:t>
      </w:r>
    </w:p>
    <w:p w14:paraId="35916E07" w14:textId="77777777" w:rsidR="00105513" w:rsidRPr="008A7F13" w:rsidRDefault="00105513" w:rsidP="008A7F13">
      <w:pPr>
        <w:pStyle w:val="13"/>
        <w:ind w:firstLine="620"/>
        <w:jc w:val="both"/>
      </w:pPr>
      <w:r w:rsidRPr="008A7F13">
        <w:rPr>
          <w:rStyle w:val="a7"/>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система образования, страницы истории, национальные и популярные праздники, проведение досуга, этикетные особенности общения и так далее.</w:t>
      </w:r>
    </w:p>
    <w:p w14:paraId="2736E381" w14:textId="77777777" w:rsidR="00105513" w:rsidRPr="008A7F13" w:rsidRDefault="00105513" w:rsidP="008A7F13">
      <w:pPr>
        <w:pStyle w:val="13"/>
        <w:ind w:firstLine="620"/>
        <w:jc w:val="both"/>
      </w:pPr>
      <w:r w:rsidRPr="008A7F13">
        <w:rPr>
          <w:rStyle w:val="a7"/>
        </w:rPr>
        <w:t>Владение основными сведениями о социокультурном портрете и культурном наследии стран, говорящих на немецком языке.</w:t>
      </w:r>
    </w:p>
    <w:p w14:paraId="7FC280FC" w14:textId="77777777" w:rsidR="00105513" w:rsidRPr="008A7F13" w:rsidRDefault="00105513" w:rsidP="008A7F13">
      <w:pPr>
        <w:pStyle w:val="13"/>
        <w:ind w:firstLine="620"/>
        <w:jc w:val="both"/>
      </w:pPr>
      <w:r w:rsidRPr="008A7F13">
        <w:rPr>
          <w:rStyle w:val="a7"/>
        </w:rPr>
        <w:t xml:space="preserve">Понимание речевых различий в ситуациях официального и неофициального общения в рамках тематического содержания речи и использование </w:t>
      </w:r>
      <w:proofErr w:type="spellStart"/>
      <w:r w:rsidRPr="008A7F13">
        <w:rPr>
          <w:rStyle w:val="a7"/>
        </w:rPr>
        <w:t>лексико</w:t>
      </w:r>
      <w:r w:rsidRPr="008A7F13">
        <w:rPr>
          <w:rStyle w:val="a7"/>
        </w:rPr>
        <w:softHyphen/>
        <w:t>грамматических</w:t>
      </w:r>
      <w:proofErr w:type="spellEnd"/>
      <w:r w:rsidRPr="008A7F13">
        <w:rPr>
          <w:rStyle w:val="a7"/>
        </w:rPr>
        <w:t xml:space="preserve"> средств с их учётом.</w:t>
      </w:r>
    </w:p>
    <w:p w14:paraId="63DB3B6E" w14:textId="77777777" w:rsidR="00105513" w:rsidRPr="008A7F13" w:rsidRDefault="00105513" w:rsidP="008A7F13">
      <w:pPr>
        <w:pStyle w:val="13"/>
        <w:ind w:firstLine="620"/>
        <w:jc w:val="both"/>
      </w:pPr>
      <w:r w:rsidRPr="008A7F13">
        <w:rPr>
          <w:rStyle w:val="a7"/>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w:t>
      </w:r>
    </w:p>
    <w:p w14:paraId="6C83DCC6" w14:textId="77777777" w:rsidR="00105513" w:rsidRPr="008A7F13" w:rsidRDefault="00105513" w:rsidP="008A7F13">
      <w:pPr>
        <w:pStyle w:val="35"/>
        <w:keepNext/>
        <w:keepLines/>
        <w:ind w:firstLine="620"/>
        <w:jc w:val="both"/>
      </w:pPr>
      <w:bookmarkStart w:id="68" w:name="bookmark10"/>
      <w:r w:rsidRPr="008A7F13">
        <w:rPr>
          <w:rStyle w:val="34"/>
        </w:rPr>
        <w:t>Компенсаторные умения</w:t>
      </w:r>
      <w:bookmarkEnd w:id="68"/>
    </w:p>
    <w:p w14:paraId="19B994C3" w14:textId="77777777" w:rsidR="00105513" w:rsidRPr="008A7F13" w:rsidRDefault="00105513" w:rsidP="008A7F13">
      <w:pPr>
        <w:pStyle w:val="13"/>
        <w:ind w:firstLine="620"/>
        <w:jc w:val="both"/>
      </w:pPr>
      <w:r w:rsidRPr="008A7F13">
        <w:rPr>
          <w:rStyle w:val="a7"/>
        </w:rPr>
        <w:t>Овладение компенсаторными умениями, позволяющими в случае сбоя в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7F8CC7FD" w14:textId="77777777" w:rsidR="00105513" w:rsidRPr="008A7F13" w:rsidRDefault="00105513" w:rsidP="008A7F13">
      <w:pPr>
        <w:pStyle w:val="13"/>
        <w:ind w:firstLine="620"/>
        <w:jc w:val="both"/>
      </w:pPr>
      <w:r w:rsidRPr="008A7F13">
        <w:rPr>
          <w:rStyle w:val="a7"/>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56E13C3B" w14:textId="77777777" w:rsidR="00105513" w:rsidRPr="008A7F13" w:rsidRDefault="00105513" w:rsidP="008A7F13">
      <w:pPr>
        <w:pStyle w:val="35"/>
        <w:keepNext/>
        <w:keepLines/>
        <w:jc w:val="both"/>
      </w:pPr>
      <w:bookmarkStart w:id="69" w:name="bookmark12"/>
      <w:r w:rsidRPr="008A7F13">
        <w:rPr>
          <w:rStyle w:val="34"/>
        </w:rPr>
        <w:t>11 КЛАСС</w:t>
      </w:r>
      <w:bookmarkEnd w:id="69"/>
    </w:p>
    <w:p w14:paraId="19D07F13" w14:textId="77777777" w:rsidR="00105513" w:rsidRPr="008A7F13" w:rsidRDefault="00105513" w:rsidP="008A7F13">
      <w:pPr>
        <w:pStyle w:val="35"/>
        <w:keepNext/>
        <w:keepLines/>
        <w:ind w:firstLine="620"/>
        <w:jc w:val="both"/>
      </w:pPr>
      <w:bookmarkStart w:id="70" w:name="bookmark14"/>
      <w:r w:rsidRPr="008A7F13">
        <w:rPr>
          <w:rStyle w:val="34"/>
        </w:rPr>
        <w:t>Коммуникативные умения</w:t>
      </w:r>
      <w:bookmarkEnd w:id="70"/>
    </w:p>
    <w:p w14:paraId="6EA7B4FF" w14:textId="77777777" w:rsidR="00105513" w:rsidRPr="008A7F13" w:rsidRDefault="00105513" w:rsidP="008A7F13">
      <w:pPr>
        <w:pStyle w:val="13"/>
        <w:ind w:firstLine="620"/>
        <w:jc w:val="both"/>
      </w:pPr>
      <w:r w:rsidRPr="008A7F13">
        <w:rPr>
          <w:rStyle w:val="a7"/>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2D78436" w14:textId="77777777" w:rsidR="00105513" w:rsidRPr="008A7F13" w:rsidRDefault="00105513" w:rsidP="008A7F13">
      <w:pPr>
        <w:pStyle w:val="13"/>
        <w:ind w:firstLine="620"/>
        <w:jc w:val="both"/>
      </w:pPr>
      <w:r w:rsidRPr="008A7F13">
        <w:rPr>
          <w:rStyle w:val="a7"/>
        </w:rPr>
        <w:t>Повседневная жизнь семьи. Межличностные отношения в семье, с друзьями и знакомыми. Конфликтные ситуации, их предупреждение и разрешение.</w:t>
      </w:r>
    </w:p>
    <w:p w14:paraId="10F7E2E9" w14:textId="77777777" w:rsidR="00105513" w:rsidRPr="008A7F13" w:rsidRDefault="00105513" w:rsidP="008A7F13">
      <w:pPr>
        <w:pStyle w:val="13"/>
        <w:ind w:firstLine="620"/>
        <w:jc w:val="both"/>
      </w:pPr>
      <w:r w:rsidRPr="008A7F13">
        <w:rPr>
          <w:rStyle w:val="a7"/>
        </w:rPr>
        <w:t>Внешность и характеристика человека, литературного персонажа.</w:t>
      </w:r>
    </w:p>
    <w:p w14:paraId="10C8CF93" w14:textId="77777777" w:rsidR="00105513" w:rsidRPr="008A7F13" w:rsidRDefault="00105513" w:rsidP="008A7F13">
      <w:pPr>
        <w:pStyle w:val="13"/>
        <w:ind w:firstLine="620"/>
        <w:jc w:val="both"/>
      </w:pPr>
      <w:r w:rsidRPr="008A7F13">
        <w:rPr>
          <w:rStyle w:val="a7"/>
        </w:rPr>
        <w:t>Здоровый образ жизни и забота о здоровье: режим труда и отдыха, спорт, сбалансированное питание.</w:t>
      </w:r>
    </w:p>
    <w:p w14:paraId="02D00675" w14:textId="77777777" w:rsidR="00105513" w:rsidRPr="008A7F13" w:rsidRDefault="00105513" w:rsidP="008A7F13">
      <w:pPr>
        <w:pStyle w:val="13"/>
        <w:ind w:firstLine="620"/>
        <w:jc w:val="both"/>
      </w:pPr>
      <w:r w:rsidRPr="008A7F13">
        <w:rPr>
          <w:rStyle w:val="a7"/>
        </w:rPr>
        <w:t>Школьное образование, школьная жизнь. Переписка с зарубежными сверстниками. Выбор профессии. Альтернативы в продолжении образования.</w:t>
      </w:r>
    </w:p>
    <w:p w14:paraId="019477FF" w14:textId="77777777" w:rsidR="00105513" w:rsidRPr="008A7F13" w:rsidRDefault="00105513" w:rsidP="008A7F13">
      <w:pPr>
        <w:pStyle w:val="13"/>
        <w:ind w:firstLine="620"/>
        <w:jc w:val="both"/>
      </w:pPr>
      <w:r w:rsidRPr="008A7F13">
        <w:rPr>
          <w:rStyle w:val="a7"/>
        </w:rPr>
        <w:t>Место иностранного языка в повседневной жизни и профессиональной деятельности в современном мире.</w:t>
      </w:r>
    </w:p>
    <w:p w14:paraId="37CC1BAD" w14:textId="77777777" w:rsidR="00105513" w:rsidRPr="008A7F13" w:rsidRDefault="00105513" w:rsidP="008A7F13">
      <w:pPr>
        <w:pStyle w:val="13"/>
        <w:ind w:firstLine="620"/>
        <w:jc w:val="both"/>
      </w:pPr>
      <w:r w:rsidRPr="008A7F13">
        <w:rPr>
          <w:rStyle w:val="a7"/>
        </w:rPr>
        <w:t>Молодёжь в современном обществе. Участие молодёжи в жизни общества. Досуг молодёжи: увлечения и интересы.</w:t>
      </w:r>
    </w:p>
    <w:p w14:paraId="2C4E8280" w14:textId="77777777" w:rsidR="00105513" w:rsidRPr="008A7F13" w:rsidRDefault="00105513" w:rsidP="008A7F13">
      <w:pPr>
        <w:pStyle w:val="13"/>
        <w:ind w:firstLine="620"/>
        <w:jc w:val="both"/>
      </w:pPr>
      <w:r w:rsidRPr="008A7F13">
        <w:rPr>
          <w:rStyle w:val="a7"/>
        </w:rPr>
        <w:t>Роль спорта в современной жизни.</w:t>
      </w:r>
    </w:p>
    <w:p w14:paraId="5AF13A3F" w14:textId="77777777" w:rsidR="00105513" w:rsidRPr="008A7F13" w:rsidRDefault="00105513" w:rsidP="008A7F13">
      <w:pPr>
        <w:pStyle w:val="13"/>
        <w:ind w:firstLine="620"/>
        <w:jc w:val="both"/>
      </w:pPr>
      <w:r w:rsidRPr="008A7F13">
        <w:rPr>
          <w:rStyle w:val="a7"/>
        </w:rPr>
        <w:t>Туризм. Путешествия по России и зарубежным странам.</w:t>
      </w:r>
    </w:p>
    <w:p w14:paraId="7354633E" w14:textId="77777777" w:rsidR="00105513" w:rsidRPr="008A7F13" w:rsidRDefault="00105513" w:rsidP="008A7F13">
      <w:pPr>
        <w:pStyle w:val="13"/>
        <w:ind w:firstLine="620"/>
        <w:jc w:val="both"/>
      </w:pPr>
      <w:r w:rsidRPr="008A7F13">
        <w:rPr>
          <w:rStyle w:val="a7"/>
        </w:rPr>
        <w:t>Природа. Проблемы экологии. Защита окружающей среды.</w:t>
      </w:r>
    </w:p>
    <w:p w14:paraId="077031FF" w14:textId="77777777" w:rsidR="00105513" w:rsidRPr="008A7F13" w:rsidRDefault="00105513" w:rsidP="008A7F13">
      <w:pPr>
        <w:pStyle w:val="13"/>
        <w:ind w:firstLine="620"/>
        <w:jc w:val="both"/>
      </w:pPr>
      <w:r w:rsidRPr="008A7F13">
        <w:rPr>
          <w:rStyle w:val="a7"/>
        </w:rPr>
        <w:t xml:space="preserve">Технический прогресс: перспективы и последствия. Современные средства </w:t>
      </w:r>
      <w:r w:rsidRPr="008A7F13">
        <w:rPr>
          <w:rStyle w:val="a7"/>
        </w:rPr>
        <w:lastRenderedPageBreak/>
        <w:t>информации и коммуникации (пресса, Интернет, социальные сети и так далее) Интернет- безопасность.</w:t>
      </w:r>
    </w:p>
    <w:p w14:paraId="763AA979" w14:textId="77777777" w:rsidR="00105513" w:rsidRPr="008A7F13" w:rsidRDefault="00105513" w:rsidP="008A7F13">
      <w:pPr>
        <w:pStyle w:val="13"/>
        <w:ind w:firstLine="620"/>
        <w:jc w:val="both"/>
      </w:pPr>
      <w:r w:rsidRPr="008A7F13">
        <w:rPr>
          <w:rStyle w:val="a7"/>
        </w:rPr>
        <w:t>Родная страна и страна/страны изучаемого языка: столица, крупные города, регионы; система образования; достопримечательности, культурные особенности.</w:t>
      </w:r>
    </w:p>
    <w:p w14:paraId="43847CBF" w14:textId="77777777" w:rsidR="00105513" w:rsidRPr="008A7F13" w:rsidRDefault="00105513" w:rsidP="008A7F13">
      <w:pPr>
        <w:pStyle w:val="13"/>
        <w:ind w:firstLine="620"/>
        <w:jc w:val="both"/>
      </w:pPr>
      <w:r w:rsidRPr="008A7F13">
        <w:rPr>
          <w:rStyle w:val="a7"/>
        </w:rPr>
        <w:t>Выдающиеся люди родной страны и страны/стран изучаемого языка, их вклад в науку и мировую культуру.</w:t>
      </w:r>
    </w:p>
    <w:p w14:paraId="4CB2738B" w14:textId="77777777" w:rsidR="00105513" w:rsidRPr="008A7F13" w:rsidRDefault="00105513" w:rsidP="008A7F13">
      <w:pPr>
        <w:pStyle w:val="13"/>
        <w:ind w:firstLine="620"/>
        <w:jc w:val="both"/>
      </w:pPr>
      <w:r w:rsidRPr="008A7F13">
        <w:rPr>
          <w:rStyle w:val="a7"/>
          <w:i/>
          <w:iCs/>
        </w:rPr>
        <w:t>Говорение</w:t>
      </w:r>
    </w:p>
    <w:p w14:paraId="75077243" w14:textId="77777777" w:rsidR="00105513" w:rsidRPr="008A7F13" w:rsidRDefault="00105513" w:rsidP="008A7F13">
      <w:pPr>
        <w:pStyle w:val="13"/>
        <w:ind w:firstLine="620"/>
        <w:jc w:val="both"/>
      </w:pPr>
      <w:r w:rsidRPr="008A7F13">
        <w:rPr>
          <w:rStyle w:val="a7"/>
        </w:rPr>
        <w:t>Развитие коммуникативных умений диалогической речи, а именно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w:t>
      </w:r>
    </w:p>
    <w:p w14:paraId="39B75B38" w14:textId="77777777" w:rsidR="00105513" w:rsidRPr="008A7F13" w:rsidRDefault="00105513" w:rsidP="008A7F13">
      <w:pPr>
        <w:pStyle w:val="13"/>
        <w:ind w:firstLine="620"/>
        <w:jc w:val="both"/>
      </w:pPr>
      <w:r w:rsidRPr="008A7F13">
        <w:rPr>
          <w:rStyle w:val="a7"/>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14:paraId="4A3335F4" w14:textId="77777777" w:rsidR="00105513" w:rsidRPr="008A7F13" w:rsidRDefault="00105513" w:rsidP="008A7F13">
      <w:pPr>
        <w:pStyle w:val="13"/>
        <w:ind w:firstLine="620"/>
        <w:jc w:val="both"/>
      </w:pPr>
      <w:r w:rsidRPr="008A7F13">
        <w:rPr>
          <w:rStyle w:val="a7"/>
        </w:rPr>
        <w:t>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29A9BDD7" w14:textId="77777777" w:rsidR="00105513" w:rsidRPr="008A7F13" w:rsidRDefault="00105513" w:rsidP="008A7F13">
      <w:pPr>
        <w:pStyle w:val="13"/>
        <w:ind w:firstLine="620"/>
        <w:jc w:val="both"/>
      </w:pPr>
      <w:r w:rsidRPr="008A7F13">
        <w:rPr>
          <w:rStyle w:val="a7"/>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6FE49FAB" w14:textId="77777777" w:rsidR="00105513" w:rsidRPr="008A7F13" w:rsidRDefault="00105513" w:rsidP="008A7F13">
      <w:pPr>
        <w:pStyle w:val="13"/>
        <w:ind w:firstLine="620"/>
        <w:jc w:val="both"/>
      </w:pPr>
      <w:r w:rsidRPr="008A7F13">
        <w:rPr>
          <w:rStyle w:val="a7"/>
        </w:rPr>
        <w:t>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30CE56A9" w14:textId="77777777" w:rsidR="00105513" w:rsidRPr="008A7F13" w:rsidRDefault="00105513" w:rsidP="008A7F13">
      <w:pPr>
        <w:pStyle w:val="13"/>
        <w:ind w:firstLine="620"/>
        <w:jc w:val="both"/>
      </w:pPr>
      <w:r w:rsidRPr="008A7F13">
        <w:rPr>
          <w:rStyle w:val="a7"/>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76DF6ED4" w14:textId="77777777" w:rsidR="00105513" w:rsidRPr="008A7F13" w:rsidRDefault="00105513" w:rsidP="008A7F13">
      <w:pPr>
        <w:pStyle w:val="13"/>
        <w:ind w:firstLine="620"/>
        <w:jc w:val="both"/>
      </w:pPr>
      <w:r w:rsidRPr="008A7F13">
        <w:rPr>
          <w:rStyle w:val="a7"/>
        </w:rPr>
        <w:t>Объём диалога - до 9 реплик со стороны каждого собеседника.</w:t>
      </w:r>
    </w:p>
    <w:p w14:paraId="74ABA842" w14:textId="77777777" w:rsidR="00105513" w:rsidRPr="008A7F13" w:rsidRDefault="00105513" w:rsidP="008A7F13">
      <w:pPr>
        <w:pStyle w:val="13"/>
        <w:ind w:firstLine="620"/>
        <w:jc w:val="both"/>
      </w:pPr>
      <w:r w:rsidRPr="008A7F13">
        <w:rPr>
          <w:rStyle w:val="a7"/>
        </w:rPr>
        <w:t>Развитие коммуникативных умений монологической речи:</w:t>
      </w:r>
    </w:p>
    <w:p w14:paraId="7862E5E2" w14:textId="77777777" w:rsidR="00105513" w:rsidRPr="008A7F13" w:rsidRDefault="00105513" w:rsidP="008A7F13">
      <w:pPr>
        <w:pStyle w:val="13"/>
        <w:ind w:firstLine="620"/>
        <w:jc w:val="both"/>
      </w:pPr>
      <w:r w:rsidRPr="008A7F13">
        <w:rPr>
          <w:rStyle w:val="a7"/>
        </w:rPr>
        <w:t>создание устных связных монологических высказываний с использованием основных коммуникативных типов речи:</w:t>
      </w:r>
    </w:p>
    <w:p w14:paraId="0519FD53" w14:textId="77777777" w:rsidR="00105513" w:rsidRPr="008A7F13" w:rsidRDefault="00105513" w:rsidP="008A7F13">
      <w:pPr>
        <w:pStyle w:val="13"/>
        <w:ind w:firstLine="620"/>
        <w:jc w:val="both"/>
      </w:pPr>
      <w:r w:rsidRPr="008A7F13">
        <w:rPr>
          <w:rStyle w:val="a7"/>
        </w:rPr>
        <w:t xml:space="preserve">описание (предмета, местности, внешности и одежды человека), характеристика (черты характера реального человека или литературного персонажа); повествование/сообщение; рассуждение. Данные умения монологической речи развиваются в рамках тематического содержания речи с использованием </w:t>
      </w:r>
      <w:proofErr w:type="spellStart"/>
      <w:r w:rsidRPr="008A7F13">
        <w:rPr>
          <w:rStyle w:val="a7"/>
        </w:rPr>
        <w:t>ключевы</w:t>
      </w:r>
      <w:proofErr w:type="spellEnd"/>
      <w:r w:rsidRPr="008A7F13">
        <w:rPr>
          <w:rStyle w:val="a7"/>
        </w:rPr>
        <w:t xml:space="preserve"> слов, плана и/или иллюстраций, фотографий, таблиц, диаграмм и без использования их;</w:t>
      </w:r>
    </w:p>
    <w:p w14:paraId="5118141F" w14:textId="77777777" w:rsidR="00105513" w:rsidRPr="008A7F13" w:rsidRDefault="00105513" w:rsidP="008A7F13">
      <w:pPr>
        <w:pStyle w:val="13"/>
        <w:ind w:firstLine="620"/>
        <w:jc w:val="both"/>
      </w:pPr>
      <w:r w:rsidRPr="008A7F13">
        <w:rPr>
          <w:rStyle w:val="a7"/>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23C8C13B" w14:textId="77777777" w:rsidR="00105513" w:rsidRPr="008A7F13" w:rsidRDefault="00105513" w:rsidP="008A7F13">
      <w:pPr>
        <w:pStyle w:val="13"/>
        <w:ind w:firstLine="620"/>
        <w:jc w:val="both"/>
      </w:pPr>
      <w:r w:rsidRPr="008A7F13">
        <w:rPr>
          <w:rStyle w:val="a7"/>
        </w:rPr>
        <w:t>устное представление (презентация) результатов выполненной проектной работы.</w:t>
      </w:r>
    </w:p>
    <w:p w14:paraId="67A9B159" w14:textId="77777777" w:rsidR="00105513" w:rsidRPr="008A7F13" w:rsidRDefault="00105513" w:rsidP="008A7F13">
      <w:pPr>
        <w:pStyle w:val="13"/>
        <w:ind w:firstLine="620"/>
        <w:jc w:val="both"/>
      </w:pPr>
      <w:r w:rsidRPr="008A7F13">
        <w:rPr>
          <w:rStyle w:val="a7"/>
        </w:rPr>
        <w:t>Объём монологического высказывания - 14-15 фраз.</w:t>
      </w:r>
    </w:p>
    <w:p w14:paraId="74059705" w14:textId="77777777" w:rsidR="00105513" w:rsidRPr="008A7F13" w:rsidRDefault="00105513" w:rsidP="008A7F13">
      <w:pPr>
        <w:pStyle w:val="13"/>
        <w:ind w:firstLine="620"/>
        <w:jc w:val="both"/>
      </w:pPr>
      <w:r w:rsidRPr="008A7F13">
        <w:rPr>
          <w:rStyle w:val="a7"/>
          <w:i/>
          <w:iCs/>
        </w:rPr>
        <w:t>Аудирование</w:t>
      </w:r>
    </w:p>
    <w:p w14:paraId="157F860B" w14:textId="77777777" w:rsidR="00105513" w:rsidRPr="008A7F13" w:rsidRDefault="00105513" w:rsidP="008A7F13">
      <w:pPr>
        <w:pStyle w:val="13"/>
        <w:ind w:firstLine="620"/>
        <w:jc w:val="both"/>
      </w:pPr>
      <w:r w:rsidRPr="008A7F13">
        <w:rPr>
          <w:rStyle w:val="a7"/>
        </w:rPr>
        <w:t>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14:paraId="584604C6" w14:textId="77777777" w:rsidR="00105513" w:rsidRPr="008A7F13" w:rsidRDefault="00105513" w:rsidP="008A7F13">
      <w:pPr>
        <w:pStyle w:val="13"/>
        <w:ind w:firstLine="620"/>
        <w:jc w:val="both"/>
      </w:pPr>
      <w:r w:rsidRPr="008A7F13">
        <w:rPr>
          <w:rStyle w:val="a7"/>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w:t>
      </w:r>
      <w:r w:rsidRPr="008A7F13">
        <w:rPr>
          <w:rStyle w:val="a7"/>
        </w:rPr>
        <w:lastRenderedPageBreak/>
        <w:t>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1132034A" w14:textId="77777777" w:rsidR="00105513" w:rsidRPr="008A7F13" w:rsidRDefault="00105513" w:rsidP="008A7F13">
      <w:pPr>
        <w:pStyle w:val="13"/>
        <w:ind w:firstLine="620"/>
        <w:jc w:val="both"/>
      </w:pPr>
      <w:r w:rsidRPr="008A7F13">
        <w:rPr>
          <w:rStyle w:val="a7"/>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46B4DBD0" w14:textId="77777777" w:rsidR="00105513" w:rsidRPr="008A7F13" w:rsidRDefault="00105513" w:rsidP="008A7F13">
      <w:pPr>
        <w:pStyle w:val="13"/>
        <w:ind w:firstLine="620"/>
        <w:jc w:val="both"/>
      </w:pPr>
      <w:r w:rsidRPr="008A7F13">
        <w:rPr>
          <w:rStyle w:val="a7"/>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2361A1AA" w14:textId="77777777" w:rsidR="00105513" w:rsidRPr="008A7F13" w:rsidRDefault="00105513" w:rsidP="008A7F13">
      <w:pPr>
        <w:pStyle w:val="13"/>
        <w:ind w:firstLine="620"/>
        <w:jc w:val="both"/>
      </w:pPr>
      <w:r w:rsidRPr="008A7F13">
        <w:rPr>
          <w:rStyle w:val="a7"/>
        </w:rPr>
        <w:t>Языковая сложность текстов для аудирования должна приближаться к пороговому уровню (В1 - пороговый уровень по общеевропейской шкале).</w:t>
      </w:r>
    </w:p>
    <w:p w14:paraId="7383CE32" w14:textId="77777777" w:rsidR="00105513" w:rsidRPr="008A7F13" w:rsidRDefault="00105513" w:rsidP="008A7F13">
      <w:pPr>
        <w:pStyle w:val="13"/>
        <w:ind w:firstLine="620"/>
        <w:jc w:val="both"/>
      </w:pPr>
      <w:r w:rsidRPr="008A7F13">
        <w:rPr>
          <w:rStyle w:val="a7"/>
        </w:rPr>
        <w:t>Время звучания текста/текстов для аудирования - до 2,5 минуты.</w:t>
      </w:r>
    </w:p>
    <w:p w14:paraId="228A5365" w14:textId="77777777" w:rsidR="00105513" w:rsidRPr="008A7F13" w:rsidRDefault="00105513" w:rsidP="008A7F13">
      <w:pPr>
        <w:pStyle w:val="13"/>
        <w:ind w:firstLine="620"/>
        <w:jc w:val="both"/>
      </w:pPr>
      <w:r w:rsidRPr="008A7F13">
        <w:rPr>
          <w:rStyle w:val="a7"/>
          <w:i/>
          <w:iCs/>
        </w:rPr>
        <w:t>Смысловое чтение</w:t>
      </w:r>
    </w:p>
    <w:p w14:paraId="2FAE0DA7" w14:textId="77777777" w:rsidR="00105513" w:rsidRPr="008A7F13" w:rsidRDefault="00105513" w:rsidP="008A7F13">
      <w:pPr>
        <w:pStyle w:val="13"/>
        <w:ind w:firstLine="620"/>
        <w:jc w:val="both"/>
      </w:pPr>
      <w:r w:rsidRPr="008A7F13">
        <w:rPr>
          <w:rStyle w:val="a7"/>
        </w:rPr>
        <w:t>Развитие умений читать про себя и понимать с использованием языковой и контекстуальной догадки аутентичные тексты разных жанров и стилей, содержащие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14:paraId="434E8FD7" w14:textId="77777777" w:rsidR="00105513" w:rsidRPr="008A7F13" w:rsidRDefault="00105513" w:rsidP="008A7F13">
      <w:pPr>
        <w:pStyle w:val="13"/>
        <w:ind w:firstLine="620"/>
        <w:jc w:val="both"/>
      </w:pPr>
      <w:r w:rsidRPr="008A7F13">
        <w:rPr>
          <w:rStyle w:val="a7"/>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37F11295" w14:textId="77777777" w:rsidR="00105513" w:rsidRPr="008A7F13" w:rsidRDefault="00105513" w:rsidP="008A7F13">
      <w:pPr>
        <w:pStyle w:val="13"/>
        <w:ind w:firstLine="620"/>
        <w:jc w:val="both"/>
      </w:pPr>
      <w:r w:rsidRPr="008A7F13">
        <w:rPr>
          <w:rStyle w:val="a7"/>
        </w:rP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3662B20D" w14:textId="77777777" w:rsidR="00105513" w:rsidRPr="008A7F13" w:rsidRDefault="00105513" w:rsidP="008A7F13">
      <w:pPr>
        <w:pStyle w:val="13"/>
        <w:ind w:firstLine="620"/>
        <w:jc w:val="both"/>
      </w:pPr>
      <w:r w:rsidRPr="008A7F13">
        <w:rPr>
          <w:rStyle w:val="a7"/>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w:t>
      </w:r>
      <w:proofErr w:type="spellStart"/>
      <w:r w:rsidRPr="008A7F13">
        <w:rPr>
          <w:rStyle w:val="a7"/>
        </w:rPr>
        <w:t>причинно</w:t>
      </w:r>
      <w:r w:rsidRPr="008A7F13">
        <w:rPr>
          <w:rStyle w:val="a7"/>
        </w:rPr>
        <w:softHyphen/>
        <w:t>следственную</w:t>
      </w:r>
      <w:proofErr w:type="spellEnd"/>
      <w:r w:rsidRPr="008A7F13">
        <w:rPr>
          <w:rStyle w:val="a7"/>
        </w:rPr>
        <w:t xml:space="preserve"> взаимосвязь изложенных в тексте фактов и событий.</w:t>
      </w:r>
    </w:p>
    <w:p w14:paraId="035560FD" w14:textId="77777777" w:rsidR="00105513" w:rsidRPr="008A7F13" w:rsidRDefault="00105513" w:rsidP="008A7F13">
      <w:pPr>
        <w:pStyle w:val="13"/>
        <w:ind w:firstLine="620"/>
        <w:jc w:val="both"/>
      </w:pPr>
      <w:r w:rsidRPr="008A7F13">
        <w:rPr>
          <w:rStyle w:val="a7"/>
        </w:rPr>
        <w:t>Чтение несплошных текстов (таблиц, диаграмм, графиков и так далее) и понимание представленной в них информации.</w:t>
      </w:r>
    </w:p>
    <w:p w14:paraId="7D76693A" w14:textId="77777777" w:rsidR="00105513" w:rsidRPr="008A7F13" w:rsidRDefault="00105513" w:rsidP="008A7F13">
      <w:pPr>
        <w:pStyle w:val="13"/>
        <w:ind w:firstLine="620"/>
        <w:jc w:val="both"/>
      </w:pPr>
      <w:r w:rsidRPr="008A7F13">
        <w:rPr>
          <w:rStyle w:val="a7"/>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42AFD36E" w14:textId="77777777" w:rsidR="00105513" w:rsidRPr="008A7F13" w:rsidRDefault="00105513" w:rsidP="008A7F13">
      <w:pPr>
        <w:pStyle w:val="13"/>
        <w:ind w:firstLine="620"/>
        <w:jc w:val="both"/>
      </w:pPr>
      <w:r w:rsidRPr="008A7F13">
        <w:rPr>
          <w:rStyle w:val="a7"/>
        </w:rPr>
        <w:t>Языковая сложность текстов для чтения должна приближаться к пороговому уровню (В1 - пороговый уровень по общеевропейской шкале).</w:t>
      </w:r>
    </w:p>
    <w:p w14:paraId="6E4EE904" w14:textId="77777777" w:rsidR="00105513" w:rsidRPr="008A7F13" w:rsidRDefault="00105513" w:rsidP="008A7F13">
      <w:pPr>
        <w:pStyle w:val="13"/>
        <w:ind w:firstLine="620"/>
        <w:jc w:val="both"/>
      </w:pPr>
      <w:r w:rsidRPr="008A7F13">
        <w:rPr>
          <w:rStyle w:val="a7"/>
        </w:rPr>
        <w:t>Объём текста/текстов для чтения - 600-800 слов.</w:t>
      </w:r>
    </w:p>
    <w:p w14:paraId="644E3849" w14:textId="77777777" w:rsidR="00105513" w:rsidRPr="008A7F13" w:rsidRDefault="00105513" w:rsidP="008A7F13">
      <w:pPr>
        <w:pStyle w:val="13"/>
        <w:ind w:firstLine="620"/>
        <w:jc w:val="both"/>
      </w:pPr>
      <w:r w:rsidRPr="008A7F13">
        <w:rPr>
          <w:rStyle w:val="a7"/>
          <w:i/>
          <w:iCs/>
        </w:rPr>
        <w:t>Письменная речь</w:t>
      </w:r>
    </w:p>
    <w:p w14:paraId="27D22FD9" w14:textId="77777777" w:rsidR="00105513" w:rsidRPr="008A7F13" w:rsidRDefault="00105513" w:rsidP="008A7F13">
      <w:pPr>
        <w:pStyle w:val="13"/>
        <w:ind w:firstLine="620"/>
        <w:jc w:val="both"/>
      </w:pPr>
      <w:r w:rsidRPr="008A7F13">
        <w:rPr>
          <w:rStyle w:val="a7"/>
        </w:rPr>
        <w:t>Развитие умений письменной речи:</w:t>
      </w:r>
    </w:p>
    <w:p w14:paraId="45825DD1" w14:textId="77777777" w:rsidR="00105513" w:rsidRPr="008A7F13" w:rsidRDefault="00105513" w:rsidP="008A7F13">
      <w:pPr>
        <w:pStyle w:val="13"/>
        <w:ind w:firstLine="620"/>
        <w:jc w:val="both"/>
      </w:pPr>
      <w:r w:rsidRPr="008A7F13">
        <w:rPr>
          <w:rStyle w:val="a7"/>
        </w:rPr>
        <w:t>заполнение анкет и формуляров в соответствии с нормами, принятыми в стране/странах изучаемого языка;</w:t>
      </w:r>
    </w:p>
    <w:p w14:paraId="3555E76E" w14:textId="77777777" w:rsidR="00105513" w:rsidRPr="008A7F13" w:rsidRDefault="00105513" w:rsidP="008A7F13">
      <w:pPr>
        <w:pStyle w:val="13"/>
        <w:ind w:firstLine="620"/>
        <w:jc w:val="both"/>
      </w:pPr>
      <w:r w:rsidRPr="008A7F13">
        <w:rPr>
          <w:rStyle w:val="a7"/>
        </w:rPr>
        <w:t xml:space="preserve">написание резюме </w:t>
      </w:r>
      <w:r w:rsidRPr="008A7F13">
        <w:rPr>
          <w:rStyle w:val="a7"/>
          <w:lang w:eastAsia="en-US" w:bidi="en-US"/>
        </w:rPr>
        <w:t>(</w:t>
      </w:r>
      <w:r w:rsidRPr="008A7F13">
        <w:rPr>
          <w:rStyle w:val="a7"/>
          <w:lang w:val="en-US" w:eastAsia="en-US" w:bidi="en-US"/>
        </w:rPr>
        <w:t>CV</w:t>
      </w:r>
      <w:r w:rsidRPr="008A7F13">
        <w:rPr>
          <w:rStyle w:val="a7"/>
          <w:lang w:eastAsia="en-US" w:bidi="en-US"/>
        </w:rPr>
        <w:t xml:space="preserve">) </w:t>
      </w:r>
      <w:r w:rsidRPr="008A7F13">
        <w:rPr>
          <w:rStyle w:val="a7"/>
        </w:rPr>
        <w:t>с сообщением основных сведений о себе в соответствии с нормами, принятыми в стране/странах изучаемого языка;</w:t>
      </w:r>
    </w:p>
    <w:p w14:paraId="3B9C2BE5" w14:textId="77777777" w:rsidR="00105513" w:rsidRPr="008A7F13" w:rsidRDefault="00105513" w:rsidP="008A7F13">
      <w:pPr>
        <w:pStyle w:val="13"/>
        <w:ind w:firstLine="620"/>
        <w:jc w:val="both"/>
      </w:pPr>
      <w:r w:rsidRPr="008A7F13">
        <w:rPr>
          <w:rStyle w:val="a7"/>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714CCE39" w14:textId="77777777" w:rsidR="00105513" w:rsidRPr="008A7F13" w:rsidRDefault="00105513" w:rsidP="008A7F13">
      <w:pPr>
        <w:pStyle w:val="13"/>
        <w:ind w:firstLine="620"/>
        <w:jc w:val="both"/>
      </w:pPr>
      <w:r w:rsidRPr="008A7F13">
        <w:rPr>
          <w:rStyle w:val="a7"/>
        </w:rPr>
        <w:lastRenderedPageBreak/>
        <w:t>создание небольшого письменного высказывания (рассказа, сочинения, статьи и так далее) с использованием образца, плана, иллюстраций, таблиц, диаграмм, прочитанного/прослушанного текста. Объём письменного высказывания - до 180 слов;</w:t>
      </w:r>
    </w:p>
    <w:p w14:paraId="2A905F56" w14:textId="77777777" w:rsidR="00105513" w:rsidRPr="008A7F13" w:rsidRDefault="00105513" w:rsidP="008A7F13">
      <w:pPr>
        <w:pStyle w:val="13"/>
        <w:ind w:firstLine="620"/>
        <w:jc w:val="both"/>
      </w:pPr>
      <w:r w:rsidRPr="008A7F13">
        <w:rPr>
          <w:rStyle w:val="a7"/>
        </w:rPr>
        <w:t>заполнение таблицы: краткая фиксация содержания прочитанного/прослушанного текста или дополнение информации в таблице;</w:t>
      </w:r>
    </w:p>
    <w:p w14:paraId="7FA63F2E" w14:textId="77777777" w:rsidR="00105513" w:rsidRPr="008A7F13" w:rsidRDefault="00105513" w:rsidP="008A7F13">
      <w:pPr>
        <w:pStyle w:val="13"/>
        <w:ind w:firstLine="620"/>
        <w:jc w:val="both"/>
      </w:pPr>
      <w:r w:rsidRPr="008A7F13">
        <w:rPr>
          <w:rStyle w:val="a7"/>
        </w:rPr>
        <w:t>письменное предоставление результатов выполненной проектной работы, в том числе в форме презентации. Объём - до 180 слов.</w:t>
      </w:r>
    </w:p>
    <w:p w14:paraId="27D2B8DB" w14:textId="77777777" w:rsidR="00105513" w:rsidRPr="008A7F13" w:rsidRDefault="00105513" w:rsidP="008A7F13">
      <w:pPr>
        <w:pStyle w:val="13"/>
        <w:ind w:firstLine="620"/>
        <w:jc w:val="both"/>
      </w:pPr>
      <w:r w:rsidRPr="008A7F13">
        <w:rPr>
          <w:rStyle w:val="a7"/>
          <w:b/>
          <w:bCs/>
        </w:rPr>
        <w:t>Языковые знания и навыки</w:t>
      </w:r>
    </w:p>
    <w:p w14:paraId="5A0A67D3" w14:textId="77777777" w:rsidR="00105513" w:rsidRPr="008A7F13" w:rsidRDefault="00105513" w:rsidP="008A7F13">
      <w:pPr>
        <w:pStyle w:val="13"/>
        <w:ind w:firstLine="620"/>
        <w:jc w:val="both"/>
      </w:pPr>
      <w:r w:rsidRPr="008A7F13">
        <w:rPr>
          <w:rStyle w:val="a7"/>
          <w:i/>
          <w:iCs/>
        </w:rPr>
        <w:t>Фонетическая сторона речи</w:t>
      </w:r>
    </w:p>
    <w:p w14:paraId="5C3DE151" w14:textId="77777777" w:rsidR="00105513" w:rsidRPr="008A7F13" w:rsidRDefault="00105513" w:rsidP="008A7F13">
      <w:pPr>
        <w:pStyle w:val="13"/>
        <w:ind w:firstLine="620"/>
        <w:jc w:val="both"/>
      </w:pPr>
      <w:r w:rsidRPr="008A7F13">
        <w:rPr>
          <w:rStyle w:val="a7"/>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4CF9CE32" w14:textId="77777777" w:rsidR="00105513" w:rsidRPr="008A7F13" w:rsidRDefault="00105513" w:rsidP="008A7F13">
      <w:pPr>
        <w:pStyle w:val="13"/>
        <w:ind w:firstLine="620"/>
        <w:jc w:val="both"/>
      </w:pPr>
      <w:r w:rsidRPr="008A7F13">
        <w:rPr>
          <w:rStyle w:val="a7"/>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266831FA" w14:textId="77777777" w:rsidR="00105513" w:rsidRPr="008A7F13" w:rsidRDefault="00105513" w:rsidP="008A7F13">
      <w:pPr>
        <w:pStyle w:val="13"/>
        <w:ind w:firstLine="620"/>
        <w:jc w:val="both"/>
      </w:pPr>
      <w:r w:rsidRPr="008A7F13">
        <w:rPr>
          <w:rStyle w:val="a7"/>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0652072F" w14:textId="77777777" w:rsidR="00105513" w:rsidRPr="008A7F13" w:rsidRDefault="00105513" w:rsidP="008A7F13">
      <w:pPr>
        <w:pStyle w:val="13"/>
        <w:ind w:firstLine="620"/>
        <w:jc w:val="both"/>
      </w:pPr>
      <w:r w:rsidRPr="008A7F13">
        <w:rPr>
          <w:rStyle w:val="a7"/>
          <w:i/>
          <w:iCs/>
        </w:rPr>
        <w:t>Орфография и пунктуация</w:t>
      </w:r>
    </w:p>
    <w:p w14:paraId="13EA54DE" w14:textId="77777777" w:rsidR="00105513" w:rsidRPr="008A7F13" w:rsidRDefault="00105513" w:rsidP="008A7F13">
      <w:pPr>
        <w:pStyle w:val="13"/>
        <w:ind w:firstLine="620"/>
        <w:jc w:val="both"/>
      </w:pPr>
      <w:r w:rsidRPr="008A7F13">
        <w:rPr>
          <w:rStyle w:val="a7"/>
        </w:rPr>
        <w:t>Правильное написание изученных слов.</w:t>
      </w:r>
    </w:p>
    <w:p w14:paraId="1FC6845E" w14:textId="77777777" w:rsidR="00105513" w:rsidRPr="008A7F13" w:rsidRDefault="00105513" w:rsidP="008A7F13">
      <w:pPr>
        <w:pStyle w:val="13"/>
        <w:ind w:firstLine="620"/>
        <w:jc w:val="both"/>
      </w:pPr>
      <w:r w:rsidRPr="008A7F13">
        <w:rPr>
          <w:rStyle w:val="a7"/>
        </w:rPr>
        <w:t>Правильная расстановка знаков препинания в письменных высказываниях: запятой при перечислении, и обращении; точки, вопросительного, восклицательного знака в конце предложения, отсутствие точки после заголовка.</w:t>
      </w:r>
    </w:p>
    <w:p w14:paraId="1DD0DB13" w14:textId="77777777" w:rsidR="00105513" w:rsidRPr="008A7F13" w:rsidRDefault="00105513" w:rsidP="008A7F13">
      <w:pPr>
        <w:pStyle w:val="13"/>
        <w:ind w:firstLine="620"/>
        <w:jc w:val="both"/>
      </w:pPr>
      <w:r w:rsidRPr="008A7F13">
        <w:rPr>
          <w:rStyle w:val="a7"/>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точку после выражения надежды на дальнейший контакт; отсутствие запятой после завершающей фразы; отсутствие точки после подписи.</w:t>
      </w:r>
    </w:p>
    <w:p w14:paraId="707121F8" w14:textId="77777777" w:rsidR="00105513" w:rsidRPr="008A7F13" w:rsidRDefault="00105513" w:rsidP="008A7F13">
      <w:pPr>
        <w:pStyle w:val="13"/>
        <w:ind w:firstLine="620"/>
        <w:jc w:val="both"/>
      </w:pPr>
      <w:r w:rsidRPr="008A7F13">
        <w:rPr>
          <w:rStyle w:val="a7"/>
          <w:i/>
          <w:iCs/>
        </w:rPr>
        <w:t>Лексическая сторона речи</w:t>
      </w:r>
    </w:p>
    <w:p w14:paraId="3F311E88" w14:textId="77777777" w:rsidR="00105513" w:rsidRPr="008A7F13" w:rsidRDefault="00105513" w:rsidP="008A7F13">
      <w:pPr>
        <w:pStyle w:val="13"/>
        <w:ind w:firstLine="620"/>
        <w:jc w:val="both"/>
      </w:pPr>
      <w:r w:rsidRPr="008A7F13">
        <w:rPr>
          <w:rStyle w:val="a7"/>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5A6D0F90" w14:textId="77777777" w:rsidR="00105513" w:rsidRPr="008A7F13" w:rsidRDefault="00105513" w:rsidP="008A7F13">
      <w:pPr>
        <w:pStyle w:val="13"/>
        <w:ind w:firstLine="620"/>
        <w:jc w:val="both"/>
      </w:pPr>
      <w:r w:rsidRPr="008A7F13">
        <w:rPr>
          <w:rStyle w:val="a7"/>
        </w:rPr>
        <w:t>Объём - 1400 лексических единиц для продуктивного использования (включая 1100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24FADE15" w14:textId="77777777" w:rsidR="00105513" w:rsidRPr="008A7F13" w:rsidRDefault="00105513" w:rsidP="008A7F13">
      <w:pPr>
        <w:pStyle w:val="13"/>
        <w:ind w:firstLine="620"/>
        <w:jc w:val="both"/>
      </w:pPr>
      <w:r w:rsidRPr="008A7F13">
        <w:rPr>
          <w:rStyle w:val="a7"/>
        </w:rPr>
        <w:t>Основные способы словообразования:</w:t>
      </w:r>
    </w:p>
    <w:p w14:paraId="47268C24" w14:textId="77777777" w:rsidR="00105513" w:rsidRPr="008A7F13" w:rsidRDefault="00105513" w:rsidP="008A7F13">
      <w:pPr>
        <w:pStyle w:val="13"/>
        <w:ind w:firstLine="620"/>
        <w:jc w:val="both"/>
      </w:pPr>
      <w:r w:rsidRPr="008A7F13">
        <w:rPr>
          <w:rStyle w:val="a7"/>
        </w:rPr>
        <w:t>аффиксация: образование</w:t>
      </w:r>
    </w:p>
    <w:p w14:paraId="2CDB29FB" w14:textId="77777777" w:rsidR="00105513" w:rsidRPr="008A7F13" w:rsidRDefault="00105513" w:rsidP="008A7F13">
      <w:pPr>
        <w:pStyle w:val="13"/>
        <w:ind w:firstLine="620"/>
        <w:jc w:val="both"/>
      </w:pPr>
      <w:r w:rsidRPr="008A7F13">
        <w:rPr>
          <w:rStyle w:val="a7"/>
        </w:rPr>
        <w:t xml:space="preserve">имён существительных при помощи суффиксов </w:t>
      </w:r>
      <w:r w:rsidRPr="008A7F13">
        <w:rPr>
          <w:rStyle w:val="a7"/>
          <w:lang w:eastAsia="en-US" w:bidi="en-US"/>
        </w:rPr>
        <w:t>-</w:t>
      </w:r>
      <w:r w:rsidRPr="008A7F13">
        <w:rPr>
          <w:rStyle w:val="a7"/>
          <w:lang w:val="en-US" w:eastAsia="en-US" w:bidi="en-US"/>
        </w:rPr>
        <w:t>er</w:t>
      </w:r>
      <w:r w:rsidRPr="008A7F13">
        <w:rPr>
          <w:rStyle w:val="a7"/>
          <w:lang w:eastAsia="en-US" w:bidi="en-US"/>
        </w:rPr>
        <w:t>, -</w:t>
      </w:r>
      <w:proofErr w:type="spellStart"/>
      <w:r w:rsidRPr="008A7F13">
        <w:rPr>
          <w:rStyle w:val="a7"/>
          <w:lang w:val="en-US" w:eastAsia="en-US" w:bidi="en-US"/>
        </w:rPr>
        <w:t>ler</w:t>
      </w:r>
      <w:proofErr w:type="spellEnd"/>
      <w:r w:rsidRPr="008A7F13">
        <w:rPr>
          <w:rStyle w:val="a7"/>
          <w:lang w:eastAsia="en-US" w:bidi="en-US"/>
        </w:rPr>
        <w:t>, -</w:t>
      </w:r>
      <w:r w:rsidRPr="008A7F13">
        <w:rPr>
          <w:rStyle w:val="a7"/>
          <w:lang w:val="en-US" w:eastAsia="en-US" w:bidi="en-US"/>
        </w:rPr>
        <w:t>in</w:t>
      </w:r>
      <w:r w:rsidRPr="008A7F13">
        <w:rPr>
          <w:rStyle w:val="a7"/>
          <w:lang w:eastAsia="en-US" w:bidi="en-US"/>
        </w:rPr>
        <w:t>, -</w:t>
      </w:r>
      <w:proofErr w:type="spellStart"/>
      <w:r w:rsidRPr="008A7F13">
        <w:rPr>
          <w:rStyle w:val="a7"/>
          <w:lang w:val="en-US" w:eastAsia="en-US" w:bidi="en-US"/>
        </w:rPr>
        <w:t>chen</w:t>
      </w:r>
      <w:proofErr w:type="spellEnd"/>
      <w:r w:rsidRPr="008A7F13">
        <w:rPr>
          <w:rStyle w:val="a7"/>
          <w:lang w:eastAsia="en-US" w:bidi="en-US"/>
        </w:rPr>
        <w:t>, -</w:t>
      </w:r>
      <w:proofErr w:type="spellStart"/>
      <w:r w:rsidRPr="008A7F13">
        <w:rPr>
          <w:rStyle w:val="a7"/>
          <w:lang w:val="en-US" w:eastAsia="en-US" w:bidi="en-US"/>
        </w:rPr>
        <w:t>keit</w:t>
      </w:r>
      <w:proofErr w:type="spellEnd"/>
      <w:r w:rsidRPr="008A7F13">
        <w:rPr>
          <w:rStyle w:val="a7"/>
          <w:lang w:eastAsia="en-US" w:bidi="en-US"/>
        </w:rPr>
        <w:t>, -</w:t>
      </w:r>
      <w:proofErr w:type="spellStart"/>
      <w:r w:rsidRPr="008A7F13">
        <w:rPr>
          <w:rStyle w:val="a7"/>
          <w:lang w:val="en-US" w:eastAsia="en-US" w:bidi="en-US"/>
        </w:rPr>
        <w:t>heit</w:t>
      </w:r>
      <w:proofErr w:type="spellEnd"/>
      <w:r w:rsidRPr="008A7F13">
        <w:rPr>
          <w:rStyle w:val="a7"/>
          <w:lang w:eastAsia="en-US" w:bidi="en-US"/>
        </w:rPr>
        <w:t>, -</w:t>
      </w:r>
      <w:proofErr w:type="spellStart"/>
      <w:r w:rsidRPr="008A7F13">
        <w:rPr>
          <w:rStyle w:val="a7"/>
          <w:lang w:val="en-US" w:eastAsia="en-US" w:bidi="en-US"/>
        </w:rPr>
        <w:t>ung</w:t>
      </w:r>
      <w:proofErr w:type="spellEnd"/>
      <w:r w:rsidRPr="008A7F13">
        <w:rPr>
          <w:rStyle w:val="a7"/>
          <w:lang w:eastAsia="en-US" w:bidi="en-US"/>
        </w:rPr>
        <w:t xml:space="preserve">, </w:t>
      </w:r>
      <w:r w:rsidRPr="008A7F13">
        <w:rPr>
          <w:rStyle w:val="a7"/>
        </w:rPr>
        <w:t xml:space="preserve">- </w:t>
      </w:r>
      <w:proofErr w:type="spellStart"/>
      <w:r w:rsidRPr="008A7F13">
        <w:rPr>
          <w:rStyle w:val="a7"/>
          <w:lang w:val="en-US" w:eastAsia="en-US" w:bidi="en-US"/>
        </w:rPr>
        <w:t>schaft</w:t>
      </w:r>
      <w:proofErr w:type="spellEnd"/>
      <w:r w:rsidRPr="008A7F13">
        <w:rPr>
          <w:rStyle w:val="a7"/>
          <w:lang w:eastAsia="en-US" w:bidi="en-US"/>
        </w:rPr>
        <w:t>, -</w:t>
      </w:r>
      <w:proofErr w:type="spellStart"/>
      <w:r w:rsidRPr="008A7F13">
        <w:rPr>
          <w:rStyle w:val="a7"/>
          <w:lang w:val="en-US" w:eastAsia="en-US" w:bidi="en-US"/>
        </w:rPr>
        <w:t>tion</w:t>
      </w:r>
      <w:proofErr w:type="spellEnd"/>
      <w:r w:rsidRPr="008A7F13">
        <w:rPr>
          <w:rStyle w:val="a7"/>
          <w:lang w:eastAsia="en-US" w:bidi="en-US"/>
        </w:rPr>
        <w:t>, -</w:t>
      </w:r>
      <w:proofErr w:type="spellStart"/>
      <w:r w:rsidRPr="008A7F13">
        <w:rPr>
          <w:rStyle w:val="a7"/>
          <w:lang w:val="en-US" w:eastAsia="en-US" w:bidi="en-US"/>
        </w:rPr>
        <w:t>ik</w:t>
      </w:r>
      <w:proofErr w:type="spellEnd"/>
      <w:r w:rsidRPr="008A7F13">
        <w:rPr>
          <w:rStyle w:val="a7"/>
          <w:lang w:eastAsia="en-US" w:bidi="en-US"/>
        </w:rPr>
        <w:t>, -</w:t>
      </w:r>
      <w:proofErr w:type="spellStart"/>
      <w:r w:rsidRPr="008A7F13">
        <w:rPr>
          <w:rStyle w:val="a7"/>
          <w:lang w:val="en-US" w:eastAsia="en-US" w:bidi="en-US"/>
        </w:rPr>
        <w:t>ie</w:t>
      </w:r>
      <w:proofErr w:type="spellEnd"/>
      <w:r w:rsidRPr="008A7F13">
        <w:rPr>
          <w:rStyle w:val="a7"/>
          <w:lang w:eastAsia="en-US" w:bidi="en-US"/>
        </w:rPr>
        <w:t>, -</w:t>
      </w:r>
      <w:r w:rsidRPr="008A7F13">
        <w:rPr>
          <w:rStyle w:val="a7"/>
          <w:lang w:val="en-US" w:eastAsia="en-US" w:bidi="en-US"/>
        </w:rPr>
        <w:t>um</w:t>
      </w:r>
      <w:r w:rsidRPr="008A7F13">
        <w:rPr>
          <w:rStyle w:val="a7"/>
          <w:lang w:eastAsia="en-US" w:bidi="en-US"/>
        </w:rPr>
        <w:t>;</w:t>
      </w:r>
    </w:p>
    <w:p w14:paraId="6EE6410C" w14:textId="77777777" w:rsidR="00105513" w:rsidRPr="008A7F13" w:rsidRDefault="00105513" w:rsidP="008A7F13">
      <w:pPr>
        <w:pStyle w:val="13"/>
        <w:ind w:firstLine="620"/>
        <w:jc w:val="both"/>
      </w:pPr>
      <w:r w:rsidRPr="008A7F13">
        <w:rPr>
          <w:rStyle w:val="a7"/>
        </w:rPr>
        <w:t xml:space="preserve">имён прилагательных при помощи суффиксов </w:t>
      </w:r>
      <w:r w:rsidRPr="008A7F13">
        <w:rPr>
          <w:rStyle w:val="a7"/>
          <w:lang w:eastAsia="en-US" w:bidi="en-US"/>
        </w:rPr>
        <w:t>-</w:t>
      </w:r>
      <w:proofErr w:type="spellStart"/>
      <w:r w:rsidRPr="008A7F13">
        <w:rPr>
          <w:rStyle w:val="a7"/>
          <w:lang w:val="en-US" w:eastAsia="en-US" w:bidi="en-US"/>
        </w:rPr>
        <w:t>ig</w:t>
      </w:r>
      <w:proofErr w:type="spellEnd"/>
      <w:r w:rsidRPr="008A7F13">
        <w:rPr>
          <w:rStyle w:val="a7"/>
          <w:lang w:eastAsia="en-US" w:bidi="en-US"/>
        </w:rPr>
        <w:t>, -</w:t>
      </w:r>
      <w:r w:rsidRPr="008A7F13">
        <w:rPr>
          <w:rStyle w:val="a7"/>
          <w:lang w:val="en-US" w:eastAsia="en-US" w:bidi="en-US"/>
        </w:rPr>
        <w:t>lich</w:t>
      </w:r>
      <w:r w:rsidRPr="008A7F13">
        <w:rPr>
          <w:rStyle w:val="a7"/>
          <w:lang w:eastAsia="en-US" w:bidi="en-US"/>
        </w:rPr>
        <w:t>, -</w:t>
      </w:r>
      <w:proofErr w:type="spellStart"/>
      <w:r w:rsidRPr="008A7F13">
        <w:rPr>
          <w:rStyle w:val="a7"/>
          <w:lang w:val="en-US" w:eastAsia="en-US" w:bidi="en-US"/>
        </w:rPr>
        <w:t>isch</w:t>
      </w:r>
      <w:proofErr w:type="spellEnd"/>
      <w:r w:rsidRPr="008A7F13">
        <w:rPr>
          <w:rStyle w:val="a7"/>
          <w:lang w:eastAsia="en-US" w:bidi="en-US"/>
        </w:rPr>
        <w:t>, -</w:t>
      </w:r>
      <w:proofErr w:type="spellStart"/>
      <w:r w:rsidRPr="008A7F13">
        <w:rPr>
          <w:rStyle w:val="a7"/>
          <w:lang w:val="en-US" w:eastAsia="en-US" w:bidi="en-US"/>
        </w:rPr>
        <w:t>los</w:t>
      </w:r>
      <w:proofErr w:type="spellEnd"/>
      <w:r w:rsidRPr="008A7F13">
        <w:rPr>
          <w:rStyle w:val="a7"/>
          <w:lang w:eastAsia="en-US" w:bidi="en-US"/>
        </w:rPr>
        <w:t>;</w:t>
      </w:r>
    </w:p>
    <w:p w14:paraId="125A5269" w14:textId="77777777" w:rsidR="00105513" w:rsidRPr="008A7F13" w:rsidRDefault="00105513" w:rsidP="008A7F13">
      <w:pPr>
        <w:pStyle w:val="13"/>
        <w:ind w:firstLine="620"/>
        <w:jc w:val="both"/>
      </w:pPr>
      <w:r w:rsidRPr="008A7F13">
        <w:rPr>
          <w:rStyle w:val="a7"/>
        </w:rPr>
        <w:t xml:space="preserve">имён существительных, имён прилагательных, наречий при помощи отрицательного префикса </w:t>
      </w:r>
      <w:r w:rsidRPr="008A7F13">
        <w:rPr>
          <w:rStyle w:val="a7"/>
          <w:lang w:val="en-US" w:eastAsia="en-US" w:bidi="en-US"/>
        </w:rPr>
        <w:t>un</w:t>
      </w:r>
      <w:r w:rsidRPr="008A7F13">
        <w:rPr>
          <w:rStyle w:val="a7"/>
          <w:lang w:eastAsia="en-US" w:bidi="en-US"/>
        </w:rPr>
        <w:t>- (</w:t>
      </w:r>
      <w:proofErr w:type="spellStart"/>
      <w:r w:rsidRPr="008A7F13">
        <w:rPr>
          <w:rStyle w:val="a7"/>
          <w:lang w:val="en-US" w:eastAsia="en-US" w:bidi="en-US"/>
        </w:rPr>
        <w:t>unglucklich</w:t>
      </w:r>
      <w:proofErr w:type="spellEnd"/>
      <w:r w:rsidRPr="008A7F13">
        <w:rPr>
          <w:rStyle w:val="a7"/>
          <w:lang w:eastAsia="en-US" w:bidi="en-US"/>
        </w:rPr>
        <w:t xml:space="preserve">, </w:t>
      </w:r>
      <w:r w:rsidRPr="008A7F13">
        <w:rPr>
          <w:rStyle w:val="a7"/>
          <w:lang w:val="en-US" w:eastAsia="en-US" w:bidi="en-US"/>
        </w:rPr>
        <w:t>das</w:t>
      </w:r>
      <w:r w:rsidRPr="008A7F13">
        <w:rPr>
          <w:rStyle w:val="a7"/>
          <w:lang w:eastAsia="en-US" w:bidi="en-US"/>
        </w:rPr>
        <w:t xml:space="preserve"> </w:t>
      </w:r>
      <w:proofErr w:type="spellStart"/>
      <w:r w:rsidRPr="008A7F13">
        <w:rPr>
          <w:rStyle w:val="a7"/>
          <w:lang w:val="en-US" w:eastAsia="en-US" w:bidi="en-US"/>
        </w:rPr>
        <w:t>Ungluck</w:t>
      </w:r>
      <w:proofErr w:type="spellEnd"/>
      <w:r w:rsidRPr="008A7F13">
        <w:rPr>
          <w:rStyle w:val="a7"/>
          <w:lang w:eastAsia="en-US" w:bidi="en-US"/>
        </w:rPr>
        <w:t>);</w:t>
      </w:r>
    </w:p>
    <w:p w14:paraId="2E185319" w14:textId="77777777" w:rsidR="00105513" w:rsidRPr="008A7F13" w:rsidRDefault="00105513" w:rsidP="008A7F13">
      <w:pPr>
        <w:pStyle w:val="13"/>
        <w:ind w:firstLine="620"/>
        <w:jc w:val="both"/>
      </w:pPr>
      <w:r w:rsidRPr="008A7F13">
        <w:rPr>
          <w:rStyle w:val="a7"/>
        </w:rPr>
        <w:t xml:space="preserve">числительных при помощи суффиксов </w:t>
      </w:r>
      <w:r w:rsidRPr="008A7F13">
        <w:rPr>
          <w:rStyle w:val="a7"/>
          <w:lang w:eastAsia="en-US" w:bidi="en-US"/>
        </w:rPr>
        <w:t>-</w:t>
      </w:r>
      <w:proofErr w:type="spellStart"/>
      <w:r w:rsidRPr="008A7F13">
        <w:rPr>
          <w:rStyle w:val="a7"/>
          <w:lang w:val="en-US" w:eastAsia="en-US" w:bidi="en-US"/>
        </w:rPr>
        <w:t>zehn</w:t>
      </w:r>
      <w:proofErr w:type="spellEnd"/>
      <w:r w:rsidRPr="008A7F13">
        <w:rPr>
          <w:rStyle w:val="a7"/>
          <w:lang w:eastAsia="en-US" w:bidi="en-US"/>
        </w:rPr>
        <w:t>, -</w:t>
      </w:r>
      <w:r w:rsidRPr="008A7F13">
        <w:rPr>
          <w:rStyle w:val="a7"/>
          <w:lang w:val="en-US" w:eastAsia="en-US" w:bidi="en-US"/>
        </w:rPr>
        <w:t>zig</w:t>
      </w:r>
      <w:r w:rsidRPr="008A7F13">
        <w:rPr>
          <w:rStyle w:val="a7"/>
          <w:lang w:eastAsia="en-US" w:bidi="en-US"/>
        </w:rPr>
        <w:t>, -</w:t>
      </w:r>
      <w:r w:rsidRPr="008A7F13">
        <w:rPr>
          <w:rStyle w:val="a7"/>
          <w:lang w:val="en-US" w:eastAsia="en-US" w:bidi="en-US"/>
        </w:rPr>
        <w:t>Big</w:t>
      </w:r>
      <w:r w:rsidRPr="008A7F13">
        <w:rPr>
          <w:rStyle w:val="a7"/>
          <w:lang w:eastAsia="en-US" w:bidi="en-US"/>
        </w:rPr>
        <w:t>, -</w:t>
      </w:r>
      <w:proofErr w:type="spellStart"/>
      <w:r w:rsidRPr="008A7F13">
        <w:rPr>
          <w:rStyle w:val="a7"/>
          <w:lang w:val="en-US" w:eastAsia="en-US" w:bidi="en-US"/>
        </w:rPr>
        <w:t>te</w:t>
      </w:r>
      <w:proofErr w:type="spellEnd"/>
      <w:r w:rsidRPr="008A7F13">
        <w:rPr>
          <w:rStyle w:val="a7"/>
          <w:lang w:eastAsia="en-US" w:bidi="en-US"/>
        </w:rPr>
        <w:t>, -</w:t>
      </w:r>
      <w:proofErr w:type="spellStart"/>
      <w:r w:rsidRPr="008A7F13">
        <w:rPr>
          <w:rStyle w:val="a7"/>
          <w:lang w:val="en-US" w:eastAsia="en-US" w:bidi="en-US"/>
        </w:rPr>
        <w:t>ste</w:t>
      </w:r>
      <w:proofErr w:type="spellEnd"/>
      <w:r w:rsidRPr="008A7F13">
        <w:rPr>
          <w:rStyle w:val="a7"/>
          <w:lang w:eastAsia="en-US" w:bidi="en-US"/>
        </w:rPr>
        <w:t>;</w:t>
      </w:r>
    </w:p>
    <w:p w14:paraId="7638AE76" w14:textId="77777777" w:rsidR="00105513" w:rsidRPr="008A7F13" w:rsidRDefault="00105513" w:rsidP="008A7F13">
      <w:pPr>
        <w:pStyle w:val="13"/>
        <w:ind w:firstLine="620"/>
        <w:jc w:val="both"/>
      </w:pPr>
      <w:r w:rsidRPr="008A7F13">
        <w:rPr>
          <w:rStyle w:val="a7"/>
        </w:rPr>
        <w:t>словосложение: образование</w:t>
      </w:r>
    </w:p>
    <w:p w14:paraId="7789D089" w14:textId="77777777" w:rsidR="00105513" w:rsidRPr="008A7F13" w:rsidRDefault="00105513" w:rsidP="008A7F13">
      <w:pPr>
        <w:pStyle w:val="13"/>
        <w:ind w:firstLine="620"/>
        <w:jc w:val="both"/>
      </w:pPr>
      <w:r w:rsidRPr="008A7F13">
        <w:rPr>
          <w:rStyle w:val="a7"/>
        </w:rPr>
        <w:t xml:space="preserve">сложных существительных путём соединения основ существительных </w:t>
      </w:r>
      <w:r w:rsidRPr="008A7F13">
        <w:rPr>
          <w:rStyle w:val="a7"/>
          <w:lang w:eastAsia="en-US" w:bidi="en-US"/>
        </w:rPr>
        <w:t>(</w:t>
      </w:r>
      <w:r w:rsidRPr="008A7F13">
        <w:rPr>
          <w:rStyle w:val="a7"/>
          <w:lang w:val="en-US" w:eastAsia="en-US" w:bidi="en-US"/>
        </w:rPr>
        <w:t>der</w:t>
      </w:r>
      <w:r w:rsidRPr="008A7F13">
        <w:rPr>
          <w:rStyle w:val="a7"/>
          <w:lang w:eastAsia="en-US" w:bidi="en-US"/>
        </w:rPr>
        <w:t xml:space="preserve"> </w:t>
      </w:r>
      <w:proofErr w:type="spellStart"/>
      <w:r w:rsidRPr="008A7F13">
        <w:rPr>
          <w:rStyle w:val="a7"/>
          <w:lang w:val="en-US" w:eastAsia="en-US" w:bidi="en-US"/>
        </w:rPr>
        <w:t>Wintersport</w:t>
      </w:r>
      <w:proofErr w:type="spellEnd"/>
      <w:r w:rsidRPr="008A7F13">
        <w:rPr>
          <w:rStyle w:val="a7"/>
          <w:lang w:eastAsia="en-US" w:bidi="en-US"/>
        </w:rPr>
        <w:t xml:space="preserve">, </w:t>
      </w:r>
      <w:r w:rsidRPr="008A7F13">
        <w:rPr>
          <w:rStyle w:val="a7"/>
          <w:lang w:val="en-US" w:eastAsia="en-US" w:bidi="en-US"/>
        </w:rPr>
        <w:t>das</w:t>
      </w:r>
      <w:r w:rsidRPr="008A7F13">
        <w:rPr>
          <w:rStyle w:val="a7"/>
          <w:lang w:eastAsia="en-US" w:bidi="en-US"/>
        </w:rPr>
        <w:t xml:space="preserve"> </w:t>
      </w:r>
      <w:proofErr w:type="spellStart"/>
      <w:r w:rsidRPr="008A7F13">
        <w:rPr>
          <w:rStyle w:val="a7"/>
          <w:lang w:val="en-US" w:eastAsia="en-US" w:bidi="en-US"/>
        </w:rPr>
        <w:t>Klassenzimmer</w:t>
      </w:r>
      <w:proofErr w:type="spellEnd"/>
      <w:r w:rsidRPr="008A7F13">
        <w:rPr>
          <w:rStyle w:val="a7"/>
          <w:lang w:eastAsia="en-US" w:bidi="en-US"/>
        </w:rPr>
        <w:t>);</w:t>
      </w:r>
    </w:p>
    <w:p w14:paraId="7D1218B8" w14:textId="77777777" w:rsidR="00105513" w:rsidRPr="008A7F13" w:rsidRDefault="00105513" w:rsidP="008A7F13">
      <w:pPr>
        <w:pStyle w:val="13"/>
        <w:ind w:firstLine="620"/>
        <w:jc w:val="both"/>
      </w:pPr>
      <w:r w:rsidRPr="008A7F13">
        <w:rPr>
          <w:rStyle w:val="a7"/>
        </w:rPr>
        <w:t xml:space="preserve">сложных существительных путём соединения основы глагола и основы существительного </w:t>
      </w:r>
      <w:r w:rsidRPr="008A7F13">
        <w:rPr>
          <w:rStyle w:val="a7"/>
          <w:lang w:eastAsia="en-US" w:bidi="en-US"/>
        </w:rPr>
        <w:t>(</w:t>
      </w:r>
      <w:r w:rsidRPr="008A7F13">
        <w:rPr>
          <w:rStyle w:val="a7"/>
          <w:lang w:val="en-US" w:eastAsia="en-US" w:bidi="en-US"/>
        </w:rPr>
        <w:t>der</w:t>
      </w:r>
      <w:r w:rsidRPr="008A7F13">
        <w:rPr>
          <w:rStyle w:val="a7"/>
          <w:lang w:eastAsia="en-US" w:bidi="en-US"/>
        </w:rPr>
        <w:t xml:space="preserve"> </w:t>
      </w:r>
      <w:proofErr w:type="spellStart"/>
      <w:r w:rsidRPr="008A7F13">
        <w:rPr>
          <w:rStyle w:val="a7"/>
          <w:lang w:val="en-US" w:eastAsia="en-US" w:bidi="en-US"/>
        </w:rPr>
        <w:t>Schreibtisch</w:t>
      </w:r>
      <w:proofErr w:type="spellEnd"/>
      <w:r w:rsidRPr="008A7F13">
        <w:rPr>
          <w:rStyle w:val="a7"/>
          <w:lang w:eastAsia="en-US" w:bidi="en-US"/>
        </w:rPr>
        <w:t>);</w:t>
      </w:r>
    </w:p>
    <w:p w14:paraId="3A4B3BE9" w14:textId="77777777" w:rsidR="00105513" w:rsidRPr="008A7F13" w:rsidRDefault="00105513" w:rsidP="008A7F13">
      <w:pPr>
        <w:pStyle w:val="13"/>
        <w:ind w:firstLine="620"/>
        <w:jc w:val="both"/>
      </w:pPr>
      <w:r w:rsidRPr="008A7F13">
        <w:rPr>
          <w:rStyle w:val="a7"/>
        </w:rPr>
        <w:t xml:space="preserve">сложных существительных путём соединения основы прилагательного </w:t>
      </w:r>
      <w:proofErr w:type="spellStart"/>
      <w:r w:rsidRPr="008A7F13">
        <w:rPr>
          <w:rStyle w:val="a7"/>
        </w:rPr>
        <w:t>иосновы</w:t>
      </w:r>
      <w:proofErr w:type="spellEnd"/>
      <w:r w:rsidRPr="008A7F13">
        <w:rPr>
          <w:rStyle w:val="a7"/>
        </w:rPr>
        <w:t xml:space="preserve"> существительного </w:t>
      </w:r>
      <w:r w:rsidRPr="008A7F13">
        <w:rPr>
          <w:rStyle w:val="a7"/>
          <w:lang w:eastAsia="en-US" w:bidi="en-US"/>
        </w:rPr>
        <w:t>(</w:t>
      </w:r>
      <w:r w:rsidRPr="008A7F13">
        <w:rPr>
          <w:rStyle w:val="a7"/>
          <w:lang w:val="en-US" w:eastAsia="en-US" w:bidi="en-US"/>
        </w:rPr>
        <w:t>die</w:t>
      </w:r>
      <w:r w:rsidRPr="008A7F13">
        <w:rPr>
          <w:rStyle w:val="a7"/>
          <w:lang w:eastAsia="en-US" w:bidi="en-US"/>
        </w:rPr>
        <w:t xml:space="preserve"> </w:t>
      </w:r>
      <w:proofErr w:type="spellStart"/>
      <w:r w:rsidRPr="008A7F13">
        <w:rPr>
          <w:rStyle w:val="a7"/>
          <w:lang w:val="en-US" w:eastAsia="en-US" w:bidi="en-US"/>
        </w:rPr>
        <w:t>Kleinstadt</w:t>
      </w:r>
      <w:proofErr w:type="spellEnd"/>
      <w:r w:rsidRPr="008A7F13">
        <w:rPr>
          <w:rStyle w:val="a7"/>
          <w:lang w:eastAsia="en-US" w:bidi="en-US"/>
        </w:rPr>
        <w:t>);</w:t>
      </w:r>
    </w:p>
    <w:p w14:paraId="7346373A" w14:textId="77777777" w:rsidR="00105513" w:rsidRPr="008A7F13" w:rsidRDefault="00105513" w:rsidP="008A7F13">
      <w:pPr>
        <w:pStyle w:val="13"/>
        <w:ind w:firstLine="620"/>
        <w:jc w:val="both"/>
      </w:pPr>
      <w:r w:rsidRPr="008A7F13">
        <w:rPr>
          <w:rStyle w:val="a7"/>
        </w:rPr>
        <w:t xml:space="preserve">сложных прилагательных путём соединения основ прилагательных </w:t>
      </w:r>
      <w:r w:rsidRPr="008A7F13">
        <w:rPr>
          <w:rStyle w:val="a7"/>
          <w:lang w:eastAsia="en-US" w:bidi="en-US"/>
        </w:rPr>
        <w:t>(</w:t>
      </w:r>
      <w:proofErr w:type="spellStart"/>
      <w:r w:rsidRPr="008A7F13">
        <w:rPr>
          <w:rStyle w:val="a7"/>
          <w:lang w:val="en-US" w:eastAsia="en-US" w:bidi="en-US"/>
        </w:rPr>
        <w:t>dunkelblau</w:t>
      </w:r>
      <w:proofErr w:type="spellEnd"/>
      <w:r w:rsidRPr="008A7F13">
        <w:rPr>
          <w:rStyle w:val="a7"/>
          <w:lang w:eastAsia="en-US" w:bidi="en-US"/>
        </w:rPr>
        <w:t>);</w:t>
      </w:r>
    </w:p>
    <w:p w14:paraId="67C1A740" w14:textId="77777777" w:rsidR="00105513" w:rsidRPr="008A7F13" w:rsidRDefault="00105513" w:rsidP="008A7F13">
      <w:pPr>
        <w:pStyle w:val="13"/>
        <w:ind w:firstLine="620"/>
        <w:jc w:val="both"/>
      </w:pPr>
      <w:r w:rsidRPr="008A7F13">
        <w:rPr>
          <w:rStyle w:val="a7"/>
        </w:rPr>
        <w:t>конверсия: образование</w:t>
      </w:r>
    </w:p>
    <w:p w14:paraId="0B3A33C5" w14:textId="77777777" w:rsidR="00105513" w:rsidRPr="008A7F13" w:rsidRDefault="00105513" w:rsidP="008A7F13">
      <w:pPr>
        <w:pStyle w:val="13"/>
        <w:ind w:firstLine="620"/>
        <w:jc w:val="both"/>
      </w:pPr>
      <w:r w:rsidRPr="008A7F13">
        <w:rPr>
          <w:rStyle w:val="a7"/>
        </w:rPr>
        <w:lastRenderedPageBreak/>
        <w:t xml:space="preserve">имён существительных от неопределённой формы глагола </w:t>
      </w:r>
      <w:r w:rsidRPr="008A7F13">
        <w:rPr>
          <w:rStyle w:val="a7"/>
          <w:lang w:eastAsia="en-US" w:bidi="en-US"/>
        </w:rPr>
        <w:t>(</w:t>
      </w:r>
      <w:r w:rsidRPr="008A7F13">
        <w:rPr>
          <w:rStyle w:val="a7"/>
          <w:lang w:val="en-US" w:eastAsia="en-US" w:bidi="en-US"/>
        </w:rPr>
        <w:t>das</w:t>
      </w:r>
      <w:r w:rsidRPr="008A7F13">
        <w:rPr>
          <w:rStyle w:val="a7"/>
          <w:lang w:eastAsia="en-US" w:bidi="en-US"/>
        </w:rPr>
        <w:t xml:space="preserve"> </w:t>
      </w:r>
      <w:proofErr w:type="spellStart"/>
      <w:r w:rsidRPr="008A7F13">
        <w:rPr>
          <w:rStyle w:val="a7"/>
          <w:lang w:val="en-US" w:eastAsia="en-US" w:bidi="en-US"/>
        </w:rPr>
        <w:t>Lesen</w:t>
      </w:r>
      <w:proofErr w:type="spellEnd"/>
      <w:r w:rsidRPr="008A7F13">
        <w:rPr>
          <w:rStyle w:val="a7"/>
          <w:lang w:eastAsia="en-US" w:bidi="en-US"/>
        </w:rPr>
        <w:t>);</w:t>
      </w:r>
    </w:p>
    <w:p w14:paraId="52E0C729" w14:textId="77777777" w:rsidR="00105513" w:rsidRPr="008A7F13" w:rsidRDefault="00105513" w:rsidP="008A7F13">
      <w:pPr>
        <w:pStyle w:val="13"/>
        <w:ind w:firstLine="620"/>
        <w:jc w:val="both"/>
      </w:pPr>
      <w:r w:rsidRPr="008A7F13">
        <w:rPr>
          <w:rStyle w:val="a7"/>
        </w:rPr>
        <w:t xml:space="preserve">имён существительных от основы глагола без изменения корневой гласной </w:t>
      </w:r>
      <w:r w:rsidRPr="008A7F13">
        <w:rPr>
          <w:rStyle w:val="a7"/>
          <w:lang w:eastAsia="en-US" w:bidi="en-US"/>
        </w:rPr>
        <w:t>(</w:t>
      </w:r>
      <w:r w:rsidRPr="008A7F13">
        <w:rPr>
          <w:rStyle w:val="a7"/>
          <w:lang w:val="en-US" w:eastAsia="en-US" w:bidi="en-US"/>
        </w:rPr>
        <w:t>der</w:t>
      </w:r>
      <w:r w:rsidRPr="008A7F13">
        <w:rPr>
          <w:rStyle w:val="a7"/>
          <w:lang w:eastAsia="en-US" w:bidi="en-US"/>
        </w:rPr>
        <w:t xml:space="preserve"> </w:t>
      </w:r>
      <w:r w:rsidRPr="008A7F13">
        <w:rPr>
          <w:rStyle w:val="a7"/>
          <w:lang w:val="en-US" w:eastAsia="en-US" w:bidi="en-US"/>
        </w:rPr>
        <w:t>Anfang</w:t>
      </w:r>
      <w:r w:rsidRPr="008A7F13">
        <w:rPr>
          <w:rStyle w:val="a7"/>
          <w:lang w:eastAsia="en-US" w:bidi="en-US"/>
        </w:rPr>
        <w:t>);</w:t>
      </w:r>
    </w:p>
    <w:p w14:paraId="14454B63" w14:textId="77777777" w:rsidR="00105513" w:rsidRPr="008A7F13" w:rsidRDefault="00105513" w:rsidP="008A7F13">
      <w:pPr>
        <w:pStyle w:val="13"/>
        <w:ind w:firstLine="620"/>
        <w:jc w:val="both"/>
      </w:pPr>
      <w:r w:rsidRPr="008A7F13">
        <w:rPr>
          <w:rStyle w:val="a7"/>
        </w:rPr>
        <w:t xml:space="preserve">имён существительных от основы глагола с изменением корневой гласной </w:t>
      </w:r>
      <w:r w:rsidRPr="008A7F13">
        <w:rPr>
          <w:rStyle w:val="a7"/>
          <w:lang w:eastAsia="en-US" w:bidi="en-US"/>
        </w:rPr>
        <w:t>(</w:t>
      </w:r>
      <w:r w:rsidRPr="008A7F13">
        <w:rPr>
          <w:rStyle w:val="a7"/>
          <w:lang w:val="en-US" w:eastAsia="en-US" w:bidi="en-US"/>
        </w:rPr>
        <w:t>der</w:t>
      </w:r>
      <w:r w:rsidRPr="008A7F13">
        <w:rPr>
          <w:rStyle w:val="a7"/>
          <w:lang w:eastAsia="en-US" w:bidi="en-US"/>
        </w:rPr>
        <w:t xml:space="preserve"> </w:t>
      </w:r>
      <w:r w:rsidRPr="008A7F13">
        <w:rPr>
          <w:rStyle w:val="a7"/>
          <w:lang w:val="en-US" w:eastAsia="en-US" w:bidi="en-US"/>
        </w:rPr>
        <w:t>Sprung</w:t>
      </w:r>
      <w:r w:rsidRPr="008A7F13">
        <w:rPr>
          <w:rStyle w:val="a7"/>
          <w:lang w:eastAsia="en-US" w:bidi="en-US"/>
        </w:rPr>
        <w:t>);</w:t>
      </w:r>
    </w:p>
    <w:p w14:paraId="4169C020" w14:textId="77777777" w:rsidR="00105513" w:rsidRPr="008A7F13" w:rsidRDefault="00105513" w:rsidP="008A7F13">
      <w:pPr>
        <w:pStyle w:val="13"/>
        <w:ind w:firstLine="620"/>
        <w:jc w:val="both"/>
      </w:pPr>
      <w:r w:rsidRPr="008A7F13">
        <w:rPr>
          <w:rStyle w:val="a7"/>
        </w:rPr>
        <w:t xml:space="preserve">имён существительных от прилагательных </w:t>
      </w:r>
      <w:r w:rsidRPr="008A7F13">
        <w:rPr>
          <w:rStyle w:val="a7"/>
          <w:lang w:eastAsia="en-US" w:bidi="en-US"/>
        </w:rPr>
        <w:t>(</w:t>
      </w:r>
      <w:r w:rsidRPr="008A7F13">
        <w:rPr>
          <w:rStyle w:val="a7"/>
          <w:lang w:val="en-US" w:eastAsia="en-US" w:bidi="en-US"/>
        </w:rPr>
        <w:t>das</w:t>
      </w:r>
      <w:r w:rsidRPr="008A7F13">
        <w:rPr>
          <w:rStyle w:val="a7"/>
          <w:lang w:eastAsia="en-US" w:bidi="en-US"/>
        </w:rPr>
        <w:t xml:space="preserve"> </w:t>
      </w:r>
      <w:r w:rsidRPr="008A7F13">
        <w:rPr>
          <w:rStyle w:val="a7"/>
          <w:lang w:val="en-US" w:eastAsia="en-US" w:bidi="en-US"/>
        </w:rPr>
        <w:t>Grun</w:t>
      </w:r>
      <w:r w:rsidRPr="008A7F13">
        <w:rPr>
          <w:rStyle w:val="a7"/>
          <w:lang w:eastAsia="en-US" w:bidi="en-US"/>
        </w:rPr>
        <w:t xml:space="preserve">, </w:t>
      </w:r>
      <w:r w:rsidRPr="008A7F13">
        <w:rPr>
          <w:rStyle w:val="a7"/>
          <w:lang w:val="en-US" w:eastAsia="en-US" w:bidi="en-US"/>
        </w:rPr>
        <w:t>die</w:t>
      </w:r>
      <w:r w:rsidRPr="008A7F13">
        <w:rPr>
          <w:rStyle w:val="a7"/>
          <w:lang w:eastAsia="en-US" w:bidi="en-US"/>
        </w:rPr>
        <w:t xml:space="preserve"> </w:t>
      </w:r>
      <w:proofErr w:type="spellStart"/>
      <w:r w:rsidRPr="008A7F13">
        <w:rPr>
          <w:rStyle w:val="a7"/>
          <w:lang w:val="en-US" w:eastAsia="en-US" w:bidi="en-US"/>
        </w:rPr>
        <w:t>Kalte</w:t>
      </w:r>
      <w:proofErr w:type="spellEnd"/>
      <w:r w:rsidRPr="008A7F13">
        <w:rPr>
          <w:rStyle w:val="a7"/>
          <w:lang w:eastAsia="en-US" w:bidi="en-US"/>
        </w:rPr>
        <w:t>).</w:t>
      </w:r>
    </w:p>
    <w:p w14:paraId="10FC5715" w14:textId="77777777" w:rsidR="00105513" w:rsidRPr="008A7F13" w:rsidRDefault="00105513" w:rsidP="008A7F13">
      <w:pPr>
        <w:pStyle w:val="13"/>
        <w:ind w:firstLine="620"/>
        <w:jc w:val="both"/>
      </w:pPr>
      <w:r w:rsidRPr="008A7F13">
        <w:rPr>
          <w:rStyle w:val="a7"/>
        </w:rPr>
        <w:t>Многозначные лексические единицы. Синонимы. Антонимы. Интернациональные слова. Сокращения и аббревиатуры.</w:t>
      </w:r>
    </w:p>
    <w:p w14:paraId="3BA570BC" w14:textId="77777777" w:rsidR="00105513" w:rsidRPr="008A7F13" w:rsidRDefault="00105513" w:rsidP="008A7F13">
      <w:pPr>
        <w:pStyle w:val="13"/>
        <w:ind w:firstLine="620"/>
        <w:jc w:val="both"/>
      </w:pPr>
      <w:r w:rsidRPr="008A7F13">
        <w:rPr>
          <w:rStyle w:val="a7"/>
        </w:rPr>
        <w:t>Различные средства связи для обеспечения целостности и логичности устного/письменного высказывания.</w:t>
      </w:r>
    </w:p>
    <w:p w14:paraId="54E2A74D" w14:textId="77777777" w:rsidR="00105513" w:rsidRPr="008A7F13" w:rsidRDefault="00105513" w:rsidP="008A7F13">
      <w:pPr>
        <w:pStyle w:val="13"/>
        <w:ind w:firstLine="620"/>
        <w:jc w:val="both"/>
      </w:pPr>
      <w:r w:rsidRPr="008A7F13">
        <w:rPr>
          <w:rStyle w:val="a7"/>
          <w:i/>
          <w:iCs/>
        </w:rPr>
        <w:t>Грамматическая сторона речи</w:t>
      </w:r>
    </w:p>
    <w:p w14:paraId="163907FF" w14:textId="77777777" w:rsidR="00105513" w:rsidRPr="008A7F13" w:rsidRDefault="00105513" w:rsidP="008A7F13">
      <w:pPr>
        <w:pStyle w:val="13"/>
        <w:ind w:firstLine="620"/>
        <w:jc w:val="both"/>
      </w:pPr>
      <w:r w:rsidRPr="008A7F13">
        <w:rPr>
          <w:rStyle w:val="a7"/>
        </w:rPr>
        <w:t>Распознавание и употребление в устной и письменной речи изученных морфологических форм и синтаксических конструкций немецкого языка.</w:t>
      </w:r>
    </w:p>
    <w:p w14:paraId="24F47F01" w14:textId="77777777" w:rsidR="00105513" w:rsidRPr="008A7F13" w:rsidRDefault="00105513" w:rsidP="008A7F13">
      <w:pPr>
        <w:pStyle w:val="13"/>
        <w:tabs>
          <w:tab w:val="left" w:pos="7398"/>
        </w:tabs>
        <w:ind w:firstLine="620"/>
        <w:jc w:val="both"/>
      </w:pPr>
      <w:r w:rsidRPr="008A7F13">
        <w:rPr>
          <w:rStyle w:val="a7"/>
        </w:rPr>
        <w:t>Различные коммуникативные типы предложений:</w:t>
      </w:r>
      <w:r w:rsidRPr="008A7F13">
        <w:rPr>
          <w:rStyle w:val="a7"/>
        </w:rPr>
        <w:tab/>
        <w:t>повествовательные</w:t>
      </w:r>
    </w:p>
    <w:p w14:paraId="52B91A23" w14:textId="77777777" w:rsidR="00105513" w:rsidRPr="008A7F13" w:rsidRDefault="00105513" w:rsidP="008A7F13">
      <w:pPr>
        <w:pStyle w:val="13"/>
        <w:ind w:firstLine="0"/>
        <w:jc w:val="both"/>
      </w:pPr>
      <w:r w:rsidRPr="008A7F13">
        <w:rPr>
          <w:rStyle w:val="a7"/>
        </w:rPr>
        <w:t>(утвердительные, отрицательные), вопросительные (общий, специальный, альтернативный вопросы), побудительные (в утвердительной и отрицательной форме).</w:t>
      </w:r>
    </w:p>
    <w:p w14:paraId="222C8337" w14:textId="77777777" w:rsidR="00105513" w:rsidRPr="008A7F13" w:rsidRDefault="00105513" w:rsidP="008A7F13">
      <w:pPr>
        <w:pStyle w:val="13"/>
        <w:ind w:firstLine="620"/>
        <w:jc w:val="both"/>
        <w:rPr>
          <w:lang w:val="en-US"/>
        </w:rPr>
      </w:pPr>
      <w:r w:rsidRPr="008A7F13">
        <w:rPr>
          <w:rStyle w:val="a7"/>
        </w:rPr>
        <w:t xml:space="preserve">Предложения с начальным </w:t>
      </w:r>
      <w:r w:rsidRPr="008A7F13">
        <w:rPr>
          <w:rStyle w:val="a7"/>
          <w:lang w:val="en-US" w:eastAsia="en-US" w:bidi="en-US"/>
        </w:rPr>
        <w:t>Es</w:t>
      </w:r>
      <w:r w:rsidRPr="008A7F13">
        <w:rPr>
          <w:rStyle w:val="a7"/>
          <w:lang w:eastAsia="en-US" w:bidi="en-US"/>
        </w:rPr>
        <w:t xml:space="preserve"> (</w:t>
      </w:r>
      <w:r w:rsidRPr="008A7F13">
        <w:rPr>
          <w:rStyle w:val="a7"/>
          <w:lang w:val="en-US" w:eastAsia="en-US" w:bidi="en-US"/>
        </w:rPr>
        <w:t>Es</w:t>
      </w:r>
      <w:r w:rsidRPr="008A7F13">
        <w:rPr>
          <w:rStyle w:val="a7"/>
          <w:lang w:eastAsia="en-US" w:bidi="en-US"/>
        </w:rPr>
        <w:t xml:space="preserve"> </w:t>
      </w:r>
      <w:proofErr w:type="spellStart"/>
      <w:r w:rsidRPr="008A7F13">
        <w:rPr>
          <w:rStyle w:val="a7"/>
          <w:lang w:val="en-US" w:eastAsia="en-US" w:bidi="en-US"/>
        </w:rPr>
        <w:t>ist</w:t>
      </w:r>
      <w:proofErr w:type="spellEnd"/>
      <w:r w:rsidRPr="008A7F13">
        <w:rPr>
          <w:rStyle w:val="a7"/>
          <w:lang w:eastAsia="en-US" w:bidi="en-US"/>
        </w:rPr>
        <w:t xml:space="preserve"> 4 </w:t>
      </w:r>
      <w:r w:rsidRPr="008A7F13">
        <w:rPr>
          <w:rStyle w:val="a7"/>
          <w:lang w:val="en-US" w:eastAsia="en-US" w:bidi="en-US"/>
        </w:rPr>
        <w:t>Uhr</w:t>
      </w:r>
      <w:r w:rsidRPr="008A7F13">
        <w:rPr>
          <w:rStyle w:val="a7"/>
          <w:lang w:eastAsia="en-US" w:bidi="en-US"/>
        </w:rPr>
        <w:t xml:space="preserve">. </w:t>
      </w:r>
      <w:r w:rsidRPr="008A7F13">
        <w:rPr>
          <w:rStyle w:val="a7"/>
          <w:lang w:val="en-US" w:eastAsia="en-US" w:bidi="en-US"/>
        </w:rPr>
        <w:t xml:space="preserve">Es </w:t>
      </w:r>
      <w:proofErr w:type="spellStart"/>
      <w:r w:rsidRPr="008A7F13">
        <w:rPr>
          <w:rStyle w:val="a7"/>
          <w:lang w:val="en-US" w:eastAsia="en-US" w:bidi="en-US"/>
        </w:rPr>
        <w:t>regnet</w:t>
      </w:r>
      <w:proofErr w:type="spellEnd"/>
      <w:r w:rsidRPr="008A7F13">
        <w:rPr>
          <w:rStyle w:val="a7"/>
          <w:lang w:val="en-US" w:eastAsia="en-US" w:bidi="en-US"/>
        </w:rPr>
        <w:t xml:space="preserve">. Es </w:t>
      </w:r>
      <w:proofErr w:type="spellStart"/>
      <w:r w:rsidRPr="008A7F13">
        <w:rPr>
          <w:rStyle w:val="a7"/>
          <w:lang w:val="en-US" w:eastAsia="en-US" w:bidi="en-US"/>
        </w:rPr>
        <w:t>ist</w:t>
      </w:r>
      <w:proofErr w:type="spellEnd"/>
      <w:r w:rsidRPr="008A7F13">
        <w:rPr>
          <w:rStyle w:val="a7"/>
          <w:lang w:val="en-US" w:eastAsia="en-US" w:bidi="en-US"/>
        </w:rPr>
        <w:t xml:space="preserve"> </w:t>
      </w:r>
      <w:proofErr w:type="spellStart"/>
      <w:r w:rsidRPr="008A7F13">
        <w:rPr>
          <w:rStyle w:val="a7"/>
          <w:lang w:val="en-US" w:eastAsia="en-US" w:bidi="en-US"/>
        </w:rPr>
        <w:t>interessant</w:t>
      </w:r>
      <w:proofErr w:type="spellEnd"/>
      <w:r w:rsidRPr="008A7F13">
        <w:rPr>
          <w:rStyle w:val="a7"/>
          <w:lang w:val="en-US" w:eastAsia="en-US" w:bidi="en-US"/>
        </w:rPr>
        <w:t>.).</w:t>
      </w:r>
    </w:p>
    <w:p w14:paraId="20B287EF" w14:textId="77777777" w:rsidR="00105513" w:rsidRPr="008A7F13" w:rsidRDefault="00105513" w:rsidP="008A7F13">
      <w:pPr>
        <w:pStyle w:val="13"/>
        <w:ind w:firstLine="620"/>
        <w:jc w:val="both"/>
        <w:rPr>
          <w:lang w:val="en-US"/>
        </w:rPr>
      </w:pPr>
      <w:r w:rsidRPr="008A7F13">
        <w:rPr>
          <w:rStyle w:val="a7"/>
        </w:rPr>
        <w:t>Предложения</w:t>
      </w:r>
      <w:r w:rsidRPr="008A7F13">
        <w:rPr>
          <w:rStyle w:val="a7"/>
          <w:lang w:val="en-US"/>
        </w:rPr>
        <w:t xml:space="preserve"> </w:t>
      </w:r>
      <w:r w:rsidRPr="008A7F13">
        <w:rPr>
          <w:rStyle w:val="a7"/>
        </w:rPr>
        <w:t>с</w:t>
      </w:r>
      <w:r w:rsidRPr="008A7F13">
        <w:rPr>
          <w:rStyle w:val="a7"/>
          <w:lang w:val="en-US"/>
        </w:rPr>
        <w:t xml:space="preserve"> </w:t>
      </w:r>
      <w:r w:rsidRPr="008A7F13">
        <w:rPr>
          <w:rStyle w:val="a7"/>
        </w:rPr>
        <w:t>конструкцией</w:t>
      </w:r>
      <w:r w:rsidRPr="008A7F13">
        <w:rPr>
          <w:rStyle w:val="a7"/>
          <w:lang w:val="en-US"/>
        </w:rPr>
        <w:t xml:space="preserve"> </w:t>
      </w:r>
      <w:r w:rsidRPr="008A7F13">
        <w:rPr>
          <w:rStyle w:val="a7"/>
          <w:lang w:val="en-US" w:eastAsia="en-US" w:bidi="en-US"/>
        </w:rPr>
        <w:t xml:space="preserve">Es </w:t>
      </w:r>
      <w:proofErr w:type="spellStart"/>
      <w:r w:rsidRPr="008A7F13">
        <w:rPr>
          <w:rStyle w:val="a7"/>
          <w:lang w:val="en-US" w:eastAsia="en-US" w:bidi="en-US"/>
        </w:rPr>
        <w:t>gibt</w:t>
      </w:r>
      <w:proofErr w:type="spellEnd"/>
      <w:r w:rsidRPr="008A7F13">
        <w:rPr>
          <w:rStyle w:val="a7"/>
          <w:lang w:val="en-US" w:eastAsia="en-US" w:bidi="en-US"/>
        </w:rPr>
        <w:t xml:space="preserve"> (Es </w:t>
      </w:r>
      <w:proofErr w:type="spellStart"/>
      <w:r w:rsidRPr="008A7F13">
        <w:rPr>
          <w:rStyle w:val="a7"/>
          <w:lang w:val="en-US" w:eastAsia="en-US" w:bidi="en-US"/>
        </w:rPr>
        <w:t>gibt</w:t>
      </w:r>
      <w:proofErr w:type="spellEnd"/>
      <w:r w:rsidRPr="008A7F13">
        <w:rPr>
          <w:rStyle w:val="a7"/>
          <w:lang w:val="en-US" w:eastAsia="en-US" w:bidi="en-US"/>
        </w:rPr>
        <w:t xml:space="preserve"> </w:t>
      </w:r>
      <w:proofErr w:type="spellStart"/>
      <w:r w:rsidRPr="008A7F13">
        <w:rPr>
          <w:rStyle w:val="a7"/>
          <w:lang w:val="en-US" w:eastAsia="en-US" w:bidi="en-US"/>
        </w:rPr>
        <w:t>einen</w:t>
      </w:r>
      <w:proofErr w:type="spellEnd"/>
      <w:r w:rsidRPr="008A7F13">
        <w:rPr>
          <w:rStyle w:val="a7"/>
          <w:lang w:val="en-US" w:eastAsia="en-US" w:bidi="en-US"/>
        </w:rPr>
        <w:t xml:space="preserve"> Park </w:t>
      </w:r>
      <w:proofErr w:type="spellStart"/>
      <w:r w:rsidRPr="008A7F13">
        <w:rPr>
          <w:rStyle w:val="a7"/>
          <w:lang w:val="en-US" w:eastAsia="en-US" w:bidi="en-US"/>
        </w:rPr>
        <w:t>neben</w:t>
      </w:r>
      <w:proofErr w:type="spellEnd"/>
      <w:r w:rsidRPr="008A7F13">
        <w:rPr>
          <w:rStyle w:val="a7"/>
          <w:lang w:val="en-US" w:eastAsia="en-US" w:bidi="en-US"/>
        </w:rPr>
        <w:t xml:space="preserve"> der Schule.).</w:t>
      </w:r>
    </w:p>
    <w:p w14:paraId="7C15A314" w14:textId="77777777" w:rsidR="00105513" w:rsidRPr="008A7F13" w:rsidRDefault="00105513" w:rsidP="008A7F13">
      <w:pPr>
        <w:pStyle w:val="13"/>
        <w:ind w:firstLine="620"/>
        <w:jc w:val="both"/>
      </w:pPr>
      <w:r w:rsidRPr="008A7F13">
        <w:rPr>
          <w:rStyle w:val="a7"/>
        </w:rPr>
        <w:t xml:space="preserve">Предложения с неопределённо-личным местоимением </w:t>
      </w:r>
      <w:r w:rsidRPr="008A7F13">
        <w:rPr>
          <w:rStyle w:val="a7"/>
          <w:lang w:val="en-US" w:eastAsia="en-US" w:bidi="en-US"/>
        </w:rPr>
        <w:t>man</w:t>
      </w:r>
      <w:r w:rsidRPr="008A7F13">
        <w:rPr>
          <w:rStyle w:val="a7"/>
          <w:lang w:eastAsia="en-US" w:bidi="en-US"/>
        </w:rPr>
        <w:t xml:space="preserve">, </w:t>
      </w:r>
      <w:r w:rsidRPr="008A7F13">
        <w:rPr>
          <w:rStyle w:val="a7"/>
        </w:rPr>
        <w:t>в том числе с модальными глаголами.</w:t>
      </w:r>
    </w:p>
    <w:p w14:paraId="651E2C80" w14:textId="77777777" w:rsidR="00105513" w:rsidRPr="008A7F13" w:rsidRDefault="00105513" w:rsidP="008A7F13">
      <w:pPr>
        <w:pStyle w:val="13"/>
        <w:ind w:firstLine="620"/>
        <w:jc w:val="both"/>
      </w:pPr>
      <w:r w:rsidRPr="008A7F13">
        <w:rPr>
          <w:rStyle w:val="a7"/>
        </w:rPr>
        <w:t xml:space="preserve">Предложения с инфинитивным оборотом </w:t>
      </w:r>
      <w:r w:rsidRPr="008A7F13">
        <w:rPr>
          <w:rStyle w:val="a7"/>
          <w:lang w:val="en-US" w:eastAsia="en-US" w:bidi="en-US"/>
        </w:rPr>
        <w:t>um</w:t>
      </w:r>
      <w:proofErr w:type="gramStart"/>
      <w:r w:rsidRPr="008A7F13">
        <w:rPr>
          <w:rStyle w:val="a7"/>
          <w:lang w:eastAsia="en-US" w:bidi="en-US"/>
        </w:rPr>
        <w:t xml:space="preserve"> </w:t>
      </w:r>
      <w:r w:rsidRPr="008A7F13">
        <w:rPr>
          <w:rStyle w:val="a7"/>
        </w:rPr>
        <w:t>..</w:t>
      </w:r>
      <w:proofErr w:type="gramEnd"/>
      <w:r w:rsidRPr="008A7F13">
        <w:rPr>
          <w:rStyle w:val="a7"/>
        </w:rPr>
        <w:t xml:space="preserve"> </w:t>
      </w:r>
      <w:proofErr w:type="spellStart"/>
      <w:r w:rsidRPr="008A7F13">
        <w:rPr>
          <w:rStyle w:val="a7"/>
          <w:lang w:val="en-US" w:eastAsia="en-US" w:bidi="en-US"/>
        </w:rPr>
        <w:t>zu</w:t>
      </w:r>
      <w:proofErr w:type="spellEnd"/>
      <w:r w:rsidRPr="008A7F13">
        <w:rPr>
          <w:rStyle w:val="a7"/>
          <w:lang w:eastAsia="en-US" w:bidi="en-US"/>
        </w:rPr>
        <w:t>.</w:t>
      </w:r>
    </w:p>
    <w:p w14:paraId="519E1C9D" w14:textId="77777777" w:rsidR="00105513" w:rsidRPr="008A7F13" w:rsidRDefault="00105513" w:rsidP="008A7F13">
      <w:pPr>
        <w:pStyle w:val="13"/>
        <w:ind w:firstLine="620"/>
        <w:jc w:val="both"/>
      </w:pPr>
      <w:r w:rsidRPr="008A7F13">
        <w:rPr>
          <w:rStyle w:val="a7"/>
        </w:rPr>
        <w:t xml:space="preserve">Предложения с глаголами, требующими употребления после себя частицы </w:t>
      </w:r>
      <w:proofErr w:type="spellStart"/>
      <w:r w:rsidRPr="008A7F13">
        <w:rPr>
          <w:rStyle w:val="a7"/>
          <w:lang w:val="en-US" w:eastAsia="en-US" w:bidi="en-US"/>
        </w:rPr>
        <w:t>zu</w:t>
      </w:r>
      <w:proofErr w:type="spellEnd"/>
      <w:r w:rsidRPr="008A7F13">
        <w:rPr>
          <w:rStyle w:val="a7"/>
          <w:lang w:eastAsia="en-US" w:bidi="en-US"/>
        </w:rPr>
        <w:t xml:space="preserve"> </w:t>
      </w:r>
      <w:r w:rsidRPr="008A7F13">
        <w:rPr>
          <w:rStyle w:val="a7"/>
        </w:rPr>
        <w:t>и инфинитива.</w:t>
      </w:r>
    </w:p>
    <w:p w14:paraId="39BCA560" w14:textId="77777777" w:rsidR="00105513" w:rsidRPr="008A7F13" w:rsidRDefault="00105513" w:rsidP="008A7F13">
      <w:pPr>
        <w:pStyle w:val="13"/>
        <w:ind w:firstLine="620"/>
        <w:jc w:val="both"/>
      </w:pPr>
      <w:r w:rsidRPr="008A7F13">
        <w:rPr>
          <w:rStyle w:val="a7"/>
        </w:rPr>
        <w:t xml:space="preserve">Сложносочинённые предложения с сочинительными союзами </w:t>
      </w:r>
      <w:r w:rsidRPr="008A7F13">
        <w:rPr>
          <w:rStyle w:val="a7"/>
          <w:lang w:val="en-US" w:eastAsia="en-US" w:bidi="en-US"/>
        </w:rPr>
        <w:t>und</w:t>
      </w:r>
      <w:r w:rsidRPr="008A7F13">
        <w:rPr>
          <w:rStyle w:val="a7"/>
          <w:lang w:eastAsia="en-US" w:bidi="en-US"/>
        </w:rPr>
        <w:t xml:space="preserve">, </w:t>
      </w:r>
      <w:proofErr w:type="spellStart"/>
      <w:r w:rsidRPr="008A7F13">
        <w:rPr>
          <w:rStyle w:val="a7"/>
          <w:lang w:val="en-US" w:eastAsia="en-US" w:bidi="en-US"/>
        </w:rPr>
        <w:t>aber</w:t>
      </w:r>
      <w:proofErr w:type="spellEnd"/>
      <w:r w:rsidRPr="008A7F13">
        <w:rPr>
          <w:rStyle w:val="a7"/>
          <w:lang w:eastAsia="en-US" w:bidi="en-US"/>
        </w:rPr>
        <w:t xml:space="preserve">, </w:t>
      </w:r>
      <w:proofErr w:type="spellStart"/>
      <w:r w:rsidRPr="008A7F13">
        <w:rPr>
          <w:rStyle w:val="a7"/>
          <w:lang w:val="en-US" w:eastAsia="en-US" w:bidi="en-US"/>
        </w:rPr>
        <w:t>oder</w:t>
      </w:r>
      <w:proofErr w:type="spellEnd"/>
      <w:r w:rsidRPr="008A7F13">
        <w:rPr>
          <w:rStyle w:val="a7"/>
          <w:lang w:eastAsia="en-US" w:bidi="en-US"/>
        </w:rPr>
        <w:t xml:space="preserve">, </w:t>
      </w:r>
      <w:proofErr w:type="spellStart"/>
      <w:r w:rsidRPr="008A7F13">
        <w:rPr>
          <w:rStyle w:val="a7"/>
          <w:lang w:val="en-US" w:eastAsia="en-US" w:bidi="en-US"/>
        </w:rPr>
        <w:t>denn</w:t>
      </w:r>
      <w:proofErr w:type="spellEnd"/>
      <w:r w:rsidRPr="008A7F13">
        <w:rPr>
          <w:rStyle w:val="a7"/>
          <w:lang w:eastAsia="en-US" w:bidi="en-US"/>
        </w:rPr>
        <w:t xml:space="preserve">, </w:t>
      </w:r>
      <w:proofErr w:type="spellStart"/>
      <w:r w:rsidRPr="008A7F13">
        <w:rPr>
          <w:rStyle w:val="a7"/>
          <w:lang w:val="en-US" w:eastAsia="en-US" w:bidi="en-US"/>
        </w:rPr>
        <w:t>nicht</w:t>
      </w:r>
      <w:proofErr w:type="spellEnd"/>
      <w:r w:rsidRPr="008A7F13">
        <w:rPr>
          <w:rStyle w:val="a7"/>
          <w:lang w:eastAsia="en-US" w:bidi="en-US"/>
        </w:rPr>
        <w:t xml:space="preserve"> </w:t>
      </w:r>
      <w:proofErr w:type="spellStart"/>
      <w:proofErr w:type="gramStart"/>
      <w:r w:rsidRPr="008A7F13">
        <w:rPr>
          <w:rStyle w:val="a7"/>
          <w:lang w:val="en-US" w:eastAsia="en-US" w:bidi="en-US"/>
        </w:rPr>
        <w:t>nur</w:t>
      </w:r>
      <w:proofErr w:type="spellEnd"/>
      <w:r w:rsidRPr="008A7F13">
        <w:rPr>
          <w:rStyle w:val="a7"/>
          <w:lang w:eastAsia="en-US" w:bidi="en-US"/>
        </w:rPr>
        <w:t xml:space="preserve"> .</w:t>
      </w:r>
      <w:proofErr w:type="gramEnd"/>
      <w:r w:rsidRPr="008A7F13">
        <w:rPr>
          <w:rStyle w:val="a7"/>
          <w:lang w:eastAsia="en-US" w:bidi="en-US"/>
        </w:rPr>
        <w:t xml:space="preserve"> </w:t>
      </w:r>
      <w:proofErr w:type="spellStart"/>
      <w:r w:rsidRPr="008A7F13">
        <w:rPr>
          <w:rStyle w:val="a7"/>
          <w:lang w:val="en-US" w:eastAsia="en-US" w:bidi="en-US"/>
        </w:rPr>
        <w:t>sondern</w:t>
      </w:r>
      <w:proofErr w:type="spellEnd"/>
      <w:r w:rsidRPr="008A7F13">
        <w:rPr>
          <w:rStyle w:val="a7"/>
          <w:lang w:eastAsia="en-US" w:bidi="en-US"/>
        </w:rPr>
        <w:t xml:space="preserve"> </w:t>
      </w:r>
      <w:proofErr w:type="spellStart"/>
      <w:r w:rsidRPr="008A7F13">
        <w:rPr>
          <w:rStyle w:val="a7"/>
          <w:lang w:val="en-US" w:eastAsia="en-US" w:bidi="en-US"/>
        </w:rPr>
        <w:t>auch</w:t>
      </w:r>
      <w:proofErr w:type="spellEnd"/>
      <w:r w:rsidRPr="008A7F13">
        <w:rPr>
          <w:rStyle w:val="a7"/>
          <w:lang w:eastAsia="en-US" w:bidi="en-US"/>
        </w:rPr>
        <w:t xml:space="preserve">, </w:t>
      </w:r>
      <w:r w:rsidRPr="008A7F13">
        <w:rPr>
          <w:rStyle w:val="a7"/>
        </w:rPr>
        <w:t xml:space="preserve">наречиями </w:t>
      </w:r>
      <w:proofErr w:type="spellStart"/>
      <w:r w:rsidRPr="008A7F13">
        <w:rPr>
          <w:rStyle w:val="a7"/>
          <w:lang w:val="en-US" w:eastAsia="en-US" w:bidi="en-US"/>
        </w:rPr>
        <w:t>deshalb</w:t>
      </w:r>
      <w:proofErr w:type="spellEnd"/>
      <w:r w:rsidRPr="008A7F13">
        <w:rPr>
          <w:rStyle w:val="a7"/>
          <w:lang w:eastAsia="en-US" w:bidi="en-US"/>
        </w:rPr>
        <w:t xml:space="preserve">, </w:t>
      </w:r>
      <w:proofErr w:type="spellStart"/>
      <w:r w:rsidRPr="008A7F13">
        <w:rPr>
          <w:rStyle w:val="a7"/>
          <w:lang w:val="en-US" w:eastAsia="en-US" w:bidi="en-US"/>
        </w:rPr>
        <w:t>darum</w:t>
      </w:r>
      <w:proofErr w:type="spellEnd"/>
      <w:r w:rsidRPr="008A7F13">
        <w:rPr>
          <w:rStyle w:val="a7"/>
          <w:lang w:eastAsia="en-US" w:bidi="en-US"/>
        </w:rPr>
        <w:t>.</w:t>
      </w:r>
    </w:p>
    <w:p w14:paraId="152134C3" w14:textId="77777777" w:rsidR="00105513" w:rsidRPr="008A7F13" w:rsidRDefault="00105513" w:rsidP="008A7F13">
      <w:pPr>
        <w:pStyle w:val="13"/>
        <w:ind w:firstLine="620"/>
        <w:jc w:val="both"/>
      </w:pPr>
      <w:r w:rsidRPr="008A7F13">
        <w:rPr>
          <w:rStyle w:val="a7"/>
        </w:rPr>
        <w:t xml:space="preserve">Сложноподчинённые предложения: дополнительные - с союзами </w:t>
      </w:r>
      <w:proofErr w:type="spellStart"/>
      <w:r w:rsidRPr="008A7F13">
        <w:rPr>
          <w:rStyle w:val="a7"/>
          <w:lang w:val="en-US" w:eastAsia="en-US" w:bidi="en-US"/>
        </w:rPr>
        <w:t>dass</w:t>
      </w:r>
      <w:proofErr w:type="spellEnd"/>
      <w:r w:rsidRPr="008A7F13">
        <w:rPr>
          <w:rStyle w:val="a7"/>
          <w:lang w:eastAsia="en-US" w:bidi="en-US"/>
        </w:rPr>
        <w:t xml:space="preserve">, </w:t>
      </w:r>
      <w:proofErr w:type="spellStart"/>
      <w:r w:rsidRPr="008A7F13">
        <w:rPr>
          <w:rStyle w:val="a7"/>
          <w:lang w:val="en-US" w:eastAsia="en-US" w:bidi="en-US"/>
        </w:rPr>
        <w:t>ob</w:t>
      </w:r>
      <w:proofErr w:type="spellEnd"/>
      <w:r w:rsidRPr="008A7F13">
        <w:rPr>
          <w:rStyle w:val="a7"/>
          <w:lang w:eastAsia="en-US" w:bidi="en-US"/>
        </w:rPr>
        <w:t xml:space="preserve"> </w:t>
      </w:r>
      <w:r w:rsidRPr="008A7F13">
        <w:rPr>
          <w:rStyle w:val="a7"/>
        </w:rPr>
        <w:t xml:space="preserve">и другие.; причины - с союзами </w:t>
      </w:r>
      <w:proofErr w:type="spellStart"/>
      <w:r w:rsidRPr="008A7F13">
        <w:rPr>
          <w:rStyle w:val="a7"/>
          <w:lang w:val="en-US" w:eastAsia="en-US" w:bidi="en-US"/>
        </w:rPr>
        <w:t>weil</w:t>
      </w:r>
      <w:proofErr w:type="spellEnd"/>
      <w:r w:rsidRPr="008A7F13">
        <w:rPr>
          <w:rStyle w:val="a7"/>
          <w:lang w:eastAsia="en-US" w:bidi="en-US"/>
        </w:rPr>
        <w:t xml:space="preserve">, </w:t>
      </w:r>
      <w:r w:rsidRPr="008A7F13">
        <w:rPr>
          <w:rStyle w:val="a7"/>
          <w:lang w:val="en-US" w:eastAsia="en-US" w:bidi="en-US"/>
        </w:rPr>
        <w:t>da</w:t>
      </w:r>
      <w:r w:rsidRPr="008A7F13">
        <w:rPr>
          <w:rStyle w:val="a7"/>
          <w:lang w:eastAsia="en-US" w:bidi="en-US"/>
        </w:rPr>
        <w:t xml:space="preserve">; </w:t>
      </w:r>
      <w:r w:rsidRPr="008A7F13">
        <w:rPr>
          <w:rStyle w:val="a7"/>
        </w:rPr>
        <w:t xml:space="preserve">условия - с союзом </w:t>
      </w:r>
      <w:proofErr w:type="spellStart"/>
      <w:r w:rsidRPr="008A7F13">
        <w:rPr>
          <w:rStyle w:val="a7"/>
          <w:lang w:val="en-US" w:eastAsia="en-US" w:bidi="en-US"/>
        </w:rPr>
        <w:t>wenn</w:t>
      </w:r>
      <w:proofErr w:type="spellEnd"/>
      <w:r w:rsidRPr="008A7F13">
        <w:rPr>
          <w:rStyle w:val="a7"/>
          <w:lang w:eastAsia="en-US" w:bidi="en-US"/>
        </w:rPr>
        <w:t xml:space="preserve">; </w:t>
      </w:r>
      <w:r w:rsidRPr="008A7F13">
        <w:rPr>
          <w:rStyle w:val="a7"/>
        </w:rPr>
        <w:t xml:space="preserve">времени - с союзами </w:t>
      </w:r>
      <w:proofErr w:type="spellStart"/>
      <w:r w:rsidRPr="008A7F13">
        <w:rPr>
          <w:rStyle w:val="a7"/>
          <w:lang w:val="en-US" w:eastAsia="en-US" w:bidi="en-US"/>
        </w:rPr>
        <w:t>wenn</w:t>
      </w:r>
      <w:proofErr w:type="spellEnd"/>
      <w:r w:rsidRPr="008A7F13">
        <w:rPr>
          <w:rStyle w:val="a7"/>
          <w:lang w:eastAsia="en-US" w:bidi="en-US"/>
        </w:rPr>
        <w:t xml:space="preserve">, </w:t>
      </w:r>
      <w:proofErr w:type="spellStart"/>
      <w:r w:rsidRPr="008A7F13">
        <w:rPr>
          <w:rStyle w:val="a7"/>
          <w:lang w:val="en-US" w:eastAsia="en-US" w:bidi="en-US"/>
        </w:rPr>
        <w:t>als</w:t>
      </w:r>
      <w:proofErr w:type="spellEnd"/>
      <w:r w:rsidRPr="008A7F13">
        <w:rPr>
          <w:rStyle w:val="a7"/>
          <w:lang w:eastAsia="en-US" w:bidi="en-US"/>
        </w:rPr>
        <w:t xml:space="preserve">, </w:t>
      </w:r>
      <w:proofErr w:type="spellStart"/>
      <w:r w:rsidRPr="008A7F13">
        <w:rPr>
          <w:rStyle w:val="a7"/>
          <w:lang w:val="en-US" w:eastAsia="en-US" w:bidi="en-US"/>
        </w:rPr>
        <w:t>nachdem</w:t>
      </w:r>
      <w:proofErr w:type="spellEnd"/>
      <w:r w:rsidRPr="008A7F13">
        <w:rPr>
          <w:rStyle w:val="a7"/>
          <w:lang w:eastAsia="en-US" w:bidi="en-US"/>
        </w:rPr>
        <w:t xml:space="preserve">; </w:t>
      </w:r>
      <w:r w:rsidRPr="008A7F13">
        <w:rPr>
          <w:rStyle w:val="a7"/>
        </w:rPr>
        <w:t xml:space="preserve">цели </w:t>
      </w:r>
      <w:r w:rsidRPr="008A7F13">
        <w:rPr>
          <w:rStyle w:val="a7"/>
          <w:lang w:eastAsia="en-US" w:bidi="en-US"/>
        </w:rPr>
        <w:t xml:space="preserve">- </w:t>
      </w:r>
      <w:r w:rsidRPr="008A7F13">
        <w:rPr>
          <w:rStyle w:val="a7"/>
        </w:rPr>
        <w:t xml:space="preserve">с союзом </w:t>
      </w:r>
      <w:proofErr w:type="spellStart"/>
      <w:r w:rsidRPr="008A7F13">
        <w:rPr>
          <w:rStyle w:val="a7"/>
          <w:lang w:val="en-US" w:eastAsia="en-US" w:bidi="en-US"/>
        </w:rPr>
        <w:t>damit</w:t>
      </w:r>
      <w:proofErr w:type="spellEnd"/>
      <w:r w:rsidRPr="008A7F13">
        <w:rPr>
          <w:rStyle w:val="a7"/>
          <w:lang w:eastAsia="en-US" w:bidi="en-US"/>
        </w:rPr>
        <w:t xml:space="preserve">; </w:t>
      </w:r>
      <w:r w:rsidRPr="008A7F13">
        <w:rPr>
          <w:rStyle w:val="a7"/>
        </w:rPr>
        <w:t xml:space="preserve">определительные </w:t>
      </w:r>
      <w:r w:rsidRPr="008A7F13">
        <w:rPr>
          <w:rStyle w:val="a7"/>
          <w:lang w:eastAsia="en-US" w:bidi="en-US"/>
        </w:rPr>
        <w:t xml:space="preserve">- </w:t>
      </w:r>
      <w:r w:rsidRPr="008A7F13">
        <w:rPr>
          <w:rStyle w:val="a7"/>
        </w:rPr>
        <w:t xml:space="preserve">с относительными местоимениями </w:t>
      </w:r>
      <w:r w:rsidRPr="008A7F13">
        <w:rPr>
          <w:rStyle w:val="a7"/>
          <w:lang w:val="en-US" w:eastAsia="en-US" w:bidi="en-US"/>
        </w:rPr>
        <w:t>die</w:t>
      </w:r>
      <w:r w:rsidRPr="008A7F13">
        <w:rPr>
          <w:rStyle w:val="a7"/>
          <w:lang w:eastAsia="en-US" w:bidi="en-US"/>
        </w:rPr>
        <w:t xml:space="preserve">, </w:t>
      </w:r>
      <w:r w:rsidRPr="008A7F13">
        <w:rPr>
          <w:rStyle w:val="a7"/>
          <w:lang w:val="en-US" w:eastAsia="en-US" w:bidi="en-US"/>
        </w:rPr>
        <w:t>der</w:t>
      </w:r>
      <w:r w:rsidRPr="008A7F13">
        <w:rPr>
          <w:rStyle w:val="a7"/>
          <w:lang w:eastAsia="en-US" w:bidi="en-US"/>
        </w:rPr>
        <w:t xml:space="preserve">, </w:t>
      </w:r>
      <w:r w:rsidRPr="008A7F13">
        <w:rPr>
          <w:rStyle w:val="a7"/>
          <w:lang w:val="en-US" w:eastAsia="en-US" w:bidi="en-US"/>
        </w:rPr>
        <w:t>das</w:t>
      </w:r>
      <w:r w:rsidRPr="008A7F13">
        <w:rPr>
          <w:rStyle w:val="a7"/>
          <w:lang w:eastAsia="en-US" w:bidi="en-US"/>
        </w:rPr>
        <w:t xml:space="preserve">; </w:t>
      </w:r>
      <w:r w:rsidRPr="008A7F13">
        <w:rPr>
          <w:rStyle w:val="a7"/>
        </w:rPr>
        <w:t xml:space="preserve">уступки </w:t>
      </w:r>
      <w:r w:rsidRPr="008A7F13">
        <w:rPr>
          <w:rStyle w:val="a7"/>
          <w:lang w:eastAsia="en-US" w:bidi="en-US"/>
        </w:rPr>
        <w:t xml:space="preserve">- </w:t>
      </w:r>
      <w:r w:rsidRPr="008A7F13">
        <w:rPr>
          <w:rStyle w:val="a7"/>
        </w:rPr>
        <w:t xml:space="preserve">с союзом </w:t>
      </w:r>
      <w:proofErr w:type="spellStart"/>
      <w:r w:rsidRPr="008A7F13">
        <w:rPr>
          <w:rStyle w:val="a7"/>
          <w:lang w:val="en-US" w:eastAsia="en-US" w:bidi="en-US"/>
        </w:rPr>
        <w:t>obwohl</w:t>
      </w:r>
      <w:proofErr w:type="spellEnd"/>
      <w:r w:rsidRPr="008A7F13">
        <w:rPr>
          <w:rStyle w:val="a7"/>
          <w:lang w:eastAsia="en-US" w:bidi="en-US"/>
        </w:rPr>
        <w:t>.</w:t>
      </w:r>
    </w:p>
    <w:p w14:paraId="35F1CAFF" w14:textId="77777777" w:rsidR="00105513" w:rsidRPr="008A7F13" w:rsidRDefault="00105513" w:rsidP="008A7F13">
      <w:pPr>
        <w:pStyle w:val="13"/>
        <w:ind w:firstLine="620"/>
        <w:jc w:val="both"/>
      </w:pPr>
      <w:r w:rsidRPr="008A7F13">
        <w:rPr>
          <w:rStyle w:val="a7"/>
        </w:rPr>
        <w:t xml:space="preserve">Способы выражения косвенной речи, в том числе косвенный вопрос с союзом </w:t>
      </w:r>
      <w:proofErr w:type="spellStart"/>
      <w:r w:rsidRPr="008A7F13">
        <w:rPr>
          <w:rStyle w:val="a7"/>
          <w:lang w:val="en-US" w:eastAsia="en-US" w:bidi="en-US"/>
        </w:rPr>
        <w:t>ob</w:t>
      </w:r>
      <w:proofErr w:type="spellEnd"/>
      <w:r w:rsidRPr="008A7F13">
        <w:rPr>
          <w:rStyle w:val="a7"/>
          <w:lang w:eastAsia="en-US" w:bidi="en-US"/>
        </w:rPr>
        <w:t xml:space="preserve"> </w:t>
      </w:r>
      <w:r w:rsidRPr="008A7F13">
        <w:rPr>
          <w:rStyle w:val="a7"/>
        </w:rPr>
        <w:t>без использования сослагательного наклонения.</w:t>
      </w:r>
    </w:p>
    <w:p w14:paraId="18056E48" w14:textId="77777777" w:rsidR="00105513" w:rsidRPr="008A7F13" w:rsidRDefault="00105513" w:rsidP="008A7F13">
      <w:pPr>
        <w:pStyle w:val="13"/>
        <w:ind w:firstLine="620"/>
        <w:jc w:val="both"/>
      </w:pPr>
      <w:r w:rsidRPr="008A7F13">
        <w:rPr>
          <w:rStyle w:val="a7"/>
        </w:rPr>
        <w:t xml:space="preserve">Средства связи в тексте для обеспечения его целостности, в том числе с помощью наречий </w:t>
      </w:r>
      <w:proofErr w:type="spellStart"/>
      <w:r w:rsidRPr="008A7F13">
        <w:rPr>
          <w:rStyle w:val="a7"/>
          <w:lang w:val="en-US" w:eastAsia="en-US" w:bidi="en-US"/>
        </w:rPr>
        <w:t>zuerst</w:t>
      </w:r>
      <w:proofErr w:type="spellEnd"/>
      <w:r w:rsidRPr="008A7F13">
        <w:rPr>
          <w:rStyle w:val="a7"/>
          <w:lang w:eastAsia="en-US" w:bidi="en-US"/>
        </w:rPr>
        <w:t xml:space="preserve">, </w:t>
      </w:r>
      <w:proofErr w:type="spellStart"/>
      <w:r w:rsidRPr="008A7F13">
        <w:rPr>
          <w:rStyle w:val="a7"/>
          <w:lang w:val="en-US" w:eastAsia="en-US" w:bidi="en-US"/>
        </w:rPr>
        <w:t>dann</w:t>
      </w:r>
      <w:proofErr w:type="spellEnd"/>
      <w:r w:rsidRPr="008A7F13">
        <w:rPr>
          <w:rStyle w:val="a7"/>
          <w:lang w:eastAsia="en-US" w:bidi="en-US"/>
        </w:rPr>
        <w:t xml:space="preserve">, </w:t>
      </w:r>
      <w:proofErr w:type="spellStart"/>
      <w:r w:rsidRPr="008A7F13">
        <w:rPr>
          <w:rStyle w:val="a7"/>
          <w:lang w:val="en-US" w:eastAsia="en-US" w:bidi="en-US"/>
        </w:rPr>
        <w:t>nachher</w:t>
      </w:r>
      <w:proofErr w:type="spellEnd"/>
      <w:r w:rsidRPr="008A7F13">
        <w:rPr>
          <w:rStyle w:val="a7"/>
          <w:lang w:eastAsia="en-US" w:bidi="en-US"/>
        </w:rPr>
        <w:t xml:space="preserve"> </w:t>
      </w:r>
      <w:r w:rsidRPr="008A7F13">
        <w:rPr>
          <w:rStyle w:val="a7"/>
        </w:rPr>
        <w:t>и другие.</w:t>
      </w:r>
    </w:p>
    <w:p w14:paraId="23648B3D" w14:textId="77777777" w:rsidR="00105513" w:rsidRPr="008A7F13" w:rsidRDefault="00105513" w:rsidP="008A7F13">
      <w:pPr>
        <w:pStyle w:val="13"/>
        <w:ind w:firstLine="620"/>
        <w:jc w:val="both"/>
      </w:pPr>
      <w:r w:rsidRPr="008A7F13">
        <w:rPr>
          <w:rStyle w:val="a7"/>
        </w:rPr>
        <w:t xml:space="preserve">Все типы вопросительных предложений (общий, специальный, альтернативный вопросы в </w:t>
      </w:r>
      <w:proofErr w:type="spellStart"/>
      <w:r w:rsidRPr="008A7F13">
        <w:rPr>
          <w:rStyle w:val="a7"/>
          <w:lang w:val="en-US" w:eastAsia="en-US" w:bidi="en-US"/>
        </w:rPr>
        <w:t>Prasens</w:t>
      </w:r>
      <w:proofErr w:type="spellEnd"/>
      <w:r w:rsidRPr="008A7F13">
        <w:rPr>
          <w:rStyle w:val="a7"/>
          <w:lang w:eastAsia="en-US" w:bidi="en-US"/>
        </w:rPr>
        <w:t xml:space="preserve">, </w:t>
      </w:r>
      <w:proofErr w:type="spellStart"/>
      <w:r w:rsidRPr="008A7F13">
        <w:rPr>
          <w:rStyle w:val="a7"/>
          <w:lang w:val="en-US" w:eastAsia="en-US" w:bidi="en-US"/>
        </w:rPr>
        <w:t>Perfekt</w:t>
      </w:r>
      <w:proofErr w:type="spellEnd"/>
      <w:r w:rsidRPr="008A7F13">
        <w:rPr>
          <w:rStyle w:val="a7"/>
          <w:lang w:eastAsia="en-US" w:bidi="en-US"/>
        </w:rPr>
        <w:t xml:space="preserve">, </w:t>
      </w:r>
      <w:proofErr w:type="spellStart"/>
      <w:r w:rsidRPr="008A7F13">
        <w:rPr>
          <w:rStyle w:val="a7"/>
          <w:lang w:val="en-US" w:eastAsia="en-US" w:bidi="en-US"/>
        </w:rPr>
        <w:t>Prateritum</w:t>
      </w:r>
      <w:proofErr w:type="spellEnd"/>
      <w:r w:rsidRPr="008A7F13">
        <w:rPr>
          <w:rStyle w:val="a7"/>
          <w:lang w:eastAsia="en-US" w:bidi="en-US"/>
        </w:rPr>
        <w:t xml:space="preserve">, </w:t>
      </w:r>
      <w:proofErr w:type="spellStart"/>
      <w:r w:rsidRPr="008A7F13">
        <w:rPr>
          <w:rStyle w:val="a7"/>
          <w:lang w:val="en-US" w:eastAsia="en-US" w:bidi="en-US"/>
        </w:rPr>
        <w:t>Futur</w:t>
      </w:r>
      <w:proofErr w:type="spellEnd"/>
      <w:r w:rsidRPr="008A7F13">
        <w:rPr>
          <w:rStyle w:val="a7"/>
          <w:lang w:eastAsia="en-US" w:bidi="en-US"/>
        </w:rPr>
        <w:t xml:space="preserve"> </w:t>
      </w:r>
      <w:r w:rsidRPr="008A7F13">
        <w:rPr>
          <w:rStyle w:val="a7"/>
          <w:lang w:val="en-US" w:eastAsia="en-US" w:bidi="en-US"/>
        </w:rPr>
        <w:t>I</w:t>
      </w:r>
      <w:r w:rsidRPr="008A7F13">
        <w:rPr>
          <w:rStyle w:val="a7"/>
          <w:lang w:eastAsia="en-US" w:bidi="en-US"/>
        </w:rPr>
        <w:t>).</w:t>
      </w:r>
    </w:p>
    <w:p w14:paraId="633E56C9" w14:textId="77777777" w:rsidR="00105513" w:rsidRPr="008A7F13" w:rsidRDefault="00105513" w:rsidP="008A7F13">
      <w:pPr>
        <w:pStyle w:val="13"/>
        <w:ind w:firstLine="620"/>
        <w:jc w:val="both"/>
      </w:pPr>
      <w:r w:rsidRPr="008A7F13">
        <w:rPr>
          <w:rStyle w:val="a7"/>
        </w:rPr>
        <w:t xml:space="preserve">Побудительные предложения в утвердительной </w:t>
      </w:r>
      <w:r w:rsidRPr="008A7F13">
        <w:rPr>
          <w:rStyle w:val="a7"/>
          <w:lang w:eastAsia="en-US" w:bidi="en-US"/>
        </w:rPr>
        <w:t>(</w:t>
      </w:r>
      <w:r w:rsidRPr="008A7F13">
        <w:rPr>
          <w:rStyle w:val="a7"/>
          <w:lang w:val="en-US" w:eastAsia="en-US" w:bidi="en-US"/>
        </w:rPr>
        <w:t>Gib</w:t>
      </w:r>
      <w:r w:rsidRPr="008A7F13">
        <w:rPr>
          <w:rStyle w:val="a7"/>
          <w:lang w:eastAsia="en-US" w:bidi="en-US"/>
        </w:rPr>
        <w:t xml:space="preserve"> </w:t>
      </w:r>
      <w:r w:rsidRPr="008A7F13">
        <w:rPr>
          <w:rStyle w:val="a7"/>
          <w:lang w:val="en-US" w:eastAsia="en-US" w:bidi="en-US"/>
        </w:rPr>
        <w:t>mir</w:t>
      </w:r>
      <w:r w:rsidRPr="008A7F13">
        <w:rPr>
          <w:rStyle w:val="a7"/>
          <w:lang w:eastAsia="en-US" w:bidi="en-US"/>
        </w:rPr>
        <w:t xml:space="preserve"> </w:t>
      </w:r>
      <w:r w:rsidRPr="008A7F13">
        <w:rPr>
          <w:rStyle w:val="a7"/>
          <w:lang w:val="en-US" w:eastAsia="en-US" w:bidi="en-US"/>
        </w:rPr>
        <w:t>bitte</w:t>
      </w:r>
      <w:r w:rsidRPr="008A7F13">
        <w:rPr>
          <w:rStyle w:val="a7"/>
          <w:lang w:eastAsia="en-US" w:bidi="en-US"/>
        </w:rPr>
        <w:t xml:space="preserve"> </w:t>
      </w:r>
      <w:proofErr w:type="spellStart"/>
      <w:r w:rsidRPr="008A7F13">
        <w:rPr>
          <w:rStyle w:val="a7"/>
          <w:lang w:val="en-US" w:eastAsia="en-US" w:bidi="en-US"/>
        </w:rPr>
        <w:t>eine</w:t>
      </w:r>
      <w:proofErr w:type="spellEnd"/>
      <w:r w:rsidRPr="008A7F13">
        <w:rPr>
          <w:rStyle w:val="a7"/>
          <w:lang w:eastAsia="en-US" w:bidi="en-US"/>
        </w:rPr>
        <w:t xml:space="preserve"> </w:t>
      </w:r>
      <w:r w:rsidRPr="008A7F13">
        <w:rPr>
          <w:rStyle w:val="a7"/>
          <w:lang w:val="en-US" w:eastAsia="en-US" w:bidi="en-US"/>
        </w:rPr>
        <w:t>Tasse</w:t>
      </w:r>
      <w:r w:rsidRPr="008A7F13">
        <w:rPr>
          <w:rStyle w:val="a7"/>
          <w:lang w:eastAsia="en-US" w:bidi="en-US"/>
        </w:rPr>
        <w:t xml:space="preserve"> </w:t>
      </w:r>
      <w:proofErr w:type="spellStart"/>
      <w:r w:rsidRPr="008A7F13">
        <w:rPr>
          <w:rStyle w:val="a7"/>
          <w:lang w:val="en-US" w:eastAsia="en-US" w:bidi="en-US"/>
        </w:rPr>
        <w:t>Kaffee</w:t>
      </w:r>
      <w:proofErr w:type="spellEnd"/>
      <w:r w:rsidRPr="008A7F13">
        <w:rPr>
          <w:rStyle w:val="a7"/>
          <w:lang w:eastAsia="en-US" w:bidi="en-US"/>
        </w:rPr>
        <w:t xml:space="preserve">!) </w:t>
      </w:r>
      <w:r w:rsidRPr="008A7F13">
        <w:rPr>
          <w:rStyle w:val="a7"/>
        </w:rPr>
        <w:t xml:space="preserve">и отрицательной </w:t>
      </w:r>
      <w:r w:rsidRPr="008A7F13">
        <w:rPr>
          <w:rStyle w:val="a7"/>
          <w:lang w:eastAsia="en-US" w:bidi="en-US"/>
        </w:rPr>
        <w:t>(</w:t>
      </w:r>
      <w:r w:rsidRPr="008A7F13">
        <w:rPr>
          <w:rStyle w:val="a7"/>
          <w:lang w:val="en-US" w:eastAsia="en-US" w:bidi="en-US"/>
        </w:rPr>
        <w:t>Macht</w:t>
      </w:r>
      <w:r w:rsidRPr="008A7F13">
        <w:rPr>
          <w:rStyle w:val="a7"/>
          <w:lang w:eastAsia="en-US" w:bidi="en-US"/>
        </w:rPr>
        <w:t xml:space="preserve"> </w:t>
      </w:r>
      <w:proofErr w:type="spellStart"/>
      <w:r w:rsidRPr="008A7F13">
        <w:rPr>
          <w:rStyle w:val="a7"/>
          <w:lang w:val="en-US" w:eastAsia="en-US" w:bidi="en-US"/>
        </w:rPr>
        <w:t>keinen</w:t>
      </w:r>
      <w:proofErr w:type="spellEnd"/>
      <w:r w:rsidRPr="008A7F13">
        <w:rPr>
          <w:rStyle w:val="a7"/>
          <w:lang w:eastAsia="en-US" w:bidi="en-US"/>
        </w:rPr>
        <w:t xml:space="preserve"> </w:t>
      </w:r>
      <w:r w:rsidRPr="008A7F13">
        <w:rPr>
          <w:rStyle w:val="a7"/>
          <w:lang w:val="en-US" w:eastAsia="en-US" w:bidi="en-US"/>
        </w:rPr>
        <w:t>Larm</w:t>
      </w:r>
      <w:r w:rsidRPr="008A7F13">
        <w:rPr>
          <w:rStyle w:val="a7"/>
          <w:lang w:eastAsia="en-US" w:bidi="en-US"/>
        </w:rPr>
        <w:t xml:space="preserve">!) </w:t>
      </w:r>
      <w:r w:rsidRPr="008A7F13">
        <w:rPr>
          <w:rStyle w:val="a7"/>
        </w:rPr>
        <w:t>форме во 2-м лице единственного числа и множественного числа и в вежливой форме.</w:t>
      </w:r>
    </w:p>
    <w:p w14:paraId="69943CA0" w14:textId="77777777" w:rsidR="00105513" w:rsidRPr="008A7F13" w:rsidRDefault="00105513" w:rsidP="008A7F13">
      <w:pPr>
        <w:pStyle w:val="13"/>
        <w:ind w:firstLine="620"/>
        <w:jc w:val="both"/>
      </w:pPr>
      <w:r w:rsidRPr="008A7F13">
        <w:rPr>
          <w:rStyle w:val="a7"/>
        </w:rPr>
        <w:t xml:space="preserve">Глаголы (слабые и сильные, с отделяемыми и неотделяемыми приставками) в видовременных формах действительного залога в изъявительном наклонении </w:t>
      </w:r>
      <w:r w:rsidRPr="008A7F13">
        <w:rPr>
          <w:rStyle w:val="a7"/>
          <w:lang w:eastAsia="en-US" w:bidi="en-US"/>
        </w:rPr>
        <w:t>(</w:t>
      </w:r>
      <w:proofErr w:type="spellStart"/>
      <w:r w:rsidRPr="008A7F13">
        <w:rPr>
          <w:rStyle w:val="a7"/>
          <w:lang w:val="en-US" w:eastAsia="en-US" w:bidi="en-US"/>
        </w:rPr>
        <w:t>Prasens</w:t>
      </w:r>
      <w:proofErr w:type="spellEnd"/>
      <w:r w:rsidRPr="008A7F13">
        <w:rPr>
          <w:rStyle w:val="a7"/>
          <w:lang w:eastAsia="en-US" w:bidi="en-US"/>
        </w:rPr>
        <w:t xml:space="preserve">, </w:t>
      </w:r>
      <w:proofErr w:type="spellStart"/>
      <w:r w:rsidRPr="008A7F13">
        <w:rPr>
          <w:rStyle w:val="a7"/>
          <w:lang w:val="en-US" w:eastAsia="en-US" w:bidi="en-US"/>
        </w:rPr>
        <w:t>Perfekt</w:t>
      </w:r>
      <w:proofErr w:type="spellEnd"/>
      <w:r w:rsidRPr="008A7F13">
        <w:rPr>
          <w:rStyle w:val="a7"/>
          <w:lang w:eastAsia="en-US" w:bidi="en-US"/>
        </w:rPr>
        <w:t xml:space="preserve">, </w:t>
      </w:r>
      <w:proofErr w:type="spellStart"/>
      <w:r w:rsidRPr="008A7F13">
        <w:rPr>
          <w:rStyle w:val="a7"/>
          <w:lang w:val="en-US" w:eastAsia="en-US" w:bidi="en-US"/>
        </w:rPr>
        <w:t>Prateritum</w:t>
      </w:r>
      <w:proofErr w:type="spellEnd"/>
      <w:r w:rsidRPr="008A7F13">
        <w:rPr>
          <w:rStyle w:val="a7"/>
          <w:lang w:eastAsia="en-US" w:bidi="en-US"/>
        </w:rPr>
        <w:t xml:space="preserve">, </w:t>
      </w:r>
      <w:proofErr w:type="spellStart"/>
      <w:r w:rsidRPr="008A7F13">
        <w:rPr>
          <w:rStyle w:val="a7"/>
          <w:lang w:val="en-US" w:eastAsia="en-US" w:bidi="en-US"/>
        </w:rPr>
        <w:t>Futur</w:t>
      </w:r>
      <w:proofErr w:type="spellEnd"/>
      <w:r w:rsidRPr="008A7F13">
        <w:rPr>
          <w:rStyle w:val="a7"/>
          <w:lang w:eastAsia="en-US" w:bidi="en-US"/>
        </w:rPr>
        <w:t xml:space="preserve"> </w:t>
      </w:r>
      <w:r w:rsidRPr="008A7F13">
        <w:rPr>
          <w:rStyle w:val="a7"/>
          <w:lang w:val="en-US" w:eastAsia="en-US" w:bidi="en-US"/>
        </w:rPr>
        <w:t>I</w:t>
      </w:r>
      <w:r w:rsidRPr="008A7F13">
        <w:rPr>
          <w:rStyle w:val="a7"/>
          <w:lang w:eastAsia="en-US" w:bidi="en-US"/>
        </w:rPr>
        <w:t>).</w:t>
      </w:r>
    </w:p>
    <w:p w14:paraId="76E6BDA2" w14:textId="77777777" w:rsidR="00105513" w:rsidRPr="008A7F13" w:rsidRDefault="00105513" w:rsidP="008A7F13">
      <w:pPr>
        <w:pStyle w:val="13"/>
        <w:ind w:firstLine="620"/>
        <w:jc w:val="both"/>
      </w:pPr>
      <w:r w:rsidRPr="008A7F13">
        <w:rPr>
          <w:rStyle w:val="a7"/>
        </w:rPr>
        <w:t xml:space="preserve">Возвратные глаголы в видовременных формах действительного залога в изъявительном наклонении </w:t>
      </w:r>
      <w:r w:rsidRPr="008A7F13">
        <w:rPr>
          <w:rStyle w:val="a7"/>
          <w:lang w:eastAsia="en-US" w:bidi="en-US"/>
        </w:rPr>
        <w:t>(</w:t>
      </w:r>
      <w:proofErr w:type="spellStart"/>
      <w:r w:rsidRPr="008A7F13">
        <w:rPr>
          <w:rStyle w:val="a7"/>
          <w:lang w:val="en-US" w:eastAsia="en-US" w:bidi="en-US"/>
        </w:rPr>
        <w:t>Prasens</w:t>
      </w:r>
      <w:proofErr w:type="spellEnd"/>
      <w:r w:rsidRPr="008A7F13">
        <w:rPr>
          <w:rStyle w:val="a7"/>
          <w:lang w:eastAsia="en-US" w:bidi="en-US"/>
        </w:rPr>
        <w:t xml:space="preserve">, </w:t>
      </w:r>
      <w:proofErr w:type="spellStart"/>
      <w:r w:rsidRPr="008A7F13">
        <w:rPr>
          <w:rStyle w:val="a7"/>
          <w:lang w:val="en-US" w:eastAsia="en-US" w:bidi="en-US"/>
        </w:rPr>
        <w:t>Perfekt</w:t>
      </w:r>
      <w:proofErr w:type="spellEnd"/>
      <w:r w:rsidRPr="008A7F13">
        <w:rPr>
          <w:rStyle w:val="a7"/>
          <w:lang w:eastAsia="en-US" w:bidi="en-US"/>
        </w:rPr>
        <w:t xml:space="preserve">, </w:t>
      </w:r>
      <w:proofErr w:type="spellStart"/>
      <w:r w:rsidRPr="008A7F13">
        <w:rPr>
          <w:rStyle w:val="a7"/>
          <w:lang w:val="en-US" w:eastAsia="en-US" w:bidi="en-US"/>
        </w:rPr>
        <w:t>Prateritum</w:t>
      </w:r>
      <w:proofErr w:type="spellEnd"/>
      <w:r w:rsidRPr="008A7F13">
        <w:rPr>
          <w:rStyle w:val="a7"/>
          <w:lang w:eastAsia="en-US" w:bidi="en-US"/>
        </w:rPr>
        <w:t xml:space="preserve">, </w:t>
      </w:r>
      <w:proofErr w:type="spellStart"/>
      <w:r w:rsidRPr="008A7F13">
        <w:rPr>
          <w:rStyle w:val="a7"/>
          <w:lang w:val="en-US" w:eastAsia="en-US" w:bidi="en-US"/>
        </w:rPr>
        <w:t>Futur</w:t>
      </w:r>
      <w:proofErr w:type="spellEnd"/>
      <w:r w:rsidRPr="008A7F13">
        <w:rPr>
          <w:rStyle w:val="a7"/>
          <w:lang w:eastAsia="en-US" w:bidi="en-US"/>
        </w:rPr>
        <w:t xml:space="preserve"> </w:t>
      </w:r>
      <w:r w:rsidRPr="008A7F13">
        <w:rPr>
          <w:rStyle w:val="a7"/>
          <w:lang w:val="en-US" w:eastAsia="en-US" w:bidi="en-US"/>
        </w:rPr>
        <w:t>I</w:t>
      </w:r>
      <w:r w:rsidRPr="008A7F13">
        <w:rPr>
          <w:rStyle w:val="a7"/>
          <w:lang w:eastAsia="en-US" w:bidi="en-US"/>
        </w:rPr>
        <w:t>).</w:t>
      </w:r>
    </w:p>
    <w:p w14:paraId="0D05E531" w14:textId="77777777" w:rsidR="00105513" w:rsidRPr="008A7F13" w:rsidRDefault="00105513" w:rsidP="008A7F13">
      <w:pPr>
        <w:pStyle w:val="13"/>
        <w:ind w:firstLine="620"/>
        <w:jc w:val="both"/>
      </w:pPr>
      <w:proofErr w:type="spellStart"/>
      <w:r w:rsidRPr="008A7F13">
        <w:rPr>
          <w:rStyle w:val="a7"/>
          <w:lang w:val="en-US" w:eastAsia="en-US" w:bidi="en-US"/>
        </w:rPr>
        <w:t>Plusquamperfekt</w:t>
      </w:r>
      <w:proofErr w:type="spellEnd"/>
      <w:r w:rsidRPr="008A7F13">
        <w:rPr>
          <w:rStyle w:val="a7"/>
          <w:lang w:eastAsia="en-US" w:bidi="en-US"/>
        </w:rPr>
        <w:t xml:space="preserve"> </w:t>
      </w:r>
      <w:r w:rsidRPr="008A7F13">
        <w:rPr>
          <w:rStyle w:val="a7"/>
        </w:rPr>
        <w:t>(при согласовании времён).</w:t>
      </w:r>
    </w:p>
    <w:p w14:paraId="36364DA9" w14:textId="77777777" w:rsidR="00105513" w:rsidRPr="008A7F13" w:rsidRDefault="00105513" w:rsidP="008A7F13">
      <w:pPr>
        <w:pStyle w:val="13"/>
        <w:ind w:firstLine="620"/>
        <w:jc w:val="both"/>
      </w:pPr>
      <w:r w:rsidRPr="008A7F13">
        <w:rPr>
          <w:rStyle w:val="a7"/>
        </w:rPr>
        <w:t xml:space="preserve">Формы сослагательного наклонения от глаголов </w:t>
      </w:r>
      <w:proofErr w:type="spellStart"/>
      <w:r w:rsidRPr="008A7F13">
        <w:rPr>
          <w:rStyle w:val="a7"/>
          <w:lang w:val="en-US" w:eastAsia="en-US" w:bidi="en-US"/>
        </w:rPr>
        <w:t>haben</w:t>
      </w:r>
      <w:proofErr w:type="spellEnd"/>
      <w:r w:rsidRPr="008A7F13">
        <w:rPr>
          <w:rStyle w:val="a7"/>
          <w:lang w:eastAsia="en-US" w:bidi="en-US"/>
        </w:rPr>
        <w:t xml:space="preserve">, </w:t>
      </w:r>
      <w:r w:rsidRPr="008A7F13">
        <w:rPr>
          <w:rStyle w:val="a7"/>
          <w:lang w:val="en-US" w:eastAsia="en-US" w:bidi="en-US"/>
        </w:rPr>
        <w:t>sein</w:t>
      </w:r>
      <w:r w:rsidRPr="008A7F13">
        <w:rPr>
          <w:rStyle w:val="a7"/>
          <w:lang w:eastAsia="en-US" w:bidi="en-US"/>
        </w:rPr>
        <w:t xml:space="preserve">, </w:t>
      </w:r>
      <w:proofErr w:type="spellStart"/>
      <w:r w:rsidRPr="008A7F13">
        <w:rPr>
          <w:rStyle w:val="a7"/>
          <w:lang w:val="en-US" w:eastAsia="en-US" w:bidi="en-US"/>
        </w:rPr>
        <w:t>werden</w:t>
      </w:r>
      <w:proofErr w:type="spellEnd"/>
      <w:r w:rsidRPr="008A7F13">
        <w:rPr>
          <w:rStyle w:val="a7"/>
          <w:lang w:eastAsia="en-US" w:bidi="en-US"/>
        </w:rPr>
        <w:t xml:space="preserve">, </w:t>
      </w:r>
      <w:proofErr w:type="spellStart"/>
      <w:r w:rsidRPr="008A7F13">
        <w:rPr>
          <w:rStyle w:val="a7"/>
          <w:lang w:val="en-US" w:eastAsia="en-US" w:bidi="en-US"/>
        </w:rPr>
        <w:t>konnen</w:t>
      </w:r>
      <w:proofErr w:type="spellEnd"/>
      <w:r w:rsidRPr="008A7F13">
        <w:rPr>
          <w:rStyle w:val="a7"/>
          <w:lang w:eastAsia="en-US" w:bidi="en-US"/>
        </w:rPr>
        <w:t xml:space="preserve">, </w:t>
      </w:r>
      <w:proofErr w:type="spellStart"/>
      <w:r w:rsidRPr="008A7F13">
        <w:rPr>
          <w:rStyle w:val="a7"/>
          <w:lang w:val="en-US" w:eastAsia="en-US" w:bidi="en-US"/>
        </w:rPr>
        <w:t>mogen</w:t>
      </w:r>
      <w:proofErr w:type="spellEnd"/>
      <w:r w:rsidRPr="008A7F13">
        <w:rPr>
          <w:rStyle w:val="a7"/>
          <w:lang w:eastAsia="en-US" w:bidi="en-US"/>
        </w:rPr>
        <w:t xml:space="preserve">; </w:t>
      </w:r>
      <w:r w:rsidRPr="008A7F13">
        <w:rPr>
          <w:rStyle w:val="a7"/>
        </w:rPr>
        <w:t xml:space="preserve">сочетание </w:t>
      </w:r>
      <w:proofErr w:type="spellStart"/>
      <w:r w:rsidRPr="008A7F13">
        <w:rPr>
          <w:rStyle w:val="a7"/>
          <w:lang w:val="en-US" w:eastAsia="en-US" w:bidi="en-US"/>
        </w:rPr>
        <w:t>wurde</w:t>
      </w:r>
      <w:proofErr w:type="spellEnd"/>
      <w:r w:rsidRPr="008A7F13">
        <w:rPr>
          <w:rStyle w:val="a7"/>
          <w:lang w:eastAsia="en-US" w:bidi="en-US"/>
        </w:rPr>
        <w:t xml:space="preserve"> + </w:t>
      </w:r>
      <w:proofErr w:type="spellStart"/>
      <w:r w:rsidRPr="008A7F13">
        <w:rPr>
          <w:rStyle w:val="a7"/>
          <w:lang w:val="en-US" w:eastAsia="en-US" w:bidi="en-US"/>
        </w:rPr>
        <w:t>Infinitiv</w:t>
      </w:r>
      <w:proofErr w:type="spellEnd"/>
      <w:r w:rsidRPr="008A7F13">
        <w:rPr>
          <w:rStyle w:val="a7"/>
          <w:lang w:eastAsia="en-US" w:bidi="en-US"/>
        </w:rPr>
        <w:t xml:space="preserve"> </w:t>
      </w:r>
      <w:r w:rsidRPr="008A7F13">
        <w:rPr>
          <w:rStyle w:val="a7"/>
        </w:rPr>
        <w:t xml:space="preserve">для выражения вежливой просьбы, желания в придаточных предложениях условия </w:t>
      </w:r>
      <w:r w:rsidRPr="008A7F13">
        <w:rPr>
          <w:rStyle w:val="a7"/>
          <w:lang w:val="en-US" w:eastAsia="en-US" w:bidi="en-US"/>
        </w:rPr>
        <w:t>c</w:t>
      </w:r>
      <w:r w:rsidRPr="008A7F13">
        <w:rPr>
          <w:rStyle w:val="a7"/>
          <w:lang w:eastAsia="en-US" w:bidi="en-US"/>
        </w:rPr>
        <w:t xml:space="preserve"> </w:t>
      </w:r>
      <w:proofErr w:type="spellStart"/>
      <w:r w:rsidRPr="008A7F13">
        <w:rPr>
          <w:rStyle w:val="a7"/>
          <w:lang w:val="en-US" w:eastAsia="en-US" w:bidi="en-US"/>
        </w:rPr>
        <w:t>wenn</w:t>
      </w:r>
      <w:proofErr w:type="spellEnd"/>
      <w:r w:rsidRPr="008A7F13">
        <w:rPr>
          <w:rStyle w:val="a7"/>
          <w:lang w:eastAsia="en-US" w:bidi="en-US"/>
        </w:rPr>
        <w:t>.</w:t>
      </w:r>
    </w:p>
    <w:p w14:paraId="5C4E2376" w14:textId="77777777" w:rsidR="00105513" w:rsidRPr="008A7F13" w:rsidRDefault="00105513" w:rsidP="008A7F13">
      <w:pPr>
        <w:pStyle w:val="13"/>
        <w:ind w:firstLine="620"/>
        <w:jc w:val="both"/>
      </w:pPr>
      <w:r w:rsidRPr="008A7F13">
        <w:rPr>
          <w:rStyle w:val="a7"/>
        </w:rPr>
        <w:t xml:space="preserve">Модальные глаголы </w:t>
      </w:r>
      <w:r w:rsidRPr="008A7F13">
        <w:rPr>
          <w:rStyle w:val="a7"/>
          <w:lang w:eastAsia="en-US" w:bidi="en-US"/>
        </w:rPr>
        <w:t>(</w:t>
      </w:r>
      <w:proofErr w:type="spellStart"/>
      <w:r w:rsidRPr="008A7F13">
        <w:rPr>
          <w:rStyle w:val="a7"/>
          <w:lang w:val="en-US" w:eastAsia="en-US" w:bidi="en-US"/>
        </w:rPr>
        <w:t>mogen</w:t>
      </w:r>
      <w:proofErr w:type="spellEnd"/>
      <w:r w:rsidRPr="008A7F13">
        <w:rPr>
          <w:rStyle w:val="a7"/>
          <w:lang w:eastAsia="en-US" w:bidi="en-US"/>
        </w:rPr>
        <w:t xml:space="preserve">, </w:t>
      </w:r>
      <w:proofErr w:type="spellStart"/>
      <w:r w:rsidRPr="008A7F13">
        <w:rPr>
          <w:rStyle w:val="a7"/>
          <w:lang w:val="en-US" w:eastAsia="en-US" w:bidi="en-US"/>
        </w:rPr>
        <w:t>wollen</w:t>
      </w:r>
      <w:proofErr w:type="spellEnd"/>
      <w:r w:rsidRPr="008A7F13">
        <w:rPr>
          <w:rStyle w:val="a7"/>
          <w:lang w:eastAsia="en-US" w:bidi="en-US"/>
        </w:rPr>
        <w:t xml:space="preserve">, </w:t>
      </w:r>
      <w:proofErr w:type="spellStart"/>
      <w:r w:rsidRPr="008A7F13">
        <w:rPr>
          <w:rStyle w:val="a7"/>
          <w:lang w:val="en-US" w:eastAsia="en-US" w:bidi="en-US"/>
        </w:rPr>
        <w:t>konnen</w:t>
      </w:r>
      <w:proofErr w:type="spellEnd"/>
      <w:r w:rsidRPr="008A7F13">
        <w:rPr>
          <w:rStyle w:val="a7"/>
          <w:lang w:eastAsia="en-US" w:bidi="en-US"/>
        </w:rPr>
        <w:t xml:space="preserve">, </w:t>
      </w:r>
      <w:proofErr w:type="spellStart"/>
      <w:r w:rsidRPr="008A7F13">
        <w:rPr>
          <w:rStyle w:val="a7"/>
          <w:lang w:val="en-US" w:eastAsia="en-US" w:bidi="en-US"/>
        </w:rPr>
        <w:t>mussen</w:t>
      </w:r>
      <w:proofErr w:type="spellEnd"/>
      <w:r w:rsidRPr="008A7F13">
        <w:rPr>
          <w:rStyle w:val="a7"/>
          <w:lang w:eastAsia="en-US" w:bidi="en-US"/>
        </w:rPr>
        <w:t xml:space="preserve">, </w:t>
      </w:r>
      <w:proofErr w:type="spellStart"/>
      <w:r w:rsidRPr="008A7F13">
        <w:rPr>
          <w:rStyle w:val="a7"/>
          <w:lang w:val="en-US" w:eastAsia="en-US" w:bidi="en-US"/>
        </w:rPr>
        <w:t>durfen</w:t>
      </w:r>
      <w:proofErr w:type="spellEnd"/>
      <w:r w:rsidRPr="008A7F13">
        <w:rPr>
          <w:rStyle w:val="a7"/>
          <w:lang w:eastAsia="en-US" w:bidi="en-US"/>
        </w:rPr>
        <w:t xml:space="preserve">, </w:t>
      </w:r>
      <w:proofErr w:type="spellStart"/>
      <w:r w:rsidRPr="008A7F13">
        <w:rPr>
          <w:rStyle w:val="a7"/>
          <w:lang w:val="en-US" w:eastAsia="en-US" w:bidi="en-US"/>
        </w:rPr>
        <w:t>sollen</w:t>
      </w:r>
      <w:proofErr w:type="spellEnd"/>
      <w:r w:rsidRPr="008A7F13">
        <w:rPr>
          <w:rStyle w:val="a7"/>
          <w:lang w:eastAsia="en-US" w:bidi="en-US"/>
        </w:rPr>
        <w:t xml:space="preserve">) </w:t>
      </w:r>
      <w:r w:rsidRPr="008A7F13">
        <w:rPr>
          <w:rStyle w:val="a7"/>
        </w:rPr>
        <w:t xml:space="preserve">в </w:t>
      </w:r>
      <w:proofErr w:type="spellStart"/>
      <w:r w:rsidRPr="008A7F13">
        <w:rPr>
          <w:rStyle w:val="a7"/>
          <w:lang w:val="en-US" w:eastAsia="en-US" w:bidi="en-US"/>
        </w:rPr>
        <w:t>Prasens</w:t>
      </w:r>
      <w:proofErr w:type="spellEnd"/>
      <w:r w:rsidRPr="008A7F13">
        <w:rPr>
          <w:rStyle w:val="a7"/>
          <w:lang w:eastAsia="en-US" w:bidi="en-US"/>
        </w:rPr>
        <w:t xml:space="preserve">, </w:t>
      </w:r>
      <w:proofErr w:type="spellStart"/>
      <w:r w:rsidRPr="008A7F13">
        <w:rPr>
          <w:rStyle w:val="a7"/>
          <w:lang w:val="en-US" w:eastAsia="en-US" w:bidi="en-US"/>
        </w:rPr>
        <w:t>Prateritum</w:t>
      </w:r>
      <w:proofErr w:type="spellEnd"/>
      <w:r w:rsidRPr="008A7F13">
        <w:rPr>
          <w:rStyle w:val="a7"/>
          <w:lang w:eastAsia="en-US" w:bidi="en-US"/>
        </w:rPr>
        <w:t xml:space="preserve">; </w:t>
      </w:r>
      <w:r w:rsidRPr="008A7F13">
        <w:rPr>
          <w:rStyle w:val="a7"/>
        </w:rPr>
        <w:t>неопределённая форма глагола в страдательном залоге с модальными глаголами.</w:t>
      </w:r>
    </w:p>
    <w:p w14:paraId="3CB34241" w14:textId="77777777" w:rsidR="00105513" w:rsidRPr="008A7F13" w:rsidRDefault="00105513" w:rsidP="008A7F13">
      <w:pPr>
        <w:pStyle w:val="13"/>
        <w:ind w:firstLine="620"/>
        <w:jc w:val="both"/>
      </w:pPr>
      <w:r w:rsidRPr="008A7F13">
        <w:rPr>
          <w:rStyle w:val="a7"/>
        </w:rPr>
        <w:t>Наиболее распространённые глаголы с управлением и местоименные наречия.</w:t>
      </w:r>
    </w:p>
    <w:p w14:paraId="44019007" w14:textId="77777777" w:rsidR="00105513" w:rsidRPr="008A7F13" w:rsidRDefault="00105513" w:rsidP="008A7F13">
      <w:pPr>
        <w:pStyle w:val="13"/>
        <w:ind w:firstLine="620"/>
        <w:jc w:val="both"/>
      </w:pPr>
      <w:r w:rsidRPr="008A7F13">
        <w:rPr>
          <w:rStyle w:val="a7"/>
        </w:rPr>
        <w:t>Определённый, неопределённый и нулевой артикли.</w:t>
      </w:r>
    </w:p>
    <w:p w14:paraId="0AFF4346" w14:textId="77777777" w:rsidR="00105513" w:rsidRPr="008A7F13" w:rsidRDefault="00105513" w:rsidP="008A7F13">
      <w:pPr>
        <w:pStyle w:val="13"/>
        <w:ind w:firstLine="620"/>
        <w:jc w:val="both"/>
      </w:pPr>
      <w:r w:rsidRPr="008A7F13">
        <w:rPr>
          <w:rStyle w:val="a7"/>
        </w:rPr>
        <w:t>Имена существительные во множественном числе, образованные по правилу, и исключения.</w:t>
      </w:r>
    </w:p>
    <w:p w14:paraId="7DC48907" w14:textId="77777777" w:rsidR="00105513" w:rsidRPr="008A7F13" w:rsidRDefault="00105513" w:rsidP="008A7F13">
      <w:pPr>
        <w:pStyle w:val="13"/>
        <w:ind w:firstLine="620"/>
        <w:jc w:val="both"/>
      </w:pPr>
      <w:r w:rsidRPr="008A7F13">
        <w:rPr>
          <w:rStyle w:val="a7"/>
        </w:rPr>
        <w:lastRenderedPageBreak/>
        <w:t>Имена существительные в единственном и множественном числе в именительном, родительном, дательном и винительном падежах.</w:t>
      </w:r>
    </w:p>
    <w:p w14:paraId="77C9BF03" w14:textId="77777777" w:rsidR="00105513" w:rsidRPr="008A7F13" w:rsidRDefault="00105513" w:rsidP="008A7F13">
      <w:pPr>
        <w:pStyle w:val="13"/>
        <w:ind w:firstLine="620"/>
        <w:jc w:val="both"/>
      </w:pPr>
      <w:r w:rsidRPr="008A7F13">
        <w:rPr>
          <w:rStyle w:val="a7"/>
        </w:rPr>
        <w:t>Имена прилагательные в положительной, сравнительной и превосходной степенях сравнения, образованные по правилу, и исключения.</w:t>
      </w:r>
    </w:p>
    <w:p w14:paraId="11B1BE78" w14:textId="77777777" w:rsidR="00105513" w:rsidRPr="008A7F13" w:rsidRDefault="00105513" w:rsidP="008A7F13">
      <w:pPr>
        <w:pStyle w:val="13"/>
        <w:ind w:firstLine="620"/>
        <w:jc w:val="both"/>
      </w:pPr>
      <w:r w:rsidRPr="008A7F13">
        <w:rPr>
          <w:rStyle w:val="a7"/>
        </w:rPr>
        <w:t>Склонение имён прилагательных.</w:t>
      </w:r>
    </w:p>
    <w:p w14:paraId="6AE4B61E" w14:textId="77777777" w:rsidR="00105513" w:rsidRPr="008A7F13" w:rsidRDefault="00105513" w:rsidP="008A7F13">
      <w:pPr>
        <w:pStyle w:val="13"/>
        <w:ind w:firstLine="620"/>
        <w:jc w:val="both"/>
      </w:pPr>
      <w:r w:rsidRPr="008A7F13">
        <w:rPr>
          <w:rStyle w:val="a7"/>
        </w:rPr>
        <w:t>Наречия в сравнительной и превосходной степенях сравнения, образованные по правилу, и исключения.</w:t>
      </w:r>
    </w:p>
    <w:p w14:paraId="632B8366" w14:textId="77777777" w:rsidR="00105513" w:rsidRPr="008A7F13" w:rsidRDefault="00105513" w:rsidP="008A7F13">
      <w:pPr>
        <w:pStyle w:val="13"/>
        <w:ind w:firstLine="620"/>
        <w:jc w:val="both"/>
      </w:pPr>
      <w:r w:rsidRPr="008A7F13">
        <w:rPr>
          <w:rStyle w:val="a7"/>
        </w:rPr>
        <w:t xml:space="preserve">Личные местоимения (в именительном, дательном и винительном падежах), указательные местоимения </w:t>
      </w:r>
      <w:r w:rsidRPr="008A7F13">
        <w:rPr>
          <w:rStyle w:val="a7"/>
          <w:lang w:eastAsia="en-US" w:bidi="en-US"/>
        </w:rPr>
        <w:t>(</w:t>
      </w:r>
      <w:proofErr w:type="spellStart"/>
      <w:r w:rsidRPr="008A7F13">
        <w:rPr>
          <w:rStyle w:val="a7"/>
          <w:lang w:val="en-US" w:eastAsia="en-US" w:bidi="en-US"/>
        </w:rPr>
        <w:t>dieser</w:t>
      </w:r>
      <w:proofErr w:type="spellEnd"/>
      <w:r w:rsidRPr="008A7F13">
        <w:rPr>
          <w:rStyle w:val="a7"/>
          <w:lang w:eastAsia="en-US" w:bidi="en-US"/>
        </w:rPr>
        <w:t xml:space="preserve">, </w:t>
      </w:r>
      <w:proofErr w:type="spellStart"/>
      <w:r w:rsidRPr="008A7F13">
        <w:rPr>
          <w:rStyle w:val="a7"/>
          <w:lang w:val="en-US" w:eastAsia="en-US" w:bidi="en-US"/>
        </w:rPr>
        <w:t>jener</w:t>
      </w:r>
      <w:proofErr w:type="spellEnd"/>
      <w:r w:rsidRPr="008A7F13">
        <w:rPr>
          <w:rStyle w:val="a7"/>
          <w:lang w:eastAsia="en-US" w:bidi="en-US"/>
        </w:rPr>
        <w:t xml:space="preserve">); </w:t>
      </w:r>
      <w:r w:rsidRPr="008A7F13">
        <w:rPr>
          <w:rStyle w:val="a7"/>
        </w:rPr>
        <w:t xml:space="preserve">вопросительные, неопределённые местоимения </w:t>
      </w:r>
      <w:r w:rsidRPr="008A7F13">
        <w:rPr>
          <w:rStyle w:val="a7"/>
          <w:lang w:eastAsia="en-US" w:bidi="en-US"/>
        </w:rPr>
        <w:t>(</w:t>
      </w:r>
      <w:proofErr w:type="spellStart"/>
      <w:r w:rsidRPr="008A7F13">
        <w:rPr>
          <w:rStyle w:val="a7"/>
          <w:lang w:val="en-US" w:eastAsia="en-US" w:bidi="en-US"/>
        </w:rPr>
        <w:t>jemand</w:t>
      </w:r>
      <w:proofErr w:type="spellEnd"/>
      <w:r w:rsidRPr="008A7F13">
        <w:rPr>
          <w:rStyle w:val="a7"/>
          <w:lang w:eastAsia="en-US" w:bidi="en-US"/>
        </w:rPr>
        <w:t xml:space="preserve">, </w:t>
      </w:r>
      <w:proofErr w:type="spellStart"/>
      <w:r w:rsidRPr="008A7F13">
        <w:rPr>
          <w:rStyle w:val="a7"/>
          <w:lang w:val="en-US" w:eastAsia="en-US" w:bidi="en-US"/>
        </w:rPr>
        <w:t>niemand</w:t>
      </w:r>
      <w:proofErr w:type="spellEnd"/>
      <w:r w:rsidRPr="008A7F13">
        <w:rPr>
          <w:rStyle w:val="a7"/>
          <w:lang w:eastAsia="en-US" w:bidi="en-US"/>
        </w:rPr>
        <w:t xml:space="preserve">); </w:t>
      </w:r>
      <w:r w:rsidRPr="008A7F13">
        <w:rPr>
          <w:rStyle w:val="a7"/>
        </w:rPr>
        <w:t xml:space="preserve">отрицательное местоимение </w:t>
      </w:r>
      <w:proofErr w:type="spellStart"/>
      <w:r w:rsidRPr="008A7F13">
        <w:rPr>
          <w:rStyle w:val="a7"/>
          <w:lang w:val="en-US" w:eastAsia="en-US" w:bidi="en-US"/>
        </w:rPr>
        <w:t>kein</w:t>
      </w:r>
      <w:proofErr w:type="spellEnd"/>
      <w:r w:rsidRPr="008A7F13">
        <w:rPr>
          <w:rStyle w:val="a7"/>
          <w:lang w:eastAsia="en-US" w:bidi="en-US"/>
        </w:rPr>
        <w:t>.</w:t>
      </w:r>
    </w:p>
    <w:p w14:paraId="175CCC7B" w14:textId="77777777" w:rsidR="00105513" w:rsidRPr="008A7F13" w:rsidRDefault="00105513" w:rsidP="008A7F13">
      <w:pPr>
        <w:pStyle w:val="13"/>
        <w:ind w:firstLine="620"/>
        <w:jc w:val="both"/>
      </w:pPr>
      <w:r w:rsidRPr="008A7F13">
        <w:rPr>
          <w:rStyle w:val="a7"/>
        </w:rPr>
        <w:t xml:space="preserve">Отрицания </w:t>
      </w:r>
      <w:proofErr w:type="spellStart"/>
      <w:r w:rsidRPr="008A7F13">
        <w:rPr>
          <w:rStyle w:val="a7"/>
          <w:lang w:val="en-US" w:eastAsia="en-US" w:bidi="en-US"/>
        </w:rPr>
        <w:t>kein</w:t>
      </w:r>
      <w:proofErr w:type="spellEnd"/>
      <w:r w:rsidRPr="008A7F13">
        <w:rPr>
          <w:rStyle w:val="a7"/>
          <w:lang w:eastAsia="en-US" w:bidi="en-US"/>
        </w:rPr>
        <w:t xml:space="preserve">, </w:t>
      </w:r>
      <w:proofErr w:type="spellStart"/>
      <w:r w:rsidRPr="008A7F13">
        <w:rPr>
          <w:rStyle w:val="a7"/>
          <w:lang w:val="en-US" w:eastAsia="en-US" w:bidi="en-US"/>
        </w:rPr>
        <w:t>nicht</w:t>
      </w:r>
      <w:proofErr w:type="spellEnd"/>
      <w:r w:rsidRPr="008A7F13">
        <w:rPr>
          <w:rStyle w:val="a7"/>
          <w:lang w:eastAsia="en-US" w:bidi="en-US"/>
        </w:rPr>
        <w:t xml:space="preserve">, </w:t>
      </w:r>
      <w:proofErr w:type="spellStart"/>
      <w:r w:rsidRPr="008A7F13">
        <w:rPr>
          <w:rStyle w:val="a7"/>
          <w:lang w:val="en-US" w:eastAsia="en-US" w:bidi="en-US"/>
        </w:rPr>
        <w:t>nichts</w:t>
      </w:r>
      <w:proofErr w:type="spellEnd"/>
      <w:r w:rsidRPr="008A7F13">
        <w:rPr>
          <w:rStyle w:val="a7"/>
          <w:lang w:eastAsia="en-US" w:bidi="en-US"/>
        </w:rPr>
        <w:t xml:space="preserve">, </w:t>
      </w:r>
      <w:r w:rsidRPr="008A7F13">
        <w:rPr>
          <w:rStyle w:val="a7"/>
        </w:rPr>
        <w:t xml:space="preserve">частица </w:t>
      </w:r>
      <w:proofErr w:type="spellStart"/>
      <w:r w:rsidRPr="008A7F13">
        <w:rPr>
          <w:rStyle w:val="a7"/>
          <w:lang w:val="en-US" w:eastAsia="en-US" w:bidi="en-US"/>
        </w:rPr>
        <w:t>doch</w:t>
      </w:r>
      <w:proofErr w:type="spellEnd"/>
      <w:r w:rsidRPr="008A7F13">
        <w:rPr>
          <w:rStyle w:val="a7"/>
          <w:lang w:eastAsia="en-US" w:bidi="en-US"/>
        </w:rPr>
        <w:t>.</w:t>
      </w:r>
    </w:p>
    <w:p w14:paraId="5E1D37CA" w14:textId="77777777" w:rsidR="00105513" w:rsidRPr="008A7F13" w:rsidRDefault="00105513" w:rsidP="008A7F13">
      <w:pPr>
        <w:pStyle w:val="13"/>
        <w:ind w:firstLine="620"/>
        <w:jc w:val="both"/>
      </w:pPr>
      <w:r w:rsidRPr="008A7F13">
        <w:rPr>
          <w:rStyle w:val="a7"/>
        </w:rPr>
        <w:t>Количественные и порядковые числительные, числительные для обозначения дат и больших чисел.</w:t>
      </w:r>
    </w:p>
    <w:p w14:paraId="21F22790" w14:textId="77777777" w:rsidR="00105513" w:rsidRPr="008A7F13" w:rsidRDefault="00105513" w:rsidP="008A7F13">
      <w:pPr>
        <w:pStyle w:val="13"/>
        <w:ind w:firstLine="620"/>
        <w:jc w:val="both"/>
      </w:pPr>
      <w:r w:rsidRPr="008A7F13">
        <w:rPr>
          <w:rStyle w:val="a7"/>
        </w:rPr>
        <w:t>Предлоги места, направления, времени, предлоги с дательным, винительным падежом и двойным управлением.</w:t>
      </w:r>
    </w:p>
    <w:p w14:paraId="61E4775B" w14:textId="77777777" w:rsidR="00105513" w:rsidRPr="008A7F13" w:rsidRDefault="00105513" w:rsidP="008A7F13">
      <w:pPr>
        <w:pStyle w:val="13"/>
        <w:ind w:firstLine="620"/>
        <w:jc w:val="both"/>
      </w:pPr>
      <w:r w:rsidRPr="008A7F13">
        <w:rPr>
          <w:rStyle w:val="a7"/>
          <w:b/>
          <w:bCs/>
        </w:rPr>
        <w:t>Социокультурные знания и умения</w:t>
      </w:r>
    </w:p>
    <w:p w14:paraId="14C3D92B" w14:textId="77777777" w:rsidR="00105513" w:rsidRPr="008A7F13" w:rsidRDefault="00105513" w:rsidP="008A7F13">
      <w:pPr>
        <w:pStyle w:val="13"/>
        <w:ind w:firstLine="620"/>
        <w:jc w:val="both"/>
      </w:pPr>
      <w:r w:rsidRPr="008A7F13">
        <w:rPr>
          <w:rStyle w:val="a7"/>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w:t>
      </w:r>
    </w:p>
    <w:p w14:paraId="386F0ACE" w14:textId="77777777" w:rsidR="00105513" w:rsidRPr="008A7F13" w:rsidRDefault="00105513" w:rsidP="008A7F13">
      <w:pPr>
        <w:pStyle w:val="13"/>
        <w:ind w:firstLine="620"/>
        <w:jc w:val="both"/>
      </w:pPr>
      <w:r w:rsidRPr="008A7F13">
        <w:rPr>
          <w:rStyle w:val="a7"/>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и так далее.</w:t>
      </w:r>
    </w:p>
    <w:p w14:paraId="16FE65EB" w14:textId="77777777" w:rsidR="00105513" w:rsidRPr="008A7F13" w:rsidRDefault="00105513" w:rsidP="008A7F13">
      <w:pPr>
        <w:pStyle w:val="13"/>
        <w:ind w:firstLine="620"/>
        <w:jc w:val="both"/>
      </w:pPr>
      <w:r w:rsidRPr="008A7F13">
        <w:rPr>
          <w:rStyle w:val="a7"/>
        </w:rPr>
        <w:t>Владение основными сведениями о социокультурном портрете и культурном наследии стран, говорящих на немецком языке.</w:t>
      </w:r>
    </w:p>
    <w:p w14:paraId="38989D1F" w14:textId="77777777" w:rsidR="00105513" w:rsidRPr="008A7F13" w:rsidRDefault="00105513" w:rsidP="008A7F13">
      <w:pPr>
        <w:pStyle w:val="13"/>
        <w:ind w:firstLine="620"/>
        <w:jc w:val="both"/>
      </w:pPr>
      <w:r w:rsidRPr="008A7F13">
        <w:rPr>
          <w:rStyle w:val="a7"/>
        </w:rPr>
        <w:t xml:space="preserve">Понимание речевых различий в ситуациях официального и неофициального общения в рамках тематического содержания речи и использование </w:t>
      </w:r>
      <w:proofErr w:type="spellStart"/>
      <w:r w:rsidRPr="008A7F13">
        <w:rPr>
          <w:rStyle w:val="a7"/>
        </w:rPr>
        <w:t>лексико</w:t>
      </w:r>
      <w:r w:rsidRPr="008A7F13">
        <w:rPr>
          <w:rStyle w:val="a7"/>
        </w:rPr>
        <w:softHyphen/>
        <w:t>грамматических</w:t>
      </w:r>
      <w:proofErr w:type="spellEnd"/>
      <w:r w:rsidRPr="008A7F13">
        <w:rPr>
          <w:rStyle w:val="a7"/>
        </w:rPr>
        <w:t xml:space="preserve"> средств с их учётом.</w:t>
      </w:r>
    </w:p>
    <w:p w14:paraId="51D0834E" w14:textId="77777777" w:rsidR="00105513" w:rsidRPr="008A7F13" w:rsidRDefault="00105513" w:rsidP="008A7F13">
      <w:pPr>
        <w:pStyle w:val="13"/>
        <w:ind w:firstLine="620"/>
        <w:jc w:val="both"/>
      </w:pPr>
      <w:r w:rsidRPr="008A7F13">
        <w:rPr>
          <w:rStyle w:val="a7"/>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w:t>
      </w:r>
    </w:p>
    <w:p w14:paraId="474A2765" w14:textId="77777777" w:rsidR="00105513" w:rsidRPr="008A7F13" w:rsidRDefault="00105513" w:rsidP="008A7F13">
      <w:pPr>
        <w:pStyle w:val="35"/>
        <w:keepNext/>
        <w:keepLines/>
        <w:ind w:firstLine="620"/>
        <w:jc w:val="both"/>
      </w:pPr>
      <w:bookmarkStart w:id="71" w:name="bookmark16"/>
      <w:r w:rsidRPr="008A7F13">
        <w:rPr>
          <w:rStyle w:val="34"/>
        </w:rPr>
        <w:t>Компенсаторные умения</w:t>
      </w:r>
      <w:bookmarkEnd w:id="71"/>
    </w:p>
    <w:p w14:paraId="02D6224A" w14:textId="77777777" w:rsidR="00105513" w:rsidRPr="008A7F13" w:rsidRDefault="00105513" w:rsidP="008A7F13">
      <w:pPr>
        <w:pStyle w:val="13"/>
        <w:ind w:firstLine="620"/>
        <w:jc w:val="both"/>
      </w:pPr>
      <w:r w:rsidRPr="008A7F13">
        <w:rPr>
          <w:rStyle w:val="a7"/>
        </w:rPr>
        <w:t>Овладение компенсаторными умениями, позволяющими в случае сбоя в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BEE2721" w14:textId="77777777" w:rsidR="00105513" w:rsidRPr="008A7F13" w:rsidRDefault="00105513" w:rsidP="008A7F13">
      <w:pPr>
        <w:pStyle w:val="13"/>
        <w:ind w:firstLine="620"/>
        <w:jc w:val="both"/>
      </w:pPr>
      <w:r w:rsidRPr="008A7F13">
        <w:rPr>
          <w:rStyle w:val="a7"/>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2A600A50" w14:textId="77777777" w:rsidR="00105513" w:rsidRPr="008A7F13" w:rsidRDefault="00105513" w:rsidP="008A7F13">
      <w:pPr>
        <w:pStyle w:val="35"/>
        <w:keepNext/>
        <w:keepLines/>
        <w:ind w:left="140" w:firstLine="0"/>
        <w:jc w:val="both"/>
      </w:pPr>
      <w:bookmarkStart w:id="72" w:name="bookmark18"/>
      <w:r w:rsidRPr="008A7F13">
        <w:rPr>
          <w:rStyle w:val="34"/>
        </w:rPr>
        <w:t>ПЛАНИРУЕМЫЕ РЕЗУЛЬТАТЫ ОСВОЕНИЯ ПРОГРАММЫ ПО НЕМЕЦКОМУ ЯЗЫКУ НА УРОВНЕ СРЕДНЕГО ОБЩЕГО ОБРАЗОВАНИЯ</w:t>
      </w:r>
      <w:bookmarkEnd w:id="72"/>
    </w:p>
    <w:p w14:paraId="41786A11" w14:textId="77777777" w:rsidR="00105513" w:rsidRPr="008A7F13" w:rsidRDefault="00105513" w:rsidP="008A7F13">
      <w:pPr>
        <w:pStyle w:val="35"/>
        <w:keepNext/>
        <w:keepLines/>
        <w:jc w:val="both"/>
      </w:pPr>
      <w:r w:rsidRPr="008A7F13">
        <w:rPr>
          <w:rStyle w:val="34"/>
        </w:rPr>
        <w:t>ЛИЧНОСТНЫЕ РЕЗУЛЬТАТЫ</w:t>
      </w:r>
    </w:p>
    <w:p w14:paraId="4389E132" w14:textId="77777777" w:rsidR="00105513" w:rsidRPr="008A7F13" w:rsidRDefault="00105513" w:rsidP="008A7F13">
      <w:pPr>
        <w:pStyle w:val="13"/>
        <w:ind w:firstLine="620"/>
        <w:jc w:val="both"/>
      </w:pPr>
      <w:r w:rsidRPr="008A7F13">
        <w:rPr>
          <w:rStyle w:val="a7"/>
        </w:rPr>
        <w:t xml:space="preserve">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w:t>
      </w:r>
      <w:r w:rsidRPr="008A7F13">
        <w:rPr>
          <w:rStyle w:val="a7"/>
        </w:rPr>
        <w:lastRenderedPageBreak/>
        <w:t>культурному наследию и традициям многонационального народа Российской Федерации, природе и окружающей среде.</w:t>
      </w:r>
    </w:p>
    <w:p w14:paraId="1B911EE5" w14:textId="77777777" w:rsidR="00105513" w:rsidRPr="008A7F13" w:rsidRDefault="00105513" w:rsidP="008A7F13">
      <w:pPr>
        <w:pStyle w:val="13"/>
        <w:ind w:firstLine="620"/>
        <w:jc w:val="both"/>
      </w:pPr>
      <w:r w:rsidRPr="008A7F13">
        <w:rPr>
          <w:rStyle w:val="a7"/>
        </w:rPr>
        <w:t>Личностные результаты освоения обучающимися программы по немецкому языку среднего общего образования по второму иностранному (немецкому) языку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295B07F7" w14:textId="77777777" w:rsidR="00105513" w:rsidRPr="008A7F13" w:rsidRDefault="00105513" w:rsidP="008A7F13">
      <w:pPr>
        <w:pStyle w:val="13"/>
        <w:ind w:firstLine="620"/>
        <w:jc w:val="both"/>
      </w:pPr>
      <w:r w:rsidRPr="008A7F13">
        <w:rPr>
          <w:rStyle w:val="a7"/>
        </w:rPr>
        <w:t>В результате изучения немецкого языка на уровне среднего общего образования у обучающегося будут сформированы следующие личностные результаты:</w:t>
      </w:r>
    </w:p>
    <w:p w14:paraId="244D613B" w14:textId="77777777" w:rsidR="00105513" w:rsidRPr="008A7F13" w:rsidRDefault="00105513" w:rsidP="008A7F13">
      <w:pPr>
        <w:pStyle w:val="13"/>
        <w:numPr>
          <w:ilvl w:val="0"/>
          <w:numId w:val="312"/>
        </w:numPr>
        <w:tabs>
          <w:tab w:val="left" w:pos="970"/>
        </w:tabs>
        <w:ind w:firstLine="620"/>
        <w:jc w:val="both"/>
      </w:pPr>
      <w:r w:rsidRPr="008A7F13">
        <w:rPr>
          <w:rStyle w:val="a7"/>
          <w:b/>
          <w:bCs/>
          <w:i/>
          <w:iCs/>
        </w:rPr>
        <w:t>гражданского воспитания:</w:t>
      </w:r>
    </w:p>
    <w:p w14:paraId="4797C762" w14:textId="77777777" w:rsidR="00105513" w:rsidRPr="008A7F13" w:rsidRDefault="00105513" w:rsidP="008A7F13">
      <w:pPr>
        <w:pStyle w:val="13"/>
        <w:ind w:firstLine="620"/>
        <w:jc w:val="both"/>
      </w:pPr>
      <w:r w:rsidRPr="008A7F13">
        <w:rPr>
          <w:rStyle w:val="a7"/>
        </w:rPr>
        <w:t>сформированность гражданской позиции обучающегося как активного и ответственного члена российского общества;</w:t>
      </w:r>
    </w:p>
    <w:p w14:paraId="24C8E839" w14:textId="77777777" w:rsidR="00105513" w:rsidRPr="008A7F13" w:rsidRDefault="00105513" w:rsidP="008A7F13">
      <w:pPr>
        <w:pStyle w:val="13"/>
        <w:ind w:firstLine="620"/>
        <w:jc w:val="both"/>
      </w:pPr>
      <w:r w:rsidRPr="008A7F13">
        <w:rPr>
          <w:rStyle w:val="a7"/>
        </w:rPr>
        <w:t>осознание своих конституционных прав и обязанностей, уважение закона и правопорядка;</w:t>
      </w:r>
    </w:p>
    <w:p w14:paraId="4A81A295" w14:textId="77777777" w:rsidR="00105513" w:rsidRPr="008A7F13" w:rsidRDefault="00105513" w:rsidP="008A7F13">
      <w:pPr>
        <w:pStyle w:val="13"/>
        <w:ind w:firstLine="620"/>
        <w:jc w:val="both"/>
      </w:pPr>
      <w:r w:rsidRPr="008A7F13">
        <w:rPr>
          <w:rStyle w:val="a7"/>
        </w:rPr>
        <w:t>принятие традиционных национальных, общечеловеческих гуманистических и демократических ценностей;</w:t>
      </w:r>
    </w:p>
    <w:p w14:paraId="6A46F9BB" w14:textId="77777777" w:rsidR="00105513" w:rsidRPr="008A7F13" w:rsidRDefault="00105513" w:rsidP="008A7F13">
      <w:pPr>
        <w:pStyle w:val="13"/>
        <w:ind w:firstLine="620"/>
        <w:jc w:val="both"/>
      </w:pPr>
      <w:r w:rsidRPr="008A7F13">
        <w:rPr>
          <w:rStyle w:val="a7"/>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FE75F56" w14:textId="77777777" w:rsidR="00105513" w:rsidRPr="008A7F13" w:rsidRDefault="00105513" w:rsidP="008A7F13">
      <w:pPr>
        <w:pStyle w:val="13"/>
        <w:ind w:firstLine="620"/>
        <w:jc w:val="both"/>
      </w:pPr>
      <w:r w:rsidRPr="008A7F13">
        <w:rPr>
          <w:rStyle w:val="a7"/>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2A414F5E" w14:textId="77777777" w:rsidR="00105513" w:rsidRPr="008A7F13" w:rsidRDefault="00105513" w:rsidP="008A7F13">
      <w:pPr>
        <w:pStyle w:val="13"/>
        <w:ind w:firstLine="620"/>
        <w:jc w:val="both"/>
      </w:pPr>
      <w:r w:rsidRPr="008A7F13">
        <w:rPr>
          <w:rStyle w:val="a7"/>
        </w:rPr>
        <w:t>умение взаимодействовать с социальными институтами в соответствии с их функциями и назначением;</w:t>
      </w:r>
    </w:p>
    <w:p w14:paraId="268E9CEC" w14:textId="77777777" w:rsidR="00105513" w:rsidRPr="008A7F13" w:rsidRDefault="00105513" w:rsidP="008A7F13">
      <w:pPr>
        <w:pStyle w:val="13"/>
        <w:ind w:firstLine="620"/>
        <w:jc w:val="both"/>
      </w:pPr>
      <w:r w:rsidRPr="008A7F13">
        <w:rPr>
          <w:rStyle w:val="a7"/>
        </w:rPr>
        <w:t>готовность к гуманитарной и волонтёрской деятельности.</w:t>
      </w:r>
    </w:p>
    <w:p w14:paraId="4826C00F" w14:textId="77777777" w:rsidR="00105513" w:rsidRPr="008A7F13" w:rsidRDefault="00105513" w:rsidP="008A7F13">
      <w:pPr>
        <w:pStyle w:val="13"/>
        <w:numPr>
          <w:ilvl w:val="0"/>
          <w:numId w:val="312"/>
        </w:numPr>
        <w:tabs>
          <w:tab w:val="left" w:pos="975"/>
        </w:tabs>
        <w:ind w:firstLine="620"/>
        <w:jc w:val="both"/>
      </w:pPr>
      <w:r w:rsidRPr="008A7F13">
        <w:rPr>
          <w:rStyle w:val="a7"/>
          <w:b/>
          <w:bCs/>
          <w:i/>
          <w:iCs/>
        </w:rPr>
        <w:t>патриотического воспитания:</w:t>
      </w:r>
    </w:p>
    <w:p w14:paraId="11A2CD61" w14:textId="77777777" w:rsidR="00105513" w:rsidRPr="008A7F13" w:rsidRDefault="00105513" w:rsidP="008A7F13">
      <w:pPr>
        <w:pStyle w:val="13"/>
        <w:ind w:firstLine="620"/>
        <w:jc w:val="both"/>
      </w:pPr>
      <w:r w:rsidRPr="008A7F13">
        <w:rPr>
          <w:rStyle w:val="a7"/>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DADB21E" w14:textId="77777777" w:rsidR="00105513" w:rsidRPr="008A7F13" w:rsidRDefault="00105513" w:rsidP="008A7F13">
      <w:pPr>
        <w:pStyle w:val="13"/>
        <w:ind w:firstLine="620"/>
        <w:jc w:val="both"/>
      </w:pPr>
      <w:r w:rsidRPr="008A7F13">
        <w:rPr>
          <w:rStyle w:val="a7"/>
        </w:rPr>
        <w:t>ценностное отношение к государственным символам, историческому и природному наследию, памятникам, традициям народов России и страны/стран, говорящих на немецком языке; достижениям России и страны/стран изучаемого языка в науке, искусстве, спорте, технологиях, труде;</w:t>
      </w:r>
    </w:p>
    <w:p w14:paraId="7B97055B" w14:textId="77777777" w:rsidR="00105513" w:rsidRPr="008A7F13" w:rsidRDefault="00105513" w:rsidP="008A7F13">
      <w:pPr>
        <w:pStyle w:val="13"/>
        <w:ind w:firstLine="620"/>
        <w:jc w:val="both"/>
      </w:pPr>
      <w:r w:rsidRPr="008A7F13">
        <w:rPr>
          <w:rStyle w:val="a7"/>
        </w:rPr>
        <w:t>идейная убеждённость, готовность к служению и защите Отечества, ответственность за его судьбу.</w:t>
      </w:r>
    </w:p>
    <w:p w14:paraId="6BB579CE" w14:textId="77777777" w:rsidR="00105513" w:rsidRPr="008A7F13" w:rsidRDefault="00105513" w:rsidP="008A7F13">
      <w:pPr>
        <w:pStyle w:val="13"/>
        <w:numPr>
          <w:ilvl w:val="0"/>
          <w:numId w:val="312"/>
        </w:numPr>
        <w:tabs>
          <w:tab w:val="left" w:pos="975"/>
        </w:tabs>
        <w:ind w:firstLine="620"/>
        <w:jc w:val="both"/>
      </w:pPr>
      <w:r w:rsidRPr="008A7F13">
        <w:rPr>
          <w:rStyle w:val="a7"/>
          <w:b/>
          <w:bCs/>
          <w:i/>
          <w:iCs/>
        </w:rPr>
        <w:t>духовно-нравственного воспитания:</w:t>
      </w:r>
    </w:p>
    <w:p w14:paraId="2C0EB685" w14:textId="77777777" w:rsidR="00105513" w:rsidRPr="008A7F13" w:rsidRDefault="00105513" w:rsidP="008A7F13">
      <w:pPr>
        <w:pStyle w:val="13"/>
        <w:ind w:firstLine="620"/>
        <w:jc w:val="both"/>
      </w:pPr>
      <w:r w:rsidRPr="008A7F13">
        <w:rPr>
          <w:rStyle w:val="a7"/>
        </w:rPr>
        <w:t>осознание духовных ценностей российского народа;</w:t>
      </w:r>
    </w:p>
    <w:p w14:paraId="4B7CC855" w14:textId="77777777" w:rsidR="00105513" w:rsidRPr="008A7F13" w:rsidRDefault="00105513" w:rsidP="008A7F13">
      <w:pPr>
        <w:pStyle w:val="13"/>
        <w:ind w:firstLine="620"/>
        <w:jc w:val="both"/>
      </w:pPr>
      <w:r w:rsidRPr="008A7F13">
        <w:rPr>
          <w:rStyle w:val="a7"/>
        </w:rPr>
        <w:t>сформированность нравственного сознания, этического поведения;</w:t>
      </w:r>
    </w:p>
    <w:p w14:paraId="0D1E51AE" w14:textId="77777777" w:rsidR="00105513" w:rsidRPr="008A7F13" w:rsidRDefault="00105513" w:rsidP="008A7F13">
      <w:pPr>
        <w:pStyle w:val="13"/>
        <w:ind w:firstLine="620"/>
        <w:jc w:val="both"/>
      </w:pPr>
      <w:r w:rsidRPr="008A7F13">
        <w:rPr>
          <w:rStyle w:val="a7"/>
        </w:rPr>
        <w:t>способность оценивать ситуацию и принимать осознанные решения, ориентируясь на морально-нравственные нормы и ценности;</w:t>
      </w:r>
    </w:p>
    <w:p w14:paraId="5F3029CB" w14:textId="77777777" w:rsidR="00105513" w:rsidRPr="008A7F13" w:rsidRDefault="00105513" w:rsidP="008A7F13">
      <w:pPr>
        <w:pStyle w:val="13"/>
        <w:ind w:firstLine="620"/>
        <w:jc w:val="both"/>
      </w:pPr>
      <w:r w:rsidRPr="008A7F13">
        <w:rPr>
          <w:rStyle w:val="a7"/>
        </w:rPr>
        <w:t>осознание личного вклада в построение устойчивого будущего;</w:t>
      </w:r>
    </w:p>
    <w:p w14:paraId="55C049AE" w14:textId="77777777" w:rsidR="00105513" w:rsidRPr="008A7F13" w:rsidRDefault="00105513" w:rsidP="008A7F13">
      <w:pPr>
        <w:pStyle w:val="13"/>
        <w:ind w:firstLine="620"/>
        <w:jc w:val="both"/>
      </w:pPr>
      <w:r w:rsidRPr="008A7F13">
        <w:rPr>
          <w:rStyle w:val="a7"/>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CD7787E" w14:textId="77777777" w:rsidR="00105513" w:rsidRPr="008A7F13" w:rsidRDefault="00105513" w:rsidP="008A7F13">
      <w:pPr>
        <w:pStyle w:val="13"/>
        <w:numPr>
          <w:ilvl w:val="0"/>
          <w:numId w:val="312"/>
        </w:numPr>
        <w:tabs>
          <w:tab w:val="left" w:pos="975"/>
        </w:tabs>
        <w:ind w:firstLine="620"/>
        <w:jc w:val="both"/>
      </w:pPr>
      <w:r w:rsidRPr="008A7F13">
        <w:rPr>
          <w:rStyle w:val="a7"/>
          <w:b/>
          <w:bCs/>
          <w:i/>
          <w:iCs/>
        </w:rPr>
        <w:t>эстетического воспитания:</w:t>
      </w:r>
    </w:p>
    <w:p w14:paraId="01366347" w14:textId="77777777" w:rsidR="00105513" w:rsidRPr="008A7F13" w:rsidRDefault="00105513" w:rsidP="008A7F13">
      <w:pPr>
        <w:pStyle w:val="13"/>
        <w:ind w:firstLine="620"/>
        <w:jc w:val="both"/>
      </w:pPr>
      <w:r w:rsidRPr="008A7F13">
        <w:rPr>
          <w:rStyle w:val="a7"/>
        </w:rPr>
        <w:t>эстетическое отношение к миру, включая эстетику быта, научного и технического творчества, спорта, труда, общественных отношений;</w:t>
      </w:r>
    </w:p>
    <w:p w14:paraId="1E8B44AE" w14:textId="77777777" w:rsidR="00105513" w:rsidRPr="008A7F13" w:rsidRDefault="00105513" w:rsidP="008A7F13">
      <w:pPr>
        <w:pStyle w:val="13"/>
        <w:ind w:firstLine="620"/>
        <w:jc w:val="both"/>
      </w:pPr>
      <w:r w:rsidRPr="008A7F13">
        <w:rPr>
          <w:rStyle w:val="a7"/>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(немецком) языке, ощущать эмоциональное воздействие искусства;</w:t>
      </w:r>
    </w:p>
    <w:p w14:paraId="5FD68F4B" w14:textId="77777777" w:rsidR="00105513" w:rsidRPr="008A7F13" w:rsidRDefault="00105513" w:rsidP="008A7F13">
      <w:pPr>
        <w:pStyle w:val="13"/>
        <w:ind w:firstLine="620"/>
        <w:jc w:val="both"/>
      </w:pPr>
      <w:r w:rsidRPr="008A7F13">
        <w:rPr>
          <w:rStyle w:val="a7"/>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45440B8C" w14:textId="77777777" w:rsidR="00105513" w:rsidRPr="008A7F13" w:rsidRDefault="00105513" w:rsidP="008A7F13">
      <w:pPr>
        <w:pStyle w:val="13"/>
        <w:ind w:firstLine="620"/>
        <w:jc w:val="both"/>
      </w:pPr>
      <w:r w:rsidRPr="008A7F13">
        <w:rPr>
          <w:rStyle w:val="a7"/>
        </w:rPr>
        <w:t xml:space="preserve">стремление к лучшему осознанию культуры своего народа и готовность содействовать </w:t>
      </w:r>
      <w:r w:rsidRPr="008A7F13">
        <w:rPr>
          <w:rStyle w:val="a7"/>
        </w:rPr>
        <w:lastRenderedPageBreak/>
        <w:t>ознакомлению с ней представителей других стран;</w:t>
      </w:r>
    </w:p>
    <w:p w14:paraId="5E7BCD2E" w14:textId="77777777" w:rsidR="00105513" w:rsidRPr="008A7F13" w:rsidRDefault="00105513" w:rsidP="008A7F13">
      <w:pPr>
        <w:pStyle w:val="13"/>
        <w:ind w:firstLine="620"/>
        <w:jc w:val="both"/>
      </w:pPr>
      <w:r w:rsidRPr="008A7F13">
        <w:rPr>
          <w:rStyle w:val="a7"/>
        </w:rPr>
        <w:t>готовность к самовыражению в разных видах искусства, стремление проявлять качества творческой личности.</w:t>
      </w:r>
    </w:p>
    <w:p w14:paraId="4E7B36F3" w14:textId="77777777" w:rsidR="00105513" w:rsidRPr="008A7F13" w:rsidRDefault="00105513" w:rsidP="008A7F13">
      <w:pPr>
        <w:pStyle w:val="13"/>
        <w:numPr>
          <w:ilvl w:val="0"/>
          <w:numId w:val="312"/>
        </w:numPr>
        <w:tabs>
          <w:tab w:val="left" w:pos="949"/>
        </w:tabs>
        <w:ind w:firstLine="620"/>
        <w:jc w:val="both"/>
      </w:pPr>
      <w:r w:rsidRPr="008A7F13">
        <w:rPr>
          <w:rStyle w:val="a7"/>
          <w:b/>
          <w:bCs/>
          <w:i/>
          <w:iCs/>
        </w:rPr>
        <w:t>физического воспитания:</w:t>
      </w:r>
    </w:p>
    <w:p w14:paraId="67F7EEED" w14:textId="77777777" w:rsidR="00105513" w:rsidRPr="008A7F13" w:rsidRDefault="00105513" w:rsidP="008A7F13">
      <w:pPr>
        <w:pStyle w:val="13"/>
        <w:ind w:firstLine="620"/>
        <w:jc w:val="both"/>
      </w:pPr>
      <w:r w:rsidRPr="008A7F13">
        <w:rPr>
          <w:rStyle w:val="a7"/>
        </w:rPr>
        <w:t>сформированность здорового и безопасного образа жизни, ответственного отношения к своему здоровью;</w:t>
      </w:r>
    </w:p>
    <w:p w14:paraId="2D95F475" w14:textId="77777777" w:rsidR="00105513" w:rsidRPr="008A7F13" w:rsidRDefault="00105513" w:rsidP="008A7F13">
      <w:pPr>
        <w:pStyle w:val="13"/>
        <w:ind w:firstLine="620"/>
        <w:jc w:val="both"/>
      </w:pPr>
      <w:r w:rsidRPr="008A7F13">
        <w:rPr>
          <w:rStyle w:val="a7"/>
        </w:rPr>
        <w:t xml:space="preserve">потребность в физическом совершенствовании, занятиях </w:t>
      </w:r>
      <w:proofErr w:type="spellStart"/>
      <w:r w:rsidRPr="008A7F13">
        <w:rPr>
          <w:rStyle w:val="a7"/>
        </w:rPr>
        <w:t>спортивно</w:t>
      </w:r>
      <w:r w:rsidRPr="008A7F13">
        <w:rPr>
          <w:rStyle w:val="a7"/>
        </w:rPr>
        <w:softHyphen/>
        <w:t>оздоровительной</w:t>
      </w:r>
      <w:proofErr w:type="spellEnd"/>
      <w:r w:rsidRPr="008A7F13">
        <w:rPr>
          <w:rStyle w:val="a7"/>
        </w:rPr>
        <w:t xml:space="preserve"> деятельностью;</w:t>
      </w:r>
    </w:p>
    <w:p w14:paraId="6CCFF7BB" w14:textId="77777777" w:rsidR="00105513" w:rsidRPr="008A7F13" w:rsidRDefault="00105513" w:rsidP="008A7F13">
      <w:pPr>
        <w:pStyle w:val="13"/>
        <w:ind w:firstLine="620"/>
        <w:jc w:val="both"/>
      </w:pPr>
      <w:r w:rsidRPr="008A7F13">
        <w:rPr>
          <w:rStyle w:val="a7"/>
        </w:rPr>
        <w:t>активное неприятие вредных привычек и иных форм причинения вреда физическому и психическому здоровью.</w:t>
      </w:r>
    </w:p>
    <w:p w14:paraId="015FA8DD" w14:textId="77777777" w:rsidR="00105513" w:rsidRPr="008A7F13" w:rsidRDefault="00105513" w:rsidP="008A7F13">
      <w:pPr>
        <w:pStyle w:val="13"/>
        <w:numPr>
          <w:ilvl w:val="0"/>
          <w:numId w:val="312"/>
        </w:numPr>
        <w:tabs>
          <w:tab w:val="left" w:pos="939"/>
        </w:tabs>
        <w:ind w:firstLine="620"/>
        <w:jc w:val="both"/>
      </w:pPr>
      <w:r w:rsidRPr="008A7F13">
        <w:rPr>
          <w:rStyle w:val="a7"/>
          <w:b/>
          <w:bCs/>
          <w:i/>
          <w:iCs/>
        </w:rPr>
        <w:t>трудового воспитания:</w:t>
      </w:r>
    </w:p>
    <w:p w14:paraId="4DDDD75D" w14:textId="77777777" w:rsidR="00105513" w:rsidRPr="008A7F13" w:rsidRDefault="00105513" w:rsidP="008A7F13">
      <w:pPr>
        <w:pStyle w:val="13"/>
        <w:ind w:firstLine="620"/>
        <w:jc w:val="both"/>
      </w:pPr>
      <w:r w:rsidRPr="008A7F13">
        <w:rPr>
          <w:rStyle w:val="a7"/>
        </w:rPr>
        <w:t>готовность к труду, осознание ценности мастерства, трудолюбие;</w:t>
      </w:r>
    </w:p>
    <w:p w14:paraId="529BE3A7" w14:textId="77777777" w:rsidR="00105513" w:rsidRPr="008A7F13" w:rsidRDefault="00105513" w:rsidP="008A7F13">
      <w:pPr>
        <w:pStyle w:val="13"/>
        <w:ind w:firstLine="620"/>
        <w:jc w:val="both"/>
      </w:pPr>
      <w:r w:rsidRPr="008A7F13">
        <w:rPr>
          <w:rStyle w:val="a7"/>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41794CF1" w14:textId="77777777" w:rsidR="00105513" w:rsidRPr="008A7F13" w:rsidRDefault="00105513" w:rsidP="008A7F13">
      <w:pPr>
        <w:pStyle w:val="13"/>
        <w:ind w:firstLine="620"/>
        <w:jc w:val="both"/>
      </w:pPr>
      <w:r w:rsidRPr="008A7F13">
        <w:rPr>
          <w:rStyle w:val="a7"/>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второго иностранного (немецкого) языка;</w:t>
      </w:r>
    </w:p>
    <w:p w14:paraId="65899A22" w14:textId="77777777" w:rsidR="00105513" w:rsidRPr="008A7F13" w:rsidRDefault="00105513" w:rsidP="008A7F13">
      <w:pPr>
        <w:pStyle w:val="13"/>
        <w:ind w:firstLine="620"/>
        <w:jc w:val="both"/>
      </w:pPr>
      <w:r w:rsidRPr="008A7F13">
        <w:rPr>
          <w:rStyle w:val="a7"/>
        </w:rPr>
        <w:t>готовность и способность к образованию и самообразованию на протяжении всей жизни, в том числе с использованием изучаемого второго иностранного (немецкого) языка.</w:t>
      </w:r>
    </w:p>
    <w:p w14:paraId="6AEAE95C" w14:textId="77777777" w:rsidR="00105513" w:rsidRPr="008A7F13" w:rsidRDefault="00105513" w:rsidP="008A7F13">
      <w:pPr>
        <w:pStyle w:val="13"/>
        <w:numPr>
          <w:ilvl w:val="0"/>
          <w:numId w:val="312"/>
        </w:numPr>
        <w:tabs>
          <w:tab w:val="left" w:pos="929"/>
        </w:tabs>
        <w:ind w:firstLine="620"/>
        <w:jc w:val="both"/>
      </w:pPr>
      <w:r w:rsidRPr="008A7F13">
        <w:rPr>
          <w:rStyle w:val="a7"/>
          <w:b/>
          <w:bCs/>
          <w:i/>
          <w:iCs/>
        </w:rPr>
        <w:t>экологического воспитания:</w:t>
      </w:r>
    </w:p>
    <w:p w14:paraId="5107548C" w14:textId="77777777" w:rsidR="00105513" w:rsidRPr="008A7F13" w:rsidRDefault="00105513" w:rsidP="008A7F13">
      <w:pPr>
        <w:pStyle w:val="13"/>
        <w:ind w:firstLine="620"/>
        <w:jc w:val="both"/>
      </w:pPr>
      <w:r w:rsidRPr="008A7F13">
        <w:rPr>
          <w:rStyle w:val="a7"/>
        </w:rPr>
        <w:t xml:space="preserve">сформированность экологической культуры, понимание влияния </w:t>
      </w:r>
      <w:proofErr w:type="spellStart"/>
      <w:r w:rsidRPr="008A7F13">
        <w:rPr>
          <w:rStyle w:val="a7"/>
        </w:rPr>
        <w:t>социально</w:t>
      </w:r>
      <w:r w:rsidRPr="008A7F13">
        <w:rPr>
          <w:rStyle w:val="a7"/>
        </w:rPr>
        <w:softHyphen/>
        <w:t>экономических</w:t>
      </w:r>
      <w:proofErr w:type="spellEnd"/>
      <w:r w:rsidRPr="008A7F13">
        <w:rPr>
          <w:rStyle w:val="a7"/>
        </w:rPr>
        <w:t xml:space="preserve"> процессов на состояние природной и социальной среды, осознание глобального характера экологических проблем;</w:t>
      </w:r>
    </w:p>
    <w:p w14:paraId="21436EE1" w14:textId="77777777" w:rsidR="00105513" w:rsidRPr="008A7F13" w:rsidRDefault="00105513" w:rsidP="008A7F13">
      <w:pPr>
        <w:pStyle w:val="13"/>
        <w:ind w:firstLine="620"/>
        <w:jc w:val="both"/>
      </w:pPr>
      <w:r w:rsidRPr="008A7F13">
        <w:rPr>
          <w:rStyle w:val="a7"/>
        </w:rPr>
        <w:t>планирование и осуществление действий в окружающей среде на основе знания целей устойчивого развития человечества;</w:t>
      </w:r>
    </w:p>
    <w:p w14:paraId="3301766B" w14:textId="77777777" w:rsidR="00105513" w:rsidRPr="008A7F13" w:rsidRDefault="00105513" w:rsidP="008A7F13">
      <w:pPr>
        <w:pStyle w:val="13"/>
        <w:ind w:firstLine="620"/>
        <w:jc w:val="both"/>
      </w:pPr>
      <w:r w:rsidRPr="008A7F13">
        <w:rPr>
          <w:rStyle w:val="a7"/>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5A28C80D" w14:textId="77777777" w:rsidR="00105513" w:rsidRPr="008A7F13" w:rsidRDefault="00105513" w:rsidP="008A7F13">
      <w:pPr>
        <w:pStyle w:val="13"/>
        <w:ind w:firstLine="620"/>
        <w:jc w:val="both"/>
      </w:pPr>
      <w:r w:rsidRPr="008A7F13">
        <w:rPr>
          <w:rStyle w:val="a7"/>
        </w:rPr>
        <w:t>расширение опыта деятельности экологической направленности.</w:t>
      </w:r>
    </w:p>
    <w:p w14:paraId="698F8B1D" w14:textId="77777777" w:rsidR="00105513" w:rsidRPr="008A7F13" w:rsidRDefault="00105513" w:rsidP="008A7F13">
      <w:pPr>
        <w:pStyle w:val="13"/>
        <w:numPr>
          <w:ilvl w:val="0"/>
          <w:numId w:val="312"/>
        </w:numPr>
        <w:tabs>
          <w:tab w:val="left" w:pos="949"/>
        </w:tabs>
        <w:ind w:firstLine="620"/>
        <w:jc w:val="both"/>
      </w:pPr>
      <w:r w:rsidRPr="008A7F13">
        <w:rPr>
          <w:rStyle w:val="a7"/>
          <w:b/>
          <w:bCs/>
          <w:i/>
          <w:iCs/>
        </w:rPr>
        <w:t>ценности научного познания:</w:t>
      </w:r>
    </w:p>
    <w:p w14:paraId="42D8C30F" w14:textId="77777777" w:rsidR="00105513" w:rsidRPr="008A7F13" w:rsidRDefault="00105513" w:rsidP="008A7F13">
      <w:pPr>
        <w:pStyle w:val="13"/>
        <w:ind w:firstLine="620"/>
        <w:jc w:val="both"/>
      </w:pPr>
      <w:r w:rsidRPr="008A7F13">
        <w:rPr>
          <w:rStyle w:val="a7"/>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0BFE307" w14:textId="77777777" w:rsidR="00105513" w:rsidRPr="008A7F13" w:rsidRDefault="00105513" w:rsidP="008A7F13">
      <w:pPr>
        <w:pStyle w:val="13"/>
        <w:ind w:firstLine="620"/>
        <w:jc w:val="both"/>
      </w:pPr>
      <w:r w:rsidRPr="008A7F13">
        <w:rPr>
          <w:rStyle w:val="a7"/>
        </w:rPr>
        <w:t>совершенствование языковой и читательской культуры как средства взаимодействия между людьми и познания мира;</w:t>
      </w:r>
    </w:p>
    <w:p w14:paraId="2C754F72" w14:textId="77777777" w:rsidR="00105513" w:rsidRPr="008A7F13" w:rsidRDefault="00105513" w:rsidP="008A7F13">
      <w:pPr>
        <w:pStyle w:val="13"/>
        <w:ind w:firstLine="620"/>
        <w:jc w:val="both"/>
      </w:pPr>
      <w:r w:rsidRPr="008A7F13">
        <w:rPr>
          <w:rStyle w:val="a7"/>
        </w:rPr>
        <w:t>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изучаемого (немецкого) языка.</w:t>
      </w:r>
    </w:p>
    <w:p w14:paraId="2B75A254" w14:textId="77777777" w:rsidR="00105513" w:rsidRPr="008A7F13" w:rsidRDefault="00105513" w:rsidP="008A7F13">
      <w:pPr>
        <w:pStyle w:val="13"/>
        <w:ind w:firstLine="620"/>
        <w:jc w:val="both"/>
      </w:pPr>
      <w:r w:rsidRPr="008A7F13">
        <w:rPr>
          <w:rStyle w:val="a7"/>
        </w:rPr>
        <w:t xml:space="preserve">В процессе достижения личностных результатов освоения обучающимися программы по немецкому языку среднего общего образования по второму иностранному (немецкому) языку у обучающихся совершенствуется </w:t>
      </w:r>
      <w:r w:rsidRPr="008A7F13">
        <w:rPr>
          <w:rStyle w:val="a7"/>
          <w:b/>
          <w:bCs/>
          <w:i/>
          <w:iCs/>
        </w:rPr>
        <w:t>эмоциональный интеллект</w:t>
      </w:r>
      <w:r w:rsidRPr="008A7F13">
        <w:rPr>
          <w:rStyle w:val="a7"/>
        </w:rPr>
        <w:t>, предполагающий сформированность:</w:t>
      </w:r>
    </w:p>
    <w:p w14:paraId="5AE14928" w14:textId="77777777" w:rsidR="00105513" w:rsidRPr="008A7F13" w:rsidRDefault="00105513" w:rsidP="008A7F13">
      <w:pPr>
        <w:pStyle w:val="13"/>
        <w:ind w:firstLine="620"/>
        <w:jc w:val="both"/>
      </w:pPr>
      <w:r w:rsidRPr="008A7F13">
        <w:rPr>
          <w:rStyle w:val="a7"/>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FC058CE" w14:textId="77777777" w:rsidR="00105513" w:rsidRPr="008A7F13" w:rsidRDefault="00105513" w:rsidP="008A7F13">
      <w:pPr>
        <w:pStyle w:val="13"/>
        <w:ind w:firstLine="620"/>
        <w:jc w:val="both"/>
      </w:pPr>
      <w:r w:rsidRPr="008A7F13">
        <w:rPr>
          <w:rStyle w:val="a7"/>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11B7F12" w14:textId="77777777" w:rsidR="00105513" w:rsidRPr="008A7F13" w:rsidRDefault="00105513" w:rsidP="008A7F13">
      <w:pPr>
        <w:pStyle w:val="13"/>
        <w:ind w:firstLine="620"/>
        <w:jc w:val="both"/>
      </w:pPr>
      <w:r w:rsidRPr="008A7F13">
        <w:rPr>
          <w:rStyle w:val="a7"/>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6E6C421" w14:textId="77777777" w:rsidR="00105513" w:rsidRPr="008A7F13" w:rsidRDefault="00105513" w:rsidP="008A7F13">
      <w:pPr>
        <w:pStyle w:val="13"/>
        <w:ind w:firstLine="620"/>
        <w:jc w:val="both"/>
      </w:pPr>
      <w:r w:rsidRPr="008A7F13">
        <w:rPr>
          <w:rStyle w:val="a7"/>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DFF2A17" w14:textId="77777777" w:rsidR="00105513" w:rsidRPr="008A7F13" w:rsidRDefault="00105513" w:rsidP="008A7F13">
      <w:pPr>
        <w:pStyle w:val="13"/>
        <w:ind w:firstLine="620"/>
        <w:jc w:val="both"/>
      </w:pPr>
      <w:r w:rsidRPr="008A7F13">
        <w:rPr>
          <w:rStyle w:val="a7"/>
        </w:rPr>
        <w:lastRenderedPageBreak/>
        <w:t>социальных навыков, включающих способность выстраивать отношения с другими людьми, в том числе с представителями страны/стран второго иностранного (немецкого) языка, заботиться, проявлять интерес и разрешать конфликты.</w:t>
      </w:r>
    </w:p>
    <w:p w14:paraId="10FE70D3" w14:textId="77777777" w:rsidR="00105513" w:rsidRPr="008A7F13" w:rsidRDefault="00105513" w:rsidP="008A7F13">
      <w:pPr>
        <w:pStyle w:val="35"/>
        <w:keepNext/>
        <w:keepLines/>
        <w:jc w:val="both"/>
      </w:pPr>
      <w:bookmarkStart w:id="73" w:name="bookmark22"/>
      <w:r w:rsidRPr="008A7F13">
        <w:rPr>
          <w:rStyle w:val="34"/>
        </w:rPr>
        <w:t>МЕТАПРЕДМЕТНЫЕ РЕЗУЛЬТАТЫ</w:t>
      </w:r>
      <w:bookmarkEnd w:id="73"/>
    </w:p>
    <w:p w14:paraId="0C3B1889" w14:textId="77777777" w:rsidR="00105513" w:rsidRPr="008A7F13" w:rsidRDefault="00105513" w:rsidP="008A7F13">
      <w:pPr>
        <w:pStyle w:val="13"/>
        <w:ind w:firstLine="620"/>
        <w:jc w:val="both"/>
      </w:pPr>
      <w:r w:rsidRPr="008A7F13">
        <w:rPr>
          <w:rStyle w:val="a7"/>
        </w:rPr>
        <w:t>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228F6FE" w14:textId="77777777" w:rsidR="00105513" w:rsidRPr="008A7F13" w:rsidRDefault="00105513" w:rsidP="008A7F13">
      <w:pPr>
        <w:pStyle w:val="35"/>
        <w:keepNext/>
        <w:keepLines/>
        <w:jc w:val="both"/>
      </w:pPr>
      <w:bookmarkStart w:id="74" w:name="bookmark24"/>
      <w:r w:rsidRPr="008A7F13">
        <w:rPr>
          <w:rStyle w:val="34"/>
        </w:rPr>
        <w:t>Познавательные универсальные учебные действия</w:t>
      </w:r>
      <w:bookmarkEnd w:id="74"/>
    </w:p>
    <w:p w14:paraId="08984319" w14:textId="77777777" w:rsidR="00105513" w:rsidRPr="008A7F13" w:rsidRDefault="00105513" w:rsidP="008A7F13">
      <w:pPr>
        <w:pStyle w:val="35"/>
        <w:keepNext/>
        <w:keepLines/>
        <w:jc w:val="both"/>
      </w:pPr>
      <w:r w:rsidRPr="008A7F13">
        <w:rPr>
          <w:rStyle w:val="34"/>
        </w:rPr>
        <w:t>Базовые логические действия:</w:t>
      </w:r>
    </w:p>
    <w:p w14:paraId="5452BADF" w14:textId="77777777" w:rsidR="00105513" w:rsidRPr="008A7F13" w:rsidRDefault="00105513" w:rsidP="008A7F13">
      <w:pPr>
        <w:pStyle w:val="13"/>
        <w:numPr>
          <w:ilvl w:val="0"/>
          <w:numId w:val="313"/>
        </w:numPr>
        <w:tabs>
          <w:tab w:val="left" w:pos="975"/>
        </w:tabs>
        <w:ind w:left="980" w:hanging="360"/>
        <w:jc w:val="both"/>
      </w:pPr>
      <w:r w:rsidRPr="008A7F13">
        <w:rPr>
          <w:rStyle w:val="a7"/>
        </w:rPr>
        <w:t>самостоятельно формулировать и актуализировать проблему, рассматривать её всесторонне;</w:t>
      </w:r>
    </w:p>
    <w:p w14:paraId="04D7DDF9" w14:textId="77777777" w:rsidR="00105513" w:rsidRPr="008A7F13" w:rsidRDefault="00105513" w:rsidP="008A7F13">
      <w:pPr>
        <w:pStyle w:val="13"/>
        <w:numPr>
          <w:ilvl w:val="0"/>
          <w:numId w:val="313"/>
        </w:numPr>
        <w:tabs>
          <w:tab w:val="left" w:pos="975"/>
        </w:tabs>
        <w:ind w:left="980" w:hanging="360"/>
        <w:jc w:val="both"/>
      </w:pPr>
      <w:r w:rsidRPr="008A7F13">
        <w:rPr>
          <w:rStyle w:val="a7"/>
        </w:rPr>
        <w:t>устанавливать существенный признак или основания для сравнения, классификации и обобщения языковых единиц и языковых явлений немецкого языка;</w:t>
      </w:r>
    </w:p>
    <w:p w14:paraId="686B4E94" w14:textId="77777777" w:rsidR="00105513" w:rsidRPr="008A7F13" w:rsidRDefault="00105513" w:rsidP="008A7F13">
      <w:pPr>
        <w:pStyle w:val="13"/>
        <w:numPr>
          <w:ilvl w:val="0"/>
          <w:numId w:val="313"/>
        </w:numPr>
        <w:tabs>
          <w:tab w:val="left" w:pos="975"/>
        </w:tabs>
        <w:ind w:firstLine="620"/>
        <w:jc w:val="both"/>
      </w:pPr>
      <w:r w:rsidRPr="008A7F13">
        <w:rPr>
          <w:rStyle w:val="a7"/>
        </w:rPr>
        <w:t>определять цели деятельности, задавать параметры и критерии их достижения;</w:t>
      </w:r>
    </w:p>
    <w:p w14:paraId="77B27BA6" w14:textId="77777777" w:rsidR="00105513" w:rsidRPr="008A7F13" w:rsidRDefault="00105513" w:rsidP="008A7F13">
      <w:pPr>
        <w:pStyle w:val="13"/>
        <w:numPr>
          <w:ilvl w:val="0"/>
          <w:numId w:val="313"/>
        </w:numPr>
        <w:tabs>
          <w:tab w:val="left" w:pos="975"/>
        </w:tabs>
        <w:ind w:firstLine="620"/>
        <w:jc w:val="both"/>
      </w:pPr>
      <w:r w:rsidRPr="008A7F13">
        <w:rPr>
          <w:rStyle w:val="a7"/>
        </w:rPr>
        <w:t>выявлять закономерности в языковых явлениях немецкого языка;</w:t>
      </w:r>
    </w:p>
    <w:p w14:paraId="153E8120" w14:textId="77777777" w:rsidR="00105513" w:rsidRPr="008A7F13" w:rsidRDefault="00105513" w:rsidP="008A7F13">
      <w:pPr>
        <w:pStyle w:val="13"/>
        <w:numPr>
          <w:ilvl w:val="0"/>
          <w:numId w:val="313"/>
        </w:numPr>
        <w:tabs>
          <w:tab w:val="left" w:pos="975"/>
        </w:tabs>
        <w:ind w:left="980" w:hanging="360"/>
        <w:jc w:val="both"/>
      </w:pPr>
      <w:r w:rsidRPr="008A7F13">
        <w:rPr>
          <w:rStyle w:val="a7"/>
        </w:rPr>
        <w:t>разрабатывать план решения проблемы с учётом анализа имеющихся материальных и нематериальных ресурсов;</w:t>
      </w:r>
    </w:p>
    <w:p w14:paraId="19EC58CE" w14:textId="77777777" w:rsidR="00105513" w:rsidRPr="008A7F13" w:rsidRDefault="00105513" w:rsidP="008A7F13">
      <w:pPr>
        <w:pStyle w:val="13"/>
        <w:numPr>
          <w:ilvl w:val="0"/>
          <w:numId w:val="313"/>
        </w:numPr>
        <w:tabs>
          <w:tab w:val="left" w:pos="975"/>
        </w:tabs>
        <w:ind w:left="980" w:hanging="360"/>
        <w:jc w:val="both"/>
      </w:pPr>
      <w:r w:rsidRPr="008A7F13">
        <w:rPr>
          <w:rStyle w:val="a7"/>
        </w:rPr>
        <w:t>вносить коррективы в деятельность, оценивать соответствие результатов целям, оценивать риски последствий деятельности;</w:t>
      </w:r>
    </w:p>
    <w:p w14:paraId="1B17A8CF" w14:textId="77777777" w:rsidR="00105513" w:rsidRPr="008A7F13" w:rsidRDefault="00105513" w:rsidP="008A7F13">
      <w:pPr>
        <w:pStyle w:val="13"/>
        <w:numPr>
          <w:ilvl w:val="0"/>
          <w:numId w:val="313"/>
        </w:numPr>
        <w:tabs>
          <w:tab w:val="left" w:pos="975"/>
        </w:tabs>
        <w:ind w:left="980" w:hanging="360"/>
        <w:jc w:val="both"/>
      </w:pPr>
      <w:r w:rsidRPr="008A7F13">
        <w:rPr>
          <w:rStyle w:val="a7"/>
        </w:rPr>
        <w:t>координировать и выполнять работу в условиях реального, виртуального и комбинированного взаимодействия;</w:t>
      </w:r>
    </w:p>
    <w:p w14:paraId="75B3DC19" w14:textId="77777777" w:rsidR="00105513" w:rsidRPr="008A7F13" w:rsidRDefault="00105513" w:rsidP="008A7F13">
      <w:pPr>
        <w:pStyle w:val="13"/>
        <w:numPr>
          <w:ilvl w:val="0"/>
          <w:numId w:val="313"/>
        </w:numPr>
        <w:tabs>
          <w:tab w:val="left" w:pos="975"/>
        </w:tabs>
        <w:ind w:firstLine="620"/>
        <w:jc w:val="both"/>
      </w:pPr>
      <w:r w:rsidRPr="008A7F13">
        <w:rPr>
          <w:rStyle w:val="a7"/>
        </w:rPr>
        <w:t>развивать креативное мышление при решении жизненных проблем.</w:t>
      </w:r>
    </w:p>
    <w:p w14:paraId="100F8F31" w14:textId="77777777" w:rsidR="00105513" w:rsidRPr="008A7F13" w:rsidRDefault="00105513" w:rsidP="008A7F13">
      <w:pPr>
        <w:pStyle w:val="13"/>
        <w:ind w:firstLine="140"/>
        <w:jc w:val="both"/>
      </w:pPr>
      <w:r w:rsidRPr="008A7F13">
        <w:rPr>
          <w:rStyle w:val="a7"/>
          <w:b/>
          <w:bCs/>
        </w:rPr>
        <w:t>Базовые исследовательские действия:</w:t>
      </w:r>
    </w:p>
    <w:p w14:paraId="3FF4F1B0" w14:textId="77777777" w:rsidR="00105513" w:rsidRPr="008A7F13" w:rsidRDefault="00105513" w:rsidP="008A7F13">
      <w:pPr>
        <w:pStyle w:val="13"/>
        <w:numPr>
          <w:ilvl w:val="0"/>
          <w:numId w:val="313"/>
        </w:numPr>
        <w:tabs>
          <w:tab w:val="left" w:pos="975"/>
        </w:tabs>
        <w:ind w:left="980" w:hanging="360"/>
        <w:jc w:val="both"/>
      </w:pPr>
      <w:r w:rsidRPr="008A7F13">
        <w:rPr>
          <w:rStyle w:val="a7"/>
        </w:rPr>
        <w:t>владеть навыками учебно-исследовательской и проектной деятельности с использованием немецкого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32E8D131" w14:textId="77777777" w:rsidR="00105513" w:rsidRPr="008A7F13" w:rsidRDefault="00105513" w:rsidP="008A7F13">
      <w:pPr>
        <w:pStyle w:val="13"/>
        <w:numPr>
          <w:ilvl w:val="0"/>
          <w:numId w:val="313"/>
        </w:numPr>
        <w:tabs>
          <w:tab w:val="left" w:pos="975"/>
        </w:tabs>
        <w:ind w:left="980" w:hanging="360"/>
        <w:jc w:val="both"/>
      </w:pPr>
      <w:r w:rsidRPr="008A7F13">
        <w:rPr>
          <w:rStyle w:val="a7"/>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8AE1FFE" w14:textId="77777777" w:rsidR="00105513" w:rsidRPr="008A7F13" w:rsidRDefault="00105513" w:rsidP="008A7F13">
      <w:pPr>
        <w:pStyle w:val="13"/>
        <w:numPr>
          <w:ilvl w:val="0"/>
          <w:numId w:val="313"/>
        </w:numPr>
        <w:tabs>
          <w:tab w:val="left" w:pos="975"/>
        </w:tabs>
        <w:ind w:firstLine="620"/>
        <w:jc w:val="both"/>
      </w:pPr>
      <w:r w:rsidRPr="008A7F13">
        <w:rPr>
          <w:rStyle w:val="a7"/>
        </w:rPr>
        <w:t>владеть научной лингвистической терминологией и ключевыми понятиями;</w:t>
      </w:r>
    </w:p>
    <w:p w14:paraId="3B0E08EC" w14:textId="77777777" w:rsidR="00105513" w:rsidRPr="008A7F13" w:rsidRDefault="00105513" w:rsidP="008A7F13">
      <w:pPr>
        <w:pStyle w:val="13"/>
        <w:numPr>
          <w:ilvl w:val="0"/>
          <w:numId w:val="313"/>
        </w:numPr>
        <w:tabs>
          <w:tab w:val="left" w:pos="855"/>
        </w:tabs>
        <w:ind w:left="840" w:hanging="340"/>
        <w:jc w:val="both"/>
      </w:pPr>
      <w:r w:rsidRPr="008A7F13">
        <w:rPr>
          <w:rStyle w:val="a7"/>
        </w:rPr>
        <w:t>ставить и формулировать собственные задачи в образовательной деятельности и жизненных ситуациях;</w:t>
      </w:r>
    </w:p>
    <w:p w14:paraId="247921AC" w14:textId="77777777" w:rsidR="00105513" w:rsidRPr="008A7F13" w:rsidRDefault="00105513" w:rsidP="008A7F13">
      <w:pPr>
        <w:pStyle w:val="13"/>
        <w:numPr>
          <w:ilvl w:val="0"/>
          <w:numId w:val="313"/>
        </w:numPr>
        <w:tabs>
          <w:tab w:val="left" w:pos="855"/>
        </w:tabs>
        <w:ind w:left="840" w:hanging="340"/>
        <w:jc w:val="both"/>
      </w:pPr>
      <w:r w:rsidRPr="008A7F13">
        <w:rPr>
          <w:rStyle w:val="a7"/>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60D9874" w14:textId="77777777" w:rsidR="00105513" w:rsidRPr="008A7F13" w:rsidRDefault="00105513" w:rsidP="008A7F13">
      <w:pPr>
        <w:pStyle w:val="13"/>
        <w:numPr>
          <w:ilvl w:val="0"/>
          <w:numId w:val="313"/>
        </w:numPr>
        <w:tabs>
          <w:tab w:val="left" w:pos="855"/>
        </w:tabs>
        <w:ind w:left="840" w:hanging="340"/>
        <w:jc w:val="both"/>
      </w:pPr>
      <w:r w:rsidRPr="008A7F13">
        <w:rPr>
          <w:rStyle w:val="a7"/>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29E733B" w14:textId="77777777" w:rsidR="00105513" w:rsidRPr="008A7F13" w:rsidRDefault="00105513" w:rsidP="008A7F13">
      <w:pPr>
        <w:pStyle w:val="13"/>
        <w:numPr>
          <w:ilvl w:val="0"/>
          <w:numId w:val="313"/>
        </w:numPr>
        <w:tabs>
          <w:tab w:val="left" w:pos="830"/>
        </w:tabs>
        <w:ind w:firstLine="500"/>
        <w:jc w:val="both"/>
      </w:pPr>
      <w:r w:rsidRPr="008A7F13">
        <w:rPr>
          <w:rStyle w:val="a7"/>
        </w:rPr>
        <w:t>давать оценку новым ситуациям, оценивать приобретённый опыт;</w:t>
      </w:r>
    </w:p>
    <w:p w14:paraId="73B77725" w14:textId="77777777" w:rsidR="00105513" w:rsidRPr="008A7F13" w:rsidRDefault="00105513" w:rsidP="008A7F13">
      <w:pPr>
        <w:pStyle w:val="13"/>
        <w:numPr>
          <w:ilvl w:val="0"/>
          <w:numId w:val="313"/>
        </w:numPr>
        <w:tabs>
          <w:tab w:val="left" w:pos="855"/>
        </w:tabs>
        <w:ind w:left="840" w:hanging="340"/>
        <w:jc w:val="both"/>
      </w:pPr>
      <w:r w:rsidRPr="008A7F13">
        <w:rPr>
          <w:rStyle w:val="a7"/>
        </w:rPr>
        <w:t>осуществлять целенаправленный поиск переноса средств и способов действия в профессиональную среду;</w:t>
      </w:r>
    </w:p>
    <w:p w14:paraId="6062C90A" w14:textId="77777777" w:rsidR="00105513" w:rsidRPr="008A7F13" w:rsidRDefault="00105513" w:rsidP="008A7F13">
      <w:pPr>
        <w:pStyle w:val="13"/>
        <w:numPr>
          <w:ilvl w:val="0"/>
          <w:numId w:val="313"/>
        </w:numPr>
        <w:tabs>
          <w:tab w:val="left" w:pos="855"/>
        </w:tabs>
        <w:ind w:left="840" w:hanging="340"/>
        <w:jc w:val="both"/>
      </w:pPr>
      <w:r w:rsidRPr="008A7F13">
        <w:rPr>
          <w:rStyle w:val="a7"/>
        </w:rPr>
        <w:t>уметь переносить знания в познавательную и практическую области жизнедеятельности;</w:t>
      </w:r>
    </w:p>
    <w:p w14:paraId="48C7758D" w14:textId="77777777" w:rsidR="00105513" w:rsidRPr="008A7F13" w:rsidRDefault="00105513" w:rsidP="008A7F13">
      <w:pPr>
        <w:pStyle w:val="13"/>
        <w:numPr>
          <w:ilvl w:val="0"/>
          <w:numId w:val="313"/>
        </w:numPr>
        <w:tabs>
          <w:tab w:val="left" w:pos="830"/>
        </w:tabs>
        <w:ind w:firstLine="500"/>
        <w:jc w:val="both"/>
      </w:pPr>
      <w:r w:rsidRPr="008A7F13">
        <w:rPr>
          <w:rStyle w:val="a7"/>
        </w:rPr>
        <w:t>уметь интегрировать знания из разных предметных областей;</w:t>
      </w:r>
    </w:p>
    <w:p w14:paraId="26F571CC" w14:textId="77777777" w:rsidR="00105513" w:rsidRPr="008A7F13" w:rsidRDefault="00105513" w:rsidP="008A7F13">
      <w:pPr>
        <w:pStyle w:val="13"/>
        <w:numPr>
          <w:ilvl w:val="0"/>
          <w:numId w:val="313"/>
        </w:numPr>
        <w:tabs>
          <w:tab w:val="left" w:pos="855"/>
        </w:tabs>
        <w:ind w:left="840" w:hanging="340"/>
        <w:jc w:val="both"/>
      </w:pPr>
      <w:r w:rsidRPr="008A7F13">
        <w:rPr>
          <w:rStyle w:val="a7"/>
        </w:rPr>
        <w:t>выдвигать новые идеи, предлагать оригинальные подходы и решения; ставить проблемы и задачи, допускающие альтернативные решения.</w:t>
      </w:r>
    </w:p>
    <w:p w14:paraId="311B7534" w14:textId="77777777" w:rsidR="00105513" w:rsidRPr="008A7F13" w:rsidRDefault="00105513" w:rsidP="008A7F13">
      <w:pPr>
        <w:pStyle w:val="13"/>
        <w:ind w:firstLine="0"/>
        <w:jc w:val="both"/>
      </w:pPr>
      <w:r w:rsidRPr="008A7F13">
        <w:rPr>
          <w:rStyle w:val="a7"/>
          <w:b/>
          <w:bCs/>
        </w:rPr>
        <w:t>Работа с информацией:</w:t>
      </w:r>
    </w:p>
    <w:p w14:paraId="056C1A6B" w14:textId="77777777" w:rsidR="00105513" w:rsidRPr="008A7F13" w:rsidRDefault="00105513" w:rsidP="008A7F13">
      <w:pPr>
        <w:pStyle w:val="13"/>
        <w:numPr>
          <w:ilvl w:val="0"/>
          <w:numId w:val="313"/>
        </w:numPr>
        <w:tabs>
          <w:tab w:val="left" w:pos="855"/>
        </w:tabs>
        <w:ind w:left="840" w:hanging="340"/>
        <w:jc w:val="both"/>
      </w:pPr>
      <w:r w:rsidRPr="008A7F13">
        <w:rPr>
          <w:rStyle w:val="a7"/>
        </w:rPr>
        <w:t>владеть навыками получения информации из источников разных типов, в том числе на иностранном (немецком) языке, самостоятельно осуществлять поиск, анализ, систематизацию и интерпретацию информации различных видов и форм представления;</w:t>
      </w:r>
    </w:p>
    <w:p w14:paraId="1F3E3C23" w14:textId="77777777" w:rsidR="00105513" w:rsidRPr="008A7F13" w:rsidRDefault="00105513" w:rsidP="008A7F13">
      <w:pPr>
        <w:pStyle w:val="13"/>
        <w:numPr>
          <w:ilvl w:val="0"/>
          <w:numId w:val="313"/>
        </w:numPr>
        <w:tabs>
          <w:tab w:val="left" w:pos="855"/>
        </w:tabs>
        <w:ind w:left="840" w:hanging="340"/>
        <w:jc w:val="both"/>
      </w:pPr>
      <w:r w:rsidRPr="008A7F13">
        <w:rPr>
          <w:rStyle w:val="a7"/>
        </w:rPr>
        <w:lastRenderedPageBreak/>
        <w:t>создавать тексты на иностранном (немецком)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так далее);</w:t>
      </w:r>
    </w:p>
    <w:p w14:paraId="3195C636" w14:textId="77777777" w:rsidR="00105513" w:rsidRPr="008A7F13" w:rsidRDefault="00105513" w:rsidP="008A7F13">
      <w:pPr>
        <w:pStyle w:val="13"/>
        <w:numPr>
          <w:ilvl w:val="0"/>
          <w:numId w:val="313"/>
        </w:numPr>
        <w:tabs>
          <w:tab w:val="left" w:pos="830"/>
        </w:tabs>
        <w:ind w:firstLine="500"/>
        <w:jc w:val="both"/>
      </w:pPr>
      <w:r w:rsidRPr="008A7F13">
        <w:rPr>
          <w:rStyle w:val="a7"/>
        </w:rPr>
        <w:t>оценивать достоверность информации, её соответствие морально-этическим</w:t>
      </w:r>
    </w:p>
    <w:p w14:paraId="59E1C1A2" w14:textId="77777777" w:rsidR="00105513" w:rsidRPr="008A7F13" w:rsidRDefault="00105513" w:rsidP="008A7F13">
      <w:pPr>
        <w:pStyle w:val="13"/>
        <w:ind w:firstLine="840"/>
        <w:jc w:val="both"/>
      </w:pPr>
      <w:r w:rsidRPr="008A7F13">
        <w:rPr>
          <w:rStyle w:val="a7"/>
        </w:rPr>
        <w:t>нормам;</w:t>
      </w:r>
    </w:p>
    <w:p w14:paraId="44CE50A6" w14:textId="77777777" w:rsidR="00105513" w:rsidRPr="008A7F13" w:rsidRDefault="00105513" w:rsidP="008A7F13">
      <w:pPr>
        <w:pStyle w:val="13"/>
        <w:numPr>
          <w:ilvl w:val="0"/>
          <w:numId w:val="313"/>
        </w:numPr>
        <w:tabs>
          <w:tab w:val="left" w:pos="830"/>
        </w:tabs>
        <w:ind w:firstLine="500"/>
        <w:jc w:val="both"/>
      </w:pPr>
      <w:r w:rsidRPr="008A7F13">
        <w:rPr>
          <w:rStyle w:val="a7"/>
        </w:rPr>
        <w:t>использовать средства информационных и коммуникационных технологий в</w:t>
      </w:r>
    </w:p>
    <w:p w14:paraId="39F8C041" w14:textId="77777777" w:rsidR="00105513" w:rsidRPr="008A7F13" w:rsidRDefault="00105513" w:rsidP="008A7F13">
      <w:pPr>
        <w:pStyle w:val="13"/>
        <w:tabs>
          <w:tab w:val="left" w:pos="8275"/>
        </w:tabs>
        <w:ind w:firstLine="840"/>
        <w:jc w:val="both"/>
      </w:pPr>
      <w:r w:rsidRPr="008A7F13">
        <w:rPr>
          <w:rStyle w:val="a7"/>
        </w:rPr>
        <w:t>решении когнитивных, коммуникативных и организационных</w:t>
      </w:r>
      <w:r w:rsidRPr="008A7F13">
        <w:rPr>
          <w:rStyle w:val="a7"/>
        </w:rPr>
        <w:tab/>
        <w:t>задач с</w:t>
      </w:r>
    </w:p>
    <w:p w14:paraId="16F45030" w14:textId="77777777" w:rsidR="00105513" w:rsidRPr="008A7F13" w:rsidRDefault="00105513" w:rsidP="008A7F13">
      <w:pPr>
        <w:pStyle w:val="13"/>
        <w:tabs>
          <w:tab w:val="left" w:pos="8275"/>
        </w:tabs>
        <w:ind w:firstLine="840"/>
        <w:jc w:val="both"/>
      </w:pPr>
      <w:r w:rsidRPr="008A7F13">
        <w:rPr>
          <w:rStyle w:val="a7"/>
        </w:rPr>
        <w:t>соблюдением требований эргономики, техники безопасности,</w:t>
      </w:r>
      <w:r w:rsidRPr="008A7F13">
        <w:rPr>
          <w:rStyle w:val="a7"/>
        </w:rPr>
        <w:tab/>
        <w:t>гигиены,</w:t>
      </w:r>
    </w:p>
    <w:p w14:paraId="35B4FB5C" w14:textId="77777777" w:rsidR="00105513" w:rsidRPr="008A7F13" w:rsidRDefault="00105513" w:rsidP="008A7F13">
      <w:pPr>
        <w:pStyle w:val="13"/>
        <w:ind w:left="840" w:firstLine="20"/>
        <w:jc w:val="both"/>
      </w:pPr>
      <w:r w:rsidRPr="008A7F13">
        <w:rPr>
          <w:rStyle w:val="a7"/>
        </w:rPr>
        <w:t>ресурсосбережения, правовых и этических норм, норм информационной безопасности;</w:t>
      </w:r>
    </w:p>
    <w:p w14:paraId="7B1BBB8E" w14:textId="77777777" w:rsidR="00105513" w:rsidRPr="008A7F13" w:rsidRDefault="00105513" w:rsidP="008A7F13">
      <w:pPr>
        <w:pStyle w:val="13"/>
        <w:numPr>
          <w:ilvl w:val="0"/>
          <w:numId w:val="313"/>
        </w:numPr>
        <w:tabs>
          <w:tab w:val="left" w:pos="855"/>
        </w:tabs>
        <w:ind w:left="840" w:hanging="340"/>
        <w:jc w:val="both"/>
      </w:pPr>
      <w:r w:rsidRPr="008A7F13">
        <w:rPr>
          <w:rStyle w:val="a7"/>
        </w:rPr>
        <w:t>владеть навыками распознавания и защиты информации, информационной безопасности личности.</w:t>
      </w:r>
    </w:p>
    <w:p w14:paraId="71F72D32" w14:textId="77777777" w:rsidR="00105513" w:rsidRPr="008A7F13" w:rsidRDefault="00105513" w:rsidP="008A7F13">
      <w:pPr>
        <w:pStyle w:val="35"/>
        <w:keepNext/>
        <w:keepLines/>
        <w:ind w:firstLine="0"/>
        <w:jc w:val="both"/>
      </w:pPr>
      <w:bookmarkStart w:id="75" w:name="bookmark27"/>
      <w:r w:rsidRPr="008A7F13">
        <w:rPr>
          <w:rStyle w:val="34"/>
        </w:rPr>
        <w:t>Коммуникативные универсальные учебные действия</w:t>
      </w:r>
      <w:bookmarkEnd w:id="75"/>
    </w:p>
    <w:p w14:paraId="328DC5AF" w14:textId="77777777" w:rsidR="00105513" w:rsidRPr="008A7F13" w:rsidRDefault="00105513" w:rsidP="008A7F13">
      <w:pPr>
        <w:pStyle w:val="35"/>
        <w:keepNext/>
        <w:keepLines/>
        <w:ind w:firstLine="0"/>
        <w:jc w:val="both"/>
      </w:pPr>
      <w:r w:rsidRPr="008A7F13">
        <w:rPr>
          <w:rStyle w:val="34"/>
        </w:rPr>
        <w:t>Общение:</w:t>
      </w:r>
    </w:p>
    <w:p w14:paraId="03E5A16C" w14:textId="77777777" w:rsidR="00105513" w:rsidRPr="008A7F13" w:rsidRDefault="00105513" w:rsidP="008A7F13">
      <w:pPr>
        <w:pStyle w:val="13"/>
        <w:numPr>
          <w:ilvl w:val="0"/>
          <w:numId w:val="313"/>
        </w:numPr>
        <w:tabs>
          <w:tab w:val="left" w:pos="830"/>
        </w:tabs>
        <w:ind w:firstLine="500"/>
        <w:jc w:val="both"/>
      </w:pPr>
      <w:r w:rsidRPr="008A7F13">
        <w:rPr>
          <w:rStyle w:val="a7"/>
        </w:rPr>
        <w:t>осуществлять коммуникации во всех сферах жизни;</w:t>
      </w:r>
    </w:p>
    <w:p w14:paraId="1B6E4D5B" w14:textId="77777777" w:rsidR="00105513" w:rsidRPr="008A7F13" w:rsidRDefault="00105513" w:rsidP="008A7F13">
      <w:pPr>
        <w:pStyle w:val="13"/>
        <w:numPr>
          <w:ilvl w:val="0"/>
          <w:numId w:val="313"/>
        </w:numPr>
        <w:tabs>
          <w:tab w:val="left" w:pos="855"/>
        </w:tabs>
        <w:ind w:left="840" w:hanging="340"/>
        <w:jc w:val="both"/>
      </w:pPr>
      <w:r w:rsidRPr="008A7F13">
        <w:rPr>
          <w:rStyle w:val="a7"/>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19A5A79" w14:textId="77777777" w:rsidR="00105513" w:rsidRPr="008A7F13" w:rsidRDefault="00105513" w:rsidP="008A7F13">
      <w:pPr>
        <w:pStyle w:val="13"/>
        <w:numPr>
          <w:ilvl w:val="0"/>
          <w:numId w:val="313"/>
        </w:numPr>
        <w:tabs>
          <w:tab w:val="left" w:pos="855"/>
        </w:tabs>
        <w:ind w:left="840" w:hanging="340"/>
        <w:jc w:val="both"/>
      </w:pPr>
      <w:r w:rsidRPr="008A7F13">
        <w:rPr>
          <w:rStyle w:val="a7"/>
        </w:rPr>
        <w:t>владеть различными способами общения и взаимодействия, в том числе на втором иностранном (немецком) языке; аргументированно вести диалог и полилог, уметь смягчать конфликтные ситуации;</w:t>
      </w:r>
    </w:p>
    <w:p w14:paraId="498DB98F" w14:textId="77777777" w:rsidR="00105513" w:rsidRPr="008A7F13" w:rsidRDefault="00105513" w:rsidP="008A7F13">
      <w:pPr>
        <w:pStyle w:val="13"/>
        <w:numPr>
          <w:ilvl w:val="0"/>
          <w:numId w:val="313"/>
        </w:numPr>
        <w:tabs>
          <w:tab w:val="left" w:pos="855"/>
        </w:tabs>
        <w:ind w:left="840" w:hanging="340"/>
        <w:jc w:val="both"/>
      </w:pPr>
      <w:r w:rsidRPr="008A7F13">
        <w:rPr>
          <w:rStyle w:val="a7"/>
        </w:rPr>
        <w:t>развёрнуто и логично излагать свою точку зрения с использованием языковых средств.</w:t>
      </w:r>
    </w:p>
    <w:p w14:paraId="5D14887A" w14:textId="77777777" w:rsidR="00105513" w:rsidRPr="008A7F13" w:rsidRDefault="00105513" w:rsidP="008A7F13">
      <w:pPr>
        <w:pStyle w:val="13"/>
        <w:ind w:firstLine="0"/>
        <w:jc w:val="both"/>
      </w:pPr>
      <w:r w:rsidRPr="008A7F13">
        <w:rPr>
          <w:rStyle w:val="a7"/>
          <w:b/>
          <w:bCs/>
        </w:rPr>
        <w:t>Совместная деятельность:</w:t>
      </w:r>
    </w:p>
    <w:p w14:paraId="77C48EE0" w14:textId="77777777" w:rsidR="00105513" w:rsidRPr="008A7F13" w:rsidRDefault="00105513" w:rsidP="008A7F13">
      <w:pPr>
        <w:pStyle w:val="13"/>
        <w:numPr>
          <w:ilvl w:val="0"/>
          <w:numId w:val="313"/>
        </w:numPr>
        <w:tabs>
          <w:tab w:val="left" w:pos="855"/>
        </w:tabs>
        <w:ind w:firstLine="500"/>
        <w:jc w:val="both"/>
      </w:pPr>
      <w:r w:rsidRPr="008A7F13">
        <w:rPr>
          <w:rStyle w:val="a7"/>
        </w:rPr>
        <w:t>понимать и использовать преимущества командной и индивидуальной работы;</w:t>
      </w:r>
    </w:p>
    <w:p w14:paraId="4AAA306B" w14:textId="77777777" w:rsidR="00105513" w:rsidRPr="008A7F13" w:rsidRDefault="00105513" w:rsidP="008A7F13">
      <w:pPr>
        <w:pStyle w:val="13"/>
        <w:numPr>
          <w:ilvl w:val="0"/>
          <w:numId w:val="313"/>
        </w:numPr>
        <w:tabs>
          <w:tab w:val="left" w:pos="855"/>
        </w:tabs>
        <w:ind w:left="840" w:hanging="340"/>
        <w:jc w:val="both"/>
      </w:pPr>
      <w:r w:rsidRPr="008A7F13">
        <w:rPr>
          <w:rStyle w:val="a7"/>
        </w:rPr>
        <w:t>выбирать тематику и методы совместных действий с учётом общих интересов и возможностей каждого члена коллектива;</w:t>
      </w:r>
    </w:p>
    <w:p w14:paraId="7E105B40" w14:textId="77777777" w:rsidR="00105513" w:rsidRPr="008A7F13" w:rsidRDefault="00105513" w:rsidP="008A7F13">
      <w:pPr>
        <w:pStyle w:val="13"/>
        <w:numPr>
          <w:ilvl w:val="0"/>
          <w:numId w:val="313"/>
        </w:numPr>
        <w:tabs>
          <w:tab w:val="left" w:pos="855"/>
        </w:tabs>
        <w:ind w:left="840" w:hanging="340"/>
        <w:jc w:val="both"/>
      </w:pPr>
      <w:r w:rsidRPr="008A7F13">
        <w:rPr>
          <w:rStyle w:val="a7"/>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5489930C" w14:textId="77777777" w:rsidR="00105513" w:rsidRPr="008A7F13" w:rsidRDefault="00105513" w:rsidP="008A7F13">
      <w:pPr>
        <w:pStyle w:val="13"/>
        <w:numPr>
          <w:ilvl w:val="0"/>
          <w:numId w:val="313"/>
        </w:numPr>
        <w:tabs>
          <w:tab w:val="left" w:pos="855"/>
        </w:tabs>
        <w:ind w:left="840" w:hanging="340"/>
        <w:jc w:val="both"/>
      </w:pPr>
      <w:r w:rsidRPr="008A7F13">
        <w:rPr>
          <w:rStyle w:val="a7"/>
        </w:rPr>
        <w:t>оценивать качество своего вклада и каждого участника команды в общий результат по разработанным критериям;</w:t>
      </w:r>
    </w:p>
    <w:p w14:paraId="3CDB034F" w14:textId="77777777" w:rsidR="00105513" w:rsidRPr="008A7F13" w:rsidRDefault="00105513" w:rsidP="008A7F13">
      <w:pPr>
        <w:pStyle w:val="13"/>
        <w:numPr>
          <w:ilvl w:val="0"/>
          <w:numId w:val="313"/>
        </w:numPr>
        <w:tabs>
          <w:tab w:val="left" w:pos="855"/>
        </w:tabs>
        <w:ind w:left="840" w:hanging="340"/>
        <w:jc w:val="both"/>
      </w:pPr>
      <w:r w:rsidRPr="008A7F13">
        <w:rPr>
          <w:rStyle w:val="a7"/>
        </w:rPr>
        <w:t>предлагать новые проекты, оценивать идеи с позиции новизны, оригинальности, практической значимости.</w:t>
      </w:r>
    </w:p>
    <w:p w14:paraId="391AC045" w14:textId="77777777" w:rsidR="00105513" w:rsidRPr="008A7F13" w:rsidRDefault="00105513" w:rsidP="008A7F13">
      <w:pPr>
        <w:pStyle w:val="13"/>
        <w:ind w:firstLine="0"/>
        <w:jc w:val="both"/>
      </w:pPr>
      <w:r w:rsidRPr="008A7F13">
        <w:rPr>
          <w:rStyle w:val="a7"/>
          <w:b/>
          <w:bCs/>
        </w:rPr>
        <w:t>Регулятивные универсальные учебные действия</w:t>
      </w:r>
    </w:p>
    <w:p w14:paraId="524EF759" w14:textId="77777777" w:rsidR="00105513" w:rsidRPr="008A7F13" w:rsidRDefault="00105513" w:rsidP="008A7F13">
      <w:pPr>
        <w:pStyle w:val="13"/>
        <w:ind w:firstLine="0"/>
        <w:jc w:val="both"/>
      </w:pPr>
      <w:r w:rsidRPr="008A7F13">
        <w:rPr>
          <w:rStyle w:val="a7"/>
          <w:b/>
          <w:bCs/>
        </w:rPr>
        <w:t>Самоорганизация:</w:t>
      </w:r>
    </w:p>
    <w:p w14:paraId="3A73FAD5" w14:textId="77777777" w:rsidR="00105513" w:rsidRPr="008A7F13" w:rsidRDefault="00105513" w:rsidP="008A7F13">
      <w:pPr>
        <w:pStyle w:val="13"/>
        <w:numPr>
          <w:ilvl w:val="0"/>
          <w:numId w:val="313"/>
        </w:numPr>
        <w:tabs>
          <w:tab w:val="left" w:pos="855"/>
        </w:tabs>
        <w:ind w:left="840" w:hanging="340"/>
        <w:jc w:val="both"/>
      </w:pPr>
      <w:r w:rsidRPr="008A7F13">
        <w:rPr>
          <w:rStyle w:val="a7"/>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E6A8DA1" w14:textId="77777777" w:rsidR="00105513" w:rsidRPr="008A7F13" w:rsidRDefault="00105513" w:rsidP="008A7F13">
      <w:pPr>
        <w:pStyle w:val="13"/>
        <w:numPr>
          <w:ilvl w:val="0"/>
          <w:numId w:val="313"/>
        </w:numPr>
        <w:tabs>
          <w:tab w:val="left" w:pos="855"/>
        </w:tabs>
        <w:ind w:left="840" w:hanging="340"/>
        <w:jc w:val="both"/>
      </w:pPr>
      <w:r w:rsidRPr="008A7F13">
        <w:rPr>
          <w:rStyle w:val="a7"/>
        </w:rPr>
        <w:t>самостоятельно составлять план решения проблемы с учётом имеющихся ресурсов, собственных возможностей и предпочтений;</w:t>
      </w:r>
    </w:p>
    <w:p w14:paraId="28C82192" w14:textId="77777777" w:rsidR="00105513" w:rsidRPr="008A7F13" w:rsidRDefault="00105513" w:rsidP="008A7F13">
      <w:pPr>
        <w:pStyle w:val="13"/>
        <w:numPr>
          <w:ilvl w:val="0"/>
          <w:numId w:val="313"/>
        </w:numPr>
        <w:tabs>
          <w:tab w:val="left" w:pos="855"/>
        </w:tabs>
        <w:ind w:firstLine="500"/>
        <w:jc w:val="both"/>
      </w:pPr>
      <w:r w:rsidRPr="008A7F13">
        <w:rPr>
          <w:rStyle w:val="a7"/>
        </w:rPr>
        <w:t>давать оценку новым ситуациям;</w:t>
      </w:r>
    </w:p>
    <w:p w14:paraId="20BCADD7" w14:textId="77777777" w:rsidR="00105513" w:rsidRPr="008A7F13" w:rsidRDefault="00105513" w:rsidP="008A7F13">
      <w:pPr>
        <w:pStyle w:val="13"/>
        <w:numPr>
          <w:ilvl w:val="0"/>
          <w:numId w:val="313"/>
        </w:numPr>
        <w:tabs>
          <w:tab w:val="left" w:pos="855"/>
        </w:tabs>
        <w:ind w:left="840" w:hanging="340"/>
        <w:jc w:val="both"/>
      </w:pPr>
      <w:r w:rsidRPr="008A7F13">
        <w:rPr>
          <w:rStyle w:val="a7"/>
        </w:rPr>
        <w:t>делать осознанный выбор, аргументировать его, брать ответственность за решение;</w:t>
      </w:r>
    </w:p>
    <w:p w14:paraId="0165D5BE" w14:textId="77777777" w:rsidR="00105513" w:rsidRPr="008A7F13" w:rsidRDefault="00105513" w:rsidP="008A7F13">
      <w:pPr>
        <w:pStyle w:val="13"/>
        <w:numPr>
          <w:ilvl w:val="0"/>
          <w:numId w:val="313"/>
        </w:numPr>
        <w:tabs>
          <w:tab w:val="left" w:pos="855"/>
        </w:tabs>
        <w:ind w:firstLine="500"/>
        <w:jc w:val="both"/>
      </w:pPr>
      <w:r w:rsidRPr="008A7F13">
        <w:rPr>
          <w:rStyle w:val="a7"/>
        </w:rPr>
        <w:t>оценивать приобретённый опыт;</w:t>
      </w:r>
    </w:p>
    <w:p w14:paraId="3AC59C30" w14:textId="77777777" w:rsidR="00105513" w:rsidRPr="008A7F13" w:rsidRDefault="00105513" w:rsidP="008A7F13">
      <w:pPr>
        <w:pStyle w:val="13"/>
        <w:numPr>
          <w:ilvl w:val="0"/>
          <w:numId w:val="313"/>
        </w:numPr>
        <w:tabs>
          <w:tab w:val="left" w:pos="855"/>
        </w:tabs>
        <w:ind w:left="840" w:hanging="340"/>
        <w:jc w:val="both"/>
      </w:pPr>
      <w:r w:rsidRPr="008A7F13">
        <w:rPr>
          <w:rStyle w:val="a7"/>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A059FD3" w14:textId="77777777" w:rsidR="00105513" w:rsidRPr="008A7F13" w:rsidRDefault="00105513" w:rsidP="008A7F13">
      <w:pPr>
        <w:pStyle w:val="13"/>
        <w:ind w:firstLine="0"/>
        <w:jc w:val="both"/>
      </w:pPr>
      <w:r w:rsidRPr="008A7F13">
        <w:rPr>
          <w:rStyle w:val="a7"/>
          <w:b/>
          <w:bCs/>
        </w:rPr>
        <w:t>Самоконтроль, принятия себя и других:</w:t>
      </w:r>
    </w:p>
    <w:p w14:paraId="54D14468" w14:textId="77777777" w:rsidR="00105513" w:rsidRPr="008A7F13" w:rsidRDefault="00105513" w:rsidP="008A7F13">
      <w:pPr>
        <w:pStyle w:val="13"/>
        <w:numPr>
          <w:ilvl w:val="0"/>
          <w:numId w:val="313"/>
        </w:numPr>
        <w:tabs>
          <w:tab w:val="left" w:pos="855"/>
        </w:tabs>
        <w:ind w:firstLine="500"/>
        <w:jc w:val="both"/>
      </w:pPr>
      <w:r w:rsidRPr="008A7F13">
        <w:rPr>
          <w:rStyle w:val="a7"/>
        </w:rPr>
        <w:t>давать оценку новым ситуациям;</w:t>
      </w:r>
    </w:p>
    <w:p w14:paraId="7B3A330D" w14:textId="77777777" w:rsidR="00105513" w:rsidRPr="008A7F13" w:rsidRDefault="00105513" w:rsidP="008A7F13">
      <w:pPr>
        <w:pStyle w:val="13"/>
        <w:numPr>
          <w:ilvl w:val="0"/>
          <w:numId w:val="313"/>
        </w:numPr>
        <w:tabs>
          <w:tab w:val="left" w:pos="855"/>
        </w:tabs>
        <w:ind w:left="840" w:hanging="340"/>
        <w:jc w:val="both"/>
      </w:pPr>
      <w:r w:rsidRPr="008A7F13">
        <w:rPr>
          <w:rStyle w:val="a7"/>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02C581CC" w14:textId="77777777" w:rsidR="00105513" w:rsidRPr="008A7F13" w:rsidRDefault="00105513" w:rsidP="008A7F13">
      <w:pPr>
        <w:pStyle w:val="13"/>
        <w:numPr>
          <w:ilvl w:val="0"/>
          <w:numId w:val="313"/>
        </w:numPr>
        <w:tabs>
          <w:tab w:val="left" w:pos="855"/>
        </w:tabs>
        <w:ind w:left="840" w:hanging="340"/>
        <w:jc w:val="both"/>
      </w:pPr>
      <w:r w:rsidRPr="008A7F13">
        <w:rPr>
          <w:rStyle w:val="a7"/>
        </w:rPr>
        <w:t>оценивать соответствие создаваемого устного/письменного текста на немецком языке выполняемой коммуникативной задаче; вносить коррективы в созданный речевой продукт в случае необходимости;</w:t>
      </w:r>
    </w:p>
    <w:p w14:paraId="6E111D30" w14:textId="77777777" w:rsidR="00105513" w:rsidRPr="008A7F13" w:rsidRDefault="00105513" w:rsidP="008A7F13">
      <w:pPr>
        <w:pStyle w:val="13"/>
        <w:numPr>
          <w:ilvl w:val="0"/>
          <w:numId w:val="313"/>
        </w:numPr>
        <w:tabs>
          <w:tab w:val="left" w:pos="855"/>
        </w:tabs>
        <w:ind w:firstLine="500"/>
        <w:jc w:val="both"/>
      </w:pPr>
      <w:r w:rsidRPr="008A7F13">
        <w:rPr>
          <w:rStyle w:val="a7"/>
        </w:rPr>
        <w:lastRenderedPageBreak/>
        <w:t>оценивать риски и своевременно принимать решения по их снижению;</w:t>
      </w:r>
    </w:p>
    <w:p w14:paraId="2199AF7B" w14:textId="77777777" w:rsidR="00105513" w:rsidRPr="008A7F13" w:rsidRDefault="00105513" w:rsidP="008A7F13">
      <w:pPr>
        <w:pStyle w:val="13"/>
        <w:numPr>
          <w:ilvl w:val="0"/>
          <w:numId w:val="313"/>
        </w:numPr>
        <w:tabs>
          <w:tab w:val="left" w:pos="855"/>
        </w:tabs>
        <w:ind w:firstLine="500"/>
        <w:jc w:val="both"/>
      </w:pPr>
      <w:r w:rsidRPr="008A7F13">
        <w:rPr>
          <w:rStyle w:val="a7"/>
        </w:rPr>
        <w:t>принимать мотивы и аргументы других при анализе результатов деятельности;</w:t>
      </w:r>
    </w:p>
    <w:p w14:paraId="1FEDC19A" w14:textId="77777777" w:rsidR="00105513" w:rsidRPr="008A7F13" w:rsidRDefault="00105513" w:rsidP="008A7F13">
      <w:pPr>
        <w:pStyle w:val="13"/>
        <w:numPr>
          <w:ilvl w:val="0"/>
          <w:numId w:val="313"/>
        </w:numPr>
        <w:tabs>
          <w:tab w:val="left" w:pos="855"/>
        </w:tabs>
        <w:ind w:firstLine="500"/>
        <w:jc w:val="both"/>
      </w:pPr>
      <w:r w:rsidRPr="008A7F13">
        <w:rPr>
          <w:rStyle w:val="a7"/>
        </w:rPr>
        <w:t>принимать себя и других:</w:t>
      </w:r>
    </w:p>
    <w:p w14:paraId="7F28E218" w14:textId="77777777" w:rsidR="00105513" w:rsidRPr="008A7F13" w:rsidRDefault="00105513" w:rsidP="008A7F13">
      <w:pPr>
        <w:pStyle w:val="13"/>
        <w:numPr>
          <w:ilvl w:val="0"/>
          <w:numId w:val="313"/>
        </w:numPr>
        <w:tabs>
          <w:tab w:val="left" w:pos="855"/>
        </w:tabs>
        <w:ind w:firstLine="500"/>
        <w:jc w:val="both"/>
      </w:pPr>
      <w:r w:rsidRPr="008A7F13">
        <w:rPr>
          <w:rStyle w:val="a7"/>
        </w:rPr>
        <w:t>принимать себя, понимая свои недостатки и достоинства;</w:t>
      </w:r>
    </w:p>
    <w:p w14:paraId="5E76B8EA" w14:textId="77777777" w:rsidR="00105513" w:rsidRPr="008A7F13" w:rsidRDefault="00105513" w:rsidP="008A7F13">
      <w:pPr>
        <w:pStyle w:val="13"/>
        <w:numPr>
          <w:ilvl w:val="0"/>
          <w:numId w:val="313"/>
        </w:numPr>
        <w:tabs>
          <w:tab w:val="left" w:pos="855"/>
        </w:tabs>
        <w:ind w:firstLine="500"/>
        <w:jc w:val="both"/>
      </w:pPr>
      <w:r w:rsidRPr="008A7F13">
        <w:rPr>
          <w:rStyle w:val="a7"/>
        </w:rPr>
        <w:t>принимать мотивы и аргументы других при анализе результатов деятельности;</w:t>
      </w:r>
    </w:p>
    <w:p w14:paraId="0BA0CF23" w14:textId="77777777" w:rsidR="00105513" w:rsidRPr="008A7F13" w:rsidRDefault="00105513" w:rsidP="008A7F13">
      <w:pPr>
        <w:pStyle w:val="13"/>
        <w:numPr>
          <w:ilvl w:val="0"/>
          <w:numId w:val="313"/>
        </w:numPr>
        <w:tabs>
          <w:tab w:val="left" w:pos="855"/>
        </w:tabs>
        <w:ind w:firstLine="500"/>
        <w:jc w:val="both"/>
      </w:pPr>
      <w:r w:rsidRPr="008A7F13">
        <w:rPr>
          <w:rStyle w:val="a7"/>
        </w:rPr>
        <w:t>признавать своё право и право других на ошибку;</w:t>
      </w:r>
    </w:p>
    <w:p w14:paraId="33373B4C" w14:textId="77777777" w:rsidR="00105513" w:rsidRPr="008A7F13" w:rsidRDefault="00105513" w:rsidP="008A7F13">
      <w:pPr>
        <w:pStyle w:val="13"/>
        <w:numPr>
          <w:ilvl w:val="0"/>
          <w:numId w:val="313"/>
        </w:numPr>
        <w:tabs>
          <w:tab w:val="left" w:pos="855"/>
        </w:tabs>
        <w:ind w:firstLine="500"/>
        <w:jc w:val="both"/>
      </w:pPr>
      <w:r w:rsidRPr="008A7F13">
        <w:rPr>
          <w:rStyle w:val="a7"/>
        </w:rPr>
        <w:t>развивать способность понимать мир с позиции другого человека.</w:t>
      </w:r>
    </w:p>
    <w:p w14:paraId="68EA9452" w14:textId="77777777" w:rsidR="00105513" w:rsidRPr="008A7F13" w:rsidRDefault="00105513" w:rsidP="008A7F13">
      <w:pPr>
        <w:pStyle w:val="13"/>
        <w:ind w:firstLine="0"/>
        <w:jc w:val="both"/>
      </w:pPr>
      <w:r w:rsidRPr="008A7F13">
        <w:rPr>
          <w:rStyle w:val="a7"/>
          <w:b/>
          <w:bCs/>
        </w:rPr>
        <w:t>ПРЕДМЕТНЫЕ РЕЗУЛЬТАТЫ</w:t>
      </w:r>
    </w:p>
    <w:p w14:paraId="0A48F319" w14:textId="77777777" w:rsidR="00105513" w:rsidRPr="008A7F13" w:rsidRDefault="00105513" w:rsidP="008A7F13">
      <w:pPr>
        <w:pStyle w:val="13"/>
        <w:ind w:firstLine="620"/>
        <w:jc w:val="both"/>
      </w:pPr>
      <w:r w:rsidRPr="008A7F13">
        <w:rPr>
          <w:rStyle w:val="a7"/>
        </w:rPr>
        <w:t>Предметные результаты по учебному предмету «Второй иностранный (немецкий) язык (базовый)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уровне, приближающемся к пороговому, в совокупности её составляющих - речевой, языковой, социокультурной, компенсаторной, метапредметной.</w:t>
      </w:r>
    </w:p>
    <w:p w14:paraId="2BA2A960" w14:textId="77777777" w:rsidR="00105513" w:rsidRPr="008A7F13" w:rsidRDefault="00105513" w:rsidP="008A7F13">
      <w:pPr>
        <w:pStyle w:val="13"/>
        <w:ind w:left="140" w:firstLine="0"/>
        <w:jc w:val="both"/>
      </w:pPr>
      <w:r w:rsidRPr="008A7F13">
        <w:rPr>
          <w:rStyle w:val="a7"/>
        </w:rPr>
        <w:t xml:space="preserve">К концу обучения </w:t>
      </w:r>
      <w:r w:rsidRPr="008A7F13">
        <w:rPr>
          <w:rStyle w:val="a7"/>
          <w:b/>
          <w:bCs/>
          <w:i/>
          <w:iCs/>
        </w:rPr>
        <w:t>в 10 классе</w:t>
      </w:r>
      <w:r w:rsidRPr="008A7F13">
        <w:rPr>
          <w:rStyle w:val="a7"/>
        </w:rPr>
        <w:t xml:space="preserve"> обучающийся получит следующие предметные результаты по отдельным темам программы по немецкому языку:</w:t>
      </w:r>
    </w:p>
    <w:p w14:paraId="1A48908F" w14:textId="77777777" w:rsidR="00105513" w:rsidRPr="008A7F13" w:rsidRDefault="00105513" w:rsidP="008A7F13">
      <w:pPr>
        <w:pStyle w:val="13"/>
        <w:numPr>
          <w:ilvl w:val="0"/>
          <w:numId w:val="314"/>
        </w:numPr>
        <w:tabs>
          <w:tab w:val="left" w:pos="923"/>
        </w:tabs>
        <w:ind w:firstLine="620"/>
        <w:jc w:val="both"/>
      </w:pPr>
      <w:r w:rsidRPr="008A7F13">
        <w:rPr>
          <w:rStyle w:val="a7"/>
        </w:rPr>
        <w:t>Владеть основными видами речевой деятельности:</w:t>
      </w:r>
    </w:p>
    <w:p w14:paraId="6CDE78C4" w14:textId="77777777" w:rsidR="00105513" w:rsidRPr="008A7F13" w:rsidRDefault="00105513" w:rsidP="008A7F13">
      <w:pPr>
        <w:pStyle w:val="13"/>
        <w:ind w:firstLine="620"/>
        <w:jc w:val="both"/>
      </w:pPr>
      <w:r w:rsidRPr="008A7F13">
        <w:rPr>
          <w:rStyle w:val="a7"/>
        </w:rPr>
        <w:t>говорение: вести разные виды диалога (диалог 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7 реплик со стороны каждого собеседника);</w:t>
      </w:r>
    </w:p>
    <w:p w14:paraId="2DCBE799" w14:textId="77777777" w:rsidR="00105513" w:rsidRPr="008A7F13" w:rsidRDefault="00105513" w:rsidP="008A7F13">
      <w:pPr>
        <w:pStyle w:val="13"/>
        <w:tabs>
          <w:tab w:val="left" w:pos="2367"/>
          <w:tab w:val="left" w:pos="3855"/>
          <w:tab w:val="left" w:pos="5439"/>
          <w:tab w:val="left" w:pos="7892"/>
        </w:tabs>
        <w:ind w:firstLine="620"/>
        <w:jc w:val="both"/>
      </w:pPr>
      <w:r w:rsidRPr="008A7F13">
        <w:rPr>
          <w:rStyle w:val="a7"/>
        </w:rPr>
        <w:t>создавать</w:t>
      </w:r>
      <w:r w:rsidRPr="008A7F13">
        <w:rPr>
          <w:rStyle w:val="a7"/>
        </w:rPr>
        <w:tab/>
        <w:t>устные</w:t>
      </w:r>
      <w:r w:rsidRPr="008A7F13">
        <w:rPr>
          <w:rStyle w:val="a7"/>
        </w:rPr>
        <w:tab/>
        <w:t>связные</w:t>
      </w:r>
      <w:r w:rsidRPr="008A7F13">
        <w:rPr>
          <w:rStyle w:val="a7"/>
        </w:rPr>
        <w:tab/>
        <w:t>монологические</w:t>
      </w:r>
      <w:r w:rsidRPr="008A7F13">
        <w:rPr>
          <w:rStyle w:val="a7"/>
        </w:rPr>
        <w:tab/>
        <w:t>высказывания</w:t>
      </w:r>
    </w:p>
    <w:p w14:paraId="02809DBF" w14:textId="77777777" w:rsidR="00105513" w:rsidRPr="008A7F13" w:rsidRDefault="00105513" w:rsidP="008A7F13">
      <w:pPr>
        <w:pStyle w:val="13"/>
        <w:ind w:firstLine="0"/>
        <w:jc w:val="both"/>
      </w:pPr>
      <w:r w:rsidRPr="008A7F13">
        <w:rPr>
          <w:rStyle w:val="a7"/>
        </w:rPr>
        <w:t>(описание/характеристика, повествование/сообщение, рассуждение)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(объём монологического высказывания - 11-12 фраз; устно излагать результаты выполненной проектной работы (объём - 11-12 фраз);</w:t>
      </w:r>
    </w:p>
    <w:p w14:paraId="1B304E9A" w14:textId="77777777" w:rsidR="00105513" w:rsidRPr="008A7F13" w:rsidRDefault="00105513" w:rsidP="008A7F13">
      <w:pPr>
        <w:pStyle w:val="13"/>
        <w:ind w:firstLine="620"/>
        <w:jc w:val="both"/>
      </w:pPr>
      <w:r w:rsidRPr="008A7F13">
        <w:rPr>
          <w:rStyle w:val="a7"/>
        </w:rPr>
        <w:t>аудирование: воспринимать на слух и понимать несложные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14:paraId="274435DA" w14:textId="77777777" w:rsidR="00105513" w:rsidRPr="008A7F13" w:rsidRDefault="00105513" w:rsidP="008A7F13">
      <w:pPr>
        <w:pStyle w:val="13"/>
        <w:ind w:firstLine="620"/>
        <w:jc w:val="both"/>
      </w:pPr>
      <w:r w:rsidRPr="008A7F13">
        <w:rPr>
          <w:rStyle w:val="a7"/>
        </w:rPr>
        <w:t>смысловое чтение: читать про себя и понимать несложные аутентичные тексты разного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- 400-600 слов; 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и так далее) и понимать представленную в них информацию;</w:t>
      </w:r>
    </w:p>
    <w:p w14:paraId="7ED2B6BF" w14:textId="77777777" w:rsidR="00105513" w:rsidRPr="008A7F13" w:rsidRDefault="00105513" w:rsidP="008A7F13">
      <w:pPr>
        <w:pStyle w:val="13"/>
        <w:ind w:firstLine="620"/>
        <w:jc w:val="both"/>
      </w:pPr>
      <w:r w:rsidRPr="008A7F13">
        <w:rPr>
          <w:rStyle w:val="a7"/>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w:t>
      </w:r>
      <w:r w:rsidRPr="008A7F13">
        <w:rPr>
          <w:rStyle w:val="a7"/>
          <w:lang w:eastAsia="en-US" w:bidi="en-US"/>
        </w:rPr>
        <w:t>(</w:t>
      </w:r>
      <w:r w:rsidRPr="008A7F13">
        <w:rPr>
          <w:rStyle w:val="a7"/>
          <w:lang w:val="en-US" w:eastAsia="en-US" w:bidi="en-US"/>
        </w:rPr>
        <w:t>CV</w:t>
      </w:r>
      <w:r w:rsidRPr="008A7F13">
        <w:rPr>
          <w:rStyle w:val="a7"/>
          <w:lang w:eastAsia="en-US" w:bidi="en-US"/>
        </w:rPr>
        <w:t xml:space="preserve">) </w:t>
      </w:r>
      <w:r w:rsidRPr="008A7F13">
        <w:rPr>
          <w:rStyle w:val="a7"/>
        </w:rPr>
        <w:t>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120 слов; создавать письменные высказывания с использованием образца, плана, картинок, таблиц, графиков, диаграмм, прочитанного/прослушанного текста (объём высказывания - до 140 слов; 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140 слов).</w:t>
      </w:r>
    </w:p>
    <w:p w14:paraId="74B9B352" w14:textId="77777777" w:rsidR="00105513" w:rsidRPr="008A7F13" w:rsidRDefault="00105513" w:rsidP="008A7F13">
      <w:pPr>
        <w:pStyle w:val="13"/>
        <w:numPr>
          <w:ilvl w:val="0"/>
          <w:numId w:val="314"/>
        </w:numPr>
        <w:tabs>
          <w:tab w:val="left" w:pos="942"/>
        </w:tabs>
        <w:ind w:firstLine="620"/>
        <w:jc w:val="both"/>
      </w:pPr>
      <w:r w:rsidRPr="008A7F13">
        <w:rPr>
          <w:rStyle w:val="a7"/>
        </w:rPr>
        <w:t>Владеть фонетическими навыками:</w:t>
      </w:r>
    </w:p>
    <w:p w14:paraId="13214D66" w14:textId="77777777" w:rsidR="00105513" w:rsidRPr="008A7F13" w:rsidRDefault="00105513" w:rsidP="008A7F13">
      <w:pPr>
        <w:pStyle w:val="13"/>
        <w:ind w:firstLine="620"/>
        <w:jc w:val="both"/>
      </w:pPr>
      <w:r w:rsidRPr="008A7F13">
        <w:rPr>
          <w:rStyle w:val="a7"/>
        </w:rPr>
        <w:lastRenderedPageBreak/>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7FA2F839" w14:textId="77777777" w:rsidR="00105513" w:rsidRPr="008A7F13" w:rsidRDefault="00105513" w:rsidP="008A7F13">
      <w:pPr>
        <w:pStyle w:val="13"/>
        <w:ind w:firstLine="620"/>
        <w:jc w:val="both"/>
      </w:pPr>
      <w:r w:rsidRPr="008A7F13">
        <w:rPr>
          <w:rStyle w:val="a7"/>
        </w:rPr>
        <w:t>владеть орфографическими навыками: правильно писать изученные слова;</w:t>
      </w:r>
    </w:p>
    <w:p w14:paraId="2A19AF6D" w14:textId="77777777" w:rsidR="00105513" w:rsidRPr="008A7F13" w:rsidRDefault="00105513" w:rsidP="008A7F13">
      <w:pPr>
        <w:pStyle w:val="13"/>
        <w:ind w:firstLine="620"/>
        <w:jc w:val="both"/>
      </w:pPr>
      <w:r w:rsidRPr="008A7F13">
        <w:rPr>
          <w:rStyle w:val="a7"/>
        </w:rPr>
        <w:t>владеть пунктуационными навыками: использовать запятую при перечислении и обращении;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14:paraId="366BA0DF" w14:textId="77777777" w:rsidR="00105513" w:rsidRPr="008A7F13" w:rsidRDefault="00105513" w:rsidP="008A7F13">
      <w:pPr>
        <w:pStyle w:val="13"/>
        <w:numPr>
          <w:ilvl w:val="0"/>
          <w:numId w:val="314"/>
        </w:numPr>
        <w:tabs>
          <w:tab w:val="left" w:pos="922"/>
        </w:tabs>
        <w:ind w:firstLine="620"/>
        <w:jc w:val="both"/>
      </w:pPr>
      <w:r w:rsidRPr="008A7F13">
        <w:rPr>
          <w:rStyle w:val="a7"/>
        </w:rPr>
        <w:t>Распознавать в устной речи и письменном тексте 1300 лексических единиц (слов, фразовых глаголов, словосочетаний, речевых клише, средств логической связи) и правильно употреблять в устной и письменной речи не менее 1100 лексических единиц,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5A074E4C" w14:textId="77777777" w:rsidR="00105513" w:rsidRPr="008A7F13" w:rsidRDefault="00105513" w:rsidP="008A7F13">
      <w:pPr>
        <w:pStyle w:val="13"/>
        <w:tabs>
          <w:tab w:val="left" w:pos="3322"/>
        </w:tabs>
        <w:ind w:firstLine="620"/>
        <w:jc w:val="both"/>
      </w:pPr>
      <w:r w:rsidRPr="008A7F13">
        <w:rPr>
          <w:rStyle w:val="a7"/>
        </w:rP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sidRPr="008A7F13">
        <w:rPr>
          <w:rStyle w:val="a7"/>
          <w:lang w:eastAsia="en-US" w:bidi="en-US"/>
        </w:rPr>
        <w:t>-</w:t>
      </w:r>
      <w:r w:rsidRPr="008A7F13">
        <w:rPr>
          <w:rStyle w:val="a7"/>
          <w:lang w:val="en-US" w:eastAsia="en-US" w:bidi="en-US"/>
        </w:rPr>
        <w:t>er</w:t>
      </w:r>
      <w:r w:rsidRPr="008A7F13">
        <w:rPr>
          <w:rStyle w:val="a7"/>
          <w:lang w:eastAsia="en-US" w:bidi="en-US"/>
        </w:rPr>
        <w:t>, -</w:t>
      </w:r>
      <w:proofErr w:type="spellStart"/>
      <w:r w:rsidRPr="008A7F13">
        <w:rPr>
          <w:rStyle w:val="a7"/>
          <w:lang w:val="en-US" w:eastAsia="en-US" w:bidi="en-US"/>
        </w:rPr>
        <w:t>ler</w:t>
      </w:r>
      <w:proofErr w:type="spellEnd"/>
      <w:r w:rsidRPr="008A7F13">
        <w:rPr>
          <w:rStyle w:val="a7"/>
          <w:lang w:eastAsia="en-US" w:bidi="en-US"/>
        </w:rPr>
        <w:t>, -</w:t>
      </w:r>
      <w:r w:rsidRPr="008A7F13">
        <w:rPr>
          <w:rStyle w:val="a7"/>
          <w:lang w:val="en-US" w:eastAsia="en-US" w:bidi="en-US"/>
        </w:rPr>
        <w:t>in</w:t>
      </w:r>
      <w:r w:rsidRPr="008A7F13">
        <w:rPr>
          <w:rStyle w:val="a7"/>
          <w:lang w:eastAsia="en-US" w:bidi="en-US"/>
        </w:rPr>
        <w:t>, -</w:t>
      </w:r>
      <w:proofErr w:type="spellStart"/>
      <w:r w:rsidRPr="008A7F13">
        <w:rPr>
          <w:rStyle w:val="a7"/>
          <w:lang w:val="en-US" w:eastAsia="en-US" w:bidi="en-US"/>
        </w:rPr>
        <w:t>chen</w:t>
      </w:r>
      <w:proofErr w:type="spellEnd"/>
      <w:r w:rsidRPr="008A7F13">
        <w:rPr>
          <w:rStyle w:val="a7"/>
          <w:lang w:eastAsia="en-US" w:bidi="en-US"/>
        </w:rPr>
        <w:t>, -</w:t>
      </w:r>
      <w:proofErr w:type="spellStart"/>
      <w:r w:rsidRPr="008A7F13">
        <w:rPr>
          <w:rStyle w:val="a7"/>
          <w:lang w:val="en-US" w:eastAsia="en-US" w:bidi="en-US"/>
        </w:rPr>
        <w:t>keit</w:t>
      </w:r>
      <w:proofErr w:type="spellEnd"/>
      <w:r w:rsidRPr="008A7F13">
        <w:rPr>
          <w:rStyle w:val="a7"/>
          <w:lang w:eastAsia="en-US" w:bidi="en-US"/>
        </w:rPr>
        <w:t>, -</w:t>
      </w:r>
      <w:proofErr w:type="spellStart"/>
      <w:r w:rsidRPr="008A7F13">
        <w:rPr>
          <w:rStyle w:val="a7"/>
          <w:lang w:val="en-US" w:eastAsia="en-US" w:bidi="en-US"/>
        </w:rPr>
        <w:t>heit</w:t>
      </w:r>
      <w:proofErr w:type="spellEnd"/>
      <w:r w:rsidRPr="008A7F13">
        <w:rPr>
          <w:rStyle w:val="a7"/>
          <w:lang w:eastAsia="en-US" w:bidi="en-US"/>
        </w:rPr>
        <w:t>, -</w:t>
      </w:r>
      <w:proofErr w:type="spellStart"/>
      <w:r w:rsidRPr="008A7F13">
        <w:rPr>
          <w:rStyle w:val="a7"/>
          <w:lang w:val="en-US" w:eastAsia="en-US" w:bidi="en-US"/>
        </w:rPr>
        <w:t>ung</w:t>
      </w:r>
      <w:proofErr w:type="spellEnd"/>
      <w:r w:rsidRPr="008A7F13">
        <w:rPr>
          <w:rStyle w:val="a7"/>
          <w:lang w:eastAsia="en-US" w:bidi="en-US"/>
        </w:rPr>
        <w:t>, -</w:t>
      </w:r>
      <w:proofErr w:type="spellStart"/>
      <w:r w:rsidRPr="008A7F13">
        <w:rPr>
          <w:rStyle w:val="a7"/>
          <w:lang w:val="en-US" w:eastAsia="en-US" w:bidi="en-US"/>
        </w:rPr>
        <w:t>schaft</w:t>
      </w:r>
      <w:proofErr w:type="spellEnd"/>
      <w:r w:rsidRPr="008A7F13">
        <w:rPr>
          <w:rStyle w:val="a7"/>
          <w:lang w:eastAsia="en-US" w:bidi="en-US"/>
        </w:rPr>
        <w:t>, -</w:t>
      </w:r>
      <w:proofErr w:type="spellStart"/>
      <w:r w:rsidRPr="008A7F13">
        <w:rPr>
          <w:rStyle w:val="a7"/>
          <w:lang w:val="en-US" w:eastAsia="en-US" w:bidi="en-US"/>
        </w:rPr>
        <w:t>tion</w:t>
      </w:r>
      <w:proofErr w:type="spellEnd"/>
      <w:r w:rsidRPr="008A7F13">
        <w:rPr>
          <w:rStyle w:val="a7"/>
          <w:lang w:eastAsia="en-US" w:bidi="en-US"/>
        </w:rPr>
        <w:t>, -</w:t>
      </w:r>
      <w:proofErr w:type="spellStart"/>
      <w:r w:rsidRPr="008A7F13">
        <w:rPr>
          <w:rStyle w:val="a7"/>
          <w:lang w:val="en-US" w:eastAsia="en-US" w:bidi="en-US"/>
        </w:rPr>
        <w:t>ik</w:t>
      </w:r>
      <w:proofErr w:type="spellEnd"/>
      <w:r w:rsidRPr="008A7F13">
        <w:rPr>
          <w:rStyle w:val="a7"/>
          <w:lang w:eastAsia="en-US" w:bidi="en-US"/>
        </w:rPr>
        <w:t>, -</w:t>
      </w:r>
      <w:proofErr w:type="spellStart"/>
      <w:r w:rsidRPr="008A7F13">
        <w:rPr>
          <w:rStyle w:val="a7"/>
          <w:lang w:val="en-US" w:eastAsia="en-US" w:bidi="en-US"/>
        </w:rPr>
        <w:t>ie</w:t>
      </w:r>
      <w:proofErr w:type="spellEnd"/>
      <w:r w:rsidRPr="008A7F13">
        <w:rPr>
          <w:rStyle w:val="a7"/>
          <w:lang w:eastAsia="en-US" w:bidi="en-US"/>
        </w:rPr>
        <w:t>, -</w:t>
      </w:r>
      <w:r w:rsidRPr="008A7F13">
        <w:rPr>
          <w:rStyle w:val="a7"/>
          <w:lang w:val="en-US" w:eastAsia="en-US" w:bidi="en-US"/>
        </w:rPr>
        <w:t>um</w:t>
      </w:r>
      <w:r w:rsidRPr="008A7F13">
        <w:rPr>
          <w:rStyle w:val="a7"/>
          <w:lang w:eastAsia="en-US" w:bidi="en-US"/>
        </w:rPr>
        <w:t xml:space="preserve">; </w:t>
      </w:r>
      <w:r w:rsidRPr="008A7F13">
        <w:rPr>
          <w:rStyle w:val="a7"/>
        </w:rPr>
        <w:t xml:space="preserve">имена прилагательные при помощи суффиксов </w:t>
      </w:r>
      <w:r w:rsidRPr="008A7F13">
        <w:rPr>
          <w:rStyle w:val="a7"/>
          <w:lang w:eastAsia="en-US" w:bidi="en-US"/>
        </w:rPr>
        <w:t>-</w:t>
      </w:r>
      <w:proofErr w:type="spellStart"/>
      <w:r w:rsidRPr="008A7F13">
        <w:rPr>
          <w:rStyle w:val="a7"/>
          <w:lang w:val="en-US" w:eastAsia="en-US" w:bidi="en-US"/>
        </w:rPr>
        <w:t>ig</w:t>
      </w:r>
      <w:proofErr w:type="spellEnd"/>
      <w:r w:rsidRPr="008A7F13">
        <w:rPr>
          <w:rStyle w:val="a7"/>
          <w:lang w:eastAsia="en-US" w:bidi="en-US"/>
        </w:rPr>
        <w:t>, -</w:t>
      </w:r>
      <w:r w:rsidRPr="008A7F13">
        <w:rPr>
          <w:rStyle w:val="a7"/>
          <w:lang w:val="en-US" w:eastAsia="en-US" w:bidi="en-US"/>
        </w:rPr>
        <w:t>lich</w:t>
      </w:r>
      <w:r w:rsidRPr="008A7F13">
        <w:rPr>
          <w:rStyle w:val="a7"/>
          <w:lang w:eastAsia="en-US" w:bidi="en-US"/>
        </w:rPr>
        <w:t>, -</w:t>
      </w:r>
      <w:proofErr w:type="spellStart"/>
      <w:r w:rsidRPr="008A7F13">
        <w:rPr>
          <w:rStyle w:val="a7"/>
          <w:lang w:val="en-US" w:eastAsia="en-US" w:bidi="en-US"/>
        </w:rPr>
        <w:t>isch</w:t>
      </w:r>
      <w:proofErr w:type="spellEnd"/>
      <w:r w:rsidRPr="008A7F13">
        <w:rPr>
          <w:rStyle w:val="a7"/>
          <w:lang w:eastAsia="en-US" w:bidi="en-US"/>
        </w:rPr>
        <w:t>, -</w:t>
      </w:r>
      <w:proofErr w:type="spellStart"/>
      <w:r w:rsidRPr="008A7F13">
        <w:rPr>
          <w:rStyle w:val="a7"/>
          <w:lang w:val="en-US" w:eastAsia="en-US" w:bidi="en-US"/>
        </w:rPr>
        <w:t>los</w:t>
      </w:r>
      <w:proofErr w:type="spellEnd"/>
      <w:r w:rsidRPr="008A7F13">
        <w:rPr>
          <w:rStyle w:val="a7"/>
          <w:lang w:eastAsia="en-US" w:bidi="en-US"/>
        </w:rPr>
        <w:t xml:space="preserve">; </w:t>
      </w:r>
      <w:r w:rsidRPr="008A7F13">
        <w:rPr>
          <w:rStyle w:val="a7"/>
        </w:rPr>
        <w:t xml:space="preserve">имена существительные, имена прилагательные и наречия при помощи префикса </w:t>
      </w:r>
      <w:r w:rsidRPr="008A7F13">
        <w:rPr>
          <w:rStyle w:val="a7"/>
          <w:lang w:val="en-US" w:eastAsia="en-US" w:bidi="en-US"/>
        </w:rPr>
        <w:t>un</w:t>
      </w:r>
      <w:r w:rsidRPr="008A7F13">
        <w:rPr>
          <w:rStyle w:val="a7"/>
          <w:lang w:eastAsia="en-US" w:bidi="en-US"/>
        </w:rPr>
        <w:t xml:space="preserve">-; </w:t>
      </w:r>
      <w:r w:rsidRPr="008A7F13">
        <w:rPr>
          <w:rStyle w:val="a7"/>
        </w:rPr>
        <w:t xml:space="preserve">числительные при помощи суффиксов </w:t>
      </w:r>
      <w:r w:rsidRPr="008A7F13">
        <w:rPr>
          <w:rStyle w:val="a7"/>
          <w:lang w:eastAsia="en-US" w:bidi="en-US"/>
        </w:rPr>
        <w:t>-</w:t>
      </w:r>
      <w:proofErr w:type="spellStart"/>
      <w:r w:rsidRPr="008A7F13">
        <w:rPr>
          <w:rStyle w:val="a7"/>
          <w:lang w:val="en-US" w:eastAsia="en-US" w:bidi="en-US"/>
        </w:rPr>
        <w:t>zehn</w:t>
      </w:r>
      <w:proofErr w:type="spellEnd"/>
      <w:r w:rsidRPr="008A7F13">
        <w:rPr>
          <w:rStyle w:val="a7"/>
          <w:lang w:eastAsia="en-US" w:bidi="en-US"/>
        </w:rPr>
        <w:t>, -</w:t>
      </w:r>
      <w:r w:rsidRPr="008A7F13">
        <w:rPr>
          <w:rStyle w:val="a7"/>
          <w:lang w:val="en-US" w:eastAsia="en-US" w:bidi="en-US"/>
        </w:rPr>
        <w:t>zig</w:t>
      </w:r>
      <w:r w:rsidRPr="008A7F13">
        <w:rPr>
          <w:rStyle w:val="a7"/>
          <w:lang w:eastAsia="en-US" w:bidi="en-US"/>
        </w:rPr>
        <w:t>, -</w:t>
      </w:r>
      <w:r w:rsidRPr="008A7F13">
        <w:rPr>
          <w:rStyle w:val="a7"/>
          <w:lang w:val="en-US" w:eastAsia="en-US" w:bidi="en-US"/>
        </w:rPr>
        <w:t>Big</w:t>
      </w:r>
      <w:r w:rsidRPr="008A7F13">
        <w:rPr>
          <w:rStyle w:val="a7"/>
          <w:lang w:eastAsia="en-US" w:bidi="en-US"/>
        </w:rPr>
        <w:t>,</w:t>
      </w:r>
      <w:r w:rsidRPr="008A7F13">
        <w:rPr>
          <w:rStyle w:val="a7"/>
          <w:lang w:eastAsia="en-US" w:bidi="en-US"/>
        </w:rPr>
        <w:tab/>
        <w:t>-</w:t>
      </w:r>
      <w:proofErr w:type="spellStart"/>
      <w:r w:rsidRPr="008A7F13">
        <w:rPr>
          <w:rStyle w:val="a7"/>
          <w:lang w:val="en-US" w:eastAsia="en-US" w:bidi="en-US"/>
        </w:rPr>
        <w:t>te</w:t>
      </w:r>
      <w:proofErr w:type="spellEnd"/>
      <w:r w:rsidRPr="008A7F13">
        <w:rPr>
          <w:rStyle w:val="a7"/>
          <w:lang w:eastAsia="en-US" w:bidi="en-US"/>
        </w:rPr>
        <w:t>, -</w:t>
      </w:r>
      <w:proofErr w:type="spellStart"/>
      <w:r w:rsidRPr="008A7F13">
        <w:rPr>
          <w:rStyle w:val="a7"/>
          <w:lang w:val="en-US" w:eastAsia="en-US" w:bidi="en-US"/>
        </w:rPr>
        <w:t>ste</w:t>
      </w:r>
      <w:proofErr w:type="spellEnd"/>
      <w:r w:rsidRPr="008A7F13">
        <w:rPr>
          <w:rStyle w:val="a7"/>
          <w:lang w:eastAsia="en-US" w:bidi="en-US"/>
        </w:rPr>
        <w:t xml:space="preserve">); </w:t>
      </w:r>
      <w:r w:rsidRPr="008A7F13">
        <w:rPr>
          <w:rStyle w:val="a7"/>
        </w:rPr>
        <w:t>с использованием словосложения (сложные</w:t>
      </w:r>
    </w:p>
    <w:p w14:paraId="655397CB" w14:textId="77777777" w:rsidR="00105513" w:rsidRPr="008A7F13" w:rsidRDefault="00105513" w:rsidP="008A7F13">
      <w:pPr>
        <w:pStyle w:val="13"/>
        <w:ind w:firstLine="0"/>
        <w:jc w:val="both"/>
      </w:pPr>
      <w:r w:rsidRPr="008A7F13">
        <w:rPr>
          <w:rStyle w:val="a7"/>
        </w:rPr>
        <w:t xml:space="preserve">существительные путём соединения основ существительных </w:t>
      </w:r>
      <w:r w:rsidRPr="008A7F13">
        <w:rPr>
          <w:rStyle w:val="a7"/>
          <w:lang w:eastAsia="en-US" w:bidi="en-US"/>
        </w:rPr>
        <w:t>(</w:t>
      </w:r>
      <w:r w:rsidRPr="008A7F13">
        <w:rPr>
          <w:rStyle w:val="a7"/>
          <w:lang w:val="en-US" w:eastAsia="en-US" w:bidi="en-US"/>
        </w:rPr>
        <w:t>der</w:t>
      </w:r>
      <w:r w:rsidRPr="008A7F13">
        <w:rPr>
          <w:rStyle w:val="a7"/>
          <w:lang w:eastAsia="en-US" w:bidi="en-US"/>
        </w:rPr>
        <w:t xml:space="preserve"> </w:t>
      </w:r>
      <w:proofErr w:type="spellStart"/>
      <w:r w:rsidRPr="008A7F13">
        <w:rPr>
          <w:rStyle w:val="a7"/>
          <w:lang w:val="en-US" w:eastAsia="en-US" w:bidi="en-US"/>
        </w:rPr>
        <w:t>Wintersport</w:t>
      </w:r>
      <w:proofErr w:type="spellEnd"/>
      <w:r w:rsidRPr="008A7F13">
        <w:rPr>
          <w:rStyle w:val="a7"/>
          <w:lang w:eastAsia="en-US" w:bidi="en-US"/>
        </w:rPr>
        <w:t xml:space="preserve">, </w:t>
      </w:r>
      <w:r w:rsidRPr="008A7F13">
        <w:rPr>
          <w:rStyle w:val="a7"/>
          <w:lang w:val="en-US" w:eastAsia="en-US" w:bidi="en-US"/>
        </w:rPr>
        <w:t>das</w:t>
      </w:r>
      <w:r w:rsidRPr="008A7F13">
        <w:rPr>
          <w:rStyle w:val="a7"/>
          <w:lang w:eastAsia="en-US" w:bidi="en-US"/>
        </w:rPr>
        <w:t xml:space="preserve"> </w:t>
      </w:r>
      <w:proofErr w:type="spellStart"/>
      <w:r w:rsidRPr="008A7F13">
        <w:rPr>
          <w:rStyle w:val="a7"/>
          <w:lang w:val="en-US" w:eastAsia="en-US" w:bidi="en-US"/>
        </w:rPr>
        <w:t>Klassenzimmer</w:t>
      </w:r>
      <w:proofErr w:type="spellEnd"/>
      <w:r w:rsidRPr="008A7F13">
        <w:rPr>
          <w:rStyle w:val="a7"/>
          <w:lang w:eastAsia="en-US" w:bidi="en-US"/>
        </w:rPr>
        <w:t xml:space="preserve">); </w:t>
      </w:r>
      <w:r w:rsidRPr="008A7F13">
        <w:rPr>
          <w:rStyle w:val="a7"/>
        </w:rPr>
        <w:t xml:space="preserve">сложные существительные путём соединения основы глагола с основой существительного </w:t>
      </w:r>
      <w:r w:rsidRPr="008A7F13">
        <w:rPr>
          <w:rStyle w:val="a7"/>
          <w:lang w:eastAsia="en-US" w:bidi="en-US"/>
        </w:rPr>
        <w:t>(</w:t>
      </w:r>
      <w:r w:rsidRPr="008A7F13">
        <w:rPr>
          <w:rStyle w:val="a7"/>
          <w:lang w:val="en-US" w:eastAsia="en-US" w:bidi="en-US"/>
        </w:rPr>
        <w:t>der</w:t>
      </w:r>
      <w:r w:rsidRPr="008A7F13">
        <w:rPr>
          <w:rStyle w:val="a7"/>
          <w:lang w:eastAsia="en-US" w:bidi="en-US"/>
        </w:rPr>
        <w:t xml:space="preserve"> </w:t>
      </w:r>
      <w:proofErr w:type="spellStart"/>
      <w:r w:rsidRPr="008A7F13">
        <w:rPr>
          <w:rStyle w:val="a7"/>
          <w:lang w:val="en-US" w:eastAsia="en-US" w:bidi="en-US"/>
        </w:rPr>
        <w:t>Schreibtisch</w:t>
      </w:r>
      <w:proofErr w:type="spellEnd"/>
      <w:r w:rsidRPr="008A7F13">
        <w:rPr>
          <w:rStyle w:val="a7"/>
          <w:lang w:eastAsia="en-US" w:bidi="en-US"/>
        </w:rPr>
        <w:t xml:space="preserve">); </w:t>
      </w:r>
      <w:r w:rsidRPr="008A7F13">
        <w:rPr>
          <w:rStyle w:val="a7"/>
        </w:rPr>
        <w:t xml:space="preserve">сложные существительные путём соединения основы прилагательного и основы существительного </w:t>
      </w:r>
      <w:r w:rsidRPr="008A7F13">
        <w:rPr>
          <w:rStyle w:val="a7"/>
          <w:lang w:eastAsia="en-US" w:bidi="en-US"/>
        </w:rPr>
        <w:t>(</w:t>
      </w:r>
      <w:r w:rsidRPr="008A7F13">
        <w:rPr>
          <w:rStyle w:val="a7"/>
          <w:lang w:val="en-US" w:eastAsia="en-US" w:bidi="en-US"/>
        </w:rPr>
        <w:t>die</w:t>
      </w:r>
      <w:r w:rsidRPr="008A7F13">
        <w:rPr>
          <w:rStyle w:val="a7"/>
          <w:lang w:eastAsia="en-US" w:bidi="en-US"/>
        </w:rPr>
        <w:t xml:space="preserve"> </w:t>
      </w:r>
      <w:proofErr w:type="spellStart"/>
      <w:r w:rsidRPr="008A7F13">
        <w:rPr>
          <w:rStyle w:val="a7"/>
          <w:lang w:val="en-US" w:eastAsia="en-US" w:bidi="en-US"/>
        </w:rPr>
        <w:t>Kleinstadt</w:t>
      </w:r>
      <w:proofErr w:type="spellEnd"/>
      <w:r w:rsidRPr="008A7F13">
        <w:rPr>
          <w:rStyle w:val="a7"/>
          <w:lang w:eastAsia="en-US" w:bidi="en-US"/>
        </w:rPr>
        <w:t xml:space="preserve">); </w:t>
      </w:r>
      <w:r w:rsidRPr="008A7F13">
        <w:rPr>
          <w:rStyle w:val="a7"/>
        </w:rPr>
        <w:t xml:space="preserve">сложные прилагательные путём соединения основ прилагательных </w:t>
      </w:r>
      <w:r w:rsidRPr="008A7F13">
        <w:rPr>
          <w:rStyle w:val="a7"/>
          <w:lang w:eastAsia="en-US" w:bidi="en-US"/>
        </w:rPr>
        <w:t>(</w:t>
      </w:r>
      <w:proofErr w:type="spellStart"/>
      <w:r w:rsidRPr="008A7F13">
        <w:rPr>
          <w:rStyle w:val="a7"/>
          <w:lang w:val="en-US" w:eastAsia="en-US" w:bidi="en-US"/>
        </w:rPr>
        <w:t>dunkelblau</w:t>
      </w:r>
      <w:proofErr w:type="spellEnd"/>
      <w:r w:rsidRPr="008A7F13">
        <w:rPr>
          <w:rStyle w:val="a7"/>
          <w:lang w:eastAsia="en-US" w:bidi="en-US"/>
        </w:rPr>
        <w:t xml:space="preserve">); </w:t>
      </w:r>
      <w:r w:rsidRPr="008A7F13">
        <w:rPr>
          <w:rStyle w:val="a7"/>
        </w:rPr>
        <w:t xml:space="preserve">с использованием конверсии (образование имён существительных от неопределённой формы глаголов </w:t>
      </w:r>
      <w:r w:rsidRPr="008A7F13">
        <w:rPr>
          <w:rStyle w:val="a7"/>
          <w:lang w:eastAsia="en-US" w:bidi="en-US"/>
        </w:rPr>
        <w:t>(</w:t>
      </w:r>
      <w:proofErr w:type="spellStart"/>
      <w:r w:rsidRPr="008A7F13">
        <w:rPr>
          <w:rStyle w:val="a7"/>
          <w:lang w:val="en-US" w:eastAsia="en-US" w:bidi="en-US"/>
        </w:rPr>
        <w:t>lesen</w:t>
      </w:r>
      <w:proofErr w:type="spellEnd"/>
      <w:r w:rsidRPr="008A7F13">
        <w:rPr>
          <w:rStyle w:val="a7"/>
          <w:lang w:eastAsia="en-US" w:bidi="en-US"/>
        </w:rPr>
        <w:t xml:space="preserve"> </w:t>
      </w:r>
      <w:r w:rsidRPr="008A7F13">
        <w:rPr>
          <w:rStyle w:val="a7"/>
        </w:rPr>
        <w:t xml:space="preserve">- </w:t>
      </w:r>
      <w:r w:rsidRPr="008A7F13">
        <w:rPr>
          <w:rStyle w:val="a7"/>
          <w:lang w:val="en-US" w:eastAsia="en-US" w:bidi="en-US"/>
        </w:rPr>
        <w:t>das</w:t>
      </w:r>
      <w:r w:rsidRPr="008A7F13">
        <w:rPr>
          <w:rStyle w:val="a7"/>
          <w:lang w:eastAsia="en-US" w:bidi="en-US"/>
        </w:rPr>
        <w:t xml:space="preserve"> </w:t>
      </w:r>
      <w:proofErr w:type="spellStart"/>
      <w:r w:rsidRPr="008A7F13">
        <w:rPr>
          <w:rStyle w:val="a7"/>
          <w:lang w:val="en-US" w:eastAsia="en-US" w:bidi="en-US"/>
        </w:rPr>
        <w:t>Lesen</w:t>
      </w:r>
      <w:proofErr w:type="spellEnd"/>
      <w:r w:rsidRPr="008A7F13">
        <w:rPr>
          <w:rStyle w:val="a7"/>
          <w:lang w:eastAsia="en-US" w:bidi="en-US"/>
        </w:rPr>
        <w:t xml:space="preserve">); </w:t>
      </w:r>
      <w:r w:rsidRPr="008A7F13">
        <w:rPr>
          <w:rStyle w:val="a7"/>
        </w:rPr>
        <w:t xml:space="preserve">имён существительных от прилагательных </w:t>
      </w:r>
      <w:r w:rsidRPr="008A7F13">
        <w:rPr>
          <w:rStyle w:val="a7"/>
          <w:lang w:eastAsia="en-US" w:bidi="en-US"/>
        </w:rPr>
        <w:t>(</w:t>
      </w:r>
      <w:r w:rsidRPr="008A7F13">
        <w:rPr>
          <w:rStyle w:val="a7"/>
          <w:lang w:val="en-US" w:eastAsia="en-US" w:bidi="en-US"/>
        </w:rPr>
        <w:t>gran</w:t>
      </w:r>
      <w:r w:rsidRPr="008A7F13">
        <w:rPr>
          <w:rStyle w:val="a7"/>
          <w:lang w:eastAsia="en-US" w:bidi="en-US"/>
        </w:rPr>
        <w:t xml:space="preserve"> </w:t>
      </w:r>
      <w:r w:rsidRPr="008A7F13">
        <w:rPr>
          <w:rStyle w:val="a7"/>
        </w:rPr>
        <w:t xml:space="preserve">- </w:t>
      </w:r>
      <w:r w:rsidRPr="008A7F13">
        <w:rPr>
          <w:rStyle w:val="a7"/>
          <w:lang w:val="en-US" w:eastAsia="en-US" w:bidi="en-US"/>
        </w:rPr>
        <w:t>das</w:t>
      </w:r>
      <w:r w:rsidRPr="008A7F13">
        <w:rPr>
          <w:rStyle w:val="a7"/>
          <w:lang w:eastAsia="en-US" w:bidi="en-US"/>
        </w:rPr>
        <w:t xml:space="preserve"> </w:t>
      </w:r>
      <w:r w:rsidRPr="008A7F13">
        <w:rPr>
          <w:rStyle w:val="a7"/>
          <w:lang w:val="en-US" w:eastAsia="en-US" w:bidi="en-US"/>
        </w:rPr>
        <w:t>Grun</w:t>
      </w:r>
      <w:r w:rsidRPr="008A7F13">
        <w:rPr>
          <w:rStyle w:val="a7"/>
          <w:lang w:eastAsia="en-US" w:bidi="en-US"/>
        </w:rPr>
        <w:t xml:space="preserve">, </w:t>
      </w:r>
      <w:proofErr w:type="spellStart"/>
      <w:r w:rsidRPr="008A7F13">
        <w:rPr>
          <w:rStyle w:val="a7"/>
          <w:lang w:val="en-US" w:eastAsia="en-US" w:bidi="en-US"/>
        </w:rPr>
        <w:t>kalt</w:t>
      </w:r>
      <w:proofErr w:type="spellEnd"/>
      <w:r w:rsidRPr="008A7F13">
        <w:rPr>
          <w:rStyle w:val="a7"/>
          <w:lang w:eastAsia="en-US" w:bidi="en-US"/>
        </w:rPr>
        <w:t xml:space="preserve"> - </w:t>
      </w:r>
      <w:r w:rsidRPr="008A7F13">
        <w:rPr>
          <w:rStyle w:val="a7"/>
          <w:lang w:val="en-US" w:eastAsia="en-US" w:bidi="en-US"/>
        </w:rPr>
        <w:t>die</w:t>
      </w:r>
      <w:r w:rsidRPr="008A7F13">
        <w:rPr>
          <w:rStyle w:val="a7"/>
          <w:lang w:eastAsia="en-US" w:bidi="en-US"/>
        </w:rPr>
        <w:t xml:space="preserve"> </w:t>
      </w:r>
      <w:proofErr w:type="spellStart"/>
      <w:r w:rsidRPr="008A7F13">
        <w:rPr>
          <w:rStyle w:val="a7"/>
          <w:lang w:val="en-US" w:eastAsia="en-US" w:bidi="en-US"/>
        </w:rPr>
        <w:t>Kalte</w:t>
      </w:r>
      <w:proofErr w:type="spellEnd"/>
      <w:r w:rsidRPr="008A7F13">
        <w:rPr>
          <w:rStyle w:val="a7"/>
          <w:lang w:eastAsia="en-US" w:bidi="en-US"/>
        </w:rPr>
        <w:t xml:space="preserve">); </w:t>
      </w:r>
      <w:r w:rsidRPr="008A7F13">
        <w:rPr>
          <w:rStyle w:val="a7"/>
        </w:rPr>
        <w:t xml:space="preserve">существительных от основы глагола без изменения корневой гласной </w:t>
      </w:r>
      <w:r w:rsidRPr="008A7F13">
        <w:rPr>
          <w:rStyle w:val="a7"/>
          <w:lang w:eastAsia="en-US" w:bidi="en-US"/>
        </w:rPr>
        <w:t>(</w:t>
      </w:r>
      <w:r w:rsidRPr="008A7F13">
        <w:rPr>
          <w:rStyle w:val="a7"/>
          <w:lang w:val="en-US" w:eastAsia="en-US" w:bidi="en-US"/>
        </w:rPr>
        <w:t>der</w:t>
      </w:r>
      <w:r w:rsidRPr="008A7F13">
        <w:rPr>
          <w:rStyle w:val="a7"/>
          <w:lang w:eastAsia="en-US" w:bidi="en-US"/>
        </w:rPr>
        <w:t xml:space="preserve"> </w:t>
      </w:r>
      <w:r w:rsidRPr="008A7F13">
        <w:rPr>
          <w:rStyle w:val="a7"/>
          <w:lang w:val="en-US" w:eastAsia="en-US" w:bidi="en-US"/>
        </w:rPr>
        <w:t>Anfang</w:t>
      </w:r>
      <w:r w:rsidRPr="008A7F13">
        <w:rPr>
          <w:rStyle w:val="a7"/>
          <w:lang w:eastAsia="en-US" w:bidi="en-US"/>
        </w:rPr>
        <w:t xml:space="preserve">); </w:t>
      </w:r>
      <w:r w:rsidRPr="008A7F13">
        <w:rPr>
          <w:rStyle w:val="a7"/>
        </w:rPr>
        <w:t xml:space="preserve">существительных от основы глагола с изменением корневой гласной </w:t>
      </w:r>
      <w:r w:rsidRPr="008A7F13">
        <w:rPr>
          <w:rStyle w:val="a7"/>
          <w:lang w:eastAsia="en-US" w:bidi="en-US"/>
        </w:rPr>
        <w:t>(</w:t>
      </w:r>
      <w:r w:rsidRPr="008A7F13">
        <w:rPr>
          <w:rStyle w:val="a7"/>
          <w:lang w:val="en-US" w:eastAsia="en-US" w:bidi="en-US"/>
        </w:rPr>
        <w:t>der</w:t>
      </w:r>
      <w:r w:rsidRPr="008A7F13">
        <w:rPr>
          <w:rStyle w:val="a7"/>
          <w:lang w:eastAsia="en-US" w:bidi="en-US"/>
        </w:rPr>
        <w:t xml:space="preserve"> </w:t>
      </w:r>
      <w:r w:rsidRPr="008A7F13">
        <w:rPr>
          <w:rStyle w:val="a7"/>
          <w:lang w:val="en-US" w:eastAsia="en-US" w:bidi="en-US"/>
        </w:rPr>
        <w:t>Sprung</w:t>
      </w:r>
      <w:r w:rsidRPr="008A7F13">
        <w:rPr>
          <w:rStyle w:val="a7"/>
          <w:lang w:eastAsia="en-US" w:bidi="en-US"/>
        </w:rPr>
        <w:t>);</w:t>
      </w:r>
    </w:p>
    <w:p w14:paraId="52F32CF3" w14:textId="77777777" w:rsidR="00105513" w:rsidRPr="008A7F13" w:rsidRDefault="00105513" w:rsidP="008A7F13">
      <w:pPr>
        <w:pStyle w:val="13"/>
        <w:ind w:firstLine="620"/>
        <w:jc w:val="both"/>
      </w:pPr>
      <w:r w:rsidRPr="008A7F13">
        <w:rPr>
          <w:rStyle w:val="a7"/>
        </w:rPr>
        <w:t>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w:t>
      </w:r>
    </w:p>
    <w:p w14:paraId="561036D3" w14:textId="77777777" w:rsidR="00105513" w:rsidRPr="008A7F13" w:rsidRDefault="00105513" w:rsidP="008A7F13">
      <w:pPr>
        <w:pStyle w:val="13"/>
        <w:ind w:firstLine="620"/>
        <w:jc w:val="both"/>
      </w:pPr>
      <w:r w:rsidRPr="008A7F13">
        <w:rPr>
          <w:rStyle w:val="a7"/>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4714209B" w14:textId="77777777" w:rsidR="00105513" w:rsidRPr="008A7F13" w:rsidRDefault="00105513" w:rsidP="008A7F13">
      <w:pPr>
        <w:pStyle w:val="13"/>
        <w:numPr>
          <w:ilvl w:val="0"/>
          <w:numId w:val="314"/>
        </w:numPr>
        <w:tabs>
          <w:tab w:val="left" w:pos="932"/>
        </w:tabs>
        <w:ind w:firstLine="620"/>
        <w:jc w:val="both"/>
      </w:pPr>
      <w:r w:rsidRPr="008A7F13">
        <w:rPr>
          <w:rStyle w:val="a7"/>
        </w:rPr>
        <w:t>Знать и понимать особенности структуры простых и сложных предложений и различных коммуникативных типов предложений немецкого языка;</w:t>
      </w:r>
    </w:p>
    <w:p w14:paraId="6A33BFFC" w14:textId="77777777" w:rsidR="00105513" w:rsidRPr="008A7F13" w:rsidRDefault="00105513" w:rsidP="008A7F13">
      <w:pPr>
        <w:pStyle w:val="13"/>
        <w:ind w:firstLine="620"/>
        <w:jc w:val="both"/>
      </w:pPr>
      <w:r w:rsidRPr="008A7F13">
        <w:rPr>
          <w:rStyle w:val="a7"/>
        </w:rPr>
        <w:t>распознавать и употреблять в устной и письменной речи:</w:t>
      </w:r>
    </w:p>
    <w:p w14:paraId="5E59130B" w14:textId="77777777" w:rsidR="00105513" w:rsidRPr="008A7F13" w:rsidRDefault="00105513" w:rsidP="008A7F13">
      <w:pPr>
        <w:pStyle w:val="13"/>
        <w:ind w:firstLine="620"/>
        <w:jc w:val="both"/>
      </w:pPr>
      <w:r w:rsidRPr="008A7F13">
        <w:rPr>
          <w:rStyle w:val="a7"/>
        </w:rPr>
        <w:t xml:space="preserve">предложения с начальным </w:t>
      </w:r>
      <w:r w:rsidRPr="008A7F13">
        <w:rPr>
          <w:rStyle w:val="a7"/>
          <w:lang w:val="en-US" w:eastAsia="en-US" w:bidi="en-US"/>
        </w:rPr>
        <w:t>Es</w:t>
      </w:r>
      <w:r w:rsidRPr="008A7F13">
        <w:rPr>
          <w:rStyle w:val="a7"/>
          <w:lang w:eastAsia="en-US" w:bidi="en-US"/>
        </w:rPr>
        <w:t>;</w:t>
      </w:r>
    </w:p>
    <w:p w14:paraId="1A3C6770" w14:textId="77777777" w:rsidR="00105513" w:rsidRPr="008A7F13" w:rsidRDefault="00105513" w:rsidP="008A7F13">
      <w:pPr>
        <w:pStyle w:val="13"/>
        <w:ind w:firstLine="620"/>
        <w:jc w:val="both"/>
      </w:pPr>
      <w:r w:rsidRPr="008A7F13">
        <w:rPr>
          <w:rStyle w:val="a7"/>
        </w:rPr>
        <w:t xml:space="preserve">предложения с конструкцией </w:t>
      </w:r>
      <w:r w:rsidRPr="008A7F13">
        <w:rPr>
          <w:rStyle w:val="a7"/>
          <w:lang w:val="en-US" w:eastAsia="en-US" w:bidi="en-US"/>
        </w:rPr>
        <w:t>Es</w:t>
      </w:r>
      <w:r w:rsidRPr="008A7F13">
        <w:rPr>
          <w:rStyle w:val="a7"/>
          <w:lang w:eastAsia="en-US" w:bidi="en-US"/>
        </w:rPr>
        <w:t xml:space="preserve"> </w:t>
      </w:r>
      <w:proofErr w:type="spellStart"/>
      <w:r w:rsidRPr="008A7F13">
        <w:rPr>
          <w:rStyle w:val="a7"/>
          <w:lang w:val="en-US" w:eastAsia="en-US" w:bidi="en-US"/>
        </w:rPr>
        <w:t>gibt</w:t>
      </w:r>
      <w:proofErr w:type="spellEnd"/>
      <w:r w:rsidRPr="008A7F13">
        <w:rPr>
          <w:rStyle w:val="a7"/>
          <w:lang w:eastAsia="en-US" w:bidi="en-US"/>
        </w:rPr>
        <w:t>;</w:t>
      </w:r>
    </w:p>
    <w:p w14:paraId="1A58F062" w14:textId="77777777" w:rsidR="00105513" w:rsidRPr="008A7F13" w:rsidRDefault="00105513" w:rsidP="008A7F13">
      <w:pPr>
        <w:pStyle w:val="13"/>
        <w:ind w:firstLine="620"/>
        <w:jc w:val="both"/>
      </w:pPr>
      <w:r w:rsidRPr="008A7F13">
        <w:rPr>
          <w:rStyle w:val="a7"/>
        </w:rPr>
        <w:t xml:space="preserve">предложения с неопределённо-личным местоимением </w:t>
      </w:r>
      <w:r w:rsidRPr="008A7F13">
        <w:rPr>
          <w:rStyle w:val="a7"/>
          <w:lang w:val="en-US" w:eastAsia="en-US" w:bidi="en-US"/>
        </w:rPr>
        <w:t>man</w:t>
      </w:r>
      <w:r w:rsidRPr="008A7F13">
        <w:rPr>
          <w:rStyle w:val="a7"/>
          <w:lang w:eastAsia="en-US" w:bidi="en-US"/>
        </w:rPr>
        <w:t xml:space="preserve">, </w:t>
      </w:r>
      <w:r w:rsidRPr="008A7F13">
        <w:rPr>
          <w:rStyle w:val="a7"/>
        </w:rPr>
        <w:t>в том числе с модальными глаголами;</w:t>
      </w:r>
    </w:p>
    <w:p w14:paraId="610A9805" w14:textId="77777777" w:rsidR="00105513" w:rsidRPr="008A7F13" w:rsidRDefault="00105513" w:rsidP="008A7F13">
      <w:pPr>
        <w:pStyle w:val="13"/>
        <w:ind w:firstLine="620"/>
        <w:jc w:val="both"/>
      </w:pPr>
      <w:r w:rsidRPr="008A7F13">
        <w:rPr>
          <w:rStyle w:val="a7"/>
        </w:rPr>
        <w:t xml:space="preserve">предложения с инфинитивным оборотом </w:t>
      </w:r>
      <w:r w:rsidRPr="008A7F13">
        <w:rPr>
          <w:rStyle w:val="a7"/>
          <w:lang w:val="en-US" w:eastAsia="en-US" w:bidi="en-US"/>
        </w:rPr>
        <w:t>um</w:t>
      </w:r>
      <w:proofErr w:type="gramStart"/>
      <w:r w:rsidRPr="008A7F13">
        <w:rPr>
          <w:rStyle w:val="a7"/>
          <w:lang w:eastAsia="en-US" w:bidi="en-US"/>
        </w:rPr>
        <w:t xml:space="preserve"> </w:t>
      </w:r>
      <w:r w:rsidRPr="008A7F13">
        <w:rPr>
          <w:rStyle w:val="a7"/>
        </w:rPr>
        <w:t>..</w:t>
      </w:r>
      <w:proofErr w:type="gramEnd"/>
      <w:r w:rsidRPr="008A7F13">
        <w:rPr>
          <w:rStyle w:val="a7"/>
        </w:rPr>
        <w:t xml:space="preserve"> </w:t>
      </w:r>
      <w:proofErr w:type="spellStart"/>
      <w:r w:rsidRPr="008A7F13">
        <w:rPr>
          <w:rStyle w:val="a7"/>
          <w:lang w:val="en-US" w:eastAsia="en-US" w:bidi="en-US"/>
        </w:rPr>
        <w:t>zu</w:t>
      </w:r>
      <w:proofErr w:type="spellEnd"/>
      <w:r w:rsidRPr="008A7F13">
        <w:rPr>
          <w:rStyle w:val="a7"/>
          <w:lang w:eastAsia="en-US" w:bidi="en-US"/>
        </w:rPr>
        <w:t>;</w:t>
      </w:r>
    </w:p>
    <w:p w14:paraId="6E76EF66" w14:textId="77777777" w:rsidR="00105513" w:rsidRPr="008A7F13" w:rsidRDefault="00105513" w:rsidP="008A7F13">
      <w:pPr>
        <w:pStyle w:val="13"/>
        <w:ind w:firstLine="620"/>
        <w:jc w:val="both"/>
      </w:pPr>
      <w:r w:rsidRPr="008A7F13">
        <w:rPr>
          <w:rStyle w:val="a7"/>
        </w:rPr>
        <w:t xml:space="preserve">предложения с глаголами, требующими употребления после себя частицы </w:t>
      </w:r>
      <w:proofErr w:type="spellStart"/>
      <w:r w:rsidRPr="008A7F13">
        <w:rPr>
          <w:rStyle w:val="a7"/>
          <w:lang w:val="en-US" w:eastAsia="en-US" w:bidi="en-US"/>
        </w:rPr>
        <w:t>zu</w:t>
      </w:r>
      <w:proofErr w:type="spellEnd"/>
      <w:r w:rsidRPr="008A7F13">
        <w:rPr>
          <w:rStyle w:val="a7"/>
          <w:lang w:eastAsia="en-US" w:bidi="en-US"/>
        </w:rPr>
        <w:t xml:space="preserve"> </w:t>
      </w:r>
      <w:r w:rsidRPr="008A7F13">
        <w:rPr>
          <w:rStyle w:val="a7"/>
        </w:rPr>
        <w:t>и инфинитива;</w:t>
      </w:r>
    </w:p>
    <w:p w14:paraId="63CB185C" w14:textId="77777777" w:rsidR="00105513" w:rsidRPr="008A7F13" w:rsidRDefault="00105513" w:rsidP="008A7F13">
      <w:pPr>
        <w:pStyle w:val="13"/>
        <w:ind w:firstLine="620"/>
        <w:jc w:val="both"/>
      </w:pPr>
      <w:r w:rsidRPr="008A7F13">
        <w:rPr>
          <w:rStyle w:val="a7"/>
        </w:rPr>
        <w:t xml:space="preserve">сложносочинённые предложения с сочинительными союзами </w:t>
      </w:r>
      <w:r w:rsidRPr="008A7F13">
        <w:rPr>
          <w:rStyle w:val="a7"/>
          <w:lang w:val="en-US" w:eastAsia="en-US" w:bidi="en-US"/>
        </w:rPr>
        <w:t>und</w:t>
      </w:r>
      <w:r w:rsidRPr="008A7F13">
        <w:rPr>
          <w:rStyle w:val="a7"/>
          <w:lang w:eastAsia="en-US" w:bidi="en-US"/>
        </w:rPr>
        <w:t xml:space="preserve">, </w:t>
      </w:r>
      <w:proofErr w:type="spellStart"/>
      <w:r w:rsidRPr="008A7F13">
        <w:rPr>
          <w:rStyle w:val="a7"/>
          <w:lang w:val="en-US" w:eastAsia="en-US" w:bidi="en-US"/>
        </w:rPr>
        <w:t>aber</w:t>
      </w:r>
      <w:proofErr w:type="spellEnd"/>
      <w:r w:rsidRPr="008A7F13">
        <w:rPr>
          <w:rStyle w:val="a7"/>
          <w:lang w:eastAsia="en-US" w:bidi="en-US"/>
        </w:rPr>
        <w:t xml:space="preserve">, </w:t>
      </w:r>
      <w:proofErr w:type="spellStart"/>
      <w:r w:rsidRPr="008A7F13">
        <w:rPr>
          <w:rStyle w:val="a7"/>
          <w:lang w:val="en-US" w:eastAsia="en-US" w:bidi="en-US"/>
        </w:rPr>
        <w:t>oder</w:t>
      </w:r>
      <w:proofErr w:type="spellEnd"/>
      <w:r w:rsidRPr="008A7F13">
        <w:rPr>
          <w:rStyle w:val="a7"/>
          <w:lang w:eastAsia="en-US" w:bidi="en-US"/>
        </w:rPr>
        <w:t xml:space="preserve">, </w:t>
      </w:r>
      <w:proofErr w:type="spellStart"/>
      <w:r w:rsidRPr="008A7F13">
        <w:rPr>
          <w:rStyle w:val="a7"/>
          <w:lang w:val="en-US" w:eastAsia="en-US" w:bidi="en-US"/>
        </w:rPr>
        <w:t>denn</w:t>
      </w:r>
      <w:proofErr w:type="spellEnd"/>
      <w:r w:rsidRPr="008A7F13">
        <w:rPr>
          <w:rStyle w:val="a7"/>
          <w:lang w:eastAsia="en-US" w:bidi="en-US"/>
        </w:rPr>
        <w:t xml:space="preserve">, </w:t>
      </w:r>
      <w:proofErr w:type="spellStart"/>
      <w:r w:rsidRPr="008A7F13">
        <w:rPr>
          <w:rStyle w:val="a7"/>
          <w:lang w:val="en-US" w:eastAsia="en-US" w:bidi="en-US"/>
        </w:rPr>
        <w:t>nicht</w:t>
      </w:r>
      <w:proofErr w:type="spellEnd"/>
      <w:r w:rsidRPr="008A7F13">
        <w:rPr>
          <w:rStyle w:val="a7"/>
          <w:lang w:eastAsia="en-US" w:bidi="en-US"/>
        </w:rPr>
        <w:t xml:space="preserve"> </w:t>
      </w:r>
      <w:proofErr w:type="spellStart"/>
      <w:r w:rsidRPr="008A7F13">
        <w:rPr>
          <w:rStyle w:val="a7"/>
          <w:lang w:val="en-US" w:eastAsia="en-US" w:bidi="en-US"/>
        </w:rPr>
        <w:t>nur</w:t>
      </w:r>
      <w:proofErr w:type="spellEnd"/>
      <w:proofErr w:type="gramStart"/>
      <w:r w:rsidRPr="008A7F13">
        <w:rPr>
          <w:rStyle w:val="a7"/>
          <w:lang w:eastAsia="en-US" w:bidi="en-US"/>
        </w:rPr>
        <w:t xml:space="preserve"> ..</w:t>
      </w:r>
      <w:proofErr w:type="gramEnd"/>
      <w:r w:rsidRPr="008A7F13">
        <w:rPr>
          <w:rStyle w:val="a7"/>
          <w:lang w:eastAsia="en-US" w:bidi="en-US"/>
        </w:rPr>
        <w:t xml:space="preserve"> </w:t>
      </w:r>
      <w:proofErr w:type="spellStart"/>
      <w:r w:rsidRPr="008A7F13">
        <w:rPr>
          <w:rStyle w:val="a7"/>
          <w:lang w:val="en-US" w:eastAsia="en-US" w:bidi="en-US"/>
        </w:rPr>
        <w:t>sondern</w:t>
      </w:r>
      <w:proofErr w:type="spellEnd"/>
      <w:r w:rsidRPr="008A7F13">
        <w:rPr>
          <w:rStyle w:val="a7"/>
          <w:lang w:eastAsia="en-US" w:bidi="en-US"/>
        </w:rPr>
        <w:t xml:space="preserve"> </w:t>
      </w:r>
      <w:proofErr w:type="spellStart"/>
      <w:r w:rsidRPr="008A7F13">
        <w:rPr>
          <w:rStyle w:val="a7"/>
          <w:lang w:val="en-US" w:eastAsia="en-US" w:bidi="en-US"/>
        </w:rPr>
        <w:t>auch</w:t>
      </w:r>
      <w:proofErr w:type="spellEnd"/>
      <w:r w:rsidRPr="008A7F13">
        <w:rPr>
          <w:rStyle w:val="a7"/>
          <w:lang w:eastAsia="en-US" w:bidi="en-US"/>
        </w:rPr>
        <w:t xml:space="preserve">, </w:t>
      </w:r>
      <w:r w:rsidRPr="008A7F13">
        <w:rPr>
          <w:rStyle w:val="a7"/>
        </w:rPr>
        <w:t xml:space="preserve">наречиями </w:t>
      </w:r>
      <w:proofErr w:type="spellStart"/>
      <w:r w:rsidRPr="008A7F13">
        <w:rPr>
          <w:rStyle w:val="a7"/>
          <w:lang w:val="en-US" w:eastAsia="en-US" w:bidi="en-US"/>
        </w:rPr>
        <w:t>deshalb</w:t>
      </w:r>
      <w:proofErr w:type="spellEnd"/>
      <w:r w:rsidRPr="008A7F13">
        <w:rPr>
          <w:rStyle w:val="a7"/>
          <w:lang w:eastAsia="en-US" w:bidi="en-US"/>
        </w:rPr>
        <w:t xml:space="preserve">, </w:t>
      </w:r>
      <w:proofErr w:type="spellStart"/>
      <w:r w:rsidRPr="008A7F13">
        <w:rPr>
          <w:rStyle w:val="a7"/>
          <w:lang w:val="en-US" w:eastAsia="en-US" w:bidi="en-US"/>
        </w:rPr>
        <w:t>darum</w:t>
      </w:r>
      <w:proofErr w:type="spellEnd"/>
      <w:r w:rsidRPr="008A7F13">
        <w:rPr>
          <w:rStyle w:val="a7"/>
          <w:lang w:eastAsia="en-US" w:bidi="en-US"/>
        </w:rPr>
        <w:t>;</w:t>
      </w:r>
    </w:p>
    <w:p w14:paraId="01726874" w14:textId="77777777" w:rsidR="00105513" w:rsidRPr="008A7F13" w:rsidRDefault="00105513" w:rsidP="008A7F13">
      <w:pPr>
        <w:pStyle w:val="13"/>
        <w:ind w:firstLine="620"/>
        <w:jc w:val="both"/>
      </w:pPr>
      <w:r w:rsidRPr="008A7F13">
        <w:rPr>
          <w:rStyle w:val="a7"/>
        </w:rPr>
        <w:t xml:space="preserve">сложноподчинённые предложения: дополнительные </w:t>
      </w:r>
      <w:r w:rsidRPr="008A7F13">
        <w:rPr>
          <w:rStyle w:val="a7"/>
          <w:lang w:eastAsia="en-US" w:bidi="en-US"/>
        </w:rPr>
        <w:t xml:space="preserve">- </w:t>
      </w:r>
      <w:r w:rsidRPr="008A7F13">
        <w:rPr>
          <w:rStyle w:val="a7"/>
        </w:rPr>
        <w:t xml:space="preserve">с союзами </w:t>
      </w:r>
      <w:proofErr w:type="spellStart"/>
      <w:r w:rsidRPr="008A7F13">
        <w:rPr>
          <w:rStyle w:val="a7"/>
          <w:lang w:val="en-US" w:eastAsia="en-US" w:bidi="en-US"/>
        </w:rPr>
        <w:t>dass</w:t>
      </w:r>
      <w:proofErr w:type="spellEnd"/>
      <w:r w:rsidRPr="008A7F13">
        <w:rPr>
          <w:rStyle w:val="a7"/>
          <w:lang w:eastAsia="en-US" w:bidi="en-US"/>
        </w:rPr>
        <w:t xml:space="preserve">, </w:t>
      </w:r>
      <w:proofErr w:type="spellStart"/>
      <w:r w:rsidRPr="008A7F13">
        <w:rPr>
          <w:rStyle w:val="a7"/>
          <w:lang w:val="en-US" w:eastAsia="en-US" w:bidi="en-US"/>
        </w:rPr>
        <w:t>ob</w:t>
      </w:r>
      <w:proofErr w:type="spellEnd"/>
      <w:r w:rsidRPr="008A7F13">
        <w:rPr>
          <w:rStyle w:val="a7"/>
          <w:lang w:eastAsia="en-US" w:bidi="en-US"/>
        </w:rPr>
        <w:t xml:space="preserve"> </w:t>
      </w:r>
      <w:r w:rsidRPr="008A7F13">
        <w:rPr>
          <w:rStyle w:val="a7"/>
        </w:rPr>
        <w:t xml:space="preserve">и другие; причины - с союзами </w:t>
      </w:r>
      <w:proofErr w:type="spellStart"/>
      <w:r w:rsidRPr="008A7F13">
        <w:rPr>
          <w:rStyle w:val="a7"/>
          <w:lang w:val="en-US" w:eastAsia="en-US" w:bidi="en-US"/>
        </w:rPr>
        <w:t>weil</w:t>
      </w:r>
      <w:proofErr w:type="spellEnd"/>
      <w:r w:rsidRPr="008A7F13">
        <w:rPr>
          <w:rStyle w:val="a7"/>
          <w:lang w:eastAsia="en-US" w:bidi="en-US"/>
        </w:rPr>
        <w:t xml:space="preserve">, </w:t>
      </w:r>
      <w:r w:rsidRPr="008A7F13">
        <w:rPr>
          <w:rStyle w:val="a7"/>
          <w:lang w:val="en-US" w:eastAsia="en-US" w:bidi="en-US"/>
        </w:rPr>
        <w:t>da</w:t>
      </w:r>
      <w:r w:rsidRPr="008A7F13">
        <w:rPr>
          <w:rStyle w:val="a7"/>
          <w:lang w:eastAsia="en-US" w:bidi="en-US"/>
        </w:rPr>
        <w:t xml:space="preserve">; </w:t>
      </w:r>
      <w:r w:rsidRPr="008A7F13">
        <w:rPr>
          <w:rStyle w:val="a7"/>
        </w:rPr>
        <w:t xml:space="preserve">условия - с союзом </w:t>
      </w:r>
      <w:proofErr w:type="spellStart"/>
      <w:r w:rsidRPr="008A7F13">
        <w:rPr>
          <w:rStyle w:val="a7"/>
          <w:lang w:val="en-US" w:eastAsia="en-US" w:bidi="en-US"/>
        </w:rPr>
        <w:t>wenn</w:t>
      </w:r>
      <w:proofErr w:type="spellEnd"/>
      <w:r w:rsidRPr="008A7F13">
        <w:rPr>
          <w:rStyle w:val="a7"/>
          <w:lang w:eastAsia="en-US" w:bidi="en-US"/>
        </w:rPr>
        <w:t xml:space="preserve">; </w:t>
      </w:r>
      <w:r w:rsidRPr="008A7F13">
        <w:rPr>
          <w:rStyle w:val="a7"/>
        </w:rPr>
        <w:t xml:space="preserve">времени - с союзами </w:t>
      </w:r>
      <w:proofErr w:type="spellStart"/>
      <w:r w:rsidRPr="008A7F13">
        <w:rPr>
          <w:rStyle w:val="a7"/>
          <w:lang w:val="en-US" w:eastAsia="en-US" w:bidi="en-US"/>
        </w:rPr>
        <w:t>wenn</w:t>
      </w:r>
      <w:proofErr w:type="spellEnd"/>
      <w:r w:rsidRPr="008A7F13">
        <w:rPr>
          <w:rStyle w:val="a7"/>
          <w:lang w:eastAsia="en-US" w:bidi="en-US"/>
        </w:rPr>
        <w:t xml:space="preserve">, </w:t>
      </w:r>
      <w:proofErr w:type="spellStart"/>
      <w:r w:rsidRPr="008A7F13">
        <w:rPr>
          <w:rStyle w:val="a7"/>
          <w:lang w:val="en-US" w:eastAsia="en-US" w:bidi="en-US"/>
        </w:rPr>
        <w:t>als</w:t>
      </w:r>
      <w:proofErr w:type="spellEnd"/>
      <w:r w:rsidRPr="008A7F13">
        <w:rPr>
          <w:rStyle w:val="a7"/>
          <w:lang w:eastAsia="en-US" w:bidi="en-US"/>
        </w:rPr>
        <w:t xml:space="preserve">, </w:t>
      </w:r>
      <w:proofErr w:type="spellStart"/>
      <w:r w:rsidRPr="008A7F13">
        <w:rPr>
          <w:rStyle w:val="a7"/>
          <w:lang w:val="en-US" w:eastAsia="en-US" w:bidi="en-US"/>
        </w:rPr>
        <w:t>nachdem</w:t>
      </w:r>
      <w:proofErr w:type="spellEnd"/>
      <w:r w:rsidRPr="008A7F13">
        <w:rPr>
          <w:rStyle w:val="a7"/>
          <w:lang w:eastAsia="en-US" w:bidi="en-US"/>
        </w:rPr>
        <w:t xml:space="preserve">; </w:t>
      </w:r>
      <w:r w:rsidRPr="008A7F13">
        <w:rPr>
          <w:rStyle w:val="a7"/>
        </w:rPr>
        <w:t xml:space="preserve">цели </w:t>
      </w:r>
      <w:r w:rsidRPr="008A7F13">
        <w:rPr>
          <w:rStyle w:val="a7"/>
          <w:lang w:eastAsia="en-US" w:bidi="en-US"/>
        </w:rPr>
        <w:t xml:space="preserve">- </w:t>
      </w:r>
      <w:r w:rsidRPr="008A7F13">
        <w:rPr>
          <w:rStyle w:val="a7"/>
        </w:rPr>
        <w:t xml:space="preserve">с союзом </w:t>
      </w:r>
      <w:proofErr w:type="spellStart"/>
      <w:r w:rsidRPr="008A7F13">
        <w:rPr>
          <w:rStyle w:val="a7"/>
          <w:lang w:val="en-US" w:eastAsia="en-US" w:bidi="en-US"/>
        </w:rPr>
        <w:t>damit</w:t>
      </w:r>
      <w:proofErr w:type="spellEnd"/>
      <w:r w:rsidRPr="008A7F13">
        <w:rPr>
          <w:rStyle w:val="a7"/>
          <w:lang w:eastAsia="en-US" w:bidi="en-US"/>
        </w:rPr>
        <w:t xml:space="preserve">; </w:t>
      </w:r>
      <w:r w:rsidRPr="008A7F13">
        <w:rPr>
          <w:rStyle w:val="a7"/>
        </w:rPr>
        <w:t xml:space="preserve">определительные </w:t>
      </w:r>
      <w:r w:rsidRPr="008A7F13">
        <w:rPr>
          <w:rStyle w:val="a7"/>
          <w:lang w:eastAsia="en-US" w:bidi="en-US"/>
        </w:rPr>
        <w:t xml:space="preserve">- </w:t>
      </w:r>
      <w:r w:rsidRPr="008A7F13">
        <w:rPr>
          <w:rStyle w:val="a7"/>
        </w:rPr>
        <w:t xml:space="preserve">с относительными местоимениями </w:t>
      </w:r>
      <w:r w:rsidRPr="008A7F13">
        <w:rPr>
          <w:rStyle w:val="a7"/>
          <w:lang w:val="en-US" w:eastAsia="en-US" w:bidi="en-US"/>
        </w:rPr>
        <w:t>die</w:t>
      </w:r>
      <w:r w:rsidRPr="008A7F13">
        <w:rPr>
          <w:rStyle w:val="a7"/>
          <w:lang w:eastAsia="en-US" w:bidi="en-US"/>
        </w:rPr>
        <w:t xml:space="preserve">, </w:t>
      </w:r>
      <w:r w:rsidRPr="008A7F13">
        <w:rPr>
          <w:rStyle w:val="a7"/>
          <w:lang w:val="en-US" w:eastAsia="en-US" w:bidi="en-US"/>
        </w:rPr>
        <w:t>der</w:t>
      </w:r>
      <w:r w:rsidRPr="008A7F13">
        <w:rPr>
          <w:rStyle w:val="a7"/>
          <w:lang w:eastAsia="en-US" w:bidi="en-US"/>
        </w:rPr>
        <w:t xml:space="preserve">, </w:t>
      </w:r>
      <w:r w:rsidRPr="008A7F13">
        <w:rPr>
          <w:rStyle w:val="a7"/>
          <w:lang w:val="en-US" w:eastAsia="en-US" w:bidi="en-US"/>
        </w:rPr>
        <w:t>das</w:t>
      </w:r>
      <w:r w:rsidRPr="008A7F13">
        <w:rPr>
          <w:rStyle w:val="a7"/>
          <w:lang w:eastAsia="en-US" w:bidi="en-US"/>
        </w:rPr>
        <w:t>;</w:t>
      </w:r>
    </w:p>
    <w:p w14:paraId="1D1DD441" w14:textId="77777777" w:rsidR="00105513" w:rsidRPr="008A7F13" w:rsidRDefault="00105513" w:rsidP="008A7F13">
      <w:pPr>
        <w:pStyle w:val="13"/>
        <w:ind w:firstLine="620"/>
        <w:jc w:val="both"/>
      </w:pPr>
      <w:r w:rsidRPr="008A7F13">
        <w:rPr>
          <w:rStyle w:val="a7"/>
        </w:rPr>
        <w:t xml:space="preserve">способы выражения косвенной речи, в том числе косвенный вопрос с союзом </w:t>
      </w:r>
      <w:proofErr w:type="spellStart"/>
      <w:r w:rsidRPr="008A7F13">
        <w:rPr>
          <w:rStyle w:val="a7"/>
          <w:lang w:val="en-US" w:eastAsia="en-US" w:bidi="en-US"/>
        </w:rPr>
        <w:t>ob</w:t>
      </w:r>
      <w:proofErr w:type="spellEnd"/>
      <w:r w:rsidRPr="008A7F13">
        <w:rPr>
          <w:rStyle w:val="a7"/>
          <w:lang w:eastAsia="en-US" w:bidi="en-US"/>
        </w:rPr>
        <w:t xml:space="preserve"> </w:t>
      </w:r>
      <w:r w:rsidRPr="008A7F13">
        <w:rPr>
          <w:rStyle w:val="a7"/>
        </w:rPr>
        <w:t xml:space="preserve">без </w:t>
      </w:r>
      <w:r w:rsidRPr="008A7F13">
        <w:rPr>
          <w:rStyle w:val="a7"/>
        </w:rPr>
        <w:lastRenderedPageBreak/>
        <w:t>использования сослагательного наклонения;</w:t>
      </w:r>
    </w:p>
    <w:p w14:paraId="1C64783D" w14:textId="77777777" w:rsidR="00105513" w:rsidRPr="008A7F13" w:rsidRDefault="00105513" w:rsidP="008A7F13">
      <w:pPr>
        <w:pStyle w:val="13"/>
        <w:ind w:firstLine="620"/>
        <w:jc w:val="both"/>
      </w:pPr>
      <w:r w:rsidRPr="008A7F13">
        <w:rPr>
          <w:rStyle w:val="a7"/>
        </w:rPr>
        <w:t xml:space="preserve">средства связи в тексте для обеспечения его целостности, в том числе с помощью наречий </w:t>
      </w:r>
      <w:proofErr w:type="spellStart"/>
      <w:r w:rsidRPr="008A7F13">
        <w:rPr>
          <w:rStyle w:val="a7"/>
          <w:lang w:val="en-US" w:eastAsia="en-US" w:bidi="en-US"/>
        </w:rPr>
        <w:t>zuerst</w:t>
      </w:r>
      <w:proofErr w:type="spellEnd"/>
      <w:r w:rsidRPr="008A7F13">
        <w:rPr>
          <w:rStyle w:val="a7"/>
          <w:lang w:eastAsia="en-US" w:bidi="en-US"/>
        </w:rPr>
        <w:t xml:space="preserve">, </w:t>
      </w:r>
      <w:proofErr w:type="spellStart"/>
      <w:r w:rsidRPr="008A7F13">
        <w:rPr>
          <w:rStyle w:val="a7"/>
          <w:lang w:val="en-US" w:eastAsia="en-US" w:bidi="en-US"/>
        </w:rPr>
        <w:t>dann</w:t>
      </w:r>
      <w:proofErr w:type="spellEnd"/>
      <w:r w:rsidRPr="008A7F13">
        <w:rPr>
          <w:rStyle w:val="a7"/>
          <w:lang w:eastAsia="en-US" w:bidi="en-US"/>
        </w:rPr>
        <w:t xml:space="preserve">, </w:t>
      </w:r>
      <w:proofErr w:type="spellStart"/>
      <w:r w:rsidRPr="008A7F13">
        <w:rPr>
          <w:rStyle w:val="a7"/>
          <w:lang w:val="en-US" w:eastAsia="en-US" w:bidi="en-US"/>
        </w:rPr>
        <w:t>nachher</w:t>
      </w:r>
      <w:proofErr w:type="spellEnd"/>
      <w:r w:rsidRPr="008A7F13">
        <w:rPr>
          <w:rStyle w:val="a7"/>
          <w:lang w:eastAsia="en-US" w:bidi="en-US"/>
        </w:rPr>
        <w:t xml:space="preserve"> </w:t>
      </w:r>
      <w:r w:rsidRPr="008A7F13">
        <w:rPr>
          <w:rStyle w:val="a7"/>
        </w:rPr>
        <w:t>и другие;</w:t>
      </w:r>
    </w:p>
    <w:p w14:paraId="55658B19" w14:textId="77777777" w:rsidR="00105513" w:rsidRPr="008A7F13" w:rsidRDefault="00105513" w:rsidP="008A7F13">
      <w:pPr>
        <w:pStyle w:val="13"/>
        <w:ind w:firstLine="620"/>
        <w:jc w:val="both"/>
      </w:pPr>
      <w:r w:rsidRPr="008A7F13">
        <w:rPr>
          <w:rStyle w:val="a7"/>
        </w:rPr>
        <w:t xml:space="preserve">все типы вопросительных предложений (общий, специальный, альтернативный вопросы в </w:t>
      </w:r>
      <w:proofErr w:type="spellStart"/>
      <w:r w:rsidRPr="008A7F13">
        <w:rPr>
          <w:rStyle w:val="a7"/>
          <w:lang w:val="en-US" w:eastAsia="en-US" w:bidi="en-US"/>
        </w:rPr>
        <w:t>Prasens</w:t>
      </w:r>
      <w:proofErr w:type="spellEnd"/>
      <w:r w:rsidRPr="008A7F13">
        <w:rPr>
          <w:rStyle w:val="a7"/>
          <w:lang w:eastAsia="en-US" w:bidi="en-US"/>
        </w:rPr>
        <w:t xml:space="preserve">, </w:t>
      </w:r>
      <w:proofErr w:type="spellStart"/>
      <w:r w:rsidRPr="008A7F13">
        <w:rPr>
          <w:rStyle w:val="a7"/>
          <w:lang w:val="en-US" w:eastAsia="en-US" w:bidi="en-US"/>
        </w:rPr>
        <w:t>Perfekt</w:t>
      </w:r>
      <w:proofErr w:type="spellEnd"/>
      <w:r w:rsidRPr="008A7F13">
        <w:rPr>
          <w:rStyle w:val="a7"/>
          <w:lang w:eastAsia="en-US" w:bidi="en-US"/>
        </w:rPr>
        <w:t xml:space="preserve">, </w:t>
      </w:r>
      <w:proofErr w:type="spellStart"/>
      <w:r w:rsidRPr="008A7F13">
        <w:rPr>
          <w:rStyle w:val="a7"/>
          <w:lang w:val="en-US" w:eastAsia="en-US" w:bidi="en-US"/>
        </w:rPr>
        <w:t>Prateritum</w:t>
      </w:r>
      <w:proofErr w:type="spellEnd"/>
      <w:r w:rsidRPr="008A7F13">
        <w:rPr>
          <w:rStyle w:val="a7"/>
          <w:lang w:eastAsia="en-US" w:bidi="en-US"/>
        </w:rPr>
        <w:t xml:space="preserve">, </w:t>
      </w:r>
      <w:proofErr w:type="spellStart"/>
      <w:r w:rsidRPr="008A7F13">
        <w:rPr>
          <w:rStyle w:val="a7"/>
          <w:lang w:val="en-US" w:eastAsia="en-US" w:bidi="en-US"/>
        </w:rPr>
        <w:t>Futur</w:t>
      </w:r>
      <w:proofErr w:type="spellEnd"/>
      <w:r w:rsidRPr="008A7F13">
        <w:rPr>
          <w:rStyle w:val="a7"/>
          <w:lang w:eastAsia="en-US" w:bidi="en-US"/>
        </w:rPr>
        <w:t xml:space="preserve"> </w:t>
      </w:r>
      <w:r w:rsidRPr="008A7F13">
        <w:rPr>
          <w:rStyle w:val="a7"/>
          <w:lang w:val="en-US" w:eastAsia="en-US" w:bidi="en-US"/>
        </w:rPr>
        <w:t>I</w:t>
      </w:r>
      <w:r w:rsidRPr="008A7F13">
        <w:rPr>
          <w:rStyle w:val="a7"/>
          <w:lang w:eastAsia="en-US" w:bidi="en-US"/>
        </w:rPr>
        <w:t>);</w:t>
      </w:r>
    </w:p>
    <w:p w14:paraId="3396127D" w14:textId="77777777" w:rsidR="00105513" w:rsidRPr="008A7F13" w:rsidRDefault="00105513" w:rsidP="008A7F13">
      <w:pPr>
        <w:pStyle w:val="13"/>
        <w:ind w:firstLine="620"/>
        <w:jc w:val="both"/>
      </w:pPr>
      <w:r w:rsidRPr="008A7F13">
        <w:rPr>
          <w:rStyle w:val="a7"/>
        </w:rPr>
        <w:t>побудительные предложения в утвердительной и отрицательной форме во 2-м л. ед. ч. и мн. ч. и в вежливой форме;</w:t>
      </w:r>
    </w:p>
    <w:p w14:paraId="1F5023D2" w14:textId="77777777" w:rsidR="00105513" w:rsidRPr="008A7F13" w:rsidRDefault="00105513" w:rsidP="008A7F13">
      <w:pPr>
        <w:pStyle w:val="13"/>
        <w:ind w:firstLine="620"/>
        <w:jc w:val="both"/>
      </w:pPr>
      <w:r w:rsidRPr="008A7F13">
        <w:rPr>
          <w:rStyle w:val="a7"/>
        </w:rPr>
        <w:t xml:space="preserve">глаголы (слабые и сильные, с отделяемыми и неотделяемыми приставками) в видовременных формах действительного залога в изъявительном наклонении </w:t>
      </w:r>
      <w:r w:rsidRPr="008A7F13">
        <w:rPr>
          <w:rStyle w:val="a7"/>
          <w:lang w:eastAsia="en-US" w:bidi="en-US"/>
        </w:rPr>
        <w:t>(</w:t>
      </w:r>
      <w:proofErr w:type="spellStart"/>
      <w:r w:rsidRPr="008A7F13">
        <w:rPr>
          <w:rStyle w:val="a7"/>
          <w:lang w:val="en-US" w:eastAsia="en-US" w:bidi="en-US"/>
        </w:rPr>
        <w:t>Prasens</w:t>
      </w:r>
      <w:proofErr w:type="spellEnd"/>
      <w:r w:rsidRPr="008A7F13">
        <w:rPr>
          <w:rStyle w:val="a7"/>
          <w:lang w:eastAsia="en-US" w:bidi="en-US"/>
        </w:rPr>
        <w:t xml:space="preserve">, </w:t>
      </w:r>
      <w:proofErr w:type="spellStart"/>
      <w:r w:rsidRPr="008A7F13">
        <w:rPr>
          <w:rStyle w:val="a7"/>
          <w:lang w:val="en-US" w:eastAsia="en-US" w:bidi="en-US"/>
        </w:rPr>
        <w:t>Perfekt</w:t>
      </w:r>
      <w:proofErr w:type="spellEnd"/>
      <w:r w:rsidRPr="008A7F13">
        <w:rPr>
          <w:rStyle w:val="a7"/>
          <w:lang w:eastAsia="en-US" w:bidi="en-US"/>
        </w:rPr>
        <w:t xml:space="preserve">, </w:t>
      </w:r>
      <w:proofErr w:type="spellStart"/>
      <w:r w:rsidRPr="008A7F13">
        <w:rPr>
          <w:rStyle w:val="a7"/>
          <w:lang w:val="en-US" w:eastAsia="en-US" w:bidi="en-US"/>
        </w:rPr>
        <w:t>Prateritum</w:t>
      </w:r>
      <w:proofErr w:type="spellEnd"/>
      <w:r w:rsidRPr="008A7F13">
        <w:rPr>
          <w:rStyle w:val="a7"/>
          <w:lang w:eastAsia="en-US" w:bidi="en-US"/>
        </w:rPr>
        <w:t xml:space="preserve">, </w:t>
      </w:r>
      <w:proofErr w:type="spellStart"/>
      <w:r w:rsidRPr="008A7F13">
        <w:rPr>
          <w:rStyle w:val="a7"/>
          <w:lang w:val="en-US" w:eastAsia="en-US" w:bidi="en-US"/>
        </w:rPr>
        <w:t>Futur</w:t>
      </w:r>
      <w:proofErr w:type="spellEnd"/>
      <w:r w:rsidRPr="008A7F13">
        <w:rPr>
          <w:rStyle w:val="a7"/>
          <w:lang w:eastAsia="en-US" w:bidi="en-US"/>
        </w:rPr>
        <w:t xml:space="preserve"> </w:t>
      </w:r>
      <w:r w:rsidRPr="008A7F13">
        <w:rPr>
          <w:rStyle w:val="a7"/>
          <w:lang w:val="en-US" w:eastAsia="en-US" w:bidi="en-US"/>
        </w:rPr>
        <w:t>I</w:t>
      </w:r>
      <w:r w:rsidRPr="008A7F13">
        <w:rPr>
          <w:rStyle w:val="a7"/>
          <w:lang w:eastAsia="en-US" w:bidi="en-US"/>
        </w:rPr>
        <w:t>);</w:t>
      </w:r>
    </w:p>
    <w:p w14:paraId="607B0408" w14:textId="77777777" w:rsidR="00105513" w:rsidRPr="008A7F13" w:rsidRDefault="00105513" w:rsidP="008A7F13">
      <w:pPr>
        <w:pStyle w:val="13"/>
        <w:ind w:firstLine="620"/>
        <w:jc w:val="both"/>
      </w:pPr>
      <w:r w:rsidRPr="008A7F13">
        <w:rPr>
          <w:rStyle w:val="a7"/>
        </w:rPr>
        <w:t xml:space="preserve">возвратные глаголы в видовременных формах действительного залога в изъявительном наклонении </w:t>
      </w:r>
      <w:r w:rsidRPr="008A7F13">
        <w:rPr>
          <w:rStyle w:val="a7"/>
          <w:lang w:eastAsia="en-US" w:bidi="en-US"/>
        </w:rPr>
        <w:t>(</w:t>
      </w:r>
      <w:proofErr w:type="spellStart"/>
      <w:r w:rsidRPr="008A7F13">
        <w:rPr>
          <w:rStyle w:val="a7"/>
          <w:lang w:val="en-US" w:eastAsia="en-US" w:bidi="en-US"/>
        </w:rPr>
        <w:t>Prasens</w:t>
      </w:r>
      <w:proofErr w:type="spellEnd"/>
      <w:r w:rsidRPr="008A7F13">
        <w:rPr>
          <w:rStyle w:val="a7"/>
          <w:lang w:eastAsia="en-US" w:bidi="en-US"/>
        </w:rPr>
        <w:t xml:space="preserve">, </w:t>
      </w:r>
      <w:proofErr w:type="spellStart"/>
      <w:r w:rsidRPr="008A7F13">
        <w:rPr>
          <w:rStyle w:val="a7"/>
          <w:lang w:val="en-US" w:eastAsia="en-US" w:bidi="en-US"/>
        </w:rPr>
        <w:t>Perfekt</w:t>
      </w:r>
      <w:proofErr w:type="spellEnd"/>
      <w:r w:rsidRPr="008A7F13">
        <w:rPr>
          <w:rStyle w:val="a7"/>
          <w:lang w:eastAsia="en-US" w:bidi="en-US"/>
        </w:rPr>
        <w:t xml:space="preserve">, </w:t>
      </w:r>
      <w:proofErr w:type="spellStart"/>
      <w:r w:rsidRPr="008A7F13">
        <w:rPr>
          <w:rStyle w:val="a7"/>
          <w:lang w:val="en-US" w:eastAsia="en-US" w:bidi="en-US"/>
        </w:rPr>
        <w:t>Prateritum</w:t>
      </w:r>
      <w:proofErr w:type="spellEnd"/>
      <w:r w:rsidRPr="008A7F13">
        <w:rPr>
          <w:rStyle w:val="a7"/>
          <w:lang w:eastAsia="en-US" w:bidi="en-US"/>
        </w:rPr>
        <w:t xml:space="preserve">, </w:t>
      </w:r>
      <w:proofErr w:type="spellStart"/>
      <w:r w:rsidRPr="008A7F13">
        <w:rPr>
          <w:rStyle w:val="a7"/>
          <w:lang w:val="en-US" w:eastAsia="en-US" w:bidi="en-US"/>
        </w:rPr>
        <w:t>Futur</w:t>
      </w:r>
      <w:proofErr w:type="spellEnd"/>
      <w:r w:rsidRPr="008A7F13">
        <w:rPr>
          <w:rStyle w:val="a7"/>
          <w:lang w:eastAsia="en-US" w:bidi="en-US"/>
        </w:rPr>
        <w:t xml:space="preserve"> </w:t>
      </w:r>
      <w:r w:rsidRPr="008A7F13">
        <w:rPr>
          <w:rStyle w:val="a7"/>
          <w:lang w:val="en-US" w:eastAsia="en-US" w:bidi="en-US"/>
        </w:rPr>
        <w:t>I</w:t>
      </w:r>
      <w:r w:rsidRPr="008A7F13">
        <w:rPr>
          <w:rStyle w:val="a7"/>
          <w:lang w:eastAsia="en-US" w:bidi="en-US"/>
        </w:rPr>
        <w:t>);</w:t>
      </w:r>
    </w:p>
    <w:p w14:paraId="6A569174" w14:textId="77777777" w:rsidR="00105513" w:rsidRPr="008A7F13" w:rsidRDefault="00105513" w:rsidP="008A7F13">
      <w:pPr>
        <w:pStyle w:val="13"/>
        <w:ind w:firstLine="620"/>
        <w:jc w:val="both"/>
      </w:pPr>
      <w:proofErr w:type="spellStart"/>
      <w:r w:rsidRPr="008A7F13">
        <w:rPr>
          <w:rStyle w:val="a7"/>
          <w:lang w:val="en-US" w:eastAsia="en-US" w:bidi="en-US"/>
        </w:rPr>
        <w:t>Plusquamperfekt</w:t>
      </w:r>
      <w:proofErr w:type="spellEnd"/>
      <w:r w:rsidRPr="008A7F13">
        <w:rPr>
          <w:rStyle w:val="a7"/>
          <w:lang w:eastAsia="en-US" w:bidi="en-US"/>
        </w:rPr>
        <w:t xml:space="preserve"> </w:t>
      </w:r>
      <w:r w:rsidRPr="008A7F13">
        <w:rPr>
          <w:rStyle w:val="a7"/>
        </w:rPr>
        <w:t>(при согласовании времён);</w:t>
      </w:r>
    </w:p>
    <w:p w14:paraId="1616F439" w14:textId="77777777" w:rsidR="00105513" w:rsidRPr="008A7F13" w:rsidRDefault="00105513" w:rsidP="008A7F13">
      <w:pPr>
        <w:pStyle w:val="13"/>
        <w:ind w:firstLine="620"/>
        <w:jc w:val="both"/>
      </w:pPr>
      <w:r w:rsidRPr="008A7F13">
        <w:rPr>
          <w:rStyle w:val="a7"/>
        </w:rPr>
        <w:t xml:space="preserve">формы сослагательного наклонения от глаголов </w:t>
      </w:r>
      <w:proofErr w:type="spellStart"/>
      <w:r w:rsidRPr="008A7F13">
        <w:rPr>
          <w:rStyle w:val="a7"/>
          <w:lang w:val="en-US" w:eastAsia="en-US" w:bidi="en-US"/>
        </w:rPr>
        <w:t>haben</w:t>
      </w:r>
      <w:proofErr w:type="spellEnd"/>
      <w:r w:rsidRPr="008A7F13">
        <w:rPr>
          <w:rStyle w:val="a7"/>
          <w:lang w:eastAsia="en-US" w:bidi="en-US"/>
        </w:rPr>
        <w:t xml:space="preserve">, </w:t>
      </w:r>
      <w:r w:rsidRPr="008A7F13">
        <w:rPr>
          <w:rStyle w:val="a7"/>
          <w:lang w:val="en-US" w:eastAsia="en-US" w:bidi="en-US"/>
        </w:rPr>
        <w:t>sein</w:t>
      </w:r>
      <w:r w:rsidRPr="008A7F13">
        <w:rPr>
          <w:rStyle w:val="a7"/>
          <w:lang w:eastAsia="en-US" w:bidi="en-US"/>
        </w:rPr>
        <w:t xml:space="preserve">; </w:t>
      </w:r>
      <w:r w:rsidRPr="008A7F13">
        <w:rPr>
          <w:rStyle w:val="a7"/>
        </w:rPr>
        <w:t xml:space="preserve">сочетание </w:t>
      </w:r>
      <w:proofErr w:type="spellStart"/>
      <w:r w:rsidRPr="008A7F13">
        <w:rPr>
          <w:rStyle w:val="a7"/>
          <w:lang w:val="en-US" w:eastAsia="en-US" w:bidi="en-US"/>
        </w:rPr>
        <w:t>wurde</w:t>
      </w:r>
      <w:proofErr w:type="spellEnd"/>
      <w:r w:rsidRPr="008A7F13">
        <w:rPr>
          <w:rStyle w:val="a7"/>
          <w:lang w:eastAsia="en-US" w:bidi="en-US"/>
        </w:rPr>
        <w:t xml:space="preserve"> </w:t>
      </w:r>
      <w:r w:rsidRPr="008A7F13">
        <w:rPr>
          <w:rStyle w:val="a7"/>
        </w:rPr>
        <w:t xml:space="preserve">+ </w:t>
      </w:r>
      <w:proofErr w:type="spellStart"/>
      <w:r w:rsidRPr="008A7F13">
        <w:rPr>
          <w:rStyle w:val="a7"/>
          <w:lang w:val="en-US" w:eastAsia="en-US" w:bidi="en-US"/>
        </w:rPr>
        <w:t>Infinitiv</w:t>
      </w:r>
      <w:proofErr w:type="spellEnd"/>
      <w:r w:rsidRPr="008A7F13">
        <w:rPr>
          <w:rStyle w:val="a7"/>
          <w:lang w:eastAsia="en-US" w:bidi="en-US"/>
        </w:rPr>
        <w:t xml:space="preserve"> </w:t>
      </w:r>
      <w:r w:rsidRPr="008A7F13">
        <w:rPr>
          <w:rStyle w:val="a7"/>
        </w:rPr>
        <w:t xml:space="preserve">для выражения вежливой просьбы, желания, в придаточных предложениях условия </w:t>
      </w:r>
      <w:r w:rsidRPr="008A7F13">
        <w:rPr>
          <w:rStyle w:val="a7"/>
          <w:lang w:val="en-US" w:eastAsia="en-US" w:bidi="en-US"/>
        </w:rPr>
        <w:t>c</w:t>
      </w:r>
      <w:r w:rsidRPr="008A7F13">
        <w:rPr>
          <w:rStyle w:val="a7"/>
          <w:lang w:eastAsia="en-US" w:bidi="en-US"/>
        </w:rPr>
        <w:t xml:space="preserve"> </w:t>
      </w:r>
      <w:proofErr w:type="spellStart"/>
      <w:r w:rsidRPr="008A7F13">
        <w:rPr>
          <w:rStyle w:val="a7"/>
          <w:lang w:val="en-US" w:eastAsia="en-US" w:bidi="en-US"/>
        </w:rPr>
        <w:t>wenn</w:t>
      </w:r>
      <w:proofErr w:type="spellEnd"/>
      <w:r w:rsidRPr="008A7F13">
        <w:rPr>
          <w:rStyle w:val="a7"/>
          <w:lang w:eastAsia="en-US" w:bidi="en-US"/>
        </w:rPr>
        <w:t>;</w:t>
      </w:r>
    </w:p>
    <w:p w14:paraId="09A3E376" w14:textId="77777777" w:rsidR="00105513" w:rsidRPr="008A7F13" w:rsidRDefault="00105513" w:rsidP="008A7F13">
      <w:pPr>
        <w:pStyle w:val="13"/>
        <w:ind w:firstLine="620"/>
        <w:jc w:val="both"/>
        <w:rPr>
          <w:lang w:val="en-US"/>
        </w:rPr>
      </w:pPr>
      <w:r w:rsidRPr="008A7F13">
        <w:rPr>
          <w:rStyle w:val="a7"/>
        </w:rPr>
        <w:t>модальные</w:t>
      </w:r>
      <w:r w:rsidRPr="008A7F13">
        <w:rPr>
          <w:rStyle w:val="a7"/>
          <w:lang w:val="en-US"/>
        </w:rPr>
        <w:t xml:space="preserve"> </w:t>
      </w:r>
      <w:r w:rsidRPr="008A7F13">
        <w:rPr>
          <w:rStyle w:val="a7"/>
        </w:rPr>
        <w:t>глаголы</w:t>
      </w:r>
      <w:r w:rsidRPr="008A7F13">
        <w:rPr>
          <w:rStyle w:val="a7"/>
          <w:lang w:val="en-US"/>
        </w:rPr>
        <w:t xml:space="preserve"> </w:t>
      </w:r>
      <w:r w:rsidRPr="008A7F13">
        <w:rPr>
          <w:rStyle w:val="a7"/>
          <w:lang w:val="en-US" w:eastAsia="en-US" w:bidi="en-US"/>
        </w:rPr>
        <w:t>(</w:t>
      </w:r>
      <w:proofErr w:type="spellStart"/>
      <w:r w:rsidRPr="008A7F13">
        <w:rPr>
          <w:rStyle w:val="a7"/>
          <w:lang w:val="en-US" w:eastAsia="en-US" w:bidi="en-US"/>
        </w:rPr>
        <w:t>mogen</w:t>
      </w:r>
      <w:proofErr w:type="spellEnd"/>
      <w:r w:rsidRPr="008A7F13">
        <w:rPr>
          <w:rStyle w:val="a7"/>
          <w:lang w:val="en-US" w:eastAsia="en-US" w:bidi="en-US"/>
        </w:rPr>
        <w:t xml:space="preserve">, </w:t>
      </w:r>
      <w:proofErr w:type="spellStart"/>
      <w:r w:rsidRPr="008A7F13">
        <w:rPr>
          <w:rStyle w:val="a7"/>
          <w:lang w:val="en-US" w:eastAsia="en-US" w:bidi="en-US"/>
        </w:rPr>
        <w:t>wollen</w:t>
      </w:r>
      <w:proofErr w:type="spellEnd"/>
      <w:r w:rsidRPr="008A7F13">
        <w:rPr>
          <w:rStyle w:val="a7"/>
          <w:lang w:val="en-US" w:eastAsia="en-US" w:bidi="en-US"/>
        </w:rPr>
        <w:t xml:space="preserve">, </w:t>
      </w:r>
      <w:proofErr w:type="spellStart"/>
      <w:r w:rsidRPr="008A7F13">
        <w:rPr>
          <w:rStyle w:val="a7"/>
          <w:lang w:val="en-US" w:eastAsia="en-US" w:bidi="en-US"/>
        </w:rPr>
        <w:t>konnen</w:t>
      </w:r>
      <w:proofErr w:type="spellEnd"/>
      <w:r w:rsidRPr="008A7F13">
        <w:rPr>
          <w:rStyle w:val="a7"/>
          <w:lang w:val="en-US" w:eastAsia="en-US" w:bidi="en-US"/>
        </w:rPr>
        <w:t xml:space="preserve">, </w:t>
      </w:r>
      <w:proofErr w:type="spellStart"/>
      <w:r w:rsidRPr="008A7F13">
        <w:rPr>
          <w:rStyle w:val="a7"/>
          <w:lang w:val="en-US" w:eastAsia="en-US" w:bidi="en-US"/>
        </w:rPr>
        <w:t>mussen</w:t>
      </w:r>
      <w:proofErr w:type="spellEnd"/>
      <w:r w:rsidRPr="008A7F13">
        <w:rPr>
          <w:rStyle w:val="a7"/>
          <w:lang w:val="en-US" w:eastAsia="en-US" w:bidi="en-US"/>
        </w:rPr>
        <w:t xml:space="preserve">, </w:t>
      </w:r>
      <w:proofErr w:type="spellStart"/>
      <w:r w:rsidRPr="008A7F13">
        <w:rPr>
          <w:rStyle w:val="a7"/>
          <w:lang w:val="en-US" w:eastAsia="en-US" w:bidi="en-US"/>
        </w:rPr>
        <w:t>durfen</w:t>
      </w:r>
      <w:proofErr w:type="spellEnd"/>
      <w:r w:rsidRPr="008A7F13">
        <w:rPr>
          <w:rStyle w:val="a7"/>
          <w:lang w:val="en-US" w:eastAsia="en-US" w:bidi="en-US"/>
        </w:rPr>
        <w:t xml:space="preserve">, </w:t>
      </w:r>
      <w:proofErr w:type="spellStart"/>
      <w:r w:rsidRPr="008A7F13">
        <w:rPr>
          <w:rStyle w:val="a7"/>
          <w:lang w:val="en-US" w:eastAsia="en-US" w:bidi="en-US"/>
        </w:rPr>
        <w:t>sollen</w:t>
      </w:r>
      <w:proofErr w:type="spellEnd"/>
      <w:r w:rsidRPr="008A7F13">
        <w:rPr>
          <w:rStyle w:val="a7"/>
          <w:lang w:val="en-US" w:eastAsia="en-US" w:bidi="en-US"/>
        </w:rPr>
        <w:t xml:space="preserve">) </w:t>
      </w:r>
      <w:r w:rsidRPr="008A7F13">
        <w:rPr>
          <w:rStyle w:val="a7"/>
        </w:rPr>
        <w:t>в</w:t>
      </w:r>
      <w:r w:rsidRPr="008A7F13">
        <w:rPr>
          <w:rStyle w:val="a7"/>
          <w:lang w:val="en-US"/>
        </w:rPr>
        <w:t xml:space="preserve"> </w:t>
      </w:r>
      <w:proofErr w:type="spellStart"/>
      <w:r w:rsidRPr="008A7F13">
        <w:rPr>
          <w:rStyle w:val="a7"/>
          <w:lang w:val="en-US" w:eastAsia="en-US" w:bidi="en-US"/>
        </w:rPr>
        <w:t>Prasens</w:t>
      </w:r>
      <w:proofErr w:type="spellEnd"/>
      <w:r w:rsidRPr="008A7F13">
        <w:rPr>
          <w:rStyle w:val="a7"/>
          <w:lang w:val="en-US" w:eastAsia="en-US" w:bidi="en-US"/>
        </w:rPr>
        <w:t xml:space="preserve">, </w:t>
      </w:r>
      <w:proofErr w:type="spellStart"/>
      <w:r w:rsidRPr="008A7F13">
        <w:rPr>
          <w:rStyle w:val="a7"/>
          <w:lang w:val="en-US" w:eastAsia="en-US" w:bidi="en-US"/>
        </w:rPr>
        <w:t>Prateritum</w:t>
      </w:r>
      <w:proofErr w:type="spellEnd"/>
      <w:r w:rsidRPr="008A7F13">
        <w:rPr>
          <w:rStyle w:val="a7"/>
          <w:lang w:val="en-US" w:eastAsia="en-US" w:bidi="en-US"/>
        </w:rPr>
        <w:t>;</w:t>
      </w:r>
    </w:p>
    <w:p w14:paraId="6F59D48C" w14:textId="77777777" w:rsidR="00105513" w:rsidRPr="008A7F13" w:rsidRDefault="00105513" w:rsidP="008A7F13">
      <w:pPr>
        <w:pStyle w:val="13"/>
        <w:ind w:firstLine="620"/>
        <w:jc w:val="both"/>
      </w:pPr>
      <w:r w:rsidRPr="008A7F13">
        <w:rPr>
          <w:rStyle w:val="a7"/>
        </w:rPr>
        <w:t>наиболее распространённые глаголы с управлением и местоименные наречия;</w:t>
      </w:r>
    </w:p>
    <w:p w14:paraId="643BDEEA" w14:textId="77777777" w:rsidR="00105513" w:rsidRPr="008A7F13" w:rsidRDefault="00105513" w:rsidP="008A7F13">
      <w:pPr>
        <w:pStyle w:val="13"/>
        <w:ind w:firstLine="620"/>
        <w:jc w:val="both"/>
      </w:pPr>
      <w:r w:rsidRPr="008A7F13">
        <w:rPr>
          <w:rStyle w:val="a7"/>
        </w:rPr>
        <w:t>определённый, неопределённый и нулевой артикли;</w:t>
      </w:r>
    </w:p>
    <w:p w14:paraId="67E3B21D" w14:textId="77777777" w:rsidR="00105513" w:rsidRPr="008A7F13" w:rsidRDefault="00105513" w:rsidP="008A7F13">
      <w:pPr>
        <w:pStyle w:val="13"/>
        <w:ind w:firstLine="620"/>
        <w:jc w:val="both"/>
      </w:pPr>
      <w:r w:rsidRPr="008A7F13">
        <w:rPr>
          <w:rStyle w:val="a7"/>
        </w:rPr>
        <w:t>имена существительные во множественном числе, образованные по правилу, и исключения;</w:t>
      </w:r>
    </w:p>
    <w:p w14:paraId="2534ED16" w14:textId="77777777" w:rsidR="00105513" w:rsidRPr="008A7F13" w:rsidRDefault="00105513" w:rsidP="008A7F13">
      <w:pPr>
        <w:pStyle w:val="13"/>
        <w:ind w:firstLine="620"/>
        <w:jc w:val="both"/>
      </w:pPr>
      <w:r w:rsidRPr="008A7F13">
        <w:rPr>
          <w:rStyle w:val="a7"/>
        </w:rPr>
        <w:t>имена существительные в единственном и множественном числе в именительном, родительном, дательном и винительном падежах;</w:t>
      </w:r>
    </w:p>
    <w:p w14:paraId="7A7823B4" w14:textId="77777777" w:rsidR="00105513" w:rsidRPr="008A7F13" w:rsidRDefault="00105513" w:rsidP="008A7F13">
      <w:pPr>
        <w:pStyle w:val="13"/>
        <w:ind w:firstLine="620"/>
        <w:jc w:val="both"/>
      </w:pPr>
      <w:r w:rsidRPr="008A7F13">
        <w:rPr>
          <w:rStyle w:val="a7"/>
        </w:rPr>
        <w:t>имена прилагательные в положительной, сравнительной и превосходной степенях сравнения, образованные по правилу, и исключения;</w:t>
      </w:r>
    </w:p>
    <w:p w14:paraId="6DFEB1DD" w14:textId="77777777" w:rsidR="00105513" w:rsidRPr="008A7F13" w:rsidRDefault="00105513" w:rsidP="008A7F13">
      <w:pPr>
        <w:pStyle w:val="13"/>
        <w:ind w:firstLine="620"/>
        <w:jc w:val="both"/>
      </w:pPr>
      <w:r w:rsidRPr="008A7F13">
        <w:rPr>
          <w:rStyle w:val="a7"/>
        </w:rPr>
        <w:t>склонение имён прилагательных;</w:t>
      </w:r>
    </w:p>
    <w:p w14:paraId="5EFA66B1" w14:textId="77777777" w:rsidR="00105513" w:rsidRPr="008A7F13" w:rsidRDefault="00105513" w:rsidP="008A7F13">
      <w:pPr>
        <w:pStyle w:val="13"/>
        <w:ind w:firstLine="620"/>
        <w:jc w:val="both"/>
      </w:pPr>
      <w:r w:rsidRPr="008A7F13">
        <w:rPr>
          <w:rStyle w:val="a7"/>
        </w:rPr>
        <w:t>наречия в сравнительной и превосходной степенях сравнения, образованные по правилу, и исключения;</w:t>
      </w:r>
    </w:p>
    <w:p w14:paraId="4742746F" w14:textId="77777777" w:rsidR="00105513" w:rsidRPr="008A7F13" w:rsidRDefault="00105513" w:rsidP="008A7F13">
      <w:pPr>
        <w:pStyle w:val="13"/>
        <w:ind w:firstLine="620"/>
        <w:jc w:val="both"/>
      </w:pPr>
      <w:r w:rsidRPr="008A7F13">
        <w:rPr>
          <w:rStyle w:val="a7"/>
        </w:rPr>
        <w:t xml:space="preserve">личные местоимения (в именительном, дательном и винительном падежах), указательные местоимения </w:t>
      </w:r>
      <w:r w:rsidRPr="008A7F13">
        <w:rPr>
          <w:rStyle w:val="a7"/>
          <w:lang w:eastAsia="en-US" w:bidi="en-US"/>
        </w:rPr>
        <w:t>(</w:t>
      </w:r>
      <w:proofErr w:type="spellStart"/>
      <w:r w:rsidRPr="008A7F13">
        <w:rPr>
          <w:rStyle w:val="a7"/>
          <w:lang w:val="en-US" w:eastAsia="en-US" w:bidi="en-US"/>
        </w:rPr>
        <w:t>dieser</w:t>
      </w:r>
      <w:proofErr w:type="spellEnd"/>
      <w:r w:rsidRPr="008A7F13">
        <w:rPr>
          <w:rStyle w:val="a7"/>
          <w:lang w:eastAsia="en-US" w:bidi="en-US"/>
        </w:rPr>
        <w:t xml:space="preserve">, </w:t>
      </w:r>
      <w:proofErr w:type="spellStart"/>
      <w:r w:rsidRPr="008A7F13">
        <w:rPr>
          <w:rStyle w:val="a7"/>
          <w:lang w:val="en-US" w:eastAsia="en-US" w:bidi="en-US"/>
        </w:rPr>
        <w:t>jener</w:t>
      </w:r>
      <w:proofErr w:type="spellEnd"/>
      <w:r w:rsidRPr="008A7F13">
        <w:rPr>
          <w:rStyle w:val="a7"/>
          <w:lang w:eastAsia="en-US" w:bidi="en-US"/>
        </w:rPr>
        <w:t xml:space="preserve">); </w:t>
      </w:r>
      <w:r w:rsidRPr="008A7F13">
        <w:rPr>
          <w:rStyle w:val="a7"/>
        </w:rPr>
        <w:t xml:space="preserve">вопросительные, неопределённые местоимения </w:t>
      </w:r>
      <w:r w:rsidRPr="008A7F13">
        <w:rPr>
          <w:rStyle w:val="a7"/>
          <w:lang w:eastAsia="en-US" w:bidi="en-US"/>
        </w:rPr>
        <w:t>(</w:t>
      </w:r>
      <w:proofErr w:type="spellStart"/>
      <w:r w:rsidRPr="008A7F13">
        <w:rPr>
          <w:rStyle w:val="a7"/>
          <w:lang w:val="en-US" w:eastAsia="en-US" w:bidi="en-US"/>
        </w:rPr>
        <w:t>jemand</w:t>
      </w:r>
      <w:proofErr w:type="spellEnd"/>
      <w:r w:rsidRPr="008A7F13">
        <w:rPr>
          <w:rStyle w:val="a7"/>
          <w:lang w:eastAsia="en-US" w:bidi="en-US"/>
        </w:rPr>
        <w:t xml:space="preserve">, </w:t>
      </w:r>
      <w:proofErr w:type="spellStart"/>
      <w:r w:rsidRPr="008A7F13">
        <w:rPr>
          <w:rStyle w:val="a7"/>
          <w:lang w:val="en-US" w:eastAsia="en-US" w:bidi="en-US"/>
        </w:rPr>
        <w:t>niemand</w:t>
      </w:r>
      <w:proofErr w:type="spellEnd"/>
      <w:r w:rsidRPr="008A7F13">
        <w:rPr>
          <w:rStyle w:val="a7"/>
          <w:lang w:eastAsia="en-US" w:bidi="en-US"/>
        </w:rPr>
        <w:t xml:space="preserve">); </w:t>
      </w:r>
      <w:r w:rsidRPr="008A7F13">
        <w:rPr>
          <w:rStyle w:val="a7"/>
        </w:rPr>
        <w:t xml:space="preserve">отрицательное местоимение </w:t>
      </w:r>
      <w:proofErr w:type="spellStart"/>
      <w:r w:rsidRPr="008A7F13">
        <w:rPr>
          <w:rStyle w:val="a7"/>
          <w:lang w:val="en-US" w:eastAsia="en-US" w:bidi="en-US"/>
        </w:rPr>
        <w:t>kein</w:t>
      </w:r>
      <w:proofErr w:type="spellEnd"/>
      <w:r w:rsidRPr="008A7F13">
        <w:rPr>
          <w:rStyle w:val="a7"/>
          <w:lang w:eastAsia="en-US" w:bidi="en-US"/>
        </w:rPr>
        <w:t>;</w:t>
      </w:r>
    </w:p>
    <w:p w14:paraId="5B79A1E3" w14:textId="77777777" w:rsidR="00105513" w:rsidRPr="008A7F13" w:rsidRDefault="00105513" w:rsidP="008A7F13">
      <w:pPr>
        <w:pStyle w:val="13"/>
        <w:ind w:firstLine="620"/>
        <w:jc w:val="both"/>
      </w:pPr>
      <w:r w:rsidRPr="008A7F13">
        <w:rPr>
          <w:rStyle w:val="a7"/>
        </w:rPr>
        <w:t xml:space="preserve">отрицания </w:t>
      </w:r>
      <w:proofErr w:type="spellStart"/>
      <w:r w:rsidRPr="008A7F13">
        <w:rPr>
          <w:rStyle w:val="a7"/>
          <w:lang w:val="en-US" w:eastAsia="en-US" w:bidi="en-US"/>
        </w:rPr>
        <w:t>kein</w:t>
      </w:r>
      <w:proofErr w:type="spellEnd"/>
      <w:r w:rsidRPr="008A7F13">
        <w:rPr>
          <w:rStyle w:val="a7"/>
          <w:lang w:eastAsia="en-US" w:bidi="en-US"/>
        </w:rPr>
        <w:t xml:space="preserve">, </w:t>
      </w:r>
      <w:proofErr w:type="spellStart"/>
      <w:r w:rsidRPr="008A7F13">
        <w:rPr>
          <w:rStyle w:val="a7"/>
          <w:lang w:val="en-US" w:eastAsia="en-US" w:bidi="en-US"/>
        </w:rPr>
        <w:t>nicht</w:t>
      </w:r>
      <w:proofErr w:type="spellEnd"/>
      <w:r w:rsidRPr="008A7F13">
        <w:rPr>
          <w:rStyle w:val="a7"/>
          <w:lang w:eastAsia="en-US" w:bidi="en-US"/>
        </w:rPr>
        <w:t xml:space="preserve">, </w:t>
      </w:r>
      <w:proofErr w:type="spellStart"/>
      <w:r w:rsidRPr="008A7F13">
        <w:rPr>
          <w:rStyle w:val="a7"/>
          <w:lang w:val="en-US" w:eastAsia="en-US" w:bidi="en-US"/>
        </w:rPr>
        <w:t>nichts</w:t>
      </w:r>
      <w:proofErr w:type="spellEnd"/>
      <w:r w:rsidRPr="008A7F13">
        <w:rPr>
          <w:rStyle w:val="a7"/>
          <w:lang w:eastAsia="en-US" w:bidi="en-US"/>
        </w:rPr>
        <w:t xml:space="preserve">, </w:t>
      </w:r>
      <w:r w:rsidRPr="008A7F13">
        <w:rPr>
          <w:rStyle w:val="a7"/>
        </w:rPr>
        <w:t xml:space="preserve">частица </w:t>
      </w:r>
      <w:proofErr w:type="spellStart"/>
      <w:r w:rsidRPr="008A7F13">
        <w:rPr>
          <w:rStyle w:val="a7"/>
          <w:lang w:val="en-US" w:eastAsia="en-US" w:bidi="en-US"/>
        </w:rPr>
        <w:t>doch</w:t>
      </w:r>
      <w:proofErr w:type="spellEnd"/>
      <w:r w:rsidRPr="008A7F13">
        <w:rPr>
          <w:rStyle w:val="a7"/>
          <w:lang w:eastAsia="en-US" w:bidi="en-US"/>
        </w:rPr>
        <w:t>;</w:t>
      </w:r>
    </w:p>
    <w:p w14:paraId="644459F4" w14:textId="77777777" w:rsidR="00105513" w:rsidRPr="008A7F13" w:rsidRDefault="00105513" w:rsidP="008A7F13">
      <w:pPr>
        <w:pStyle w:val="13"/>
        <w:ind w:firstLine="620"/>
        <w:jc w:val="both"/>
      </w:pPr>
      <w:r w:rsidRPr="008A7F13">
        <w:rPr>
          <w:rStyle w:val="a7"/>
        </w:rPr>
        <w:t>количественные и порядковые числительные, числительные для обозначения дат и больших чисел;</w:t>
      </w:r>
    </w:p>
    <w:p w14:paraId="2D3BD356" w14:textId="77777777" w:rsidR="00105513" w:rsidRPr="008A7F13" w:rsidRDefault="00105513" w:rsidP="008A7F13">
      <w:pPr>
        <w:pStyle w:val="13"/>
        <w:ind w:firstLine="620"/>
        <w:jc w:val="both"/>
      </w:pPr>
      <w:r w:rsidRPr="008A7F13">
        <w:rPr>
          <w:rStyle w:val="a7"/>
        </w:rPr>
        <w:t>предлоги места, направления, времени, предлоги с дательным, винительным падежом и двойным управлением.</w:t>
      </w:r>
    </w:p>
    <w:p w14:paraId="6B276115" w14:textId="77777777" w:rsidR="00105513" w:rsidRPr="008A7F13" w:rsidRDefault="00105513" w:rsidP="008A7F13">
      <w:pPr>
        <w:pStyle w:val="13"/>
        <w:numPr>
          <w:ilvl w:val="0"/>
          <w:numId w:val="314"/>
        </w:numPr>
        <w:tabs>
          <w:tab w:val="left" w:pos="979"/>
        </w:tabs>
        <w:ind w:firstLine="620"/>
        <w:jc w:val="both"/>
      </w:pPr>
      <w:r w:rsidRPr="008A7F13">
        <w:rPr>
          <w:rStyle w:val="a7"/>
        </w:rPr>
        <w:t>Владеть социокультурными знаниями и умениями:</w:t>
      </w:r>
    </w:p>
    <w:p w14:paraId="60C45079" w14:textId="77777777" w:rsidR="00105513" w:rsidRPr="008A7F13" w:rsidRDefault="00105513" w:rsidP="008A7F13">
      <w:pPr>
        <w:pStyle w:val="13"/>
        <w:ind w:firstLine="620"/>
        <w:jc w:val="both"/>
      </w:pPr>
      <w:r w:rsidRPr="008A7F13">
        <w:rPr>
          <w:rStyle w:val="a7"/>
        </w:rPr>
        <w:t xml:space="preserve">знать/понимать речевые различия в ситуациях официального и неофициального общения в рамках тематического содержания речи и использовать </w:t>
      </w:r>
      <w:proofErr w:type="spellStart"/>
      <w:r w:rsidRPr="008A7F13">
        <w:rPr>
          <w:rStyle w:val="a7"/>
        </w:rPr>
        <w:t>лексико</w:t>
      </w:r>
      <w:r w:rsidRPr="008A7F13">
        <w:rPr>
          <w:rStyle w:val="a7"/>
        </w:rPr>
        <w:softHyphen/>
        <w:t>грамматические</w:t>
      </w:r>
      <w:proofErr w:type="spellEnd"/>
      <w:r w:rsidRPr="008A7F13">
        <w:rPr>
          <w:rStyle w:val="a7"/>
        </w:rPr>
        <w:t xml:space="preserve"> средства с учётом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(система образования, страницы истории, основные праздники, этикетные особенности общения и так далее); 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проявлять уважение к иной культуре; соблюдать нормы вежливости в межкультурном общении.</w:t>
      </w:r>
    </w:p>
    <w:p w14:paraId="665016E2" w14:textId="77777777" w:rsidR="00105513" w:rsidRPr="008A7F13" w:rsidRDefault="00105513" w:rsidP="008A7F13">
      <w:pPr>
        <w:pStyle w:val="13"/>
        <w:numPr>
          <w:ilvl w:val="0"/>
          <w:numId w:val="314"/>
        </w:numPr>
        <w:tabs>
          <w:tab w:val="left" w:pos="1018"/>
        </w:tabs>
        <w:ind w:firstLine="620"/>
        <w:jc w:val="both"/>
      </w:pPr>
      <w:r w:rsidRPr="008A7F13">
        <w:rPr>
          <w:rStyle w:val="a7"/>
        </w:rPr>
        <w:t>Владеть компенсаторными умениями, позволяющими в случае сбоя в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298ACFA5" w14:textId="77777777" w:rsidR="00105513" w:rsidRPr="008A7F13" w:rsidRDefault="00105513" w:rsidP="008A7F13">
      <w:pPr>
        <w:pStyle w:val="13"/>
        <w:numPr>
          <w:ilvl w:val="0"/>
          <w:numId w:val="314"/>
        </w:numPr>
        <w:tabs>
          <w:tab w:val="left" w:pos="922"/>
        </w:tabs>
        <w:ind w:firstLine="620"/>
        <w:jc w:val="both"/>
      </w:pPr>
      <w:r w:rsidRPr="008A7F13">
        <w:rPr>
          <w:rStyle w:val="a7"/>
        </w:rPr>
        <w:t xml:space="preserve">Владеть метапредметными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w:t>
      </w:r>
      <w:r w:rsidRPr="008A7F13">
        <w:rPr>
          <w:rStyle w:val="a7"/>
        </w:rPr>
        <w:lastRenderedPageBreak/>
        <w:t xml:space="preserve">(лексические и грамматические); использовать иноязычные словари и справочники, в том числе информационно-справочные системы в электронной форме; участвовать в </w:t>
      </w:r>
      <w:proofErr w:type="spellStart"/>
      <w:r w:rsidRPr="008A7F13">
        <w:rPr>
          <w:rStyle w:val="a7"/>
        </w:rPr>
        <w:t>учебно</w:t>
      </w:r>
      <w:r w:rsidRPr="008A7F13">
        <w:rPr>
          <w:rStyle w:val="a7"/>
        </w:rPr>
        <w:softHyphen/>
        <w:t>исследовательской</w:t>
      </w:r>
      <w:proofErr w:type="spellEnd"/>
      <w:r w:rsidRPr="008A7F13">
        <w:rPr>
          <w:rStyle w:val="a7"/>
        </w:rPr>
        <w:t xml:space="preserve">, проектной деятельности предметного и межпредметного характера с использованием материалов на немецком языке и применением </w:t>
      </w:r>
      <w:proofErr w:type="spellStart"/>
      <w:r w:rsidRPr="008A7F13">
        <w:rPr>
          <w:rStyle w:val="a7"/>
        </w:rPr>
        <w:t>информационно</w:t>
      </w:r>
      <w:r w:rsidRPr="008A7F13">
        <w:rPr>
          <w:rStyle w:val="a7"/>
        </w:rPr>
        <w:softHyphen/>
        <w:t>коммуникационных</w:t>
      </w:r>
      <w:proofErr w:type="spellEnd"/>
      <w:r w:rsidRPr="008A7F13">
        <w:rPr>
          <w:rStyle w:val="a7"/>
        </w:rPr>
        <w:t xml:space="preserve"> технологий; соблюдать правила информационной безопасности в ситуациях повседневной жизни и при работе в Интернете.</w:t>
      </w:r>
    </w:p>
    <w:p w14:paraId="4D4CA3DD" w14:textId="77777777" w:rsidR="00105513" w:rsidRPr="008A7F13" w:rsidRDefault="00105513" w:rsidP="008A7F13">
      <w:pPr>
        <w:pStyle w:val="13"/>
        <w:ind w:left="140" w:firstLine="0"/>
        <w:jc w:val="both"/>
      </w:pPr>
      <w:r w:rsidRPr="008A7F13">
        <w:rPr>
          <w:rStyle w:val="a7"/>
        </w:rPr>
        <w:t xml:space="preserve">К концу обучения </w:t>
      </w:r>
      <w:r w:rsidRPr="008A7F13">
        <w:rPr>
          <w:rStyle w:val="a7"/>
          <w:b/>
          <w:bCs/>
          <w:i/>
          <w:iCs/>
        </w:rPr>
        <w:t>в 11 классе</w:t>
      </w:r>
      <w:r w:rsidRPr="008A7F13">
        <w:rPr>
          <w:rStyle w:val="a7"/>
        </w:rPr>
        <w:t xml:space="preserve"> обучающийся получит следующие предметные результаты по отдельным темам программы по немецкому языку:</w:t>
      </w:r>
    </w:p>
    <w:p w14:paraId="10373499" w14:textId="77777777" w:rsidR="00105513" w:rsidRPr="008A7F13" w:rsidRDefault="00105513" w:rsidP="008A7F13">
      <w:pPr>
        <w:pStyle w:val="13"/>
        <w:numPr>
          <w:ilvl w:val="0"/>
          <w:numId w:val="315"/>
        </w:numPr>
        <w:tabs>
          <w:tab w:val="left" w:pos="923"/>
        </w:tabs>
        <w:ind w:firstLine="620"/>
        <w:jc w:val="both"/>
      </w:pPr>
      <w:r w:rsidRPr="008A7F13">
        <w:rPr>
          <w:rStyle w:val="a7"/>
        </w:rPr>
        <w:t>Владеть основными видами речевой деятельности:</w:t>
      </w:r>
    </w:p>
    <w:p w14:paraId="30E986DB" w14:textId="77777777" w:rsidR="00105513" w:rsidRPr="008A7F13" w:rsidRDefault="00105513" w:rsidP="008A7F13">
      <w:pPr>
        <w:pStyle w:val="13"/>
        <w:ind w:firstLine="620"/>
        <w:jc w:val="both"/>
      </w:pPr>
      <w:r w:rsidRPr="008A7F13">
        <w:rPr>
          <w:rStyle w:val="a7"/>
        </w:rPr>
        <w:t>говорение: вести разные виды диалога (диалог 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7 реплик со стороны каждого собеседника);</w:t>
      </w:r>
    </w:p>
    <w:p w14:paraId="09E75F05" w14:textId="77777777" w:rsidR="00105513" w:rsidRPr="008A7F13" w:rsidRDefault="00105513" w:rsidP="008A7F13">
      <w:pPr>
        <w:pStyle w:val="13"/>
        <w:ind w:firstLine="620"/>
        <w:jc w:val="both"/>
      </w:pPr>
      <w:r w:rsidRPr="008A7F13">
        <w:rPr>
          <w:rStyle w:val="a7"/>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устно излагать результаты выполненной проектной работы (объём - 14-15 фраз);</w:t>
      </w:r>
    </w:p>
    <w:p w14:paraId="0C350608" w14:textId="77777777" w:rsidR="00105513" w:rsidRPr="008A7F13" w:rsidRDefault="00105513" w:rsidP="008A7F13">
      <w:pPr>
        <w:pStyle w:val="13"/>
        <w:tabs>
          <w:tab w:val="left" w:pos="2592"/>
        </w:tabs>
        <w:ind w:firstLine="620"/>
        <w:jc w:val="both"/>
      </w:pPr>
      <w:r w:rsidRPr="008A7F13">
        <w:rPr>
          <w:rStyle w:val="a7"/>
        </w:rPr>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w:t>
      </w:r>
      <w:r w:rsidRPr="008A7F13">
        <w:rPr>
          <w:rStyle w:val="a7"/>
        </w:rPr>
        <w:tab/>
        <w:t>с пониманием основного содержания, с пониманием</w:t>
      </w:r>
    </w:p>
    <w:p w14:paraId="693511C2" w14:textId="77777777" w:rsidR="00105513" w:rsidRPr="008A7F13" w:rsidRDefault="00105513" w:rsidP="008A7F13">
      <w:pPr>
        <w:pStyle w:val="13"/>
        <w:ind w:firstLine="0"/>
        <w:jc w:val="both"/>
      </w:pPr>
      <w:r w:rsidRPr="008A7F13">
        <w:rPr>
          <w:rStyle w:val="a7"/>
        </w:rPr>
        <w:t>нужной/интересующей/запрашиваемой информации (время звучания текста/текстов для аудирования - до 2,5 минуты);</w:t>
      </w:r>
    </w:p>
    <w:p w14:paraId="33F729CD" w14:textId="77777777" w:rsidR="00105513" w:rsidRPr="008A7F13" w:rsidRDefault="00105513" w:rsidP="008A7F13">
      <w:pPr>
        <w:pStyle w:val="13"/>
        <w:ind w:firstLine="620"/>
        <w:jc w:val="both"/>
      </w:pPr>
      <w:r w:rsidRPr="008A7F13">
        <w:rPr>
          <w:rStyle w:val="a7"/>
        </w:rP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- 600-800 слов); читать про себя несплошные тексты (таблицы, диаграммы, графики) и понимать представленную в них информацию;</w:t>
      </w:r>
    </w:p>
    <w:p w14:paraId="2C0B6DA6" w14:textId="77777777" w:rsidR="00105513" w:rsidRPr="008A7F13" w:rsidRDefault="00105513" w:rsidP="008A7F13">
      <w:pPr>
        <w:pStyle w:val="13"/>
        <w:ind w:firstLine="620"/>
        <w:jc w:val="both"/>
      </w:pPr>
      <w:r w:rsidRPr="008A7F13">
        <w:rPr>
          <w:rStyle w:val="a7"/>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w:t>
      </w:r>
      <w:r w:rsidRPr="008A7F13">
        <w:rPr>
          <w:rStyle w:val="a7"/>
          <w:lang w:eastAsia="en-US" w:bidi="en-US"/>
        </w:rPr>
        <w:t>(</w:t>
      </w:r>
      <w:r w:rsidRPr="008A7F13">
        <w:rPr>
          <w:rStyle w:val="a7"/>
          <w:lang w:val="en-US" w:eastAsia="en-US" w:bidi="en-US"/>
        </w:rPr>
        <w:t>CV</w:t>
      </w:r>
      <w:r w:rsidRPr="008A7F13">
        <w:rPr>
          <w:rStyle w:val="a7"/>
          <w:lang w:eastAsia="en-US" w:bidi="en-US"/>
        </w:rPr>
        <w:t xml:space="preserve">) </w:t>
      </w:r>
      <w:r w:rsidRPr="008A7F13">
        <w:rPr>
          <w:rStyle w:val="a7"/>
        </w:rPr>
        <w:t>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140 слов); создавать письменные высказывания с использованием образца, плана, картинок, таблиц, диаграмм, прочитанного/прослушанного текста (объём высказывания - до 180 слов); 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4D7A3A6B" w14:textId="77777777" w:rsidR="00105513" w:rsidRPr="008A7F13" w:rsidRDefault="00105513" w:rsidP="008A7F13">
      <w:pPr>
        <w:pStyle w:val="13"/>
        <w:numPr>
          <w:ilvl w:val="0"/>
          <w:numId w:val="315"/>
        </w:numPr>
        <w:tabs>
          <w:tab w:val="left" w:pos="932"/>
        </w:tabs>
        <w:ind w:firstLine="620"/>
        <w:jc w:val="both"/>
      </w:pPr>
      <w:r w:rsidRPr="008A7F13">
        <w:rPr>
          <w:rStyle w:val="a7"/>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651FEECA" w14:textId="77777777" w:rsidR="00105513" w:rsidRPr="008A7F13" w:rsidRDefault="00105513" w:rsidP="008A7F13">
      <w:pPr>
        <w:pStyle w:val="13"/>
        <w:ind w:firstLine="620"/>
        <w:jc w:val="both"/>
      </w:pPr>
      <w:r w:rsidRPr="008A7F13">
        <w:rPr>
          <w:rStyle w:val="a7"/>
        </w:rPr>
        <w:t>владеть орфографическими навыками: правильно писать изученные слова;</w:t>
      </w:r>
    </w:p>
    <w:p w14:paraId="1518A602" w14:textId="77777777" w:rsidR="00105513" w:rsidRPr="008A7F13" w:rsidRDefault="00105513" w:rsidP="008A7F13">
      <w:pPr>
        <w:pStyle w:val="13"/>
        <w:ind w:firstLine="620"/>
        <w:jc w:val="both"/>
      </w:pPr>
      <w:r w:rsidRPr="008A7F13">
        <w:rPr>
          <w:rStyle w:val="a7"/>
        </w:rPr>
        <w:t xml:space="preserve">владеть пунктуационными навыками: использовать запятую при перечислении и </w:t>
      </w:r>
      <w:r w:rsidRPr="008A7F13">
        <w:rPr>
          <w:rStyle w:val="a7"/>
        </w:rPr>
        <w:lastRenderedPageBreak/>
        <w:t>обращении;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14:paraId="6DA56068" w14:textId="77777777" w:rsidR="00105513" w:rsidRPr="008A7F13" w:rsidRDefault="00105513" w:rsidP="008A7F13">
      <w:pPr>
        <w:pStyle w:val="13"/>
        <w:numPr>
          <w:ilvl w:val="0"/>
          <w:numId w:val="315"/>
        </w:numPr>
        <w:tabs>
          <w:tab w:val="left" w:pos="932"/>
        </w:tabs>
        <w:ind w:firstLine="620"/>
        <w:jc w:val="both"/>
      </w:pPr>
      <w:r w:rsidRPr="008A7F13">
        <w:rPr>
          <w:rStyle w:val="a7"/>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14:paraId="7C707322" w14:textId="77777777" w:rsidR="00105513" w:rsidRPr="008A7F13" w:rsidRDefault="00105513" w:rsidP="008A7F13">
      <w:pPr>
        <w:pStyle w:val="13"/>
        <w:tabs>
          <w:tab w:val="left" w:pos="7627"/>
        </w:tabs>
        <w:ind w:firstLine="620"/>
        <w:jc w:val="both"/>
      </w:pPr>
      <w:r w:rsidRPr="008A7F13">
        <w:rPr>
          <w:rStyle w:val="a7"/>
        </w:rP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sidRPr="008A7F13">
        <w:rPr>
          <w:rStyle w:val="a7"/>
          <w:lang w:eastAsia="en-US" w:bidi="en-US"/>
        </w:rPr>
        <w:t>-</w:t>
      </w:r>
      <w:r w:rsidRPr="008A7F13">
        <w:rPr>
          <w:rStyle w:val="a7"/>
          <w:lang w:val="en-US" w:eastAsia="en-US" w:bidi="en-US"/>
        </w:rPr>
        <w:t>er</w:t>
      </w:r>
      <w:r w:rsidRPr="008A7F13">
        <w:rPr>
          <w:rStyle w:val="a7"/>
          <w:lang w:eastAsia="en-US" w:bidi="en-US"/>
        </w:rPr>
        <w:t>, -</w:t>
      </w:r>
      <w:proofErr w:type="spellStart"/>
      <w:r w:rsidRPr="008A7F13">
        <w:rPr>
          <w:rStyle w:val="a7"/>
          <w:lang w:val="en-US" w:eastAsia="en-US" w:bidi="en-US"/>
        </w:rPr>
        <w:t>ler</w:t>
      </w:r>
      <w:proofErr w:type="spellEnd"/>
      <w:r w:rsidRPr="008A7F13">
        <w:rPr>
          <w:rStyle w:val="a7"/>
          <w:lang w:eastAsia="en-US" w:bidi="en-US"/>
        </w:rPr>
        <w:t>, -</w:t>
      </w:r>
      <w:r w:rsidRPr="008A7F13">
        <w:rPr>
          <w:rStyle w:val="a7"/>
          <w:lang w:val="en-US" w:eastAsia="en-US" w:bidi="en-US"/>
        </w:rPr>
        <w:t>in</w:t>
      </w:r>
      <w:r w:rsidRPr="008A7F13">
        <w:rPr>
          <w:rStyle w:val="a7"/>
          <w:lang w:eastAsia="en-US" w:bidi="en-US"/>
        </w:rPr>
        <w:t>, -</w:t>
      </w:r>
      <w:proofErr w:type="spellStart"/>
      <w:r w:rsidRPr="008A7F13">
        <w:rPr>
          <w:rStyle w:val="a7"/>
          <w:lang w:val="en-US" w:eastAsia="en-US" w:bidi="en-US"/>
        </w:rPr>
        <w:t>chen</w:t>
      </w:r>
      <w:proofErr w:type="spellEnd"/>
      <w:r w:rsidRPr="008A7F13">
        <w:rPr>
          <w:rStyle w:val="a7"/>
          <w:lang w:eastAsia="en-US" w:bidi="en-US"/>
        </w:rPr>
        <w:t>, -</w:t>
      </w:r>
      <w:proofErr w:type="spellStart"/>
      <w:r w:rsidRPr="008A7F13">
        <w:rPr>
          <w:rStyle w:val="a7"/>
          <w:lang w:val="en-US" w:eastAsia="en-US" w:bidi="en-US"/>
        </w:rPr>
        <w:t>keit</w:t>
      </w:r>
      <w:proofErr w:type="spellEnd"/>
      <w:r w:rsidRPr="008A7F13">
        <w:rPr>
          <w:rStyle w:val="a7"/>
          <w:lang w:eastAsia="en-US" w:bidi="en-US"/>
        </w:rPr>
        <w:t>, -</w:t>
      </w:r>
      <w:proofErr w:type="spellStart"/>
      <w:r w:rsidRPr="008A7F13">
        <w:rPr>
          <w:rStyle w:val="a7"/>
          <w:lang w:val="en-US" w:eastAsia="en-US" w:bidi="en-US"/>
        </w:rPr>
        <w:t>heit</w:t>
      </w:r>
      <w:proofErr w:type="spellEnd"/>
      <w:r w:rsidRPr="008A7F13">
        <w:rPr>
          <w:rStyle w:val="a7"/>
          <w:lang w:eastAsia="en-US" w:bidi="en-US"/>
        </w:rPr>
        <w:t>, -</w:t>
      </w:r>
      <w:proofErr w:type="spellStart"/>
      <w:r w:rsidRPr="008A7F13">
        <w:rPr>
          <w:rStyle w:val="a7"/>
          <w:lang w:val="en-US" w:eastAsia="en-US" w:bidi="en-US"/>
        </w:rPr>
        <w:t>ung</w:t>
      </w:r>
      <w:proofErr w:type="spellEnd"/>
      <w:r w:rsidRPr="008A7F13">
        <w:rPr>
          <w:rStyle w:val="a7"/>
          <w:lang w:eastAsia="en-US" w:bidi="en-US"/>
        </w:rPr>
        <w:t>, -</w:t>
      </w:r>
      <w:proofErr w:type="spellStart"/>
      <w:r w:rsidRPr="008A7F13">
        <w:rPr>
          <w:rStyle w:val="a7"/>
          <w:lang w:val="en-US" w:eastAsia="en-US" w:bidi="en-US"/>
        </w:rPr>
        <w:t>schaft</w:t>
      </w:r>
      <w:proofErr w:type="spellEnd"/>
      <w:r w:rsidRPr="008A7F13">
        <w:rPr>
          <w:rStyle w:val="a7"/>
          <w:lang w:eastAsia="en-US" w:bidi="en-US"/>
        </w:rPr>
        <w:t>, -</w:t>
      </w:r>
      <w:proofErr w:type="spellStart"/>
      <w:r w:rsidRPr="008A7F13">
        <w:rPr>
          <w:rStyle w:val="a7"/>
          <w:lang w:val="en-US" w:eastAsia="en-US" w:bidi="en-US"/>
        </w:rPr>
        <w:t>tion</w:t>
      </w:r>
      <w:proofErr w:type="spellEnd"/>
      <w:r w:rsidRPr="008A7F13">
        <w:rPr>
          <w:rStyle w:val="a7"/>
          <w:lang w:eastAsia="en-US" w:bidi="en-US"/>
        </w:rPr>
        <w:t>, -</w:t>
      </w:r>
      <w:proofErr w:type="spellStart"/>
      <w:r w:rsidRPr="008A7F13">
        <w:rPr>
          <w:rStyle w:val="a7"/>
          <w:lang w:val="en-US" w:eastAsia="en-US" w:bidi="en-US"/>
        </w:rPr>
        <w:t>ik</w:t>
      </w:r>
      <w:proofErr w:type="spellEnd"/>
      <w:r w:rsidRPr="008A7F13">
        <w:rPr>
          <w:rStyle w:val="a7"/>
          <w:lang w:eastAsia="en-US" w:bidi="en-US"/>
        </w:rPr>
        <w:t>,</w:t>
      </w:r>
      <w:r w:rsidRPr="008A7F13">
        <w:rPr>
          <w:rStyle w:val="a7"/>
          <w:lang w:eastAsia="en-US" w:bidi="en-US"/>
        </w:rPr>
        <w:tab/>
        <w:t>-</w:t>
      </w:r>
      <w:proofErr w:type="spellStart"/>
      <w:r w:rsidRPr="008A7F13">
        <w:rPr>
          <w:rStyle w:val="a7"/>
          <w:lang w:val="en-US" w:eastAsia="en-US" w:bidi="en-US"/>
        </w:rPr>
        <w:t>ie</w:t>
      </w:r>
      <w:proofErr w:type="spellEnd"/>
      <w:r w:rsidRPr="008A7F13">
        <w:rPr>
          <w:rStyle w:val="a7"/>
          <w:lang w:eastAsia="en-US" w:bidi="en-US"/>
        </w:rPr>
        <w:t>, -</w:t>
      </w:r>
      <w:r w:rsidRPr="008A7F13">
        <w:rPr>
          <w:rStyle w:val="a7"/>
          <w:lang w:val="en-US" w:eastAsia="en-US" w:bidi="en-US"/>
        </w:rPr>
        <w:t>um</w:t>
      </w:r>
      <w:r w:rsidRPr="008A7F13">
        <w:rPr>
          <w:rStyle w:val="a7"/>
          <w:lang w:eastAsia="en-US" w:bidi="en-US"/>
        </w:rPr>
        <w:t xml:space="preserve">; </w:t>
      </w:r>
      <w:r w:rsidRPr="008A7F13">
        <w:rPr>
          <w:rStyle w:val="a7"/>
        </w:rPr>
        <w:t>имена</w:t>
      </w:r>
    </w:p>
    <w:p w14:paraId="00FDDB36" w14:textId="77777777" w:rsidR="00105513" w:rsidRPr="008A7F13" w:rsidRDefault="00105513" w:rsidP="008A7F13">
      <w:pPr>
        <w:pStyle w:val="13"/>
        <w:tabs>
          <w:tab w:val="left" w:pos="3322"/>
        </w:tabs>
        <w:ind w:firstLine="0"/>
        <w:jc w:val="both"/>
      </w:pPr>
      <w:r w:rsidRPr="008A7F13">
        <w:rPr>
          <w:rStyle w:val="a7"/>
        </w:rPr>
        <w:t xml:space="preserve">прилагательные при помощи суффиксов </w:t>
      </w:r>
      <w:r w:rsidRPr="008A7F13">
        <w:rPr>
          <w:rStyle w:val="a7"/>
          <w:lang w:eastAsia="en-US" w:bidi="en-US"/>
        </w:rPr>
        <w:t>-</w:t>
      </w:r>
      <w:proofErr w:type="spellStart"/>
      <w:r w:rsidRPr="008A7F13">
        <w:rPr>
          <w:rStyle w:val="a7"/>
          <w:lang w:val="en-US" w:eastAsia="en-US" w:bidi="en-US"/>
        </w:rPr>
        <w:t>ig</w:t>
      </w:r>
      <w:proofErr w:type="spellEnd"/>
      <w:r w:rsidRPr="008A7F13">
        <w:rPr>
          <w:rStyle w:val="a7"/>
          <w:lang w:eastAsia="en-US" w:bidi="en-US"/>
        </w:rPr>
        <w:t>, -</w:t>
      </w:r>
      <w:r w:rsidRPr="008A7F13">
        <w:rPr>
          <w:rStyle w:val="a7"/>
          <w:lang w:val="en-US" w:eastAsia="en-US" w:bidi="en-US"/>
        </w:rPr>
        <w:t>lich</w:t>
      </w:r>
      <w:r w:rsidRPr="008A7F13">
        <w:rPr>
          <w:rStyle w:val="a7"/>
          <w:lang w:eastAsia="en-US" w:bidi="en-US"/>
        </w:rPr>
        <w:t>, -</w:t>
      </w:r>
      <w:proofErr w:type="spellStart"/>
      <w:r w:rsidRPr="008A7F13">
        <w:rPr>
          <w:rStyle w:val="a7"/>
          <w:lang w:val="en-US" w:eastAsia="en-US" w:bidi="en-US"/>
        </w:rPr>
        <w:t>isch</w:t>
      </w:r>
      <w:proofErr w:type="spellEnd"/>
      <w:r w:rsidRPr="008A7F13">
        <w:rPr>
          <w:rStyle w:val="a7"/>
          <w:lang w:eastAsia="en-US" w:bidi="en-US"/>
        </w:rPr>
        <w:t>, -</w:t>
      </w:r>
      <w:proofErr w:type="spellStart"/>
      <w:r w:rsidRPr="008A7F13">
        <w:rPr>
          <w:rStyle w:val="a7"/>
          <w:lang w:val="en-US" w:eastAsia="en-US" w:bidi="en-US"/>
        </w:rPr>
        <w:t>los</w:t>
      </w:r>
      <w:proofErr w:type="spellEnd"/>
      <w:r w:rsidRPr="008A7F13">
        <w:rPr>
          <w:rStyle w:val="a7"/>
          <w:lang w:eastAsia="en-US" w:bidi="en-US"/>
        </w:rPr>
        <w:t xml:space="preserve">; </w:t>
      </w:r>
      <w:r w:rsidRPr="008A7F13">
        <w:rPr>
          <w:rStyle w:val="a7"/>
        </w:rPr>
        <w:t xml:space="preserve">имена существительные, имена прилагательные и наречия при помощи префикса </w:t>
      </w:r>
      <w:r w:rsidRPr="008A7F13">
        <w:rPr>
          <w:rStyle w:val="a7"/>
          <w:lang w:val="en-US" w:eastAsia="en-US" w:bidi="en-US"/>
        </w:rPr>
        <w:t>un</w:t>
      </w:r>
      <w:r w:rsidRPr="008A7F13">
        <w:rPr>
          <w:rStyle w:val="a7"/>
          <w:lang w:eastAsia="en-US" w:bidi="en-US"/>
        </w:rPr>
        <w:t xml:space="preserve">-; </w:t>
      </w:r>
      <w:r w:rsidRPr="008A7F13">
        <w:rPr>
          <w:rStyle w:val="a7"/>
        </w:rPr>
        <w:t xml:space="preserve">числительные при помощи суффиксов </w:t>
      </w:r>
      <w:r w:rsidRPr="008A7F13">
        <w:rPr>
          <w:rStyle w:val="a7"/>
          <w:lang w:eastAsia="en-US" w:bidi="en-US"/>
        </w:rPr>
        <w:t>-</w:t>
      </w:r>
      <w:proofErr w:type="spellStart"/>
      <w:r w:rsidRPr="008A7F13">
        <w:rPr>
          <w:rStyle w:val="a7"/>
          <w:lang w:val="en-US" w:eastAsia="en-US" w:bidi="en-US"/>
        </w:rPr>
        <w:t>zehn</w:t>
      </w:r>
      <w:proofErr w:type="spellEnd"/>
      <w:r w:rsidRPr="008A7F13">
        <w:rPr>
          <w:rStyle w:val="a7"/>
          <w:lang w:eastAsia="en-US" w:bidi="en-US"/>
        </w:rPr>
        <w:t>, -</w:t>
      </w:r>
      <w:r w:rsidRPr="008A7F13">
        <w:rPr>
          <w:rStyle w:val="a7"/>
          <w:lang w:val="en-US" w:eastAsia="en-US" w:bidi="en-US"/>
        </w:rPr>
        <w:t>zig</w:t>
      </w:r>
      <w:r w:rsidRPr="008A7F13">
        <w:rPr>
          <w:rStyle w:val="a7"/>
          <w:lang w:eastAsia="en-US" w:bidi="en-US"/>
        </w:rPr>
        <w:t>, -</w:t>
      </w:r>
      <w:r w:rsidRPr="008A7F13">
        <w:rPr>
          <w:rStyle w:val="a7"/>
          <w:lang w:val="en-US" w:eastAsia="en-US" w:bidi="en-US"/>
        </w:rPr>
        <w:t>Big</w:t>
      </w:r>
      <w:r w:rsidRPr="008A7F13">
        <w:rPr>
          <w:rStyle w:val="a7"/>
          <w:lang w:eastAsia="en-US" w:bidi="en-US"/>
        </w:rPr>
        <w:t>,</w:t>
      </w:r>
      <w:r w:rsidRPr="008A7F13">
        <w:rPr>
          <w:rStyle w:val="a7"/>
          <w:lang w:eastAsia="en-US" w:bidi="en-US"/>
        </w:rPr>
        <w:tab/>
        <w:t>-</w:t>
      </w:r>
      <w:proofErr w:type="spellStart"/>
      <w:r w:rsidRPr="008A7F13">
        <w:rPr>
          <w:rStyle w:val="a7"/>
          <w:lang w:val="en-US" w:eastAsia="en-US" w:bidi="en-US"/>
        </w:rPr>
        <w:t>te</w:t>
      </w:r>
      <w:proofErr w:type="spellEnd"/>
      <w:r w:rsidRPr="008A7F13">
        <w:rPr>
          <w:rStyle w:val="a7"/>
          <w:lang w:eastAsia="en-US" w:bidi="en-US"/>
        </w:rPr>
        <w:t>, -</w:t>
      </w:r>
      <w:proofErr w:type="spellStart"/>
      <w:r w:rsidRPr="008A7F13">
        <w:rPr>
          <w:rStyle w:val="a7"/>
          <w:lang w:val="en-US" w:eastAsia="en-US" w:bidi="en-US"/>
        </w:rPr>
        <w:t>ste</w:t>
      </w:r>
      <w:proofErr w:type="spellEnd"/>
      <w:r w:rsidRPr="008A7F13">
        <w:rPr>
          <w:rStyle w:val="a7"/>
          <w:lang w:eastAsia="en-US" w:bidi="en-US"/>
        </w:rPr>
        <w:t xml:space="preserve">); </w:t>
      </w:r>
      <w:r w:rsidRPr="008A7F13">
        <w:rPr>
          <w:rStyle w:val="a7"/>
        </w:rPr>
        <w:t>с использованием словосложения (сложные</w:t>
      </w:r>
    </w:p>
    <w:p w14:paraId="25CF63D6" w14:textId="77777777" w:rsidR="00105513" w:rsidRPr="008A7F13" w:rsidRDefault="00105513" w:rsidP="008A7F13">
      <w:pPr>
        <w:pStyle w:val="13"/>
        <w:ind w:firstLine="0"/>
        <w:jc w:val="both"/>
      </w:pPr>
      <w:r w:rsidRPr="008A7F13">
        <w:rPr>
          <w:rStyle w:val="a7"/>
        </w:rPr>
        <w:t xml:space="preserve">существительные путём соединения основ существительных </w:t>
      </w:r>
      <w:r w:rsidRPr="008A7F13">
        <w:rPr>
          <w:rStyle w:val="a7"/>
          <w:lang w:eastAsia="en-US" w:bidi="en-US"/>
        </w:rPr>
        <w:t>(</w:t>
      </w:r>
      <w:r w:rsidRPr="008A7F13">
        <w:rPr>
          <w:rStyle w:val="a7"/>
          <w:lang w:val="en-US" w:eastAsia="en-US" w:bidi="en-US"/>
        </w:rPr>
        <w:t>der</w:t>
      </w:r>
      <w:r w:rsidRPr="008A7F13">
        <w:rPr>
          <w:rStyle w:val="a7"/>
          <w:lang w:eastAsia="en-US" w:bidi="en-US"/>
        </w:rPr>
        <w:t xml:space="preserve"> </w:t>
      </w:r>
      <w:proofErr w:type="spellStart"/>
      <w:r w:rsidRPr="008A7F13">
        <w:rPr>
          <w:rStyle w:val="a7"/>
          <w:lang w:val="en-US" w:eastAsia="en-US" w:bidi="en-US"/>
        </w:rPr>
        <w:t>Wintersport</w:t>
      </w:r>
      <w:proofErr w:type="spellEnd"/>
      <w:r w:rsidRPr="008A7F13">
        <w:rPr>
          <w:rStyle w:val="a7"/>
          <w:lang w:eastAsia="en-US" w:bidi="en-US"/>
        </w:rPr>
        <w:t xml:space="preserve">, </w:t>
      </w:r>
      <w:r w:rsidRPr="008A7F13">
        <w:rPr>
          <w:rStyle w:val="a7"/>
          <w:lang w:val="en-US" w:eastAsia="en-US" w:bidi="en-US"/>
        </w:rPr>
        <w:t>das</w:t>
      </w:r>
      <w:r w:rsidRPr="008A7F13">
        <w:rPr>
          <w:rStyle w:val="a7"/>
          <w:lang w:eastAsia="en-US" w:bidi="en-US"/>
        </w:rPr>
        <w:t xml:space="preserve"> </w:t>
      </w:r>
      <w:proofErr w:type="spellStart"/>
      <w:r w:rsidRPr="008A7F13">
        <w:rPr>
          <w:rStyle w:val="a7"/>
          <w:lang w:val="en-US" w:eastAsia="en-US" w:bidi="en-US"/>
        </w:rPr>
        <w:t>Klassenzimmer</w:t>
      </w:r>
      <w:proofErr w:type="spellEnd"/>
      <w:r w:rsidRPr="008A7F13">
        <w:rPr>
          <w:rStyle w:val="a7"/>
          <w:lang w:eastAsia="en-US" w:bidi="en-US"/>
        </w:rPr>
        <w:t xml:space="preserve">); </w:t>
      </w:r>
      <w:r w:rsidRPr="008A7F13">
        <w:rPr>
          <w:rStyle w:val="a7"/>
        </w:rPr>
        <w:t xml:space="preserve">сложные существительные путём соединения основы глагола с основой существительного </w:t>
      </w:r>
      <w:r w:rsidRPr="008A7F13">
        <w:rPr>
          <w:rStyle w:val="a7"/>
          <w:lang w:eastAsia="en-US" w:bidi="en-US"/>
        </w:rPr>
        <w:t>(</w:t>
      </w:r>
      <w:r w:rsidRPr="008A7F13">
        <w:rPr>
          <w:rStyle w:val="a7"/>
          <w:lang w:val="en-US" w:eastAsia="en-US" w:bidi="en-US"/>
        </w:rPr>
        <w:t>der</w:t>
      </w:r>
      <w:r w:rsidRPr="008A7F13">
        <w:rPr>
          <w:rStyle w:val="a7"/>
          <w:lang w:eastAsia="en-US" w:bidi="en-US"/>
        </w:rPr>
        <w:t xml:space="preserve"> </w:t>
      </w:r>
      <w:proofErr w:type="spellStart"/>
      <w:r w:rsidRPr="008A7F13">
        <w:rPr>
          <w:rStyle w:val="a7"/>
          <w:lang w:val="en-US" w:eastAsia="en-US" w:bidi="en-US"/>
        </w:rPr>
        <w:t>Schreibtisch</w:t>
      </w:r>
      <w:proofErr w:type="spellEnd"/>
      <w:r w:rsidRPr="008A7F13">
        <w:rPr>
          <w:rStyle w:val="a7"/>
          <w:lang w:eastAsia="en-US" w:bidi="en-US"/>
        </w:rPr>
        <w:t xml:space="preserve">); </w:t>
      </w:r>
      <w:r w:rsidRPr="008A7F13">
        <w:rPr>
          <w:rStyle w:val="a7"/>
        </w:rPr>
        <w:t xml:space="preserve">сложные существительные путём соединения основы прилагательного и основы существительного </w:t>
      </w:r>
      <w:r w:rsidRPr="008A7F13">
        <w:rPr>
          <w:rStyle w:val="a7"/>
          <w:lang w:eastAsia="en-US" w:bidi="en-US"/>
        </w:rPr>
        <w:t>(</w:t>
      </w:r>
      <w:r w:rsidRPr="008A7F13">
        <w:rPr>
          <w:rStyle w:val="a7"/>
          <w:lang w:val="en-US" w:eastAsia="en-US" w:bidi="en-US"/>
        </w:rPr>
        <w:t>die</w:t>
      </w:r>
      <w:r w:rsidRPr="008A7F13">
        <w:rPr>
          <w:rStyle w:val="a7"/>
          <w:lang w:eastAsia="en-US" w:bidi="en-US"/>
        </w:rPr>
        <w:t xml:space="preserve"> </w:t>
      </w:r>
      <w:proofErr w:type="spellStart"/>
      <w:r w:rsidRPr="008A7F13">
        <w:rPr>
          <w:rStyle w:val="a7"/>
          <w:lang w:val="en-US" w:eastAsia="en-US" w:bidi="en-US"/>
        </w:rPr>
        <w:t>Kleinstadt</w:t>
      </w:r>
      <w:proofErr w:type="spellEnd"/>
      <w:r w:rsidRPr="008A7F13">
        <w:rPr>
          <w:rStyle w:val="a7"/>
          <w:lang w:eastAsia="en-US" w:bidi="en-US"/>
        </w:rPr>
        <w:t xml:space="preserve">); </w:t>
      </w:r>
      <w:r w:rsidRPr="008A7F13">
        <w:rPr>
          <w:rStyle w:val="a7"/>
        </w:rPr>
        <w:t xml:space="preserve">сложные прилагательные путём соединения основ прилагательных </w:t>
      </w:r>
      <w:r w:rsidRPr="008A7F13">
        <w:rPr>
          <w:rStyle w:val="a7"/>
          <w:lang w:eastAsia="en-US" w:bidi="en-US"/>
        </w:rPr>
        <w:t>(</w:t>
      </w:r>
      <w:proofErr w:type="spellStart"/>
      <w:r w:rsidRPr="008A7F13">
        <w:rPr>
          <w:rStyle w:val="a7"/>
          <w:lang w:val="en-US" w:eastAsia="en-US" w:bidi="en-US"/>
        </w:rPr>
        <w:t>dunkelblau</w:t>
      </w:r>
      <w:proofErr w:type="spellEnd"/>
      <w:r w:rsidRPr="008A7F13">
        <w:rPr>
          <w:rStyle w:val="a7"/>
          <w:lang w:eastAsia="en-US" w:bidi="en-US"/>
        </w:rPr>
        <w:t xml:space="preserve">); </w:t>
      </w:r>
      <w:r w:rsidRPr="008A7F13">
        <w:rPr>
          <w:rStyle w:val="a7"/>
        </w:rPr>
        <w:t xml:space="preserve">с использованием конверсии (образование имён существительных от неопределённых форм глаголов </w:t>
      </w:r>
      <w:r w:rsidRPr="008A7F13">
        <w:rPr>
          <w:rStyle w:val="a7"/>
          <w:lang w:eastAsia="en-US" w:bidi="en-US"/>
        </w:rPr>
        <w:t>(</w:t>
      </w:r>
      <w:proofErr w:type="spellStart"/>
      <w:r w:rsidRPr="008A7F13">
        <w:rPr>
          <w:rStyle w:val="a7"/>
          <w:lang w:val="en-US" w:eastAsia="en-US" w:bidi="en-US"/>
        </w:rPr>
        <w:t>lesen</w:t>
      </w:r>
      <w:proofErr w:type="spellEnd"/>
      <w:r w:rsidRPr="008A7F13">
        <w:rPr>
          <w:rStyle w:val="a7"/>
          <w:lang w:eastAsia="en-US" w:bidi="en-US"/>
        </w:rPr>
        <w:t xml:space="preserve"> </w:t>
      </w:r>
      <w:r w:rsidRPr="008A7F13">
        <w:rPr>
          <w:rStyle w:val="a7"/>
        </w:rPr>
        <w:t xml:space="preserve">- </w:t>
      </w:r>
      <w:r w:rsidRPr="008A7F13">
        <w:rPr>
          <w:rStyle w:val="a7"/>
          <w:lang w:val="en-US" w:eastAsia="en-US" w:bidi="en-US"/>
        </w:rPr>
        <w:t>das</w:t>
      </w:r>
    </w:p>
    <w:p w14:paraId="2035CB95" w14:textId="77777777" w:rsidR="00105513" w:rsidRPr="008A7F13" w:rsidRDefault="00105513" w:rsidP="008A7F13">
      <w:pPr>
        <w:pStyle w:val="13"/>
        <w:ind w:firstLine="0"/>
        <w:jc w:val="both"/>
      </w:pPr>
      <w:proofErr w:type="spellStart"/>
      <w:r w:rsidRPr="008A7F13">
        <w:rPr>
          <w:rStyle w:val="a7"/>
          <w:lang w:val="en-US" w:eastAsia="en-US" w:bidi="en-US"/>
        </w:rPr>
        <w:t>Lesen</w:t>
      </w:r>
      <w:proofErr w:type="spellEnd"/>
      <w:r w:rsidRPr="008A7F13">
        <w:rPr>
          <w:rStyle w:val="a7"/>
          <w:lang w:eastAsia="en-US" w:bidi="en-US"/>
        </w:rPr>
        <w:t xml:space="preserve">); </w:t>
      </w:r>
      <w:r w:rsidRPr="008A7F13">
        <w:rPr>
          <w:rStyle w:val="a7"/>
        </w:rPr>
        <w:t xml:space="preserve">имён существительных от прилагательных </w:t>
      </w:r>
      <w:r w:rsidRPr="008A7F13">
        <w:rPr>
          <w:rStyle w:val="a7"/>
          <w:lang w:eastAsia="en-US" w:bidi="en-US"/>
        </w:rPr>
        <w:t>(</w:t>
      </w:r>
      <w:proofErr w:type="spellStart"/>
      <w:r w:rsidRPr="008A7F13">
        <w:rPr>
          <w:rStyle w:val="a7"/>
          <w:lang w:val="en-US" w:eastAsia="en-US" w:bidi="en-US"/>
        </w:rPr>
        <w:t>grun</w:t>
      </w:r>
      <w:proofErr w:type="spellEnd"/>
      <w:r w:rsidRPr="008A7F13">
        <w:rPr>
          <w:rStyle w:val="a7"/>
          <w:lang w:eastAsia="en-US" w:bidi="en-US"/>
        </w:rPr>
        <w:t xml:space="preserve"> </w:t>
      </w:r>
      <w:r w:rsidRPr="008A7F13">
        <w:rPr>
          <w:rStyle w:val="a7"/>
        </w:rPr>
        <w:t xml:space="preserve">- </w:t>
      </w:r>
      <w:r w:rsidRPr="008A7F13">
        <w:rPr>
          <w:rStyle w:val="a7"/>
          <w:lang w:val="en-US" w:eastAsia="en-US" w:bidi="en-US"/>
        </w:rPr>
        <w:t>das</w:t>
      </w:r>
      <w:r w:rsidRPr="008A7F13">
        <w:rPr>
          <w:rStyle w:val="a7"/>
          <w:lang w:eastAsia="en-US" w:bidi="en-US"/>
        </w:rPr>
        <w:t xml:space="preserve"> </w:t>
      </w:r>
      <w:r w:rsidRPr="008A7F13">
        <w:rPr>
          <w:rStyle w:val="a7"/>
          <w:lang w:val="en-US" w:eastAsia="en-US" w:bidi="en-US"/>
        </w:rPr>
        <w:t>Grun</w:t>
      </w:r>
      <w:r w:rsidRPr="008A7F13">
        <w:rPr>
          <w:rStyle w:val="a7"/>
          <w:lang w:eastAsia="en-US" w:bidi="en-US"/>
        </w:rPr>
        <w:t xml:space="preserve">, </w:t>
      </w:r>
      <w:proofErr w:type="spellStart"/>
      <w:r w:rsidRPr="008A7F13">
        <w:rPr>
          <w:rStyle w:val="a7"/>
          <w:lang w:val="en-US" w:eastAsia="en-US" w:bidi="en-US"/>
        </w:rPr>
        <w:t>kalt</w:t>
      </w:r>
      <w:proofErr w:type="spellEnd"/>
      <w:r w:rsidRPr="008A7F13">
        <w:rPr>
          <w:rStyle w:val="a7"/>
          <w:lang w:eastAsia="en-US" w:bidi="en-US"/>
        </w:rPr>
        <w:t xml:space="preserve"> - </w:t>
      </w:r>
      <w:r w:rsidRPr="008A7F13">
        <w:rPr>
          <w:rStyle w:val="a7"/>
          <w:lang w:val="en-US" w:eastAsia="en-US" w:bidi="en-US"/>
        </w:rPr>
        <w:t>die</w:t>
      </w:r>
      <w:r w:rsidRPr="008A7F13">
        <w:rPr>
          <w:rStyle w:val="a7"/>
          <w:lang w:eastAsia="en-US" w:bidi="en-US"/>
        </w:rPr>
        <w:t xml:space="preserve"> </w:t>
      </w:r>
      <w:proofErr w:type="spellStart"/>
      <w:r w:rsidRPr="008A7F13">
        <w:rPr>
          <w:rStyle w:val="a7"/>
          <w:lang w:val="en-US" w:eastAsia="en-US" w:bidi="en-US"/>
        </w:rPr>
        <w:t>Kalte</w:t>
      </w:r>
      <w:proofErr w:type="spellEnd"/>
      <w:r w:rsidRPr="008A7F13">
        <w:rPr>
          <w:rStyle w:val="a7"/>
          <w:lang w:eastAsia="en-US" w:bidi="en-US"/>
        </w:rPr>
        <w:t xml:space="preserve">); </w:t>
      </w:r>
      <w:r w:rsidRPr="008A7F13">
        <w:rPr>
          <w:rStyle w:val="a7"/>
        </w:rPr>
        <w:t xml:space="preserve">существительных от основы глагола без изменения корневой гласной </w:t>
      </w:r>
      <w:r w:rsidRPr="008A7F13">
        <w:rPr>
          <w:rStyle w:val="a7"/>
          <w:lang w:eastAsia="en-US" w:bidi="en-US"/>
        </w:rPr>
        <w:t>(</w:t>
      </w:r>
      <w:r w:rsidRPr="008A7F13">
        <w:rPr>
          <w:rStyle w:val="a7"/>
          <w:lang w:val="en-US" w:eastAsia="en-US" w:bidi="en-US"/>
        </w:rPr>
        <w:t>der</w:t>
      </w:r>
      <w:r w:rsidRPr="008A7F13">
        <w:rPr>
          <w:rStyle w:val="a7"/>
          <w:lang w:eastAsia="en-US" w:bidi="en-US"/>
        </w:rPr>
        <w:t xml:space="preserve"> </w:t>
      </w:r>
      <w:r w:rsidRPr="008A7F13">
        <w:rPr>
          <w:rStyle w:val="a7"/>
          <w:lang w:val="en-US" w:eastAsia="en-US" w:bidi="en-US"/>
        </w:rPr>
        <w:t>Anfang</w:t>
      </w:r>
      <w:r w:rsidRPr="008A7F13">
        <w:rPr>
          <w:rStyle w:val="a7"/>
          <w:lang w:eastAsia="en-US" w:bidi="en-US"/>
        </w:rPr>
        <w:t xml:space="preserve">); </w:t>
      </w:r>
      <w:r w:rsidRPr="008A7F13">
        <w:rPr>
          <w:rStyle w:val="a7"/>
        </w:rPr>
        <w:t xml:space="preserve">существительных от основы глагола с изменением корневой гласной </w:t>
      </w:r>
      <w:r w:rsidRPr="008A7F13">
        <w:rPr>
          <w:rStyle w:val="a7"/>
          <w:lang w:eastAsia="en-US" w:bidi="en-US"/>
        </w:rPr>
        <w:t>(</w:t>
      </w:r>
      <w:r w:rsidRPr="008A7F13">
        <w:rPr>
          <w:rStyle w:val="a7"/>
          <w:lang w:val="en-US" w:eastAsia="en-US" w:bidi="en-US"/>
        </w:rPr>
        <w:t>der</w:t>
      </w:r>
      <w:r w:rsidRPr="008A7F13">
        <w:rPr>
          <w:rStyle w:val="a7"/>
          <w:lang w:eastAsia="en-US" w:bidi="en-US"/>
        </w:rPr>
        <w:t xml:space="preserve"> </w:t>
      </w:r>
      <w:r w:rsidRPr="008A7F13">
        <w:rPr>
          <w:rStyle w:val="a7"/>
          <w:lang w:val="en-US" w:eastAsia="en-US" w:bidi="en-US"/>
        </w:rPr>
        <w:t>Sprung</w:t>
      </w:r>
      <w:r w:rsidRPr="008A7F13">
        <w:rPr>
          <w:rStyle w:val="a7"/>
          <w:lang w:eastAsia="en-US" w:bidi="en-US"/>
        </w:rPr>
        <w:t>);</w:t>
      </w:r>
    </w:p>
    <w:p w14:paraId="4ACFD301" w14:textId="77777777" w:rsidR="00105513" w:rsidRPr="008A7F13" w:rsidRDefault="00105513" w:rsidP="008A7F13">
      <w:pPr>
        <w:pStyle w:val="13"/>
        <w:ind w:firstLine="620"/>
        <w:jc w:val="both"/>
      </w:pPr>
      <w:r w:rsidRPr="008A7F13">
        <w:rPr>
          <w:rStyle w:val="a7"/>
        </w:rPr>
        <w:t>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w:t>
      </w:r>
    </w:p>
    <w:p w14:paraId="21DEB494" w14:textId="77777777" w:rsidR="00105513" w:rsidRPr="008A7F13" w:rsidRDefault="00105513" w:rsidP="008A7F13">
      <w:pPr>
        <w:pStyle w:val="13"/>
        <w:ind w:firstLine="620"/>
        <w:jc w:val="both"/>
      </w:pPr>
      <w:r w:rsidRPr="008A7F13">
        <w:rPr>
          <w:rStyle w:val="a7"/>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77C26070" w14:textId="77777777" w:rsidR="00105513" w:rsidRPr="008A7F13" w:rsidRDefault="00105513" w:rsidP="008A7F13">
      <w:pPr>
        <w:pStyle w:val="13"/>
        <w:numPr>
          <w:ilvl w:val="0"/>
          <w:numId w:val="315"/>
        </w:numPr>
        <w:tabs>
          <w:tab w:val="left" w:pos="960"/>
        </w:tabs>
        <w:ind w:firstLine="620"/>
        <w:jc w:val="both"/>
      </w:pPr>
      <w:r w:rsidRPr="008A7F13">
        <w:rPr>
          <w:rStyle w:val="a7"/>
        </w:rPr>
        <w:t>Знать и понимать особенности структуры простых и сложных предложений и различных коммуникативных типов предложений немецкого языка;</w:t>
      </w:r>
    </w:p>
    <w:p w14:paraId="76FA9E3F" w14:textId="77777777" w:rsidR="00105513" w:rsidRPr="008A7F13" w:rsidRDefault="00105513" w:rsidP="008A7F13">
      <w:pPr>
        <w:pStyle w:val="13"/>
        <w:ind w:firstLine="620"/>
        <w:jc w:val="both"/>
      </w:pPr>
      <w:r w:rsidRPr="008A7F13">
        <w:rPr>
          <w:rStyle w:val="a7"/>
        </w:rPr>
        <w:t>распознавать и употреблять в устной и письменной речи:</w:t>
      </w:r>
    </w:p>
    <w:p w14:paraId="0795D6F1" w14:textId="77777777" w:rsidR="00105513" w:rsidRPr="008A7F13" w:rsidRDefault="00105513" w:rsidP="008A7F13">
      <w:pPr>
        <w:pStyle w:val="13"/>
        <w:ind w:firstLine="620"/>
        <w:jc w:val="both"/>
      </w:pPr>
      <w:r w:rsidRPr="008A7F13">
        <w:rPr>
          <w:rStyle w:val="a7"/>
        </w:rPr>
        <w:t xml:space="preserve">предложения с начальным </w:t>
      </w:r>
      <w:r w:rsidRPr="008A7F13">
        <w:rPr>
          <w:rStyle w:val="a7"/>
          <w:lang w:val="en-US" w:eastAsia="en-US" w:bidi="en-US"/>
        </w:rPr>
        <w:t>Es</w:t>
      </w:r>
      <w:r w:rsidRPr="008A7F13">
        <w:rPr>
          <w:rStyle w:val="a7"/>
          <w:lang w:eastAsia="en-US" w:bidi="en-US"/>
        </w:rPr>
        <w:t>;</w:t>
      </w:r>
    </w:p>
    <w:p w14:paraId="1A639F5D" w14:textId="77777777" w:rsidR="00105513" w:rsidRPr="008A7F13" w:rsidRDefault="00105513" w:rsidP="008A7F13">
      <w:pPr>
        <w:pStyle w:val="13"/>
        <w:ind w:firstLine="620"/>
        <w:jc w:val="both"/>
      </w:pPr>
      <w:r w:rsidRPr="008A7F13">
        <w:rPr>
          <w:rStyle w:val="a7"/>
        </w:rPr>
        <w:t xml:space="preserve">предложения с конструкцией </w:t>
      </w:r>
      <w:r w:rsidRPr="008A7F13">
        <w:rPr>
          <w:rStyle w:val="a7"/>
          <w:lang w:val="en-US" w:eastAsia="en-US" w:bidi="en-US"/>
        </w:rPr>
        <w:t>Es</w:t>
      </w:r>
      <w:r w:rsidRPr="008A7F13">
        <w:rPr>
          <w:rStyle w:val="a7"/>
          <w:lang w:eastAsia="en-US" w:bidi="en-US"/>
        </w:rPr>
        <w:t xml:space="preserve"> </w:t>
      </w:r>
      <w:proofErr w:type="spellStart"/>
      <w:r w:rsidRPr="008A7F13">
        <w:rPr>
          <w:rStyle w:val="a7"/>
          <w:lang w:val="en-US" w:eastAsia="en-US" w:bidi="en-US"/>
        </w:rPr>
        <w:t>gibt</w:t>
      </w:r>
      <w:proofErr w:type="spellEnd"/>
      <w:r w:rsidRPr="008A7F13">
        <w:rPr>
          <w:rStyle w:val="a7"/>
          <w:lang w:eastAsia="en-US" w:bidi="en-US"/>
        </w:rPr>
        <w:t>;</w:t>
      </w:r>
    </w:p>
    <w:p w14:paraId="7AE57505" w14:textId="77777777" w:rsidR="00105513" w:rsidRPr="008A7F13" w:rsidRDefault="00105513" w:rsidP="008A7F13">
      <w:pPr>
        <w:pStyle w:val="13"/>
        <w:ind w:firstLine="620"/>
        <w:jc w:val="both"/>
      </w:pPr>
      <w:r w:rsidRPr="008A7F13">
        <w:rPr>
          <w:rStyle w:val="a7"/>
        </w:rPr>
        <w:t xml:space="preserve">предложения с неопределённо-личным местоимением </w:t>
      </w:r>
      <w:r w:rsidRPr="008A7F13">
        <w:rPr>
          <w:rStyle w:val="a7"/>
          <w:lang w:val="en-US" w:eastAsia="en-US" w:bidi="en-US"/>
        </w:rPr>
        <w:t>man</w:t>
      </w:r>
      <w:r w:rsidRPr="008A7F13">
        <w:rPr>
          <w:rStyle w:val="a7"/>
          <w:lang w:eastAsia="en-US" w:bidi="en-US"/>
        </w:rPr>
        <w:t xml:space="preserve">, </w:t>
      </w:r>
      <w:r w:rsidRPr="008A7F13">
        <w:rPr>
          <w:rStyle w:val="a7"/>
        </w:rPr>
        <w:t>в том числе с модальными глаголами;</w:t>
      </w:r>
    </w:p>
    <w:p w14:paraId="4FC73089" w14:textId="77777777" w:rsidR="00105513" w:rsidRPr="008A7F13" w:rsidRDefault="00105513" w:rsidP="008A7F13">
      <w:pPr>
        <w:pStyle w:val="13"/>
        <w:ind w:firstLine="620"/>
        <w:jc w:val="both"/>
      </w:pPr>
      <w:r w:rsidRPr="008A7F13">
        <w:rPr>
          <w:rStyle w:val="a7"/>
        </w:rPr>
        <w:t xml:space="preserve">предложения с инфинитивным оборотом </w:t>
      </w:r>
      <w:r w:rsidRPr="008A7F13">
        <w:rPr>
          <w:rStyle w:val="a7"/>
          <w:lang w:val="en-US" w:eastAsia="en-US" w:bidi="en-US"/>
        </w:rPr>
        <w:t>um</w:t>
      </w:r>
      <w:proofErr w:type="gramStart"/>
      <w:r w:rsidRPr="008A7F13">
        <w:rPr>
          <w:rStyle w:val="a7"/>
          <w:lang w:eastAsia="en-US" w:bidi="en-US"/>
        </w:rPr>
        <w:t xml:space="preserve"> </w:t>
      </w:r>
      <w:r w:rsidRPr="008A7F13">
        <w:rPr>
          <w:rStyle w:val="a7"/>
        </w:rPr>
        <w:t>..</w:t>
      </w:r>
      <w:proofErr w:type="gramEnd"/>
      <w:r w:rsidRPr="008A7F13">
        <w:rPr>
          <w:rStyle w:val="a7"/>
        </w:rPr>
        <w:t xml:space="preserve"> </w:t>
      </w:r>
      <w:proofErr w:type="spellStart"/>
      <w:r w:rsidRPr="008A7F13">
        <w:rPr>
          <w:rStyle w:val="a7"/>
          <w:lang w:val="en-US" w:eastAsia="en-US" w:bidi="en-US"/>
        </w:rPr>
        <w:t>zu</w:t>
      </w:r>
      <w:proofErr w:type="spellEnd"/>
      <w:r w:rsidRPr="008A7F13">
        <w:rPr>
          <w:rStyle w:val="a7"/>
          <w:lang w:eastAsia="en-US" w:bidi="en-US"/>
        </w:rPr>
        <w:t>;</w:t>
      </w:r>
    </w:p>
    <w:p w14:paraId="279DCB04" w14:textId="77777777" w:rsidR="00105513" w:rsidRPr="008A7F13" w:rsidRDefault="00105513" w:rsidP="008A7F13">
      <w:pPr>
        <w:pStyle w:val="13"/>
        <w:ind w:firstLine="620"/>
        <w:jc w:val="both"/>
      </w:pPr>
      <w:r w:rsidRPr="008A7F13">
        <w:rPr>
          <w:rStyle w:val="a7"/>
        </w:rPr>
        <w:t xml:space="preserve">предложения с глаголами, требующими употребления после себя частицы </w:t>
      </w:r>
      <w:proofErr w:type="spellStart"/>
      <w:r w:rsidRPr="008A7F13">
        <w:rPr>
          <w:rStyle w:val="a7"/>
          <w:lang w:val="en-US" w:eastAsia="en-US" w:bidi="en-US"/>
        </w:rPr>
        <w:t>zu</w:t>
      </w:r>
      <w:proofErr w:type="spellEnd"/>
      <w:r w:rsidRPr="008A7F13">
        <w:rPr>
          <w:rStyle w:val="a7"/>
          <w:lang w:eastAsia="en-US" w:bidi="en-US"/>
        </w:rPr>
        <w:t xml:space="preserve"> </w:t>
      </w:r>
      <w:r w:rsidRPr="008A7F13">
        <w:rPr>
          <w:rStyle w:val="a7"/>
        </w:rPr>
        <w:t>и инфинитива;</w:t>
      </w:r>
    </w:p>
    <w:p w14:paraId="6B822AB9" w14:textId="77777777" w:rsidR="00105513" w:rsidRPr="008A7F13" w:rsidRDefault="00105513" w:rsidP="008A7F13">
      <w:pPr>
        <w:pStyle w:val="13"/>
        <w:ind w:firstLine="620"/>
        <w:jc w:val="both"/>
      </w:pPr>
      <w:r w:rsidRPr="008A7F13">
        <w:rPr>
          <w:rStyle w:val="a7"/>
        </w:rPr>
        <w:t xml:space="preserve">сложносочинённые предложения с сочинительными союзами </w:t>
      </w:r>
      <w:r w:rsidRPr="008A7F13">
        <w:rPr>
          <w:rStyle w:val="a7"/>
          <w:lang w:val="en-US" w:eastAsia="en-US" w:bidi="en-US"/>
        </w:rPr>
        <w:t>und</w:t>
      </w:r>
      <w:r w:rsidRPr="008A7F13">
        <w:rPr>
          <w:rStyle w:val="a7"/>
          <w:lang w:eastAsia="en-US" w:bidi="en-US"/>
        </w:rPr>
        <w:t xml:space="preserve">, </w:t>
      </w:r>
      <w:proofErr w:type="spellStart"/>
      <w:r w:rsidRPr="008A7F13">
        <w:rPr>
          <w:rStyle w:val="a7"/>
          <w:lang w:val="en-US" w:eastAsia="en-US" w:bidi="en-US"/>
        </w:rPr>
        <w:t>aber</w:t>
      </w:r>
      <w:proofErr w:type="spellEnd"/>
      <w:r w:rsidRPr="008A7F13">
        <w:rPr>
          <w:rStyle w:val="a7"/>
          <w:lang w:eastAsia="en-US" w:bidi="en-US"/>
        </w:rPr>
        <w:t xml:space="preserve">, </w:t>
      </w:r>
      <w:proofErr w:type="spellStart"/>
      <w:r w:rsidRPr="008A7F13">
        <w:rPr>
          <w:rStyle w:val="a7"/>
          <w:lang w:val="en-US" w:eastAsia="en-US" w:bidi="en-US"/>
        </w:rPr>
        <w:t>oder</w:t>
      </w:r>
      <w:proofErr w:type="spellEnd"/>
      <w:r w:rsidRPr="008A7F13">
        <w:rPr>
          <w:rStyle w:val="a7"/>
          <w:lang w:eastAsia="en-US" w:bidi="en-US"/>
        </w:rPr>
        <w:t xml:space="preserve">, </w:t>
      </w:r>
      <w:proofErr w:type="spellStart"/>
      <w:r w:rsidRPr="008A7F13">
        <w:rPr>
          <w:rStyle w:val="a7"/>
          <w:lang w:val="en-US" w:eastAsia="en-US" w:bidi="en-US"/>
        </w:rPr>
        <w:t>denn</w:t>
      </w:r>
      <w:proofErr w:type="spellEnd"/>
      <w:r w:rsidRPr="008A7F13">
        <w:rPr>
          <w:rStyle w:val="a7"/>
          <w:lang w:eastAsia="en-US" w:bidi="en-US"/>
        </w:rPr>
        <w:t xml:space="preserve">, </w:t>
      </w:r>
      <w:proofErr w:type="spellStart"/>
      <w:r w:rsidRPr="008A7F13">
        <w:rPr>
          <w:rStyle w:val="a7"/>
          <w:lang w:val="en-US" w:eastAsia="en-US" w:bidi="en-US"/>
        </w:rPr>
        <w:t>nicht</w:t>
      </w:r>
      <w:proofErr w:type="spellEnd"/>
      <w:r w:rsidRPr="008A7F13">
        <w:rPr>
          <w:rStyle w:val="a7"/>
          <w:lang w:eastAsia="en-US" w:bidi="en-US"/>
        </w:rPr>
        <w:t xml:space="preserve"> </w:t>
      </w:r>
      <w:proofErr w:type="spellStart"/>
      <w:proofErr w:type="gramStart"/>
      <w:r w:rsidRPr="008A7F13">
        <w:rPr>
          <w:rStyle w:val="a7"/>
          <w:lang w:val="en-US" w:eastAsia="en-US" w:bidi="en-US"/>
        </w:rPr>
        <w:t>nur</w:t>
      </w:r>
      <w:proofErr w:type="spellEnd"/>
      <w:r w:rsidRPr="008A7F13">
        <w:rPr>
          <w:rStyle w:val="a7"/>
          <w:lang w:eastAsia="en-US" w:bidi="en-US"/>
        </w:rPr>
        <w:t xml:space="preserve"> .</w:t>
      </w:r>
      <w:proofErr w:type="gramEnd"/>
      <w:r w:rsidRPr="008A7F13">
        <w:rPr>
          <w:rStyle w:val="a7"/>
          <w:lang w:eastAsia="en-US" w:bidi="en-US"/>
        </w:rPr>
        <w:t xml:space="preserve"> </w:t>
      </w:r>
      <w:proofErr w:type="spellStart"/>
      <w:r w:rsidRPr="008A7F13">
        <w:rPr>
          <w:rStyle w:val="a7"/>
          <w:lang w:val="en-US" w:eastAsia="en-US" w:bidi="en-US"/>
        </w:rPr>
        <w:t>sondern</w:t>
      </w:r>
      <w:proofErr w:type="spellEnd"/>
      <w:r w:rsidRPr="008A7F13">
        <w:rPr>
          <w:rStyle w:val="a7"/>
          <w:lang w:eastAsia="en-US" w:bidi="en-US"/>
        </w:rPr>
        <w:t xml:space="preserve"> </w:t>
      </w:r>
      <w:proofErr w:type="spellStart"/>
      <w:r w:rsidRPr="008A7F13">
        <w:rPr>
          <w:rStyle w:val="a7"/>
          <w:lang w:val="en-US" w:eastAsia="en-US" w:bidi="en-US"/>
        </w:rPr>
        <w:t>auch</w:t>
      </w:r>
      <w:proofErr w:type="spellEnd"/>
      <w:r w:rsidRPr="008A7F13">
        <w:rPr>
          <w:rStyle w:val="a7"/>
          <w:lang w:eastAsia="en-US" w:bidi="en-US"/>
        </w:rPr>
        <w:t xml:space="preserve">, </w:t>
      </w:r>
      <w:r w:rsidRPr="008A7F13">
        <w:rPr>
          <w:rStyle w:val="a7"/>
        </w:rPr>
        <w:t xml:space="preserve">наречиями </w:t>
      </w:r>
      <w:proofErr w:type="spellStart"/>
      <w:r w:rsidRPr="008A7F13">
        <w:rPr>
          <w:rStyle w:val="a7"/>
          <w:lang w:val="en-US" w:eastAsia="en-US" w:bidi="en-US"/>
        </w:rPr>
        <w:t>deshalb</w:t>
      </w:r>
      <w:proofErr w:type="spellEnd"/>
      <w:r w:rsidRPr="008A7F13">
        <w:rPr>
          <w:rStyle w:val="a7"/>
          <w:lang w:eastAsia="en-US" w:bidi="en-US"/>
        </w:rPr>
        <w:t xml:space="preserve">, </w:t>
      </w:r>
      <w:proofErr w:type="spellStart"/>
      <w:r w:rsidRPr="008A7F13">
        <w:rPr>
          <w:rStyle w:val="a7"/>
          <w:lang w:val="en-US" w:eastAsia="en-US" w:bidi="en-US"/>
        </w:rPr>
        <w:t>darum</w:t>
      </w:r>
      <w:proofErr w:type="spellEnd"/>
      <w:r w:rsidRPr="008A7F13">
        <w:rPr>
          <w:rStyle w:val="a7"/>
          <w:lang w:eastAsia="en-US" w:bidi="en-US"/>
        </w:rPr>
        <w:t>;</w:t>
      </w:r>
    </w:p>
    <w:p w14:paraId="7BADE5FA" w14:textId="77777777" w:rsidR="00105513" w:rsidRPr="008A7F13" w:rsidRDefault="00105513" w:rsidP="008A7F13">
      <w:pPr>
        <w:pStyle w:val="13"/>
        <w:ind w:firstLine="620"/>
        <w:jc w:val="both"/>
      </w:pPr>
      <w:r w:rsidRPr="008A7F13">
        <w:rPr>
          <w:rStyle w:val="a7"/>
        </w:rPr>
        <w:t xml:space="preserve">сложноподчинённые предложения: дополнительные </w:t>
      </w:r>
      <w:r w:rsidRPr="008A7F13">
        <w:rPr>
          <w:rStyle w:val="a7"/>
          <w:lang w:eastAsia="en-US" w:bidi="en-US"/>
        </w:rPr>
        <w:t xml:space="preserve">- </w:t>
      </w:r>
      <w:r w:rsidRPr="008A7F13">
        <w:rPr>
          <w:rStyle w:val="a7"/>
        </w:rPr>
        <w:t xml:space="preserve">с союзами </w:t>
      </w:r>
      <w:proofErr w:type="spellStart"/>
      <w:r w:rsidRPr="008A7F13">
        <w:rPr>
          <w:rStyle w:val="a7"/>
          <w:lang w:val="en-US" w:eastAsia="en-US" w:bidi="en-US"/>
        </w:rPr>
        <w:t>dass</w:t>
      </w:r>
      <w:proofErr w:type="spellEnd"/>
      <w:r w:rsidRPr="008A7F13">
        <w:rPr>
          <w:rStyle w:val="a7"/>
          <w:lang w:eastAsia="en-US" w:bidi="en-US"/>
        </w:rPr>
        <w:t xml:space="preserve">, </w:t>
      </w:r>
      <w:proofErr w:type="spellStart"/>
      <w:r w:rsidRPr="008A7F13">
        <w:rPr>
          <w:rStyle w:val="a7"/>
          <w:lang w:val="en-US" w:eastAsia="en-US" w:bidi="en-US"/>
        </w:rPr>
        <w:t>ob</w:t>
      </w:r>
      <w:proofErr w:type="spellEnd"/>
      <w:r w:rsidRPr="008A7F13">
        <w:rPr>
          <w:rStyle w:val="a7"/>
          <w:lang w:eastAsia="en-US" w:bidi="en-US"/>
        </w:rPr>
        <w:t xml:space="preserve"> </w:t>
      </w:r>
      <w:r w:rsidRPr="008A7F13">
        <w:rPr>
          <w:rStyle w:val="a7"/>
        </w:rPr>
        <w:t xml:space="preserve">и другие; причины </w:t>
      </w:r>
      <w:r w:rsidRPr="008A7F13">
        <w:rPr>
          <w:rStyle w:val="a7"/>
          <w:lang w:eastAsia="en-US" w:bidi="en-US"/>
        </w:rPr>
        <w:t xml:space="preserve">- </w:t>
      </w:r>
      <w:r w:rsidRPr="008A7F13">
        <w:rPr>
          <w:rStyle w:val="a7"/>
        </w:rPr>
        <w:t xml:space="preserve">с союзами </w:t>
      </w:r>
      <w:proofErr w:type="spellStart"/>
      <w:r w:rsidRPr="008A7F13">
        <w:rPr>
          <w:rStyle w:val="a7"/>
          <w:lang w:val="en-US" w:eastAsia="en-US" w:bidi="en-US"/>
        </w:rPr>
        <w:t>weil</w:t>
      </w:r>
      <w:proofErr w:type="spellEnd"/>
      <w:r w:rsidRPr="008A7F13">
        <w:rPr>
          <w:rStyle w:val="a7"/>
          <w:lang w:eastAsia="en-US" w:bidi="en-US"/>
        </w:rPr>
        <w:t xml:space="preserve">, </w:t>
      </w:r>
      <w:r w:rsidRPr="008A7F13">
        <w:rPr>
          <w:rStyle w:val="a7"/>
          <w:lang w:val="en-US" w:eastAsia="en-US" w:bidi="en-US"/>
        </w:rPr>
        <w:t>da</w:t>
      </w:r>
      <w:r w:rsidRPr="008A7F13">
        <w:rPr>
          <w:rStyle w:val="a7"/>
          <w:lang w:eastAsia="en-US" w:bidi="en-US"/>
        </w:rPr>
        <w:t xml:space="preserve">; </w:t>
      </w:r>
      <w:r w:rsidRPr="008A7F13">
        <w:rPr>
          <w:rStyle w:val="a7"/>
        </w:rPr>
        <w:t xml:space="preserve">условия </w:t>
      </w:r>
      <w:r w:rsidRPr="008A7F13">
        <w:rPr>
          <w:rStyle w:val="a7"/>
          <w:lang w:eastAsia="en-US" w:bidi="en-US"/>
        </w:rPr>
        <w:t xml:space="preserve">- </w:t>
      </w:r>
      <w:r w:rsidRPr="008A7F13">
        <w:rPr>
          <w:rStyle w:val="a7"/>
        </w:rPr>
        <w:t xml:space="preserve">с союзом </w:t>
      </w:r>
      <w:proofErr w:type="spellStart"/>
      <w:r w:rsidRPr="008A7F13">
        <w:rPr>
          <w:rStyle w:val="a7"/>
          <w:lang w:val="en-US" w:eastAsia="en-US" w:bidi="en-US"/>
        </w:rPr>
        <w:t>wenn</w:t>
      </w:r>
      <w:proofErr w:type="spellEnd"/>
      <w:r w:rsidRPr="008A7F13">
        <w:rPr>
          <w:rStyle w:val="a7"/>
          <w:lang w:eastAsia="en-US" w:bidi="en-US"/>
        </w:rPr>
        <w:t xml:space="preserve">; </w:t>
      </w:r>
      <w:r w:rsidRPr="008A7F13">
        <w:rPr>
          <w:rStyle w:val="a7"/>
        </w:rPr>
        <w:t xml:space="preserve">времени </w:t>
      </w:r>
      <w:r w:rsidRPr="008A7F13">
        <w:rPr>
          <w:rStyle w:val="a7"/>
          <w:lang w:eastAsia="en-US" w:bidi="en-US"/>
        </w:rPr>
        <w:t xml:space="preserve">- </w:t>
      </w:r>
      <w:r w:rsidRPr="008A7F13">
        <w:rPr>
          <w:rStyle w:val="a7"/>
        </w:rPr>
        <w:t xml:space="preserve">с союзами </w:t>
      </w:r>
      <w:proofErr w:type="spellStart"/>
      <w:r w:rsidRPr="008A7F13">
        <w:rPr>
          <w:rStyle w:val="a7"/>
          <w:lang w:val="en-US" w:eastAsia="en-US" w:bidi="en-US"/>
        </w:rPr>
        <w:t>wenn</w:t>
      </w:r>
      <w:proofErr w:type="spellEnd"/>
      <w:r w:rsidRPr="008A7F13">
        <w:rPr>
          <w:rStyle w:val="a7"/>
          <w:lang w:eastAsia="en-US" w:bidi="en-US"/>
        </w:rPr>
        <w:t xml:space="preserve">, </w:t>
      </w:r>
      <w:proofErr w:type="spellStart"/>
      <w:r w:rsidRPr="008A7F13">
        <w:rPr>
          <w:rStyle w:val="a7"/>
          <w:lang w:val="en-US" w:eastAsia="en-US" w:bidi="en-US"/>
        </w:rPr>
        <w:t>als</w:t>
      </w:r>
      <w:proofErr w:type="spellEnd"/>
      <w:r w:rsidRPr="008A7F13">
        <w:rPr>
          <w:rStyle w:val="a7"/>
          <w:lang w:eastAsia="en-US" w:bidi="en-US"/>
        </w:rPr>
        <w:t xml:space="preserve">, </w:t>
      </w:r>
      <w:proofErr w:type="spellStart"/>
      <w:r w:rsidRPr="008A7F13">
        <w:rPr>
          <w:rStyle w:val="a7"/>
          <w:lang w:val="en-US" w:eastAsia="en-US" w:bidi="en-US"/>
        </w:rPr>
        <w:t>nachdem</w:t>
      </w:r>
      <w:proofErr w:type="spellEnd"/>
      <w:r w:rsidRPr="008A7F13">
        <w:rPr>
          <w:rStyle w:val="a7"/>
          <w:lang w:eastAsia="en-US" w:bidi="en-US"/>
        </w:rPr>
        <w:t xml:space="preserve">; </w:t>
      </w:r>
      <w:r w:rsidRPr="008A7F13">
        <w:rPr>
          <w:rStyle w:val="a7"/>
        </w:rPr>
        <w:t xml:space="preserve">цели </w:t>
      </w:r>
      <w:r w:rsidRPr="008A7F13">
        <w:rPr>
          <w:rStyle w:val="a7"/>
          <w:lang w:eastAsia="en-US" w:bidi="en-US"/>
        </w:rPr>
        <w:t xml:space="preserve">- </w:t>
      </w:r>
      <w:r w:rsidRPr="008A7F13">
        <w:rPr>
          <w:rStyle w:val="a7"/>
        </w:rPr>
        <w:t xml:space="preserve">с союзом </w:t>
      </w:r>
      <w:proofErr w:type="spellStart"/>
      <w:r w:rsidRPr="008A7F13">
        <w:rPr>
          <w:rStyle w:val="a7"/>
          <w:lang w:val="en-US" w:eastAsia="en-US" w:bidi="en-US"/>
        </w:rPr>
        <w:t>damit</w:t>
      </w:r>
      <w:proofErr w:type="spellEnd"/>
      <w:r w:rsidRPr="008A7F13">
        <w:rPr>
          <w:rStyle w:val="a7"/>
          <w:lang w:eastAsia="en-US" w:bidi="en-US"/>
        </w:rPr>
        <w:t xml:space="preserve">; </w:t>
      </w:r>
      <w:r w:rsidRPr="008A7F13">
        <w:rPr>
          <w:rStyle w:val="a7"/>
        </w:rPr>
        <w:t xml:space="preserve">определительные </w:t>
      </w:r>
      <w:r w:rsidRPr="008A7F13">
        <w:rPr>
          <w:rStyle w:val="a7"/>
          <w:lang w:eastAsia="en-US" w:bidi="en-US"/>
        </w:rPr>
        <w:t xml:space="preserve">- </w:t>
      </w:r>
      <w:r w:rsidRPr="008A7F13">
        <w:rPr>
          <w:rStyle w:val="a7"/>
        </w:rPr>
        <w:t xml:space="preserve">с относительными местоимениями </w:t>
      </w:r>
      <w:r w:rsidRPr="008A7F13">
        <w:rPr>
          <w:rStyle w:val="a7"/>
          <w:lang w:val="en-US" w:eastAsia="en-US" w:bidi="en-US"/>
        </w:rPr>
        <w:t>die</w:t>
      </w:r>
      <w:r w:rsidRPr="008A7F13">
        <w:rPr>
          <w:rStyle w:val="a7"/>
          <w:lang w:eastAsia="en-US" w:bidi="en-US"/>
        </w:rPr>
        <w:t xml:space="preserve">, </w:t>
      </w:r>
      <w:r w:rsidRPr="008A7F13">
        <w:rPr>
          <w:rStyle w:val="a7"/>
          <w:lang w:val="en-US" w:eastAsia="en-US" w:bidi="en-US"/>
        </w:rPr>
        <w:t>der</w:t>
      </w:r>
      <w:r w:rsidRPr="008A7F13">
        <w:rPr>
          <w:rStyle w:val="a7"/>
          <w:lang w:eastAsia="en-US" w:bidi="en-US"/>
        </w:rPr>
        <w:t xml:space="preserve">, </w:t>
      </w:r>
      <w:r w:rsidRPr="008A7F13">
        <w:rPr>
          <w:rStyle w:val="a7"/>
          <w:lang w:val="en-US" w:eastAsia="en-US" w:bidi="en-US"/>
        </w:rPr>
        <w:t>das</w:t>
      </w:r>
      <w:r w:rsidRPr="008A7F13">
        <w:rPr>
          <w:rStyle w:val="a7"/>
          <w:lang w:eastAsia="en-US" w:bidi="en-US"/>
        </w:rPr>
        <w:t xml:space="preserve">; </w:t>
      </w:r>
      <w:r w:rsidRPr="008A7F13">
        <w:rPr>
          <w:rStyle w:val="a7"/>
        </w:rPr>
        <w:t xml:space="preserve">уступки </w:t>
      </w:r>
      <w:r w:rsidRPr="008A7F13">
        <w:rPr>
          <w:rStyle w:val="a7"/>
          <w:lang w:eastAsia="en-US" w:bidi="en-US"/>
        </w:rPr>
        <w:t xml:space="preserve">- </w:t>
      </w:r>
      <w:r w:rsidRPr="008A7F13">
        <w:rPr>
          <w:rStyle w:val="a7"/>
        </w:rPr>
        <w:t xml:space="preserve">с союзом </w:t>
      </w:r>
      <w:proofErr w:type="spellStart"/>
      <w:r w:rsidRPr="008A7F13">
        <w:rPr>
          <w:rStyle w:val="a7"/>
          <w:lang w:val="en-US" w:eastAsia="en-US" w:bidi="en-US"/>
        </w:rPr>
        <w:t>obwohl</w:t>
      </w:r>
      <w:proofErr w:type="spellEnd"/>
      <w:r w:rsidRPr="008A7F13">
        <w:rPr>
          <w:rStyle w:val="a7"/>
          <w:lang w:eastAsia="en-US" w:bidi="en-US"/>
        </w:rPr>
        <w:t>;</w:t>
      </w:r>
    </w:p>
    <w:p w14:paraId="595CA1E1" w14:textId="77777777" w:rsidR="00105513" w:rsidRPr="008A7F13" w:rsidRDefault="00105513" w:rsidP="008A7F13">
      <w:pPr>
        <w:pStyle w:val="13"/>
        <w:ind w:firstLine="620"/>
        <w:jc w:val="both"/>
      </w:pPr>
      <w:r w:rsidRPr="008A7F13">
        <w:rPr>
          <w:rStyle w:val="a7"/>
        </w:rPr>
        <w:t xml:space="preserve">способы выражения косвенной речи, в том числе косвенный вопрос с союзом </w:t>
      </w:r>
      <w:proofErr w:type="spellStart"/>
      <w:r w:rsidRPr="008A7F13">
        <w:rPr>
          <w:rStyle w:val="a7"/>
          <w:lang w:val="en-US" w:eastAsia="en-US" w:bidi="en-US"/>
        </w:rPr>
        <w:t>ob</w:t>
      </w:r>
      <w:proofErr w:type="spellEnd"/>
      <w:r w:rsidRPr="008A7F13">
        <w:rPr>
          <w:rStyle w:val="a7"/>
          <w:lang w:eastAsia="en-US" w:bidi="en-US"/>
        </w:rPr>
        <w:t xml:space="preserve"> </w:t>
      </w:r>
      <w:r w:rsidRPr="008A7F13">
        <w:rPr>
          <w:rStyle w:val="a7"/>
        </w:rPr>
        <w:t>без использования сослагательного наклонения;</w:t>
      </w:r>
    </w:p>
    <w:p w14:paraId="51BB0A88" w14:textId="77777777" w:rsidR="00105513" w:rsidRPr="008A7F13" w:rsidRDefault="00105513" w:rsidP="008A7F13">
      <w:pPr>
        <w:pStyle w:val="13"/>
        <w:ind w:firstLine="620"/>
        <w:jc w:val="both"/>
      </w:pPr>
      <w:r w:rsidRPr="008A7F13">
        <w:rPr>
          <w:rStyle w:val="a7"/>
        </w:rPr>
        <w:t xml:space="preserve">средства связи в тексте для обеспечения его целостности, в том числе с помощью наречий </w:t>
      </w:r>
      <w:proofErr w:type="spellStart"/>
      <w:r w:rsidRPr="008A7F13">
        <w:rPr>
          <w:rStyle w:val="a7"/>
          <w:lang w:val="en-US" w:eastAsia="en-US" w:bidi="en-US"/>
        </w:rPr>
        <w:t>zuerst</w:t>
      </w:r>
      <w:proofErr w:type="spellEnd"/>
      <w:r w:rsidRPr="008A7F13">
        <w:rPr>
          <w:rStyle w:val="a7"/>
          <w:lang w:eastAsia="en-US" w:bidi="en-US"/>
        </w:rPr>
        <w:t xml:space="preserve">, </w:t>
      </w:r>
      <w:proofErr w:type="spellStart"/>
      <w:r w:rsidRPr="008A7F13">
        <w:rPr>
          <w:rStyle w:val="a7"/>
          <w:lang w:val="en-US" w:eastAsia="en-US" w:bidi="en-US"/>
        </w:rPr>
        <w:t>dann</w:t>
      </w:r>
      <w:proofErr w:type="spellEnd"/>
      <w:r w:rsidRPr="008A7F13">
        <w:rPr>
          <w:rStyle w:val="a7"/>
          <w:lang w:eastAsia="en-US" w:bidi="en-US"/>
        </w:rPr>
        <w:t xml:space="preserve">, </w:t>
      </w:r>
      <w:proofErr w:type="spellStart"/>
      <w:r w:rsidRPr="008A7F13">
        <w:rPr>
          <w:rStyle w:val="a7"/>
          <w:lang w:val="en-US" w:eastAsia="en-US" w:bidi="en-US"/>
        </w:rPr>
        <w:t>nachher</w:t>
      </w:r>
      <w:proofErr w:type="spellEnd"/>
      <w:r w:rsidRPr="008A7F13">
        <w:rPr>
          <w:rStyle w:val="a7"/>
          <w:lang w:eastAsia="en-US" w:bidi="en-US"/>
        </w:rPr>
        <w:t xml:space="preserve"> </w:t>
      </w:r>
      <w:r w:rsidRPr="008A7F13">
        <w:rPr>
          <w:rStyle w:val="a7"/>
        </w:rPr>
        <w:t>и другие;</w:t>
      </w:r>
    </w:p>
    <w:p w14:paraId="0F8FDC6D" w14:textId="77777777" w:rsidR="00105513" w:rsidRPr="008A7F13" w:rsidRDefault="00105513" w:rsidP="008A7F13">
      <w:pPr>
        <w:pStyle w:val="13"/>
        <w:ind w:firstLine="620"/>
        <w:jc w:val="both"/>
      </w:pPr>
      <w:r w:rsidRPr="008A7F13">
        <w:rPr>
          <w:rStyle w:val="a7"/>
        </w:rPr>
        <w:t xml:space="preserve">все типы вопросительных предложений (общий, специальный, альтернативный вопросы в </w:t>
      </w:r>
      <w:proofErr w:type="spellStart"/>
      <w:r w:rsidRPr="008A7F13">
        <w:rPr>
          <w:rStyle w:val="a7"/>
          <w:lang w:val="en-US" w:eastAsia="en-US" w:bidi="en-US"/>
        </w:rPr>
        <w:t>Prasens</w:t>
      </w:r>
      <w:proofErr w:type="spellEnd"/>
      <w:r w:rsidRPr="008A7F13">
        <w:rPr>
          <w:rStyle w:val="a7"/>
          <w:lang w:eastAsia="en-US" w:bidi="en-US"/>
        </w:rPr>
        <w:t xml:space="preserve">, </w:t>
      </w:r>
      <w:proofErr w:type="spellStart"/>
      <w:r w:rsidRPr="008A7F13">
        <w:rPr>
          <w:rStyle w:val="a7"/>
          <w:lang w:val="en-US" w:eastAsia="en-US" w:bidi="en-US"/>
        </w:rPr>
        <w:t>Perfekt</w:t>
      </w:r>
      <w:proofErr w:type="spellEnd"/>
      <w:r w:rsidRPr="008A7F13">
        <w:rPr>
          <w:rStyle w:val="a7"/>
          <w:lang w:eastAsia="en-US" w:bidi="en-US"/>
        </w:rPr>
        <w:t xml:space="preserve">, </w:t>
      </w:r>
      <w:proofErr w:type="spellStart"/>
      <w:r w:rsidRPr="008A7F13">
        <w:rPr>
          <w:rStyle w:val="a7"/>
          <w:lang w:val="en-US" w:eastAsia="en-US" w:bidi="en-US"/>
        </w:rPr>
        <w:t>Prateritum</w:t>
      </w:r>
      <w:proofErr w:type="spellEnd"/>
      <w:r w:rsidRPr="008A7F13">
        <w:rPr>
          <w:rStyle w:val="a7"/>
          <w:lang w:eastAsia="en-US" w:bidi="en-US"/>
        </w:rPr>
        <w:t xml:space="preserve">, </w:t>
      </w:r>
      <w:proofErr w:type="spellStart"/>
      <w:r w:rsidRPr="008A7F13">
        <w:rPr>
          <w:rStyle w:val="a7"/>
          <w:lang w:val="en-US" w:eastAsia="en-US" w:bidi="en-US"/>
        </w:rPr>
        <w:t>Futur</w:t>
      </w:r>
      <w:proofErr w:type="spellEnd"/>
      <w:r w:rsidRPr="008A7F13">
        <w:rPr>
          <w:rStyle w:val="a7"/>
          <w:lang w:eastAsia="en-US" w:bidi="en-US"/>
        </w:rPr>
        <w:t xml:space="preserve"> </w:t>
      </w:r>
      <w:r w:rsidRPr="008A7F13">
        <w:rPr>
          <w:rStyle w:val="a7"/>
          <w:lang w:val="en-US" w:eastAsia="en-US" w:bidi="en-US"/>
        </w:rPr>
        <w:t>I</w:t>
      </w:r>
      <w:r w:rsidRPr="008A7F13">
        <w:rPr>
          <w:rStyle w:val="a7"/>
          <w:lang w:eastAsia="en-US" w:bidi="en-US"/>
        </w:rPr>
        <w:t>);</w:t>
      </w:r>
    </w:p>
    <w:p w14:paraId="1D07ECFC" w14:textId="77777777" w:rsidR="00105513" w:rsidRPr="008A7F13" w:rsidRDefault="00105513" w:rsidP="008A7F13">
      <w:pPr>
        <w:pStyle w:val="13"/>
        <w:ind w:firstLine="620"/>
        <w:jc w:val="both"/>
      </w:pPr>
      <w:r w:rsidRPr="008A7F13">
        <w:rPr>
          <w:rStyle w:val="a7"/>
        </w:rPr>
        <w:t>побудительные предложения в утвердительной и отрицательной форме во 2-м лице единственном числе и множественном числе и в вежливой форме;</w:t>
      </w:r>
    </w:p>
    <w:p w14:paraId="541B398A" w14:textId="77777777" w:rsidR="00105513" w:rsidRPr="008A7F13" w:rsidRDefault="00105513" w:rsidP="008A7F13">
      <w:pPr>
        <w:pStyle w:val="13"/>
        <w:ind w:firstLine="620"/>
        <w:jc w:val="both"/>
      </w:pPr>
      <w:r w:rsidRPr="008A7F13">
        <w:rPr>
          <w:rStyle w:val="a7"/>
        </w:rPr>
        <w:t xml:space="preserve">глаголы (слабые и сильные, с отделяемыми и неотделяемыми приставками) в </w:t>
      </w:r>
      <w:r w:rsidRPr="008A7F13">
        <w:rPr>
          <w:rStyle w:val="a7"/>
        </w:rPr>
        <w:lastRenderedPageBreak/>
        <w:t xml:space="preserve">видовременных формах действительного залога в изъявительном наклонении </w:t>
      </w:r>
      <w:r w:rsidRPr="008A7F13">
        <w:rPr>
          <w:rStyle w:val="a7"/>
          <w:lang w:eastAsia="en-US" w:bidi="en-US"/>
        </w:rPr>
        <w:t>(</w:t>
      </w:r>
      <w:proofErr w:type="spellStart"/>
      <w:r w:rsidRPr="008A7F13">
        <w:rPr>
          <w:rStyle w:val="a7"/>
          <w:lang w:val="en-US" w:eastAsia="en-US" w:bidi="en-US"/>
        </w:rPr>
        <w:t>Prasens</w:t>
      </w:r>
      <w:proofErr w:type="spellEnd"/>
      <w:r w:rsidRPr="008A7F13">
        <w:rPr>
          <w:rStyle w:val="a7"/>
          <w:lang w:eastAsia="en-US" w:bidi="en-US"/>
        </w:rPr>
        <w:t xml:space="preserve">, </w:t>
      </w:r>
      <w:proofErr w:type="spellStart"/>
      <w:r w:rsidRPr="008A7F13">
        <w:rPr>
          <w:rStyle w:val="a7"/>
          <w:lang w:val="en-US" w:eastAsia="en-US" w:bidi="en-US"/>
        </w:rPr>
        <w:t>Perfekt</w:t>
      </w:r>
      <w:proofErr w:type="spellEnd"/>
      <w:r w:rsidRPr="008A7F13">
        <w:rPr>
          <w:rStyle w:val="a7"/>
          <w:lang w:eastAsia="en-US" w:bidi="en-US"/>
        </w:rPr>
        <w:t xml:space="preserve">, </w:t>
      </w:r>
      <w:proofErr w:type="spellStart"/>
      <w:r w:rsidRPr="008A7F13">
        <w:rPr>
          <w:rStyle w:val="a7"/>
          <w:lang w:val="en-US" w:eastAsia="en-US" w:bidi="en-US"/>
        </w:rPr>
        <w:t>Prateritum</w:t>
      </w:r>
      <w:proofErr w:type="spellEnd"/>
      <w:r w:rsidRPr="008A7F13">
        <w:rPr>
          <w:rStyle w:val="a7"/>
          <w:lang w:eastAsia="en-US" w:bidi="en-US"/>
        </w:rPr>
        <w:t xml:space="preserve">, </w:t>
      </w:r>
      <w:proofErr w:type="spellStart"/>
      <w:r w:rsidRPr="008A7F13">
        <w:rPr>
          <w:rStyle w:val="a7"/>
          <w:lang w:val="en-US" w:eastAsia="en-US" w:bidi="en-US"/>
        </w:rPr>
        <w:t>Futur</w:t>
      </w:r>
      <w:proofErr w:type="spellEnd"/>
      <w:r w:rsidRPr="008A7F13">
        <w:rPr>
          <w:rStyle w:val="a7"/>
          <w:lang w:eastAsia="en-US" w:bidi="en-US"/>
        </w:rPr>
        <w:t xml:space="preserve"> </w:t>
      </w:r>
      <w:r w:rsidRPr="008A7F13">
        <w:rPr>
          <w:rStyle w:val="a7"/>
          <w:lang w:val="en-US" w:eastAsia="en-US" w:bidi="en-US"/>
        </w:rPr>
        <w:t>I</w:t>
      </w:r>
      <w:r w:rsidRPr="008A7F13">
        <w:rPr>
          <w:rStyle w:val="a7"/>
          <w:lang w:eastAsia="en-US" w:bidi="en-US"/>
        </w:rPr>
        <w:t>);</w:t>
      </w:r>
    </w:p>
    <w:p w14:paraId="337B539A" w14:textId="77777777" w:rsidR="00105513" w:rsidRPr="008A7F13" w:rsidRDefault="00105513" w:rsidP="008A7F13">
      <w:pPr>
        <w:pStyle w:val="13"/>
        <w:ind w:firstLine="620"/>
        <w:jc w:val="both"/>
      </w:pPr>
      <w:r w:rsidRPr="008A7F13">
        <w:rPr>
          <w:rStyle w:val="a7"/>
        </w:rPr>
        <w:t xml:space="preserve">возвратные глаголы в видовременных формах действительного залога в изъявительном наклонении </w:t>
      </w:r>
      <w:r w:rsidRPr="008A7F13">
        <w:rPr>
          <w:rStyle w:val="a7"/>
          <w:lang w:eastAsia="en-US" w:bidi="en-US"/>
        </w:rPr>
        <w:t>(</w:t>
      </w:r>
      <w:proofErr w:type="spellStart"/>
      <w:r w:rsidRPr="008A7F13">
        <w:rPr>
          <w:rStyle w:val="a7"/>
          <w:lang w:val="en-US" w:eastAsia="en-US" w:bidi="en-US"/>
        </w:rPr>
        <w:t>Prasens</w:t>
      </w:r>
      <w:proofErr w:type="spellEnd"/>
      <w:r w:rsidRPr="008A7F13">
        <w:rPr>
          <w:rStyle w:val="a7"/>
          <w:lang w:eastAsia="en-US" w:bidi="en-US"/>
        </w:rPr>
        <w:t xml:space="preserve">, </w:t>
      </w:r>
      <w:proofErr w:type="spellStart"/>
      <w:r w:rsidRPr="008A7F13">
        <w:rPr>
          <w:rStyle w:val="a7"/>
          <w:lang w:val="en-US" w:eastAsia="en-US" w:bidi="en-US"/>
        </w:rPr>
        <w:t>Perfekt</w:t>
      </w:r>
      <w:proofErr w:type="spellEnd"/>
      <w:r w:rsidRPr="008A7F13">
        <w:rPr>
          <w:rStyle w:val="a7"/>
          <w:lang w:eastAsia="en-US" w:bidi="en-US"/>
        </w:rPr>
        <w:t xml:space="preserve">, </w:t>
      </w:r>
      <w:proofErr w:type="spellStart"/>
      <w:r w:rsidRPr="008A7F13">
        <w:rPr>
          <w:rStyle w:val="a7"/>
          <w:lang w:val="en-US" w:eastAsia="en-US" w:bidi="en-US"/>
        </w:rPr>
        <w:t>Prateritum</w:t>
      </w:r>
      <w:proofErr w:type="spellEnd"/>
      <w:r w:rsidRPr="008A7F13">
        <w:rPr>
          <w:rStyle w:val="a7"/>
          <w:lang w:eastAsia="en-US" w:bidi="en-US"/>
        </w:rPr>
        <w:t xml:space="preserve">, </w:t>
      </w:r>
      <w:proofErr w:type="spellStart"/>
      <w:r w:rsidRPr="008A7F13">
        <w:rPr>
          <w:rStyle w:val="a7"/>
          <w:lang w:val="en-US" w:eastAsia="en-US" w:bidi="en-US"/>
        </w:rPr>
        <w:t>Futur</w:t>
      </w:r>
      <w:proofErr w:type="spellEnd"/>
      <w:r w:rsidRPr="008A7F13">
        <w:rPr>
          <w:rStyle w:val="a7"/>
          <w:lang w:eastAsia="en-US" w:bidi="en-US"/>
        </w:rPr>
        <w:t xml:space="preserve"> </w:t>
      </w:r>
      <w:r w:rsidRPr="008A7F13">
        <w:rPr>
          <w:rStyle w:val="a7"/>
          <w:lang w:val="en-US" w:eastAsia="en-US" w:bidi="en-US"/>
        </w:rPr>
        <w:t>I</w:t>
      </w:r>
      <w:r w:rsidRPr="008A7F13">
        <w:rPr>
          <w:rStyle w:val="a7"/>
          <w:lang w:eastAsia="en-US" w:bidi="en-US"/>
        </w:rPr>
        <w:t>);</w:t>
      </w:r>
    </w:p>
    <w:p w14:paraId="1D430713" w14:textId="77777777" w:rsidR="00105513" w:rsidRPr="008A7F13" w:rsidRDefault="00105513" w:rsidP="008A7F13">
      <w:pPr>
        <w:pStyle w:val="13"/>
        <w:ind w:firstLine="620"/>
        <w:jc w:val="both"/>
      </w:pPr>
      <w:proofErr w:type="spellStart"/>
      <w:r w:rsidRPr="008A7F13">
        <w:rPr>
          <w:rStyle w:val="a7"/>
          <w:lang w:val="en-US" w:eastAsia="en-US" w:bidi="en-US"/>
        </w:rPr>
        <w:t>Plusquamperfekt</w:t>
      </w:r>
      <w:proofErr w:type="spellEnd"/>
      <w:r w:rsidRPr="008A7F13">
        <w:rPr>
          <w:rStyle w:val="a7"/>
          <w:lang w:eastAsia="en-US" w:bidi="en-US"/>
        </w:rPr>
        <w:t xml:space="preserve"> </w:t>
      </w:r>
      <w:r w:rsidRPr="008A7F13">
        <w:rPr>
          <w:rStyle w:val="a7"/>
        </w:rPr>
        <w:t>(при согласовании времён);</w:t>
      </w:r>
    </w:p>
    <w:p w14:paraId="2F732C5C" w14:textId="77777777" w:rsidR="00105513" w:rsidRPr="008A7F13" w:rsidRDefault="00105513" w:rsidP="008A7F13">
      <w:pPr>
        <w:pStyle w:val="13"/>
        <w:ind w:firstLine="620"/>
        <w:jc w:val="both"/>
      </w:pPr>
      <w:r w:rsidRPr="008A7F13">
        <w:rPr>
          <w:rStyle w:val="a7"/>
        </w:rPr>
        <w:t xml:space="preserve">формы сослагательного наклонения от глаголов </w:t>
      </w:r>
      <w:proofErr w:type="spellStart"/>
      <w:r w:rsidRPr="008A7F13">
        <w:rPr>
          <w:rStyle w:val="a7"/>
          <w:lang w:val="en-US" w:eastAsia="en-US" w:bidi="en-US"/>
        </w:rPr>
        <w:t>haben</w:t>
      </w:r>
      <w:proofErr w:type="spellEnd"/>
      <w:r w:rsidRPr="008A7F13">
        <w:rPr>
          <w:rStyle w:val="a7"/>
          <w:lang w:eastAsia="en-US" w:bidi="en-US"/>
        </w:rPr>
        <w:t xml:space="preserve">, </w:t>
      </w:r>
      <w:r w:rsidRPr="008A7F13">
        <w:rPr>
          <w:rStyle w:val="a7"/>
          <w:lang w:val="en-US" w:eastAsia="en-US" w:bidi="en-US"/>
        </w:rPr>
        <w:t>sein</w:t>
      </w:r>
      <w:r w:rsidRPr="008A7F13">
        <w:rPr>
          <w:rStyle w:val="a7"/>
          <w:lang w:eastAsia="en-US" w:bidi="en-US"/>
        </w:rPr>
        <w:t xml:space="preserve">, </w:t>
      </w:r>
      <w:proofErr w:type="spellStart"/>
      <w:r w:rsidRPr="008A7F13">
        <w:rPr>
          <w:rStyle w:val="a7"/>
          <w:lang w:val="en-US" w:eastAsia="en-US" w:bidi="en-US"/>
        </w:rPr>
        <w:t>werden</w:t>
      </w:r>
      <w:proofErr w:type="spellEnd"/>
      <w:r w:rsidRPr="008A7F13">
        <w:rPr>
          <w:rStyle w:val="a7"/>
          <w:lang w:eastAsia="en-US" w:bidi="en-US"/>
        </w:rPr>
        <w:t xml:space="preserve">, </w:t>
      </w:r>
      <w:proofErr w:type="spellStart"/>
      <w:r w:rsidRPr="008A7F13">
        <w:rPr>
          <w:rStyle w:val="a7"/>
          <w:lang w:val="en-US" w:eastAsia="en-US" w:bidi="en-US"/>
        </w:rPr>
        <w:t>konnen</w:t>
      </w:r>
      <w:proofErr w:type="spellEnd"/>
      <w:r w:rsidRPr="008A7F13">
        <w:rPr>
          <w:rStyle w:val="a7"/>
          <w:lang w:eastAsia="en-US" w:bidi="en-US"/>
        </w:rPr>
        <w:t xml:space="preserve">, </w:t>
      </w:r>
      <w:proofErr w:type="spellStart"/>
      <w:r w:rsidRPr="008A7F13">
        <w:rPr>
          <w:rStyle w:val="a7"/>
          <w:lang w:val="en-US" w:eastAsia="en-US" w:bidi="en-US"/>
        </w:rPr>
        <w:t>mogen</w:t>
      </w:r>
      <w:proofErr w:type="spellEnd"/>
      <w:r w:rsidRPr="008A7F13">
        <w:rPr>
          <w:rStyle w:val="a7"/>
          <w:lang w:eastAsia="en-US" w:bidi="en-US"/>
        </w:rPr>
        <w:t xml:space="preserve">; </w:t>
      </w:r>
      <w:r w:rsidRPr="008A7F13">
        <w:rPr>
          <w:rStyle w:val="a7"/>
        </w:rPr>
        <w:t xml:space="preserve">сочетания </w:t>
      </w:r>
      <w:proofErr w:type="spellStart"/>
      <w:r w:rsidRPr="008A7F13">
        <w:rPr>
          <w:rStyle w:val="a7"/>
          <w:lang w:val="en-US" w:eastAsia="en-US" w:bidi="en-US"/>
        </w:rPr>
        <w:t>wurde</w:t>
      </w:r>
      <w:proofErr w:type="spellEnd"/>
      <w:r w:rsidRPr="008A7F13">
        <w:rPr>
          <w:rStyle w:val="a7"/>
          <w:lang w:eastAsia="en-US" w:bidi="en-US"/>
        </w:rPr>
        <w:t xml:space="preserve"> + </w:t>
      </w:r>
      <w:proofErr w:type="spellStart"/>
      <w:r w:rsidRPr="008A7F13">
        <w:rPr>
          <w:rStyle w:val="a7"/>
          <w:lang w:val="en-US" w:eastAsia="en-US" w:bidi="en-US"/>
        </w:rPr>
        <w:t>Infinitiv</w:t>
      </w:r>
      <w:proofErr w:type="spellEnd"/>
      <w:r w:rsidRPr="008A7F13">
        <w:rPr>
          <w:rStyle w:val="a7"/>
          <w:lang w:eastAsia="en-US" w:bidi="en-US"/>
        </w:rPr>
        <w:t xml:space="preserve"> </w:t>
      </w:r>
      <w:r w:rsidRPr="008A7F13">
        <w:rPr>
          <w:rStyle w:val="a7"/>
        </w:rPr>
        <w:t xml:space="preserve">для выражения вежливой просьбы, желания, в придаточных предложениях условия </w:t>
      </w:r>
      <w:r w:rsidRPr="008A7F13">
        <w:rPr>
          <w:rStyle w:val="a7"/>
          <w:lang w:val="en-US" w:eastAsia="en-US" w:bidi="en-US"/>
        </w:rPr>
        <w:t>c</w:t>
      </w:r>
      <w:r w:rsidRPr="008A7F13">
        <w:rPr>
          <w:rStyle w:val="a7"/>
          <w:lang w:eastAsia="en-US" w:bidi="en-US"/>
        </w:rPr>
        <w:t xml:space="preserve"> </w:t>
      </w:r>
      <w:proofErr w:type="spellStart"/>
      <w:r w:rsidRPr="008A7F13">
        <w:rPr>
          <w:rStyle w:val="a7"/>
          <w:lang w:val="en-US" w:eastAsia="en-US" w:bidi="en-US"/>
        </w:rPr>
        <w:t>wenn</w:t>
      </w:r>
      <w:proofErr w:type="spellEnd"/>
      <w:r w:rsidRPr="008A7F13">
        <w:rPr>
          <w:rStyle w:val="a7"/>
          <w:lang w:eastAsia="en-US" w:bidi="en-US"/>
        </w:rPr>
        <w:t>;</w:t>
      </w:r>
    </w:p>
    <w:p w14:paraId="707991B2" w14:textId="77777777" w:rsidR="00105513" w:rsidRPr="008A7F13" w:rsidRDefault="00105513" w:rsidP="008A7F13">
      <w:pPr>
        <w:pStyle w:val="13"/>
        <w:ind w:firstLine="620"/>
        <w:jc w:val="both"/>
        <w:rPr>
          <w:lang w:val="en-US"/>
        </w:rPr>
      </w:pPr>
      <w:r w:rsidRPr="008A7F13">
        <w:rPr>
          <w:rStyle w:val="a7"/>
        </w:rPr>
        <w:t>модальные</w:t>
      </w:r>
      <w:r w:rsidRPr="008A7F13">
        <w:rPr>
          <w:rStyle w:val="a7"/>
          <w:lang w:val="en-US"/>
        </w:rPr>
        <w:t xml:space="preserve"> </w:t>
      </w:r>
      <w:r w:rsidRPr="008A7F13">
        <w:rPr>
          <w:rStyle w:val="a7"/>
        </w:rPr>
        <w:t>глаголы</w:t>
      </w:r>
      <w:r w:rsidRPr="008A7F13">
        <w:rPr>
          <w:rStyle w:val="a7"/>
          <w:lang w:val="en-US"/>
        </w:rPr>
        <w:t xml:space="preserve"> </w:t>
      </w:r>
      <w:r w:rsidRPr="008A7F13">
        <w:rPr>
          <w:rStyle w:val="a7"/>
          <w:lang w:val="en-US" w:eastAsia="en-US" w:bidi="en-US"/>
        </w:rPr>
        <w:t>(</w:t>
      </w:r>
      <w:proofErr w:type="spellStart"/>
      <w:r w:rsidRPr="008A7F13">
        <w:rPr>
          <w:rStyle w:val="a7"/>
          <w:lang w:val="en-US" w:eastAsia="en-US" w:bidi="en-US"/>
        </w:rPr>
        <w:t>mogen</w:t>
      </w:r>
      <w:proofErr w:type="spellEnd"/>
      <w:r w:rsidRPr="008A7F13">
        <w:rPr>
          <w:rStyle w:val="a7"/>
          <w:lang w:val="en-US" w:eastAsia="en-US" w:bidi="en-US"/>
        </w:rPr>
        <w:t xml:space="preserve">, </w:t>
      </w:r>
      <w:proofErr w:type="spellStart"/>
      <w:r w:rsidRPr="008A7F13">
        <w:rPr>
          <w:rStyle w:val="a7"/>
          <w:lang w:val="en-US" w:eastAsia="en-US" w:bidi="en-US"/>
        </w:rPr>
        <w:t>wollen</w:t>
      </w:r>
      <w:proofErr w:type="spellEnd"/>
      <w:r w:rsidRPr="008A7F13">
        <w:rPr>
          <w:rStyle w:val="a7"/>
          <w:lang w:val="en-US" w:eastAsia="en-US" w:bidi="en-US"/>
        </w:rPr>
        <w:t xml:space="preserve">, </w:t>
      </w:r>
      <w:proofErr w:type="spellStart"/>
      <w:r w:rsidRPr="008A7F13">
        <w:rPr>
          <w:rStyle w:val="a7"/>
          <w:lang w:val="en-US" w:eastAsia="en-US" w:bidi="en-US"/>
        </w:rPr>
        <w:t>konnen</w:t>
      </w:r>
      <w:proofErr w:type="spellEnd"/>
      <w:r w:rsidRPr="008A7F13">
        <w:rPr>
          <w:rStyle w:val="a7"/>
          <w:lang w:val="en-US" w:eastAsia="en-US" w:bidi="en-US"/>
        </w:rPr>
        <w:t xml:space="preserve">, </w:t>
      </w:r>
      <w:proofErr w:type="spellStart"/>
      <w:r w:rsidRPr="008A7F13">
        <w:rPr>
          <w:rStyle w:val="a7"/>
          <w:lang w:val="en-US" w:eastAsia="en-US" w:bidi="en-US"/>
        </w:rPr>
        <w:t>mussen</w:t>
      </w:r>
      <w:proofErr w:type="spellEnd"/>
      <w:r w:rsidRPr="008A7F13">
        <w:rPr>
          <w:rStyle w:val="a7"/>
          <w:lang w:val="en-US" w:eastAsia="en-US" w:bidi="en-US"/>
        </w:rPr>
        <w:t xml:space="preserve">, </w:t>
      </w:r>
      <w:proofErr w:type="spellStart"/>
      <w:r w:rsidRPr="008A7F13">
        <w:rPr>
          <w:rStyle w:val="a7"/>
          <w:lang w:val="en-US" w:eastAsia="en-US" w:bidi="en-US"/>
        </w:rPr>
        <w:t>durfen</w:t>
      </w:r>
      <w:proofErr w:type="spellEnd"/>
      <w:r w:rsidRPr="008A7F13">
        <w:rPr>
          <w:rStyle w:val="a7"/>
          <w:lang w:val="en-US" w:eastAsia="en-US" w:bidi="en-US"/>
        </w:rPr>
        <w:t xml:space="preserve">, </w:t>
      </w:r>
      <w:proofErr w:type="spellStart"/>
      <w:r w:rsidRPr="008A7F13">
        <w:rPr>
          <w:rStyle w:val="a7"/>
          <w:lang w:val="en-US" w:eastAsia="en-US" w:bidi="en-US"/>
        </w:rPr>
        <w:t>sollen</w:t>
      </w:r>
      <w:proofErr w:type="spellEnd"/>
      <w:r w:rsidRPr="008A7F13">
        <w:rPr>
          <w:rStyle w:val="a7"/>
          <w:lang w:val="en-US" w:eastAsia="en-US" w:bidi="en-US"/>
        </w:rPr>
        <w:t xml:space="preserve">) </w:t>
      </w:r>
      <w:r w:rsidRPr="008A7F13">
        <w:rPr>
          <w:rStyle w:val="a7"/>
        </w:rPr>
        <w:t>в</w:t>
      </w:r>
      <w:r w:rsidRPr="008A7F13">
        <w:rPr>
          <w:rStyle w:val="a7"/>
          <w:lang w:val="en-US"/>
        </w:rPr>
        <w:t xml:space="preserve"> </w:t>
      </w:r>
      <w:proofErr w:type="spellStart"/>
      <w:r w:rsidRPr="008A7F13">
        <w:rPr>
          <w:rStyle w:val="a7"/>
          <w:lang w:val="en-US" w:eastAsia="en-US" w:bidi="en-US"/>
        </w:rPr>
        <w:t>Prasens</w:t>
      </w:r>
      <w:proofErr w:type="spellEnd"/>
      <w:r w:rsidRPr="008A7F13">
        <w:rPr>
          <w:rStyle w:val="a7"/>
          <w:lang w:val="en-US" w:eastAsia="en-US" w:bidi="en-US"/>
        </w:rPr>
        <w:t xml:space="preserve">, </w:t>
      </w:r>
      <w:proofErr w:type="spellStart"/>
      <w:r w:rsidRPr="008A7F13">
        <w:rPr>
          <w:rStyle w:val="a7"/>
          <w:lang w:val="en-US" w:eastAsia="en-US" w:bidi="en-US"/>
        </w:rPr>
        <w:t>Prateritum</w:t>
      </w:r>
      <w:proofErr w:type="spellEnd"/>
      <w:r w:rsidRPr="008A7F13">
        <w:rPr>
          <w:rStyle w:val="a7"/>
          <w:lang w:val="en-US" w:eastAsia="en-US" w:bidi="en-US"/>
        </w:rPr>
        <w:t>;</w:t>
      </w:r>
    </w:p>
    <w:p w14:paraId="02D7566C" w14:textId="77777777" w:rsidR="00105513" w:rsidRPr="008A7F13" w:rsidRDefault="00105513" w:rsidP="008A7F13">
      <w:pPr>
        <w:pStyle w:val="13"/>
        <w:ind w:firstLine="620"/>
        <w:jc w:val="both"/>
      </w:pPr>
      <w:r w:rsidRPr="008A7F13">
        <w:rPr>
          <w:rStyle w:val="a7"/>
        </w:rPr>
        <w:t>наиболее распространённые глаголы с управлением и местоименные наречия;</w:t>
      </w:r>
    </w:p>
    <w:p w14:paraId="1A1B3159" w14:textId="77777777" w:rsidR="00105513" w:rsidRPr="008A7F13" w:rsidRDefault="00105513" w:rsidP="008A7F13">
      <w:pPr>
        <w:pStyle w:val="13"/>
        <w:ind w:firstLine="620"/>
        <w:jc w:val="both"/>
      </w:pPr>
      <w:r w:rsidRPr="008A7F13">
        <w:rPr>
          <w:rStyle w:val="a7"/>
        </w:rPr>
        <w:t>определённый, неопределённый и нулевой артикли;</w:t>
      </w:r>
    </w:p>
    <w:p w14:paraId="2040DB15" w14:textId="77777777" w:rsidR="00105513" w:rsidRPr="008A7F13" w:rsidRDefault="00105513" w:rsidP="008A7F13">
      <w:pPr>
        <w:pStyle w:val="13"/>
        <w:ind w:firstLine="620"/>
        <w:jc w:val="both"/>
      </w:pPr>
      <w:r w:rsidRPr="008A7F13">
        <w:rPr>
          <w:rStyle w:val="a7"/>
        </w:rPr>
        <w:t>имена существительные во множественном числе, образованные по правилу, и исключения;</w:t>
      </w:r>
    </w:p>
    <w:p w14:paraId="73218480" w14:textId="77777777" w:rsidR="00105513" w:rsidRPr="008A7F13" w:rsidRDefault="00105513" w:rsidP="008A7F13">
      <w:pPr>
        <w:pStyle w:val="13"/>
        <w:ind w:firstLine="620"/>
        <w:jc w:val="both"/>
      </w:pPr>
      <w:r w:rsidRPr="008A7F13">
        <w:rPr>
          <w:rStyle w:val="a7"/>
        </w:rPr>
        <w:t>имена существительные в единственном и множественном числе в именительном, родительном, дательном и винительном падежах;</w:t>
      </w:r>
    </w:p>
    <w:p w14:paraId="67E51477" w14:textId="77777777" w:rsidR="00105513" w:rsidRPr="008A7F13" w:rsidRDefault="00105513" w:rsidP="008A7F13">
      <w:pPr>
        <w:pStyle w:val="13"/>
        <w:ind w:firstLine="620"/>
        <w:jc w:val="both"/>
      </w:pPr>
      <w:r w:rsidRPr="008A7F13">
        <w:rPr>
          <w:rStyle w:val="a7"/>
        </w:rPr>
        <w:t>имена прилагательные в положительной, сравнительной и превосходной степенях сравнения, образованные по правилу, и исключения;</w:t>
      </w:r>
    </w:p>
    <w:p w14:paraId="5A4EFDB5" w14:textId="77777777" w:rsidR="00105513" w:rsidRPr="008A7F13" w:rsidRDefault="00105513" w:rsidP="008A7F13">
      <w:pPr>
        <w:pStyle w:val="13"/>
        <w:ind w:firstLine="620"/>
        <w:jc w:val="both"/>
      </w:pPr>
      <w:r w:rsidRPr="008A7F13">
        <w:rPr>
          <w:rStyle w:val="a7"/>
        </w:rPr>
        <w:t>склонение имён прилагательных;</w:t>
      </w:r>
    </w:p>
    <w:p w14:paraId="2367F8D9" w14:textId="77777777" w:rsidR="00105513" w:rsidRPr="008A7F13" w:rsidRDefault="00105513" w:rsidP="008A7F13">
      <w:pPr>
        <w:pStyle w:val="13"/>
        <w:ind w:firstLine="620"/>
        <w:jc w:val="both"/>
      </w:pPr>
      <w:r w:rsidRPr="008A7F13">
        <w:rPr>
          <w:rStyle w:val="a7"/>
        </w:rPr>
        <w:t>наречия в сравнительной и превосходной степенях сравнения, образованные по правилу, и исключения;</w:t>
      </w:r>
    </w:p>
    <w:p w14:paraId="66C26C7B" w14:textId="77777777" w:rsidR="00105513" w:rsidRPr="008A7F13" w:rsidRDefault="00105513" w:rsidP="008A7F13">
      <w:pPr>
        <w:pStyle w:val="13"/>
        <w:ind w:firstLine="620"/>
        <w:jc w:val="both"/>
      </w:pPr>
      <w:r w:rsidRPr="008A7F13">
        <w:rPr>
          <w:rStyle w:val="a7"/>
        </w:rPr>
        <w:t xml:space="preserve">личные местоимения (в именительном, дательном и винительном падежах), указательные местоимения </w:t>
      </w:r>
      <w:r w:rsidRPr="008A7F13">
        <w:rPr>
          <w:rStyle w:val="a7"/>
          <w:lang w:eastAsia="en-US" w:bidi="en-US"/>
        </w:rPr>
        <w:t>(</w:t>
      </w:r>
      <w:proofErr w:type="spellStart"/>
      <w:r w:rsidRPr="008A7F13">
        <w:rPr>
          <w:rStyle w:val="a7"/>
          <w:lang w:val="en-US" w:eastAsia="en-US" w:bidi="en-US"/>
        </w:rPr>
        <w:t>dieser</w:t>
      </w:r>
      <w:proofErr w:type="spellEnd"/>
      <w:r w:rsidRPr="008A7F13">
        <w:rPr>
          <w:rStyle w:val="a7"/>
          <w:lang w:eastAsia="en-US" w:bidi="en-US"/>
        </w:rPr>
        <w:t xml:space="preserve">, </w:t>
      </w:r>
      <w:proofErr w:type="spellStart"/>
      <w:r w:rsidRPr="008A7F13">
        <w:rPr>
          <w:rStyle w:val="a7"/>
          <w:lang w:val="en-US" w:eastAsia="en-US" w:bidi="en-US"/>
        </w:rPr>
        <w:t>jener</w:t>
      </w:r>
      <w:proofErr w:type="spellEnd"/>
      <w:r w:rsidRPr="008A7F13">
        <w:rPr>
          <w:rStyle w:val="a7"/>
          <w:lang w:eastAsia="en-US" w:bidi="en-US"/>
        </w:rPr>
        <w:t xml:space="preserve">); </w:t>
      </w:r>
      <w:r w:rsidRPr="008A7F13">
        <w:rPr>
          <w:rStyle w:val="a7"/>
        </w:rPr>
        <w:t xml:space="preserve">вопросительные, неопределённые местоимения </w:t>
      </w:r>
      <w:r w:rsidRPr="008A7F13">
        <w:rPr>
          <w:rStyle w:val="a7"/>
          <w:lang w:eastAsia="en-US" w:bidi="en-US"/>
        </w:rPr>
        <w:t>(</w:t>
      </w:r>
      <w:proofErr w:type="spellStart"/>
      <w:r w:rsidRPr="008A7F13">
        <w:rPr>
          <w:rStyle w:val="a7"/>
          <w:lang w:val="en-US" w:eastAsia="en-US" w:bidi="en-US"/>
        </w:rPr>
        <w:t>jemand</w:t>
      </w:r>
      <w:proofErr w:type="spellEnd"/>
      <w:r w:rsidRPr="008A7F13">
        <w:rPr>
          <w:rStyle w:val="a7"/>
          <w:lang w:eastAsia="en-US" w:bidi="en-US"/>
        </w:rPr>
        <w:t xml:space="preserve">, </w:t>
      </w:r>
      <w:proofErr w:type="spellStart"/>
      <w:r w:rsidRPr="008A7F13">
        <w:rPr>
          <w:rStyle w:val="a7"/>
          <w:lang w:val="en-US" w:eastAsia="en-US" w:bidi="en-US"/>
        </w:rPr>
        <w:t>niemand</w:t>
      </w:r>
      <w:proofErr w:type="spellEnd"/>
      <w:r w:rsidRPr="008A7F13">
        <w:rPr>
          <w:rStyle w:val="a7"/>
          <w:lang w:eastAsia="en-US" w:bidi="en-US"/>
        </w:rPr>
        <w:t xml:space="preserve">); </w:t>
      </w:r>
      <w:r w:rsidRPr="008A7F13">
        <w:rPr>
          <w:rStyle w:val="a7"/>
        </w:rPr>
        <w:t xml:space="preserve">отрицательное местоимение </w:t>
      </w:r>
      <w:proofErr w:type="spellStart"/>
      <w:r w:rsidRPr="008A7F13">
        <w:rPr>
          <w:rStyle w:val="a7"/>
          <w:lang w:val="en-US" w:eastAsia="en-US" w:bidi="en-US"/>
        </w:rPr>
        <w:t>kein</w:t>
      </w:r>
      <w:proofErr w:type="spellEnd"/>
      <w:r w:rsidRPr="008A7F13">
        <w:rPr>
          <w:rStyle w:val="a7"/>
          <w:lang w:eastAsia="en-US" w:bidi="en-US"/>
        </w:rPr>
        <w:t>;</w:t>
      </w:r>
    </w:p>
    <w:p w14:paraId="4BC887BE" w14:textId="77777777" w:rsidR="00105513" w:rsidRPr="008A7F13" w:rsidRDefault="00105513" w:rsidP="008A7F13">
      <w:pPr>
        <w:pStyle w:val="13"/>
        <w:ind w:firstLine="620"/>
        <w:jc w:val="both"/>
      </w:pPr>
      <w:r w:rsidRPr="008A7F13">
        <w:rPr>
          <w:rStyle w:val="a7"/>
        </w:rPr>
        <w:t xml:space="preserve">отрицания </w:t>
      </w:r>
      <w:proofErr w:type="spellStart"/>
      <w:r w:rsidRPr="008A7F13">
        <w:rPr>
          <w:rStyle w:val="a7"/>
          <w:lang w:val="en-US" w:eastAsia="en-US" w:bidi="en-US"/>
        </w:rPr>
        <w:t>kein</w:t>
      </w:r>
      <w:proofErr w:type="spellEnd"/>
      <w:r w:rsidRPr="008A7F13">
        <w:rPr>
          <w:rStyle w:val="a7"/>
          <w:lang w:eastAsia="en-US" w:bidi="en-US"/>
        </w:rPr>
        <w:t xml:space="preserve">, </w:t>
      </w:r>
      <w:proofErr w:type="spellStart"/>
      <w:r w:rsidRPr="008A7F13">
        <w:rPr>
          <w:rStyle w:val="a7"/>
          <w:lang w:val="en-US" w:eastAsia="en-US" w:bidi="en-US"/>
        </w:rPr>
        <w:t>nicht</w:t>
      </w:r>
      <w:proofErr w:type="spellEnd"/>
      <w:r w:rsidRPr="008A7F13">
        <w:rPr>
          <w:rStyle w:val="a7"/>
          <w:lang w:eastAsia="en-US" w:bidi="en-US"/>
        </w:rPr>
        <w:t xml:space="preserve">, </w:t>
      </w:r>
      <w:proofErr w:type="spellStart"/>
      <w:r w:rsidRPr="008A7F13">
        <w:rPr>
          <w:rStyle w:val="a7"/>
          <w:lang w:val="en-US" w:eastAsia="en-US" w:bidi="en-US"/>
        </w:rPr>
        <w:t>nichts</w:t>
      </w:r>
      <w:proofErr w:type="spellEnd"/>
      <w:r w:rsidRPr="008A7F13">
        <w:rPr>
          <w:rStyle w:val="a7"/>
          <w:lang w:eastAsia="en-US" w:bidi="en-US"/>
        </w:rPr>
        <w:t xml:space="preserve">, </w:t>
      </w:r>
      <w:r w:rsidRPr="008A7F13">
        <w:rPr>
          <w:rStyle w:val="a7"/>
        </w:rPr>
        <w:t xml:space="preserve">частица </w:t>
      </w:r>
      <w:proofErr w:type="spellStart"/>
      <w:r w:rsidRPr="008A7F13">
        <w:rPr>
          <w:rStyle w:val="a7"/>
          <w:lang w:val="en-US" w:eastAsia="en-US" w:bidi="en-US"/>
        </w:rPr>
        <w:t>doch</w:t>
      </w:r>
      <w:proofErr w:type="spellEnd"/>
      <w:r w:rsidRPr="008A7F13">
        <w:rPr>
          <w:rStyle w:val="a7"/>
          <w:lang w:eastAsia="en-US" w:bidi="en-US"/>
        </w:rPr>
        <w:t>;</w:t>
      </w:r>
    </w:p>
    <w:p w14:paraId="670C74CA" w14:textId="77777777" w:rsidR="00105513" w:rsidRPr="008A7F13" w:rsidRDefault="00105513" w:rsidP="008A7F13">
      <w:pPr>
        <w:pStyle w:val="13"/>
        <w:ind w:firstLine="620"/>
        <w:jc w:val="both"/>
      </w:pPr>
      <w:r w:rsidRPr="008A7F13">
        <w:rPr>
          <w:rStyle w:val="a7"/>
        </w:rPr>
        <w:t>количественные и порядковые числительные, числительные для обозначения дат и больших чисел;</w:t>
      </w:r>
    </w:p>
    <w:p w14:paraId="63E95162" w14:textId="77777777" w:rsidR="00105513" w:rsidRPr="008A7F13" w:rsidRDefault="00105513" w:rsidP="008A7F13">
      <w:pPr>
        <w:pStyle w:val="13"/>
        <w:ind w:firstLine="620"/>
        <w:jc w:val="both"/>
      </w:pPr>
      <w:r w:rsidRPr="008A7F13">
        <w:rPr>
          <w:rStyle w:val="a7"/>
        </w:rPr>
        <w:t>предлоги места, направления, времени, предлоги с дательным, винительным падежом и двойным управлением.</w:t>
      </w:r>
    </w:p>
    <w:p w14:paraId="08E3FAF1" w14:textId="77777777" w:rsidR="00105513" w:rsidRPr="008A7F13" w:rsidRDefault="00105513" w:rsidP="008A7F13">
      <w:pPr>
        <w:pStyle w:val="13"/>
        <w:numPr>
          <w:ilvl w:val="0"/>
          <w:numId w:val="315"/>
        </w:numPr>
        <w:tabs>
          <w:tab w:val="left" w:pos="938"/>
        </w:tabs>
        <w:ind w:firstLine="620"/>
        <w:jc w:val="both"/>
      </w:pPr>
      <w:r w:rsidRPr="008A7F13">
        <w:rPr>
          <w:rStyle w:val="a7"/>
        </w:rPr>
        <w:t>Владеть социокультурными знаниями и умениями:</w:t>
      </w:r>
    </w:p>
    <w:p w14:paraId="2D1E96F7" w14:textId="77777777" w:rsidR="00105513" w:rsidRPr="008A7F13" w:rsidRDefault="00105513" w:rsidP="008A7F13">
      <w:pPr>
        <w:pStyle w:val="13"/>
        <w:ind w:firstLine="620"/>
        <w:jc w:val="both"/>
      </w:pPr>
      <w:r w:rsidRPr="008A7F13">
        <w:rPr>
          <w:rStyle w:val="a7"/>
        </w:rPr>
        <w:t xml:space="preserve">знать/понимать речевые различия в ситуациях официального и неофициального общения в рамках тематического содержания речи и использовать </w:t>
      </w:r>
      <w:proofErr w:type="spellStart"/>
      <w:r w:rsidRPr="008A7F13">
        <w:rPr>
          <w:rStyle w:val="a7"/>
        </w:rPr>
        <w:t>лексико</w:t>
      </w:r>
      <w:r w:rsidRPr="008A7F13">
        <w:rPr>
          <w:rStyle w:val="a7"/>
        </w:rPr>
        <w:softHyphen/>
        <w:t>грамматические</w:t>
      </w:r>
      <w:proofErr w:type="spellEnd"/>
      <w:r w:rsidRPr="008A7F13">
        <w:rPr>
          <w:rStyle w:val="a7"/>
        </w:rPr>
        <w:t xml:space="preserve"> средства с учётом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так далее); 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проявлять уважение к иной культуре; соблюдать нормы вежливости в межкультурном общении.</w:t>
      </w:r>
    </w:p>
    <w:p w14:paraId="09924A0A" w14:textId="77777777" w:rsidR="00105513" w:rsidRPr="008A7F13" w:rsidRDefault="00105513" w:rsidP="008A7F13">
      <w:pPr>
        <w:pStyle w:val="13"/>
        <w:numPr>
          <w:ilvl w:val="0"/>
          <w:numId w:val="315"/>
        </w:numPr>
        <w:tabs>
          <w:tab w:val="left" w:pos="1018"/>
        </w:tabs>
        <w:ind w:firstLine="620"/>
        <w:jc w:val="both"/>
      </w:pPr>
      <w:r w:rsidRPr="008A7F13">
        <w:rPr>
          <w:rStyle w:val="a7"/>
        </w:rPr>
        <w:t>Владеть компенсаторными умениями, позволяющими в случае сбоя в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51F9957F" w14:textId="77777777" w:rsidR="00105513" w:rsidRPr="008A7F13" w:rsidRDefault="00105513" w:rsidP="008A7F13">
      <w:pPr>
        <w:pStyle w:val="13"/>
        <w:numPr>
          <w:ilvl w:val="0"/>
          <w:numId w:val="315"/>
        </w:numPr>
        <w:tabs>
          <w:tab w:val="left" w:pos="922"/>
        </w:tabs>
        <w:ind w:firstLine="620"/>
        <w:jc w:val="both"/>
        <w:rPr>
          <w:rStyle w:val="a7"/>
        </w:rPr>
      </w:pPr>
      <w:r w:rsidRPr="008A7F13">
        <w:rPr>
          <w:rStyle w:val="a7"/>
        </w:rPr>
        <w:t xml:space="preserve">Владеть метапредметными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участвовать в </w:t>
      </w:r>
      <w:proofErr w:type="spellStart"/>
      <w:r w:rsidRPr="008A7F13">
        <w:rPr>
          <w:rStyle w:val="a7"/>
        </w:rPr>
        <w:t>учебно</w:t>
      </w:r>
      <w:r w:rsidRPr="008A7F13">
        <w:rPr>
          <w:rStyle w:val="a7"/>
        </w:rPr>
        <w:softHyphen/>
        <w:t>исследовательской</w:t>
      </w:r>
      <w:proofErr w:type="spellEnd"/>
      <w:r w:rsidRPr="008A7F13">
        <w:rPr>
          <w:rStyle w:val="a7"/>
        </w:rPr>
        <w:t xml:space="preserve">, проектной деятельности предметного и межпредметного характера с использованием материалов на немецком языке и применением </w:t>
      </w:r>
      <w:proofErr w:type="spellStart"/>
      <w:r w:rsidRPr="008A7F13">
        <w:rPr>
          <w:rStyle w:val="a7"/>
        </w:rPr>
        <w:t>информационно</w:t>
      </w:r>
      <w:r w:rsidRPr="008A7F13">
        <w:rPr>
          <w:rStyle w:val="a7"/>
        </w:rPr>
        <w:softHyphen/>
        <w:t>коммуникационных</w:t>
      </w:r>
      <w:proofErr w:type="spellEnd"/>
      <w:r w:rsidRPr="008A7F13">
        <w:rPr>
          <w:rStyle w:val="a7"/>
        </w:rPr>
        <w:t xml:space="preserve"> технологий; соблюдать правила информационной безопасности в ситуациях повседневной жизни и при работе в Интернете.</w:t>
      </w:r>
    </w:p>
    <w:p w14:paraId="7C188302" w14:textId="77777777" w:rsidR="00105513" w:rsidRPr="008A7F13" w:rsidRDefault="00105513" w:rsidP="008A7F13">
      <w:pPr>
        <w:pStyle w:val="13"/>
        <w:tabs>
          <w:tab w:val="left" w:pos="922"/>
        </w:tabs>
        <w:jc w:val="both"/>
        <w:rPr>
          <w:rStyle w:val="a7"/>
        </w:rPr>
      </w:pPr>
    </w:p>
    <w:p w14:paraId="22C9775C" w14:textId="02AF01FA" w:rsidR="00B12E83" w:rsidRPr="008A7F13" w:rsidRDefault="00B12E83" w:rsidP="008A7F13">
      <w:pPr>
        <w:pStyle w:val="13"/>
        <w:ind w:firstLine="720"/>
        <w:jc w:val="both"/>
      </w:pPr>
    </w:p>
    <w:p w14:paraId="25F4B9D9" w14:textId="77777777" w:rsidR="00B12E83" w:rsidRPr="008A7F13" w:rsidRDefault="00000000" w:rsidP="008A7F13">
      <w:pPr>
        <w:pStyle w:val="13"/>
        <w:ind w:firstLine="0"/>
        <w:jc w:val="both"/>
      </w:pPr>
      <w:r w:rsidRPr="008A7F13">
        <w:rPr>
          <w:rStyle w:val="a7"/>
          <w:b/>
          <w:bCs/>
        </w:rPr>
        <w:t xml:space="preserve">2.1.5 </w:t>
      </w:r>
      <w:r w:rsidRPr="008A7F13">
        <w:rPr>
          <w:rStyle w:val="a7"/>
          <w:b/>
          <w:bCs/>
          <w:u w:val="single"/>
        </w:rPr>
        <w:t>ВТОРОЙ ИНОСТРАННЫЙ ЯЗЫК: ФРАНЦУЗСКИЙ</w:t>
      </w:r>
    </w:p>
    <w:p w14:paraId="5283A5D3" w14:textId="77777777" w:rsidR="00051BA6" w:rsidRPr="008A7F13" w:rsidRDefault="00051BA6" w:rsidP="008A7F13">
      <w:pPr>
        <w:pStyle w:val="28"/>
        <w:keepNext/>
        <w:keepLines/>
        <w:jc w:val="both"/>
      </w:pPr>
      <w:r w:rsidRPr="008A7F13">
        <w:rPr>
          <w:rStyle w:val="27"/>
          <w:b/>
          <w:bCs/>
        </w:rPr>
        <w:t>ПОЯСНИТЕЛЬНАЯ ЗАПИСКА</w:t>
      </w:r>
    </w:p>
    <w:p w14:paraId="1F7D7662" w14:textId="77777777" w:rsidR="00051BA6" w:rsidRPr="008A7F13" w:rsidRDefault="00051BA6" w:rsidP="008A7F13">
      <w:pPr>
        <w:pStyle w:val="13"/>
        <w:ind w:firstLine="620"/>
        <w:jc w:val="both"/>
      </w:pPr>
      <w:r w:rsidRPr="008A7F13">
        <w:rPr>
          <w:rStyle w:val="a7"/>
        </w:rPr>
        <w:t>Программа по второму иностранному (французскому) языку на уровне среднего общего образования разработана на основе ФГОС СОО, а также на основе федеральной рабочей программы воспитания.</w:t>
      </w:r>
    </w:p>
    <w:p w14:paraId="2B334234" w14:textId="77777777" w:rsidR="00051BA6" w:rsidRPr="008A7F13" w:rsidRDefault="00051BA6" w:rsidP="008A7F13">
      <w:pPr>
        <w:pStyle w:val="13"/>
        <w:tabs>
          <w:tab w:val="left" w:pos="2227"/>
          <w:tab w:val="left" w:pos="4781"/>
          <w:tab w:val="left" w:pos="6955"/>
        </w:tabs>
        <w:ind w:firstLine="620"/>
        <w:jc w:val="both"/>
      </w:pPr>
      <w:r w:rsidRPr="008A7F13">
        <w:rPr>
          <w:rStyle w:val="a7"/>
        </w:rPr>
        <w:t xml:space="preserve">Программа по второму иностранному (французскому)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второго иностранного языка (французского), исходя из его лингвистических особенностей и структур родного (русского) языка обучающихся и изучаемого первого иностранного языка, межпредметных связей второго иностранного языка (французского) с содержанием других общеобразовательных предметов, изучаемых в 10-11 классах, а также с учётом возрастных особенностей обучающихся. В программе </w:t>
      </w:r>
      <w:proofErr w:type="gramStart"/>
      <w:r w:rsidRPr="008A7F13">
        <w:rPr>
          <w:rStyle w:val="a7"/>
        </w:rPr>
        <w:t>по иностранному</w:t>
      </w:r>
      <w:proofErr w:type="gramEnd"/>
      <w:r w:rsidRPr="008A7F13">
        <w:rPr>
          <w:rStyle w:val="a7"/>
        </w:rPr>
        <w:t xml:space="preserve"> (французскому) языку на уровне среднего общего образования</w:t>
      </w:r>
      <w:r w:rsidRPr="008A7F13">
        <w:rPr>
          <w:rStyle w:val="a7"/>
        </w:rPr>
        <w:tab/>
        <w:t>предусмотрено</w:t>
      </w:r>
      <w:r w:rsidRPr="008A7F13">
        <w:rPr>
          <w:rStyle w:val="a7"/>
        </w:rPr>
        <w:tab/>
        <w:t>дальнейшее</w:t>
      </w:r>
      <w:r w:rsidRPr="008A7F13">
        <w:rPr>
          <w:rStyle w:val="a7"/>
        </w:rPr>
        <w:tab/>
        <w:t>совершенствование</w:t>
      </w:r>
    </w:p>
    <w:p w14:paraId="687F8BFF" w14:textId="77777777" w:rsidR="00051BA6" w:rsidRPr="008A7F13" w:rsidRDefault="00051BA6" w:rsidP="008A7F13">
      <w:pPr>
        <w:pStyle w:val="13"/>
        <w:ind w:firstLine="0"/>
        <w:jc w:val="both"/>
      </w:pPr>
      <w:r w:rsidRPr="008A7F13">
        <w:rPr>
          <w:rStyle w:val="a7"/>
        </w:rPr>
        <w:t xml:space="preserve">сформированных иноязычных речевых умений обучающихся и использование ими языковых средств, представленных в программе </w:t>
      </w:r>
      <w:proofErr w:type="gramStart"/>
      <w:r w:rsidRPr="008A7F13">
        <w:rPr>
          <w:rStyle w:val="a7"/>
        </w:rPr>
        <w:t>по иностранному</w:t>
      </w:r>
      <w:proofErr w:type="gramEnd"/>
      <w:r w:rsidRPr="008A7F13">
        <w:rPr>
          <w:rStyle w:val="a7"/>
        </w:rPr>
        <w:t xml:space="preserve"> (французскому) языку основного общего образования, что обеспечивает преемственность между уровнями общего образования по второму иностранному языку (французскому). При этом содержание программы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002A9DF1" w14:textId="77777777" w:rsidR="00051BA6" w:rsidRPr="008A7F13" w:rsidRDefault="00051BA6" w:rsidP="008A7F13">
      <w:pPr>
        <w:pStyle w:val="13"/>
        <w:ind w:firstLine="620"/>
        <w:jc w:val="both"/>
      </w:pPr>
      <w:r w:rsidRPr="008A7F13">
        <w:rPr>
          <w:rStyle w:val="a7"/>
        </w:rPr>
        <w:t>Личностные и метапредметные результаты представлены в программе с учётом особенностей преподавания второго иностранного языка (французского) на уровне среднего общего образования, с учётом методических традиций построения школьного курса второго иностранного языка (французского).</w:t>
      </w:r>
    </w:p>
    <w:p w14:paraId="7DF9D407" w14:textId="77777777" w:rsidR="00051BA6" w:rsidRPr="008A7F13" w:rsidRDefault="00051BA6" w:rsidP="008A7F13">
      <w:pPr>
        <w:pStyle w:val="13"/>
        <w:ind w:firstLine="620"/>
        <w:jc w:val="both"/>
      </w:pPr>
      <w:r w:rsidRPr="008A7F13">
        <w:rPr>
          <w:rStyle w:val="a7"/>
        </w:rPr>
        <w:t xml:space="preserve">Учебному предмету «Французский язык. Второй иностранный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Второй иностранный язык (французский) создаёт важные предпосылки для подлинного межкультурного и </w:t>
      </w:r>
      <w:proofErr w:type="spellStart"/>
      <w:r w:rsidRPr="008A7F13">
        <w:rPr>
          <w:rStyle w:val="a7"/>
        </w:rPr>
        <w:t>транскультурного</w:t>
      </w:r>
      <w:proofErr w:type="spellEnd"/>
      <w:r w:rsidRPr="008A7F13">
        <w:rPr>
          <w:rStyle w:val="a7"/>
        </w:rPr>
        <w:t xml:space="preserve"> диалога, а также многоязычия, поскольку предполагает знакомство с несколькими иноязычными культурами и общение с использованием нескольких иностранных языков. Актуальность введения именно французского языка как второго иностранного связана со спецификой французского как языка межнационального общения, что даёт обучаемым возможность приобщения к более широкому пласту культурных и научных достижений.</w:t>
      </w:r>
    </w:p>
    <w:p w14:paraId="74481A8F" w14:textId="77777777" w:rsidR="00051BA6" w:rsidRPr="008A7F13" w:rsidRDefault="00051BA6" w:rsidP="008A7F13">
      <w:pPr>
        <w:pStyle w:val="13"/>
        <w:ind w:firstLine="620"/>
        <w:jc w:val="both"/>
      </w:pPr>
      <w:r w:rsidRPr="008A7F13">
        <w:rPr>
          <w:rStyle w:val="a7"/>
        </w:rPr>
        <w:t xml:space="preserve">Предметные знания и способы деятельности, осваиваемые обучающимися при изучении второго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 Особенно это связано с развитием коммуникативных учебных действий, поскольку увеличивает перечень ситуаций и сфер общения с учётом франкоязычной культурной специфики. Лингвистический опыт, возрастающий с введением французского как второго иностранного языка, позволяет повысить уровень владения первым иностранным языком на основе </w:t>
      </w:r>
      <w:r w:rsidRPr="008A7F13">
        <w:rPr>
          <w:rStyle w:val="a7"/>
        </w:rPr>
        <w:lastRenderedPageBreak/>
        <w:t xml:space="preserve">механизма </w:t>
      </w:r>
      <w:proofErr w:type="spellStart"/>
      <w:r w:rsidRPr="008A7F13">
        <w:rPr>
          <w:rStyle w:val="a7"/>
        </w:rPr>
        <w:t>трансференции</w:t>
      </w:r>
      <w:proofErr w:type="spellEnd"/>
      <w:r w:rsidRPr="008A7F13">
        <w:rPr>
          <w:rStyle w:val="a7"/>
        </w:rPr>
        <w:t xml:space="preserve"> (положительного переноса).</w:t>
      </w:r>
    </w:p>
    <w:p w14:paraId="0D2FDE82" w14:textId="77777777" w:rsidR="00051BA6" w:rsidRPr="008A7F13" w:rsidRDefault="00051BA6" w:rsidP="008A7F13">
      <w:pPr>
        <w:pStyle w:val="13"/>
        <w:tabs>
          <w:tab w:val="left" w:pos="826"/>
          <w:tab w:val="left" w:pos="2707"/>
          <w:tab w:val="left" w:pos="5640"/>
          <w:tab w:val="left" w:pos="7920"/>
        </w:tabs>
        <w:ind w:firstLine="620"/>
        <w:jc w:val="both"/>
      </w:pPr>
      <w:r w:rsidRPr="008A7F13">
        <w:rPr>
          <w:rStyle w:val="a7"/>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вторым иностранным (французским)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w:t>
      </w:r>
      <w:r w:rsidRPr="008A7F13">
        <w:rPr>
          <w:rStyle w:val="a7"/>
        </w:rPr>
        <w:tab/>
        <w:t>успешной</w:t>
      </w:r>
      <w:r w:rsidRPr="008A7F13">
        <w:rPr>
          <w:rStyle w:val="a7"/>
        </w:rPr>
        <w:tab/>
        <w:t>профессиональной</w:t>
      </w:r>
      <w:r w:rsidRPr="008A7F13">
        <w:rPr>
          <w:rStyle w:val="a7"/>
        </w:rPr>
        <w:tab/>
        <w:t>деятельности</w:t>
      </w:r>
      <w:r w:rsidRPr="008A7F13">
        <w:rPr>
          <w:rStyle w:val="a7"/>
        </w:rPr>
        <w:tab/>
        <w:t>выпускника</w:t>
      </w:r>
    </w:p>
    <w:p w14:paraId="0077CCC4" w14:textId="77777777" w:rsidR="00051BA6" w:rsidRPr="008A7F13" w:rsidRDefault="00051BA6" w:rsidP="008A7F13">
      <w:pPr>
        <w:pStyle w:val="13"/>
        <w:ind w:firstLine="0"/>
        <w:jc w:val="both"/>
      </w:pPr>
      <w:r w:rsidRPr="008A7F13">
        <w:rPr>
          <w:rStyle w:val="a7"/>
        </w:rPr>
        <w:t>общеобразовательной организации.</w:t>
      </w:r>
    </w:p>
    <w:p w14:paraId="0EF71CC6" w14:textId="77777777" w:rsidR="00051BA6" w:rsidRPr="008A7F13" w:rsidRDefault="00051BA6" w:rsidP="008A7F13">
      <w:pPr>
        <w:pStyle w:val="13"/>
        <w:ind w:firstLine="620"/>
        <w:jc w:val="both"/>
      </w:pPr>
      <w:r w:rsidRPr="008A7F13">
        <w:rPr>
          <w:rStyle w:val="a7"/>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8A7F13">
        <w:rPr>
          <w:rStyle w:val="a7"/>
        </w:rPr>
        <w:t>постглобализации</w:t>
      </w:r>
      <w:proofErr w:type="spellEnd"/>
      <w:r w:rsidRPr="008A7F13">
        <w:rPr>
          <w:rStyle w:val="a7"/>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391799CB" w14:textId="77777777" w:rsidR="00051BA6" w:rsidRPr="008A7F13" w:rsidRDefault="00051BA6" w:rsidP="008A7F13">
      <w:pPr>
        <w:pStyle w:val="13"/>
        <w:ind w:firstLine="620"/>
        <w:jc w:val="both"/>
      </w:pPr>
      <w:r w:rsidRPr="008A7F13">
        <w:rPr>
          <w:rStyle w:val="a7"/>
        </w:rPr>
        <w:t>Возрастание значимости владения иностранными языками приводит к переосмыслению целей и содержания обучения предмету.</w:t>
      </w:r>
    </w:p>
    <w:p w14:paraId="5973D91F" w14:textId="77777777" w:rsidR="00051BA6" w:rsidRPr="008A7F13" w:rsidRDefault="00051BA6" w:rsidP="008A7F13">
      <w:pPr>
        <w:pStyle w:val="13"/>
        <w:ind w:firstLine="620"/>
        <w:jc w:val="both"/>
      </w:pPr>
      <w:r w:rsidRPr="008A7F13">
        <w:rPr>
          <w:rStyle w:val="a7"/>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4C5D70A6" w14:textId="77777777" w:rsidR="00051BA6" w:rsidRPr="008A7F13" w:rsidRDefault="00051BA6" w:rsidP="008A7F13">
      <w:pPr>
        <w:pStyle w:val="13"/>
        <w:ind w:firstLine="620"/>
        <w:jc w:val="both"/>
      </w:pPr>
      <w:r w:rsidRPr="008A7F13">
        <w:rPr>
          <w:rStyle w:val="a7"/>
        </w:rPr>
        <w:t>На прагматическом уровне целью иноязычного образования (базовый уровень владения французским языком) на уровне общего образования провозглашено совершенствование и развитие коммуникативной компетенции обучающихся, сформированной на предыдущих уровнях, в единстве таких её составляющих, как речевая, языковая, социокультурная, компенсаторная и метапредметная компетенции:</w:t>
      </w:r>
    </w:p>
    <w:p w14:paraId="37B769D8" w14:textId="77777777" w:rsidR="00051BA6" w:rsidRPr="008A7F13" w:rsidRDefault="00051BA6" w:rsidP="008A7F13">
      <w:pPr>
        <w:pStyle w:val="13"/>
        <w:ind w:firstLine="620"/>
        <w:jc w:val="both"/>
      </w:pPr>
      <w:r w:rsidRPr="008A7F13">
        <w:rPr>
          <w:rStyle w:val="a7"/>
        </w:rPr>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14:paraId="12645FA2" w14:textId="77777777" w:rsidR="00051BA6" w:rsidRPr="008A7F13" w:rsidRDefault="00051BA6" w:rsidP="008A7F13">
      <w:pPr>
        <w:pStyle w:val="13"/>
        <w:ind w:firstLine="620"/>
        <w:jc w:val="both"/>
      </w:pPr>
      <w:r w:rsidRPr="008A7F13">
        <w:rPr>
          <w:rStyle w:val="a7"/>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французского языка, разных способах выражения мысли в родном и французском языках;</w:t>
      </w:r>
    </w:p>
    <w:p w14:paraId="2FB58D5D" w14:textId="77777777" w:rsidR="00051BA6" w:rsidRPr="008A7F13" w:rsidRDefault="00051BA6" w:rsidP="008A7F13">
      <w:pPr>
        <w:pStyle w:val="13"/>
        <w:ind w:firstLine="620"/>
        <w:jc w:val="both"/>
      </w:pPr>
      <w:r w:rsidRPr="008A7F13">
        <w:rPr>
          <w:rStyle w:val="a7"/>
        </w:rPr>
        <w:t>социокультурная/межкультурная компетенция - приобщение к культуре, традициям франкоговорящих стран в рамках тем и ситуаций общения, отвечающих опыту, интересам, психологическим особенностям обучающихся на уровне общего образования; формирование умения представлять свою страну, её культуру в условиях межкультурного общения;</w:t>
      </w:r>
    </w:p>
    <w:p w14:paraId="62FCF583" w14:textId="77777777" w:rsidR="00051BA6" w:rsidRPr="008A7F13" w:rsidRDefault="00051BA6" w:rsidP="008A7F13">
      <w:pPr>
        <w:pStyle w:val="13"/>
        <w:ind w:firstLine="620"/>
        <w:jc w:val="both"/>
      </w:pPr>
      <w:r w:rsidRPr="008A7F13">
        <w:rPr>
          <w:rStyle w:val="a7"/>
        </w:rPr>
        <w:t>компенсаторная компетенция - развитие умений выходить из положения в условиях дефицита языковых средств французского языка при получении и передаче информации;</w:t>
      </w:r>
    </w:p>
    <w:p w14:paraId="1D637C6E" w14:textId="77777777" w:rsidR="00051BA6" w:rsidRPr="008A7F13" w:rsidRDefault="00051BA6" w:rsidP="008A7F13">
      <w:pPr>
        <w:pStyle w:val="13"/>
        <w:ind w:firstLine="620"/>
        <w:jc w:val="both"/>
      </w:pPr>
      <w:r w:rsidRPr="008A7F13">
        <w:rPr>
          <w:rStyle w:val="a7"/>
        </w:rPr>
        <w:t>метапредметная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0CA959A3" w14:textId="77777777" w:rsidR="00051BA6" w:rsidRPr="008A7F13" w:rsidRDefault="00051BA6" w:rsidP="008A7F13">
      <w:pPr>
        <w:pStyle w:val="13"/>
        <w:ind w:firstLine="620"/>
        <w:jc w:val="both"/>
      </w:pPr>
      <w:r w:rsidRPr="008A7F13">
        <w:rPr>
          <w:rStyle w:val="a7"/>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w:t>
      </w:r>
      <w:proofErr w:type="spellStart"/>
      <w:r w:rsidRPr="008A7F13">
        <w:rPr>
          <w:rStyle w:val="a7"/>
        </w:rPr>
        <w:t>ценностно</w:t>
      </w:r>
      <w:r w:rsidRPr="008A7F13">
        <w:rPr>
          <w:rStyle w:val="a7"/>
        </w:rPr>
        <w:softHyphen/>
        <w:t>ориентационную</w:t>
      </w:r>
      <w:proofErr w:type="spellEnd"/>
      <w:r w:rsidRPr="008A7F13">
        <w:rPr>
          <w:rStyle w:val="a7"/>
        </w:rPr>
        <w:t>,</w:t>
      </w:r>
      <w:r w:rsidRPr="008A7F13">
        <w:rPr>
          <w:rStyle w:val="a7"/>
        </w:rPr>
        <w:tab/>
        <w:t>общекультурную,</w:t>
      </w:r>
      <w:r w:rsidRPr="008A7F13">
        <w:rPr>
          <w:rStyle w:val="a7"/>
        </w:rPr>
        <w:tab/>
        <w:t>учебно-познавательную,</w:t>
      </w:r>
    </w:p>
    <w:p w14:paraId="57E0753D" w14:textId="77777777" w:rsidR="00051BA6" w:rsidRPr="008A7F13" w:rsidRDefault="00051BA6" w:rsidP="008A7F13">
      <w:pPr>
        <w:pStyle w:val="13"/>
        <w:ind w:firstLine="0"/>
        <w:jc w:val="both"/>
      </w:pPr>
      <w:r w:rsidRPr="008A7F13">
        <w:rPr>
          <w:rStyle w:val="a7"/>
        </w:rPr>
        <w:t>информационную, социально-трудовую компетенции и компетенцию личностного самосовершенствования.</w:t>
      </w:r>
    </w:p>
    <w:p w14:paraId="58FE99BF" w14:textId="77777777" w:rsidR="00051BA6" w:rsidRPr="008A7F13" w:rsidRDefault="00051BA6" w:rsidP="008A7F13">
      <w:pPr>
        <w:pStyle w:val="13"/>
        <w:tabs>
          <w:tab w:val="left" w:pos="2914"/>
          <w:tab w:val="left" w:pos="6696"/>
        </w:tabs>
        <w:ind w:firstLine="620"/>
        <w:jc w:val="both"/>
      </w:pPr>
      <w:r w:rsidRPr="008A7F13">
        <w:rPr>
          <w:rStyle w:val="a7"/>
        </w:rPr>
        <w:lastRenderedPageBreak/>
        <w:t>В соответствии с личностно ориентированной парадигмой образования основными подходами к обучению иностранным языкам признаются компетентностный,</w:t>
      </w:r>
      <w:r w:rsidRPr="008A7F13">
        <w:rPr>
          <w:rStyle w:val="a7"/>
        </w:rPr>
        <w:tab/>
        <w:t>системно-деятельностный,</w:t>
      </w:r>
      <w:r w:rsidRPr="008A7F13">
        <w:rPr>
          <w:rStyle w:val="a7"/>
        </w:rPr>
        <w:tab/>
        <w:t>межкультурный и</w:t>
      </w:r>
    </w:p>
    <w:p w14:paraId="3A5D2681" w14:textId="77777777" w:rsidR="00051BA6" w:rsidRPr="008A7F13" w:rsidRDefault="00051BA6" w:rsidP="008A7F13">
      <w:pPr>
        <w:pStyle w:val="13"/>
        <w:ind w:firstLine="0"/>
        <w:jc w:val="both"/>
      </w:pPr>
      <w:r w:rsidRPr="008A7F13">
        <w:rPr>
          <w:rStyle w:val="a7"/>
        </w:rPr>
        <w:t>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(дифференциации, индивидуализации, проектной деятельности и другие) и возможностей цифровой образовательной среды.</w:t>
      </w:r>
    </w:p>
    <w:p w14:paraId="229AEED8" w14:textId="77777777" w:rsidR="00051BA6" w:rsidRPr="008A7F13" w:rsidRDefault="00051BA6" w:rsidP="008A7F13">
      <w:pPr>
        <w:pStyle w:val="13"/>
        <w:ind w:firstLine="620"/>
        <w:jc w:val="both"/>
      </w:pPr>
      <w:r w:rsidRPr="008A7F13">
        <w:rPr>
          <w:rStyle w:val="a7"/>
        </w:rPr>
        <w:t>В предметную область «Иностранные языки» наряду с обязательным учебным предметом «Иностранный язык» входит предмет «Второй иностранный язык». Изучение второго иностранного языка происходит при наличии у обучающихся потребности во владении вторым иностранным языком и при условии, что образовательная организация обладает кадровой обеспеченностью, техническими и материальными условиями, позволяющими достигнуть предметных результатов, заявленных во ФГОС СОО.</w:t>
      </w:r>
    </w:p>
    <w:p w14:paraId="2CC98EFD" w14:textId="77777777" w:rsidR="00051BA6" w:rsidRPr="008A7F13" w:rsidRDefault="00051BA6" w:rsidP="008A7F13">
      <w:pPr>
        <w:pStyle w:val="13"/>
        <w:ind w:firstLine="620"/>
        <w:jc w:val="both"/>
      </w:pPr>
      <w:r w:rsidRPr="008A7F13">
        <w:rPr>
          <w:rStyle w:val="a7"/>
        </w:rPr>
        <w:t>Общее число часов, рекомендованных для изучения второго иностранного (французского) языка - 136 часов: в 10 классе - 68 часов (2 часа в неделю), в 11 классе - 68 часов (2 часа в неделю).</w:t>
      </w:r>
    </w:p>
    <w:p w14:paraId="4B7F546E" w14:textId="77777777" w:rsidR="00051BA6" w:rsidRPr="008A7F13" w:rsidRDefault="00051BA6" w:rsidP="008A7F13">
      <w:pPr>
        <w:pStyle w:val="13"/>
        <w:ind w:firstLine="620"/>
        <w:jc w:val="both"/>
      </w:pPr>
      <w:r w:rsidRPr="008A7F13">
        <w:rPr>
          <w:rStyle w:val="a7"/>
        </w:rPr>
        <w:t>Требования к предметным результатам для среднего общего образования констатируют необходимость к окончанию 11 класса владения умением общаться на втором иностранном (французском) языке в разных формах (устно и письменно, непосредственно и опосредованно) на уровне, приближающемуся к пороговому.</w:t>
      </w:r>
    </w:p>
    <w:p w14:paraId="72F21121" w14:textId="77777777" w:rsidR="004F239D" w:rsidRDefault="00051BA6" w:rsidP="004F239D">
      <w:pPr>
        <w:pStyle w:val="13"/>
        <w:ind w:firstLine="620"/>
        <w:jc w:val="both"/>
        <w:rPr>
          <w:rStyle w:val="a7"/>
        </w:rPr>
      </w:pPr>
      <w:r w:rsidRPr="008A7F13">
        <w:rPr>
          <w:rStyle w:val="a7"/>
        </w:rPr>
        <w:t xml:space="preserve">Базовый (пороговый) уровень усвоения учебного предмета «Иностранный (французский)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w:t>
      </w:r>
      <w:proofErr w:type="gramStart"/>
      <w:r w:rsidRPr="008A7F13">
        <w:rPr>
          <w:rStyle w:val="a7"/>
        </w:rPr>
        <w:t>общения</w:t>
      </w:r>
      <w:proofErr w:type="gramEnd"/>
      <w:r w:rsidRPr="008A7F13">
        <w:rPr>
          <w:rStyle w:val="a7"/>
        </w:rPr>
        <w:t xml:space="preserve"> в частности. Достижение порогового уровня владения иностранным (французским) языком позволяет выпускникам российской школы использовать его для общения в устной и письменной формах как с носителями изучаемого иностранного (французского) языка, так и с представителями других стран, использующими данный язык как средство общения. Кроме того, пороговый уровень владения иностранным (французским) языком позволяет использовать иностранный (французский)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42CD6663" w14:textId="52B132AE" w:rsidR="00051BA6" w:rsidRPr="008A7F13" w:rsidRDefault="00051BA6" w:rsidP="004F239D">
      <w:pPr>
        <w:pStyle w:val="13"/>
        <w:ind w:firstLine="620"/>
        <w:jc w:val="both"/>
      </w:pPr>
      <w:r w:rsidRPr="008A7F13">
        <w:rPr>
          <w:rStyle w:val="a7"/>
        </w:rPr>
        <w:t>СОДЕРЖАНИЕ ОБУЧЕНИЯ</w:t>
      </w:r>
    </w:p>
    <w:p w14:paraId="5CDDBE1A" w14:textId="77777777" w:rsidR="00051BA6" w:rsidRPr="008A7F13" w:rsidRDefault="00051BA6" w:rsidP="008A7F13">
      <w:pPr>
        <w:pStyle w:val="13"/>
        <w:numPr>
          <w:ilvl w:val="0"/>
          <w:numId w:val="316"/>
        </w:numPr>
        <w:tabs>
          <w:tab w:val="left" w:pos="594"/>
        </w:tabs>
        <w:ind w:firstLine="140"/>
        <w:jc w:val="both"/>
      </w:pPr>
      <w:r w:rsidRPr="008A7F13">
        <w:rPr>
          <w:rStyle w:val="a7"/>
        </w:rPr>
        <w:t>КЛАСС</w:t>
      </w:r>
    </w:p>
    <w:p w14:paraId="41D2D8FE" w14:textId="77777777" w:rsidR="00051BA6" w:rsidRPr="008A7F13" w:rsidRDefault="00051BA6" w:rsidP="008A7F13">
      <w:pPr>
        <w:pStyle w:val="28"/>
        <w:keepNext/>
        <w:keepLines/>
        <w:ind w:firstLine="620"/>
        <w:jc w:val="both"/>
      </w:pPr>
      <w:r w:rsidRPr="008A7F13">
        <w:rPr>
          <w:rStyle w:val="27"/>
          <w:b/>
          <w:bCs/>
        </w:rPr>
        <w:t>Коммуникативные умения</w:t>
      </w:r>
    </w:p>
    <w:p w14:paraId="50DB512E" w14:textId="77777777" w:rsidR="00051BA6" w:rsidRPr="008A7F13" w:rsidRDefault="00051BA6" w:rsidP="008A7F13">
      <w:pPr>
        <w:pStyle w:val="13"/>
        <w:ind w:firstLine="620"/>
        <w:jc w:val="both"/>
      </w:pPr>
      <w:r w:rsidRPr="008A7F13">
        <w:rPr>
          <w:rStyle w:val="a7"/>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8C62170" w14:textId="77777777" w:rsidR="00051BA6" w:rsidRPr="008A7F13" w:rsidRDefault="00051BA6" w:rsidP="008A7F13">
      <w:pPr>
        <w:pStyle w:val="13"/>
        <w:ind w:firstLine="620"/>
        <w:jc w:val="both"/>
      </w:pPr>
      <w:r w:rsidRPr="008A7F13">
        <w:rPr>
          <w:rStyle w:val="a7"/>
        </w:rPr>
        <w:t>Повседневная жизнь семьи. Межличностные отношения в семье, с друзьями и знакомыми.</w:t>
      </w:r>
    </w:p>
    <w:p w14:paraId="33FD835B" w14:textId="77777777" w:rsidR="00051BA6" w:rsidRPr="008A7F13" w:rsidRDefault="00051BA6" w:rsidP="008A7F13">
      <w:pPr>
        <w:pStyle w:val="13"/>
        <w:ind w:firstLine="620"/>
        <w:jc w:val="both"/>
      </w:pPr>
      <w:r w:rsidRPr="008A7F13">
        <w:rPr>
          <w:rStyle w:val="a7"/>
        </w:rPr>
        <w:t>Внешность и характеристика человека, литературного персонажа.</w:t>
      </w:r>
    </w:p>
    <w:p w14:paraId="1FA50058" w14:textId="77777777" w:rsidR="00051BA6" w:rsidRPr="008A7F13" w:rsidRDefault="00051BA6" w:rsidP="008A7F13">
      <w:pPr>
        <w:pStyle w:val="13"/>
        <w:ind w:firstLine="620"/>
        <w:jc w:val="both"/>
      </w:pPr>
      <w:r w:rsidRPr="008A7F13">
        <w:rPr>
          <w:rStyle w:val="a7"/>
        </w:rPr>
        <w:t>Здоровый образ жизни и забота о здоровье: режим труда и отдыха, спорт, сбалансированное питание, посещение врача.</w:t>
      </w:r>
    </w:p>
    <w:p w14:paraId="180AF1FC" w14:textId="77777777" w:rsidR="00051BA6" w:rsidRPr="008A7F13" w:rsidRDefault="00051BA6" w:rsidP="008A7F13">
      <w:pPr>
        <w:pStyle w:val="13"/>
        <w:ind w:firstLine="620"/>
        <w:jc w:val="both"/>
      </w:pPr>
      <w:r w:rsidRPr="008A7F13">
        <w:rPr>
          <w:rStyle w:val="a7"/>
        </w:rPr>
        <w:t>Школьное образование, школьная жизнь. Переписка с зарубежными сверстниками. Взаимоотношения в школе.</w:t>
      </w:r>
    </w:p>
    <w:p w14:paraId="76F204FE" w14:textId="77777777" w:rsidR="00051BA6" w:rsidRPr="008A7F13" w:rsidRDefault="00051BA6" w:rsidP="008A7F13">
      <w:pPr>
        <w:pStyle w:val="13"/>
        <w:ind w:firstLine="620"/>
        <w:jc w:val="both"/>
      </w:pPr>
      <w:r w:rsidRPr="008A7F13">
        <w:rPr>
          <w:rStyle w:val="a7"/>
        </w:rPr>
        <w:t>Современный мир профессий. Проблемы выбора профессии: возможности продолжения образования в высшей школе, в колледже, выбор рабочей специальности. Роль иностранного языка в планах на будущее.</w:t>
      </w:r>
    </w:p>
    <w:p w14:paraId="3DB68A2C" w14:textId="77777777" w:rsidR="00051BA6" w:rsidRPr="008A7F13" w:rsidRDefault="00051BA6" w:rsidP="008A7F13">
      <w:pPr>
        <w:pStyle w:val="13"/>
        <w:ind w:firstLine="620"/>
        <w:jc w:val="both"/>
      </w:pPr>
      <w:r w:rsidRPr="008A7F13">
        <w:rPr>
          <w:rStyle w:val="a7"/>
        </w:rPr>
        <w:t xml:space="preserve">Молодёжь в современном обществе. Досуг молодёжи: чтение, кино, театр, музыка, </w:t>
      </w:r>
      <w:r w:rsidRPr="008A7F13">
        <w:rPr>
          <w:rStyle w:val="a7"/>
        </w:rPr>
        <w:lastRenderedPageBreak/>
        <w:t>музеи, Интернет, компьютерные игры.</w:t>
      </w:r>
    </w:p>
    <w:p w14:paraId="1EDF843E" w14:textId="77777777" w:rsidR="00051BA6" w:rsidRPr="008A7F13" w:rsidRDefault="00051BA6" w:rsidP="008A7F13">
      <w:pPr>
        <w:pStyle w:val="13"/>
        <w:ind w:firstLine="620"/>
        <w:jc w:val="both"/>
      </w:pPr>
      <w:r w:rsidRPr="008A7F13">
        <w:rPr>
          <w:rStyle w:val="a7"/>
        </w:rPr>
        <w:t>Роль спорта в современной жизни.</w:t>
      </w:r>
    </w:p>
    <w:p w14:paraId="7FE0F238" w14:textId="77777777" w:rsidR="00051BA6" w:rsidRPr="008A7F13" w:rsidRDefault="00051BA6" w:rsidP="008A7F13">
      <w:pPr>
        <w:pStyle w:val="13"/>
        <w:ind w:firstLine="620"/>
        <w:jc w:val="both"/>
      </w:pPr>
      <w:r w:rsidRPr="008A7F13">
        <w:rPr>
          <w:rStyle w:val="a7"/>
        </w:rPr>
        <w:t>Путешествия по России и зарубежным странам. Виды отдыха.</w:t>
      </w:r>
    </w:p>
    <w:p w14:paraId="73B95B48" w14:textId="77777777" w:rsidR="00051BA6" w:rsidRPr="008A7F13" w:rsidRDefault="00051BA6" w:rsidP="008A7F13">
      <w:pPr>
        <w:pStyle w:val="13"/>
        <w:ind w:firstLine="620"/>
        <w:jc w:val="both"/>
      </w:pPr>
      <w:r w:rsidRPr="008A7F13">
        <w:rPr>
          <w:rStyle w:val="a7"/>
        </w:rPr>
        <w:t>Проблемы экологии. Защита окружающей среды.</w:t>
      </w:r>
    </w:p>
    <w:p w14:paraId="28EFCC9F" w14:textId="77777777" w:rsidR="00051BA6" w:rsidRPr="008A7F13" w:rsidRDefault="00051BA6" w:rsidP="008A7F13">
      <w:pPr>
        <w:pStyle w:val="13"/>
        <w:ind w:firstLine="620"/>
        <w:jc w:val="both"/>
      </w:pPr>
      <w:r w:rsidRPr="008A7F13">
        <w:rPr>
          <w:rStyle w:val="a7"/>
        </w:rPr>
        <w:t>Технический прогресс: перспективы и последствия. Современные средства связи.</w:t>
      </w:r>
    </w:p>
    <w:p w14:paraId="1289C628" w14:textId="77777777" w:rsidR="00051BA6" w:rsidRPr="008A7F13" w:rsidRDefault="00051BA6" w:rsidP="008A7F13">
      <w:pPr>
        <w:pStyle w:val="13"/>
        <w:ind w:firstLine="620"/>
        <w:jc w:val="both"/>
      </w:pPr>
      <w:r w:rsidRPr="008A7F13">
        <w:rPr>
          <w:rStyle w:val="a7"/>
        </w:rPr>
        <w:t>Родная страна и страна/страны изучаемого языка: географическое положение, столицы и крупные города, регионы; система образования, достопримечательности, культурные особенности (национальные и популярные праздники, традиции, обычаи).</w:t>
      </w:r>
    </w:p>
    <w:p w14:paraId="4A83B091" w14:textId="77777777" w:rsidR="00051BA6" w:rsidRPr="008A7F13" w:rsidRDefault="00051BA6" w:rsidP="008A7F13">
      <w:pPr>
        <w:pStyle w:val="13"/>
        <w:ind w:firstLine="620"/>
        <w:jc w:val="both"/>
      </w:pPr>
      <w:r w:rsidRPr="008A7F13">
        <w:rPr>
          <w:rStyle w:val="a7"/>
        </w:rPr>
        <w:t>Выдающиеся люди родной страны и страны/стран изучаемого языка, их вклад в науку и мировую культуру.</w:t>
      </w:r>
    </w:p>
    <w:p w14:paraId="391981D1" w14:textId="77777777" w:rsidR="00051BA6" w:rsidRPr="008A7F13" w:rsidRDefault="00051BA6" w:rsidP="008A7F13">
      <w:pPr>
        <w:pStyle w:val="13"/>
        <w:ind w:firstLine="620"/>
        <w:jc w:val="both"/>
      </w:pPr>
      <w:r w:rsidRPr="008A7F13">
        <w:rPr>
          <w:rStyle w:val="a7"/>
        </w:rPr>
        <w:t>Виды речевой деятельности</w:t>
      </w:r>
    </w:p>
    <w:p w14:paraId="22961248" w14:textId="77777777" w:rsidR="00051BA6" w:rsidRPr="008A7F13" w:rsidRDefault="00051BA6" w:rsidP="008A7F13">
      <w:pPr>
        <w:pStyle w:val="13"/>
        <w:ind w:firstLine="620"/>
        <w:jc w:val="both"/>
      </w:pPr>
      <w:r w:rsidRPr="008A7F13">
        <w:rPr>
          <w:rStyle w:val="a7"/>
          <w:i/>
          <w:iCs/>
        </w:rPr>
        <w:t>Говорение</w:t>
      </w:r>
    </w:p>
    <w:p w14:paraId="72482873" w14:textId="77777777" w:rsidR="00051BA6" w:rsidRPr="008A7F13" w:rsidRDefault="00051BA6" w:rsidP="008A7F13">
      <w:pPr>
        <w:pStyle w:val="13"/>
        <w:ind w:firstLine="620"/>
        <w:jc w:val="both"/>
      </w:pPr>
      <w:r w:rsidRPr="008A7F13">
        <w:rPr>
          <w:rStyle w:val="a7"/>
        </w:rP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w:t>
      </w:r>
    </w:p>
    <w:p w14:paraId="5544AAE1" w14:textId="77777777" w:rsidR="00051BA6" w:rsidRPr="008A7F13" w:rsidRDefault="00051BA6" w:rsidP="008A7F13">
      <w:pPr>
        <w:pStyle w:val="13"/>
        <w:ind w:firstLine="620"/>
        <w:jc w:val="both"/>
      </w:pPr>
      <w:r w:rsidRPr="008A7F13">
        <w:rPr>
          <w:rStyle w:val="a7"/>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14:paraId="465C512E" w14:textId="77777777" w:rsidR="00051BA6" w:rsidRPr="008A7F13" w:rsidRDefault="00051BA6" w:rsidP="008A7F13">
      <w:pPr>
        <w:pStyle w:val="13"/>
        <w:ind w:firstLine="620"/>
        <w:jc w:val="both"/>
      </w:pPr>
      <w:r w:rsidRPr="008A7F13">
        <w:rPr>
          <w:rStyle w:val="a7"/>
        </w:rP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5EA32A93" w14:textId="77777777" w:rsidR="00051BA6" w:rsidRPr="008A7F13" w:rsidRDefault="00051BA6" w:rsidP="008A7F13">
      <w:pPr>
        <w:pStyle w:val="13"/>
        <w:ind w:firstLine="620"/>
        <w:jc w:val="both"/>
      </w:pPr>
      <w:r w:rsidRPr="008A7F13">
        <w:rPr>
          <w:rStyle w:val="a7"/>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4A53394" w14:textId="77777777" w:rsidR="00051BA6" w:rsidRPr="008A7F13" w:rsidRDefault="00051BA6" w:rsidP="008A7F13">
      <w:pPr>
        <w:pStyle w:val="13"/>
        <w:ind w:firstLine="620"/>
        <w:jc w:val="both"/>
      </w:pPr>
      <w:r w:rsidRPr="008A7F13">
        <w:rPr>
          <w:rStyle w:val="a7"/>
        </w:rPr>
        <w:t>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40B87701" w14:textId="77777777" w:rsidR="00051BA6" w:rsidRPr="008A7F13" w:rsidRDefault="00051BA6" w:rsidP="008A7F13">
      <w:pPr>
        <w:pStyle w:val="13"/>
        <w:ind w:firstLine="620"/>
        <w:jc w:val="both"/>
      </w:pPr>
      <w:r w:rsidRPr="008A7F13">
        <w:rPr>
          <w:rStyle w:val="a7"/>
        </w:rPr>
        <w:t>Названные умения диалогической речи развиваются/совершенствуются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с использованием при необходимости уточнения и переспроса собеседника.</w:t>
      </w:r>
    </w:p>
    <w:p w14:paraId="7FBA2AB7" w14:textId="77777777" w:rsidR="00051BA6" w:rsidRPr="008A7F13" w:rsidRDefault="00051BA6" w:rsidP="008A7F13">
      <w:pPr>
        <w:pStyle w:val="13"/>
        <w:ind w:firstLine="620"/>
        <w:jc w:val="both"/>
      </w:pPr>
      <w:r w:rsidRPr="008A7F13">
        <w:rPr>
          <w:rStyle w:val="a7"/>
        </w:rPr>
        <w:t>Объём диалога - до 7 реплик со стороны каждого собеседника.</w:t>
      </w:r>
    </w:p>
    <w:p w14:paraId="2405A804" w14:textId="77777777" w:rsidR="00051BA6" w:rsidRPr="008A7F13" w:rsidRDefault="00051BA6" w:rsidP="008A7F13">
      <w:pPr>
        <w:pStyle w:val="13"/>
        <w:ind w:firstLine="620"/>
        <w:jc w:val="both"/>
      </w:pPr>
      <w:r w:rsidRPr="008A7F13">
        <w:rPr>
          <w:rStyle w:val="a7"/>
        </w:rPr>
        <w:t>Развитие коммуникативных умений монологической речи на базе умений, сформированных на уровне основного общего образования:</w:t>
      </w:r>
    </w:p>
    <w:p w14:paraId="080B6CE9" w14:textId="77777777" w:rsidR="00051BA6" w:rsidRPr="008A7F13" w:rsidRDefault="00051BA6" w:rsidP="008A7F13">
      <w:pPr>
        <w:pStyle w:val="13"/>
        <w:tabs>
          <w:tab w:val="left" w:pos="8246"/>
        </w:tabs>
        <w:ind w:firstLine="620"/>
        <w:jc w:val="both"/>
      </w:pPr>
      <w:r w:rsidRPr="008A7F13">
        <w:rPr>
          <w:rStyle w:val="a7"/>
        </w:rPr>
        <w:t>создание устных связных монологических высказываний с использованием основных коммуникативных типов речи:</w:t>
      </w:r>
      <w:r w:rsidRPr="008A7F13">
        <w:rPr>
          <w:rStyle w:val="a7"/>
        </w:rPr>
        <w:tab/>
        <w:t>описание</w:t>
      </w:r>
    </w:p>
    <w:p w14:paraId="395DD6C0" w14:textId="77777777" w:rsidR="00051BA6" w:rsidRPr="008A7F13" w:rsidRDefault="00051BA6" w:rsidP="008A7F13">
      <w:pPr>
        <w:pStyle w:val="13"/>
        <w:ind w:firstLine="0"/>
        <w:jc w:val="both"/>
      </w:pPr>
      <w:r w:rsidRPr="008A7F13">
        <w:rPr>
          <w:rStyle w:val="a7"/>
        </w:rPr>
        <w:t>(предмета, местности, внешности и одежды человека), характеристика (черты характера реального человека или литературного персонажа); повествование/сообщение; рассуждение;</w:t>
      </w:r>
    </w:p>
    <w:p w14:paraId="60044EC0" w14:textId="77777777" w:rsidR="00051BA6" w:rsidRPr="008A7F13" w:rsidRDefault="00051BA6" w:rsidP="008A7F13">
      <w:pPr>
        <w:pStyle w:val="13"/>
        <w:ind w:firstLine="620"/>
        <w:jc w:val="both"/>
      </w:pPr>
      <w:r w:rsidRPr="008A7F13">
        <w:rPr>
          <w:rStyle w:val="a7"/>
        </w:rPr>
        <w:t>пересказ основного содержания прочитанного/прослушанного текста с выражением своего отношения к событиям и фактам, изложенным в тексте;</w:t>
      </w:r>
    </w:p>
    <w:p w14:paraId="204E1523" w14:textId="77777777" w:rsidR="00051BA6" w:rsidRPr="008A7F13" w:rsidRDefault="00051BA6" w:rsidP="008A7F13">
      <w:pPr>
        <w:pStyle w:val="13"/>
        <w:ind w:firstLine="620"/>
        <w:jc w:val="both"/>
      </w:pPr>
      <w:r w:rsidRPr="008A7F13">
        <w:rPr>
          <w:rStyle w:val="a7"/>
        </w:rPr>
        <w:t>устное представление (презентация) результатов выполненной проектной работы.</w:t>
      </w:r>
    </w:p>
    <w:p w14:paraId="6E8D9D14" w14:textId="77777777" w:rsidR="00051BA6" w:rsidRPr="008A7F13" w:rsidRDefault="00051BA6" w:rsidP="008A7F13">
      <w:pPr>
        <w:pStyle w:val="13"/>
        <w:ind w:firstLine="620"/>
        <w:jc w:val="both"/>
      </w:pPr>
      <w:r w:rsidRPr="008A7F13">
        <w:rPr>
          <w:rStyle w:val="a7"/>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использования их.</w:t>
      </w:r>
    </w:p>
    <w:p w14:paraId="49CFFF67" w14:textId="77777777" w:rsidR="00051BA6" w:rsidRPr="008A7F13" w:rsidRDefault="00051BA6" w:rsidP="008A7F13">
      <w:pPr>
        <w:pStyle w:val="13"/>
        <w:ind w:firstLine="620"/>
        <w:jc w:val="both"/>
      </w:pPr>
      <w:r w:rsidRPr="008A7F13">
        <w:rPr>
          <w:rStyle w:val="a7"/>
        </w:rPr>
        <w:t>Объём монологического высказывания - 11-12 фраз.</w:t>
      </w:r>
    </w:p>
    <w:p w14:paraId="4B85E510" w14:textId="77777777" w:rsidR="00051BA6" w:rsidRPr="008A7F13" w:rsidRDefault="00051BA6" w:rsidP="008A7F13">
      <w:pPr>
        <w:pStyle w:val="13"/>
        <w:ind w:firstLine="620"/>
        <w:jc w:val="both"/>
      </w:pPr>
      <w:r w:rsidRPr="008A7F13">
        <w:rPr>
          <w:rStyle w:val="a7"/>
          <w:i/>
          <w:iCs/>
        </w:rPr>
        <w:lastRenderedPageBreak/>
        <w:t>Аудирование</w:t>
      </w:r>
    </w:p>
    <w:p w14:paraId="6AB17E10" w14:textId="77777777" w:rsidR="00051BA6" w:rsidRPr="008A7F13" w:rsidRDefault="00051BA6" w:rsidP="008A7F13">
      <w:pPr>
        <w:pStyle w:val="13"/>
        <w:tabs>
          <w:tab w:val="left" w:pos="5789"/>
        </w:tabs>
        <w:ind w:firstLine="620"/>
        <w:jc w:val="both"/>
      </w:pPr>
      <w:r w:rsidRPr="008A7F13">
        <w:rPr>
          <w:rStyle w:val="a7"/>
        </w:rPr>
        <w:t>Развитие коммуникативных умений аудирования на базе умений, сформированных на уровне основного общего образования: понимание на слух несложных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rsidRPr="008A7F13">
        <w:rPr>
          <w:rStyle w:val="a7"/>
        </w:rPr>
        <w:tab/>
        <w:t>с пониманием основного</w:t>
      </w:r>
    </w:p>
    <w:p w14:paraId="363E1131" w14:textId="77777777" w:rsidR="00051BA6" w:rsidRPr="008A7F13" w:rsidRDefault="00051BA6" w:rsidP="008A7F13">
      <w:pPr>
        <w:pStyle w:val="13"/>
        <w:ind w:firstLine="0"/>
        <w:jc w:val="both"/>
      </w:pPr>
      <w:r w:rsidRPr="008A7F13">
        <w:rPr>
          <w:rStyle w:val="a7"/>
        </w:rPr>
        <w:t>содержания; с пониманием нужной/ интересующей/запрашиваемой информации.</w:t>
      </w:r>
    </w:p>
    <w:p w14:paraId="0626556D" w14:textId="77777777" w:rsidR="00051BA6" w:rsidRPr="008A7F13" w:rsidRDefault="00051BA6" w:rsidP="008A7F13">
      <w:pPr>
        <w:pStyle w:val="13"/>
        <w:ind w:firstLine="620"/>
        <w:jc w:val="both"/>
      </w:pPr>
      <w:r w:rsidRPr="008A7F13">
        <w:rPr>
          <w:rStyle w:val="a7"/>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07A7FB29" w14:textId="77777777" w:rsidR="00051BA6" w:rsidRPr="008A7F13" w:rsidRDefault="00051BA6" w:rsidP="008A7F13">
      <w:pPr>
        <w:pStyle w:val="13"/>
        <w:ind w:firstLine="620"/>
        <w:jc w:val="both"/>
      </w:pPr>
      <w:r w:rsidRPr="008A7F13">
        <w:rPr>
          <w:rStyle w:val="a7"/>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525B0F16" w14:textId="77777777" w:rsidR="00051BA6" w:rsidRPr="008A7F13" w:rsidRDefault="00051BA6" w:rsidP="008A7F13">
      <w:pPr>
        <w:pStyle w:val="13"/>
        <w:ind w:firstLine="620"/>
        <w:jc w:val="both"/>
      </w:pPr>
      <w:r w:rsidRPr="008A7F13">
        <w:rPr>
          <w:rStyle w:val="a7"/>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0A5EABDE" w14:textId="77777777" w:rsidR="00051BA6" w:rsidRPr="008A7F13" w:rsidRDefault="00051BA6" w:rsidP="008A7F13">
      <w:pPr>
        <w:pStyle w:val="13"/>
        <w:ind w:firstLine="620"/>
        <w:jc w:val="both"/>
      </w:pPr>
      <w:r w:rsidRPr="008A7F13">
        <w:rPr>
          <w:rStyle w:val="a7"/>
        </w:rPr>
        <w:t>Время звучания текста/текстов для аудирования - до 2 минут.</w:t>
      </w:r>
    </w:p>
    <w:p w14:paraId="6CF41433" w14:textId="77777777" w:rsidR="00051BA6" w:rsidRPr="008A7F13" w:rsidRDefault="00051BA6" w:rsidP="008A7F13">
      <w:pPr>
        <w:pStyle w:val="13"/>
        <w:ind w:firstLine="620"/>
        <w:jc w:val="both"/>
      </w:pPr>
      <w:r w:rsidRPr="008A7F13">
        <w:rPr>
          <w:rStyle w:val="a7"/>
          <w:i/>
          <w:iCs/>
        </w:rPr>
        <w:t>Смысловое чтение</w:t>
      </w:r>
    </w:p>
    <w:p w14:paraId="2AB33357" w14:textId="3CE591CB" w:rsidR="00051BA6" w:rsidRPr="008A7F13" w:rsidRDefault="00051BA6" w:rsidP="004F239D">
      <w:pPr>
        <w:pStyle w:val="13"/>
        <w:tabs>
          <w:tab w:val="left" w:pos="3658"/>
        </w:tabs>
        <w:ind w:firstLine="620"/>
        <w:jc w:val="both"/>
      </w:pPr>
      <w:r w:rsidRPr="008A7F13">
        <w:rPr>
          <w:rStyle w:val="a7"/>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содержащие отдельные неизученные языковые явления, с разной глубиной проникновения в их содержание в зависимости от поставленной коммуникативной задачи:</w:t>
      </w:r>
      <w:r w:rsidRPr="008A7F13">
        <w:rPr>
          <w:rStyle w:val="a7"/>
        </w:rPr>
        <w:tab/>
        <w:t>с пониманием основного содержания; с</w:t>
      </w:r>
      <w:r w:rsidR="004F239D">
        <w:rPr>
          <w:rStyle w:val="a7"/>
        </w:rPr>
        <w:t xml:space="preserve"> </w:t>
      </w:r>
      <w:r w:rsidRPr="008A7F13">
        <w:rPr>
          <w:rStyle w:val="a7"/>
        </w:rPr>
        <w:t>пониманием нужной/интересующей/запрашиваемой информации; с полным пониманием содержания текста.</w:t>
      </w:r>
    </w:p>
    <w:p w14:paraId="37C55730" w14:textId="77777777" w:rsidR="00051BA6" w:rsidRPr="008A7F13" w:rsidRDefault="00051BA6" w:rsidP="008A7F13">
      <w:pPr>
        <w:pStyle w:val="13"/>
        <w:ind w:firstLine="620"/>
        <w:jc w:val="both"/>
      </w:pPr>
      <w:r w:rsidRPr="008A7F13">
        <w:rPr>
          <w:rStyle w:val="a7"/>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28AEAA53" w14:textId="77777777" w:rsidR="00051BA6" w:rsidRPr="008A7F13" w:rsidRDefault="00051BA6" w:rsidP="008A7F13">
      <w:pPr>
        <w:pStyle w:val="13"/>
        <w:ind w:firstLine="620"/>
        <w:jc w:val="both"/>
      </w:pPr>
      <w:r w:rsidRPr="008A7F13">
        <w:rPr>
          <w:rStyle w:val="a7"/>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14:paraId="4FC8FC7B" w14:textId="77777777" w:rsidR="00051BA6" w:rsidRPr="008A7F13" w:rsidRDefault="00051BA6" w:rsidP="008A7F13">
      <w:pPr>
        <w:pStyle w:val="13"/>
        <w:ind w:firstLine="620"/>
        <w:jc w:val="both"/>
      </w:pPr>
      <w:r w:rsidRPr="008A7F13">
        <w:rPr>
          <w:rStyle w:val="a7"/>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6C8ADBB7" w14:textId="77777777" w:rsidR="00051BA6" w:rsidRPr="008A7F13" w:rsidRDefault="00051BA6" w:rsidP="008A7F13">
      <w:pPr>
        <w:pStyle w:val="13"/>
        <w:ind w:firstLine="620"/>
        <w:jc w:val="both"/>
      </w:pPr>
      <w:r w:rsidRPr="008A7F13">
        <w:rPr>
          <w:rStyle w:val="a7"/>
        </w:rPr>
        <w:t>Чтение несплошных текстов (таблиц, диаграмм, графиков и другие) и понимание представленной в них информации.</w:t>
      </w:r>
    </w:p>
    <w:p w14:paraId="261BDDF0" w14:textId="77777777" w:rsidR="00051BA6" w:rsidRPr="008A7F13" w:rsidRDefault="00051BA6" w:rsidP="008A7F13">
      <w:pPr>
        <w:pStyle w:val="13"/>
        <w:ind w:firstLine="620"/>
        <w:jc w:val="both"/>
      </w:pPr>
      <w:r w:rsidRPr="008A7F13">
        <w:rPr>
          <w:rStyle w:val="a7"/>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161E0DBE" w14:textId="77777777" w:rsidR="00051BA6" w:rsidRPr="008A7F13" w:rsidRDefault="00051BA6" w:rsidP="008A7F13">
      <w:pPr>
        <w:pStyle w:val="13"/>
        <w:ind w:firstLine="620"/>
        <w:jc w:val="both"/>
      </w:pPr>
      <w:r w:rsidRPr="008A7F13">
        <w:rPr>
          <w:rStyle w:val="a7"/>
        </w:rPr>
        <w:t>Объём текста/текстов для чтения - 400-600 слов.</w:t>
      </w:r>
    </w:p>
    <w:p w14:paraId="1A01E56D" w14:textId="77777777" w:rsidR="00051BA6" w:rsidRPr="008A7F13" w:rsidRDefault="00051BA6" w:rsidP="008A7F13">
      <w:pPr>
        <w:pStyle w:val="13"/>
        <w:ind w:firstLine="620"/>
        <w:jc w:val="both"/>
      </w:pPr>
      <w:r w:rsidRPr="008A7F13">
        <w:rPr>
          <w:rStyle w:val="a7"/>
          <w:i/>
          <w:iCs/>
        </w:rPr>
        <w:t>Письменная речь</w:t>
      </w:r>
    </w:p>
    <w:p w14:paraId="55CB514D" w14:textId="77777777" w:rsidR="00051BA6" w:rsidRPr="008A7F13" w:rsidRDefault="00051BA6" w:rsidP="008A7F13">
      <w:pPr>
        <w:pStyle w:val="13"/>
        <w:ind w:firstLine="620"/>
        <w:jc w:val="both"/>
      </w:pPr>
      <w:r w:rsidRPr="008A7F13">
        <w:rPr>
          <w:rStyle w:val="a7"/>
        </w:rPr>
        <w:t>Развитие умений письменной речи на базе умений, сформированных на уровне основного общего образования:</w:t>
      </w:r>
    </w:p>
    <w:p w14:paraId="73FAD47B" w14:textId="77777777" w:rsidR="00051BA6" w:rsidRPr="008A7F13" w:rsidRDefault="00051BA6" w:rsidP="008A7F13">
      <w:pPr>
        <w:pStyle w:val="13"/>
        <w:ind w:firstLine="620"/>
        <w:jc w:val="both"/>
      </w:pPr>
      <w:r w:rsidRPr="008A7F13">
        <w:rPr>
          <w:rStyle w:val="a7"/>
        </w:rPr>
        <w:t>заполнение анкет и формуляров в соответствии с нормами, принятыми в стране/странах изучаемого языка;</w:t>
      </w:r>
    </w:p>
    <w:p w14:paraId="78B666E5" w14:textId="77777777" w:rsidR="00051BA6" w:rsidRPr="008A7F13" w:rsidRDefault="00051BA6" w:rsidP="008A7F13">
      <w:pPr>
        <w:pStyle w:val="13"/>
        <w:ind w:firstLine="620"/>
        <w:jc w:val="both"/>
      </w:pPr>
      <w:r w:rsidRPr="008A7F13">
        <w:rPr>
          <w:rStyle w:val="a7"/>
        </w:rPr>
        <w:lastRenderedPageBreak/>
        <w:t xml:space="preserve">написание резюме </w:t>
      </w:r>
      <w:r w:rsidRPr="008A7F13">
        <w:rPr>
          <w:rStyle w:val="a7"/>
          <w:lang w:eastAsia="en-US" w:bidi="en-US"/>
        </w:rPr>
        <w:t>(</w:t>
      </w:r>
      <w:r w:rsidRPr="008A7F13">
        <w:rPr>
          <w:rStyle w:val="a7"/>
          <w:lang w:val="en-US" w:eastAsia="en-US" w:bidi="en-US"/>
        </w:rPr>
        <w:t>CV</w:t>
      </w:r>
      <w:r w:rsidRPr="008A7F13">
        <w:rPr>
          <w:rStyle w:val="a7"/>
          <w:lang w:eastAsia="en-US" w:bidi="en-US"/>
        </w:rPr>
        <w:t xml:space="preserve">) </w:t>
      </w:r>
      <w:r w:rsidRPr="008A7F13">
        <w:rPr>
          <w:rStyle w:val="a7"/>
        </w:rPr>
        <w:t>с сообщением основных сведений о себе в соответствии с нормами, принятыми в стране/странах изучаемого языка;</w:t>
      </w:r>
    </w:p>
    <w:p w14:paraId="089654E8" w14:textId="77777777" w:rsidR="00051BA6" w:rsidRPr="008A7F13" w:rsidRDefault="00051BA6" w:rsidP="008A7F13">
      <w:pPr>
        <w:pStyle w:val="13"/>
        <w:ind w:firstLine="620"/>
        <w:jc w:val="both"/>
      </w:pPr>
      <w:r w:rsidRPr="008A7F13">
        <w:rPr>
          <w:rStyle w:val="a7"/>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120 слов;</w:t>
      </w:r>
    </w:p>
    <w:p w14:paraId="0A44098C" w14:textId="77777777" w:rsidR="00051BA6" w:rsidRPr="008A7F13" w:rsidRDefault="00051BA6" w:rsidP="008A7F13">
      <w:pPr>
        <w:pStyle w:val="13"/>
        <w:ind w:firstLine="620"/>
        <w:jc w:val="both"/>
      </w:pPr>
      <w:r w:rsidRPr="008A7F13">
        <w:rPr>
          <w:rStyle w:val="a7"/>
        </w:rPr>
        <w:t xml:space="preserve">создание небольшого письменного высказывания (рассказа, сочинения и другие) с </w:t>
      </w:r>
      <w:proofErr w:type="spellStart"/>
      <w:r w:rsidRPr="008A7F13">
        <w:rPr>
          <w:rStyle w:val="a7"/>
        </w:rPr>
        <w:t>использольванием</w:t>
      </w:r>
      <w:proofErr w:type="spellEnd"/>
      <w:r w:rsidRPr="008A7F13">
        <w:rPr>
          <w:rStyle w:val="a7"/>
        </w:rPr>
        <w:t xml:space="preserve"> образца, плана, иллюстраций, таблиц, диаграмм и/или прочитанного/прослушанного текста. Объём письменного высказывания - до 140 слов;</w:t>
      </w:r>
    </w:p>
    <w:p w14:paraId="6F2EFB5A" w14:textId="77777777" w:rsidR="00051BA6" w:rsidRPr="008A7F13" w:rsidRDefault="00051BA6" w:rsidP="008A7F13">
      <w:pPr>
        <w:pStyle w:val="13"/>
        <w:tabs>
          <w:tab w:val="left" w:pos="2689"/>
          <w:tab w:val="left" w:pos="4494"/>
          <w:tab w:val="left" w:pos="6111"/>
          <w:tab w:val="left" w:pos="7964"/>
        </w:tabs>
        <w:ind w:firstLine="620"/>
        <w:jc w:val="both"/>
      </w:pPr>
      <w:r w:rsidRPr="008A7F13">
        <w:rPr>
          <w:rStyle w:val="a7"/>
        </w:rPr>
        <w:t>заполнение</w:t>
      </w:r>
      <w:r w:rsidRPr="008A7F13">
        <w:rPr>
          <w:rStyle w:val="a7"/>
        </w:rPr>
        <w:tab/>
        <w:t>таблицы:</w:t>
      </w:r>
      <w:r w:rsidRPr="008A7F13">
        <w:rPr>
          <w:rStyle w:val="a7"/>
        </w:rPr>
        <w:tab/>
        <w:t>краткая</w:t>
      </w:r>
      <w:r w:rsidRPr="008A7F13">
        <w:rPr>
          <w:rStyle w:val="a7"/>
        </w:rPr>
        <w:tab/>
        <w:t>фиксация</w:t>
      </w:r>
      <w:r w:rsidRPr="008A7F13">
        <w:rPr>
          <w:rStyle w:val="a7"/>
        </w:rPr>
        <w:tab/>
        <w:t>содержания</w:t>
      </w:r>
    </w:p>
    <w:p w14:paraId="786D8E13" w14:textId="77777777" w:rsidR="00051BA6" w:rsidRPr="008A7F13" w:rsidRDefault="00051BA6" w:rsidP="008A7F13">
      <w:pPr>
        <w:pStyle w:val="13"/>
        <w:ind w:firstLine="0"/>
        <w:jc w:val="both"/>
      </w:pPr>
      <w:r w:rsidRPr="008A7F13">
        <w:rPr>
          <w:rStyle w:val="a7"/>
        </w:rPr>
        <w:t>прочитанного/прослушанного текста или дополнение информации в таблице;</w:t>
      </w:r>
    </w:p>
    <w:p w14:paraId="1DF05BC7" w14:textId="77777777" w:rsidR="00051BA6" w:rsidRPr="008A7F13" w:rsidRDefault="00051BA6" w:rsidP="008A7F13">
      <w:pPr>
        <w:pStyle w:val="13"/>
        <w:ind w:firstLine="620"/>
        <w:jc w:val="both"/>
      </w:pPr>
      <w:r w:rsidRPr="008A7F13">
        <w:rPr>
          <w:rStyle w:val="a7"/>
        </w:rPr>
        <w:t>письменное предоставление результатов выполненной проектной работы, в том числе в форме презентации. Объём - до 140 слов.</w:t>
      </w:r>
    </w:p>
    <w:p w14:paraId="28FD91EC" w14:textId="77777777" w:rsidR="00051BA6" w:rsidRPr="008A7F13" w:rsidRDefault="00051BA6" w:rsidP="008A7F13">
      <w:pPr>
        <w:pStyle w:val="13"/>
        <w:ind w:firstLine="620"/>
        <w:jc w:val="both"/>
      </w:pPr>
      <w:r w:rsidRPr="008A7F13">
        <w:rPr>
          <w:rStyle w:val="a7"/>
        </w:rPr>
        <w:t>Языковые знания и навыки</w:t>
      </w:r>
    </w:p>
    <w:p w14:paraId="22D3E028" w14:textId="77777777" w:rsidR="00051BA6" w:rsidRPr="008A7F13" w:rsidRDefault="00051BA6" w:rsidP="008A7F13">
      <w:pPr>
        <w:pStyle w:val="13"/>
        <w:ind w:firstLine="620"/>
        <w:jc w:val="both"/>
      </w:pPr>
      <w:r w:rsidRPr="008A7F13">
        <w:rPr>
          <w:rStyle w:val="a7"/>
          <w:i/>
          <w:iCs/>
        </w:rPr>
        <w:t>Фонетическая сторона речи</w:t>
      </w:r>
    </w:p>
    <w:p w14:paraId="354B14B5" w14:textId="77777777" w:rsidR="00051BA6" w:rsidRPr="008A7F13" w:rsidRDefault="00051BA6" w:rsidP="008A7F13">
      <w:pPr>
        <w:pStyle w:val="13"/>
        <w:ind w:firstLine="620"/>
        <w:jc w:val="both"/>
      </w:pPr>
      <w:r w:rsidRPr="008A7F13">
        <w:rPr>
          <w:rStyle w:val="a7"/>
        </w:rPr>
        <w:t xml:space="preserve">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 </w:t>
      </w:r>
      <w:proofErr w:type="spellStart"/>
      <w:r w:rsidRPr="008A7F13">
        <w:rPr>
          <w:rStyle w:val="a7"/>
          <w:lang w:val="en-US" w:eastAsia="en-US" w:bidi="en-US"/>
        </w:rPr>
        <w:t>enchainement</w:t>
      </w:r>
      <w:proofErr w:type="spellEnd"/>
      <w:r w:rsidRPr="008A7F13">
        <w:rPr>
          <w:rStyle w:val="a7"/>
          <w:lang w:eastAsia="en-US" w:bidi="en-US"/>
        </w:rPr>
        <w:t xml:space="preserve"> </w:t>
      </w:r>
      <w:r w:rsidRPr="008A7F13">
        <w:rPr>
          <w:rStyle w:val="a7"/>
        </w:rPr>
        <w:t xml:space="preserve">и </w:t>
      </w:r>
      <w:r w:rsidRPr="008A7F13">
        <w:rPr>
          <w:rStyle w:val="a7"/>
          <w:lang w:val="en-US" w:eastAsia="en-US" w:bidi="en-US"/>
        </w:rPr>
        <w:t>liaison</w:t>
      </w:r>
      <w:r w:rsidRPr="008A7F13">
        <w:rPr>
          <w:rStyle w:val="a7"/>
          <w:lang w:eastAsia="en-US" w:bidi="en-US"/>
        </w:rPr>
        <w:t xml:space="preserve"> </w:t>
      </w:r>
      <w:r w:rsidRPr="008A7F13">
        <w:rPr>
          <w:rStyle w:val="a7"/>
        </w:rPr>
        <w:t>внутри ритмических групп.</w:t>
      </w:r>
    </w:p>
    <w:p w14:paraId="1C6623BF" w14:textId="77777777" w:rsidR="00051BA6" w:rsidRPr="008A7F13" w:rsidRDefault="00051BA6" w:rsidP="008A7F13">
      <w:pPr>
        <w:pStyle w:val="13"/>
        <w:ind w:firstLine="620"/>
        <w:jc w:val="both"/>
      </w:pPr>
      <w:r w:rsidRPr="008A7F13">
        <w:rPr>
          <w:rStyle w:val="a7"/>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15760E83" w14:textId="77777777" w:rsidR="00051BA6" w:rsidRPr="008A7F13" w:rsidRDefault="00051BA6" w:rsidP="008A7F13">
      <w:pPr>
        <w:pStyle w:val="13"/>
        <w:ind w:firstLine="620"/>
        <w:jc w:val="both"/>
      </w:pPr>
      <w:r w:rsidRPr="008A7F13">
        <w:rPr>
          <w:rStyle w:val="a7"/>
        </w:rPr>
        <w:t>Тексты для чтения вслух: сообщение информационного характера, отрывок из статьи научно-популярного характера, рассказ, диалог (беседа), интервью.</w:t>
      </w:r>
    </w:p>
    <w:p w14:paraId="6D176CF0" w14:textId="77777777" w:rsidR="00051BA6" w:rsidRPr="008A7F13" w:rsidRDefault="00051BA6" w:rsidP="008A7F13">
      <w:pPr>
        <w:pStyle w:val="13"/>
        <w:ind w:firstLine="620"/>
        <w:jc w:val="both"/>
      </w:pPr>
      <w:r w:rsidRPr="008A7F13">
        <w:rPr>
          <w:rStyle w:val="a7"/>
        </w:rPr>
        <w:t>Объём текста для чтения вслух - до 120 слов.</w:t>
      </w:r>
    </w:p>
    <w:p w14:paraId="36BB199E" w14:textId="77777777" w:rsidR="00051BA6" w:rsidRPr="008A7F13" w:rsidRDefault="00051BA6" w:rsidP="008A7F13">
      <w:pPr>
        <w:pStyle w:val="13"/>
        <w:ind w:firstLine="620"/>
        <w:jc w:val="both"/>
      </w:pPr>
      <w:r w:rsidRPr="008A7F13">
        <w:rPr>
          <w:rStyle w:val="a7"/>
          <w:i/>
          <w:iCs/>
        </w:rPr>
        <w:t>Орфография и пунктуация</w:t>
      </w:r>
    </w:p>
    <w:p w14:paraId="42D28190" w14:textId="77777777" w:rsidR="00051BA6" w:rsidRPr="008A7F13" w:rsidRDefault="00051BA6" w:rsidP="008A7F13">
      <w:pPr>
        <w:pStyle w:val="13"/>
        <w:ind w:firstLine="620"/>
        <w:jc w:val="both"/>
      </w:pPr>
      <w:r w:rsidRPr="008A7F13">
        <w:rPr>
          <w:rStyle w:val="a7"/>
        </w:rPr>
        <w:t>Правильное написание изученных слов.</w:t>
      </w:r>
    </w:p>
    <w:p w14:paraId="20C14FE0" w14:textId="77777777" w:rsidR="00051BA6" w:rsidRPr="008A7F13" w:rsidRDefault="00051BA6" w:rsidP="008A7F13">
      <w:pPr>
        <w:pStyle w:val="13"/>
        <w:ind w:firstLine="620"/>
        <w:jc w:val="both"/>
      </w:pPr>
      <w:r w:rsidRPr="008A7F13">
        <w:rPr>
          <w:rStyle w:val="a7"/>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332200B2" w14:textId="77777777" w:rsidR="00051BA6" w:rsidRPr="008A7F13" w:rsidRDefault="00051BA6" w:rsidP="008A7F13">
      <w:pPr>
        <w:pStyle w:val="13"/>
        <w:ind w:firstLine="620"/>
        <w:jc w:val="both"/>
      </w:pPr>
      <w:r w:rsidRPr="008A7F13">
        <w:rPr>
          <w:rStyle w:val="a7"/>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3A81689B" w14:textId="77777777" w:rsidR="00051BA6" w:rsidRPr="008A7F13" w:rsidRDefault="00051BA6" w:rsidP="008A7F13">
      <w:pPr>
        <w:pStyle w:val="13"/>
        <w:ind w:firstLine="620"/>
        <w:jc w:val="both"/>
      </w:pPr>
      <w:r w:rsidRPr="008A7F13">
        <w:rPr>
          <w:rStyle w:val="a7"/>
          <w:i/>
          <w:iCs/>
        </w:rPr>
        <w:t>Лексическая сторона речи</w:t>
      </w:r>
    </w:p>
    <w:p w14:paraId="1196E824" w14:textId="77777777" w:rsidR="00051BA6" w:rsidRPr="008A7F13" w:rsidRDefault="00051BA6" w:rsidP="008A7F13">
      <w:pPr>
        <w:pStyle w:val="13"/>
        <w:ind w:firstLine="620"/>
        <w:jc w:val="both"/>
      </w:pPr>
      <w:r w:rsidRPr="008A7F13">
        <w:rPr>
          <w:rStyle w:val="a7"/>
        </w:rPr>
        <w:t>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во французском языке нормы лексической сочетаемости.</w:t>
      </w:r>
    </w:p>
    <w:p w14:paraId="65545AC8" w14:textId="77777777" w:rsidR="00051BA6" w:rsidRPr="008A7F13" w:rsidRDefault="00051BA6" w:rsidP="008A7F13">
      <w:pPr>
        <w:pStyle w:val="13"/>
        <w:ind w:firstLine="620"/>
        <w:jc w:val="both"/>
      </w:pPr>
      <w:r w:rsidRPr="008A7F13">
        <w:rPr>
          <w:rStyle w:val="a7"/>
        </w:rPr>
        <w:t>Объём - 1100 лексических единиц для продуктивного использования (включая 900 лексических единиц, изученных ранее) и 1300 лексических единиц для рецептивного усвоения (включая 1100 лексических единиц продуктивного минимума).</w:t>
      </w:r>
    </w:p>
    <w:p w14:paraId="702BA337" w14:textId="77777777" w:rsidR="00051BA6" w:rsidRPr="008A7F13" w:rsidRDefault="00051BA6" w:rsidP="008A7F13">
      <w:pPr>
        <w:pStyle w:val="13"/>
        <w:ind w:firstLine="620"/>
        <w:jc w:val="both"/>
      </w:pPr>
      <w:r w:rsidRPr="008A7F13">
        <w:rPr>
          <w:rStyle w:val="a7"/>
        </w:rPr>
        <w:t>Основные способы словообразования:</w:t>
      </w:r>
    </w:p>
    <w:p w14:paraId="552158C9" w14:textId="77777777" w:rsidR="00051BA6" w:rsidRPr="008A7F13" w:rsidRDefault="00051BA6" w:rsidP="008A7F13">
      <w:pPr>
        <w:pStyle w:val="13"/>
        <w:ind w:firstLine="620"/>
        <w:jc w:val="both"/>
      </w:pPr>
      <w:r w:rsidRPr="008A7F13">
        <w:rPr>
          <w:rStyle w:val="a7"/>
        </w:rPr>
        <w:t>аффиксация: образование</w:t>
      </w:r>
    </w:p>
    <w:p w14:paraId="7B57EEC2" w14:textId="77777777" w:rsidR="00051BA6" w:rsidRPr="008A7F13" w:rsidRDefault="00051BA6" w:rsidP="008A7F13">
      <w:pPr>
        <w:pStyle w:val="13"/>
        <w:ind w:firstLine="620"/>
        <w:jc w:val="both"/>
      </w:pPr>
      <w:r w:rsidRPr="008A7F13">
        <w:rPr>
          <w:rStyle w:val="a7"/>
        </w:rPr>
        <w:t xml:space="preserve">глаголов при помощи префиксов </w:t>
      </w:r>
      <w:r w:rsidRPr="008A7F13">
        <w:rPr>
          <w:rStyle w:val="a7"/>
          <w:lang w:val="en-US" w:eastAsia="en-US" w:bidi="en-US"/>
        </w:rPr>
        <w:t>de</w:t>
      </w:r>
      <w:r w:rsidRPr="008A7F13">
        <w:rPr>
          <w:rStyle w:val="a7"/>
          <w:lang w:eastAsia="en-US" w:bidi="en-US"/>
        </w:rPr>
        <w:t>-/</w:t>
      </w:r>
      <w:r w:rsidRPr="008A7F13">
        <w:rPr>
          <w:rStyle w:val="a7"/>
          <w:lang w:val="en-US" w:eastAsia="en-US" w:bidi="en-US"/>
        </w:rPr>
        <w:t>des</w:t>
      </w:r>
      <w:r w:rsidRPr="008A7F13">
        <w:rPr>
          <w:rStyle w:val="a7"/>
          <w:lang w:eastAsia="en-US" w:bidi="en-US"/>
        </w:rPr>
        <w:t>-/</w:t>
      </w:r>
      <w:r w:rsidRPr="008A7F13">
        <w:rPr>
          <w:rStyle w:val="a7"/>
          <w:lang w:val="en-US" w:eastAsia="en-US" w:bidi="en-US"/>
        </w:rPr>
        <w:t>dis</w:t>
      </w:r>
      <w:r w:rsidRPr="008A7F13">
        <w:rPr>
          <w:rStyle w:val="a7"/>
          <w:lang w:eastAsia="en-US" w:bidi="en-US"/>
        </w:rPr>
        <w:t xml:space="preserve">-, </w:t>
      </w:r>
      <w:r w:rsidRPr="008A7F13">
        <w:rPr>
          <w:rStyle w:val="a7"/>
          <w:lang w:val="en-US" w:eastAsia="en-US" w:bidi="en-US"/>
        </w:rPr>
        <w:t>re</w:t>
      </w:r>
      <w:r w:rsidRPr="008A7F13">
        <w:rPr>
          <w:rStyle w:val="a7"/>
          <w:lang w:eastAsia="en-US" w:bidi="en-US"/>
        </w:rPr>
        <w:t>-/</w:t>
      </w:r>
      <w:r w:rsidRPr="008A7F13">
        <w:rPr>
          <w:rStyle w:val="a7"/>
          <w:lang w:val="en-US" w:eastAsia="en-US" w:bidi="en-US"/>
        </w:rPr>
        <w:t>re</w:t>
      </w:r>
      <w:r w:rsidRPr="008A7F13">
        <w:rPr>
          <w:rStyle w:val="a7"/>
          <w:lang w:eastAsia="en-US" w:bidi="en-US"/>
        </w:rPr>
        <w:t>-/</w:t>
      </w:r>
      <w:r w:rsidRPr="008A7F13">
        <w:rPr>
          <w:rStyle w:val="a7"/>
          <w:lang w:val="en-US" w:eastAsia="en-US" w:bidi="en-US"/>
        </w:rPr>
        <w:t>r</w:t>
      </w:r>
      <w:r w:rsidRPr="008A7F13">
        <w:rPr>
          <w:rStyle w:val="a7"/>
          <w:lang w:eastAsia="en-US" w:bidi="en-US"/>
        </w:rPr>
        <w:t>-/</w:t>
      </w:r>
      <w:r w:rsidRPr="008A7F13">
        <w:rPr>
          <w:rStyle w:val="a7"/>
          <w:lang w:val="en-US" w:eastAsia="en-US" w:bidi="en-US"/>
        </w:rPr>
        <w:t>res</w:t>
      </w:r>
      <w:r w:rsidRPr="008A7F13">
        <w:rPr>
          <w:rStyle w:val="a7"/>
          <w:lang w:eastAsia="en-US" w:bidi="en-US"/>
        </w:rPr>
        <w:t xml:space="preserve">-, </w:t>
      </w:r>
      <w:proofErr w:type="spellStart"/>
      <w:r w:rsidRPr="008A7F13">
        <w:rPr>
          <w:rStyle w:val="a7"/>
          <w:lang w:val="en-US" w:eastAsia="en-US" w:bidi="en-US"/>
        </w:rPr>
        <w:t>en</w:t>
      </w:r>
      <w:proofErr w:type="spellEnd"/>
      <w:r w:rsidRPr="008A7F13">
        <w:rPr>
          <w:rStyle w:val="a7"/>
          <w:lang w:eastAsia="en-US" w:bidi="en-US"/>
        </w:rPr>
        <w:t>-/</w:t>
      </w:r>
      <w:proofErr w:type="spellStart"/>
      <w:r w:rsidRPr="008A7F13">
        <w:rPr>
          <w:rStyle w:val="a7"/>
          <w:lang w:val="en-US" w:eastAsia="en-US" w:bidi="en-US"/>
        </w:rPr>
        <w:t>em</w:t>
      </w:r>
      <w:proofErr w:type="spellEnd"/>
      <w:r w:rsidRPr="008A7F13">
        <w:rPr>
          <w:rStyle w:val="a7"/>
          <w:lang w:eastAsia="en-US" w:bidi="en-US"/>
        </w:rPr>
        <w:t xml:space="preserve">-, </w:t>
      </w:r>
      <w:r w:rsidRPr="008A7F13">
        <w:rPr>
          <w:rStyle w:val="a7"/>
          <w:lang w:val="en-US" w:eastAsia="en-US" w:bidi="en-US"/>
        </w:rPr>
        <w:t>pre</w:t>
      </w:r>
      <w:r w:rsidRPr="008A7F13">
        <w:rPr>
          <w:rStyle w:val="a7"/>
          <w:lang w:eastAsia="en-US" w:bidi="en-US"/>
        </w:rPr>
        <w:t xml:space="preserve">-, </w:t>
      </w:r>
      <w:r w:rsidRPr="008A7F13">
        <w:rPr>
          <w:rStyle w:val="a7"/>
          <w:lang w:val="en-US" w:eastAsia="en-US" w:bidi="en-US"/>
        </w:rPr>
        <w:t>a</w:t>
      </w:r>
      <w:r w:rsidRPr="008A7F13">
        <w:rPr>
          <w:rStyle w:val="a7"/>
          <w:lang w:eastAsia="en-US" w:bidi="en-US"/>
        </w:rPr>
        <w:t>-;</w:t>
      </w:r>
    </w:p>
    <w:p w14:paraId="776F7D36" w14:textId="77777777" w:rsidR="00051BA6" w:rsidRPr="008A7F13" w:rsidRDefault="00051BA6" w:rsidP="008A7F13">
      <w:pPr>
        <w:pStyle w:val="13"/>
        <w:ind w:firstLine="620"/>
        <w:jc w:val="both"/>
        <w:rPr>
          <w:lang w:val="en-US"/>
        </w:rPr>
      </w:pPr>
      <w:r w:rsidRPr="008A7F13">
        <w:rPr>
          <w:rStyle w:val="a7"/>
        </w:rPr>
        <w:t>имён</w:t>
      </w:r>
      <w:r w:rsidRPr="008A7F13">
        <w:rPr>
          <w:rStyle w:val="a7"/>
          <w:lang w:val="en-US"/>
        </w:rPr>
        <w:t xml:space="preserve"> </w:t>
      </w:r>
      <w:r w:rsidRPr="008A7F13">
        <w:rPr>
          <w:rStyle w:val="a7"/>
        </w:rPr>
        <w:t>существительных</w:t>
      </w:r>
      <w:r w:rsidRPr="008A7F13">
        <w:rPr>
          <w:rStyle w:val="a7"/>
          <w:lang w:val="en-US"/>
        </w:rPr>
        <w:t xml:space="preserve"> </w:t>
      </w:r>
      <w:r w:rsidRPr="008A7F13">
        <w:rPr>
          <w:rStyle w:val="a7"/>
        </w:rPr>
        <w:t>при</w:t>
      </w:r>
      <w:r w:rsidRPr="008A7F13">
        <w:rPr>
          <w:rStyle w:val="a7"/>
          <w:lang w:val="en-US"/>
        </w:rPr>
        <w:t xml:space="preserve"> </w:t>
      </w:r>
      <w:r w:rsidRPr="008A7F13">
        <w:rPr>
          <w:rStyle w:val="a7"/>
        </w:rPr>
        <w:t>помощи</w:t>
      </w:r>
      <w:r w:rsidRPr="008A7F13">
        <w:rPr>
          <w:rStyle w:val="a7"/>
          <w:lang w:val="en-US"/>
        </w:rPr>
        <w:t xml:space="preserve"> </w:t>
      </w:r>
      <w:r w:rsidRPr="008A7F13">
        <w:rPr>
          <w:rStyle w:val="a7"/>
        </w:rPr>
        <w:t>префиксов</w:t>
      </w:r>
      <w:r w:rsidRPr="008A7F13">
        <w:rPr>
          <w:rStyle w:val="a7"/>
          <w:lang w:val="en-US"/>
        </w:rPr>
        <w:t xml:space="preserve"> </w:t>
      </w:r>
      <w:r w:rsidRPr="008A7F13">
        <w:rPr>
          <w:rStyle w:val="a7"/>
          <w:lang w:val="en-US" w:eastAsia="en-US" w:bidi="en-US"/>
        </w:rPr>
        <w:t xml:space="preserve">in-, im-, il-, </w:t>
      </w:r>
      <w:proofErr w:type="spellStart"/>
      <w:r w:rsidRPr="008A7F13">
        <w:rPr>
          <w:rStyle w:val="a7"/>
          <w:lang w:val="en-US" w:eastAsia="en-US" w:bidi="en-US"/>
        </w:rPr>
        <w:t>ir</w:t>
      </w:r>
      <w:proofErr w:type="spellEnd"/>
      <w:r w:rsidRPr="008A7F13">
        <w:rPr>
          <w:rStyle w:val="a7"/>
          <w:lang w:val="en-US" w:eastAsia="en-US" w:bidi="en-US"/>
        </w:rPr>
        <w:t xml:space="preserve">-, me- </w:t>
      </w:r>
      <w:r w:rsidRPr="008A7F13">
        <w:rPr>
          <w:rStyle w:val="a7"/>
        </w:rPr>
        <w:t>и</w:t>
      </w:r>
      <w:r w:rsidRPr="008A7F13">
        <w:rPr>
          <w:rStyle w:val="a7"/>
          <w:lang w:val="en-US"/>
        </w:rPr>
        <w:t xml:space="preserve"> </w:t>
      </w:r>
      <w:r w:rsidRPr="008A7F13">
        <w:rPr>
          <w:rStyle w:val="a7"/>
        </w:rPr>
        <w:t>суффиксов</w:t>
      </w:r>
      <w:r w:rsidRPr="008A7F13">
        <w:rPr>
          <w:rStyle w:val="a7"/>
          <w:lang w:val="en-US"/>
        </w:rPr>
        <w:t xml:space="preserve"> </w:t>
      </w:r>
      <w:r w:rsidRPr="008A7F13">
        <w:rPr>
          <w:rStyle w:val="a7"/>
          <w:lang w:val="en-US" w:eastAsia="en-US" w:bidi="en-US"/>
        </w:rPr>
        <w:t>-</w:t>
      </w:r>
      <w:proofErr w:type="spellStart"/>
      <w:r w:rsidRPr="008A7F13">
        <w:rPr>
          <w:rStyle w:val="a7"/>
          <w:lang w:val="en-US" w:eastAsia="en-US" w:bidi="en-US"/>
        </w:rPr>
        <w:t>ence</w:t>
      </w:r>
      <w:proofErr w:type="spellEnd"/>
      <w:r w:rsidRPr="008A7F13">
        <w:rPr>
          <w:rStyle w:val="a7"/>
          <w:lang w:val="en-US" w:eastAsia="en-US" w:bidi="en-US"/>
        </w:rPr>
        <w:t>/-</w:t>
      </w:r>
      <w:proofErr w:type="spellStart"/>
      <w:r w:rsidRPr="008A7F13">
        <w:rPr>
          <w:rStyle w:val="a7"/>
          <w:lang w:val="en-US" w:eastAsia="en-US" w:bidi="en-US"/>
        </w:rPr>
        <w:t>ance</w:t>
      </w:r>
      <w:proofErr w:type="spellEnd"/>
      <w:r w:rsidRPr="008A7F13">
        <w:rPr>
          <w:rStyle w:val="a7"/>
          <w:lang w:val="en-US" w:eastAsia="en-US" w:bidi="en-US"/>
        </w:rPr>
        <w:t>, -</w:t>
      </w:r>
      <w:proofErr w:type="spellStart"/>
      <w:r w:rsidRPr="008A7F13">
        <w:rPr>
          <w:rStyle w:val="a7"/>
          <w:lang w:val="en-US" w:eastAsia="en-US" w:bidi="en-US"/>
        </w:rPr>
        <w:t>esse</w:t>
      </w:r>
      <w:proofErr w:type="spellEnd"/>
      <w:r w:rsidRPr="008A7F13">
        <w:rPr>
          <w:rStyle w:val="a7"/>
          <w:lang w:val="en-US" w:eastAsia="en-US" w:bidi="en-US"/>
        </w:rPr>
        <w:t>, -</w:t>
      </w:r>
      <w:proofErr w:type="spellStart"/>
      <w:r w:rsidRPr="008A7F13">
        <w:rPr>
          <w:rStyle w:val="a7"/>
          <w:lang w:val="en-US" w:eastAsia="en-US" w:bidi="en-US"/>
        </w:rPr>
        <w:t>ure</w:t>
      </w:r>
      <w:proofErr w:type="spellEnd"/>
      <w:r w:rsidRPr="008A7F13">
        <w:rPr>
          <w:rStyle w:val="a7"/>
          <w:lang w:val="en-US" w:eastAsia="en-US" w:bidi="en-US"/>
        </w:rPr>
        <w:t>, -</w:t>
      </w:r>
      <w:proofErr w:type="spellStart"/>
      <w:r w:rsidRPr="008A7F13">
        <w:rPr>
          <w:rStyle w:val="a7"/>
          <w:lang w:val="en-US" w:eastAsia="en-US" w:bidi="en-US"/>
        </w:rPr>
        <w:t>issement</w:t>
      </w:r>
      <w:proofErr w:type="spellEnd"/>
      <w:r w:rsidRPr="008A7F13">
        <w:rPr>
          <w:rStyle w:val="a7"/>
          <w:lang w:val="en-US" w:eastAsia="en-US" w:bidi="en-US"/>
        </w:rPr>
        <w:t>, -age, -</w:t>
      </w:r>
      <w:proofErr w:type="spellStart"/>
      <w:r w:rsidRPr="008A7F13">
        <w:rPr>
          <w:rStyle w:val="a7"/>
          <w:lang w:val="en-US" w:eastAsia="en-US" w:bidi="en-US"/>
        </w:rPr>
        <w:t>issage</w:t>
      </w:r>
      <w:proofErr w:type="spellEnd"/>
      <w:r w:rsidRPr="008A7F13">
        <w:rPr>
          <w:rStyle w:val="a7"/>
          <w:lang w:val="en-US" w:eastAsia="en-US" w:bidi="en-US"/>
        </w:rPr>
        <w:t>, -er/-ere, -</w:t>
      </w:r>
      <w:proofErr w:type="spellStart"/>
      <w:r w:rsidRPr="008A7F13">
        <w:rPr>
          <w:rStyle w:val="a7"/>
          <w:lang w:val="en-US" w:eastAsia="en-US" w:bidi="en-US"/>
        </w:rPr>
        <w:t>eur</w:t>
      </w:r>
      <w:proofErr w:type="spellEnd"/>
      <w:r w:rsidRPr="008A7F13">
        <w:rPr>
          <w:rStyle w:val="a7"/>
          <w:lang w:val="en-US" w:eastAsia="en-US" w:bidi="en-US"/>
        </w:rPr>
        <w:t>/-</w:t>
      </w:r>
      <w:proofErr w:type="spellStart"/>
      <w:r w:rsidRPr="008A7F13">
        <w:rPr>
          <w:rStyle w:val="a7"/>
          <w:lang w:val="en-US" w:eastAsia="en-US" w:bidi="en-US"/>
        </w:rPr>
        <w:t>euse</w:t>
      </w:r>
      <w:proofErr w:type="spellEnd"/>
      <w:r w:rsidRPr="008A7F13">
        <w:rPr>
          <w:rStyle w:val="a7"/>
          <w:lang w:val="en-US" w:eastAsia="en-US" w:bidi="en-US"/>
        </w:rPr>
        <w:t xml:space="preserve">, - </w:t>
      </w:r>
      <w:proofErr w:type="spellStart"/>
      <w:r w:rsidRPr="008A7F13">
        <w:rPr>
          <w:rStyle w:val="a7"/>
          <w:lang w:val="en-US" w:eastAsia="en-US" w:bidi="en-US"/>
        </w:rPr>
        <w:t>ien</w:t>
      </w:r>
      <w:proofErr w:type="spellEnd"/>
      <w:r w:rsidRPr="008A7F13">
        <w:rPr>
          <w:rStyle w:val="a7"/>
          <w:lang w:val="en-US" w:eastAsia="en-US" w:bidi="en-US"/>
        </w:rPr>
        <w:t>/-</w:t>
      </w:r>
      <w:proofErr w:type="spellStart"/>
      <w:r w:rsidRPr="008A7F13">
        <w:rPr>
          <w:rStyle w:val="a7"/>
          <w:lang w:val="en-US" w:eastAsia="en-US" w:bidi="en-US"/>
        </w:rPr>
        <w:t>ienne</w:t>
      </w:r>
      <w:proofErr w:type="spellEnd"/>
      <w:r w:rsidRPr="008A7F13">
        <w:rPr>
          <w:rStyle w:val="a7"/>
          <w:lang w:val="en-US" w:eastAsia="en-US" w:bidi="en-US"/>
        </w:rPr>
        <w:t>, -</w:t>
      </w:r>
      <w:proofErr w:type="spellStart"/>
      <w:r w:rsidRPr="008A7F13">
        <w:rPr>
          <w:rStyle w:val="a7"/>
          <w:lang w:val="en-US" w:eastAsia="en-US" w:bidi="en-US"/>
        </w:rPr>
        <w:t>aire</w:t>
      </w:r>
      <w:proofErr w:type="spellEnd"/>
      <w:r w:rsidRPr="008A7F13">
        <w:rPr>
          <w:rStyle w:val="a7"/>
          <w:lang w:val="en-US" w:eastAsia="en-US" w:bidi="en-US"/>
        </w:rPr>
        <w:t>, -</w:t>
      </w:r>
      <w:proofErr w:type="spellStart"/>
      <w:r w:rsidRPr="008A7F13">
        <w:rPr>
          <w:rStyle w:val="a7"/>
          <w:lang w:val="en-US" w:eastAsia="en-US" w:bidi="en-US"/>
        </w:rPr>
        <w:t>erie</w:t>
      </w:r>
      <w:proofErr w:type="spellEnd"/>
      <w:r w:rsidRPr="008A7F13">
        <w:rPr>
          <w:rStyle w:val="a7"/>
          <w:lang w:val="en-US" w:eastAsia="en-US" w:bidi="en-US"/>
        </w:rPr>
        <w:t>, -</w:t>
      </w:r>
      <w:proofErr w:type="spellStart"/>
      <w:r w:rsidRPr="008A7F13">
        <w:rPr>
          <w:rStyle w:val="a7"/>
          <w:lang w:val="en-US" w:eastAsia="en-US" w:bidi="en-US"/>
        </w:rPr>
        <w:t>ette</w:t>
      </w:r>
      <w:proofErr w:type="spellEnd"/>
      <w:r w:rsidRPr="008A7F13">
        <w:rPr>
          <w:rStyle w:val="a7"/>
          <w:lang w:val="en-US" w:eastAsia="en-US" w:bidi="en-US"/>
        </w:rPr>
        <w:t>, -</w:t>
      </w:r>
      <w:proofErr w:type="spellStart"/>
      <w:r w:rsidRPr="008A7F13">
        <w:rPr>
          <w:rStyle w:val="a7"/>
          <w:lang w:val="en-US" w:eastAsia="en-US" w:bidi="en-US"/>
        </w:rPr>
        <w:t>ique</w:t>
      </w:r>
      <w:proofErr w:type="spellEnd"/>
      <w:r w:rsidRPr="008A7F13">
        <w:rPr>
          <w:rStyle w:val="a7"/>
          <w:lang w:val="en-US" w:eastAsia="en-US" w:bidi="en-US"/>
        </w:rPr>
        <w:t>, -</w:t>
      </w:r>
      <w:proofErr w:type="spellStart"/>
      <w:r w:rsidRPr="008A7F13">
        <w:rPr>
          <w:rStyle w:val="a7"/>
          <w:lang w:val="en-US" w:eastAsia="en-US" w:bidi="en-US"/>
        </w:rPr>
        <w:t>iste</w:t>
      </w:r>
      <w:proofErr w:type="spellEnd"/>
      <w:r w:rsidRPr="008A7F13">
        <w:rPr>
          <w:rStyle w:val="a7"/>
          <w:lang w:val="en-US" w:eastAsia="en-US" w:bidi="en-US"/>
        </w:rPr>
        <w:t>, -</w:t>
      </w:r>
      <w:proofErr w:type="spellStart"/>
      <w:r w:rsidRPr="008A7F13">
        <w:rPr>
          <w:rStyle w:val="a7"/>
          <w:lang w:val="en-US" w:eastAsia="en-US" w:bidi="en-US"/>
        </w:rPr>
        <w:t>isme</w:t>
      </w:r>
      <w:proofErr w:type="spellEnd"/>
      <w:r w:rsidRPr="008A7F13">
        <w:rPr>
          <w:rStyle w:val="a7"/>
          <w:lang w:val="en-US" w:eastAsia="en-US" w:bidi="en-US"/>
        </w:rPr>
        <w:t>, -</w:t>
      </w:r>
      <w:proofErr w:type="spellStart"/>
      <w:r w:rsidRPr="008A7F13">
        <w:rPr>
          <w:rStyle w:val="a7"/>
          <w:lang w:val="en-US" w:eastAsia="en-US" w:bidi="en-US"/>
        </w:rPr>
        <w:t>tion</w:t>
      </w:r>
      <w:proofErr w:type="spellEnd"/>
      <w:r w:rsidRPr="008A7F13">
        <w:rPr>
          <w:rStyle w:val="a7"/>
          <w:lang w:val="en-US" w:eastAsia="en-US" w:bidi="en-US"/>
        </w:rPr>
        <w:t>/-</w:t>
      </w:r>
      <w:proofErr w:type="spellStart"/>
      <w:r w:rsidRPr="008A7F13">
        <w:rPr>
          <w:rStyle w:val="a7"/>
          <w:lang w:val="en-US" w:eastAsia="en-US" w:bidi="en-US"/>
        </w:rPr>
        <w:t>ation</w:t>
      </w:r>
      <w:proofErr w:type="spellEnd"/>
      <w:r w:rsidRPr="008A7F13">
        <w:rPr>
          <w:rStyle w:val="a7"/>
          <w:lang w:val="en-US" w:eastAsia="en-US" w:bidi="en-US"/>
        </w:rPr>
        <w:t>/-ion, -</w:t>
      </w:r>
      <w:proofErr w:type="spellStart"/>
      <w:r w:rsidRPr="008A7F13">
        <w:rPr>
          <w:rStyle w:val="a7"/>
          <w:lang w:val="en-US" w:eastAsia="en-US" w:bidi="en-US"/>
        </w:rPr>
        <w:t>oir</w:t>
      </w:r>
      <w:proofErr w:type="spellEnd"/>
      <w:r w:rsidRPr="008A7F13">
        <w:rPr>
          <w:rStyle w:val="a7"/>
          <w:lang w:val="en-US" w:eastAsia="en-US" w:bidi="en-US"/>
        </w:rPr>
        <w:t>/-</w:t>
      </w:r>
      <w:proofErr w:type="spellStart"/>
      <w:r w:rsidRPr="008A7F13">
        <w:rPr>
          <w:rStyle w:val="a7"/>
          <w:lang w:val="en-US" w:eastAsia="en-US" w:bidi="en-US"/>
        </w:rPr>
        <w:t>oire</w:t>
      </w:r>
      <w:proofErr w:type="spellEnd"/>
      <w:r w:rsidRPr="008A7F13">
        <w:rPr>
          <w:rStyle w:val="a7"/>
          <w:lang w:val="en-US" w:eastAsia="en-US" w:bidi="en-US"/>
        </w:rPr>
        <w:t>, -</w:t>
      </w:r>
      <w:proofErr w:type="spellStart"/>
      <w:r w:rsidRPr="008A7F13">
        <w:rPr>
          <w:rStyle w:val="a7"/>
          <w:lang w:val="en-US" w:eastAsia="en-US" w:bidi="en-US"/>
        </w:rPr>
        <w:t>te</w:t>
      </w:r>
      <w:proofErr w:type="spellEnd"/>
      <w:r w:rsidRPr="008A7F13">
        <w:rPr>
          <w:rStyle w:val="a7"/>
          <w:lang w:val="en-US" w:eastAsia="en-US" w:bidi="en-US"/>
        </w:rPr>
        <w:t xml:space="preserve">, - </w:t>
      </w:r>
      <w:proofErr w:type="spellStart"/>
      <w:r w:rsidRPr="008A7F13">
        <w:rPr>
          <w:rStyle w:val="a7"/>
          <w:lang w:val="en-US" w:eastAsia="en-US" w:bidi="en-US"/>
        </w:rPr>
        <w:t>ude</w:t>
      </w:r>
      <w:proofErr w:type="spellEnd"/>
      <w:r w:rsidRPr="008A7F13">
        <w:rPr>
          <w:rStyle w:val="a7"/>
          <w:lang w:val="en-US" w:eastAsia="en-US" w:bidi="en-US"/>
        </w:rPr>
        <w:t>, -</w:t>
      </w:r>
      <w:proofErr w:type="spellStart"/>
      <w:r w:rsidRPr="008A7F13">
        <w:rPr>
          <w:rStyle w:val="a7"/>
          <w:lang w:val="en-US" w:eastAsia="en-US" w:bidi="en-US"/>
        </w:rPr>
        <w:t>aison</w:t>
      </w:r>
      <w:proofErr w:type="spellEnd"/>
      <w:r w:rsidRPr="008A7F13">
        <w:rPr>
          <w:rStyle w:val="a7"/>
          <w:lang w:val="en-US" w:eastAsia="en-US" w:bidi="en-US"/>
        </w:rPr>
        <w:t>, -</w:t>
      </w:r>
      <w:proofErr w:type="spellStart"/>
      <w:r w:rsidRPr="008A7F13">
        <w:rPr>
          <w:rStyle w:val="a7"/>
          <w:lang w:val="en-US" w:eastAsia="en-US" w:bidi="en-US"/>
        </w:rPr>
        <w:t>esse</w:t>
      </w:r>
      <w:proofErr w:type="spellEnd"/>
      <w:r w:rsidRPr="008A7F13">
        <w:rPr>
          <w:rStyle w:val="a7"/>
          <w:lang w:val="en-US" w:eastAsia="en-US" w:bidi="en-US"/>
        </w:rPr>
        <w:t>, -</w:t>
      </w:r>
      <w:proofErr w:type="spellStart"/>
      <w:r w:rsidRPr="008A7F13">
        <w:rPr>
          <w:rStyle w:val="a7"/>
          <w:lang w:val="en-US" w:eastAsia="en-US" w:bidi="en-US"/>
        </w:rPr>
        <w:t>ure</w:t>
      </w:r>
      <w:proofErr w:type="spellEnd"/>
      <w:r w:rsidRPr="008A7F13">
        <w:rPr>
          <w:rStyle w:val="a7"/>
          <w:lang w:val="en-US" w:eastAsia="en-US" w:bidi="en-US"/>
        </w:rPr>
        <w:t>, -</w:t>
      </w:r>
      <w:proofErr w:type="spellStart"/>
      <w:r w:rsidRPr="008A7F13">
        <w:rPr>
          <w:rStyle w:val="a7"/>
          <w:lang w:val="en-US" w:eastAsia="en-US" w:bidi="en-US"/>
        </w:rPr>
        <w:t>ment</w:t>
      </w:r>
      <w:proofErr w:type="spellEnd"/>
      <w:r w:rsidRPr="008A7F13">
        <w:rPr>
          <w:rStyle w:val="a7"/>
          <w:lang w:val="en-US" w:eastAsia="en-US" w:bidi="en-US"/>
        </w:rPr>
        <w:t>, -</w:t>
      </w:r>
      <w:proofErr w:type="spellStart"/>
      <w:r w:rsidRPr="008A7F13">
        <w:rPr>
          <w:rStyle w:val="a7"/>
          <w:lang w:val="en-US" w:eastAsia="en-US" w:bidi="en-US"/>
        </w:rPr>
        <w:t>ise</w:t>
      </w:r>
      <w:proofErr w:type="spellEnd"/>
      <w:r w:rsidRPr="008A7F13">
        <w:rPr>
          <w:rStyle w:val="a7"/>
          <w:lang w:val="en-US" w:eastAsia="en-US" w:bidi="en-US"/>
        </w:rPr>
        <w:t>, -age;</w:t>
      </w:r>
    </w:p>
    <w:p w14:paraId="0B2380D3" w14:textId="77777777" w:rsidR="00051BA6" w:rsidRPr="008A7F13" w:rsidRDefault="00051BA6" w:rsidP="008A7F13">
      <w:pPr>
        <w:pStyle w:val="13"/>
        <w:ind w:firstLine="620"/>
        <w:jc w:val="both"/>
        <w:rPr>
          <w:lang w:val="en-US"/>
        </w:rPr>
      </w:pPr>
      <w:r w:rsidRPr="008A7F13">
        <w:rPr>
          <w:rStyle w:val="a7"/>
        </w:rPr>
        <w:t>имён</w:t>
      </w:r>
      <w:r w:rsidRPr="008A7F13">
        <w:rPr>
          <w:rStyle w:val="a7"/>
          <w:lang w:val="en-US"/>
        </w:rPr>
        <w:t xml:space="preserve"> </w:t>
      </w:r>
      <w:r w:rsidRPr="008A7F13">
        <w:rPr>
          <w:rStyle w:val="a7"/>
        </w:rPr>
        <w:t>прилагательных</w:t>
      </w:r>
      <w:r w:rsidRPr="008A7F13">
        <w:rPr>
          <w:rStyle w:val="a7"/>
          <w:lang w:val="en-US"/>
        </w:rPr>
        <w:t xml:space="preserve"> </w:t>
      </w:r>
      <w:r w:rsidRPr="008A7F13">
        <w:rPr>
          <w:rStyle w:val="a7"/>
        </w:rPr>
        <w:t>при</w:t>
      </w:r>
      <w:r w:rsidRPr="008A7F13">
        <w:rPr>
          <w:rStyle w:val="a7"/>
          <w:lang w:val="en-US"/>
        </w:rPr>
        <w:t xml:space="preserve"> </w:t>
      </w:r>
      <w:r w:rsidRPr="008A7F13">
        <w:rPr>
          <w:rStyle w:val="a7"/>
        </w:rPr>
        <w:t>помощи</w:t>
      </w:r>
      <w:r w:rsidRPr="008A7F13">
        <w:rPr>
          <w:rStyle w:val="a7"/>
          <w:lang w:val="en-US"/>
        </w:rPr>
        <w:t xml:space="preserve"> </w:t>
      </w:r>
      <w:r w:rsidRPr="008A7F13">
        <w:rPr>
          <w:rStyle w:val="a7"/>
        </w:rPr>
        <w:t>префиксов</w:t>
      </w:r>
      <w:r w:rsidRPr="008A7F13">
        <w:rPr>
          <w:rStyle w:val="a7"/>
          <w:lang w:val="en-US"/>
        </w:rPr>
        <w:t xml:space="preserve"> </w:t>
      </w:r>
      <w:r w:rsidRPr="008A7F13">
        <w:rPr>
          <w:rStyle w:val="a7"/>
          <w:lang w:val="en-US" w:eastAsia="en-US" w:bidi="en-US"/>
        </w:rPr>
        <w:t xml:space="preserve">in-, im-, il-, </w:t>
      </w:r>
      <w:proofErr w:type="spellStart"/>
      <w:r w:rsidRPr="008A7F13">
        <w:rPr>
          <w:rStyle w:val="a7"/>
          <w:lang w:val="en-US" w:eastAsia="en-US" w:bidi="en-US"/>
        </w:rPr>
        <w:t>ir</w:t>
      </w:r>
      <w:proofErr w:type="spellEnd"/>
      <w:r w:rsidRPr="008A7F13">
        <w:rPr>
          <w:rStyle w:val="a7"/>
          <w:lang w:val="en-US" w:eastAsia="en-US" w:bidi="en-US"/>
        </w:rPr>
        <w:t xml:space="preserve">-, me-, inter </w:t>
      </w:r>
      <w:r w:rsidRPr="008A7F13">
        <w:rPr>
          <w:rStyle w:val="a7"/>
        </w:rPr>
        <w:t>и</w:t>
      </w:r>
      <w:r w:rsidRPr="008A7F13">
        <w:rPr>
          <w:rStyle w:val="a7"/>
          <w:lang w:val="en-US"/>
        </w:rPr>
        <w:t xml:space="preserve"> </w:t>
      </w:r>
      <w:r w:rsidRPr="008A7F13">
        <w:rPr>
          <w:rStyle w:val="a7"/>
        </w:rPr>
        <w:t>суффиксов</w:t>
      </w:r>
      <w:r w:rsidRPr="008A7F13">
        <w:rPr>
          <w:rStyle w:val="a7"/>
          <w:lang w:val="en-US"/>
        </w:rPr>
        <w:t xml:space="preserve"> </w:t>
      </w:r>
      <w:r w:rsidRPr="008A7F13">
        <w:rPr>
          <w:rStyle w:val="a7"/>
          <w:lang w:val="en-US" w:eastAsia="en-US" w:bidi="en-US"/>
        </w:rPr>
        <w:t>-</w:t>
      </w:r>
      <w:proofErr w:type="spellStart"/>
      <w:r w:rsidRPr="008A7F13">
        <w:rPr>
          <w:rStyle w:val="a7"/>
          <w:lang w:val="en-US" w:eastAsia="en-US" w:bidi="en-US"/>
        </w:rPr>
        <w:t>el</w:t>
      </w:r>
      <w:proofErr w:type="spellEnd"/>
      <w:r w:rsidRPr="008A7F13">
        <w:rPr>
          <w:rStyle w:val="a7"/>
          <w:lang w:val="en-US" w:eastAsia="en-US" w:bidi="en-US"/>
        </w:rPr>
        <w:t>/-</w:t>
      </w:r>
      <w:proofErr w:type="spellStart"/>
      <w:r w:rsidRPr="008A7F13">
        <w:rPr>
          <w:rStyle w:val="a7"/>
          <w:lang w:val="en-US" w:eastAsia="en-US" w:bidi="en-US"/>
        </w:rPr>
        <w:t>elle</w:t>
      </w:r>
      <w:proofErr w:type="spellEnd"/>
      <w:r w:rsidRPr="008A7F13">
        <w:rPr>
          <w:rStyle w:val="a7"/>
          <w:lang w:val="en-US" w:eastAsia="en-US" w:bidi="en-US"/>
        </w:rPr>
        <w:t>, -al/-ale, -</w:t>
      </w:r>
      <w:proofErr w:type="spellStart"/>
      <w:r w:rsidRPr="008A7F13">
        <w:rPr>
          <w:rStyle w:val="a7"/>
          <w:lang w:val="en-US" w:eastAsia="en-US" w:bidi="en-US"/>
        </w:rPr>
        <w:t>eux</w:t>
      </w:r>
      <w:proofErr w:type="spellEnd"/>
      <w:r w:rsidRPr="008A7F13">
        <w:rPr>
          <w:rStyle w:val="a7"/>
          <w:lang w:val="en-US" w:eastAsia="en-US" w:bidi="en-US"/>
        </w:rPr>
        <w:t>/-</w:t>
      </w:r>
      <w:proofErr w:type="spellStart"/>
      <w:r w:rsidRPr="008A7F13">
        <w:rPr>
          <w:rStyle w:val="a7"/>
          <w:lang w:val="en-US" w:eastAsia="en-US" w:bidi="en-US"/>
        </w:rPr>
        <w:t>euse</w:t>
      </w:r>
      <w:proofErr w:type="spellEnd"/>
      <w:r w:rsidRPr="008A7F13">
        <w:rPr>
          <w:rStyle w:val="a7"/>
          <w:lang w:val="en-US" w:eastAsia="en-US" w:bidi="en-US"/>
        </w:rPr>
        <w:t>, -</w:t>
      </w:r>
      <w:proofErr w:type="spellStart"/>
      <w:r w:rsidRPr="008A7F13">
        <w:rPr>
          <w:rStyle w:val="a7"/>
          <w:lang w:val="en-US" w:eastAsia="en-US" w:bidi="en-US"/>
        </w:rPr>
        <w:t>ien</w:t>
      </w:r>
      <w:proofErr w:type="spellEnd"/>
      <w:r w:rsidRPr="008A7F13">
        <w:rPr>
          <w:rStyle w:val="a7"/>
          <w:lang w:val="en-US" w:eastAsia="en-US" w:bidi="en-US"/>
        </w:rPr>
        <w:t>/-</w:t>
      </w:r>
      <w:proofErr w:type="spellStart"/>
      <w:r w:rsidRPr="008A7F13">
        <w:rPr>
          <w:rStyle w:val="a7"/>
          <w:lang w:val="en-US" w:eastAsia="en-US" w:bidi="en-US"/>
        </w:rPr>
        <w:t>ienne</w:t>
      </w:r>
      <w:proofErr w:type="spellEnd"/>
      <w:r w:rsidRPr="008A7F13">
        <w:rPr>
          <w:rStyle w:val="a7"/>
          <w:lang w:val="en-US" w:eastAsia="en-US" w:bidi="en-US"/>
        </w:rPr>
        <w:t>, -</w:t>
      </w:r>
      <w:proofErr w:type="spellStart"/>
      <w:r w:rsidRPr="008A7F13">
        <w:rPr>
          <w:rStyle w:val="a7"/>
          <w:lang w:val="en-US" w:eastAsia="en-US" w:bidi="en-US"/>
        </w:rPr>
        <w:t>ain</w:t>
      </w:r>
      <w:proofErr w:type="spellEnd"/>
      <w:r w:rsidRPr="008A7F13">
        <w:rPr>
          <w:rStyle w:val="a7"/>
          <w:lang w:val="en-US" w:eastAsia="en-US" w:bidi="en-US"/>
        </w:rPr>
        <w:t>/-</w:t>
      </w:r>
      <w:proofErr w:type="spellStart"/>
      <w:r w:rsidRPr="008A7F13">
        <w:rPr>
          <w:rStyle w:val="a7"/>
          <w:lang w:val="en-US" w:eastAsia="en-US" w:bidi="en-US"/>
        </w:rPr>
        <w:t>aine</w:t>
      </w:r>
      <w:proofErr w:type="spellEnd"/>
      <w:r w:rsidRPr="008A7F13">
        <w:rPr>
          <w:rStyle w:val="a7"/>
          <w:lang w:val="en-US" w:eastAsia="en-US" w:bidi="en-US"/>
        </w:rPr>
        <w:t>, -ais/-</w:t>
      </w:r>
      <w:proofErr w:type="spellStart"/>
      <w:r w:rsidRPr="008A7F13">
        <w:rPr>
          <w:rStyle w:val="a7"/>
          <w:lang w:val="en-US" w:eastAsia="en-US" w:bidi="en-US"/>
        </w:rPr>
        <w:t>ise</w:t>
      </w:r>
      <w:proofErr w:type="spellEnd"/>
      <w:r w:rsidRPr="008A7F13">
        <w:rPr>
          <w:rStyle w:val="a7"/>
          <w:lang w:val="en-US" w:eastAsia="en-US" w:bidi="en-US"/>
        </w:rPr>
        <w:t>, -</w:t>
      </w:r>
      <w:proofErr w:type="spellStart"/>
      <w:r w:rsidRPr="008A7F13">
        <w:rPr>
          <w:rStyle w:val="a7"/>
          <w:lang w:val="en-US" w:eastAsia="en-US" w:bidi="en-US"/>
        </w:rPr>
        <w:t>ois</w:t>
      </w:r>
      <w:proofErr w:type="spellEnd"/>
      <w:r w:rsidRPr="008A7F13">
        <w:rPr>
          <w:rStyle w:val="a7"/>
          <w:lang w:val="en-US" w:eastAsia="en-US" w:bidi="en-US"/>
        </w:rPr>
        <w:t>/-</w:t>
      </w:r>
      <w:proofErr w:type="spellStart"/>
      <w:r w:rsidRPr="008A7F13">
        <w:rPr>
          <w:rStyle w:val="a7"/>
          <w:lang w:val="en-US" w:eastAsia="en-US" w:bidi="en-US"/>
        </w:rPr>
        <w:t>oise</w:t>
      </w:r>
      <w:proofErr w:type="spellEnd"/>
      <w:r w:rsidRPr="008A7F13">
        <w:rPr>
          <w:rStyle w:val="a7"/>
          <w:lang w:val="en-US" w:eastAsia="en-US" w:bidi="en-US"/>
        </w:rPr>
        <w:t>, -</w:t>
      </w:r>
      <w:proofErr w:type="spellStart"/>
      <w:r w:rsidRPr="008A7F13">
        <w:rPr>
          <w:rStyle w:val="a7"/>
          <w:lang w:val="en-US" w:eastAsia="en-US" w:bidi="en-US"/>
        </w:rPr>
        <w:t>ile</w:t>
      </w:r>
      <w:proofErr w:type="spellEnd"/>
      <w:r w:rsidRPr="008A7F13">
        <w:rPr>
          <w:rStyle w:val="a7"/>
          <w:lang w:val="en-US" w:eastAsia="en-US" w:bidi="en-US"/>
        </w:rPr>
        <w:t>, -il/-</w:t>
      </w:r>
      <w:proofErr w:type="spellStart"/>
      <w:r w:rsidRPr="008A7F13">
        <w:rPr>
          <w:rStyle w:val="a7"/>
          <w:lang w:val="en-US" w:eastAsia="en-US" w:bidi="en-US"/>
        </w:rPr>
        <w:t>ille</w:t>
      </w:r>
      <w:proofErr w:type="spellEnd"/>
      <w:r w:rsidRPr="008A7F13">
        <w:rPr>
          <w:rStyle w:val="a7"/>
          <w:lang w:val="en-US" w:eastAsia="en-US" w:bidi="en-US"/>
        </w:rPr>
        <w:t>, -able/-</w:t>
      </w:r>
      <w:proofErr w:type="spellStart"/>
      <w:r w:rsidRPr="008A7F13">
        <w:rPr>
          <w:rStyle w:val="a7"/>
          <w:lang w:val="en-US" w:eastAsia="en-US" w:bidi="en-US"/>
        </w:rPr>
        <w:t>ible</w:t>
      </w:r>
      <w:proofErr w:type="spellEnd"/>
      <w:r w:rsidRPr="008A7F13">
        <w:rPr>
          <w:rStyle w:val="a7"/>
          <w:lang w:val="en-US" w:eastAsia="en-US" w:bidi="en-US"/>
        </w:rPr>
        <w:t>, -</w:t>
      </w:r>
      <w:proofErr w:type="spellStart"/>
      <w:r w:rsidRPr="008A7F13">
        <w:rPr>
          <w:rStyle w:val="a7"/>
          <w:lang w:val="en-US" w:eastAsia="en-US" w:bidi="en-US"/>
        </w:rPr>
        <w:t>atif</w:t>
      </w:r>
      <w:proofErr w:type="spellEnd"/>
      <w:r w:rsidRPr="008A7F13">
        <w:rPr>
          <w:rStyle w:val="a7"/>
          <w:lang w:val="en-US" w:eastAsia="en-US" w:bidi="en-US"/>
        </w:rPr>
        <w:t>/ -</w:t>
      </w:r>
      <w:proofErr w:type="spellStart"/>
      <w:r w:rsidRPr="008A7F13">
        <w:rPr>
          <w:rStyle w:val="a7"/>
          <w:lang w:val="en-US" w:eastAsia="en-US" w:bidi="en-US"/>
        </w:rPr>
        <w:t>ative</w:t>
      </w:r>
      <w:proofErr w:type="spellEnd"/>
      <w:r w:rsidRPr="008A7F13">
        <w:rPr>
          <w:rStyle w:val="a7"/>
          <w:lang w:val="en-US" w:eastAsia="en-US" w:bidi="en-US"/>
        </w:rPr>
        <w:t>, -</w:t>
      </w:r>
      <w:proofErr w:type="spellStart"/>
      <w:r w:rsidRPr="008A7F13">
        <w:rPr>
          <w:rStyle w:val="a7"/>
          <w:lang w:val="en-US" w:eastAsia="en-US" w:bidi="en-US"/>
        </w:rPr>
        <w:t>ique</w:t>
      </w:r>
      <w:proofErr w:type="spellEnd"/>
      <w:r w:rsidRPr="008A7F13">
        <w:rPr>
          <w:rStyle w:val="a7"/>
          <w:lang w:val="en-US" w:eastAsia="en-US" w:bidi="en-US"/>
        </w:rPr>
        <w:t>, -ant;</w:t>
      </w:r>
    </w:p>
    <w:p w14:paraId="6C11CA09" w14:textId="77777777" w:rsidR="00051BA6" w:rsidRPr="008A7F13" w:rsidRDefault="00051BA6" w:rsidP="008A7F13">
      <w:pPr>
        <w:pStyle w:val="13"/>
        <w:ind w:firstLine="620"/>
        <w:jc w:val="both"/>
        <w:rPr>
          <w:lang w:val="en-US"/>
        </w:rPr>
      </w:pPr>
      <w:r w:rsidRPr="008A7F13">
        <w:rPr>
          <w:rStyle w:val="a7"/>
        </w:rPr>
        <w:t>наречий</w:t>
      </w:r>
      <w:r w:rsidRPr="008A7F13">
        <w:rPr>
          <w:rStyle w:val="a7"/>
          <w:lang w:val="en-US"/>
        </w:rPr>
        <w:t xml:space="preserve"> </w:t>
      </w:r>
      <w:r w:rsidRPr="008A7F13">
        <w:rPr>
          <w:rStyle w:val="a7"/>
        </w:rPr>
        <w:t>при</w:t>
      </w:r>
      <w:r w:rsidRPr="008A7F13">
        <w:rPr>
          <w:rStyle w:val="a7"/>
          <w:lang w:val="en-US"/>
        </w:rPr>
        <w:t xml:space="preserve"> </w:t>
      </w:r>
      <w:r w:rsidRPr="008A7F13">
        <w:rPr>
          <w:rStyle w:val="a7"/>
        </w:rPr>
        <w:t>помощи</w:t>
      </w:r>
      <w:r w:rsidRPr="008A7F13">
        <w:rPr>
          <w:rStyle w:val="a7"/>
          <w:lang w:val="en-US"/>
        </w:rPr>
        <w:t xml:space="preserve"> </w:t>
      </w:r>
      <w:r w:rsidRPr="008A7F13">
        <w:rPr>
          <w:rStyle w:val="a7"/>
        </w:rPr>
        <w:t>префиксов</w:t>
      </w:r>
      <w:r w:rsidRPr="008A7F13">
        <w:rPr>
          <w:rStyle w:val="a7"/>
          <w:lang w:val="en-US"/>
        </w:rPr>
        <w:t xml:space="preserve"> </w:t>
      </w:r>
      <w:r w:rsidRPr="008A7F13">
        <w:rPr>
          <w:rStyle w:val="a7"/>
          <w:lang w:val="en-US" w:eastAsia="en-US" w:bidi="en-US"/>
        </w:rPr>
        <w:t xml:space="preserve">in-/im- </w:t>
      </w:r>
      <w:r w:rsidRPr="008A7F13">
        <w:rPr>
          <w:rStyle w:val="a7"/>
        </w:rPr>
        <w:t>и</w:t>
      </w:r>
      <w:r w:rsidRPr="008A7F13">
        <w:rPr>
          <w:rStyle w:val="a7"/>
          <w:lang w:val="en-US"/>
        </w:rPr>
        <w:t xml:space="preserve"> </w:t>
      </w:r>
      <w:r w:rsidRPr="008A7F13">
        <w:rPr>
          <w:rStyle w:val="a7"/>
        </w:rPr>
        <w:t>суффиксов</w:t>
      </w:r>
      <w:r w:rsidRPr="008A7F13">
        <w:rPr>
          <w:rStyle w:val="a7"/>
          <w:lang w:val="en-US"/>
        </w:rPr>
        <w:t xml:space="preserve"> </w:t>
      </w:r>
      <w:r w:rsidRPr="008A7F13">
        <w:rPr>
          <w:rStyle w:val="a7"/>
          <w:lang w:val="en-US" w:eastAsia="en-US" w:bidi="en-US"/>
        </w:rPr>
        <w:t>-</w:t>
      </w:r>
      <w:proofErr w:type="spellStart"/>
      <w:r w:rsidRPr="008A7F13">
        <w:rPr>
          <w:rStyle w:val="a7"/>
          <w:lang w:val="en-US" w:eastAsia="en-US" w:bidi="en-US"/>
        </w:rPr>
        <w:t>ment</w:t>
      </w:r>
      <w:proofErr w:type="spellEnd"/>
      <w:r w:rsidRPr="008A7F13">
        <w:rPr>
          <w:rStyle w:val="a7"/>
          <w:lang w:val="en-US" w:eastAsia="en-US" w:bidi="en-US"/>
        </w:rPr>
        <w:t>, -</w:t>
      </w:r>
      <w:proofErr w:type="spellStart"/>
      <w:r w:rsidRPr="008A7F13">
        <w:rPr>
          <w:rStyle w:val="a7"/>
          <w:lang w:val="en-US" w:eastAsia="en-US" w:bidi="en-US"/>
        </w:rPr>
        <w:t>emment</w:t>
      </w:r>
      <w:proofErr w:type="spellEnd"/>
      <w:r w:rsidRPr="008A7F13">
        <w:rPr>
          <w:rStyle w:val="a7"/>
          <w:lang w:val="en-US" w:eastAsia="en-US" w:bidi="en-US"/>
        </w:rPr>
        <w:t xml:space="preserve">/- </w:t>
      </w:r>
      <w:proofErr w:type="spellStart"/>
      <w:r w:rsidRPr="008A7F13">
        <w:rPr>
          <w:rStyle w:val="a7"/>
          <w:lang w:val="en-US" w:eastAsia="en-US" w:bidi="en-US"/>
        </w:rPr>
        <w:t>amment</w:t>
      </w:r>
      <w:proofErr w:type="spellEnd"/>
      <w:r w:rsidRPr="008A7F13">
        <w:rPr>
          <w:rStyle w:val="a7"/>
          <w:lang w:val="en-US" w:eastAsia="en-US" w:bidi="en-US"/>
        </w:rPr>
        <w:t>;</w:t>
      </w:r>
    </w:p>
    <w:p w14:paraId="01809BA2" w14:textId="77777777" w:rsidR="00051BA6" w:rsidRPr="008A7F13" w:rsidRDefault="00051BA6" w:rsidP="008A7F13">
      <w:pPr>
        <w:pStyle w:val="13"/>
        <w:ind w:firstLine="620"/>
        <w:jc w:val="both"/>
      </w:pPr>
      <w:r w:rsidRPr="008A7F13">
        <w:rPr>
          <w:rStyle w:val="a7"/>
        </w:rPr>
        <w:t xml:space="preserve">числительных при помощи суффиксов </w:t>
      </w:r>
      <w:r w:rsidRPr="008A7F13">
        <w:rPr>
          <w:rStyle w:val="a7"/>
          <w:lang w:eastAsia="en-US" w:bidi="en-US"/>
        </w:rPr>
        <w:t>-</w:t>
      </w:r>
      <w:proofErr w:type="spellStart"/>
      <w:r w:rsidRPr="008A7F13">
        <w:rPr>
          <w:rStyle w:val="a7"/>
          <w:lang w:val="en-US" w:eastAsia="en-US" w:bidi="en-US"/>
        </w:rPr>
        <w:t>ier</w:t>
      </w:r>
      <w:proofErr w:type="spellEnd"/>
      <w:r w:rsidRPr="008A7F13">
        <w:rPr>
          <w:rStyle w:val="a7"/>
          <w:lang w:eastAsia="en-US" w:bidi="en-US"/>
        </w:rPr>
        <w:t>/-</w:t>
      </w:r>
      <w:proofErr w:type="spellStart"/>
      <w:r w:rsidRPr="008A7F13">
        <w:rPr>
          <w:rStyle w:val="a7"/>
          <w:lang w:val="en-US" w:eastAsia="en-US" w:bidi="en-US"/>
        </w:rPr>
        <w:t>iere</w:t>
      </w:r>
      <w:proofErr w:type="spellEnd"/>
      <w:r w:rsidRPr="008A7F13">
        <w:rPr>
          <w:rStyle w:val="a7"/>
          <w:lang w:eastAsia="en-US" w:bidi="en-US"/>
        </w:rPr>
        <w:t>, -</w:t>
      </w:r>
      <w:proofErr w:type="spellStart"/>
      <w:r w:rsidRPr="008A7F13">
        <w:rPr>
          <w:rStyle w:val="a7"/>
          <w:lang w:val="en-US" w:eastAsia="en-US" w:bidi="en-US"/>
        </w:rPr>
        <w:t>ieme</w:t>
      </w:r>
      <w:proofErr w:type="spellEnd"/>
      <w:r w:rsidRPr="008A7F13">
        <w:rPr>
          <w:rStyle w:val="a7"/>
          <w:lang w:eastAsia="en-US" w:bidi="en-US"/>
        </w:rPr>
        <w:t>;</w:t>
      </w:r>
    </w:p>
    <w:p w14:paraId="3DDF39BE" w14:textId="77777777" w:rsidR="00051BA6" w:rsidRPr="008A7F13" w:rsidRDefault="00051BA6" w:rsidP="008A7F13">
      <w:pPr>
        <w:pStyle w:val="13"/>
        <w:ind w:firstLine="620"/>
        <w:jc w:val="both"/>
      </w:pPr>
      <w:r w:rsidRPr="008A7F13">
        <w:rPr>
          <w:rStyle w:val="a7"/>
        </w:rPr>
        <w:lastRenderedPageBreak/>
        <w:t>словосложение: образование</w:t>
      </w:r>
    </w:p>
    <w:p w14:paraId="37B70817" w14:textId="77777777" w:rsidR="00051BA6" w:rsidRPr="008A7F13" w:rsidRDefault="00051BA6" w:rsidP="008A7F13">
      <w:pPr>
        <w:pStyle w:val="13"/>
        <w:ind w:firstLine="620"/>
        <w:jc w:val="both"/>
      </w:pPr>
      <w:r w:rsidRPr="008A7F13">
        <w:rPr>
          <w:rStyle w:val="a7"/>
        </w:rPr>
        <w:t xml:space="preserve">сложных существительных путём соединения основ существительных </w:t>
      </w:r>
      <w:r w:rsidRPr="008A7F13">
        <w:rPr>
          <w:rStyle w:val="a7"/>
          <w:lang w:eastAsia="en-US" w:bidi="en-US"/>
        </w:rPr>
        <w:t>(</w:t>
      </w:r>
      <w:proofErr w:type="spellStart"/>
      <w:r w:rsidRPr="008A7F13">
        <w:rPr>
          <w:rStyle w:val="a7"/>
          <w:lang w:val="en-US" w:eastAsia="en-US" w:bidi="en-US"/>
        </w:rPr>
        <w:t>porte</w:t>
      </w:r>
      <w:proofErr w:type="spellEnd"/>
      <w:r w:rsidRPr="008A7F13">
        <w:rPr>
          <w:rStyle w:val="a7"/>
          <w:lang w:eastAsia="en-US" w:bidi="en-US"/>
        </w:rPr>
        <w:t>-</w:t>
      </w:r>
      <w:proofErr w:type="spellStart"/>
      <w:r w:rsidRPr="008A7F13">
        <w:rPr>
          <w:rStyle w:val="a7"/>
          <w:lang w:val="en-US" w:eastAsia="en-US" w:bidi="en-US"/>
        </w:rPr>
        <w:t>fenetre</w:t>
      </w:r>
      <w:proofErr w:type="spellEnd"/>
      <w:r w:rsidRPr="008A7F13">
        <w:rPr>
          <w:rStyle w:val="a7"/>
          <w:lang w:eastAsia="en-US" w:bidi="en-US"/>
        </w:rPr>
        <w:t>);</w:t>
      </w:r>
    </w:p>
    <w:p w14:paraId="03BE2609" w14:textId="77777777" w:rsidR="00051BA6" w:rsidRPr="008A7F13" w:rsidRDefault="00051BA6" w:rsidP="008A7F13">
      <w:pPr>
        <w:pStyle w:val="13"/>
        <w:ind w:firstLine="620"/>
        <w:jc w:val="both"/>
      </w:pPr>
      <w:r w:rsidRPr="008A7F13">
        <w:rPr>
          <w:rStyle w:val="a7"/>
        </w:rPr>
        <w:t xml:space="preserve">сложных существительных путём соединения основы прилагательного с основой существительного </w:t>
      </w:r>
      <w:r w:rsidRPr="008A7F13">
        <w:rPr>
          <w:rStyle w:val="a7"/>
          <w:lang w:eastAsia="en-US" w:bidi="en-US"/>
        </w:rPr>
        <w:t>(</w:t>
      </w:r>
      <w:r w:rsidRPr="008A7F13">
        <w:rPr>
          <w:rStyle w:val="a7"/>
          <w:lang w:val="en-US" w:eastAsia="en-US" w:bidi="en-US"/>
        </w:rPr>
        <w:t>cybercafe</w:t>
      </w:r>
      <w:r w:rsidRPr="008A7F13">
        <w:rPr>
          <w:rStyle w:val="a7"/>
          <w:lang w:eastAsia="en-US" w:bidi="en-US"/>
        </w:rPr>
        <w:t>);</w:t>
      </w:r>
    </w:p>
    <w:p w14:paraId="30C5EC48" w14:textId="77777777" w:rsidR="00051BA6" w:rsidRPr="008A7F13" w:rsidRDefault="00051BA6" w:rsidP="008A7F13">
      <w:pPr>
        <w:pStyle w:val="13"/>
        <w:ind w:firstLine="620"/>
        <w:jc w:val="both"/>
      </w:pPr>
      <w:r w:rsidRPr="008A7F13">
        <w:rPr>
          <w:rStyle w:val="a7"/>
        </w:rPr>
        <w:t xml:space="preserve">сложных существительных путём соединения основы/основ существительного с предлогом </w:t>
      </w:r>
      <w:r w:rsidRPr="008A7F13">
        <w:rPr>
          <w:rStyle w:val="a7"/>
          <w:lang w:eastAsia="en-US" w:bidi="en-US"/>
        </w:rPr>
        <w:t>(</w:t>
      </w:r>
      <w:r w:rsidRPr="008A7F13">
        <w:rPr>
          <w:rStyle w:val="a7"/>
          <w:lang w:val="en-US" w:eastAsia="en-US" w:bidi="en-US"/>
        </w:rPr>
        <w:t>sac</w:t>
      </w:r>
      <w:r w:rsidRPr="008A7F13">
        <w:rPr>
          <w:rStyle w:val="a7"/>
          <w:lang w:eastAsia="en-US" w:bidi="en-US"/>
        </w:rPr>
        <w:t>-</w:t>
      </w:r>
      <w:r w:rsidRPr="008A7F13">
        <w:rPr>
          <w:rStyle w:val="a7"/>
          <w:lang w:val="en-US" w:eastAsia="en-US" w:bidi="en-US"/>
        </w:rPr>
        <w:t>a</w:t>
      </w:r>
      <w:r w:rsidRPr="008A7F13">
        <w:rPr>
          <w:rStyle w:val="a7"/>
          <w:lang w:eastAsia="en-US" w:bidi="en-US"/>
        </w:rPr>
        <w:t>-</w:t>
      </w:r>
      <w:r w:rsidRPr="008A7F13">
        <w:rPr>
          <w:rStyle w:val="a7"/>
          <w:lang w:val="en-US" w:eastAsia="en-US" w:bidi="en-US"/>
        </w:rPr>
        <w:t>dos</w:t>
      </w:r>
      <w:r w:rsidRPr="008A7F13">
        <w:rPr>
          <w:rStyle w:val="a7"/>
          <w:lang w:eastAsia="en-US" w:bidi="en-US"/>
        </w:rPr>
        <w:t xml:space="preserve">, </w:t>
      </w:r>
      <w:r w:rsidRPr="008A7F13">
        <w:rPr>
          <w:rStyle w:val="a7"/>
          <w:lang w:val="en-US" w:eastAsia="en-US" w:bidi="en-US"/>
        </w:rPr>
        <w:t>sous</w:t>
      </w:r>
      <w:r w:rsidRPr="008A7F13">
        <w:rPr>
          <w:rStyle w:val="a7"/>
          <w:lang w:eastAsia="en-US" w:bidi="en-US"/>
        </w:rPr>
        <w:t>-</w:t>
      </w:r>
      <w:r w:rsidRPr="008A7F13">
        <w:rPr>
          <w:rStyle w:val="a7"/>
          <w:lang w:val="en-US" w:eastAsia="en-US" w:bidi="en-US"/>
        </w:rPr>
        <w:t>sol</w:t>
      </w:r>
      <w:r w:rsidRPr="008A7F13">
        <w:rPr>
          <w:rStyle w:val="a7"/>
          <w:lang w:eastAsia="en-US" w:bidi="en-US"/>
        </w:rPr>
        <w:t>);</w:t>
      </w:r>
    </w:p>
    <w:p w14:paraId="340644CC" w14:textId="77777777" w:rsidR="00051BA6" w:rsidRPr="008A7F13" w:rsidRDefault="00051BA6" w:rsidP="008A7F13">
      <w:pPr>
        <w:pStyle w:val="13"/>
        <w:ind w:firstLine="620"/>
        <w:jc w:val="both"/>
      </w:pPr>
      <w:r w:rsidRPr="008A7F13">
        <w:rPr>
          <w:rStyle w:val="a7"/>
        </w:rPr>
        <w:t xml:space="preserve">сложных существительных путём соединения основы глагола с местоимением </w:t>
      </w:r>
      <w:r w:rsidRPr="008A7F13">
        <w:rPr>
          <w:rStyle w:val="a7"/>
          <w:lang w:eastAsia="en-US" w:bidi="en-US"/>
        </w:rPr>
        <w:t>(</w:t>
      </w:r>
      <w:proofErr w:type="spellStart"/>
      <w:r w:rsidRPr="008A7F13">
        <w:rPr>
          <w:rStyle w:val="a7"/>
          <w:lang w:val="en-US" w:eastAsia="en-US" w:bidi="en-US"/>
        </w:rPr>
        <w:t>rendez</w:t>
      </w:r>
      <w:proofErr w:type="spellEnd"/>
      <w:r w:rsidRPr="008A7F13">
        <w:rPr>
          <w:rStyle w:val="a7"/>
          <w:lang w:eastAsia="en-US" w:bidi="en-US"/>
        </w:rPr>
        <w:t>-</w:t>
      </w:r>
      <w:proofErr w:type="spellStart"/>
      <w:r w:rsidRPr="008A7F13">
        <w:rPr>
          <w:rStyle w:val="a7"/>
          <w:lang w:val="en-US" w:eastAsia="en-US" w:bidi="en-US"/>
        </w:rPr>
        <w:t>vous</w:t>
      </w:r>
      <w:proofErr w:type="spellEnd"/>
      <w:r w:rsidRPr="008A7F13">
        <w:rPr>
          <w:rStyle w:val="a7"/>
          <w:lang w:eastAsia="en-US" w:bidi="en-US"/>
        </w:rPr>
        <w:t>);</w:t>
      </w:r>
    </w:p>
    <w:p w14:paraId="6F8A1A40" w14:textId="77777777" w:rsidR="00051BA6" w:rsidRPr="008A7F13" w:rsidRDefault="00051BA6" w:rsidP="008A7F13">
      <w:pPr>
        <w:pStyle w:val="13"/>
        <w:ind w:firstLine="620"/>
        <w:jc w:val="both"/>
      </w:pPr>
      <w:r w:rsidRPr="008A7F13">
        <w:rPr>
          <w:rStyle w:val="a7"/>
        </w:rPr>
        <w:t xml:space="preserve">сложных существительных путём соединения наречия с основой глагола </w:t>
      </w:r>
      <w:r w:rsidRPr="008A7F13">
        <w:rPr>
          <w:rStyle w:val="a7"/>
          <w:lang w:eastAsia="en-US" w:bidi="en-US"/>
        </w:rPr>
        <w:t>(</w:t>
      </w:r>
      <w:r w:rsidRPr="008A7F13">
        <w:rPr>
          <w:rStyle w:val="a7"/>
          <w:lang w:val="en-US" w:eastAsia="en-US" w:bidi="en-US"/>
        </w:rPr>
        <w:t>couche</w:t>
      </w:r>
      <w:r w:rsidRPr="008A7F13">
        <w:rPr>
          <w:rStyle w:val="a7"/>
          <w:lang w:eastAsia="en-US" w:bidi="en-US"/>
        </w:rPr>
        <w:t>-</w:t>
      </w:r>
      <w:r w:rsidRPr="008A7F13">
        <w:rPr>
          <w:rStyle w:val="a7"/>
          <w:lang w:val="en-US" w:eastAsia="en-US" w:bidi="en-US"/>
        </w:rPr>
        <w:t>tard</w:t>
      </w:r>
      <w:r w:rsidRPr="008A7F13">
        <w:rPr>
          <w:rStyle w:val="a7"/>
          <w:lang w:eastAsia="en-US" w:bidi="en-US"/>
        </w:rPr>
        <w:t>);</w:t>
      </w:r>
    </w:p>
    <w:p w14:paraId="201E08C8" w14:textId="77777777" w:rsidR="00051BA6" w:rsidRPr="008A7F13" w:rsidRDefault="00051BA6" w:rsidP="008A7F13">
      <w:pPr>
        <w:pStyle w:val="13"/>
        <w:ind w:firstLine="620"/>
        <w:jc w:val="both"/>
      </w:pPr>
      <w:r w:rsidRPr="008A7F13">
        <w:rPr>
          <w:rStyle w:val="a7"/>
        </w:rPr>
        <w:t xml:space="preserve">сложных существительных путём соединения существительного с основой глагола </w:t>
      </w:r>
      <w:r w:rsidRPr="008A7F13">
        <w:rPr>
          <w:rStyle w:val="a7"/>
          <w:lang w:eastAsia="en-US" w:bidi="en-US"/>
        </w:rPr>
        <w:t>(</w:t>
      </w:r>
      <w:r w:rsidRPr="008A7F13">
        <w:rPr>
          <w:rStyle w:val="a7"/>
          <w:lang w:val="en-US" w:eastAsia="en-US" w:bidi="en-US"/>
        </w:rPr>
        <w:t>passe</w:t>
      </w:r>
      <w:r w:rsidRPr="008A7F13">
        <w:rPr>
          <w:rStyle w:val="a7"/>
          <w:lang w:eastAsia="en-US" w:bidi="en-US"/>
        </w:rPr>
        <w:t>-</w:t>
      </w:r>
      <w:r w:rsidRPr="008A7F13">
        <w:rPr>
          <w:rStyle w:val="a7"/>
          <w:lang w:val="en-US" w:eastAsia="en-US" w:bidi="en-US"/>
        </w:rPr>
        <w:t>temps</w:t>
      </w:r>
      <w:r w:rsidRPr="008A7F13">
        <w:rPr>
          <w:rStyle w:val="a7"/>
          <w:lang w:eastAsia="en-US" w:bidi="en-US"/>
        </w:rPr>
        <w:t>);</w:t>
      </w:r>
    </w:p>
    <w:p w14:paraId="3B439A20" w14:textId="77777777" w:rsidR="00051BA6" w:rsidRPr="008A7F13" w:rsidRDefault="00051BA6" w:rsidP="008A7F13">
      <w:pPr>
        <w:pStyle w:val="13"/>
        <w:ind w:firstLine="620"/>
        <w:jc w:val="both"/>
      </w:pPr>
      <w:r w:rsidRPr="008A7F13">
        <w:rPr>
          <w:rStyle w:val="a7"/>
        </w:rPr>
        <w:t>конверсия: образование</w:t>
      </w:r>
    </w:p>
    <w:p w14:paraId="2B7CA3AE" w14:textId="77777777" w:rsidR="00051BA6" w:rsidRPr="008A7F13" w:rsidRDefault="00051BA6" w:rsidP="008A7F13">
      <w:pPr>
        <w:pStyle w:val="13"/>
        <w:ind w:firstLine="620"/>
        <w:jc w:val="both"/>
      </w:pPr>
      <w:r w:rsidRPr="008A7F13">
        <w:rPr>
          <w:rStyle w:val="a7"/>
        </w:rPr>
        <w:t xml:space="preserve">имён существительных от неопределённой формы глаголов </w:t>
      </w:r>
      <w:r w:rsidRPr="008A7F13">
        <w:rPr>
          <w:rStyle w:val="a7"/>
          <w:lang w:eastAsia="en-US" w:bidi="en-US"/>
        </w:rPr>
        <w:t>(</w:t>
      </w:r>
      <w:r w:rsidRPr="008A7F13">
        <w:rPr>
          <w:rStyle w:val="a7"/>
          <w:lang w:val="en-US" w:eastAsia="en-US" w:bidi="en-US"/>
        </w:rPr>
        <w:t>lever</w:t>
      </w:r>
      <w:r w:rsidRPr="008A7F13">
        <w:rPr>
          <w:rStyle w:val="a7"/>
          <w:lang w:eastAsia="en-US" w:bidi="en-US"/>
        </w:rPr>
        <w:t xml:space="preserve"> </w:t>
      </w:r>
      <w:r w:rsidRPr="008A7F13">
        <w:rPr>
          <w:rStyle w:val="a7"/>
        </w:rPr>
        <w:t xml:space="preserve">- </w:t>
      </w:r>
      <w:r w:rsidRPr="008A7F13">
        <w:rPr>
          <w:rStyle w:val="a7"/>
          <w:lang w:val="en-US" w:eastAsia="en-US" w:bidi="en-US"/>
        </w:rPr>
        <w:t>un</w:t>
      </w:r>
      <w:r w:rsidRPr="008A7F13">
        <w:rPr>
          <w:rStyle w:val="a7"/>
          <w:lang w:eastAsia="en-US" w:bidi="en-US"/>
        </w:rPr>
        <w:t xml:space="preserve"> </w:t>
      </w:r>
      <w:r w:rsidRPr="008A7F13">
        <w:rPr>
          <w:rStyle w:val="a7"/>
          <w:lang w:val="en-US" w:eastAsia="en-US" w:bidi="en-US"/>
        </w:rPr>
        <w:t>lever</w:t>
      </w:r>
      <w:r w:rsidRPr="008A7F13">
        <w:rPr>
          <w:rStyle w:val="a7"/>
          <w:lang w:eastAsia="en-US" w:bidi="en-US"/>
        </w:rPr>
        <w:t xml:space="preserve">, </w:t>
      </w:r>
      <w:r w:rsidRPr="008A7F13">
        <w:rPr>
          <w:rStyle w:val="a7"/>
          <w:lang w:val="en-US" w:eastAsia="en-US" w:bidi="en-US"/>
        </w:rPr>
        <w:t>dejeuner</w:t>
      </w:r>
      <w:r w:rsidRPr="008A7F13">
        <w:rPr>
          <w:rStyle w:val="a7"/>
          <w:lang w:eastAsia="en-US" w:bidi="en-US"/>
        </w:rPr>
        <w:t xml:space="preserve"> - </w:t>
      </w:r>
      <w:r w:rsidRPr="008A7F13">
        <w:rPr>
          <w:rStyle w:val="a7"/>
          <w:lang w:val="en-US" w:eastAsia="en-US" w:bidi="en-US"/>
        </w:rPr>
        <w:t>un</w:t>
      </w:r>
      <w:r w:rsidRPr="008A7F13">
        <w:rPr>
          <w:rStyle w:val="a7"/>
          <w:lang w:eastAsia="en-US" w:bidi="en-US"/>
        </w:rPr>
        <w:t xml:space="preserve"> </w:t>
      </w:r>
      <w:r w:rsidRPr="008A7F13">
        <w:rPr>
          <w:rStyle w:val="a7"/>
          <w:lang w:val="en-US" w:eastAsia="en-US" w:bidi="en-US"/>
        </w:rPr>
        <w:t>dejeuner</w:t>
      </w:r>
      <w:r w:rsidRPr="008A7F13">
        <w:rPr>
          <w:rStyle w:val="a7"/>
          <w:lang w:eastAsia="en-US" w:bidi="en-US"/>
        </w:rPr>
        <w:t>);</w:t>
      </w:r>
    </w:p>
    <w:p w14:paraId="67A00CD2" w14:textId="77777777" w:rsidR="00051BA6" w:rsidRPr="008A7F13" w:rsidRDefault="00051BA6" w:rsidP="008A7F13">
      <w:pPr>
        <w:pStyle w:val="13"/>
        <w:ind w:firstLine="620"/>
        <w:jc w:val="both"/>
      </w:pPr>
      <w:r w:rsidRPr="008A7F13">
        <w:rPr>
          <w:rStyle w:val="a7"/>
        </w:rPr>
        <w:t xml:space="preserve">имён существительных от имён прилагательных </w:t>
      </w:r>
      <w:r w:rsidRPr="008A7F13">
        <w:rPr>
          <w:rStyle w:val="a7"/>
          <w:lang w:eastAsia="en-US" w:bidi="en-US"/>
        </w:rPr>
        <w:t>(</w:t>
      </w:r>
      <w:r w:rsidRPr="008A7F13">
        <w:rPr>
          <w:rStyle w:val="a7"/>
          <w:lang w:val="en-US" w:eastAsia="en-US" w:bidi="en-US"/>
        </w:rPr>
        <w:t>rouge</w:t>
      </w:r>
      <w:r w:rsidRPr="008A7F13">
        <w:rPr>
          <w:rStyle w:val="a7"/>
          <w:lang w:eastAsia="en-US" w:bidi="en-US"/>
        </w:rPr>
        <w:t xml:space="preserve"> - </w:t>
      </w:r>
      <w:r w:rsidRPr="008A7F13">
        <w:rPr>
          <w:rStyle w:val="a7"/>
          <w:lang w:val="en-US" w:eastAsia="en-US" w:bidi="en-US"/>
        </w:rPr>
        <w:t>un</w:t>
      </w:r>
      <w:r w:rsidRPr="008A7F13">
        <w:rPr>
          <w:rStyle w:val="a7"/>
          <w:lang w:eastAsia="en-US" w:bidi="en-US"/>
        </w:rPr>
        <w:t xml:space="preserve"> </w:t>
      </w:r>
      <w:r w:rsidRPr="008A7F13">
        <w:rPr>
          <w:rStyle w:val="a7"/>
          <w:lang w:val="en-US" w:eastAsia="en-US" w:bidi="en-US"/>
        </w:rPr>
        <w:t>rouge</w:t>
      </w:r>
      <w:r w:rsidRPr="008A7F13">
        <w:rPr>
          <w:rStyle w:val="a7"/>
          <w:lang w:eastAsia="en-US" w:bidi="en-US"/>
        </w:rPr>
        <w:t xml:space="preserve"> </w:t>
      </w:r>
      <w:r w:rsidRPr="008A7F13">
        <w:rPr>
          <w:rStyle w:val="a7"/>
          <w:lang w:val="en-US" w:eastAsia="en-US" w:bidi="en-US"/>
        </w:rPr>
        <w:t>a</w:t>
      </w:r>
      <w:r w:rsidRPr="008A7F13">
        <w:rPr>
          <w:rStyle w:val="a7"/>
          <w:lang w:eastAsia="en-US" w:bidi="en-US"/>
        </w:rPr>
        <w:t xml:space="preserve"> </w:t>
      </w:r>
      <w:proofErr w:type="spellStart"/>
      <w:r w:rsidRPr="008A7F13">
        <w:rPr>
          <w:rStyle w:val="a7"/>
          <w:lang w:val="en-US" w:eastAsia="en-US" w:bidi="en-US"/>
        </w:rPr>
        <w:t>levres</w:t>
      </w:r>
      <w:proofErr w:type="spellEnd"/>
      <w:r w:rsidRPr="008A7F13">
        <w:rPr>
          <w:rStyle w:val="a7"/>
          <w:lang w:eastAsia="en-US" w:bidi="en-US"/>
        </w:rPr>
        <w:t xml:space="preserve">, </w:t>
      </w:r>
      <w:r w:rsidRPr="008A7F13">
        <w:rPr>
          <w:rStyle w:val="a7"/>
          <w:lang w:val="en-US" w:eastAsia="en-US" w:bidi="en-US"/>
        </w:rPr>
        <w:t>petit</w:t>
      </w:r>
      <w:r w:rsidRPr="008A7F13">
        <w:rPr>
          <w:rStyle w:val="a7"/>
          <w:lang w:eastAsia="en-US" w:bidi="en-US"/>
        </w:rPr>
        <w:t xml:space="preserve"> - </w:t>
      </w:r>
      <w:r w:rsidRPr="008A7F13">
        <w:rPr>
          <w:rStyle w:val="a7"/>
          <w:lang w:val="en-US" w:eastAsia="en-US" w:bidi="en-US"/>
        </w:rPr>
        <w:t>c</w:t>
      </w:r>
      <w:r w:rsidRPr="008A7F13">
        <w:rPr>
          <w:rStyle w:val="a7"/>
          <w:lang w:eastAsia="en-US" w:bidi="en-US"/>
        </w:rPr>
        <w:t>’</w:t>
      </w:r>
      <w:proofErr w:type="spellStart"/>
      <w:r w:rsidRPr="008A7F13">
        <w:rPr>
          <w:rStyle w:val="a7"/>
          <w:lang w:val="en-US" w:eastAsia="en-US" w:bidi="en-US"/>
        </w:rPr>
        <w:t>est</w:t>
      </w:r>
      <w:proofErr w:type="spellEnd"/>
      <w:r w:rsidRPr="008A7F13">
        <w:rPr>
          <w:rStyle w:val="a7"/>
          <w:lang w:eastAsia="en-US" w:bidi="en-US"/>
        </w:rPr>
        <w:t xml:space="preserve"> </w:t>
      </w:r>
      <w:proofErr w:type="spellStart"/>
      <w:r w:rsidRPr="008A7F13">
        <w:rPr>
          <w:rStyle w:val="a7"/>
          <w:lang w:val="en-US" w:eastAsia="en-US" w:bidi="en-US"/>
        </w:rPr>
        <w:t>mon</w:t>
      </w:r>
      <w:proofErr w:type="spellEnd"/>
      <w:r w:rsidRPr="008A7F13">
        <w:rPr>
          <w:rStyle w:val="a7"/>
          <w:lang w:eastAsia="en-US" w:bidi="en-US"/>
        </w:rPr>
        <w:t xml:space="preserve"> </w:t>
      </w:r>
      <w:r w:rsidRPr="008A7F13">
        <w:rPr>
          <w:rStyle w:val="a7"/>
          <w:lang w:val="en-US" w:eastAsia="en-US" w:bidi="en-US"/>
        </w:rPr>
        <w:t>petit</w:t>
      </w:r>
      <w:r w:rsidRPr="008A7F13">
        <w:rPr>
          <w:rStyle w:val="a7"/>
          <w:lang w:eastAsia="en-US" w:bidi="en-US"/>
        </w:rPr>
        <w:t>);</w:t>
      </w:r>
    </w:p>
    <w:p w14:paraId="0218C07D" w14:textId="77777777" w:rsidR="00051BA6" w:rsidRPr="008A7F13" w:rsidRDefault="00051BA6" w:rsidP="008A7F13">
      <w:pPr>
        <w:pStyle w:val="13"/>
        <w:ind w:firstLine="620"/>
        <w:jc w:val="both"/>
      </w:pPr>
      <w:r w:rsidRPr="008A7F13">
        <w:rPr>
          <w:rStyle w:val="a7"/>
        </w:rPr>
        <w:t xml:space="preserve">имён прилагательных от имён существительных </w:t>
      </w:r>
      <w:r w:rsidRPr="008A7F13">
        <w:rPr>
          <w:rStyle w:val="a7"/>
          <w:lang w:eastAsia="en-US" w:bidi="en-US"/>
        </w:rPr>
        <w:t>(</w:t>
      </w:r>
      <w:proofErr w:type="spellStart"/>
      <w:r w:rsidRPr="008A7F13">
        <w:rPr>
          <w:rStyle w:val="a7"/>
          <w:lang w:val="en-US" w:eastAsia="en-US" w:bidi="en-US"/>
        </w:rPr>
        <w:t>une</w:t>
      </w:r>
      <w:proofErr w:type="spellEnd"/>
      <w:r w:rsidRPr="008A7F13">
        <w:rPr>
          <w:rStyle w:val="a7"/>
          <w:lang w:eastAsia="en-US" w:bidi="en-US"/>
        </w:rPr>
        <w:t xml:space="preserve"> </w:t>
      </w:r>
      <w:r w:rsidRPr="008A7F13">
        <w:rPr>
          <w:rStyle w:val="a7"/>
          <w:lang w:val="en-US" w:eastAsia="en-US" w:bidi="en-US"/>
        </w:rPr>
        <w:t>orange</w:t>
      </w:r>
      <w:r w:rsidRPr="008A7F13">
        <w:rPr>
          <w:rStyle w:val="a7"/>
          <w:lang w:eastAsia="en-US" w:bidi="en-US"/>
        </w:rPr>
        <w:t xml:space="preserve"> - </w:t>
      </w:r>
      <w:r w:rsidRPr="008A7F13">
        <w:rPr>
          <w:rStyle w:val="a7"/>
          <w:lang w:val="en-US" w:eastAsia="en-US" w:bidi="en-US"/>
        </w:rPr>
        <w:t>les</w:t>
      </w:r>
      <w:r w:rsidRPr="008A7F13">
        <w:rPr>
          <w:rStyle w:val="a7"/>
          <w:lang w:eastAsia="en-US" w:bidi="en-US"/>
        </w:rPr>
        <w:t xml:space="preserve"> </w:t>
      </w:r>
      <w:proofErr w:type="spellStart"/>
      <w:r w:rsidRPr="008A7F13">
        <w:rPr>
          <w:rStyle w:val="a7"/>
          <w:lang w:val="en-US" w:eastAsia="en-US" w:bidi="en-US"/>
        </w:rPr>
        <w:t>gants</w:t>
      </w:r>
      <w:proofErr w:type="spellEnd"/>
      <w:r w:rsidRPr="008A7F13">
        <w:rPr>
          <w:rStyle w:val="a7"/>
          <w:lang w:eastAsia="en-US" w:bidi="en-US"/>
        </w:rPr>
        <w:t xml:space="preserve"> </w:t>
      </w:r>
      <w:r w:rsidRPr="008A7F13">
        <w:rPr>
          <w:rStyle w:val="a7"/>
          <w:lang w:val="en-US" w:eastAsia="en-US" w:bidi="en-US"/>
        </w:rPr>
        <w:t>orange</w:t>
      </w:r>
      <w:r w:rsidRPr="008A7F13">
        <w:rPr>
          <w:rStyle w:val="a7"/>
          <w:lang w:eastAsia="en-US" w:bidi="en-US"/>
        </w:rPr>
        <w:t xml:space="preserve">, </w:t>
      </w:r>
      <w:r w:rsidRPr="008A7F13">
        <w:rPr>
          <w:rStyle w:val="a7"/>
          <w:lang w:val="en-US" w:eastAsia="en-US" w:bidi="en-US"/>
        </w:rPr>
        <w:t>le</w:t>
      </w:r>
      <w:r w:rsidRPr="008A7F13">
        <w:rPr>
          <w:rStyle w:val="a7"/>
          <w:lang w:eastAsia="en-US" w:bidi="en-US"/>
        </w:rPr>
        <w:t xml:space="preserve"> </w:t>
      </w:r>
      <w:r w:rsidRPr="008A7F13">
        <w:rPr>
          <w:rStyle w:val="a7"/>
          <w:lang w:val="en-US" w:eastAsia="en-US" w:bidi="en-US"/>
        </w:rPr>
        <w:t>cinema</w:t>
      </w:r>
      <w:r w:rsidRPr="008A7F13">
        <w:rPr>
          <w:rStyle w:val="a7"/>
          <w:lang w:eastAsia="en-US" w:bidi="en-US"/>
        </w:rPr>
        <w:t xml:space="preserve"> - </w:t>
      </w:r>
      <w:proofErr w:type="spellStart"/>
      <w:r w:rsidRPr="008A7F13">
        <w:rPr>
          <w:rStyle w:val="a7"/>
          <w:lang w:val="en-US" w:eastAsia="en-US" w:bidi="en-US"/>
        </w:rPr>
        <w:t>une</w:t>
      </w:r>
      <w:proofErr w:type="spellEnd"/>
      <w:r w:rsidRPr="008A7F13">
        <w:rPr>
          <w:rStyle w:val="a7"/>
          <w:lang w:eastAsia="en-US" w:bidi="en-US"/>
        </w:rPr>
        <w:t xml:space="preserve"> </w:t>
      </w:r>
      <w:r w:rsidRPr="008A7F13">
        <w:rPr>
          <w:rStyle w:val="a7"/>
          <w:lang w:val="en-US" w:eastAsia="en-US" w:bidi="en-US"/>
        </w:rPr>
        <w:t>soiree</w:t>
      </w:r>
      <w:r w:rsidRPr="008A7F13">
        <w:rPr>
          <w:rStyle w:val="a7"/>
          <w:lang w:eastAsia="en-US" w:bidi="en-US"/>
        </w:rPr>
        <w:t xml:space="preserve"> </w:t>
      </w:r>
      <w:r w:rsidRPr="008A7F13">
        <w:rPr>
          <w:rStyle w:val="a7"/>
          <w:lang w:val="en-US" w:eastAsia="en-US" w:bidi="en-US"/>
        </w:rPr>
        <w:t>cinema</w:t>
      </w:r>
      <w:r w:rsidRPr="008A7F13">
        <w:rPr>
          <w:rStyle w:val="a7"/>
          <w:lang w:eastAsia="en-US" w:bidi="en-US"/>
        </w:rPr>
        <w:t>).</w:t>
      </w:r>
    </w:p>
    <w:p w14:paraId="0A9D39FB" w14:textId="77777777" w:rsidR="00051BA6" w:rsidRPr="008A7F13" w:rsidRDefault="00051BA6" w:rsidP="008A7F13">
      <w:pPr>
        <w:pStyle w:val="13"/>
        <w:ind w:firstLine="620"/>
        <w:jc w:val="both"/>
      </w:pPr>
      <w:r w:rsidRPr="008A7F13">
        <w:rPr>
          <w:rStyle w:val="a7"/>
        </w:rPr>
        <w:t>Синонимы. Антонимы. Интернациональные слова. Сокращения и аббревиатуры.</w:t>
      </w:r>
    </w:p>
    <w:p w14:paraId="4CC5F900" w14:textId="77777777" w:rsidR="00051BA6" w:rsidRPr="008A7F13" w:rsidRDefault="00051BA6" w:rsidP="008A7F13">
      <w:pPr>
        <w:pStyle w:val="13"/>
        <w:ind w:firstLine="620"/>
        <w:jc w:val="both"/>
      </w:pPr>
      <w:r w:rsidRPr="008A7F13">
        <w:rPr>
          <w:rStyle w:val="a7"/>
        </w:rPr>
        <w:t>Различные средства связи для обеспечения целостности и логичности устного/письменного высказывания.</w:t>
      </w:r>
    </w:p>
    <w:p w14:paraId="61EE42EA" w14:textId="77777777" w:rsidR="00051BA6" w:rsidRPr="008A7F13" w:rsidRDefault="00051BA6" w:rsidP="008A7F13">
      <w:pPr>
        <w:pStyle w:val="13"/>
        <w:ind w:firstLine="620"/>
        <w:jc w:val="both"/>
      </w:pPr>
      <w:r w:rsidRPr="008A7F13">
        <w:rPr>
          <w:rStyle w:val="a7"/>
          <w:i/>
          <w:iCs/>
        </w:rPr>
        <w:t>Грамматическая сторона речи</w:t>
      </w:r>
    </w:p>
    <w:p w14:paraId="0C89F855" w14:textId="77777777" w:rsidR="00051BA6" w:rsidRPr="008A7F13" w:rsidRDefault="00051BA6" w:rsidP="008A7F13">
      <w:pPr>
        <w:pStyle w:val="13"/>
        <w:ind w:firstLine="620"/>
        <w:jc w:val="both"/>
      </w:pPr>
      <w:r w:rsidRPr="008A7F13">
        <w:rPr>
          <w:rStyle w:val="a7"/>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240888E2" w14:textId="77777777" w:rsidR="00051BA6" w:rsidRPr="008A7F13" w:rsidRDefault="00051BA6" w:rsidP="008A7F13">
      <w:pPr>
        <w:pStyle w:val="13"/>
        <w:ind w:firstLine="620"/>
        <w:jc w:val="both"/>
      </w:pPr>
      <w:r w:rsidRPr="008A7F13">
        <w:rPr>
          <w:rStyle w:val="a7"/>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с прямым порядком слов и инверсией, вопросительным прилагательным </w:t>
      </w:r>
      <w:proofErr w:type="spellStart"/>
      <w:r w:rsidRPr="008A7F13">
        <w:rPr>
          <w:rStyle w:val="a7"/>
          <w:lang w:val="en-US" w:eastAsia="en-US" w:bidi="en-US"/>
        </w:rPr>
        <w:t>quel</w:t>
      </w:r>
      <w:proofErr w:type="spellEnd"/>
      <w:r w:rsidRPr="008A7F13">
        <w:rPr>
          <w:rStyle w:val="a7"/>
          <w:lang w:eastAsia="en-US" w:bidi="en-US"/>
        </w:rPr>
        <w:t>/</w:t>
      </w:r>
      <w:proofErr w:type="spellStart"/>
      <w:r w:rsidRPr="008A7F13">
        <w:rPr>
          <w:rStyle w:val="a7"/>
          <w:lang w:val="en-US" w:eastAsia="en-US" w:bidi="en-US"/>
        </w:rPr>
        <w:t>quels</w:t>
      </w:r>
      <w:proofErr w:type="spellEnd"/>
      <w:r w:rsidRPr="008A7F13">
        <w:rPr>
          <w:rStyle w:val="a7"/>
          <w:lang w:eastAsia="en-US" w:bidi="en-US"/>
        </w:rPr>
        <w:t>/</w:t>
      </w:r>
      <w:r w:rsidRPr="008A7F13">
        <w:rPr>
          <w:rStyle w:val="a7"/>
          <w:lang w:val="en-US" w:eastAsia="en-US" w:bidi="en-US"/>
        </w:rPr>
        <w:t>quelle</w:t>
      </w:r>
      <w:r w:rsidRPr="008A7F13">
        <w:rPr>
          <w:rStyle w:val="a7"/>
          <w:lang w:eastAsia="en-US" w:bidi="en-US"/>
        </w:rPr>
        <w:t>/</w:t>
      </w:r>
      <w:proofErr w:type="spellStart"/>
      <w:r w:rsidRPr="008A7F13">
        <w:rPr>
          <w:rStyle w:val="a7"/>
          <w:lang w:val="en-US" w:eastAsia="en-US" w:bidi="en-US"/>
        </w:rPr>
        <w:t>quelles</w:t>
      </w:r>
      <w:proofErr w:type="spellEnd"/>
      <w:r w:rsidRPr="008A7F13">
        <w:rPr>
          <w:rStyle w:val="a7"/>
          <w:lang w:eastAsia="en-US" w:bidi="en-US"/>
        </w:rPr>
        <w:t xml:space="preserve">, </w:t>
      </w:r>
      <w:r w:rsidRPr="008A7F13">
        <w:rPr>
          <w:rStyle w:val="a7"/>
        </w:rPr>
        <w:t xml:space="preserve">с вопросительным наречием </w:t>
      </w:r>
      <w:r w:rsidRPr="008A7F13">
        <w:rPr>
          <w:rStyle w:val="a7"/>
          <w:lang w:val="en-US" w:eastAsia="en-US" w:bidi="en-US"/>
        </w:rPr>
        <w:t>comment</w:t>
      </w:r>
      <w:r w:rsidRPr="008A7F13">
        <w:rPr>
          <w:rStyle w:val="a7"/>
          <w:lang w:eastAsia="en-US" w:bidi="en-US"/>
        </w:rPr>
        <w:t xml:space="preserve">), </w:t>
      </w:r>
      <w:r w:rsidRPr="008A7F13">
        <w:rPr>
          <w:rStyle w:val="a7"/>
        </w:rPr>
        <w:t>побудительные (в утвердительной и отрицательной форме).</w:t>
      </w:r>
    </w:p>
    <w:p w14:paraId="7677FBD2" w14:textId="77777777" w:rsidR="00051BA6" w:rsidRPr="008A7F13" w:rsidRDefault="00051BA6" w:rsidP="008A7F13">
      <w:pPr>
        <w:pStyle w:val="13"/>
        <w:ind w:firstLine="620"/>
        <w:jc w:val="both"/>
      </w:pPr>
      <w:r w:rsidRPr="008A7F13">
        <w:rPr>
          <w:rStyle w:val="a7"/>
        </w:rPr>
        <w:t xml:space="preserve">Предложения простые нераспространённые, в том числе с оборотами </w:t>
      </w:r>
      <w:r w:rsidRPr="008A7F13">
        <w:rPr>
          <w:rStyle w:val="a7"/>
          <w:lang w:val="en-US" w:eastAsia="en-US" w:bidi="en-US"/>
        </w:rPr>
        <w:t>c</w:t>
      </w:r>
      <w:r w:rsidRPr="008A7F13">
        <w:rPr>
          <w:rStyle w:val="a7"/>
          <w:lang w:eastAsia="en-US" w:bidi="en-US"/>
        </w:rPr>
        <w:t>’</w:t>
      </w:r>
      <w:proofErr w:type="spellStart"/>
      <w:r w:rsidRPr="008A7F13">
        <w:rPr>
          <w:rStyle w:val="a7"/>
          <w:lang w:val="en-US" w:eastAsia="en-US" w:bidi="en-US"/>
        </w:rPr>
        <w:t>est</w:t>
      </w:r>
      <w:proofErr w:type="spellEnd"/>
      <w:r w:rsidRPr="008A7F13">
        <w:rPr>
          <w:rStyle w:val="a7"/>
          <w:lang w:eastAsia="en-US" w:bidi="en-US"/>
        </w:rPr>
        <w:t xml:space="preserve"> </w:t>
      </w:r>
      <w:r w:rsidRPr="008A7F13">
        <w:rPr>
          <w:rStyle w:val="a7"/>
        </w:rPr>
        <w:t xml:space="preserve">и </w:t>
      </w:r>
      <w:proofErr w:type="spellStart"/>
      <w:r w:rsidRPr="008A7F13">
        <w:rPr>
          <w:rStyle w:val="a7"/>
          <w:lang w:val="en-US" w:eastAsia="en-US" w:bidi="en-US"/>
        </w:rPr>
        <w:t>ce</w:t>
      </w:r>
      <w:proofErr w:type="spellEnd"/>
      <w:r w:rsidRPr="008A7F13">
        <w:rPr>
          <w:rStyle w:val="a7"/>
          <w:lang w:eastAsia="en-US" w:bidi="en-US"/>
        </w:rPr>
        <w:t xml:space="preserve"> </w:t>
      </w:r>
      <w:proofErr w:type="spellStart"/>
      <w:r w:rsidRPr="008A7F13">
        <w:rPr>
          <w:rStyle w:val="a7"/>
          <w:lang w:val="en-US" w:eastAsia="en-US" w:bidi="en-US"/>
        </w:rPr>
        <w:t>sont</w:t>
      </w:r>
      <w:proofErr w:type="spellEnd"/>
      <w:r w:rsidRPr="008A7F13">
        <w:rPr>
          <w:rStyle w:val="a7"/>
          <w:lang w:eastAsia="en-US" w:bidi="en-US"/>
        </w:rPr>
        <w:t xml:space="preserve">, </w:t>
      </w:r>
      <w:r w:rsidRPr="008A7F13">
        <w:rPr>
          <w:rStyle w:val="a7"/>
        </w:rPr>
        <w:t>и распространённые, в том числе с несколькими обстоятельствами.</w:t>
      </w:r>
    </w:p>
    <w:p w14:paraId="7404B08E" w14:textId="77777777" w:rsidR="00051BA6" w:rsidRPr="008A7F13" w:rsidRDefault="00051BA6" w:rsidP="008A7F13">
      <w:pPr>
        <w:pStyle w:val="13"/>
        <w:ind w:firstLine="620"/>
        <w:jc w:val="both"/>
      </w:pPr>
      <w:r w:rsidRPr="008A7F13">
        <w:rPr>
          <w:rStyle w:val="a7"/>
        </w:rPr>
        <w:t>Безличные предложения.</w:t>
      </w:r>
    </w:p>
    <w:p w14:paraId="72F62ECB" w14:textId="77777777" w:rsidR="00051BA6" w:rsidRPr="008A7F13" w:rsidRDefault="00051BA6" w:rsidP="008A7F13">
      <w:pPr>
        <w:pStyle w:val="13"/>
        <w:ind w:firstLine="620"/>
        <w:jc w:val="both"/>
      </w:pPr>
      <w:r w:rsidRPr="008A7F13">
        <w:rPr>
          <w:rStyle w:val="a7"/>
        </w:rPr>
        <w:t xml:space="preserve">Предложения с неопределённо-личным местоимением </w:t>
      </w:r>
      <w:r w:rsidRPr="008A7F13">
        <w:rPr>
          <w:rStyle w:val="a7"/>
          <w:lang w:val="en-US" w:eastAsia="en-US" w:bidi="en-US"/>
        </w:rPr>
        <w:t>on</w:t>
      </w:r>
      <w:r w:rsidRPr="008A7F13">
        <w:rPr>
          <w:rStyle w:val="a7"/>
          <w:lang w:eastAsia="en-US" w:bidi="en-US"/>
        </w:rPr>
        <w:t>.</w:t>
      </w:r>
    </w:p>
    <w:p w14:paraId="696E21A6" w14:textId="77777777" w:rsidR="00051BA6" w:rsidRPr="008A7F13" w:rsidRDefault="00051BA6" w:rsidP="008A7F13">
      <w:pPr>
        <w:pStyle w:val="13"/>
        <w:ind w:firstLine="620"/>
        <w:jc w:val="both"/>
      </w:pPr>
      <w:r w:rsidRPr="008A7F13">
        <w:rPr>
          <w:rStyle w:val="a7"/>
        </w:rPr>
        <w:t xml:space="preserve">Сложносочинённые предложения с союзами </w:t>
      </w:r>
      <w:r w:rsidRPr="008A7F13">
        <w:rPr>
          <w:rStyle w:val="a7"/>
          <w:lang w:val="en-US" w:eastAsia="en-US" w:bidi="en-US"/>
        </w:rPr>
        <w:t>et</w:t>
      </w:r>
      <w:r w:rsidRPr="008A7F13">
        <w:rPr>
          <w:rStyle w:val="a7"/>
          <w:lang w:eastAsia="en-US" w:bidi="en-US"/>
        </w:rPr>
        <w:t xml:space="preserve">, </w:t>
      </w:r>
      <w:proofErr w:type="spellStart"/>
      <w:r w:rsidRPr="008A7F13">
        <w:rPr>
          <w:rStyle w:val="a7"/>
          <w:lang w:val="en-US" w:eastAsia="en-US" w:bidi="en-US"/>
        </w:rPr>
        <w:t>mais</w:t>
      </w:r>
      <w:proofErr w:type="spellEnd"/>
      <w:r w:rsidRPr="008A7F13">
        <w:rPr>
          <w:rStyle w:val="a7"/>
          <w:lang w:eastAsia="en-US" w:bidi="en-US"/>
        </w:rPr>
        <w:t xml:space="preserve">, </w:t>
      </w:r>
      <w:proofErr w:type="spellStart"/>
      <w:r w:rsidRPr="008A7F13">
        <w:rPr>
          <w:rStyle w:val="a7"/>
          <w:lang w:val="en-US" w:eastAsia="en-US" w:bidi="en-US"/>
        </w:rPr>
        <w:t>ou</w:t>
      </w:r>
      <w:proofErr w:type="spellEnd"/>
      <w:r w:rsidRPr="008A7F13">
        <w:rPr>
          <w:rStyle w:val="a7"/>
          <w:lang w:eastAsia="en-US" w:bidi="en-US"/>
        </w:rPr>
        <w:t>.</w:t>
      </w:r>
    </w:p>
    <w:p w14:paraId="410DB98B" w14:textId="77777777" w:rsidR="00051BA6" w:rsidRPr="008A7F13" w:rsidRDefault="00051BA6" w:rsidP="008A7F13">
      <w:pPr>
        <w:pStyle w:val="13"/>
        <w:ind w:firstLine="620"/>
        <w:jc w:val="both"/>
      </w:pPr>
      <w:r w:rsidRPr="008A7F13">
        <w:rPr>
          <w:rStyle w:val="a7"/>
        </w:rPr>
        <w:t xml:space="preserve">Сложноподчинённые предложения с подчинительными союзами </w:t>
      </w:r>
      <w:proofErr w:type="spellStart"/>
      <w:r w:rsidRPr="008A7F13">
        <w:rPr>
          <w:rStyle w:val="a7"/>
          <w:lang w:val="en-US" w:eastAsia="en-US" w:bidi="en-US"/>
        </w:rPr>
        <w:t>si</w:t>
      </w:r>
      <w:proofErr w:type="spellEnd"/>
      <w:r w:rsidRPr="008A7F13">
        <w:rPr>
          <w:rStyle w:val="a7"/>
          <w:lang w:eastAsia="en-US" w:bidi="en-US"/>
        </w:rPr>
        <w:t xml:space="preserve">, </w:t>
      </w:r>
      <w:r w:rsidRPr="008A7F13">
        <w:rPr>
          <w:rStyle w:val="a7"/>
          <w:lang w:val="en-US" w:eastAsia="en-US" w:bidi="en-US"/>
        </w:rPr>
        <w:t>que</w:t>
      </w:r>
      <w:r w:rsidRPr="008A7F13">
        <w:rPr>
          <w:rStyle w:val="a7"/>
          <w:lang w:eastAsia="en-US" w:bidi="en-US"/>
        </w:rPr>
        <w:t xml:space="preserve">, </w:t>
      </w:r>
      <w:proofErr w:type="spellStart"/>
      <w:r w:rsidRPr="008A7F13">
        <w:rPr>
          <w:rStyle w:val="a7"/>
          <w:lang w:val="en-US" w:eastAsia="en-US" w:bidi="en-US"/>
        </w:rPr>
        <w:t>quand</w:t>
      </w:r>
      <w:proofErr w:type="spellEnd"/>
      <w:r w:rsidRPr="008A7F13">
        <w:rPr>
          <w:rStyle w:val="a7"/>
          <w:lang w:eastAsia="en-US" w:bidi="en-US"/>
        </w:rPr>
        <w:t xml:space="preserve">, </w:t>
      </w:r>
      <w:proofErr w:type="spellStart"/>
      <w:r w:rsidRPr="008A7F13">
        <w:rPr>
          <w:rStyle w:val="a7"/>
          <w:lang w:val="en-US" w:eastAsia="en-US" w:bidi="en-US"/>
        </w:rPr>
        <w:t>parce</w:t>
      </w:r>
      <w:proofErr w:type="spellEnd"/>
      <w:r w:rsidRPr="008A7F13">
        <w:rPr>
          <w:rStyle w:val="a7"/>
          <w:lang w:eastAsia="en-US" w:bidi="en-US"/>
        </w:rPr>
        <w:t xml:space="preserve"> </w:t>
      </w:r>
      <w:r w:rsidRPr="008A7F13">
        <w:rPr>
          <w:rStyle w:val="a7"/>
          <w:lang w:val="en-US" w:eastAsia="en-US" w:bidi="en-US"/>
        </w:rPr>
        <w:t>que</w:t>
      </w:r>
      <w:r w:rsidRPr="008A7F13">
        <w:rPr>
          <w:rStyle w:val="a7"/>
          <w:lang w:eastAsia="en-US" w:bidi="en-US"/>
        </w:rPr>
        <w:t xml:space="preserve">, </w:t>
      </w:r>
      <w:proofErr w:type="spellStart"/>
      <w:r w:rsidRPr="008A7F13">
        <w:rPr>
          <w:rStyle w:val="a7"/>
          <w:lang w:val="en-US" w:eastAsia="en-US" w:bidi="en-US"/>
        </w:rPr>
        <w:t>puisque</w:t>
      </w:r>
      <w:proofErr w:type="spellEnd"/>
      <w:r w:rsidRPr="008A7F13">
        <w:rPr>
          <w:rStyle w:val="a7"/>
          <w:lang w:eastAsia="en-US" w:bidi="en-US"/>
        </w:rPr>
        <w:t xml:space="preserve">, </w:t>
      </w:r>
      <w:r w:rsidRPr="008A7F13">
        <w:rPr>
          <w:rStyle w:val="a7"/>
          <w:lang w:val="en-US" w:eastAsia="en-US" w:bidi="en-US"/>
        </w:rPr>
        <w:t>car</w:t>
      </w:r>
      <w:r w:rsidRPr="008A7F13">
        <w:rPr>
          <w:rStyle w:val="a7"/>
          <w:lang w:eastAsia="en-US" w:bidi="en-US"/>
        </w:rPr>
        <w:t xml:space="preserve">, </w:t>
      </w:r>
      <w:proofErr w:type="spellStart"/>
      <w:r w:rsidRPr="008A7F13">
        <w:rPr>
          <w:rStyle w:val="a7"/>
          <w:lang w:val="en-US" w:eastAsia="en-US" w:bidi="en-US"/>
        </w:rPr>
        <w:t>comme</w:t>
      </w:r>
      <w:proofErr w:type="spellEnd"/>
      <w:r w:rsidRPr="008A7F13">
        <w:rPr>
          <w:rStyle w:val="a7"/>
          <w:lang w:eastAsia="en-US" w:bidi="en-US"/>
        </w:rPr>
        <w:t>.</w:t>
      </w:r>
    </w:p>
    <w:p w14:paraId="4693D3FA" w14:textId="77777777" w:rsidR="00051BA6" w:rsidRPr="008A7F13" w:rsidRDefault="00051BA6" w:rsidP="008A7F13">
      <w:pPr>
        <w:pStyle w:val="13"/>
        <w:ind w:firstLine="620"/>
        <w:jc w:val="both"/>
        <w:rPr>
          <w:lang w:val="en-US"/>
        </w:rPr>
      </w:pPr>
      <w:r w:rsidRPr="008A7F13">
        <w:rPr>
          <w:rStyle w:val="a7"/>
        </w:rPr>
        <w:t>Основные</w:t>
      </w:r>
      <w:r w:rsidRPr="008A7F13">
        <w:rPr>
          <w:rStyle w:val="a7"/>
          <w:lang w:val="en-US"/>
        </w:rPr>
        <w:t xml:space="preserve"> </w:t>
      </w:r>
      <w:r w:rsidRPr="008A7F13">
        <w:rPr>
          <w:rStyle w:val="a7"/>
        </w:rPr>
        <w:t>временные</w:t>
      </w:r>
      <w:r w:rsidRPr="008A7F13">
        <w:rPr>
          <w:rStyle w:val="a7"/>
          <w:lang w:val="en-US"/>
        </w:rPr>
        <w:t xml:space="preserve"> </w:t>
      </w:r>
      <w:r w:rsidRPr="008A7F13">
        <w:rPr>
          <w:rStyle w:val="a7"/>
        </w:rPr>
        <w:t>формы</w:t>
      </w:r>
      <w:r w:rsidRPr="008A7F13">
        <w:rPr>
          <w:rStyle w:val="a7"/>
          <w:lang w:val="en-US"/>
        </w:rPr>
        <w:t xml:space="preserve"> </w:t>
      </w:r>
      <w:r w:rsidRPr="008A7F13">
        <w:rPr>
          <w:rStyle w:val="a7"/>
        </w:rPr>
        <w:t>изъявительного</w:t>
      </w:r>
      <w:r w:rsidRPr="008A7F13">
        <w:rPr>
          <w:rStyle w:val="a7"/>
          <w:lang w:val="en-US"/>
        </w:rPr>
        <w:t xml:space="preserve"> </w:t>
      </w:r>
      <w:r w:rsidRPr="008A7F13">
        <w:rPr>
          <w:rStyle w:val="a7"/>
        </w:rPr>
        <w:t>наклонения</w:t>
      </w:r>
      <w:r w:rsidRPr="008A7F13">
        <w:rPr>
          <w:rStyle w:val="a7"/>
          <w:lang w:val="en-US"/>
        </w:rPr>
        <w:t xml:space="preserve"> </w:t>
      </w:r>
      <w:r w:rsidRPr="008A7F13">
        <w:rPr>
          <w:rStyle w:val="a7"/>
          <w:lang w:val="en-US" w:eastAsia="en-US" w:bidi="en-US"/>
        </w:rPr>
        <w:t xml:space="preserve">present, </w:t>
      </w:r>
      <w:proofErr w:type="spellStart"/>
      <w:r w:rsidRPr="008A7F13">
        <w:rPr>
          <w:rStyle w:val="a7"/>
          <w:lang w:val="en-US" w:eastAsia="en-US" w:bidi="en-US"/>
        </w:rPr>
        <w:t>futur</w:t>
      </w:r>
      <w:proofErr w:type="spellEnd"/>
      <w:r w:rsidRPr="008A7F13">
        <w:rPr>
          <w:rStyle w:val="a7"/>
          <w:lang w:val="en-US" w:eastAsia="en-US" w:bidi="en-US"/>
        </w:rPr>
        <w:t xml:space="preserve"> simple, passe compose, passe </w:t>
      </w:r>
      <w:proofErr w:type="spellStart"/>
      <w:r w:rsidRPr="008A7F13">
        <w:rPr>
          <w:rStyle w:val="a7"/>
          <w:lang w:val="en-US" w:eastAsia="en-US" w:bidi="en-US"/>
        </w:rPr>
        <w:t>immediat</w:t>
      </w:r>
      <w:proofErr w:type="spellEnd"/>
      <w:r w:rsidRPr="008A7F13">
        <w:rPr>
          <w:rStyle w:val="a7"/>
          <w:lang w:val="en-US" w:eastAsia="en-US" w:bidi="en-US"/>
        </w:rPr>
        <w:t xml:space="preserve">, </w:t>
      </w:r>
      <w:proofErr w:type="spellStart"/>
      <w:r w:rsidRPr="008A7F13">
        <w:rPr>
          <w:rStyle w:val="a7"/>
          <w:lang w:val="en-US" w:eastAsia="en-US" w:bidi="en-US"/>
        </w:rPr>
        <w:t>futur</w:t>
      </w:r>
      <w:proofErr w:type="spellEnd"/>
      <w:r w:rsidRPr="008A7F13">
        <w:rPr>
          <w:rStyle w:val="a7"/>
          <w:lang w:val="en-US" w:eastAsia="en-US" w:bidi="en-US"/>
        </w:rPr>
        <w:t xml:space="preserve"> </w:t>
      </w:r>
      <w:proofErr w:type="spellStart"/>
      <w:r w:rsidRPr="008A7F13">
        <w:rPr>
          <w:rStyle w:val="a7"/>
          <w:lang w:val="en-US" w:eastAsia="en-US" w:bidi="en-US"/>
        </w:rPr>
        <w:t>immediat</w:t>
      </w:r>
      <w:proofErr w:type="spellEnd"/>
      <w:r w:rsidRPr="008A7F13">
        <w:rPr>
          <w:rStyle w:val="a7"/>
          <w:lang w:val="en-US" w:eastAsia="en-US" w:bidi="en-US"/>
        </w:rPr>
        <w:t xml:space="preserve">, </w:t>
      </w:r>
      <w:proofErr w:type="spellStart"/>
      <w:r w:rsidRPr="008A7F13">
        <w:rPr>
          <w:rStyle w:val="a7"/>
          <w:lang w:val="en-US" w:eastAsia="en-US" w:bidi="en-US"/>
        </w:rPr>
        <w:t>imparfait</w:t>
      </w:r>
      <w:proofErr w:type="spellEnd"/>
      <w:r w:rsidRPr="008A7F13">
        <w:rPr>
          <w:rStyle w:val="a7"/>
          <w:lang w:val="en-US" w:eastAsia="en-US" w:bidi="en-US"/>
        </w:rPr>
        <w:t>, plus-que- parfait.</w:t>
      </w:r>
    </w:p>
    <w:p w14:paraId="3037E66D" w14:textId="77777777" w:rsidR="00051BA6" w:rsidRPr="008A7F13" w:rsidRDefault="00051BA6" w:rsidP="008A7F13">
      <w:pPr>
        <w:pStyle w:val="13"/>
        <w:ind w:firstLine="620"/>
        <w:jc w:val="both"/>
      </w:pPr>
      <w:r w:rsidRPr="008A7F13">
        <w:rPr>
          <w:rStyle w:val="a7"/>
        </w:rPr>
        <w:t xml:space="preserve">Временная форма изъявительного наклонения </w:t>
      </w:r>
      <w:proofErr w:type="spellStart"/>
      <w:r w:rsidRPr="008A7F13">
        <w:rPr>
          <w:rStyle w:val="a7"/>
          <w:lang w:val="en-US" w:eastAsia="en-US" w:bidi="en-US"/>
        </w:rPr>
        <w:t>futur</w:t>
      </w:r>
      <w:proofErr w:type="spellEnd"/>
      <w:r w:rsidRPr="008A7F13">
        <w:rPr>
          <w:rStyle w:val="a7"/>
          <w:lang w:eastAsia="en-US" w:bidi="en-US"/>
        </w:rPr>
        <w:t xml:space="preserve"> </w:t>
      </w:r>
      <w:r w:rsidRPr="008A7F13">
        <w:rPr>
          <w:rStyle w:val="a7"/>
          <w:lang w:val="en-US" w:eastAsia="en-US" w:bidi="en-US"/>
        </w:rPr>
        <w:t>simple</w:t>
      </w:r>
      <w:r w:rsidRPr="008A7F13">
        <w:rPr>
          <w:rStyle w:val="a7"/>
          <w:lang w:eastAsia="en-US" w:bidi="en-US"/>
        </w:rPr>
        <w:t xml:space="preserve"> </w:t>
      </w:r>
      <w:r w:rsidRPr="008A7F13">
        <w:rPr>
          <w:rStyle w:val="a7"/>
        </w:rPr>
        <w:t>в сложноподчинённом предложении для выражения гипотезы при наличии реального условия.</w:t>
      </w:r>
    </w:p>
    <w:p w14:paraId="6B8FBDCF" w14:textId="77777777" w:rsidR="00051BA6" w:rsidRPr="008A7F13" w:rsidRDefault="00051BA6" w:rsidP="008A7F13">
      <w:pPr>
        <w:pStyle w:val="13"/>
        <w:ind w:firstLine="620"/>
        <w:jc w:val="both"/>
      </w:pPr>
      <w:r w:rsidRPr="008A7F13">
        <w:rPr>
          <w:rStyle w:val="a7"/>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0471A2B7" w14:textId="77777777" w:rsidR="00051BA6" w:rsidRPr="008A7F13" w:rsidRDefault="00051BA6" w:rsidP="008A7F13">
      <w:pPr>
        <w:pStyle w:val="13"/>
        <w:ind w:firstLine="620"/>
        <w:jc w:val="both"/>
      </w:pPr>
      <w:r w:rsidRPr="008A7F13">
        <w:rPr>
          <w:rStyle w:val="a7"/>
        </w:rPr>
        <w:t>Косвенная речь в настоящем и прошедшем времени (в утвердительных и отрицательных повествовательных предложениях).</w:t>
      </w:r>
    </w:p>
    <w:p w14:paraId="167C0B58" w14:textId="77777777" w:rsidR="00051BA6" w:rsidRPr="008A7F13" w:rsidRDefault="00051BA6" w:rsidP="008A7F13">
      <w:pPr>
        <w:pStyle w:val="13"/>
        <w:ind w:firstLine="620"/>
        <w:jc w:val="both"/>
      </w:pPr>
      <w:r w:rsidRPr="008A7F13">
        <w:rPr>
          <w:rStyle w:val="a7"/>
        </w:rPr>
        <w:t>Косвенный вопрос.</w:t>
      </w:r>
    </w:p>
    <w:p w14:paraId="2FCBDFAC" w14:textId="77777777" w:rsidR="00051BA6" w:rsidRPr="008A7F13" w:rsidRDefault="00051BA6" w:rsidP="008A7F13">
      <w:pPr>
        <w:pStyle w:val="13"/>
        <w:ind w:firstLine="620"/>
        <w:jc w:val="both"/>
      </w:pPr>
      <w:r w:rsidRPr="008A7F13">
        <w:rPr>
          <w:rStyle w:val="a7"/>
        </w:rPr>
        <w:t>Средства текстовой связи для обеспечения целостности текста.</w:t>
      </w:r>
    </w:p>
    <w:p w14:paraId="3B50A5DF" w14:textId="77777777" w:rsidR="00051BA6" w:rsidRPr="008A7F13" w:rsidRDefault="00051BA6" w:rsidP="008A7F13">
      <w:pPr>
        <w:pStyle w:val="13"/>
        <w:ind w:firstLine="620"/>
        <w:jc w:val="both"/>
      </w:pPr>
      <w:r w:rsidRPr="008A7F13">
        <w:rPr>
          <w:rStyle w:val="a7"/>
        </w:rPr>
        <w:t xml:space="preserve">Глаголы в повелительном наклонении, в том числе образующие нерегулярные формы </w:t>
      </w:r>
      <w:r w:rsidRPr="008A7F13">
        <w:rPr>
          <w:rStyle w:val="a7"/>
          <w:lang w:eastAsia="en-US" w:bidi="en-US"/>
        </w:rPr>
        <w:t>(</w:t>
      </w:r>
      <w:proofErr w:type="spellStart"/>
      <w:r w:rsidRPr="008A7F13">
        <w:rPr>
          <w:rStyle w:val="a7"/>
          <w:lang w:val="en-US" w:eastAsia="en-US" w:bidi="en-US"/>
        </w:rPr>
        <w:t>etre</w:t>
      </w:r>
      <w:proofErr w:type="spellEnd"/>
      <w:r w:rsidRPr="008A7F13">
        <w:rPr>
          <w:rStyle w:val="a7"/>
          <w:lang w:eastAsia="en-US" w:bidi="en-US"/>
        </w:rPr>
        <w:t xml:space="preserve">, </w:t>
      </w:r>
      <w:proofErr w:type="spellStart"/>
      <w:r w:rsidRPr="008A7F13">
        <w:rPr>
          <w:rStyle w:val="a7"/>
          <w:lang w:val="en-US" w:eastAsia="en-US" w:bidi="en-US"/>
        </w:rPr>
        <w:t>avoir</w:t>
      </w:r>
      <w:proofErr w:type="spellEnd"/>
      <w:r w:rsidRPr="008A7F13">
        <w:rPr>
          <w:rStyle w:val="a7"/>
          <w:lang w:eastAsia="en-US" w:bidi="en-US"/>
        </w:rPr>
        <w:t xml:space="preserve">, </w:t>
      </w:r>
      <w:r w:rsidRPr="008A7F13">
        <w:rPr>
          <w:rStyle w:val="a7"/>
          <w:lang w:val="en-US" w:eastAsia="en-US" w:bidi="en-US"/>
        </w:rPr>
        <w:t>savoir</w:t>
      </w:r>
      <w:r w:rsidRPr="008A7F13">
        <w:rPr>
          <w:rStyle w:val="a7"/>
          <w:lang w:eastAsia="en-US" w:bidi="en-US"/>
        </w:rPr>
        <w:t>).</w:t>
      </w:r>
    </w:p>
    <w:p w14:paraId="1FF8346E" w14:textId="77777777" w:rsidR="00051BA6" w:rsidRPr="008A7F13" w:rsidRDefault="00051BA6" w:rsidP="008A7F13">
      <w:pPr>
        <w:pStyle w:val="13"/>
        <w:ind w:firstLine="620"/>
        <w:jc w:val="both"/>
      </w:pPr>
      <w:r w:rsidRPr="008A7F13">
        <w:rPr>
          <w:rStyle w:val="a7"/>
        </w:rPr>
        <w:t xml:space="preserve">Временная форма условного наклонения </w:t>
      </w:r>
      <w:proofErr w:type="spellStart"/>
      <w:r w:rsidRPr="008A7F13">
        <w:rPr>
          <w:rStyle w:val="a7"/>
          <w:lang w:val="en-US" w:eastAsia="en-US" w:bidi="en-US"/>
        </w:rPr>
        <w:t>conditionnel</w:t>
      </w:r>
      <w:proofErr w:type="spellEnd"/>
      <w:r w:rsidRPr="008A7F13">
        <w:rPr>
          <w:rStyle w:val="a7"/>
          <w:lang w:eastAsia="en-US" w:bidi="en-US"/>
        </w:rPr>
        <w:t xml:space="preserve"> </w:t>
      </w:r>
      <w:r w:rsidRPr="008A7F13">
        <w:rPr>
          <w:rStyle w:val="a7"/>
          <w:lang w:val="en-US" w:eastAsia="en-US" w:bidi="en-US"/>
        </w:rPr>
        <w:t>present</w:t>
      </w:r>
      <w:r w:rsidRPr="008A7F13">
        <w:rPr>
          <w:rStyle w:val="a7"/>
          <w:lang w:eastAsia="en-US" w:bidi="en-US"/>
        </w:rPr>
        <w:t xml:space="preserve"> </w:t>
      </w:r>
      <w:r w:rsidRPr="008A7F13">
        <w:rPr>
          <w:rStyle w:val="a7"/>
        </w:rPr>
        <w:t>в независимом предложении для выражения пожелания, предложения, вежливого вопроса и долженствования и в сложноподчинённом предложении с обстоятельственным придаточным условия для выражения гипотезы при наличии нереального условия.</w:t>
      </w:r>
    </w:p>
    <w:p w14:paraId="10002054" w14:textId="77777777" w:rsidR="00051BA6" w:rsidRPr="008A7F13" w:rsidRDefault="00051BA6" w:rsidP="008A7F13">
      <w:pPr>
        <w:pStyle w:val="13"/>
        <w:ind w:firstLine="620"/>
        <w:jc w:val="both"/>
      </w:pPr>
      <w:r w:rsidRPr="008A7F13">
        <w:rPr>
          <w:rStyle w:val="a7"/>
        </w:rPr>
        <w:lastRenderedPageBreak/>
        <w:t xml:space="preserve">Временная форма условного наклонения </w:t>
      </w:r>
      <w:proofErr w:type="spellStart"/>
      <w:r w:rsidRPr="008A7F13">
        <w:rPr>
          <w:rStyle w:val="a7"/>
          <w:lang w:val="en-US" w:eastAsia="en-US" w:bidi="en-US"/>
        </w:rPr>
        <w:t>conditionnel</w:t>
      </w:r>
      <w:proofErr w:type="spellEnd"/>
      <w:r w:rsidRPr="008A7F13">
        <w:rPr>
          <w:rStyle w:val="a7"/>
          <w:lang w:eastAsia="en-US" w:bidi="en-US"/>
        </w:rPr>
        <w:t xml:space="preserve"> </w:t>
      </w:r>
      <w:r w:rsidRPr="008A7F13">
        <w:rPr>
          <w:rStyle w:val="a7"/>
          <w:lang w:val="en-US" w:eastAsia="en-US" w:bidi="en-US"/>
        </w:rPr>
        <w:t>passe</w:t>
      </w:r>
      <w:r w:rsidRPr="008A7F13">
        <w:rPr>
          <w:rStyle w:val="a7"/>
          <w:lang w:eastAsia="en-US" w:bidi="en-US"/>
        </w:rPr>
        <w:t>.</w:t>
      </w:r>
    </w:p>
    <w:p w14:paraId="6FE4EB1D" w14:textId="77777777" w:rsidR="00051BA6" w:rsidRPr="008A7F13" w:rsidRDefault="00051BA6" w:rsidP="008A7F13">
      <w:pPr>
        <w:pStyle w:val="13"/>
        <w:ind w:firstLine="620"/>
        <w:jc w:val="both"/>
      </w:pPr>
      <w:r w:rsidRPr="008A7F13">
        <w:rPr>
          <w:rStyle w:val="a7"/>
        </w:rPr>
        <w:t xml:space="preserve">Временная форма </w:t>
      </w:r>
      <w:proofErr w:type="spellStart"/>
      <w:r w:rsidRPr="008A7F13">
        <w:rPr>
          <w:rStyle w:val="a7"/>
          <w:lang w:val="en-US" w:eastAsia="en-US" w:bidi="en-US"/>
        </w:rPr>
        <w:t>subjonctif</w:t>
      </w:r>
      <w:proofErr w:type="spellEnd"/>
      <w:r w:rsidRPr="008A7F13">
        <w:rPr>
          <w:rStyle w:val="a7"/>
          <w:lang w:eastAsia="en-US" w:bidi="en-US"/>
        </w:rPr>
        <w:t xml:space="preserve"> </w:t>
      </w:r>
      <w:r w:rsidRPr="008A7F13">
        <w:rPr>
          <w:rStyle w:val="a7"/>
          <w:lang w:val="en-US" w:eastAsia="en-US" w:bidi="en-US"/>
        </w:rPr>
        <w:t>present</w:t>
      </w:r>
      <w:r w:rsidRPr="008A7F13">
        <w:rPr>
          <w:rStyle w:val="a7"/>
          <w:lang w:eastAsia="en-US" w:bidi="en-US"/>
        </w:rPr>
        <w:t xml:space="preserve"> </w:t>
      </w:r>
      <w:r w:rsidRPr="008A7F13">
        <w:rPr>
          <w:rStyle w:val="a7"/>
        </w:rPr>
        <w:t>правильных и неправильных глаголов.</w:t>
      </w:r>
    </w:p>
    <w:p w14:paraId="3C1CA502" w14:textId="77777777" w:rsidR="00051BA6" w:rsidRPr="008A7F13" w:rsidRDefault="00051BA6" w:rsidP="008A7F13">
      <w:pPr>
        <w:pStyle w:val="13"/>
        <w:ind w:firstLine="620"/>
        <w:jc w:val="both"/>
      </w:pPr>
      <w:r w:rsidRPr="008A7F13">
        <w:rPr>
          <w:rStyle w:val="a7"/>
        </w:rPr>
        <w:t xml:space="preserve">Наиболее частотные глаголы и безличные конструкции, требующие употребления </w:t>
      </w:r>
      <w:proofErr w:type="spellStart"/>
      <w:r w:rsidRPr="008A7F13">
        <w:rPr>
          <w:rStyle w:val="a7"/>
          <w:lang w:val="en-US" w:eastAsia="en-US" w:bidi="en-US"/>
        </w:rPr>
        <w:t>subjonctif</w:t>
      </w:r>
      <w:proofErr w:type="spellEnd"/>
      <w:r w:rsidRPr="008A7F13">
        <w:rPr>
          <w:rStyle w:val="a7"/>
          <w:lang w:eastAsia="en-US" w:bidi="en-US"/>
        </w:rPr>
        <w:t xml:space="preserve">, </w:t>
      </w:r>
      <w:r w:rsidRPr="008A7F13">
        <w:rPr>
          <w:rStyle w:val="a7"/>
        </w:rPr>
        <w:t xml:space="preserve">дифференциация между ними и «объективными» глаголами и глагольными конструкциями </w:t>
      </w:r>
      <w:r w:rsidRPr="008A7F13">
        <w:rPr>
          <w:rStyle w:val="a7"/>
          <w:lang w:eastAsia="en-US" w:bidi="en-US"/>
        </w:rPr>
        <w:t>(</w:t>
      </w:r>
      <w:r w:rsidRPr="008A7F13">
        <w:rPr>
          <w:rStyle w:val="a7"/>
          <w:lang w:val="en-US" w:eastAsia="en-US" w:bidi="en-US"/>
        </w:rPr>
        <w:t>affirmer</w:t>
      </w:r>
      <w:r w:rsidRPr="008A7F13">
        <w:rPr>
          <w:rStyle w:val="a7"/>
          <w:lang w:eastAsia="en-US" w:bidi="en-US"/>
        </w:rPr>
        <w:t xml:space="preserve">, </w:t>
      </w:r>
      <w:proofErr w:type="spellStart"/>
      <w:r w:rsidRPr="008A7F13">
        <w:rPr>
          <w:rStyle w:val="a7"/>
          <w:lang w:val="en-US" w:eastAsia="en-US" w:bidi="en-US"/>
        </w:rPr>
        <w:t>constater</w:t>
      </w:r>
      <w:proofErr w:type="spellEnd"/>
      <w:r w:rsidRPr="008A7F13">
        <w:rPr>
          <w:rStyle w:val="a7"/>
          <w:lang w:eastAsia="en-US" w:bidi="en-US"/>
        </w:rPr>
        <w:t xml:space="preserve"> </w:t>
      </w:r>
      <w:r w:rsidRPr="008A7F13">
        <w:rPr>
          <w:rStyle w:val="a7"/>
        </w:rPr>
        <w:t xml:space="preserve">и другие; </w:t>
      </w:r>
      <w:r w:rsidRPr="008A7F13">
        <w:rPr>
          <w:rStyle w:val="a7"/>
          <w:lang w:val="en-US" w:eastAsia="en-US" w:bidi="en-US"/>
        </w:rPr>
        <w:t>il</w:t>
      </w:r>
      <w:r w:rsidRPr="008A7F13">
        <w:rPr>
          <w:rStyle w:val="a7"/>
          <w:lang w:eastAsia="en-US" w:bidi="en-US"/>
        </w:rPr>
        <w:t xml:space="preserve"> </w:t>
      </w:r>
      <w:proofErr w:type="spellStart"/>
      <w:r w:rsidRPr="008A7F13">
        <w:rPr>
          <w:rStyle w:val="a7"/>
          <w:lang w:val="en-US" w:eastAsia="en-US" w:bidi="en-US"/>
        </w:rPr>
        <w:t>est</w:t>
      </w:r>
      <w:proofErr w:type="spellEnd"/>
      <w:r w:rsidRPr="008A7F13">
        <w:rPr>
          <w:rStyle w:val="a7"/>
          <w:lang w:eastAsia="en-US" w:bidi="en-US"/>
        </w:rPr>
        <w:t xml:space="preserve"> </w:t>
      </w:r>
      <w:r w:rsidRPr="008A7F13">
        <w:rPr>
          <w:rStyle w:val="a7"/>
          <w:lang w:val="en-US" w:eastAsia="en-US" w:bidi="en-US"/>
        </w:rPr>
        <w:t>certain</w:t>
      </w:r>
      <w:r w:rsidRPr="008A7F13">
        <w:rPr>
          <w:rStyle w:val="a7"/>
          <w:lang w:eastAsia="en-US" w:bidi="en-US"/>
        </w:rPr>
        <w:t xml:space="preserve">, </w:t>
      </w:r>
      <w:r w:rsidRPr="008A7F13">
        <w:rPr>
          <w:rStyle w:val="a7"/>
          <w:lang w:val="en-US" w:eastAsia="en-US" w:bidi="en-US"/>
        </w:rPr>
        <w:t>il</w:t>
      </w:r>
      <w:r w:rsidRPr="008A7F13">
        <w:rPr>
          <w:rStyle w:val="a7"/>
          <w:lang w:eastAsia="en-US" w:bidi="en-US"/>
        </w:rPr>
        <w:t xml:space="preserve"> </w:t>
      </w:r>
      <w:proofErr w:type="spellStart"/>
      <w:r w:rsidRPr="008A7F13">
        <w:rPr>
          <w:rStyle w:val="a7"/>
          <w:lang w:val="en-US" w:eastAsia="en-US" w:bidi="en-US"/>
        </w:rPr>
        <w:t>est</w:t>
      </w:r>
      <w:proofErr w:type="spellEnd"/>
      <w:r w:rsidRPr="008A7F13">
        <w:rPr>
          <w:rStyle w:val="a7"/>
          <w:lang w:eastAsia="en-US" w:bidi="en-US"/>
        </w:rPr>
        <w:t xml:space="preserve"> </w:t>
      </w:r>
      <w:r w:rsidRPr="008A7F13">
        <w:rPr>
          <w:rStyle w:val="a7"/>
          <w:lang w:val="en-US" w:eastAsia="en-US" w:bidi="en-US"/>
        </w:rPr>
        <w:t>sur</w:t>
      </w:r>
      <w:r w:rsidRPr="008A7F13">
        <w:rPr>
          <w:rStyle w:val="a7"/>
          <w:lang w:eastAsia="en-US" w:bidi="en-US"/>
        </w:rPr>
        <w:t xml:space="preserve">, </w:t>
      </w:r>
      <w:r w:rsidRPr="008A7F13">
        <w:rPr>
          <w:rStyle w:val="a7"/>
          <w:lang w:val="en-US" w:eastAsia="en-US" w:bidi="en-US"/>
        </w:rPr>
        <w:t>il</w:t>
      </w:r>
      <w:r w:rsidRPr="008A7F13">
        <w:rPr>
          <w:rStyle w:val="a7"/>
          <w:lang w:eastAsia="en-US" w:bidi="en-US"/>
        </w:rPr>
        <w:t xml:space="preserve"> </w:t>
      </w:r>
      <w:proofErr w:type="spellStart"/>
      <w:r w:rsidRPr="008A7F13">
        <w:rPr>
          <w:rStyle w:val="a7"/>
          <w:lang w:val="en-US" w:eastAsia="en-US" w:bidi="en-US"/>
        </w:rPr>
        <w:t>est</w:t>
      </w:r>
      <w:proofErr w:type="spellEnd"/>
      <w:r w:rsidRPr="008A7F13">
        <w:rPr>
          <w:rStyle w:val="a7"/>
          <w:lang w:eastAsia="en-US" w:bidi="en-US"/>
        </w:rPr>
        <w:t xml:space="preserve"> </w:t>
      </w:r>
      <w:r w:rsidRPr="008A7F13">
        <w:rPr>
          <w:rStyle w:val="a7"/>
          <w:lang w:val="en-US" w:eastAsia="en-US" w:bidi="en-US"/>
        </w:rPr>
        <w:t>evident</w:t>
      </w:r>
      <w:r w:rsidRPr="008A7F13">
        <w:rPr>
          <w:rStyle w:val="a7"/>
          <w:lang w:eastAsia="en-US" w:bidi="en-US"/>
        </w:rPr>
        <w:t xml:space="preserve"> </w:t>
      </w:r>
      <w:r w:rsidRPr="008A7F13">
        <w:rPr>
          <w:rStyle w:val="a7"/>
        </w:rPr>
        <w:t>и другие).</w:t>
      </w:r>
    </w:p>
    <w:p w14:paraId="31F2FFBD" w14:textId="77777777" w:rsidR="00051BA6" w:rsidRPr="008A7F13" w:rsidRDefault="00051BA6" w:rsidP="008A7F13">
      <w:pPr>
        <w:pStyle w:val="13"/>
        <w:ind w:firstLine="620"/>
        <w:jc w:val="both"/>
      </w:pPr>
      <w:r w:rsidRPr="008A7F13">
        <w:rPr>
          <w:rStyle w:val="a7"/>
        </w:rPr>
        <w:t xml:space="preserve">Глаголы в страдательном залоге </w:t>
      </w:r>
      <w:proofErr w:type="spellStart"/>
      <w:r w:rsidRPr="008A7F13">
        <w:rPr>
          <w:rStyle w:val="a7"/>
          <w:lang w:val="en-US" w:eastAsia="en-US" w:bidi="en-US"/>
        </w:rPr>
        <w:t>forme</w:t>
      </w:r>
      <w:proofErr w:type="spellEnd"/>
      <w:r w:rsidRPr="008A7F13">
        <w:rPr>
          <w:rStyle w:val="a7"/>
          <w:lang w:eastAsia="en-US" w:bidi="en-US"/>
        </w:rPr>
        <w:t xml:space="preserve"> </w:t>
      </w:r>
      <w:r w:rsidRPr="008A7F13">
        <w:rPr>
          <w:rStyle w:val="a7"/>
          <w:lang w:val="en-US" w:eastAsia="en-US" w:bidi="en-US"/>
        </w:rPr>
        <w:t>passive</w:t>
      </w:r>
      <w:r w:rsidRPr="008A7F13">
        <w:rPr>
          <w:rStyle w:val="a7"/>
          <w:lang w:eastAsia="en-US" w:bidi="en-US"/>
        </w:rPr>
        <w:t xml:space="preserve"> </w:t>
      </w:r>
      <w:r w:rsidRPr="008A7F13">
        <w:rPr>
          <w:rStyle w:val="a7"/>
        </w:rPr>
        <w:t xml:space="preserve">с предлогами </w:t>
      </w:r>
      <w:r w:rsidRPr="008A7F13">
        <w:rPr>
          <w:rStyle w:val="a7"/>
          <w:lang w:val="en-US" w:eastAsia="en-US" w:bidi="en-US"/>
        </w:rPr>
        <w:t>par</w:t>
      </w:r>
      <w:r w:rsidRPr="008A7F13">
        <w:rPr>
          <w:rStyle w:val="a7"/>
          <w:lang w:eastAsia="en-US" w:bidi="en-US"/>
        </w:rPr>
        <w:t xml:space="preserve"> </w:t>
      </w:r>
      <w:r w:rsidRPr="008A7F13">
        <w:rPr>
          <w:rStyle w:val="a7"/>
        </w:rPr>
        <w:t xml:space="preserve">и </w:t>
      </w:r>
      <w:r w:rsidRPr="008A7F13">
        <w:rPr>
          <w:rStyle w:val="a7"/>
          <w:lang w:val="en-US" w:eastAsia="en-US" w:bidi="en-US"/>
        </w:rPr>
        <w:t>de</w:t>
      </w:r>
      <w:r w:rsidRPr="008A7F13">
        <w:rPr>
          <w:rStyle w:val="a7"/>
          <w:lang w:eastAsia="en-US" w:bidi="en-US"/>
        </w:rPr>
        <w:t xml:space="preserve">, </w:t>
      </w:r>
      <w:r w:rsidRPr="008A7F13">
        <w:rPr>
          <w:rStyle w:val="a7"/>
        </w:rPr>
        <w:t>используемыми в страдательном залоге.</w:t>
      </w:r>
    </w:p>
    <w:p w14:paraId="5249D079" w14:textId="77777777" w:rsidR="00051BA6" w:rsidRPr="008A7F13" w:rsidRDefault="00051BA6" w:rsidP="008A7F13">
      <w:pPr>
        <w:pStyle w:val="13"/>
        <w:ind w:firstLine="620"/>
        <w:jc w:val="both"/>
        <w:rPr>
          <w:lang w:val="en-US"/>
        </w:rPr>
      </w:pPr>
      <w:r w:rsidRPr="008A7F13">
        <w:rPr>
          <w:rStyle w:val="a7"/>
        </w:rPr>
        <w:t>Неличные</w:t>
      </w:r>
      <w:r w:rsidRPr="008A7F13">
        <w:rPr>
          <w:rStyle w:val="a7"/>
          <w:lang w:val="en-US"/>
        </w:rPr>
        <w:t xml:space="preserve"> </w:t>
      </w:r>
      <w:r w:rsidRPr="008A7F13">
        <w:rPr>
          <w:rStyle w:val="a7"/>
        </w:rPr>
        <w:t>формы</w:t>
      </w:r>
      <w:r w:rsidRPr="008A7F13">
        <w:rPr>
          <w:rStyle w:val="a7"/>
          <w:lang w:val="en-US"/>
        </w:rPr>
        <w:t xml:space="preserve"> </w:t>
      </w:r>
      <w:r w:rsidRPr="008A7F13">
        <w:rPr>
          <w:rStyle w:val="a7"/>
        </w:rPr>
        <w:t>глагола</w:t>
      </w:r>
      <w:r w:rsidRPr="008A7F13">
        <w:rPr>
          <w:rStyle w:val="a7"/>
          <w:lang w:val="en-US"/>
        </w:rPr>
        <w:t xml:space="preserve"> </w:t>
      </w:r>
      <w:r w:rsidRPr="008A7F13">
        <w:rPr>
          <w:rStyle w:val="a7"/>
          <w:lang w:val="en-US" w:eastAsia="en-US" w:bidi="en-US"/>
        </w:rPr>
        <w:t>(</w:t>
      </w:r>
      <w:proofErr w:type="spellStart"/>
      <w:r w:rsidRPr="008A7F13">
        <w:rPr>
          <w:rStyle w:val="a7"/>
          <w:lang w:val="en-US" w:eastAsia="en-US" w:bidi="en-US"/>
        </w:rPr>
        <w:t>infirntif</w:t>
      </w:r>
      <w:proofErr w:type="spellEnd"/>
      <w:r w:rsidRPr="008A7F13">
        <w:rPr>
          <w:rStyle w:val="a7"/>
          <w:lang w:val="en-US" w:eastAsia="en-US" w:bidi="en-US"/>
        </w:rPr>
        <w:t xml:space="preserve">, </w:t>
      </w:r>
      <w:proofErr w:type="spellStart"/>
      <w:r w:rsidRPr="008A7F13">
        <w:rPr>
          <w:rStyle w:val="a7"/>
          <w:lang w:val="en-US" w:eastAsia="en-US" w:bidi="en-US"/>
        </w:rPr>
        <w:t>gerondif</w:t>
      </w:r>
      <w:proofErr w:type="spellEnd"/>
      <w:r w:rsidRPr="008A7F13">
        <w:rPr>
          <w:rStyle w:val="a7"/>
          <w:lang w:val="en-US" w:eastAsia="en-US" w:bidi="en-US"/>
        </w:rPr>
        <w:t xml:space="preserve">, </w:t>
      </w:r>
      <w:proofErr w:type="spellStart"/>
      <w:r w:rsidRPr="008A7F13">
        <w:rPr>
          <w:rStyle w:val="a7"/>
          <w:lang w:val="en-US" w:eastAsia="en-US" w:bidi="en-US"/>
        </w:rPr>
        <w:t>participe</w:t>
      </w:r>
      <w:proofErr w:type="spellEnd"/>
      <w:r w:rsidRPr="008A7F13">
        <w:rPr>
          <w:rStyle w:val="a7"/>
          <w:lang w:val="en-US" w:eastAsia="en-US" w:bidi="en-US"/>
        </w:rPr>
        <w:t xml:space="preserve"> present, </w:t>
      </w:r>
      <w:proofErr w:type="spellStart"/>
      <w:r w:rsidRPr="008A7F13">
        <w:rPr>
          <w:rStyle w:val="a7"/>
          <w:lang w:val="en-US" w:eastAsia="en-US" w:bidi="en-US"/>
        </w:rPr>
        <w:t>participe</w:t>
      </w:r>
      <w:proofErr w:type="spellEnd"/>
      <w:r w:rsidRPr="008A7F13">
        <w:rPr>
          <w:rStyle w:val="a7"/>
          <w:lang w:val="en-US" w:eastAsia="en-US" w:bidi="en-US"/>
        </w:rPr>
        <w:t xml:space="preserve"> passe).</w:t>
      </w:r>
    </w:p>
    <w:p w14:paraId="74CF917D" w14:textId="77777777" w:rsidR="00051BA6" w:rsidRPr="008A7F13" w:rsidRDefault="00051BA6" w:rsidP="008A7F13">
      <w:pPr>
        <w:pStyle w:val="13"/>
        <w:ind w:firstLine="620"/>
        <w:jc w:val="both"/>
      </w:pPr>
      <w:r w:rsidRPr="008A7F13">
        <w:rPr>
          <w:rStyle w:val="a7"/>
        </w:rPr>
        <w:t>Имена существительные и имена прилагательные в единственном и множественном числе, образованные по правилу, и исключения.</w:t>
      </w:r>
    </w:p>
    <w:p w14:paraId="5A0D58F4" w14:textId="77777777" w:rsidR="00051BA6" w:rsidRPr="008A7F13" w:rsidRDefault="00051BA6" w:rsidP="008A7F13">
      <w:pPr>
        <w:pStyle w:val="13"/>
        <w:ind w:firstLine="620"/>
        <w:jc w:val="both"/>
      </w:pPr>
      <w:r w:rsidRPr="008A7F13">
        <w:rPr>
          <w:rStyle w:val="a7"/>
        </w:rPr>
        <w:t>Определённый, неопределённый, нулевой, частичный, слитный артикли.</w:t>
      </w:r>
    </w:p>
    <w:p w14:paraId="4D1A5BE3" w14:textId="77777777" w:rsidR="00051BA6" w:rsidRPr="008A7F13" w:rsidRDefault="00051BA6" w:rsidP="008A7F13">
      <w:pPr>
        <w:pStyle w:val="13"/>
        <w:ind w:firstLine="620"/>
        <w:jc w:val="both"/>
      </w:pPr>
      <w:r w:rsidRPr="008A7F13">
        <w:rPr>
          <w:rStyle w:val="a7"/>
        </w:rPr>
        <w:t>Указательные и притяжательные прилагательные.</w:t>
      </w:r>
    </w:p>
    <w:p w14:paraId="0743E5BD" w14:textId="77777777" w:rsidR="00051BA6" w:rsidRPr="008A7F13" w:rsidRDefault="00051BA6" w:rsidP="008A7F13">
      <w:pPr>
        <w:pStyle w:val="13"/>
        <w:ind w:firstLine="620"/>
        <w:jc w:val="both"/>
      </w:pPr>
      <w:r w:rsidRPr="008A7F13">
        <w:rPr>
          <w:rStyle w:val="a7"/>
        </w:rPr>
        <w:t>Имена прилагательные в единственном и множественном числе, образованные по правилу, и исключения.</w:t>
      </w:r>
    </w:p>
    <w:p w14:paraId="52D14812" w14:textId="77777777" w:rsidR="00051BA6" w:rsidRPr="008A7F13" w:rsidRDefault="00051BA6" w:rsidP="008A7F13">
      <w:pPr>
        <w:pStyle w:val="13"/>
        <w:ind w:firstLine="620"/>
        <w:jc w:val="both"/>
      </w:pPr>
      <w:r w:rsidRPr="008A7F13">
        <w:rPr>
          <w:rStyle w:val="a7"/>
        </w:rPr>
        <w:t>Имена прилагательные и наречия в положительной, сравнительной и превосходной степенях сравнения, образованные по правилу, и исключения.</w:t>
      </w:r>
    </w:p>
    <w:p w14:paraId="41C6AE29" w14:textId="77777777" w:rsidR="00051BA6" w:rsidRPr="008A7F13" w:rsidRDefault="00051BA6" w:rsidP="008A7F13">
      <w:pPr>
        <w:pStyle w:val="13"/>
        <w:ind w:firstLine="620"/>
        <w:jc w:val="both"/>
      </w:pPr>
      <w:r w:rsidRPr="008A7F13">
        <w:rPr>
          <w:rStyle w:val="a7"/>
        </w:rPr>
        <w:t>Наречия времени и образа действия, количественные наречия.</w:t>
      </w:r>
    </w:p>
    <w:p w14:paraId="7E1429A4" w14:textId="77777777" w:rsidR="00051BA6" w:rsidRPr="008A7F13" w:rsidRDefault="00051BA6" w:rsidP="008A7F13">
      <w:pPr>
        <w:pStyle w:val="13"/>
        <w:ind w:firstLine="620"/>
        <w:jc w:val="both"/>
      </w:pPr>
      <w:r w:rsidRPr="008A7F13">
        <w:rPr>
          <w:rStyle w:val="a7"/>
        </w:rPr>
        <w:t>Личные местоимения в функции прямых и косвенных дополнений; ударные и безударные формы личных местоимений.</w:t>
      </w:r>
    </w:p>
    <w:p w14:paraId="668E751B" w14:textId="77777777" w:rsidR="00051BA6" w:rsidRPr="008A7F13" w:rsidRDefault="00051BA6" w:rsidP="008A7F13">
      <w:pPr>
        <w:pStyle w:val="13"/>
        <w:ind w:firstLine="620"/>
        <w:jc w:val="both"/>
      </w:pPr>
      <w:r w:rsidRPr="008A7F13">
        <w:rPr>
          <w:rStyle w:val="a7"/>
        </w:rPr>
        <w:t xml:space="preserve">Местоимения и наречия </w:t>
      </w:r>
      <w:proofErr w:type="spellStart"/>
      <w:r w:rsidRPr="008A7F13">
        <w:rPr>
          <w:rStyle w:val="a7"/>
          <w:lang w:val="en-US" w:eastAsia="en-US" w:bidi="en-US"/>
        </w:rPr>
        <w:t>en</w:t>
      </w:r>
      <w:proofErr w:type="spellEnd"/>
      <w:r w:rsidRPr="008A7F13">
        <w:rPr>
          <w:rStyle w:val="a7"/>
          <w:lang w:eastAsia="en-US" w:bidi="en-US"/>
        </w:rPr>
        <w:t xml:space="preserve"> </w:t>
      </w:r>
      <w:r w:rsidRPr="008A7F13">
        <w:rPr>
          <w:rStyle w:val="a7"/>
        </w:rPr>
        <w:t xml:space="preserve">и </w:t>
      </w:r>
      <w:r w:rsidRPr="008A7F13">
        <w:rPr>
          <w:rStyle w:val="a7"/>
          <w:lang w:val="en-US" w:eastAsia="en-US" w:bidi="en-US"/>
        </w:rPr>
        <w:t>y</w:t>
      </w:r>
      <w:r w:rsidRPr="008A7F13">
        <w:rPr>
          <w:rStyle w:val="a7"/>
          <w:lang w:eastAsia="en-US" w:bidi="en-US"/>
        </w:rPr>
        <w:t>.</w:t>
      </w:r>
    </w:p>
    <w:p w14:paraId="022F88D2" w14:textId="77777777" w:rsidR="00051BA6" w:rsidRPr="008A7F13" w:rsidRDefault="00051BA6" w:rsidP="008A7F13">
      <w:pPr>
        <w:pStyle w:val="13"/>
        <w:ind w:firstLine="620"/>
        <w:jc w:val="both"/>
        <w:rPr>
          <w:lang w:val="en-US"/>
        </w:rPr>
      </w:pPr>
      <w:r w:rsidRPr="008A7F13">
        <w:rPr>
          <w:rStyle w:val="a7"/>
        </w:rPr>
        <w:t>Неопределённые</w:t>
      </w:r>
      <w:r w:rsidRPr="008A7F13">
        <w:rPr>
          <w:rStyle w:val="a7"/>
          <w:lang w:val="en-US"/>
        </w:rPr>
        <w:t xml:space="preserve"> </w:t>
      </w:r>
      <w:r w:rsidRPr="008A7F13">
        <w:rPr>
          <w:rStyle w:val="a7"/>
        </w:rPr>
        <w:t>местоимения</w:t>
      </w:r>
      <w:r w:rsidRPr="008A7F13">
        <w:rPr>
          <w:rStyle w:val="a7"/>
          <w:lang w:val="en-US"/>
        </w:rPr>
        <w:t xml:space="preserve"> </w:t>
      </w:r>
      <w:r w:rsidRPr="008A7F13">
        <w:rPr>
          <w:rStyle w:val="a7"/>
          <w:lang w:val="en-US" w:eastAsia="en-US" w:bidi="en-US"/>
        </w:rPr>
        <w:t xml:space="preserve">on, tout, meme, </w:t>
      </w:r>
      <w:proofErr w:type="spellStart"/>
      <w:r w:rsidRPr="008A7F13">
        <w:rPr>
          <w:rStyle w:val="a7"/>
          <w:lang w:val="en-US" w:eastAsia="en-US" w:bidi="en-US"/>
        </w:rPr>
        <w:t>personne</w:t>
      </w:r>
      <w:proofErr w:type="spellEnd"/>
      <w:r w:rsidRPr="008A7F13">
        <w:rPr>
          <w:rStyle w:val="a7"/>
          <w:lang w:val="en-US" w:eastAsia="en-US" w:bidi="en-US"/>
        </w:rPr>
        <w:t xml:space="preserve">, </w:t>
      </w:r>
      <w:proofErr w:type="spellStart"/>
      <w:r w:rsidRPr="008A7F13">
        <w:rPr>
          <w:rStyle w:val="a7"/>
          <w:lang w:val="en-US" w:eastAsia="en-US" w:bidi="en-US"/>
        </w:rPr>
        <w:t>aucun</w:t>
      </w:r>
      <w:proofErr w:type="spellEnd"/>
      <w:r w:rsidRPr="008A7F13">
        <w:rPr>
          <w:rStyle w:val="a7"/>
          <w:lang w:val="en-US" w:eastAsia="en-US" w:bidi="en-US"/>
        </w:rPr>
        <w:t xml:space="preserve">(e), certain(e)(s), </w:t>
      </w:r>
      <w:proofErr w:type="spellStart"/>
      <w:r w:rsidRPr="008A7F13">
        <w:rPr>
          <w:rStyle w:val="a7"/>
          <w:lang w:val="en-US" w:eastAsia="en-US" w:bidi="en-US"/>
        </w:rPr>
        <w:t>quelqu’un</w:t>
      </w:r>
      <w:proofErr w:type="spellEnd"/>
      <w:r w:rsidRPr="008A7F13">
        <w:rPr>
          <w:rStyle w:val="a7"/>
          <w:lang w:val="en-US" w:eastAsia="en-US" w:bidi="en-US"/>
        </w:rPr>
        <w:t>.</w:t>
      </w:r>
    </w:p>
    <w:p w14:paraId="74A08500" w14:textId="77777777" w:rsidR="00051BA6" w:rsidRPr="008A7F13" w:rsidRDefault="00051BA6" w:rsidP="008A7F13">
      <w:pPr>
        <w:pStyle w:val="13"/>
        <w:ind w:firstLine="620"/>
        <w:jc w:val="both"/>
      </w:pPr>
      <w:r w:rsidRPr="008A7F13">
        <w:rPr>
          <w:rStyle w:val="a7"/>
        </w:rPr>
        <w:t xml:space="preserve">Простые относительные местоимения </w:t>
      </w:r>
      <w:r w:rsidRPr="008A7F13">
        <w:rPr>
          <w:rStyle w:val="a7"/>
          <w:lang w:val="en-US" w:eastAsia="en-US" w:bidi="en-US"/>
        </w:rPr>
        <w:t>qui</w:t>
      </w:r>
      <w:r w:rsidRPr="008A7F13">
        <w:rPr>
          <w:rStyle w:val="a7"/>
          <w:lang w:eastAsia="en-US" w:bidi="en-US"/>
        </w:rPr>
        <w:t xml:space="preserve">, </w:t>
      </w:r>
      <w:r w:rsidRPr="008A7F13">
        <w:rPr>
          <w:rStyle w:val="a7"/>
          <w:lang w:val="en-US" w:eastAsia="en-US" w:bidi="en-US"/>
        </w:rPr>
        <w:t>que</w:t>
      </w:r>
      <w:r w:rsidRPr="008A7F13">
        <w:rPr>
          <w:rStyle w:val="a7"/>
          <w:lang w:eastAsia="en-US" w:bidi="en-US"/>
        </w:rPr>
        <w:t xml:space="preserve">, </w:t>
      </w:r>
      <w:proofErr w:type="spellStart"/>
      <w:r w:rsidRPr="008A7F13">
        <w:rPr>
          <w:rStyle w:val="a7"/>
          <w:lang w:val="en-US" w:eastAsia="en-US" w:bidi="en-US"/>
        </w:rPr>
        <w:t>dont</w:t>
      </w:r>
      <w:proofErr w:type="spellEnd"/>
      <w:r w:rsidRPr="008A7F13">
        <w:rPr>
          <w:rStyle w:val="a7"/>
          <w:lang w:eastAsia="en-US" w:bidi="en-US"/>
        </w:rPr>
        <w:t xml:space="preserve">, </w:t>
      </w:r>
      <w:proofErr w:type="spellStart"/>
      <w:r w:rsidRPr="008A7F13">
        <w:rPr>
          <w:rStyle w:val="a7"/>
          <w:lang w:val="en-US" w:eastAsia="en-US" w:bidi="en-US"/>
        </w:rPr>
        <w:t>ou</w:t>
      </w:r>
      <w:proofErr w:type="spellEnd"/>
      <w:r w:rsidRPr="008A7F13">
        <w:rPr>
          <w:rStyle w:val="a7"/>
          <w:lang w:eastAsia="en-US" w:bidi="en-US"/>
        </w:rPr>
        <w:t xml:space="preserve"> </w:t>
      </w:r>
      <w:r w:rsidRPr="008A7F13">
        <w:rPr>
          <w:rStyle w:val="a7"/>
        </w:rPr>
        <w:t xml:space="preserve">и сложные относительные местоимения </w:t>
      </w:r>
      <w:proofErr w:type="spellStart"/>
      <w:r w:rsidRPr="008A7F13">
        <w:rPr>
          <w:rStyle w:val="a7"/>
          <w:lang w:val="en-US" w:eastAsia="en-US" w:bidi="en-US"/>
        </w:rPr>
        <w:t>lequel</w:t>
      </w:r>
      <w:proofErr w:type="spellEnd"/>
      <w:r w:rsidRPr="008A7F13">
        <w:rPr>
          <w:rStyle w:val="a7"/>
          <w:lang w:eastAsia="en-US" w:bidi="en-US"/>
        </w:rPr>
        <w:t xml:space="preserve">, </w:t>
      </w:r>
      <w:proofErr w:type="spellStart"/>
      <w:r w:rsidRPr="008A7F13">
        <w:rPr>
          <w:rStyle w:val="a7"/>
          <w:lang w:val="en-US" w:eastAsia="en-US" w:bidi="en-US"/>
        </w:rPr>
        <w:t>lesquels</w:t>
      </w:r>
      <w:proofErr w:type="spellEnd"/>
      <w:r w:rsidRPr="008A7F13">
        <w:rPr>
          <w:rStyle w:val="a7"/>
          <w:lang w:eastAsia="en-US" w:bidi="en-US"/>
        </w:rPr>
        <w:t xml:space="preserve">, </w:t>
      </w:r>
      <w:proofErr w:type="spellStart"/>
      <w:r w:rsidRPr="008A7F13">
        <w:rPr>
          <w:rStyle w:val="a7"/>
          <w:lang w:val="en-US" w:eastAsia="en-US" w:bidi="en-US"/>
        </w:rPr>
        <w:t>laquelle</w:t>
      </w:r>
      <w:proofErr w:type="spellEnd"/>
      <w:r w:rsidRPr="008A7F13">
        <w:rPr>
          <w:rStyle w:val="a7"/>
          <w:lang w:eastAsia="en-US" w:bidi="en-US"/>
        </w:rPr>
        <w:t xml:space="preserve">, </w:t>
      </w:r>
      <w:proofErr w:type="spellStart"/>
      <w:r w:rsidRPr="008A7F13">
        <w:rPr>
          <w:rStyle w:val="a7"/>
          <w:lang w:val="en-US" w:eastAsia="en-US" w:bidi="en-US"/>
        </w:rPr>
        <w:t>lesquelles</w:t>
      </w:r>
      <w:proofErr w:type="spellEnd"/>
      <w:r w:rsidRPr="008A7F13">
        <w:rPr>
          <w:rStyle w:val="a7"/>
          <w:lang w:eastAsia="en-US" w:bidi="en-US"/>
        </w:rPr>
        <w:t xml:space="preserve"> </w:t>
      </w:r>
      <w:r w:rsidRPr="008A7F13">
        <w:rPr>
          <w:rStyle w:val="a7"/>
        </w:rPr>
        <w:t xml:space="preserve">и их производные с предлогами а и </w:t>
      </w:r>
      <w:r w:rsidRPr="008A7F13">
        <w:rPr>
          <w:rStyle w:val="a7"/>
          <w:lang w:val="en-US" w:eastAsia="en-US" w:bidi="en-US"/>
        </w:rPr>
        <w:t>de</w:t>
      </w:r>
      <w:r w:rsidRPr="008A7F13">
        <w:rPr>
          <w:rStyle w:val="a7"/>
          <w:lang w:eastAsia="en-US" w:bidi="en-US"/>
        </w:rPr>
        <w:t>.</w:t>
      </w:r>
    </w:p>
    <w:p w14:paraId="4D1B515B" w14:textId="77777777" w:rsidR="00051BA6" w:rsidRPr="008A7F13" w:rsidRDefault="00051BA6" w:rsidP="008A7F13">
      <w:pPr>
        <w:pStyle w:val="13"/>
        <w:ind w:firstLine="620"/>
        <w:jc w:val="both"/>
      </w:pPr>
      <w:r w:rsidRPr="008A7F13">
        <w:rPr>
          <w:rStyle w:val="a7"/>
        </w:rPr>
        <w:t xml:space="preserve">Указательные местоимения </w:t>
      </w:r>
      <w:proofErr w:type="spellStart"/>
      <w:r w:rsidRPr="008A7F13">
        <w:rPr>
          <w:rStyle w:val="a7"/>
          <w:lang w:val="en-US" w:eastAsia="en-US" w:bidi="en-US"/>
        </w:rPr>
        <w:t>celui</w:t>
      </w:r>
      <w:proofErr w:type="spellEnd"/>
      <w:r w:rsidRPr="008A7F13">
        <w:rPr>
          <w:rStyle w:val="a7"/>
          <w:lang w:eastAsia="en-US" w:bidi="en-US"/>
        </w:rPr>
        <w:t>/</w:t>
      </w:r>
      <w:proofErr w:type="spellStart"/>
      <w:r w:rsidRPr="008A7F13">
        <w:rPr>
          <w:rStyle w:val="a7"/>
          <w:lang w:val="en-US" w:eastAsia="en-US" w:bidi="en-US"/>
        </w:rPr>
        <w:t>celle</w:t>
      </w:r>
      <w:proofErr w:type="spellEnd"/>
      <w:r w:rsidRPr="008A7F13">
        <w:rPr>
          <w:rStyle w:val="a7"/>
          <w:lang w:eastAsia="en-US" w:bidi="en-US"/>
        </w:rPr>
        <w:t>/</w:t>
      </w:r>
      <w:proofErr w:type="spellStart"/>
      <w:r w:rsidRPr="008A7F13">
        <w:rPr>
          <w:rStyle w:val="a7"/>
          <w:lang w:val="en-US" w:eastAsia="en-US" w:bidi="en-US"/>
        </w:rPr>
        <w:t>ceux</w:t>
      </w:r>
      <w:proofErr w:type="spellEnd"/>
      <w:r w:rsidRPr="008A7F13">
        <w:rPr>
          <w:rStyle w:val="a7"/>
          <w:lang w:eastAsia="en-US" w:bidi="en-US"/>
        </w:rPr>
        <w:t>.</w:t>
      </w:r>
    </w:p>
    <w:p w14:paraId="2C0CE04F" w14:textId="77777777" w:rsidR="00051BA6" w:rsidRPr="008A7F13" w:rsidRDefault="00051BA6" w:rsidP="008A7F13">
      <w:pPr>
        <w:pStyle w:val="13"/>
        <w:ind w:firstLine="620"/>
        <w:jc w:val="both"/>
      </w:pPr>
      <w:r w:rsidRPr="008A7F13">
        <w:rPr>
          <w:rStyle w:val="a7"/>
        </w:rPr>
        <w:t xml:space="preserve">Притяжательные местоимения </w:t>
      </w:r>
      <w:r w:rsidRPr="008A7F13">
        <w:rPr>
          <w:rStyle w:val="a7"/>
          <w:lang w:val="en-US" w:eastAsia="en-US" w:bidi="en-US"/>
        </w:rPr>
        <w:t>le</w:t>
      </w:r>
      <w:r w:rsidRPr="008A7F13">
        <w:rPr>
          <w:rStyle w:val="a7"/>
          <w:lang w:eastAsia="en-US" w:bidi="en-US"/>
        </w:rPr>
        <w:t xml:space="preserve"> </w:t>
      </w:r>
      <w:r w:rsidRPr="008A7F13">
        <w:rPr>
          <w:rStyle w:val="a7"/>
          <w:lang w:val="en-US" w:eastAsia="en-US" w:bidi="en-US"/>
        </w:rPr>
        <w:t>mien</w:t>
      </w:r>
      <w:r w:rsidRPr="008A7F13">
        <w:rPr>
          <w:rStyle w:val="a7"/>
          <w:lang w:eastAsia="en-US" w:bidi="en-US"/>
        </w:rPr>
        <w:t>/</w:t>
      </w:r>
      <w:r w:rsidRPr="008A7F13">
        <w:rPr>
          <w:rStyle w:val="a7"/>
          <w:lang w:val="en-US" w:eastAsia="en-US" w:bidi="en-US"/>
        </w:rPr>
        <w:t>la</w:t>
      </w:r>
      <w:r w:rsidRPr="008A7F13">
        <w:rPr>
          <w:rStyle w:val="a7"/>
          <w:lang w:eastAsia="en-US" w:bidi="en-US"/>
        </w:rPr>
        <w:t xml:space="preserve"> </w:t>
      </w:r>
      <w:proofErr w:type="spellStart"/>
      <w:r w:rsidRPr="008A7F13">
        <w:rPr>
          <w:rStyle w:val="a7"/>
          <w:lang w:val="en-US" w:eastAsia="en-US" w:bidi="en-US"/>
        </w:rPr>
        <w:t>mienne</w:t>
      </w:r>
      <w:proofErr w:type="spellEnd"/>
      <w:r w:rsidRPr="008A7F13">
        <w:rPr>
          <w:rStyle w:val="a7"/>
          <w:lang w:eastAsia="en-US" w:bidi="en-US"/>
        </w:rPr>
        <w:t>/</w:t>
      </w:r>
      <w:r w:rsidRPr="008A7F13">
        <w:rPr>
          <w:rStyle w:val="a7"/>
          <w:lang w:val="en-US" w:eastAsia="en-US" w:bidi="en-US"/>
        </w:rPr>
        <w:t>les</w:t>
      </w:r>
      <w:r w:rsidRPr="008A7F13">
        <w:rPr>
          <w:rStyle w:val="a7"/>
          <w:lang w:eastAsia="en-US" w:bidi="en-US"/>
        </w:rPr>
        <w:t xml:space="preserve"> </w:t>
      </w:r>
      <w:r w:rsidRPr="008A7F13">
        <w:rPr>
          <w:rStyle w:val="a7"/>
          <w:lang w:val="en-US" w:eastAsia="en-US" w:bidi="en-US"/>
        </w:rPr>
        <w:t>miens</w:t>
      </w:r>
      <w:r w:rsidRPr="008A7F13">
        <w:rPr>
          <w:rStyle w:val="a7"/>
          <w:lang w:eastAsia="en-US" w:bidi="en-US"/>
        </w:rPr>
        <w:t>/</w:t>
      </w:r>
      <w:r w:rsidRPr="008A7F13">
        <w:rPr>
          <w:rStyle w:val="a7"/>
          <w:lang w:val="en-US" w:eastAsia="en-US" w:bidi="en-US"/>
        </w:rPr>
        <w:t>les</w:t>
      </w:r>
      <w:r w:rsidRPr="008A7F13">
        <w:rPr>
          <w:rStyle w:val="a7"/>
          <w:lang w:eastAsia="en-US" w:bidi="en-US"/>
        </w:rPr>
        <w:t xml:space="preserve"> </w:t>
      </w:r>
      <w:proofErr w:type="spellStart"/>
      <w:r w:rsidRPr="008A7F13">
        <w:rPr>
          <w:rStyle w:val="a7"/>
          <w:lang w:val="en-US" w:eastAsia="en-US" w:bidi="en-US"/>
        </w:rPr>
        <w:t>miennes</w:t>
      </w:r>
      <w:proofErr w:type="spellEnd"/>
      <w:r w:rsidRPr="008A7F13">
        <w:rPr>
          <w:rStyle w:val="a7"/>
          <w:lang w:eastAsia="en-US" w:bidi="en-US"/>
        </w:rPr>
        <w:t xml:space="preserve"> </w:t>
      </w:r>
      <w:r w:rsidRPr="008A7F13">
        <w:rPr>
          <w:rStyle w:val="a7"/>
        </w:rPr>
        <w:t>и другие</w:t>
      </w:r>
    </w:p>
    <w:p w14:paraId="0505FEC9" w14:textId="77777777" w:rsidR="00051BA6" w:rsidRPr="008A7F13" w:rsidRDefault="00051BA6" w:rsidP="008A7F13">
      <w:pPr>
        <w:pStyle w:val="13"/>
        <w:ind w:firstLine="620"/>
        <w:jc w:val="both"/>
      </w:pPr>
      <w:r w:rsidRPr="008A7F13">
        <w:rPr>
          <w:rStyle w:val="a7"/>
        </w:rPr>
        <w:t>Количественные и порядковые числительные, числительные для обозначения дат и больших чисел (100-1 000 000).</w:t>
      </w:r>
    </w:p>
    <w:p w14:paraId="520C0E74" w14:textId="77777777" w:rsidR="00051BA6" w:rsidRPr="008A7F13" w:rsidRDefault="00051BA6" w:rsidP="008A7F13">
      <w:pPr>
        <w:pStyle w:val="13"/>
        <w:ind w:firstLine="620"/>
        <w:jc w:val="both"/>
      </w:pPr>
      <w:r w:rsidRPr="008A7F13">
        <w:rPr>
          <w:rStyle w:val="a7"/>
        </w:rPr>
        <w:t>Предлоги места, времени, направления.</w:t>
      </w:r>
    </w:p>
    <w:p w14:paraId="33936324" w14:textId="77777777" w:rsidR="00051BA6" w:rsidRPr="008A7F13" w:rsidRDefault="00051BA6" w:rsidP="008A7F13">
      <w:pPr>
        <w:pStyle w:val="13"/>
        <w:ind w:firstLine="620"/>
        <w:jc w:val="both"/>
      </w:pPr>
      <w:r w:rsidRPr="008A7F13">
        <w:rPr>
          <w:rStyle w:val="a7"/>
        </w:rPr>
        <w:t>Социокультурные знания и умения</w:t>
      </w:r>
    </w:p>
    <w:p w14:paraId="384F1E3E" w14:textId="77777777" w:rsidR="00051BA6" w:rsidRPr="008A7F13" w:rsidRDefault="00051BA6" w:rsidP="008A7F13">
      <w:pPr>
        <w:pStyle w:val="13"/>
        <w:ind w:firstLine="620"/>
        <w:jc w:val="both"/>
      </w:pPr>
      <w:r w:rsidRPr="008A7F13">
        <w:rPr>
          <w:rStyle w:val="a7"/>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10 класса.</w:t>
      </w:r>
    </w:p>
    <w:p w14:paraId="4E47F2E9" w14:textId="77777777" w:rsidR="00051BA6" w:rsidRPr="008A7F13" w:rsidRDefault="00051BA6" w:rsidP="008A7F13">
      <w:pPr>
        <w:pStyle w:val="13"/>
        <w:ind w:firstLine="620"/>
        <w:jc w:val="both"/>
      </w:pPr>
      <w:r w:rsidRPr="008A7F13">
        <w:rPr>
          <w:rStyle w:val="a7"/>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система образования, страницы истории, национальные и популярные праздники, проведение досуга, этикетные особенности общения и другие</w:t>
      </w:r>
    </w:p>
    <w:p w14:paraId="393EABF0" w14:textId="77777777" w:rsidR="00051BA6" w:rsidRPr="008A7F13" w:rsidRDefault="00051BA6" w:rsidP="008A7F13">
      <w:pPr>
        <w:pStyle w:val="13"/>
        <w:ind w:firstLine="620"/>
        <w:jc w:val="both"/>
      </w:pPr>
      <w:r w:rsidRPr="008A7F13">
        <w:rPr>
          <w:rStyle w:val="a7"/>
        </w:rPr>
        <w:t>Владение основными сведениями о социокультурном портрете и культурном наследии страны/стран, говорящих на французском языке.</w:t>
      </w:r>
    </w:p>
    <w:p w14:paraId="3456E11E" w14:textId="77777777" w:rsidR="00051BA6" w:rsidRPr="008A7F13" w:rsidRDefault="00051BA6" w:rsidP="008A7F13">
      <w:pPr>
        <w:pStyle w:val="13"/>
        <w:ind w:firstLine="620"/>
        <w:jc w:val="both"/>
      </w:pPr>
      <w:r w:rsidRPr="008A7F13">
        <w:rPr>
          <w:rStyle w:val="a7"/>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040707F4" w14:textId="77777777" w:rsidR="00051BA6" w:rsidRPr="008A7F13" w:rsidRDefault="00051BA6" w:rsidP="008A7F13">
      <w:pPr>
        <w:pStyle w:val="13"/>
        <w:ind w:firstLine="620"/>
        <w:jc w:val="both"/>
      </w:pPr>
      <w:r w:rsidRPr="008A7F13">
        <w:rPr>
          <w:rStyle w:val="a7"/>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спортсмены, актёры и другие).</w:t>
      </w:r>
    </w:p>
    <w:p w14:paraId="1CC8DD21" w14:textId="77777777" w:rsidR="00051BA6" w:rsidRPr="008A7F13" w:rsidRDefault="00051BA6" w:rsidP="008A7F13">
      <w:pPr>
        <w:pStyle w:val="13"/>
        <w:ind w:firstLine="620"/>
        <w:jc w:val="both"/>
      </w:pPr>
      <w:r w:rsidRPr="008A7F13">
        <w:rPr>
          <w:rStyle w:val="a7"/>
        </w:rPr>
        <w:t>Компенсаторные умения</w:t>
      </w:r>
    </w:p>
    <w:p w14:paraId="60D80B62" w14:textId="77777777" w:rsidR="00051BA6" w:rsidRPr="008A7F13" w:rsidRDefault="00051BA6" w:rsidP="008A7F13">
      <w:pPr>
        <w:pStyle w:val="13"/>
        <w:ind w:firstLine="620"/>
        <w:jc w:val="both"/>
      </w:pPr>
      <w:r w:rsidRPr="008A7F13">
        <w:rPr>
          <w:rStyle w:val="a7"/>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5B39AAFB" w14:textId="77777777" w:rsidR="00051BA6" w:rsidRPr="008A7F13" w:rsidRDefault="00051BA6" w:rsidP="008A7F13">
      <w:pPr>
        <w:pStyle w:val="13"/>
        <w:tabs>
          <w:tab w:val="left" w:pos="2419"/>
          <w:tab w:val="left" w:pos="3686"/>
          <w:tab w:val="left" w:pos="5851"/>
          <w:tab w:val="left" w:pos="7925"/>
        </w:tabs>
        <w:ind w:firstLine="620"/>
        <w:jc w:val="both"/>
      </w:pPr>
      <w:r w:rsidRPr="008A7F13">
        <w:rPr>
          <w:rStyle w:val="a7"/>
        </w:rPr>
        <w:lastRenderedPageBreak/>
        <w:t>Развитие умения игнорировать информацию, не являющуюся необходимой</w:t>
      </w:r>
      <w:r w:rsidRPr="008A7F13">
        <w:rPr>
          <w:rStyle w:val="a7"/>
        </w:rPr>
        <w:tab/>
        <w:t>для</w:t>
      </w:r>
      <w:r w:rsidRPr="008A7F13">
        <w:rPr>
          <w:rStyle w:val="a7"/>
        </w:rPr>
        <w:tab/>
        <w:t>понимания</w:t>
      </w:r>
      <w:r w:rsidRPr="008A7F13">
        <w:rPr>
          <w:rStyle w:val="a7"/>
        </w:rPr>
        <w:tab/>
        <w:t>основного</w:t>
      </w:r>
      <w:r w:rsidRPr="008A7F13">
        <w:rPr>
          <w:rStyle w:val="a7"/>
        </w:rPr>
        <w:tab/>
        <w:t>содержания</w:t>
      </w:r>
    </w:p>
    <w:p w14:paraId="4E614D1A" w14:textId="77777777" w:rsidR="00051BA6" w:rsidRPr="008A7F13" w:rsidRDefault="00051BA6" w:rsidP="008A7F13">
      <w:pPr>
        <w:pStyle w:val="13"/>
        <w:ind w:firstLine="0"/>
        <w:jc w:val="both"/>
      </w:pPr>
      <w:r w:rsidRPr="008A7F13">
        <w:rPr>
          <w:rStyle w:val="a7"/>
        </w:rPr>
        <w:t>прочитанного/прослушанного текста или для нахождения в тексте запрашиваемой информации.</w:t>
      </w:r>
    </w:p>
    <w:p w14:paraId="05D7CA32" w14:textId="77777777" w:rsidR="00051BA6" w:rsidRPr="008A7F13" w:rsidRDefault="00051BA6" w:rsidP="008A7F13">
      <w:pPr>
        <w:pStyle w:val="13"/>
        <w:numPr>
          <w:ilvl w:val="0"/>
          <w:numId w:val="316"/>
        </w:numPr>
        <w:tabs>
          <w:tab w:val="left" w:pos="575"/>
        </w:tabs>
        <w:ind w:firstLine="140"/>
        <w:jc w:val="both"/>
      </w:pPr>
      <w:r w:rsidRPr="008A7F13">
        <w:rPr>
          <w:rStyle w:val="a7"/>
        </w:rPr>
        <w:t>КЛАСС</w:t>
      </w:r>
    </w:p>
    <w:p w14:paraId="42749B48" w14:textId="77777777" w:rsidR="00051BA6" w:rsidRPr="008A7F13" w:rsidRDefault="00051BA6" w:rsidP="008A7F13">
      <w:pPr>
        <w:pStyle w:val="28"/>
        <w:keepNext/>
        <w:keepLines/>
        <w:ind w:firstLine="620"/>
        <w:jc w:val="both"/>
      </w:pPr>
      <w:r w:rsidRPr="008A7F13">
        <w:rPr>
          <w:rStyle w:val="27"/>
          <w:b/>
          <w:bCs/>
        </w:rPr>
        <w:t>Коммуникативные умения</w:t>
      </w:r>
    </w:p>
    <w:p w14:paraId="0E75FF10" w14:textId="77777777" w:rsidR="00051BA6" w:rsidRPr="008A7F13" w:rsidRDefault="00051BA6" w:rsidP="008A7F13">
      <w:pPr>
        <w:pStyle w:val="13"/>
        <w:ind w:firstLine="620"/>
        <w:jc w:val="both"/>
      </w:pPr>
      <w:r w:rsidRPr="008A7F13">
        <w:rPr>
          <w:rStyle w:val="a7"/>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FC6BD7C" w14:textId="77777777" w:rsidR="00051BA6" w:rsidRPr="008A7F13" w:rsidRDefault="00051BA6" w:rsidP="008A7F13">
      <w:pPr>
        <w:pStyle w:val="13"/>
        <w:ind w:firstLine="620"/>
        <w:jc w:val="both"/>
      </w:pPr>
      <w:r w:rsidRPr="008A7F13">
        <w:rPr>
          <w:rStyle w:val="a7"/>
        </w:rPr>
        <w:t>Повседневная жизнь семьи. Межличностные отношения в семье, с друзьями и знакомыми. Конфликтные ситуации, их предупреждение и разрешение.</w:t>
      </w:r>
    </w:p>
    <w:p w14:paraId="6660327C" w14:textId="77777777" w:rsidR="00051BA6" w:rsidRPr="008A7F13" w:rsidRDefault="00051BA6" w:rsidP="008A7F13">
      <w:pPr>
        <w:pStyle w:val="13"/>
        <w:ind w:firstLine="620"/>
        <w:jc w:val="both"/>
      </w:pPr>
      <w:r w:rsidRPr="008A7F13">
        <w:rPr>
          <w:rStyle w:val="a7"/>
        </w:rPr>
        <w:t>Внешность и характеристика человека, литературного персонажа.</w:t>
      </w:r>
    </w:p>
    <w:p w14:paraId="137DA33B" w14:textId="77777777" w:rsidR="00051BA6" w:rsidRPr="008A7F13" w:rsidRDefault="00051BA6" w:rsidP="008A7F13">
      <w:pPr>
        <w:pStyle w:val="13"/>
        <w:ind w:firstLine="620"/>
        <w:jc w:val="both"/>
      </w:pPr>
      <w:r w:rsidRPr="008A7F13">
        <w:rPr>
          <w:rStyle w:val="a7"/>
        </w:rPr>
        <w:t>Здоровый образ жизни и забота о здоровье: режим труда и отдыха, спорт, сбалансированное питание.</w:t>
      </w:r>
    </w:p>
    <w:p w14:paraId="55EBBC4A" w14:textId="77777777" w:rsidR="00051BA6" w:rsidRPr="008A7F13" w:rsidRDefault="00051BA6" w:rsidP="008A7F13">
      <w:pPr>
        <w:pStyle w:val="13"/>
        <w:ind w:firstLine="620"/>
        <w:jc w:val="both"/>
      </w:pPr>
      <w:r w:rsidRPr="008A7F13">
        <w:rPr>
          <w:rStyle w:val="a7"/>
        </w:rPr>
        <w:t>Школьное образование, школьная жизнь. Переписка с зарубежными сверстниками. Выбор профессии. Альтернативы в продолжении образования.</w:t>
      </w:r>
    </w:p>
    <w:p w14:paraId="4FA34304" w14:textId="77777777" w:rsidR="00051BA6" w:rsidRPr="008A7F13" w:rsidRDefault="00051BA6" w:rsidP="008A7F13">
      <w:pPr>
        <w:pStyle w:val="13"/>
        <w:ind w:firstLine="620"/>
        <w:jc w:val="both"/>
      </w:pPr>
      <w:r w:rsidRPr="008A7F13">
        <w:rPr>
          <w:rStyle w:val="a7"/>
        </w:rPr>
        <w:t>Место иностранного языка в повседневной жизни и профессиональной деятельности в современном мире.</w:t>
      </w:r>
    </w:p>
    <w:p w14:paraId="454ECC04" w14:textId="77777777" w:rsidR="00051BA6" w:rsidRPr="008A7F13" w:rsidRDefault="00051BA6" w:rsidP="008A7F13">
      <w:pPr>
        <w:pStyle w:val="13"/>
        <w:ind w:firstLine="620"/>
        <w:jc w:val="both"/>
      </w:pPr>
      <w:r w:rsidRPr="008A7F13">
        <w:rPr>
          <w:rStyle w:val="a7"/>
        </w:rPr>
        <w:t>Молодёжь в современном обществе. Участие молодёжи в жизни общества. Досуг молодёжи: увлечения и интересы.</w:t>
      </w:r>
    </w:p>
    <w:p w14:paraId="7AF58DF1" w14:textId="77777777" w:rsidR="00051BA6" w:rsidRPr="008A7F13" w:rsidRDefault="00051BA6" w:rsidP="008A7F13">
      <w:pPr>
        <w:pStyle w:val="13"/>
        <w:ind w:firstLine="620"/>
        <w:jc w:val="both"/>
      </w:pPr>
      <w:r w:rsidRPr="008A7F13">
        <w:rPr>
          <w:rStyle w:val="a7"/>
        </w:rPr>
        <w:t>Роль спорта в современной жизни.</w:t>
      </w:r>
    </w:p>
    <w:p w14:paraId="3953443F" w14:textId="77777777" w:rsidR="00051BA6" w:rsidRPr="008A7F13" w:rsidRDefault="00051BA6" w:rsidP="008A7F13">
      <w:pPr>
        <w:pStyle w:val="13"/>
        <w:ind w:firstLine="620"/>
        <w:jc w:val="both"/>
      </w:pPr>
      <w:r w:rsidRPr="008A7F13">
        <w:rPr>
          <w:rStyle w:val="a7"/>
        </w:rPr>
        <w:t>Туризм. Путешествия по России и зарубежным странам.</w:t>
      </w:r>
    </w:p>
    <w:p w14:paraId="4A6DFBBA" w14:textId="77777777" w:rsidR="00051BA6" w:rsidRPr="008A7F13" w:rsidRDefault="00051BA6" w:rsidP="008A7F13">
      <w:pPr>
        <w:pStyle w:val="13"/>
        <w:ind w:firstLine="620"/>
        <w:jc w:val="both"/>
      </w:pPr>
      <w:r w:rsidRPr="008A7F13">
        <w:rPr>
          <w:rStyle w:val="a7"/>
        </w:rPr>
        <w:t>Природа. Проблемы экологии. Защита окружающей среды.</w:t>
      </w:r>
    </w:p>
    <w:p w14:paraId="785EFC69" w14:textId="77777777" w:rsidR="00051BA6" w:rsidRPr="008A7F13" w:rsidRDefault="00051BA6" w:rsidP="008A7F13">
      <w:pPr>
        <w:pStyle w:val="13"/>
        <w:ind w:firstLine="620"/>
        <w:jc w:val="both"/>
      </w:pPr>
      <w:r w:rsidRPr="008A7F13">
        <w:rPr>
          <w:rStyle w:val="a7"/>
        </w:rPr>
        <w:t>Покупки: одежда, обувь и продукты питания. Карманные деньги. Молодёжная мода.</w:t>
      </w:r>
    </w:p>
    <w:p w14:paraId="6F065349" w14:textId="77777777" w:rsidR="00051BA6" w:rsidRPr="008A7F13" w:rsidRDefault="00051BA6" w:rsidP="008A7F13">
      <w:pPr>
        <w:pStyle w:val="13"/>
        <w:ind w:firstLine="620"/>
        <w:jc w:val="both"/>
      </w:pPr>
      <w:r w:rsidRPr="008A7F13">
        <w:rPr>
          <w:rStyle w:val="a7"/>
        </w:rPr>
        <w:t>Родная страна и страна/страны изучаемого языка: столица, крупные города, регионы; система образования; достопримечательности, культурные особенности.</w:t>
      </w:r>
    </w:p>
    <w:p w14:paraId="60B5FD32" w14:textId="77777777" w:rsidR="00051BA6" w:rsidRPr="008A7F13" w:rsidRDefault="00051BA6" w:rsidP="008A7F13">
      <w:pPr>
        <w:pStyle w:val="13"/>
        <w:ind w:firstLine="620"/>
        <w:jc w:val="both"/>
      </w:pPr>
      <w:r w:rsidRPr="008A7F13">
        <w:rPr>
          <w:rStyle w:val="a7"/>
        </w:rPr>
        <w:t>Выдающиеся люди родной страны и страны/стран изучаемого языка, их вклад в науку и мировую культуру.</w:t>
      </w:r>
    </w:p>
    <w:p w14:paraId="40BF53BC" w14:textId="77777777" w:rsidR="00051BA6" w:rsidRPr="008A7F13" w:rsidRDefault="00051BA6" w:rsidP="008A7F13">
      <w:pPr>
        <w:pStyle w:val="13"/>
        <w:ind w:firstLine="620"/>
        <w:jc w:val="both"/>
      </w:pPr>
      <w:r w:rsidRPr="008A7F13">
        <w:rPr>
          <w:rStyle w:val="a7"/>
        </w:rPr>
        <w:t>Виды речевой деятельности</w:t>
      </w:r>
    </w:p>
    <w:p w14:paraId="06FC34B5" w14:textId="77777777" w:rsidR="00051BA6" w:rsidRPr="008A7F13" w:rsidRDefault="00051BA6" w:rsidP="008A7F13">
      <w:pPr>
        <w:pStyle w:val="13"/>
        <w:ind w:firstLine="620"/>
        <w:jc w:val="both"/>
      </w:pPr>
      <w:r w:rsidRPr="008A7F13">
        <w:rPr>
          <w:rStyle w:val="a7"/>
          <w:i/>
          <w:iCs/>
        </w:rPr>
        <w:t>Говорение</w:t>
      </w:r>
    </w:p>
    <w:p w14:paraId="147EBC54" w14:textId="77777777" w:rsidR="00051BA6" w:rsidRPr="008A7F13" w:rsidRDefault="00051BA6" w:rsidP="008A7F13">
      <w:pPr>
        <w:pStyle w:val="13"/>
        <w:ind w:firstLine="620"/>
        <w:jc w:val="both"/>
      </w:pPr>
      <w:r w:rsidRPr="008A7F13">
        <w:rPr>
          <w:rStyle w:val="a7"/>
        </w:rPr>
        <w:t>Развитие коммуникативных умений диалогической речи, а именно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w:t>
      </w:r>
    </w:p>
    <w:p w14:paraId="5D0B9B4F" w14:textId="77777777" w:rsidR="00051BA6" w:rsidRPr="008A7F13" w:rsidRDefault="00051BA6" w:rsidP="008A7F13">
      <w:pPr>
        <w:pStyle w:val="13"/>
        <w:ind w:firstLine="620"/>
        <w:jc w:val="both"/>
      </w:pPr>
      <w:r w:rsidRPr="008A7F13">
        <w:rPr>
          <w:rStyle w:val="a7"/>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14:paraId="215219C4" w14:textId="77777777" w:rsidR="00051BA6" w:rsidRPr="008A7F13" w:rsidRDefault="00051BA6" w:rsidP="008A7F13">
      <w:pPr>
        <w:pStyle w:val="13"/>
        <w:ind w:firstLine="620"/>
        <w:jc w:val="both"/>
      </w:pPr>
      <w:r w:rsidRPr="008A7F13">
        <w:rPr>
          <w:rStyle w:val="a7"/>
        </w:rPr>
        <w:t>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65B3358A" w14:textId="77777777" w:rsidR="00051BA6" w:rsidRPr="008A7F13" w:rsidRDefault="00051BA6" w:rsidP="008A7F13">
      <w:pPr>
        <w:pStyle w:val="13"/>
        <w:ind w:firstLine="620"/>
        <w:jc w:val="both"/>
      </w:pPr>
      <w:r w:rsidRPr="008A7F13">
        <w:rPr>
          <w:rStyle w:val="a7"/>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2719D7F6" w14:textId="77777777" w:rsidR="00051BA6" w:rsidRPr="008A7F13" w:rsidRDefault="00051BA6" w:rsidP="008A7F13">
      <w:pPr>
        <w:pStyle w:val="13"/>
        <w:ind w:firstLine="620"/>
        <w:jc w:val="both"/>
      </w:pPr>
      <w:r w:rsidRPr="008A7F13">
        <w:rPr>
          <w:rStyle w:val="a7"/>
        </w:rPr>
        <w:t>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257EB044" w14:textId="77777777" w:rsidR="00051BA6" w:rsidRPr="008A7F13" w:rsidRDefault="00051BA6" w:rsidP="008A7F13">
      <w:pPr>
        <w:pStyle w:val="13"/>
        <w:ind w:firstLine="620"/>
        <w:jc w:val="both"/>
      </w:pPr>
      <w:r w:rsidRPr="008A7F13">
        <w:rPr>
          <w:rStyle w:val="a7"/>
        </w:rPr>
        <w:t xml:space="preserve">Названные умения диалогической речи развиваются/совершенствуются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w:t>
      </w:r>
      <w:r w:rsidRPr="008A7F13">
        <w:rPr>
          <w:rStyle w:val="a7"/>
        </w:rPr>
        <w:lastRenderedPageBreak/>
        <w:t>фотографий, таблиц, диаграмм с соблюдением норм речевого этикета, принятых в стране/странах изучаемого языка, с использованием, при необходимости, уточнения и переспроса собеседника.</w:t>
      </w:r>
    </w:p>
    <w:p w14:paraId="083CE784" w14:textId="77777777" w:rsidR="00051BA6" w:rsidRPr="008A7F13" w:rsidRDefault="00051BA6" w:rsidP="008A7F13">
      <w:pPr>
        <w:pStyle w:val="13"/>
        <w:ind w:firstLine="620"/>
        <w:jc w:val="both"/>
      </w:pPr>
      <w:r w:rsidRPr="008A7F13">
        <w:rPr>
          <w:rStyle w:val="a7"/>
        </w:rPr>
        <w:t>Объём диалога - до 9 реплик со стороны каждого собеседника.</w:t>
      </w:r>
    </w:p>
    <w:p w14:paraId="238A5905" w14:textId="77777777" w:rsidR="00051BA6" w:rsidRPr="008A7F13" w:rsidRDefault="00051BA6" w:rsidP="008A7F13">
      <w:pPr>
        <w:pStyle w:val="13"/>
        <w:ind w:firstLine="620"/>
        <w:jc w:val="both"/>
      </w:pPr>
      <w:r w:rsidRPr="008A7F13">
        <w:rPr>
          <w:rStyle w:val="a7"/>
        </w:rPr>
        <w:t>Развитие коммуникативных умений монологической речи:</w:t>
      </w:r>
    </w:p>
    <w:p w14:paraId="0D85D2C9" w14:textId="77777777" w:rsidR="00051BA6" w:rsidRPr="008A7F13" w:rsidRDefault="00051BA6" w:rsidP="008A7F13">
      <w:pPr>
        <w:pStyle w:val="13"/>
        <w:ind w:firstLine="620"/>
        <w:jc w:val="both"/>
      </w:pPr>
      <w:r w:rsidRPr="008A7F13">
        <w:rPr>
          <w:rStyle w:val="a7"/>
        </w:rPr>
        <w:t>создание устных связных монологических высказываний с использованием основных коммуникативных типов речи:</w:t>
      </w:r>
    </w:p>
    <w:p w14:paraId="61F424D0" w14:textId="77777777" w:rsidR="00051BA6" w:rsidRPr="008A7F13" w:rsidRDefault="00051BA6" w:rsidP="008A7F13">
      <w:pPr>
        <w:pStyle w:val="13"/>
        <w:ind w:firstLine="620"/>
        <w:jc w:val="both"/>
      </w:pPr>
      <w:r w:rsidRPr="008A7F13">
        <w:rPr>
          <w:rStyle w:val="a7"/>
        </w:rPr>
        <w:t xml:space="preserve">описание (предмета, местности, внешности и одежды человека), характеристика (черты характера реального человека или литературного персонажа); повествование/сообщение; рассуждение. 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и </w:t>
      </w:r>
      <w:proofErr w:type="gramStart"/>
      <w:r w:rsidRPr="008A7F13">
        <w:rPr>
          <w:rStyle w:val="a7"/>
        </w:rPr>
        <w:t>без использованием</w:t>
      </w:r>
      <w:proofErr w:type="gramEnd"/>
      <w:r w:rsidRPr="008A7F13">
        <w:rPr>
          <w:rStyle w:val="a7"/>
        </w:rPr>
        <w:t xml:space="preserve"> их;</w:t>
      </w:r>
    </w:p>
    <w:p w14:paraId="6E351773" w14:textId="77777777" w:rsidR="00051BA6" w:rsidRPr="008A7F13" w:rsidRDefault="00051BA6" w:rsidP="008A7F13">
      <w:pPr>
        <w:pStyle w:val="13"/>
        <w:ind w:firstLine="620"/>
        <w:jc w:val="both"/>
      </w:pPr>
      <w:r w:rsidRPr="008A7F13">
        <w:rPr>
          <w:rStyle w:val="a7"/>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05D19975" w14:textId="77777777" w:rsidR="00051BA6" w:rsidRPr="008A7F13" w:rsidRDefault="00051BA6" w:rsidP="008A7F13">
      <w:pPr>
        <w:pStyle w:val="13"/>
        <w:ind w:firstLine="620"/>
        <w:jc w:val="both"/>
      </w:pPr>
      <w:r w:rsidRPr="008A7F13">
        <w:rPr>
          <w:rStyle w:val="a7"/>
        </w:rPr>
        <w:t>устное представление (презентация) результатов выполненной проектной работы.</w:t>
      </w:r>
    </w:p>
    <w:p w14:paraId="54F8C896" w14:textId="77777777" w:rsidR="00051BA6" w:rsidRPr="008A7F13" w:rsidRDefault="00051BA6" w:rsidP="008A7F13">
      <w:pPr>
        <w:pStyle w:val="13"/>
        <w:ind w:firstLine="620"/>
        <w:jc w:val="both"/>
      </w:pPr>
      <w:r w:rsidRPr="008A7F13">
        <w:rPr>
          <w:rStyle w:val="a7"/>
        </w:rPr>
        <w:t>Объём монологического высказывания - 14-15 фраз.</w:t>
      </w:r>
    </w:p>
    <w:p w14:paraId="67340D56" w14:textId="77777777" w:rsidR="00051BA6" w:rsidRPr="008A7F13" w:rsidRDefault="00051BA6" w:rsidP="008A7F13">
      <w:pPr>
        <w:pStyle w:val="13"/>
        <w:ind w:firstLine="620"/>
        <w:jc w:val="both"/>
      </w:pPr>
      <w:r w:rsidRPr="008A7F13">
        <w:rPr>
          <w:rStyle w:val="a7"/>
          <w:i/>
          <w:iCs/>
        </w:rPr>
        <w:t>Аудирование</w:t>
      </w:r>
    </w:p>
    <w:p w14:paraId="52F09D31" w14:textId="77777777" w:rsidR="00051BA6" w:rsidRPr="008A7F13" w:rsidRDefault="00051BA6" w:rsidP="008A7F13">
      <w:pPr>
        <w:pStyle w:val="13"/>
        <w:tabs>
          <w:tab w:val="left" w:pos="3662"/>
        </w:tabs>
        <w:ind w:firstLine="620"/>
        <w:jc w:val="both"/>
      </w:pPr>
      <w:r w:rsidRPr="008A7F13">
        <w:rPr>
          <w:rStyle w:val="a7"/>
        </w:rPr>
        <w:t>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rsidRPr="008A7F13">
        <w:rPr>
          <w:rStyle w:val="a7"/>
        </w:rPr>
        <w:tab/>
        <w:t>с пониманием основного содержания; с</w:t>
      </w:r>
    </w:p>
    <w:p w14:paraId="73CB51CA" w14:textId="77777777" w:rsidR="00051BA6" w:rsidRPr="008A7F13" w:rsidRDefault="00051BA6" w:rsidP="008A7F13">
      <w:pPr>
        <w:pStyle w:val="13"/>
        <w:ind w:firstLine="0"/>
        <w:jc w:val="both"/>
      </w:pPr>
      <w:r w:rsidRPr="008A7F13">
        <w:rPr>
          <w:rStyle w:val="a7"/>
        </w:rPr>
        <w:t>пониманием нужной/интересующей/запрашиваемой информации.</w:t>
      </w:r>
    </w:p>
    <w:p w14:paraId="5A0DAF49" w14:textId="77777777" w:rsidR="00051BA6" w:rsidRPr="008A7F13" w:rsidRDefault="00051BA6" w:rsidP="008A7F13">
      <w:pPr>
        <w:pStyle w:val="13"/>
        <w:ind w:firstLine="620"/>
        <w:jc w:val="both"/>
      </w:pPr>
      <w:r w:rsidRPr="008A7F13">
        <w:rPr>
          <w:rStyle w:val="a7"/>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5A0A7BEE" w14:textId="77777777" w:rsidR="00051BA6" w:rsidRPr="008A7F13" w:rsidRDefault="00051BA6" w:rsidP="008A7F13">
      <w:pPr>
        <w:pStyle w:val="13"/>
        <w:ind w:firstLine="620"/>
        <w:jc w:val="both"/>
      </w:pPr>
      <w:r w:rsidRPr="008A7F13">
        <w:rPr>
          <w:rStyle w:val="a7"/>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5F412F54" w14:textId="77777777" w:rsidR="00051BA6" w:rsidRPr="008A7F13" w:rsidRDefault="00051BA6" w:rsidP="008A7F13">
      <w:pPr>
        <w:pStyle w:val="13"/>
        <w:ind w:firstLine="620"/>
        <w:jc w:val="both"/>
      </w:pPr>
      <w:r w:rsidRPr="008A7F13">
        <w:rPr>
          <w:rStyle w:val="a7"/>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62C1897F" w14:textId="77777777" w:rsidR="00051BA6" w:rsidRPr="008A7F13" w:rsidRDefault="00051BA6" w:rsidP="008A7F13">
      <w:pPr>
        <w:pStyle w:val="13"/>
        <w:ind w:firstLine="620"/>
        <w:jc w:val="both"/>
      </w:pPr>
      <w:r w:rsidRPr="008A7F13">
        <w:rPr>
          <w:rStyle w:val="a7"/>
        </w:rPr>
        <w:t>Языковая сложность текстов для аудирования должна приближаться к пороговому уровню (В1 - пороговый уровень по общеевропейской шкале).</w:t>
      </w:r>
    </w:p>
    <w:p w14:paraId="35C4C120" w14:textId="77777777" w:rsidR="00051BA6" w:rsidRPr="008A7F13" w:rsidRDefault="00051BA6" w:rsidP="008A7F13">
      <w:pPr>
        <w:pStyle w:val="13"/>
        <w:ind w:firstLine="620"/>
        <w:jc w:val="both"/>
      </w:pPr>
      <w:r w:rsidRPr="008A7F13">
        <w:rPr>
          <w:rStyle w:val="a7"/>
        </w:rPr>
        <w:t>Время звучания текста/текстов для аудирования - до 2,5 минут.</w:t>
      </w:r>
    </w:p>
    <w:p w14:paraId="5831C95B" w14:textId="77777777" w:rsidR="00051BA6" w:rsidRPr="008A7F13" w:rsidRDefault="00051BA6" w:rsidP="008A7F13">
      <w:pPr>
        <w:pStyle w:val="13"/>
        <w:ind w:firstLine="620"/>
        <w:jc w:val="both"/>
      </w:pPr>
      <w:r w:rsidRPr="008A7F13">
        <w:rPr>
          <w:rStyle w:val="a7"/>
          <w:i/>
          <w:iCs/>
        </w:rPr>
        <w:t>Смысловое чтение</w:t>
      </w:r>
    </w:p>
    <w:p w14:paraId="09069502" w14:textId="77777777" w:rsidR="00051BA6" w:rsidRPr="008A7F13" w:rsidRDefault="00051BA6" w:rsidP="008A7F13">
      <w:pPr>
        <w:pStyle w:val="13"/>
        <w:ind w:firstLine="620"/>
        <w:jc w:val="both"/>
      </w:pPr>
      <w:r w:rsidRPr="008A7F13">
        <w:rPr>
          <w:rStyle w:val="a7"/>
        </w:rPr>
        <w:t>Развитие умений читать про себя и понимать с использованием языковой и контекстуальной догадки аутентичные тексты разных жанров и стилей, содержащие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w:t>
      </w:r>
    </w:p>
    <w:p w14:paraId="5C8F253F" w14:textId="77777777" w:rsidR="00051BA6" w:rsidRPr="008A7F13" w:rsidRDefault="00051BA6" w:rsidP="008A7F13">
      <w:pPr>
        <w:pStyle w:val="13"/>
        <w:ind w:firstLine="620"/>
        <w:jc w:val="both"/>
      </w:pPr>
      <w:r w:rsidRPr="008A7F13">
        <w:rPr>
          <w:rStyle w:val="a7"/>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7A94D293" w14:textId="77777777" w:rsidR="00051BA6" w:rsidRPr="008A7F13" w:rsidRDefault="00051BA6" w:rsidP="008A7F13">
      <w:pPr>
        <w:pStyle w:val="13"/>
        <w:ind w:firstLine="620"/>
        <w:jc w:val="both"/>
      </w:pPr>
      <w:r w:rsidRPr="008A7F13">
        <w:rPr>
          <w:rStyle w:val="a7"/>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w:t>
      </w:r>
      <w:r w:rsidRPr="008A7F13">
        <w:rPr>
          <w:rStyle w:val="a7"/>
        </w:rPr>
        <w:lastRenderedPageBreak/>
        <w:t>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14:paraId="3A5F58CC" w14:textId="77777777" w:rsidR="00051BA6" w:rsidRPr="008A7F13" w:rsidRDefault="00051BA6" w:rsidP="008A7F13">
      <w:pPr>
        <w:pStyle w:val="13"/>
        <w:ind w:firstLine="620"/>
        <w:jc w:val="both"/>
      </w:pPr>
      <w:r w:rsidRPr="008A7F13">
        <w:rPr>
          <w:rStyle w:val="a7"/>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76DE6CA3" w14:textId="77777777" w:rsidR="00051BA6" w:rsidRPr="008A7F13" w:rsidRDefault="00051BA6" w:rsidP="008A7F13">
      <w:pPr>
        <w:pStyle w:val="13"/>
        <w:ind w:firstLine="620"/>
        <w:jc w:val="both"/>
      </w:pPr>
      <w:r w:rsidRPr="008A7F13">
        <w:rPr>
          <w:rStyle w:val="a7"/>
        </w:rPr>
        <w:t>Чтение несплошных текстов (таблиц, диаграмм, графиков и другие) и понимание представленной в них информации.</w:t>
      </w:r>
    </w:p>
    <w:p w14:paraId="4DFAA3F2" w14:textId="77777777" w:rsidR="00051BA6" w:rsidRPr="008A7F13" w:rsidRDefault="00051BA6" w:rsidP="008A7F13">
      <w:pPr>
        <w:pStyle w:val="13"/>
        <w:ind w:firstLine="620"/>
        <w:jc w:val="both"/>
      </w:pPr>
      <w:r w:rsidRPr="008A7F13">
        <w:rPr>
          <w:rStyle w:val="a7"/>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23706923" w14:textId="77777777" w:rsidR="00051BA6" w:rsidRPr="008A7F13" w:rsidRDefault="00051BA6" w:rsidP="008A7F13">
      <w:pPr>
        <w:pStyle w:val="13"/>
        <w:ind w:firstLine="620"/>
        <w:jc w:val="both"/>
      </w:pPr>
      <w:r w:rsidRPr="008A7F13">
        <w:rPr>
          <w:rStyle w:val="a7"/>
        </w:rPr>
        <w:t>Языковая сложность текстов для чтения должна приближаться к пороговому уровню (В1 - пороговый уровень по общеевропейской шкале).</w:t>
      </w:r>
    </w:p>
    <w:p w14:paraId="2A7E1E9C" w14:textId="77777777" w:rsidR="00051BA6" w:rsidRPr="008A7F13" w:rsidRDefault="00051BA6" w:rsidP="008A7F13">
      <w:pPr>
        <w:pStyle w:val="13"/>
        <w:ind w:firstLine="620"/>
        <w:jc w:val="both"/>
      </w:pPr>
      <w:r w:rsidRPr="008A7F13">
        <w:rPr>
          <w:rStyle w:val="a7"/>
        </w:rPr>
        <w:t>Объём текста/текстов для чтения - 600-800 слов.</w:t>
      </w:r>
    </w:p>
    <w:p w14:paraId="436917AB" w14:textId="77777777" w:rsidR="00051BA6" w:rsidRPr="008A7F13" w:rsidRDefault="00051BA6" w:rsidP="008A7F13">
      <w:pPr>
        <w:pStyle w:val="13"/>
        <w:ind w:firstLine="620"/>
        <w:jc w:val="both"/>
      </w:pPr>
      <w:r w:rsidRPr="008A7F13">
        <w:rPr>
          <w:rStyle w:val="a7"/>
          <w:i/>
          <w:iCs/>
        </w:rPr>
        <w:t>Письменная речь</w:t>
      </w:r>
    </w:p>
    <w:p w14:paraId="31BDE286" w14:textId="77777777" w:rsidR="00051BA6" w:rsidRPr="008A7F13" w:rsidRDefault="00051BA6" w:rsidP="008A7F13">
      <w:pPr>
        <w:pStyle w:val="13"/>
        <w:ind w:firstLine="620"/>
        <w:jc w:val="both"/>
      </w:pPr>
      <w:r w:rsidRPr="008A7F13">
        <w:rPr>
          <w:rStyle w:val="a7"/>
        </w:rPr>
        <w:t>Развитие умений письменной речи:</w:t>
      </w:r>
    </w:p>
    <w:p w14:paraId="5CA7FBA1" w14:textId="77777777" w:rsidR="00051BA6" w:rsidRPr="008A7F13" w:rsidRDefault="00051BA6" w:rsidP="008A7F13">
      <w:pPr>
        <w:pStyle w:val="13"/>
        <w:ind w:firstLine="620"/>
        <w:jc w:val="both"/>
      </w:pPr>
      <w:r w:rsidRPr="008A7F13">
        <w:rPr>
          <w:rStyle w:val="a7"/>
        </w:rPr>
        <w:t>заполнение анкет и формуляров в соответствии с нормами, принятыми в стране/странах изучаемого языка;</w:t>
      </w:r>
    </w:p>
    <w:p w14:paraId="336D3E3C" w14:textId="77777777" w:rsidR="00051BA6" w:rsidRPr="008A7F13" w:rsidRDefault="00051BA6" w:rsidP="008A7F13">
      <w:pPr>
        <w:pStyle w:val="13"/>
        <w:ind w:firstLine="620"/>
        <w:jc w:val="both"/>
      </w:pPr>
      <w:r w:rsidRPr="008A7F13">
        <w:rPr>
          <w:rStyle w:val="a7"/>
        </w:rPr>
        <w:t xml:space="preserve">написание резюме </w:t>
      </w:r>
      <w:r w:rsidRPr="008A7F13">
        <w:rPr>
          <w:rStyle w:val="a7"/>
          <w:lang w:eastAsia="en-US" w:bidi="en-US"/>
        </w:rPr>
        <w:t>(</w:t>
      </w:r>
      <w:r w:rsidRPr="008A7F13">
        <w:rPr>
          <w:rStyle w:val="a7"/>
          <w:lang w:val="en-US" w:eastAsia="en-US" w:bidi="en-US"/>
        </w:rPr>
        <w:t>CV</w:t>
      </w:r>
      <w:r w:rsidRPr="008A7F13">
        <w:rPr>
          <w:rStyle w:val="a7"/>
          <w:lang w:eastAsia="en-US" w:bidi="en-US"/>
        </w:rPr>
        <w:t xml:space="preserve">) </w:t>
      </w:r>
      <w:r w:rsidRPr="008A7F13">
        <w:rPr>
          <w:rStyle w:val="a7"/>
        </w:rPr>
        <w:t>с сообщением основных сведений о себе в соответствии с нормами, принятыми в стране/странах изучаемого языка;</w:t>
      </w:r>
    </w:p>
    <w:p w14:paraId="00F9491C" w14:textId="77777777" w:rsidR="00051BA6" w:rsidRPr="008A7F13" w:rsidRDefault="00051BA6" w:rsidP="008A7F13">
      <w:pPr>
        <w:pStyle w:val="13"/>
        <w:ind w:firstLine="620"/>
        <w:jc w:val="both"/>
      </w:pPr>
      <w:r w:rsidRPr="008A7F13">
        <w:rPr>
          <w:rStyle w:val="a7"/>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76766B52" w14:textId="77777777" w:rsidR="00051BA6" w:rsidRPr="008A7F13" w:rsidRDefault="00051BA6" w:rsidP="008A7F13">
      <w:pPr>
        <w:pStyle w:val="13"/>
        <w:ind w:firstLine="620"/>
        <w:jc w:val="both"/>
      </w:pPr>
      <w:r w:rsidRPr="008A7F13">
        <w:rPr>
          <w:rStyle w:val="a7"/>
        </w:rPr>
        <w:t>создание небольшого письменного высказывания (рассказа, сочинения, статьи и другие) с использованием образца, плана, иллюстраций, таблиц, диаграмм, прочитанного/прослушанного текста. Объём письменного высказывания - до 180 слов;</w:t>
      </w:r>
    </w:p>
    <w:p w14:paraId="380012D1" w14:textId="77777777" w:rsidR="00051BA6" w:rsidRPr="008A7F13" w:rsidRDefault="00051BA6" w:rsidP="008A7F13">
      <w:pPr>
        <w:pStyle w:val="13"/>
        <w:tabs>
          <w:tab w:val="left" w:pos="2679"/>
          <w:tab w:val="left" w:pos="4489"/>
          <w:tab w:val="left" w:pos="6106"/>
          <w:tab w:val="left" w:pos="7964"/>
        </w:tabs>
        <w:ind w:firstLine="620"/>
        <w:jc w:val="both"/>
      </w:pPr>
      <w:r w:rsidRPr="008A7F13">
        <w:rPr>
          <w:rStyle w:val="a7"/>
        </w:rPr>
        <w:t>заполнение</w:t>
      </w:r>
      <w:r w:rsidRPr="008A7F13">
        <w:rPr>
          <w:rStyle w:val="a7"/>
        </w:rPr>
        <w:tab/>
        <w:t>таблицы:</w:t>
      </w:r>
      <w:r w:rsidRPr="008A7F13">
        <w:rPr>
          <w:rStyle w:val="a7"/>
        </w:rPr>
        <w:tab/>
        <w:t>краткая</w:t>
      </w:r>
      <w:r w:rsidRPr="008A7F13">
        <w:rPr>
          <w:rStyle w:val="a7"/>
        </w:rPr>
        <w:tab/>
        <w:t>фиксация</w:t>
      </w:r>
      <w:r w:rsidRPr="008A7F13">
        <w:rPr>
          <w:rStyle w:val="a7"/>
        </w:rPr>
        <w:tab/>
        <w:t>содержания</w:t>
      </w:r>
    </w:p>
    <w:p w14:paraId="75DE9BD6" w14:textId="77777777" w:rsidR="00051BA6" w:rsidRPr="008A7F13" w:rsidRDefault="00051BA6" w:rsidP="008A7F13">
      <w:pPr>
        <w:pStyle w:val="13"/>
        <w:ind w:firstLine="0"/>
        <w:jc w:val="both"/>
      </w:pPr>
      <w:r w:rsidRPr="008A7F13">
        <w:rPr>
          <w:rStyle w:val="a7"/>
        </w:rPr>
        <w:t>прочитанного/прослушанного текста или дополнение информации в таблице;</w:t>
      </w:r>
    </w:p>
    <w:p w14:paraId="780D5E9E" w14:textId="77777777" w:rsidR="00051BA6" w:rsidRPr="008A7F13" w:rsidRDefault="00051BA6" w:rsidP="008A7F13">
      <w:pPr>
        <w:pStyle w:val="13"/>
        <w:ind w:firstLine="620"/>
        <w:jc w:val="both"/>
      </w:pPr>
      <w:r w:rsidRPr="008A7F13">
        <w:rPr>
          <w:rStyle w:val="a7"/>
        </w:rPr>
        <w:t>письменное предоставление результатов выполненной проектной работы, в том числе в форме презентации. Объём - до 180 слов.</w:t>
      </w:r>
    </w:p>
    <w:p w14:paraId="33F3D999" w14:textId="77777777" w:rsidR="00051BA6" w:rsidRPr="008A7F13" w:rsidRDefault="00051BA6" w:rsidP="008A7F13">
      <w:pPr>
        <w:pStyle w:val="13"/>
        <w:ind w:firstLine="620"/>
        <w:jc w:val="both"/>
      </w:pPr>
      <w:r w:rsidRPr="008A7F13">
        <w:rPr>
          <w:rStyle w:val="a7"/>
        </w:rPr>
        <w:t>Языковые знания и навыки</w:t>
      </w:r>
    </w:p>
    <w:p w14:paraId="2CEF8259" w14:textId="77777777" w:rsidR="00051BA6" w:rsidRPr="008A7F13" w:rsidRDefault="00051BA6" w:rsidP="008A7F13">
      <w:pPr>
        <w:pStyle w:val="13"/>
        <w:ind w:firstLine="620"/>
        <w:jc w:val="both"/>
      </w:pPr>
      <w:r w:rsidRPr="008A7F13">
        <w:rPr>
          <w:rStyle w:val="a7"/>
          <w:i/>
          <w:iCs/>
        </w:rPr>
        <w:t>Фонетическая сторона речи</w:t>
      </w:r>
    </w:p>
    <w:p w14:paraId="7B6859E9" w14:textId="77777777" w:rsidR="00051BA6" w:rsidRPr="008A7F13" w:rsidRDefault="00051BA6" w:rsidP="008A7F13">
      <w:pPr>
        <w:pStyle w:val="13"/>
        <w:ind w:firstLine="620"/>
        <w:jc w:val="both"/>
      </w:pPr>
      <w:r w:rsidRPr="008A7F13">
        <w:rPr>
          <w:rStyle w:val="a7"/>
        </w:rPr>
        <w:t xml:space="preserve">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 </w:t>
      </w:r>
      <w:proofErr w:type="spellStart"/>
      <w:r w:rsidRPr="008A7F13">
        <w:rPr>
          <w:rStyle w:val="a7"/>
          <w:lang w:val="en-US" w:eastAsia="en-US" w:bidi="en-US"/>
        </w:rPr>
        <w:t>enchainement</w:t>
      </w:r>
      <w:proofErr w:type="spellEnd"/>
      <w:r w:rsidRPr="008A7F13">
        <w:rPr>
          <w:rStyle w:val="a7"/>
          <w:lang w:eastAsia="en-US" w:bidi="en-US"/>
        </w:rPr>
        <w:t xml:space="preserve"> </w:t>
      </w:r>
      <w:r w:rsidRPr="008A7F13">
        <w:rPr>
          <w:rStyle w:val="a7"/>
        </w:rPr>
        <w:t xml:space="preserve">и </w:t>
      </w:r>
      <w:r w:rsidRPr="008A7F13">
        <w:rPr>
          <w:rStyle w:val="a7"/>
          <w:lang w:val="en-US" w:eastAsia="en-US" w:bidi="en-US"/>
        </w:rPr>
        <w:t>liaison</w:t>
      </w:r>
      <w:r w:rsidRPr="008A7F13">
        <w:rPr>
          <w:rStyle w:val="a7"/>
          <w:lang w:eastAsia="en-US" w:bidi="en-US"/>
        </w:rPr>
        <w:t xml:space="preserve"> </w:t>
      </w:r>
      <w:r w:rsidRPr="008A7F13">
        <w:rPr>
          <w:rStyle w:val="a7"/>
        </w:rPr>
        <w:t>внутри ритмических групп.</w:t>
      </w:r>
    </w:p>
    <w:p w14:paraId="6D4E27B8" w14:textId="77777777" w:rsidR="00051BA6" w:rsidRPr="008A7F13" w:rsidRDefault="00051BA6" w:rsidP="008A7F13">
      <w:pPr>
        <w:pStyle w:val="13"/>
        <w:ind w:firstLine="620"/>
        <w:jc w:val="both"/>
      </w:pPr>
      <w:r w:rsidRPr="008A7F13">
        <w:rPr>
          <w:rStyle w:val="a7"/>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6A56A338" w14:textId="77777777" w:rsidR="00051BA6" w:rsidRPr="008A7F13" w:rsidRDefault="00051BA6" w:rsidP="008A7F13">
      <w:pPr>
        <w:pStyle w:val="13"/>
        <w:ind w:firstLine="620"/>
        <w:jc w:val="both"/>
      </w:pPr>
      <w:r w:rsidRPr="008A7F13">
        <w:rPr>
          <w:rStyle w:val="a7"/>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18C09268" w14:textId="77777777" w:rsidR="00051BA6" w:rsidRPr="008A7F13" w:rsidRDefault="00051BA6" w:rsidP="008A7F13">
      <w:pPr>
        <w:pStyle w:val="13"/>
        <w:ind w:firstLine="620"/>
        <w:jc w:val="both"/>
      </w:pPr>
      <w:r w:rsidRPr="008A7F13">
        <w:rPr>
          <w:rStyle w:val="a7"/>
          <w:i/>
          <w:iCs/>
        </w:rPr>
        <w:t>Орфография и пунктуация</w:t>
      </w:r>
    </w:p>
    <w:p w14:paraId="2EBD6B4F" w14:textId="77777777" w:rsidR="00051BA6" w:rsidRPr="008A7F13" w:rsidRDefault="00051BA6" w:rsidP="008A7F13">
      <w:pPr>
        <w:pStyle w:val="13"/>
        <w:ind w:firstLine="620"/>
        <w:jc w:val="both"/>
      </w:pPr>
      <w:r w:rsidRPr="008A7F13">
        <w:rPr>
          <w:rStyle w:val="a7"/>
        </w:rPr>
        <w:t>Правильное написание изученных слов.</w:t>
      </w:r>
    </w:p>
    <w:p w14:paraId="33CA9323" w14:textId="77777777" w:rsidR="00051BA6" w:rsidRPr="008A7F13" w:rsidRDefault="00051BA6" w:rsidP="008A7F13">
      <w:pPr>
        <w:pStyle w:val="13"/>
        <w:ind w:firstLine="620"/>
        <w:jc w:val="both"/>
      </w:pPr>
      <w:r w:rsidRPr="008A7F13">
        <w:rPr>
          <w:rStyle w:val="a7"/>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7D7B6C98" w14:textId="77777777" w:rsidR="00051BA6" w:rsidRPr="008A7F13" w:rsidRDefault="00051BA6" w:rsidP="008A7F13">
      <w:pPr>
        <w:pStyle w:val="13"/>
        <w:ind w:firstLine="620"/>
        <w:jc w:val="both"/>
      </w:pPr>
      <w:r w:rsidRPr="008A7F13">
        <w:rPr>
          <w:rStyle w:val="a7"/>
        </w:rPr>
        <w:t xml:space="preserve">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w:t>
      </w:r>
      <w:r w:rsidRPr="008A7F13">
        <w:rPr>
          <w:rStyle w:val="a7"/>
        </w:rPr>
        <w:lastRenderedPageBreak/>
        <w:t>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0301FCFB" w14:textId="77777777" w:rsidR="00051BA6" w:rsidRPr="008A7F13" w:rsidRDefault="00051BA6" w:rsidP="008A7F13">
      <w:pPr>
        <w:pStyle w:val="13"/>
        <w:ind w:firstLine="620"/>
        <w:jc w:val="both"/>
      </w:pPr>
      <w:r w:rsidRPr="008A7F13">
        <w:rPr>
          <w:rStyle w:val="a7"/>
          <w:i/>
          <w:iCs/>
        </w:rPr>
        <w:t>Лексическая сторона речи</w:t>
      </w:r>
    </w:p>
    <w:p w14:paraId="7E52E31A" w14:textId="77777777" w:rsidR="00051BA6" w:rsidRPr="008A7F13" w:rsidRDefault="00051BA6" w:rsidP="008A7F13">
      <w:pPr>
        <w:pStyle w:val="13"/>
        <w:ind w:firstLine="620"/>
        <w:jc w:val="both"/>
      </w:pPr>
      <w:r w:rsidRPr="008A7F13">
        <w:rPr>
          <w:rStyle w:val="a7"/>
        </w:rPr>
        <w:t>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во французском языке нормы лексической сочетаемости.</w:t>
      </w:r>
    </w:p>
    <w:p w14:paraId="4CDF45F2" w14:textId="77777777" w:rsidR="00051BA6" w:rsidRPr="008A7F13" w:rsidRDefault="00051BA6" w:rsidP="008A7F13">
      <w:pPr>
        <w:pStyle w:val="13"/>
        <w:ind w:firstLine="620"/>
        <w:jc w:val="both"/>
      </w:pPr>
      <w:r w:rsidRPr="008A7F13">
        <w:rPr>
          <w:rStyle w:val="a7"/>
        </w:rPr>
        <w:t>Объём - 1400 лексических единиц для продуктивного использования (включая 1100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2C8B3C3E" w14:textId="77777777" w:rsidR="00051BA6" w:rsidRPr="008A7F13" w:rsidRDefault="00051BA6" w:rsidP="008A7F13">
      <w:pPr>
        <w:pStyle w:val="13"/>
        <w:ind w:firstLine="620"/>
        <w:jc w:val="both"/>
      </w:pPr>
      <w:r w:rsidRPr="008A7F13">
        <w:rPr>
          <w:rStyle w:val="a7"/>
        </w:rPr>
        <w:t>Основные способы словообразования:</w:t>
      </w:r>
    </w:p>
    <w:p w14:paraId="7492DC81" w14:textId="77777777" w:rsidR="00051BA6" w:rsidRPr="008A7F13" w:rsidRDefault="00051BA6" w:rsidP="008A7F13">
      <w:pPr>
        <w:pStyle w:val="13"/>
        <w:ind w:firstLine="620"/>
        <w:jc w:val="both"/>
      </w:pPr>
      <w:r w:rsidRPr="008A7F13">
        <w:rPr>
          <w:rStyle w:val="a7"/>
        </w:rPr>
        <w:t>аффиксация: образование</w:t>
      </w:r>
    </w:p>
    <w:p w14:paraId="412233BB" w14:textId="77777777" w:rsidR="00051BA6" w:rsidRPr="008A7F13" w:rsidRDefault="00051BA6" w:rsidP="008A7F13">
      <w:pPr>
        <w:pStyle w:val="13"/>
        <w:ind w:firstLine="620"/>
        <w:jc w:val="both"/>
      </w:pPr>
      <w:r w:rsidRPr="008A7F13">
        <w:rPr>
          <w:rStyle w:val="a7"/>
        </w:rPr>
        <w:t xml:space="preserve">глаголов при помощи префиксов </w:t>
      </w:r>
      <w:r w:rsidRPr="008A7F13">
        <w:rPr>
          <w:rStyle w:val="a7"/>
          <w:lang w:val="en-US" w:eastAsia="en-US" w:bidi="en-US"/>
        </w:rPr>
        <w:t>re</w:t>
      </w:r>
      <w:r w:rsidRPr="008A7F13">
        <w:rPr>
          <w:rStyle w:val="a7"/>
          <w:lang w:eastAsia="en-US" w:bidi="en-US"/>
        </w:rPr>
        <w:t>-/</w:t>
      </w:r>
      <w:r w:rsidRPr="008A7F13">
        <w:rPr>
          <w:rStyle w:val="a7"/>
          <w:lang w:val="en-US" w:eastAsia="en-US" w:bidi="en-US"/>
        </w:rPr>
        <w:t>re</w:t>
      </w:r>
      <w:r w:rsidRPr="008A7F13">
        <w:rPr>
          <w:rStyle w:val="a7"/>
          <w:lang w:eastAsia="en-US" w:bidi="en-US"/>
        </w:rPr>
        <w:t>-/</w:t>
      </w:r>
      <w:r w:rsidRPr="008A7F13">
        <w:rPr>
          <w:rStyle w:val="a7"/>
          <w:lang w:val="en-US" w:eastAsia="en-US" w:bidi="en-US"/>
        </w:rPr>
        <w:t>r</w:t>
      </w:r>
      <w:r w:rsidRPr="008A7F13">
        <w:rPr>
          <w:rStyle w:val="a7"/>
          <w:lang w:eastAsia="en-US" w:bidi="en-US"/>
        </w:rPr>
        <w:t>-/</w:t>
      </w:r>
      <w:r w:rsidRPr="008A7F13">
        <w:rPr>
          <w:rStyle w:val="a7"/>
          <w:lang w:val="en-US" w:eastAsia="en-US" w:bidi="en-US"/>
        </w:rPr>
        <w:t>res</w:t>
      </w:r>
      <w:r w:rsidRPr="008A7F13">
        <w:rPr>
          <w:rStyle w:val="a7"/>
          <w:lang w:eastAsia="en-US" w:bidi="en-US"/>
        </w:rPr>
        <w:t xml:space="preserve">-, </w:t>
      </w:r>
      <w:r w:rsidRPr="008A7F13">
        <w:rPr>
          <w:rStyle w:val="a7"/>
          <w:lang w:val="en-US" w:eastAsia="en-US" w:bidi="en-US"/>
        </w:rPr>
        <w:t>de</w:t>
      </w:r>
      <w:r w:rsidRPr="008A7F13">
        <w:rPr>
          <w:rStyle w:val="a7"/>
          <w:lang w:eastAsia="en-US" w:bidi="en-US"/>
        </w:rPr>
        <w:t>-/</w:t>
      </w:r>
      <w:r w:rsidRPr="008A7F13">
        <w:rPr>
          <w:rStyle w:val="a7"/>
          <w:lang w:val="en-US" w:eastAsia="en-US" w:bidi="en-US"/>
        </w:rPr>
        <w:t>des</w:t>
      </w:r>
      <w:r w:rsidRPr="008A7F13">
        <w:rPr>
          <w:rStyle w:val="a7"/>
          <w:lang w:eastAsia="en-US" w:bidi="en-US"/>
        </w:rPr>
        <w:t>-/</w:t>
      </w:r>
      <w:r w:rsidRPr="008A7F13">
        <w:rPr>
          <w:rStyle w:val="a7"/>
          <w:lang w:val="en-US" w:eastAsia="en-US" w:bidi="en-US"/>
        </w:rPr>
        <w:t>dis</w:t>
      </w:r>
      <w:r w:rsidRPr="008A7F13">
        <w:rPr>
          <w:rStyle w:val="a7"/>
          <w:lang w:eastAsia="en-US" w:bidi="en-US"/>
        </w:rPr>
        <w:t xml:space="preserve">-, </w:t>
      </w:r>
      <w:r w:rsidRPr="008A7F13">
        <w:rPr>
          <w:rStyle w:val="a7"/>
          <w:lang w:val="en-US" w:eastAsia="en-US" w:bidi="en-US"/>
        </w:rPr>
        <w:t>pre</w:t>
      </w:r>
      <w:r w:rsidRPr="008A7F13">
        <w:rPr>
          <w:rStyle w:val="a7"/>
          <w:lang w:eastAsia="en-US" w:bidi="en-US"/>
        </w:rPr>
        <w:t xml:space="preserve">-, </w:t>
      </w:r>
      <w:r w:rsidRPr="008A7F13">
        <w:rPr>
          <w:rStyle w:val="a7"/>
          <w:lang w:val="en-US" w:eastAsia="en-US" w:bidi="en-US"/>
        </w:rPr>
        <w:t>a</w:t>
      </w:r>
      <w:r w:rsidRPr="008A7F13">
        <w:rPr>
          <w:rStyle w:val="a7"/>
          <w:lang w:eastAsia="en-US" w:bidi="en-US"/>
        </w:rPr>
        <w:t xml:space="preserve">-, </w:t>
      </w:r>
      <w:r w:rsidRPr="008A7F13">
        <w:rPr>
          <w:rStyle w:val="a7"/>
          <w:lang w:val="en-US" w:eastAsia="en-US" w:bidi="en-US"/>
        </w:rPr>
        <w:t>sur</w:t>
      </w:r>
      <w:r w:rsidRPr="008A7F13">
        <w:rPr>
          <w:rStyle w:val="a7"/>
          <w:lang w:eastAsia="en-US" w:bidi="en-US"/>
        </w:rPr>
        <w:t xml:space="preserve">-, </w:t>
      </w:r>
      <w:r w:rsidRPr="008A7F13">
        <w:rPr>
          <w:rStyle w:val="a7"/>
          <w:lang w:val="en-US" w:eastAsia="en-US" w:bidi="en-US"/>
        </w:rPr>
        <w:t>sou</w:t>
      </w:r>
      <w:r w:rsidRPr="008A7F13">
        <w:rPr>
          <w:rStyle w:val="a7"/>
          <w:lang w:eastAsia="en-US" w:bidi="en-US"/>
        </w:rPr>
        <w:t xml:space="preserve">-, </w:t>
      </w:r>
      <w:proofErr w:type="spellStart"/>
      <w:r w:rsidRPr="008A7F13">
        <w:rPr>
          <w:rStyle w:val="a7"/>
          <w:lang w:val="en-US" w:eastAsia="en-US" w:bidi="en-US"/>
        </w:rPr>
        <w:t>en</w:t>
      </w:r>
      <w:proofErr w:type="spellEnd"/>
      <w:r w:rsidRPr="008A7F13">
        <w:rPr>
          <w:rStyle w:val="a7"/>
          <w:lang w:eastAsia="en-US" w:bidi="en-US"/>
        </w:rPr>
        <w:t>-/</w:t>
      </w:r>
      <w:proofErr w:type="spellStart"/>
      <w:r w:rsidRPr="008A7F13">
        <w:rPr>
          <w:rStyle w:val="a7"/>
          <w:lang w:val="en-US" w:eastAsia="en-US" w:bidi="en-US"/>
        </w:rPr>
        <w:t>em</w:t>
      </w:r>
      <w:proofErr w:type="spellEnd"/>
      <w:r w:rsidRPr="008A7F13">
        <w:rPr>
          <w:rStyle w:val="a7"/>
          <w:lang w:eastAsia="en-US" w:bidi="en-US"/>
        </w:rPr>
        <w:t>-;</w:t>
      </w:r>
    </w:p>
    <w:p w14:paraId="582751F1" w14:textId="77777777" w:rsidR="00051BA6" w:rsidRPr="008A7F13" w:rsidRDefault="00051BA6" w:rsidP="008A7F13">
      <w:pPr>
        <w:pStyle w:val="13"/>
        <w:ind w:firstLine="620"/>
        <w:jc w:val="both"/>
        <w:rPr>
          <w:lang w:val="en-US"/>
        </w:rPr>
      </w:pPr>
      <w:r w:rsidRPr="008A7F13">
        <w:rPr>
          <w:rStyle w:val="a7"/>
        </w:rPr>
        <w:t>имён</w:t>
      </w:r>
      <w:r w:rsidRPr="008A7F13">
        <w:rPr>
          <w:rStyle w:val="a7"/>
          <w:lang w:val="en-US"/>
        </w:rPr>
        <w:t xml:space="preserve"> </w:t>
      </w:r>
      <w:r w:rsidRPr="008A7F13">
        <w:rPr>
          <w:rStyle w:val="a7"/>
        </w:rPr>
        <w:t>существительных</w:t>
      </w:r>
      <w:r w:rsidRPr="008A7F13">
        <w:rPr>
          <w:rStyle w:val="a7"/>
          <w:lang w:val="en-US"/>
        </w:rPr>
        <w:t xml:space="preserve"> </w:t>
      </w:r>
      <w:r w:rsidRPr="008A7F13">
        <w:rPr>
          <w:rStyle w:val="a7"/>
        </w:rPr>
        <w:t>при</w:t>
      </w:r>
      <w:r w:rsidRPr="008A7F13">
        <w:rPr>
          <w:rStyle w:val="a7"/>
          <w:lang w:val="en-US"/>
        </w:rPr>
        <w:t xml:space="preserve"> </w:t>
      </w:r>
      <w:r w:rsidRPr="008A7F13">
        <w:rPr>
          <w:rStyle w:val="a7"/>
        </w:rPr>
        <w:t>помощи</w:t>
      </w:r>
      <w:r w:rsidRPr="008A7F13">
        <w:rPr>
          <w:rStyle w:val="a7"/>
          <w:lang w:val="en-US"/>
        </w:rPr>
        <w:t xml:space="preserve"> </w:t>
      </w:r>
      <w:r w:rsidRPr="008A7F13">
        <w:rPr>
          <w:rStyle w:val="a7"/>
        </w:rPr>
        <w:t>суффиксов</w:t>
      </w:r>
      <w:r w:rsidRPr="008A7F13">
        <w:rPr>
          <w:rStyle w:val="a7"/>
          <w:lang w:val="en-US"/>
        </w:rPr>
        <w:t xml:space="preserve"> </w:t>
      </w:r>
      <w:r w:rsidRPr="008A7F13">
        <w:rPr>
          <w:rStyle w:val="a7"/>
          <w:lang w:val="en-US" w:eastAsia="en-US" w:bidi="en-US"/>
        </w:rPr>
        <w:t>-er/-ere, -</w:t>
      </w:r>
      <w:proofErr w:type="spellStart"/>
      <w:r w:rsidRPr="008A7F13">
        <w:rPr>
          <w:rStyle w:val="a7"/>
          <w:lang w:val="en-US" w:eastAsia="en-US" w:bidi="en-US"/>
        </w:rPr>
        <w:t>eur</w:t>
      </w:r>
      <w:proofErr w:type="spellEnd"/>
      <w:r w:rsidRPr="008A7F13">
        <w:rPr>
          <w:rStyle w:val="a7"/>
          <w:lang w:val="en-US" w:eastAsia="en-US" w:bidi="en-US"/>
        </w:rPr>
        <w:t>/ -</w:t>
      </w:r>
      <w:proofErr w:type="spellStart"/>
      <w:r w:rsidRPr="008A7F13">
        <w:rPr>
          <w:rStyle w:val="a7"/>
          <w:lang w:val="en-US" w:eastAsia="en-US" w:bidi="en-US"/>
        </w:rPr>
        <w:t>euse</w:t>
      </w:r>
      <w:proofErr w:type="spellEnd"/>
      <w:r w:rsidRPr="008A7F13">
        <w:rPr>
          <w:rStyle w:val="a7"/>
          <w:lang w:val="en-US" w:eastAsia="en-US" w:bidi="en-US"/>
        </w:rPr>
        <w:t xml:space="preserve">, </w:t>
      </w:r>
      <w:r w:rsidRPr="008A7F13">
        <w:rPr>
          <w:rStyle w:val="a7"/>
          <w:lang w:val="en-US"/>
        </w:rPr>
        <w:t xml:space="preserve">- </w:t>
      </w:r>
      <w:proofErr w:type="spellStart"/>
      <w:r w:rsidRPr="008A7F13">
        <w:rPr>
          <w:rStyle w:val="a7"/>
          <w:lang w:val="en-US" w:eastAsia="en-US" w:bidi="en-US"/>
        </w:rPr>
        <w:t>teur</w:t>
      </w:r>
      <w:proofErr w:type="spellEnd"/>
      <w:r w:rsidRPr="008A7F13">
        <w:rPr>
          <w:rStyle w:val="a7"/>
          <w:lang w:val="en-US" w:eastAsia="en-US" w:bidi="en-US"/>
        </w:rPr>
        <w:t>/-trice, -</w:t>
      </w:r>
      <w:proofErr w:type="spellStart"/>
      <w:r w:rsidRPr="008A7F13">
        <w:rPr>
          <w:rStyle w:val="a7"/>
          <w:lang w:val="en-US" w:eastAsia="en-US" w:bidi="en-US"/>
        </w:rPr>
        <w:t>ain</w:t>
      </w:r>
      <w:proofErr w:type="spellEnd"/>
      <w:r w:rsidRPr="008A7F13">
        <w:rPr>
          <w:rStyle w:val="a7"/>
          <w:lang w:val="en-US" w:eastAsia="en-US" w:bidi="en-US"/>
        </w:rPr>
        <w:t>/-</w:t>
      </w:r>
      <w:proofErr w:type="spellStart"/>
      <w:r w:rsidRPr="008A7F13">
        <w:rPr>
          <w:rStyle w:val="a7"/>
          <w:lang w:val="en-US" w:eastAsia="en-US" w:bidi="en-US"/>
        </w:rPr>
        <w:t>aine</w:t>
      </w:r>
      <w:proofErr w:type="spellEnd"/>
      <w:r w:rsidRPr="008A7F13">
        <w:rPr>
          <w:rStyle w:val="a7"/>
          <w:lang w:val="en-US" w:eastAsia="en-US" w:bidi="en-US"/>
        </w:rPr>
        <w:t>, -</w:t>
      </w:r>
      <w:proofErr w:type="spellStart"/>
      <w:r w:rsidRPr="008A7F13">
        <w:rPr>
          <w:rStyle w:val="a7"/>
          <w:lang w:val="en-US" w:eastAsia="en-US" w:bidi="en-US"/>
        </w:rPr>
        <w:t>ien</w:t>
      </w:r>
      <w:proofErr w:type="spellEnd"/>
      <w:r w:rsidRPr="008A7F13">
        <w:rPr>
          <w:rStyle w:val="a7"/>
          <w:lang w:val="en-US" w:eastAsia="en-US" w:bidi="en-US"/>
        </w:rPr>
        <w:t>/-</w:t>
      </w:r>
      <w:proofErr w:type="spellStart"/>
      <w:r w:rsidRPr="008A7F13">
        <w:rPr>
          <w:rStyle w:val="a7"/>
          <w:lang w:val="en-US" w:eastAsia="en-US" w:bidi="en-US"/>
        </w:rPr>
        <w:t>ienne</w:t>
      </w:r>
      <w:proofErr w:type="spellEnd"/>
      <w:r w:rsidRPr="008A7F13">
        <w:rPr>
          <w:rStyle w:val="a7"/>
          <w:lang w:val="en-US" w:eastAsia="en-US" w:bidi="en-US"/>
        </w:rPr>
        <w:t>, -ais/-</w:t>
      </w:r>
      <w:proofErr w:type="spellStart"/>
      <w:r w:rsidRPr="008A7F13">
        <w:rPr>
          <w:rStyle w:val="a7"/>
          <w:lang w:val="en-US" w:eastAsia="en-US" w:bidi="en-US"/>
        </w:rPr>
        <w:t>aise</w:t>
      </w:r>
      <w:proofErr w:type="spellEnd"/>
      <w:r w:rsidRPr="008A7F13">
        <w:rPr>
          <w:rStyle w:val="a7"/>
          <w:lang w:val="en-US" w:eastAsia="en-US" w:bidi="en-US"/>
        </w:rPr>
        <w:t>, -</w:t>
      </w:r>
      <w:proofErr w:type="spellStart"/>
      <w:r w:rsidRPr="008A7F13">
        <w:rPr>
          <w:rStyle w:val="a7"/>
          <w:lang w:val="en-US" w:eastAsia="en-US" w:bidi="en-US"/>
        </w:rPr>
        <w:t>ois</w:t>
      </w:r>
      <w:proofErr w:type="spellEnd"/>
      <w:r w:rsidRPr="008A7F13">
        <w:rPr>
          <w:rStyle w:val="a7"/>
          <w:lang w:val="en-US" w:eastAsia="en-US" w:bidi="en-US"/>
        </w:rPr>
        <w:t>/-</w:t>
      </w:r>
      <w:proofErr w:type="spellStart"/>
      <w:r w:rsidRPr="008A7F13">
        <w:rPr>
          <w:rStyle w:val="a7"/>
          <w:lang w:val="en-US" w:eastAsia="en-US" w:bidi="en-US"/>
        </w:rPr>
        <w:t>oise</w:t>
      </w:r>
      <w:proofErr w:type="spellEnd"/>
      <w:r w:rsidRPr="008A7F13">
        <w:rPr>
          <w:rStyle w:val="a7"/>
          <w:lang w:val="en-US" w:eastAsia="en-US" w:bidi="en-US"/>
        </w:rPr>
        <w:t>, -</w:t>
      </w:r>
      <w:proofErr w:type="spellStart"/>
      <w:r w:rsidRPr="008A7F13">
        <w:rPr>
          <w:rStyle w:val="a7"/>
          <w:lang w:val="en-US" w:eastAsia="en-US" w:bidi="en-US"/>
        </w:rPr>
        <w:t>ence</w:t>
      </w:r>
      <w:proofErr w:type="spellEnd"/>
      <w:r w:rsidRPr="008A7F13">
        <w:rPr>
          <w:rStyle w:val="a7"/>
          <w:lang w:val="en-US" w:eastAsia="en-US" w:bidi="en-US"/>
        </w:rPr>
        <w:t>/-</w:t>
      </w:r>
      <w:proofErr w:type="spellStart"/>
      <w:r w:rsidRPr="008A7F13">
        <w:rPr>
          <w:rStyle w:val="a7"/>
          <w:lang w:val="en-US" w:eastAsia="en-US" w:bidi="en-US"/>
        </w:rPr>
        <w:t>ance</w:t>
      </w:r>
      <w:proofErr w:type="spellEnd"/>
      <w:r w:rsidRPr="008A7F13">
        <w:rPr>
          <w:rStyle w:val="a7"/>
          <w:lang w:val="en-US" w:eastAsia="en-US" w:bidi="en-US"/>
        </w:rPr>
        <w:t>, -</w:t>
      </w:r>
      <w:proofErr w:type="spellStart"/>
      <w:r w:rsidRPr="008A7F13">
        <w:rPr>
          <w:rStyle w:val="a7"/>
          <w:lang w:val="en-US" w:eastAsia="en-US" w:bidi="en-US"/>
        </w:rPr>
        <w:t>aire</w:t>
      </w:r>
      <w:proofErr w:type="spellEnd"/>
      <w:r w:rsidRPr="008A7F13">
        <w:rPr>
          <w:rStyle w:val="a7"/>
          <w:lang w:val="en-US" w:eastAsia="en-US" w:bidi="en-US"/>
        </w:rPr>
        <w:t>, -</w:t>
      </w:r>
      <w:proofErr w:type="spellStart"/>
      <w:r w:rsidRPr="008A7F13">
        <w:rPr>
          <w:rStyle w:val="a7"/>
          <w:lang w:val="en-US" w:eastAsia="en-US" w:bidi="en-US"/>
        </w:rPr>
        <w:t>erie</w:t>
      </w:r>
      <w:proofErr w:type="spellEnd"/>
      <w:r w:rsidRPr="008A7F13">
        <w:rPr>
          <w:rStyle w:val="a7"/>
          <w:lang w:val="en-US" w:eastAsia="en-US" w:bidi="en-US"/>
        </w:rPr>
        <w:t xml:space="preserve">, - </w:t>
      </w:r>
      <w:proofErr w:type="spellStart"/>
      <w:r w:rsidRPr="008A7F13">
        <w:rPr>
          <w:rStyle w:val="a7"/>
          <w:lang w:val="en-US" w:eastAsia="en-US" w:bidi="en-US"/>
        </w:rPr>
        <w:t>ette</w:t>
      </w:r>
      <w:proofErr w:type="spellEnd"/>
      <w:r w:rsidRPr="008A7F13">
        <w:rPr>
          <w:rStyle w:val="a7"/>
          <w:lang w:val="en-US" w:eastAsia="en-US" w:bidi="en-US"/>
        </w:rPr>
        <w:t>, -</w:t>
      </w:r>
      <w:proofErr w:type="spellStart"/>
      <w:r w:rsidRPr="008A7F13">
        <w:rPr>
          <w:rStyle w:val="a7"/>
          <w:lang w:val="en-US" w:eastAsia="en-US" w:bidi="en-US"/>
        </w:rPr>
        <w:t>ique</w:t>
      </w:r>
      <w:proofErr w:type="spellEnd"/>
      <w:r w:rsidRPr="008A7F13">
        <w:rPr>
          <w:rStyle w:val="a7"/>
          <w:lang w:val="en-US" w:eastAsia="en-US" w:bidi="en-US"/>
        </w:rPr>
        <w:t>, -</w:t>
      </w:r>
      <w:proofErr w:type="spellStart"/>
      <w:r w:rsidRPr="008A7F13">
        <w:rPr>
          <w:rStyle w:val="a7"/>
          <w:lang w:val="en-US" w:eastAsia="en-US" w:bidi="en-US"/>
        </w:rPr>
        <w:t>iste</w:t>
      </w:r>
      <w:proofErr w:type="spellEnd"/>
      <w:r w:rsidRPr="008A7F13">
        <w:rPr>
          <w:rStyle w:val="a7"/>
          <w:lang w:val="en-US" w:eastAsia="en-US" w:bidi="en-US"/>
        </w:rPr>
        <w:t>, -</w:t>
      </w:r>
      <w:proofErr w:type="spellStart"/>
      <w:r w:rsidRPr="008A7F13">
        <w:rPr>
          <w:rStyle w:val="a7"/>
          <w:lang w:val="en-US" w:eastAsia="en-US" w:bidi="en-US"/>
        </w:rPr>
        <w:t>isme</w:t>
      </w:r>
      <w:proofErr w:type="spellEnd"/>
      <w:r w:rsidRPr="008A7F13">
        <w:rPr>
          <w:rStyle w:val="a7"/>
          <w:lang w:val="en-US" w:eastAsia="en-US" w:bidi="en-US"/>
        </w:rPr>
        <w:t>, -</w:t>
      </w:r>
      <w:proofErr w:type="spellStart"/>
      <w:r w:rsidRPr="008A7F13">
        <w:rPr>
          <w:rStyle w:val="a7"/>
          <w:lang w:val="en-US" w:eastAsia="en-US" w:bidi="en-US"/>
        </w:rPr>
        <w:t>tion</w:t>
      </w:r>
      <w:proofErr w:type="spellEnd"/>
      <w:r w:rsidRPr="008A7F13">
        <w:rPr>
          <w:rStyle w:val="a7"/>
          <w:lang w:val="en-US" w:eastAsia="en-US" w:bidi="en-US"/>
        </w:rPr>
        <w:t>/-</w:t>
      </w:r>
      <w:proofErr w:type="spellStart"/>
      <w:r w:rsidRPr="008A7F13">
        <w:rPr>
          <w:rStyle w:val="a7"/>
          <w:lang w:val="en-US" w:eastAsia="en-US" w:bidi="en-US"/>
        </w:rPr>
        <w:t>ation</w:t>
      </w:r>
      <w:proofErr w:type="spellEnd"/>
      <w:r w:rsidRPr="008A7F13">
        <w:rPr>
          <w:rStyle w:val="a7"/>
          <w:lang w:val="en-US" w:eastAsia="en-US" w:bidi="en-US"/>
        </w:rPr>
        <w:t>/-ion, -</w:t>
      </w:r>
      <w:proofErr w:type="spellStart"/>
      <w:r w:rsidRPr="008A7F13">
        <w:rPr>
          <w:rStyle w:val="a7"/>
          <w:lang w:val="en-US" w:eastAsia="en-US" w:bidi="en-US"/>
        </w:rPr>
        <w:t>ture</w:t>
      </w:r>
      <w:proofErr w:type="spellEnd"/>
      <w:r w:rsidRPr="008A7F13">
        <w:rPr>
          <w:rStyle w:val="a7"/>
          <w:lang w:val="en-US" w:eastAsia="en-US" w:bidi="en-US"/>
        </w:rPr>
        <w:t>, -</w:t>
      </w:r>
      <w:proofErr w:type="spellStart"/>
      <w:r w:rsidRPr="008A7F13">
        <w:rPr>
          <w:rStyle w:val="a7"/>
          <w:lang w:val="en-US" w:eastAsia="en-US" w:bidi="en-US"/>
        </w:rPr>
        <w:t>oir</w:t>
      </w:r>
      <w:proofErr w:type="spellEnd"/>
      <w:r w:rsidRPr="008A7F13">
        <w:rPr>
          <w:rStyle w:val="a7"/>
          <w:lang w:val="en-US" w:eastAsia="en-US" w:bidi="en-US"/>
        </w:rPr>
        <w:t>/-</w:t>
      </w:r>
      <w:proofErr w:type="spellStart"/>
      <w:r w:rsidRPr="008A7F13">
        <w:rPr>
          <w:rStyle w:val="a7"/>
          <w:lang w:val="en-US" w:eastAsia="en-US" w:bidi="en-US"/>
        </w:rPr>
        <w:t>oire</w:t>
      </w:r>
      <w:proofErr w:type="spellEnd"/>
      <w:r w:rsidRPr="008A7F13">
        <w:rPr>
          <w:rStyle w:val="a7"/>
          <w:lang w:val="en-US" w:eastAsia="en-US" w:bidi="en-US"/>
        </w:rPr>
        <w:t>, -</w:t>
      </w:r>
      <w:proofErr w:type="spellStart"/>
      <w:r w:rsidRPr="008A7F13">
        <w:rPr>
          <w:rStyle w:val="a7"/>
          <w:lang w:val="en-US" w:eastAsia="en-US" w:bidi="en-US"/>
        </w:rPr>
        <w:t>te</w:t>
      </w:r>
      <w:proofErr w:type="spellEnd"/>
      <w:r w:rsidRPr="008A7F13">
        <w:rPr>
          <w:rStyle w:val="a7"/>
          <w:lang w:val="en-US" w:eastAsia="en-US" w:bidi="en-US"/>
        </w:rPr>
        <w:t>, -</w:t>
      </w:r>
      <w:proofErr w:type="spellStart"/>
      <w:r w:rsidRPr="008A7F13">
        <w:rPr>
          <w:rStyle w:val="a7"/>
          <w:lang w:val="en-US" w:eastAsia="en-US" w:bidi="en-US"/>
        </w:rPr>
        <w:t>ude</w:t>
      </w:r>
      <w:proofErr w:type="spellEnd"/>
      <w:r w:rsidRPr="008A7F13">
        <w:rPr>
          <w:rStyle w:val="a7"/>
          <w:lang w:val="en-US" w:eastAsia="en-US" w:bidi="en-US"/>
        </w:rPr>
        <w:t>, -</w:t>
      </w:r>
      <w:proofErr w:type="spellStart"/>
      <w:r w:rsidRPr="008A7F13">
        <w:rPr>
          <w:rStyle w:val="a7"/>
          <w:lang w:val="en-US" w:eastAsia="en-US" w:bidi="en-US"/>
        </w:rPr>
        <w:t>aison</w:t>
      </w:r>
      <w:proofErr w:type="spellEnd"/>
      <w:r w:rsidRPr="008A7F13">
        <w:rPr>
          <w:rStyle w:val="a7"/>
          <w:lang w:val="en-US" w:eastAsia="en-US" w:bidi="en-US"/>
        </w:rPr>
        <w:t>, -</w:t>
      </w:r>
      <w:proofErr w:type="spellStart"/>
      <w:r w:rsidRPr="008A7F13">
        <w:rPr>
          <w:rStyle w:val="a7"/>
          <w:lang w:val="en-US" w:eastAsia="en-US" w:bidi="en-US"/>
        </w:rPr>
        <w:t>esse</w:t>
      </w:r>
      <w:proofErr w:type="spellEnd"/>
      <w:r w:rsidRPr="008A7F13">
        <w:rPr>
          <w:rStyle w:val="a7"/>
          <w:lang w:val="en-US" w:eastAsia="en-US" w:bidi="en-US"/>
        </w:rPr>
        <w:t xml:space="preserve">, - </w:t>
      </w:r>
      <w:proofErr w:type="spellStart"/>
      <w:r w:rsidRPr="008A7F13">
        <w:rPr>
          <w:rStyle w:val="a7"/>
          <w:lang w:val="en-US" w:eastAsia="en-US" w:bidi="en-US"/>
        </w:rPr>
        <w:t>ure</w:t>
      </w:r>
      <w:proofErr w:type="spellEnd"/>
      <w:r w:rsidRPr="008A7F13">
        <w:rPr>
          <w:rStyle w:val="a7"/>
          <w:lang w:val="en-US" w:eastAsia="en-US" w:bidi="en-US"/>
        </w:rPr>
        <w:t>, -</w:t>
      </w:r>
      <w:proofErr w:type="spellStart"/>
      <w:r w:rsidRPr="008A7F13">
        <w:rPr>
          <w:rStyle w:val="a7"/>
          <w:lang w:val="en-US" w:eastAsia="en-US" w:bidi="en-US"/>
        </w:rPr>
        <w:t>ment</w:t>
      </w:r>
      <w:proofErr w:type="spellEnd"/>
      <w:r w:rsidRPr="008A7F13">
        <w:rPr>
          <w:rStyle w:val="a7"/>
          <w:lang w:val="en-US" w:eastAsia="en-US" w:bidi="en-US"/>
        </w:rPr>
        <w:t>, -</w:t>
      </w:r>
      <w:proofErr w:type="spellStart"/>
      <w:r w:rsidRPr="008A7F13">
        <w:rPr>
          <w:rStyle w:val="a7"/>
          <w:lang w:val="en-US" w:eastAsia="en-US" w:bidi="en-US"/>
        </w:rPr>
        <w:t>issement</w:t>
      </w:r>
      <w:proofErr w:type="spellEnd"/>
      <w:r w:rsidRPr="008A7F13">
        <w:rPr>
          <w:rStyle w:val="a7"/>
          <w:lang w:val="en-US" w:eastAsia="en-US" w:bidi="en-US"/>
        </w:rPr>
        <w:t>, -</w:t>
      </w:r>
      <w:proofErr w:type="spellStart"/>
      <w:r w:rsidRPr="008A7F13">
        <w:rPr>
          <w:rStyle w:val="a7"/>
          <w:lang w:val="en-US" w:eastAsia="en-US" w:bidi="en-US"/>
        </w:rPr>
        <w:t>ise</w:t>
      </w:r>
      <w:proofErr w:type="spellEnd"/>
      <w:r w:rsidRPr="008A7F13">
        <w:rPr>
          <w:rStyle w:val="a7"/>
          <w:lang w:val="en-US" w:eastAsia="en-US" w:bidi="en-US"/>
        </w:rPr>
        <w:t>, -age, -</w:t>
      </w:r>
      <w:proofErr w:type="spellStart"/>
      <w:r w:rsidRPr="008A7F13">
        <w:rPr>
          <w:rStyle w:val="a7"/>
          <w:lang w:val="en-US" w:eastAsia="en-US" w:bidi="en-US"/>
        </w:rPr>
        <w:t>issage</w:t>
      </w:r>
      <w:proofErr w:type="spellEnd"/>
      <w:r w:rsidRPr="008A7F13">
        <w:rPr>
          <w:rStyle w:val="a7"/>
          <w:lang w:val="en-US" w:eastAsia="en-US" w:bidi="en-US"/>
        </w:rPr>
        <w:t>;</w:t>
      </w:r>
    </w:p>
    <w:p w14:paraId="777F6F8D" w14:textId="77777777" w:rsidR="00051BA6" w:rsidRPr="008A7F13" w:rsidRDefault="00051BA6" w:rsidP="008A7F13">
      <w:pPr>
        <w:pStyle w:val="13"/>
        <w:ind w:firstLine="620"/>
        <w:jc w:val="both"/>
        <w:rPr>
          <w:lang w:val="en-US"/>
        </w:rPr>
      </w:pPr>
      <w:r w:rsidRPr="008A7F13">
        <w:rPr>
          <w:rStyle w:val="a7"/>
        </w:rPr>
        <w:t>имён</w:t>
      </w:r>
      <w:r w:rsidRPr="008A7F13">
        <w:rPr>
          <w:rStyle w:val="a7"/>
          <w:lang w:val="en-US"/>
        </w:rPr>
        <w:t xml:space="preserve"> </w:t>
      </w:r>
      <w:r w:rsidRPr="008A7F13">
        <w:rPr>
          <w:rStyle w:val="a7"/>
        </w:rPr>
        <w:t>прилагательных</w:t>
      </w:r>
      <w:r w:rsidRPr="008A7F13">
        <w:rPr>
          <w:rStyle w:val="a7"/>
          <w:lang w:val="en-US"/>
        </w:rPr>
        <w:t xml:space="preserve"> </w:t>
      </w:r>
      <w:r w:rsidRPr="008A7F13">
        <w:rPr>
          <w:rStyle w:val="a7"/>
        </w:rPr>
        <w:t>при</w:t>
      </w:r>
      <w:r w:rsidRPr="008A7F13">
        <w:rPr>
          <w:rStyle w:val="a7"/>
          <w:lang w:val="en-US"/>
        </w:rPr>
        <w:t xml:space="preserve"> </w:t>
      </w:r>
      <w:r w:rsidRPr="008A7F13">
        <w:rPr>
          <w:rStyle w:val="a7"/>
        </w:rPr>
        <w:t>помощи</w:t>
      </w:r>
      <w:r w:rsidRPr="008A7F13">
        <w:rPr>
          <w:rStyle w:val="a7"/>
          <w:lang w:val="en-US"/>
        </w:rPr>
        <w:t xml:space="preserve"> </w:t>
      </w:r>
      <w:r w:rsidRPr="008A7F13">
        <w:rPr>
          <w:rStyle w:val="a7"/>
        </w:rPr>
        <w:t>префиксов</w:t>
      </w:r>
      <w:r w:rsidRPr="008A7F13">
        <w:rPr>
          <w:rStyle w:val="a7"/>
          <w:lang w:val="en-US"/>
        </w:rPr>
        <w:t xml:space="preserve"> </w:t>
      </w:r>
      <w:r w:rsidRPr="008A7F13">
        <w:rPr>
          <w:rStyle w:val="a7"/>
          <w:lang w:val="en-US" w:eastAsia="en-US" w:bidi="en-US"/>
        </w:rPr>
        <w:t xml:space="preserve">inter-/in-/im- </w:t>
      </w:r>
      <w:r w:rsidRPr="008A7F13">
        <w:rPr>
          <w:rStyle w:val="a7"/>
        </w:rPr>
        <w:t>и</w:t>
      </w:r>
      <w:r w:rsidRPr="008A7F13">
        <w:rPr>
          <w:rStyle w:val="a7"/>
          <w:lang w:val="en-US"/>
        </w:rPr>
        <w:t xml:space="preserve"> </w:t>
      </w:r>
      <w:r w:rsidRPr="008A7F13">
        <w:rPr>
          <w:rStyle w:val="a7"/>
        </w:rPr>
        <w:t>суффиксов</w:t>
      </w:r>
      <w:r w:rsidRPr="008A7F13">
        <w:rPr>
          <w:rStyle w:val="a7"/>
          <w:lang w:val="en-US"/>
        </w:rPr>
        <w:t xml:space="preserve"> </w:t>
      </w:r>
      <w:r w:rsidRPr="008A7F13">
        <w:rPr>
          <w:rStyle w:val="a7"/>
          <w:lang w:val="en-US" w:eastAsia="en-US" w:bidi="en-US"/>
        </w:rPr>
        <w:t>-</w:t>
      </w:r>
      <w:proofErr w:type="spellStart"/>
      <w:r w:rsidRPr="008A7F13">
        <w:rPr>
          <w:rStyle w:val="a7"/>
          <w:lang w:val="en-US" w:eastAsia="en-US" w:bidi="en-US"/>
        </w:rPr>
        <w:t>el</w:t>
      </w:r>
      <w:proofErr w:type="spellEnd"/>
      <w:r w:rsidRPr="008A7F13">
        <w:rPr>
          <w:rStyle w:val="a7"/>
          <w:lang w:val="en-US" w:eastAsia="en-US" w:bidi="en-US"/>
        </w:rPr>
        <w:t>/-</w:t>
      </w:r>
      <w:proofErr w:type="spellStart"/>
      <w:r w:rsidRPr="008A7F13">
        <w:rPr>
          <w:rStyle w:val="a7"/>
          <w:lang w:val="en-US" w:eastAsia="en-US" w:bidi="en-US"/>
        </w:rPr>
        <w:t>elle</w:t>
      </w:r>
      <w:proofErr w:type="spellEnd"/>
      <w:r w:rsidRPr="008A7F13">
        <w:rPr>
          <w:rStyle w:val="a7"/>
          <w:lang w:val="en-US" w:eastAsia="en-US" w:bidi="en-US"/>
        </w:rPr>
        <w:t>, -al/-ale, -</w:t>
      </w:r>
      <w:proofErr w:type="spellStart"/>
      <w:r w:rsidRPr="008A7F13">
        <w:rPr>
          <w:rStyle w:val="a7"/>
          <w:lang w:val="en-US" w:eastAsia="en-US" w:bidi="en-US"/>
        </w:rPr>
        <w:t>eux</w:t>
      </w:r>
      <w:proofErr w:type="spellEnd"/>
      <w:r w:rsidRPr="008A7F13">
        <w:rPr>
          <w:rStyle w:val="a7"/>
          <w:lang w:val="en-US" w:eastAsia="en-US" w:bidi="en-US"/>
        </w:rPr>
        <w:t>/-</w:t>
      </w:r>
      <w:proofErr w:type="spellStart"/>
      <w:r w:rsidRPr="008A7F13">
        <w:rPr>
          <w:rStyle w:val="a7"/>
          <w:lang w:val="en-US" w:eastAsia="en-US" w:bidi="en-US"/>
        </w:rPr>
        <w:t>euse</w:t>
      </w:r>
      <w:proofErr w:type="spellEnd"/>
      <w:r w:rsidRPr="008A7F13">
        <w:rPr>
          <w:rStyle w:val="a7"/>
          <w:lang w:val="en-US" w:eastAsia="en-US" w:bidi="en-US"/>
        </w:rPr>
        <w:t>, -</w:t>
      </w:r>
      <w:proofErr w:type="spellStart"/>
      <w:r w:rsidRPr="008A7F13">
        <w:rPr>
          <w:rStyle w:val="a7"/>
          <w:lang w:val="en-US" w:eastAsia="en-US" w:bidi="en-US"/>
        </w:rPr>
        <w:t>ien</w:t>
      </w:r>
      <w:proofErr w:type="spellEnd"/>
      <w:r w:rsidRPr="008A7F13">
        <w:rPr>
          <w:rStyle w:val="a7"/>
          <w:lang w:val="en-US" w:eastAsia="en-US" w:bidi="en-US"/>
        </w:rPr>
        <w:t>/-</w:t>
      </w:r>
      <w:proofErr w:type="spellStart"/>
      <w:r w:rsidRPr="008A7F13">
        <w:rPr>
          <w:rStyle w:val="a7"/>
          <w:lang w:val="en-US" w:eastAsia="en-US" w:bidi="en-US"/>
        </w:rPr>
        <w:t>ienne</w:t>
      </w:r>
      <w:proofErr w:type="spellEnd"/>
      <w:r w:rsidRPr="008A7F13">
        <w:rPr>
          <w:rStyle w:val="a7"/>
          <w:lang w:val="en-US" w:eastAsia="en-US" w:bidi="en-US"/>
        </w:rPr>
        <w:t>, -</w:t>
      </w:r>
      <w:proofErr w:type="spellStart"/>
      <w:r w:rsidRPr="008A7F13">
        <w:rPr>
          <w:rStyle w:val="a7"/>
          <w:lang w:val="en-US" w:eastAsia="en-US" w:bidi="en-US"/>
        </w:rPr>
        <w:t>ain</w:t>
      </w:r>
      <w:proofErr w:type="spellEnd"/>
      <w:r w:rsidRPr="008A7F13">
        <w:rPr>
          <w:rStyle w:val="a7"/>
          <w:lang w:val="en-US" w:eastAsia="en-US" w:bidi="en-US"/>
        </w:rPr>
        <w:t>/-</w:t>
      </w:r>
      <w:proofErr w:type="spellStart"/>
      <w:r w:rsidRPr="008A7F13">
        <w:rPr>
          <w:rStyle w:val="a7"/>
          <w:lang w:val="en-US" w:eastAsia="en-US" w:bidi="en-US"/>
        </w:rPr>
        <w:t>aine</w:t>
      </w:r>
      <w:proofErr w:type="spellEnd"/>
      <w:r w:rsidRPr="008A7F13">
        <w:rPr>
          <w:rStyle w:val="a7"/>
          <w:lang w:val="en-US" w:eastAsia="en-US" w:bidi="en-US"/>
        </w:rPr>
        <w:t>, -ais/-</w:t>
      </w:r>
      <w:proofErr w:type="spellStart"/>
      <w:r w:rsidRPr="008A7F13">
        <w:rPr>
          <w:rStyle w:val="a7"/>
          <w:lang w:val="en-US" w:eastAsia="en-US" w:bidi="en-US"/>
        </w:rPr>
        <w:t>ise</w:t>
      </w:r>
      <w:proofErr w:type="spellEnd"/>
      <w:r w:rsidRPr="008A7F13">
        <w:rPr>
          <w:rStyle w:val="a7"/>
          <w:lang w:val="en-US" w:eastAsia="en-US" w:bidi="en-US"/>
        </w:rPr>
        <w:t>, -</w:t>
      </w:r>
      <w:proofErr w:type="spellStart"/>
      <w:r w:rsidRPr="008A7F13">
        <w:rPr>
          <w:rStyle w:val="a7"/>
          <w:lang w:val="en-US" w:eastAsia="en-US" w:bidi="en-US"/>
        </w:rPr>
        <w:t>ois</w:t>
      </w:r>
      <w:proofErr w:type="spellEnd"/>
      <w:r w:rsidRPr="008A7F13">
        <w:rPr>
          <w:rStyle w:val="a7"/>
          <w:lang w:val="en-US" w:eastAsia="en-US" w:bidi="en-US"/>
        </w:rPr>
        <w:t>/-</w:t>
      </w:r>
      <w:proofErr w:type="spellStart"/>
      <w:r w:rsidRPr="008A7F13">
        <w:rPr>
          <w:rStyle w:val="a7"/>
          <w:lang w:val="en-US" w:eastAsia="en-US" w:bidi="en-US"/>
        </w:rPr>
        <w:t>oise</w:t>
      </w:r>
      <w:proofErr w:type="spellEnd"/>
      <w:r w:rsidRPr="008A7F13">
        <w:rPr>
          <w:rStyle w:val="a7"/>
          <w:lang w:val="en-US" w:eastAsia="en-US" w:bidi="en-US"/>
        </w:rPr>
        <w:t>, -</w:t>
      </w:r>
      <w:proofErr w:type="spellStart"/>
      <w:r w:rsidRPr="008A7F13">
        <w:rPr>
          <w:rStyle w:val="a7"/>
          <w:lang w:val="en-US" w:eastAsia="en-US" w:bidi="en-US"/>
        </w:rPr>
        <w:t>ile</w:t>
      </w:r>
      <w:proofErr w:type="spellEnd"/>
      <w:r w:rsidRPr="008A7F13">
        <w:rPr>
          <w:rStyle w:val="a7"/>
          <w:lang w:val="en-US" w:eastAsia="en-US" w:bidi="en-US"/>
        </w:rPr>
        <w:t xml:space="preserve">, -il/- </w:t>
      </w:r>
      <w:proofErr w:type="spellStart"/>
      <w:r w:rsidRPr="008A7F13">
        <w:rPr>
          <w:rStyle w:val="a7"/>
          <w:lang w:val="en-US" w:eastAsia="en-US" w:bidi="en-US"/>
        </w:rPr>
        <w:t>ille</w:t>
      </w:r>
      <w:proofErr w:type="spellEnd"/>
      <w:r w:rsidRPr="008A7F13">
        <w:rPr>
          <w:rStyle w:val="a7"/>
          <w:lang w:val="en-US" w:eastAsia="en-US" w:bidi="en-US"/>
        </w:rPr>
        <w:t>, -able/-</w:t>
      </w:r>
      <w:proofErr w:type="spellStart"/>
      <w:r w:rsidRPr="008A7F13">
        <w:rPr>
          <w:rStyle w:val="a7"/>
          <w:lang w:val="en-US" w:eastAsia="en-US" w:bidi="en-US"/>
        </w:rPr>
        <w:t>ible</w:t>
      </w:r>
      <w:proofErr w:type="spellEnd"/>
      <w:r w:rsidRPr="008A7F13">
        <w:rPr>
          <w:rStyle w:val="a7"/>
          <w:lang w:val="en-US" w:eastAsia="en-US" w:bidi="en-US"/>
        </w:rPr>
        <w:t>, -eau/-</w:t>
      </w:r>
      <w:proofErr w:type="spellStart"/>
      <w:r w:rsidRPr="008A7F13">
        <w:rPr>
          <w:rStyle w:val="a7"/>
          <w:lang w:val="en-US" w:eastAsia="en-US" w:bidi="en-US"/>
        </w:rPr>
        <w:t>elle</w:t>
      </w:r>
      <w:proofErr w:type="spellEnd"/>
      <w:r w:rsidRPr="008A7F13">
        <w:rPr>
          <w:rStyle w:val="a7"/>
          <w:lang w:val="en-US" w:eastAsia="en-US" w:bidi="en-US"/>
        </w:rPr>
        <w:t>, -</w:t>
      </w:r>
      <w:proofErr w:type="spellStart"/>
      <w:r w:rsidRPr="008A7F13">
        <w:rPr>
          <w:rStyle w:val="a7"/>
          <w:lang w:val="en-US" w:eastAsia="en-US" w:bidi="en-US"/>
        </w:rPr>
        <w:t>aire</w:t>
      </w:r>
      <w:proofErr w:type="spellEnd"/>
      <w:r w:rsidRPr="008A7F13">
        <w:rPr>
          <w:rStyle w:val="a7"/>
          <w:lang w:val="en-US" w:eastAsia="en-US" w:bidi="en-US"/>
        </w:rPr>
        <w:t>, -</w:t>
      </w:r>
      <w:proofErr w:type="spellStart"/>
      <w:r w:rsidRPr="008A7F13">
        <w:rPr>
          <w:rStyle w:val="a7"/>
          <w:lang w:val="en-US" w:eastAsia="en-US" w:bidi="en-US"/>
        </w:rPr>
        <w:t>atif</w:t>
      </w:r>
      <w:proofErr w:type="spellEnd"/>
      <w:r w:rsidRPr="008A7F13">
        <w:rPr>
          <w:rStyle w:val="a7"/>
          <w:lang w:val="en-US" w:eastAsia="en-US" w:bidi="en-US"/>
        </w:rPr>
        <w:t>/-</w:t>
      </w:r>
      <w:proofErr w:type="spellStart"/>
      <w:r w:rsidRPr="008A7F13">
        <w:rPr>
          <w:rStyle w:val="a7"/>
          <w:lang w:val="en-US" w:eastAsia="en-US" w:bidi="en-US"/>
        </w:rPr>
        <w:t>ative</w:t>
      </w:r>
      <w:proofErr w:type="spellEnd"/>
      <w:r w:rsidRPr="008A7F13">
        <w:rPr>
          <w:rStyle w:val="a7"/>
          <w:lang w:val="en-US" w:eastAsia="en-US" w:bidi="en-US"/>
        </w:rPr>
        <w:t>, -</w:t>
      </w:r>
      <w:proofErr w:type="spellStart"/>
      <w:r w:rsidRPr="008A7F13">
        <w:rPr>
          <w:rStyle w:val="a7"/>
          <w:lang w:val="en-US" w:eastAsia="en-US" w:bidi="en-US"/>
        </w:rPr>
        <w:t>ique</w:t>
      </w:r>
      <w:proofErr w:type="spellEnd"/>
      <w:r w:rsidRPr="008A7F13">
        <w:rPr>
          <w:rStyle w:val="a7"/>
          <w:lang w:val="en-US" w:eastAsia="en-US" w:bidi="en-US"/>
        </w:rPr>
        <w:t>, -ant;</w:t>
      </w:r>
    </w:p>
    <w:p w14:paraId="6EE76EBA" w14:textId="77777777" w:rsidR="00051BA6" w:rsidRPr="008A7F13" w:rsidRDefault="00051BA6" w:rsidP="008A7F13">
      <w:pPr>
        <w:pStyle w:val="13"/>
        <w:ind w:firstLine="620"/>
        <w:jc w:val="both"/>
        <w:rPr>
          <w:lang w:val="en-US"/>
        </w:rPr>
      </w:pPr>
      <w:r w:rsidRPr="008A7F13">
        <w:rPr>
          <w:rStyle w:val="a7"/>
        </w:rPr>
        <w:t>наречий</w:t>
      </w:r>
      <w:r w:rsidRPr="008A7F13">
        <w:rPr>
          <w:rStyle w:val="a7"/>
          <w:lang w:val="en-US"/>
        </w:rPr>
        <w:t xml:space="preserve"> </w:t>
      </w:r>
      <w:r w:rsidRPr="008A7F13">
        <w:rPr>
          <w:rStyle w:val="a7"/>
        </w:rPr>
        <w:t>при</w:t>
      </w:r>
      <w:r w:rsidRPr="008A7F13">
        <w:rPr>
          <w:rStyle w:val="a7"/>
          <w:lang w:val="en-US"/>
        </w:rPr>
        <w:t xml:space="preserve"> </w:t>
      </w:r>
      <w:r w:rsidRPr="008A7F13">
        <w:rPr>
          <w:rStyle w:val="a7"/>
        </w:rPr>
        <w:t>помощи</w:t>
      </w:r>
      <w:r w:rsidRPr="008A7F13">
        <w:rPr>
          <w:rStyle w:val="a7"/>
          <w:lang w:val="en-US"/>
        </w:rPr>
        <w:t xml:space="preserve"> </w:t>
      </w:r>
      <w:r w:rsidRPr="008A7F13">
        <w:rPr>
          <w:rStyle w:val="a7"/>
        </w:rPr>
        <w:t>префиксов</w:t>
      </w:r>
      <w:r w:rsidRPr="008A7F13">
        <w:rPr>
          <w:rStyle w:val="a7"/>
          <w:lang w:val="en-US"/>
        </w:rPr>
        <w:t xml:space="preserve"> </w:t>
      </w:r>
      <w:r w:rsidRPr="008A7F13">
        <w:rPr>
          <w:rStyle w:val="a7"/>
          <w:lang w:val="en-US" w:eastAsia="en-US" w:bidi="en-US"/>
        </w:rPr>
        <w:t xml:space="preserve">in-/im- </w:t>
      </w:r>
      <w:r w:rsidRPr="008A7F13">
        <w:rPr>
          <w:rStyle w:val="a7"/>
        </w:rPr>
        <w:t>и</w:t>
      </w:r>
      <w:r w:rsidRPr="008A7F13">
        <w:rPr>
          <w:rStyle w:val="a7"/>
          <w:lang w:val="en-US"/>
        </w:rPr>
        <w:t xml:space="preserve"> </w:t>
      </w:r>
      <w:r w:rsidRPr="008A7F13">
        <w:rPr>
          <w:rStyle w:val="a7"/>
        </w:rPr>
        <w:t>суффиксов</w:t>
      </w:r>
      <w:r w:rsidRPr="008A7F13">
        <w:rPr>
          <w:rStyle w:val="a7"/>
          <w:lang w:val="en-US"/>
        </w:rPr>
        <w:t xml:space="preserve"> </w:t>
      </w:r>
      <w:r w:rsidRPr="008A7F13">
        <w:rPr>
          <w:rStyle w:val="a7"/>
          <w:lang w:val="en-US" w:eastAsia="en-US" w:bidi="en-US"/>
        </w:rPr>
        <w:t>-</w:t>
      </w:r>
      <w:proofErr w:type="spellStart"/>
      <w:r w:rsidRPr="008A7F13">
        <w:rPr>
          <w:rStyle w:val="a7"/>
          <w:lang w:val="en-US" w:eastAsia="en-US" w:bidi="en-US"/>
        </w:rPr>
        <w:t>ment</w:t>
      </w:r>
      <w:proofErr w:type="spellEnd"/>
      <w:r w:rsidRPr="008A7F13">
        <w:rPr>
          <w:rStyle w:val="a7"/>
          <w:lang w:val="en-US" w:eastAsia="en-US" w:bidi="en-US"/>
        </w:rPr>
        <w:t>, -</w:t>
      </w:r>
      <w:proofErr w:type="spellStart"/>
      <w:r w:rsidRPr="008A7F13">
        <w:rPr>
          <w:rStyle w:val="a7"/>
          <w:lang w:val="en-US" w:eastAsia="en-US" w:bidi="en-US"/>
        </w:rPr>
        <w:t>emment</w:t>
      </w:r>
      <w:proofErr w:type="spellEnd"/>
      <w:r w:rsidRPr="008A7F13">
        <w:rPr>
          <w:rStyle w:val="a7"/>
          <w:lang w:val="en-US" w:eastAsia="en-US" w:bidi="en-US"/>
        </w:rPr>
        <w:t xml:space="preserve">/- </w:t>
      </w:r>
      <w:proofErr w:type="spellStart"/>
      <w:r w:rsidRPr="008A7F13">
        <w:rPr>
          <w:rStyle w:val="a7"/>
          <w:lang w:val="en-US" w:eastAsia="en-US" w:bidi="en-US"/>
        </w:rPr>
        <w:t>amment</w:t>
      </w:r>
      <w:proofErr w:type="spellEnd"/>
      <w:r w:rsidRPr="008A7F13">
        <w:rPr>
          <w:rStyle w:val="a7"/>
          <w:lang w:val="en-US" w:eastAsia="en-US" w:bidi="en-US"/>
        </w:rPr>
        <w:t>;</w:t>
      </w:r>
    </w:p>
    <w:p w14:paraId="3F8FD52C" w14:textId="77777777" w:rsidR="00051BA6" w:rsidRPr="008A7F13" w:rsidRDefault="00051BA6" w:rsidP="008A7F13">
      <w:pPr>
        <w:pStyle w:val="13"/>
        <w:ind w:firstLine="620"/>
        <w:jc w:val="both"/>
      </w:pPr>
      <w:r w:rsidRPr="008A7F13">
        <w:rPr>
          <w:rStyle w:val="a7"/>
        </w:rPr>
        <w:t xml:space="preserve">имён существительных и прилагательных при помощи отрицательных префиксов </w:t>
      </w:r>
      <w:r w:rsidRPr="008A7F13">
        <w:rPr>
          <w:rStyle w:val="a7"/>
          <w:lang w:val="en-US" w:eastAsia="en-US" w:bidi="en-US"/>
        </w:rPr>
        <w:t>in</w:t>
      </w:r>
      <w:r w:rsidRPr="008A7F13">
        <w:rPr>
          <w:rStyle w:val="a7"/>
          <w:lang w:eastAsia="en-US" w:bidi="en-US"/>
        </w:rPr>
        <w:t xml:space="preserve">-, </w:t>
      </w:r>
      <w:proofErr w:type="spellStart"/>
      <w:r w:rsidRPr="008A7F13">
        <w:rPr>
          <w:rStyle w:val="a7"/>
          <w:lang w:val="en-US" w:eastAsia="en-US" w:bidi="en-US"/>
        </w:rPr>
        <w:t>im</w:t>
      </w:r>
      <w:proofErr w:type="spellEnd"/>
      <w:r w:rsidRPr="008A7F13">
        <w:rPr>
          <w:rStyle w:val="a7"/>
          <w:lang w:eastAsia="en-US" w:bidi="en-US"/>
        </w:rPr>
        <w:t xml:space="preserve">-, </w:t>
      </w:r>
      <w:r w:rsidRPr="008A7F13">
        <w:rPr>
          <w:rStyle w:val="a7"/>
          <w:lang w:val="en-US" w:eastAsia="en-US" w:bidi="en-US"/>
        </w:rPr>
        <w:t>il</w:t>
      </w:r>
      <w:r w:rsidRPr="008A7F13">
        <w:rPr>
          <w:rStyle w:val="a7"/>
          <w:lang w:eastAsia="en-US" w:bidi="en-US"/>
        </w:rPr>
        <w:t xml:space="preserve">-, </w:t>
      </w:r>
      <w:proofErr w:type="spellStart"/>
      <w:r w:rsidRPr="008A7F13">
        <w:rPr>
          <w:rStyle w:val="a7"/>
          <w:lang w:val="en-US" w:eastAsia="en-US" w:bidi="en-US"/>
        </w:rPr>
        <w:t>ir</w:t>
      </w:r>
      <w:proofErr w:type="spellEnd"/>
      <w:r w:rsidRPr="008A7F13">
        <w:rPr>
          <w:rStyle w:val="a7"/>
          <w:lang w:eastAsia="en-US" w:bidi="en-US"/>
        </w:rPr>
        <w:t xml:space="preserve">-, </w:t>
      </w:r>
      <w:r w:rsidRPr="008A7F13">
        <w:rPr>
          <w:rStyle w:val="a7"/>
          <w:lang w:val="en-US" w:eastAsia="en-US" w:bidi="en-US"/>
        </w:rPr>
        <w:t>me</w:t>
      </w:r>
      <w:r w:rsidRPr="008A7F13">
        <w:rPr>
          <w:rStyle w:val="a7"/>
          <w:lang w:eastAsia="en-US" w:bidi="en-US"/>
        </w:rPr>
        <w:t>-;</w:t>
      </w:r>
    </w:p>
    <w:p w14:paraId="0BF1DFB7" w14:textId="77777777" w:rsidR="00051BA6" w:rsidRPr="008A7F13" w:rsidRDefault="00051BA6" w:rsidP="008A7F13">
      <w:pPr>
        <w:pStyle w:val="13"/>
        <w:ind w:firstLine="620"/>
        <w:jc w:val="both"/>
      </w:pPr>
      <w:r w:rsidRPr="008A7F13">
        <w:rPr>
          <w:rStyle w:val="a7"/>
        </w:rPr>
        <w:t xml:space="preserve">числительных при помощи суффиксов </w:t>
      </w:r>
      <w:r w:rsidRPr="008A7F13">
        <w:rPr>
          <w:rStyle w:val="a7"/>
          <w:lang w:eastAsia="en-US" w:bidi="en-US"/>
        </w:rPr>
        <w:t>-</w:t>
      </w:r>
      <w:proofErr w:type="spellStart"/>
      <w:r w:rsidRPr="008A7F13">
        <w:rPr>
          <w:rStyle w:val="a7"/>
          <w:lang w:val="en-US" w:eastAsia="en-US" w:bidi="en-US"/>
        </w:rPr>
        <w:t>ier</w:t>
      </w:r>
      <w:proofErr w:type="spellEnd"/>
      <w:r w:rsidRPr="008A7F13">
        <w:rPr>
          <w:rStyle w:val="a7"/>
          <w:lang w:eastAsia="en-US" w:bidi="en-US"/>
        </w:rPr>
        <w:t>/-</w:t>
      </w:r>
      <w:proofErr w:type="spellStart"/>
      <w:r w:rsidRPr="008A7F13">
        <w:rPr>
          <w:rStyle w:val="a7"/>
          <w:lang w:val="en-US" w:eastAsia="en-US" w:bidi="en-US"/>
        </w:rPr>
        <w:t>iere</w:t>
      </w:r>
      <w:proofErr w:type="spellEnd"/>
      <w:r w:rsidRPr="008A7F13">
        <w:rPr>
          <w:rStyle w:val="a7"/>
          <w:lang w:eastAsia="en-US" w:bidi="en-US"/>
        </w:rPr>
        <w:t>, -</w:t>
      </w:r>
      <w:proofErr w:type="spellStart"/>
      <w:r w:rsidRPr="008A7F13">
        <w:rPr>
          <w:rStyle w:val="a7"/>
          <w:lang w:val="en-US" w:eastAsia="en-US" w:bidi="en-US"/>
        </w:rPr>
        <w:t>ieme</w:t>
      </w:r>
      <w:proofErr w:type="spellEnd"/>
      <w:r w:rsidRPr="008A7F13">
        <w:rPr>
          <w:rStyle w:val="a7"/>
          <w:lang w:eastAsia="en-US" w:bidi="en-US"/>
        </w:rPr>
        <w:t>;</w:t>
      </w:r>
    </w:p>
    <w:p w14:paraId="59202414" w14:textId="77777777" w:rsidR="00051BA6" w:rsidRPr="008A7F13" w:rsidRDefault="00051BA6" w:rsidP="008A7F13">
      <w:pPr>
        <w:pStyle w:val="13"/>
        <w:ind w:firstLine="620"/>
        <w:jc w:val="both"/>
      </w:pPr>
      <w:r w:rsidRPr="008A7F13">
        <w:rPr>
          <w:rStyle w:val="a7"/>
        </w:rPr>
        <w:t>словосложение: образование</w:t>
      </w:r>
    </w:p>
    <w:p w14:paraId="411500BC" w14:textId="77777777" w:rsidR="00051BA6" w:rsidRPr="008A7F13" w:rsidRDefault="00051BA6" w:rsidP="008A7F13">
      <w:pPr>
        <w:pStyle w:val="13"/>
        <w:ind w:firstLine="620"/>
        <w:jc w:val="both"/>
      </w:pPr>
      <w:r w:rsidRPr="008A7F13">
        <w:rPr>
          <w:rStyle w:val="a7"/>
        </w:rPr>
        <w:t xml:space="preserve">сложных существительных путём соединения основ существительных </w:t>
      </w:r>
      <w:r w:rsidRPr="008A7F13">
        <w:rPr>
          <w:rStyle w:val="a7"/>
          <w:lang w:eastAsia="en-US" w:bidi="en-US"/>
        </w:rPr>
        <w:t>(</w:t>
      </w:r>
      <w:proofErr w:type="spellStart"/>
      <w:r w:rsidRPr="008A7F13">
        <w:rPr>
          <w:rStyle w:val="a7"/>
          <w:lang w:val="en-US" w:eastAsia="en-US" w:bidi="en-US"/>
        </w:rPr>
        <w:t>porte</w:t>
      </w:r>
      <w:proofErr w:type="spellEnd"/>
      <w:r w:rsidRPr="008A7F13">
        <w:rPr>
          <w:rStyle w:val="a7"/>
          <w:lang w:eastAsia="en-US" w:bidi="en-US"/>
        </w:rPr>
        <w:t>-</w:t>
      </w:r>
      <w:proofErr w:type="spellStart"/>
      <w:r w:rsidRPr="008A7F13">
        <w:rPr>
          <w:rStyle w:val="a7"/>
          <w:lang w:val="en-US" w:eastAsia="en-US" w:bidi="en-US"/>
        </w:rPr>
        <w:t>fenetre</w:t>
      </w:r>
      <w:proofErr w:type="spellEnd"/>
      <w:r w:rsidRPr="008A7F13">
        <w:rPr>
          <w:rStyle w:val="a7"/>
          <w:lang w:eastAsia="en-US" w:bidi="en-US"/>
        </w:rPr>
        <w:t>);</w:t>
      </w:r>
    </w:p>
    <w:p w14:paraId="5DCA1498" w14:textId="77777777" w:rsidR="00051BA6" w:rsidRPr="008A7F13" w:rsidRDefault="00051BA6" w:rsidP="008A7F13">
      <w:pPr>
        <w:pStyle w:val="13"/>
        <w:ind w:firstLine="620"/>
        <w:jc w:val="both"/>
      </w:pPr>
      <w:r w:rsidRPr="008A7F13">
        <w:rPr>
          <w:rStyle w:val="a7"/>
        </w:rPr>
        <w:t xml:space="preserve">сложных существительных путём соединения основы прилагательного с основой существительного </w:t>
      </w:r>
      <w:r w:rsidRPr="008A7F13">
        <w:rPr>
          <w:rStyle w:val="a7"/>
          <w:lang w:eastAsia="en-US" w:bidi="en-US"/>
        </w:rPr>
        <w:t>(</w:t>
      </w:r>
      <w:r w:rsidRPr="008A7F13">
        <w:rPr>
          <w:rStyle w:val="a7"/>
          <w:lang w:val="en-US" w:eastAsia="en-US" w:bidi="en-US"/>
        </w:rPr>
        <w:t>cybercafe</w:t>
      </w:r>
      <w:r w:rsidRPr="008A7F13">
        <w:rPr>
          <w:rStyle w:val="a7"/>
          <w:lang w:eastAsia="en-US" w:bidi="en-US"/>
        </w:rPr>
        <w:t>);</w:t>
      </w:r>
    </w:p>
    <w:p w14:paraId="2C85056E" w14:textId="77777777" w:rsidR="00051BA6" w:rsidRPr="008A7F13" w:rsidRDefault="00051BA6" w:rsidP="008A7F13">
      <w:pPr>
        <w:pStyle w:val="13"/>
        <w:ind w:firstLine="620"/>
        <w:jc w:val="both"/>
      </w:pPr>
      <w:r w:rsidRPr="008A7F13">
        <w:rPr>
          <w:rStyle w:val="a7"/>
        </w:rPr>
        <w:t xml:space="preserve">сложных существительных путём соединения основы/основ существительного с предлогом </w:t>
      </w:r>
      <w:r w:rsidRPr="008A7F13">
        <w:rPr>
          <w:rStyle w:val="a7"/>
          <w:lang w:eastAsia="en-US" w:bidi="en-US"/>
        </w:rPr>
        <w:t>(</w:t>
      </w:r>
      <w:r w:rsidRPr="008A7F13">
        <w:rPr>
          <w:rStyle w:val="a7"/>
          <w:lang w:val="en-US" w:eastAsia="en-US" w:bidi="en-US"/>
        </w:rPr>
        <w:t>sac</w:t>
      </w:r>
      <w:r w:rsidRPr="008A7F13">
        <w:rPr>
          <w:rStyle w:val="a7"/>
          <w:lang w:eastAsia="en-US" w:bidi="en-US"/>
        </w:rPr>
        <w:t>-</w:t>
      </w:r>
      <w:r w:rsidRPr="008A7F13">
        <w:rPr>
          <w:rStyle w:val="a7"/>
          <w:lang w:val="en-US" w:eastAsia="en-US" w:bidi="en-US"/>
        </w:rPr>
        <w:t>a</w:t>
      </w:r>
      <w:r w:rsidRPr="008A7F13">
        <w:rPr>
          <w:rStyle w:val="a7"/>
          <w:lang w:eastAsia="en-US" w:bidi="en-US"/>
        </w:rPr>
        <w:t>-</w:t>
      </w:r>
      <w:r w:rsidRPr="008A7F13">
        <w:rPr>
          <w:rStyle w:val="a7"/>
          <w:lang w:val="en-US" w:eastAsia="en-US" w:bidi="en-US"/>
        </w:rPr>
        <w:t>dos</w:t>
      </w:r>
      <w:r w:rsidRPr="008A7F13">
        <w:rPr>
          <w:rStyle w:val="a7"/>
          <w:lang w:eastAsia="en-US" w:bidi="en-US"/>
        </w:rPr>
        <w:t xml:space="preserve">, </w:t>
      </w:r>
      <w:r w:rsidRPr="008A7F13">
        <w:rPr>
          <w:rStyle w:val="a7"/>
          <w:lang w:val="en-US" w:eastAsia="en-US" w:bidi="en-US"/>
        </w:rPr>
        <w:t>sous</w:t>
      </w:r>
      <w:r w:rsidRPr="008A7F13">
        <w:rPr>
          <w:rStyle w:val="a7"/>
          <w:lang w:eastAsia="en-US" w:bidi="en-US"/>
        </w:rPr>
        <w:t>-</w:t>
      </w:r>
      <w:r w:rsidRPr="008A7F13">
        <w:rPr>
          <w:rStyle w:val="a7"/>
          <w:lang w:val="en-US" w:eastAsia="en-US" w:bidi="en-US"/>
        </w:rPr>
        <w:t>sol</w:t>
      </w:r>
      <w:r w:rsidRPr="008A7F13">
        <w:rPr>
          <w:rStyle w:val="a7"/>
          <w:lang w:eastAsia="en-US" w:bidi="en-US"/>
        </w:rPr>
        <w:t>);</w:t>
      </w:r>
    </w:p>
    <w:p w14:paraId="062E0A42" w14:textId="77777777" w:rsidR="00051BA6" w:rsidRPr="008A7F13" w:rsidRDefault="00051BA6" w:rsidP="008A7F13">
      <w:pPr>
        <w:pStyle w:val="13"/>
        <w:ind w:firstLine="620"/>
        <w:jc w:val="both"/>
      </w:pPr>
      <w:r w:rsidRPr="008A7F13">
        <w:rPr>
          <w:rStyle w:val="a7"/>
        </w:rPr>
        <w:t xml:space="preserve">сложных существительных путём соединения основы глагола с местоимением </w:t>
      </w:r>
      <w:r w:rsidRPr="008A7F13">
        <w:rPr>
          <w:rStyle w:val="a7"/>
          <w:lang w:eastAsia="en-US" w:bidi="en-US"/>
        </w:rPr>
        <w:t>(</w:t>
      </w:r>
      <w:proofErr w:type="spellStart"/>
      <w:r w:rsidRPr="008A7F13">
        <w:rPr>
          <w:rStyle w:val="a7"/>
          <w:lang w:val="en-US" w:eastAsia="en-US" w:bidi="en-US"/>
        </w:rPr>
        <w:t>rendez</w:t>
      </w:r>
      <w:proofErr w:type="spellEnd"/>
      <w:r w:rsidRPr="008A7F13">
        <w:rPr>
          <w:rStyle w:val="a7"/>
          <w:lang w:eastAsia="en-US" w:bidi="en-US"/>
        </w:rPr>
        <w:t>-</w:t>
      </w:r>
      <w:proofErr w:type="spellStart"/>
      <w:r w:rsidRPr="008A7F13">
        <w:rPr>
          <w:rStyle w:val="a7"/>
          <w:lang w:val="en-US" w:eastAsia="en-US" w:bidi="en-US"/>
        </w:rPr>
        <w:t>vous</w:t>
      </w:r>
      <w:proofErr w:type="spellEnd"/>
      <w:r w:rsidRPr="008A7F13">
        <w:rPr>
          <w:rStyle w:val="a7"/>
          <w:lang w:eastAsia="en-US" w:bidi="en-US"/>
        </w:rPr>
        <w:t>);</w:t>
      </w:r>
    </w:p>
    <w:p w14:paraId="2F4C296B" w14:textId="77777777" w:rsidR="00051BA6" w:rsidRPr="008A7F13" w:rsidRDefault="00051BA6" w:rsidP="008A7F13">
      <w:pPr>
        <w:pStyle w:val="13"/>
        <w:ind w:firstLine="620"/>
        <w:jc w:val="both"/>
      </w:pPr>
      <w:r w:rsidRPr="008A7F13">
        <w:rPr>
          <w:rStyle w:val="a7"/>
        </w:rPr>
        <w:t xml:space="preserve">сложных существительных путём соединения наречия с основой глагола </w:t>
      </w:r>
      <w:r w:rsidRPr="008A7F13">
        <w:rPr>
          <w:rStyle w:val="a7"/>
          <w:lang w:eastAsia="en-US" w:bidi="en-US"/>
        </w:rPr>
        <w:t>(</w:t>
      </w:r>
      <w:r w:rsidRPr="008A7F13">
        <w:rPr>
          <w:rStyle w:val="a7"/>
          <w:lang w:val="en-US" w:eastAsia="en-US" w:bidi="en-US"/>
        </w:rPr>
        <w:t>couche</w:t>
      </w:r>
      <w:r w:rsidRPr="008A7F13">
        <w:rPr>
          <w:rStyle w:val="a7"/>
          <w:lang w:eastAsia="en-US" w:bidi="en-US"/>
        </w:rPr>
        <w:t>-</w:t>
      </w:r>
      <w:r w:rsidRPr="008A7F13">
        <w:rPr>
          <w:rStyle w:val="a7"/>
          <w:lang w:val="en-US" w:eastAsia="en-US" w:bidi="en-US"/>
        </w:rPr>
        <w:t>tard</w:t>
      </w:r>
      <w:r w:rsidRPr="008A7F13">
        <w:rPr>
          <w:rStyle w:val="a7"/>
          <w:lang w:eastAsia="en-US" w:bidi="en-US"/>
        </w:rPr>
        <w:t>);</w:t>
      </w:r>
    </w:p>
    <w:p w14:paraId="17DDC47E" w14:textId="77777777" w:rsidR="00051BA6" w:rsidRPr="008A7F13" w:rsidRDefault="00051BA6" w:rsidP="008A7F13">
      <w:pPr>
        <w:pStyle w:val="13"/>
        <w:ind w:firstLine="620"/>
        <w:jc w:val="both"/>
      </w:pPr>
      <w:r w:rsidRPr="008A7F13">
        <w:rPr>
          <w:rStyle w:val="a7"/>
        </w:rPr>
        <w:t xml:space="preserve">сложных существительных путём соединения существительного с основой глагола </w:t>
      </w:r>
      <w:r w:rsidRPr="008A7F13">
        <w:rPr>
          <w:rStyle w:val="a7"/>
          <w:lang w:eastAsia="en-US" w:bidi="en-US"/>
        </w:rPr>
        <w:t>(</w:t>
      </w:r>
      <w:r w:rsidRPr="008A7F13">
        <w:rPr>
          <w:rStyle w:val="a7"/>
          <w:lang w:val="en-US" w:eastAsia="en-US" w:bidi="en-US"/>
        </w:rPr>
        <w:t>passe</w:t>
      </w:r>
      <w:r w:rsidRPr="008A7F13">
        <w:rPr>
          <w:rStyle w:val="a7"/>
          <w:lang w:eastAsia="en-US" w:bidi="en-US"/>
        </w:rPr>
        <w:t>-</w:t>
      </w:r>
      <w:r w:rsidRPr="008A7F13">
        <w:rPr>
          <w:rStyle w:val="a7"/>
          <w:lang w:val="en-US" w:eastAsia="en-US" w:bidi="en-US"/>
        </w:rPr>
        <w:t>temps</w:t>
      </w:r>
      <w:r w:rsidRPr="008A7F13">
        <w:rPr>
          <w:rStyle w:val="a7"/>
          <w:lang w:eastAsia="en-US" w:bidi="en-US"/>
        </w:rPr>
        <w:t>);</w:t>
      </w:r>
    </w:p>
    <w:p w14:paraId="31C7C85A" w14:textId="77777777" w:rsidR="00051BA6" w:rsidRPr="008A7F13" w:rsidRDefault="00051BA6" w:rsidP="008A7F13">
      <w:pPr>
        <w:pStyle w:val="13"/>
        <w:ind w:firstLine="620"/>
        <w:jc w:val="both"/>
      </w:pPr>
      <w:r w:rsidRPr="008A7F13">
        <w:rPr>
          <w:rStyle w:val="a7"/>
        </w:rPr>
        <w:t>конверсия: образование</w:t>
      </w:r>
    </w:p>
    <w:p w14:paraId="585DEF79" w14:textId="77777777" w:rsidR="00051BA6" w:rsidRPr="008A7F13" w:rsidRDefault="00051BA6" w:rsidP="008A7F13">
      <w:pPr>
        <w:pStyle w:val="13"/>
        <w:ind w:firstLine="620"/>
        <w:jc w:val="both"/>
      </w:pPr>
      <w:r w:rsidRPr="008A7F13">
        <w:rPr>
          <w:rStyle w:val="a7"/>
        </w:rPr>
        <w:t xml:space="preserve">имён существительных от неопределённой формы глаголов </w:t>
      </w:r>
      <w:r w:rsidRPr="008A7F13">
        <w:rPr>
          <w:rStyle w:val="a7"/>
          <w:lang w:eastAsia="en-US" w:bidi="en-US"/>
        </w:rPr>
        <w:t>(</w:t>
      </w:r>
      <w:r w:rsidRPr="008A7F13">
        <w:rPr>
          <w:rStyle w:val="a7"/>
          <w:lang w:val="en-US" w:eastAsia="en-US" w:bidi="en-US"/>
        </w:rPr>
        <w:t>lever</w:t>
      </w:r>
      <w:r w:rsidRPr="008A7F13">
        <w:rPr>
          <w:rStyle w:val="a7"/>
          <w:lang w:eastAsia="en-US" w:bidi="en-US"/>
        </w:rPr>
        <w:t xml:space="preserve"> - </w:t>
      </w:r>
      <w:r w:rsidRPr="008A7F13">
        <w:rPr>
          <w:rStyle w:val="a7"/>
          <w:lang w:val="en-US" w:eastAsia="en-US" w:bidi="en-US"/>
        </w:rPr>
        <w:t>un</w:t>
      </w:r>
      <w:r w:rsidRPr="008A7F13">
        <w:rPr>
          <w:rStyle w:val="a7"/>
          <w:lang w:eastAsia="en-US" w:bidi="en-US"/>
        </w:rPr>
        <w:t xml:space="preserve"> </w:t>
      </w:r>
      <w:r w:rsidRPr="008A7F13">
        <w:rPr>
          <w:rStyle w:val="a7"/>
          <w:lang w:val="en-US" w:eastAsia="en-US" w:bidi="en-US"/>
        </w:rPr>
        <w:t>lever</w:t>
      </w:r>
      <w:r w:rsidRPr="008A7F13">
        <w:rPr>
          <w:rStyle w:val="a7"/>
          <w:lang w:eastAsia="en-US" w:bidi="en-US"/>
        </w:rPr>
        <w:t xml:space="preserve">, </w:t>
      </w:r>
      <w:r w:rsidRPr="008A7F13">
        <w:rPr>
          <w:rStyle w:val="a7"/>
          <w:lang w:val="en-US" w:eastAsia="en-US" w:bidi="en-US"/>
        </w:rPr>
        <w:t>dejeuner</w:t>
      </w:r>
      <w:r w:rsidRPr="008A7F13">
        <w:rPr>
          <w:rStyle w:val="a7"/>
          <w:lang w:eastAsia="en-US" w:bidi="en-US"/>
        </w:rPr>
        <w:t xml:space="preserve"> - </w:t>
      </w:r>
      <w:r w:rsidRPr="008A7F13">
        <w:rPr>
          <w:rStyle w:val="a7"/>
          <w:lang w:val="en-US" w:eastAsia="en-US" w:bidi="en-US"/>
        </w:rPr>
        <w:t>un</w:t>
      </w:r>
      <w:r w:rsidRPr="008A7F13">
        <w:rPr>
          <w:rStyle w:val="a7"/>
          <w:lang w:eastAsia="en-US" w:bidi="en-US"/>
        </w:rPr>
        <w:t xml:space="preserve"> </w:t>
      </w:r>
      <w:r w:rsidRPr="008A7F13">
        <w:rPr>
          <w:rStyle w:val="a7"/>
          <w:lang w:val="en-US" w:eastAsia="en-US" w:bidi="en-US"/>
        </w:rPr>
        <w:t>dejeuner</w:t>
      </w:r>
      <w:r w:rsidRPr="008A7F13">
        <w:rPr>
          <w:rStyle w:val="a7"/>
          <w:lang w:eastAsia="en-US" w:bidi="en-US"/>
        </w:rPr>
        <w:t>);</w:t>
      </w:r>
    </w:p>
    <w:p w14:paraId="26B8D970" w14:textId="77777777" w:rsidR="00051BA6" w:rsidRPr="008A7F13" w:rsidRDefault="00051BA6" w:rsidP="008A7F13">
      <w:pPr>
        <w:pStyle w:val="13"/>
        <w:ind w:firstLine="620"/>
        <w:jc w:val="both"/>
      </w:pPr>
      <w:r w:rsidRPr="008A7F13">
        <w:rPr>
          <w:rStyle w:val="a7"/>
        </w:rPr>
        <w:t xml:space="preserve">имён существительных от имён прилагательных </w:t>
      </w:r>
      <w:r w:rsidRPr="008A7F13">
        <w:rPr>
          <w:rStyle w:val="a7"/>
          <w:lang w:eastAsia="en-US" w:bidi="en-US"/>
        </w:rPr>
        <w:t>(</w:t>
      </w:r>
      <w:r w:rsidRPr="008A7F13">
        <w:rPr>
          <w:rStyle w:val="a7"/>
          <w:lang w:val="en-US" w:eastAsia="en-US" w:bidi="en-US"/>
        </w:rPr>
        <w:t>rouge</w:t>
      </w:r>
      <w:r w:rsidRPr="008A7F13">
        <w:rPr>
          <w:rStyle w:val="a7"/>
          <w:lang w:eastAsia="en-US" w:bidi="en-US"/>
        </w:rPr>
        <w:t xml:space="preserve"> </w:t>
      </w:r>
      <w:r w:rsidRPr="008A7F13">
        <w:rPr>
          <w:rStyle w:val="a7"/>
        </w:rPr>
        <w:t xml:space="preserve">- </w:t>
      </w:r>
      <w:r w:rsidRPr="008A7F13">
        <w:rPr>
          <w:rStyle w:val="a7"/>
          <w:lang w:val="en-US" w:eastAsia="en-US" w:bidi="en-US"/>
        </w:rPr>
        <w:t>un</w:t>
      </w:r>
      <w:r w:rsidRPr="008A7F13">
        <w:rPr>
          <w:rStyle w:val="a7"/>
          <w:lang w:eastAsia="en-US" w:bidi="en-US"/>
        </w:rPr>
        <w:t xml:space="preserve"> </w:t>
      </w:r>
      <w:r w:rsidRPr="008A7F13">
        <w:rPr>
          <w:rStyle w:val="a7"/>
          <w:lang w:val="en-US" w:eastAsia="en-US" w:bidi="en-US"/>
        </w:rPr>
        <w:t>rouge</w:t>
      </w:r>
      <w:r w:rsidRPr="008A7F13">
        <w:rPr>
          <w:rStyle w:val="a7"/>
          <w:lang w:eastAsia="en-US" w:bidi="en-US"/>
        </w:rPr>
        <w:t xml:space="preserve"> </w:t>
      </w:r>
      <w:r w:rsidRPr="008A7F13">
        <w:rPr>
          <w:rStyle w:val="a7"/>
        </w:rPr>
        <w:t xml:space="preserve">а </w:t>
      </w:r>
      <w:proofErr w:type="spellStart"/>
      <w:r w:rsidRPr="008A7F13">
        <w:rPr>
          <w:rStyle w:val="a7"/>
          <w:lang w:val="en-US" w:eastAsia="en-US" w:bidi="en-US"/>
        </w:rPr>
        <w:t>levres</w:t>
      </w:r>
      <w:proofErr w:type="spellEnd"/>
      <w:r w:rsidRPr="008A7F13">
        <w:rPr>
          <w:rStyle w:val="a7"/>
          <w:lang w:eastAsia="en-US" w:bidi="en-US"/>
        </w:rPr>
        <w:t xml:space="preserve">, </w:t>
      </w:r>
      <w:r w:rsidRPr="008A7F13">
        <w:rPr>
          <w:rStyle w:val="a7"/>
          <w:lang w:val="en-US" w:eastAsia="en-US" w:bidi="en-US"/>
        </w:rPr>
        <w:t>bleu</w:t>
      </w:r>
      <w:r w:rsidRPr="008A7F13">
        <w:rPr>
          <w:rStyle w:val="a7"/>
          <w:lang w:eastAsia="en-US" w:bidi="en-US"/>
        </w:rPr>
        <w:t xml:space="preserve"> - </w:t>
      </w:r>
      <w:r w:rsidRPr="008A7F13">
        <w:rPr>
          <w:rStyle w:val="a7"/>
          <w:lang w:val="en-US" w:eastAsia="en-US" w:bidi="en-US"/>
        </w:rPr>
        <w:t>le</w:t>
      </w:r>
      <w:r w:rsidRPr="008A7F13">
        <w:rPr>
          <w:rStyle w:val="a7"/>
          <w:lang w:eastAsia="en-US" w:bidi="en-US"/>
        </w:rPr>
        <w:t xml:space="preserve"> </w:t>
      </w:r>
      <w:r w:rsidRPr="008A7F13">
        <w:rPr>
          <w:rStyle w:val="a7"/>
          <w:lang w:val="en-US" w:eastAsia="en-US" w:bidi="en-US"/>
        </w:rPr>
        <w:t>grand</w:t>
      </w:r>
      <w:r w:rsidRPr="008A7F13">
        <w:rPr>
          <w:rStyle w:val="a7"/>
          <w:lang w:eastAsia="en-US" w:bidi="en-US"/>
        </w:rPr>
        <w:t xml:space="preserve"> </w:t>
      </w:r>
      <w:r w:rsidRPr="008A7F13">
        <w:rPr>
          <w:rStyle w:val="a7"/>
          <w:lang w:val="en-US" w:eastAsia="en-US" w:bidi="en-US"/>
        </w:rPr>
        <w:t>bleu</w:t>
      </w:r>
      <w:r w:rsidRPr="008A7F13">
        <w:rPr>
          <w:rStyle w:val="a7"/>
          <w:lang w:eastAsia="en-US" w:bidi="en-US"/>
        </w:rPr>
        <w:t>);</w:t>
      </w:r>
    </w:p>
    <w:p w14:paraId="1C7A676B" w14:textId="77777777" w:rsidR="00051BA6" w:rsidRPr="008A7F13" w:rsidRDefault="00051BA6" w:rsidP="008A7F13">
      <w:pPr>
        <w:pStyle w:val="13"/>
        <w:ind w:firstLine="620"/>
        <w:jc w:val="both"/>
      </w:pPr>
      <w:r w:rsidRPr="008A7F13">
        <w:rPr>
          <w:rStyle w:val="a7"/>
        </w:rPr>
        <w:t xml:space="preserve">имён прилагательных от имён существительных </w:t>
      </w:r>
      <w:r w:rsidRPr="008A7F13">
        <w:rPr>
          <w:rStyle w:val="a7"/>
          <w:lang w:eastAsia="en-US" w:bidi="en-US"/>
        </w:rPr>
        <w:t>(</w:t>
      </w:r>
      <w:proofErr w:type="spellStart"/>
      <w:r w:rsidRPr="008A7F13">
        <w:rPr>
          <w:rStyle w:val="a7"/>
          <w:lang w:val="en-US" w:eastAsia="en-US" w:bidi="en-US"/>
        </w:rPr>
        <w:t>une</w:t>
      </w:r>
      <w:proofErr w:type="spellEnd"/>
      <w:r w:rsidRPr="008A7F13">
        <w:rPr>
          <w:rStyle w:val="a7"/>
          <w:lang w:eastAsia="en-US" w:bidi="en-US"/>
        </w:rPr>
        <w:t xml:space="preserve"> </w:t>
      </w:r>
      <w:r w:rsidRPr="008A7F13">
        <w:rPr>
          <w:rStyle w:val="a7"/>
          <w:lang w:val="en-US" w:eastAsia="en-US" w:bidi="en-US"/>
        </w:rPr>
        <w:t>orange</w:t>
      </w:r>
      <w:r w:rsidRPr="008A7F13">
        <w:rPr>
          <w:rStyle w:val="a7"/>
          <w:lang w:eastAsia="en-US" w:bidi="en-US"/>
        </w:rPr>
        <w:t xml:space="preserve"> - </w:t>
      </w:r>
      <w:r w:rsidRPr="008A7F13">
        <w:rPr>
          <w:rStyle w:val="a7"/>
          <w:lang w:val="en-US" w:eastAsia="en-US" w:bidi="en-US"/>
        </w:rPr>
        <w:t>les</w:t>
      </w:r>
      <w:r w:rsidRPr="008A7F13">
        <w:rPr>
          <w:rStyle w:val="a7"/>
          <w:lang w:eastAsia="en-US" w:bidi="en-US"/>
        </w:rPr>
        <w:t xml:space="preserve"> </w:t>
      </w:r>
      <w:proofErr w:type="spellStart"/>
      <w:r w:rsidRPr="008A7F13">
        <w:rPr>
          <w:rStyle w:val="a7"/>
          <w:lang w:val="en-US" w:eastAsia="en-US" w:bidi="en-US"/>
        </w:rPr>
        <w:t>gants</w:t>
      </w:r>
      <w:proofErr w:type="spellEnd"/>
      <w:r w:rsidRPr="008A7F13">
        <w:rPr>
          <w:rStyle w:val="a7"/>
          <w:lang w:eastAsia="en-US" w:bidi="en-US"/>
        </w:rPr>
        <w:t xml:space="preserve"> </w:t>
      </w:r>
      <w:r w:rsidRPr="008A7F13">
        <w:rPr>
          <w:rStyle w:val="a7"/>
          <w:lang w:val="en-US" w:eastAsia="en-US" w:bidi="en-US"/>
        </w:rPr>
        <w:t>orange</w:t>
      </w:r>
      <w:r w:rsidRPr="008A7F13">
        <w:rPr>
          <w:rStyle w:val="a7"/>
          <w:lang w:eastAsia="en-US" w:bidi="en-US"/>
        </w:rPr>
        <w:t xml:space="preserve">, </w:t>
      </w:r>
      <w:r w:rsidRPr="008A7F13">
        <w:rPr>
          <w:rStyle w:val="a7"/>
          <w:lang w:val="en-US" w:eastAsia="en-US" w:bidi="en-US"/>
        </w:rPr>
        <w:t>le</w:t>
      </w:r>
      <w:r w:rsidRPr="008A7F13">
        <w:rPr>
          <w:rStyle w:val="a7"/>
          <w:lang w:eastAsia="en-US" w:bidi="en-US"/>
        </w:rPr>
        <w:t xml:space="preserve"> </w:t>
      </w:r>
      <w:r w:rsidRPr="008A7F13">
        <w:rPr>
          <w:rStyle w:val="a7"/>
          <w:lang w:val="en-US" w:eastAsia="en-US" w:bidi="en-US"/>
        </w:rPr>
        <w:t>cinema</w:t>
      </w:r>
      <w:r w:rsidRPr="008A7F13">
        <w:rPr>
          <w:rStyle w:val="a7"/>
          <w:lang w:eastAsia="en-US" w:bidi="en-US"/>
        </w:rPr>
        <w:t xml:space="preserve"> - </w:t>
      </w:r>
      <w:proofErr w:type="spellStart"/>
      <w:r w:rsidRPr="008A7F13">
        <w:rPr>
          <w:rStyle w:val="a7"/>
          <w:lang w:val="en-US" w:eastAsia="en-US" w:bidi="en-US"/>
        </w:rPr>
        <w:t>une</w:t>
      </w:r>
      <w:proofErr w:type="spellEnd"/>
      <w:r w:rsidRPr="008A7F13">
        <w:rPr>
          <w:rStyle w:val="a7"/>
          <w:lang w:eastAsia="en-US" w:bidi="en-US"/>
        </w:rPr>
        <w:t xml:space="preserve"> </w:t>
      </w:r>
      <w:r w:rsidRPr="008A7F13">
        <w:rPr>
          <w:rStyle w:val="a7"/>
          <w:lang w:val="en-US" w:eastAsia="en-US" w:bidi="en-US"/>
        </w:rPr>
        <w:t>soiree</w:t>
      </w:r>
      <w:r w:rsidRPr="008A7F13">
        <w:rPr>
          <w:rStyle w:val="a7"/>
          <w:lang w:eastAsia="en-US" w:bidi="en-US"/>
        </w:rPr>
        <w:t xml:space="preserve"> </w:t>
      </w:r>
      <w:r w:rsidRPr="008A7F13">
        <w:rPr>
          <w:rStyle w:val="a7"/>
          <w:lang w:val="en-US" w:eastAsia="en-US" w:bidi="en-US"/>
        </w:rPr>
        <w:t>cinema</w:t>
      </w:r>
      <w:r w:rsidRPr="008A7F13">
        <w:rPr>
          <w:rStyle w:val="a7"/>
          <w:lang w:eastAsia="en-US" w:bidi="en-US"/>
        </w:rPr>
        <w:t>).</w:t>
      </w:r>
    </w:p>
    <w:p w14:paraId="1EDE4386" w14:textId="77777777" w:rsidR="00051BA6" w:rsidRPr="008A7F13" w:rsidRDefault="00051BA6" w:rsidP="008A7F13">
      <w:pPr>
        <w:pStyle w:val="13"/>
        <w:ind w:firstLine="620"/>
        <w:jc w:val="both"/>
      </w:pPr>
      <w:r w:rsidRPr="008A7F13">
        <w:rPr>
          <w:rStyle w:val="a7"/>
        </w:rPr>
        <w:t>Синонимы. Антонимы. Интернациональные слова. Сокращения и аббревиатуры.</w:t>
      </w:r>
    </w:p>
    <w:p w14:paraId="4FD12260" w14:textId="77777777" w:rsidR="00051BA6" w:rsidRPr="008A7F13" w:rsidRDefault="00051BA6" w:rsidP="008A7F13">
      <w:pPr>
        <w:pStyle w:val="13"/>
        <w:ind w:firstLine="620"/>
        <w:jc w:val="both"/>
      </w:pPr>
      <w:r w:rsidRPr="008A7F13">
        <w:rPr>
          <w:rStyle w:val="a7"/>
        </w:rPr>
        <w:t>Различные средства связи для обеспечения целостности и логичности устного/письменного высказывания.</w:t>
      </w:r>
    </w:p>
    <w:p w14:paraId="2520ADA5" w14:textId="77777777" w:rsidR="00051BA6" w:rsidRPr="008A7F13" w:rsidRDefault="00051BA6" w:rsidP="008A7F13">
      <w:pPr>
        <w:pStyle w:val="13"/>
        <w:ind w:firstLine="620"/>
        <w:jc w:val="both"/>
      </w:pPr>
      <w:r w:rsidRPr="008A7F13">
        <w:rPr>
          <w:rStyle w:val="a7"/>
          <w:i/>
          <w:iCs/>
        </w:rPr>
        <w:t>Грамматическая сторона речи</w:t>
      </w:r>
    </w:p>
    <w:p w14:paraId="71B25493" w14:textId="77777777" w:rsidR="00051BA6" w:rsidRPr="008A7F13" w:rsidRDefault="00051BA6" w:rsidP="008A7F13">
      <w:pPr>
        <w:pStyle w:val="13"/>
        <w:ind w:firstLine="620"/>
        <w:jc w:val="both"/>
      </w:pPr>
      <w:r w:rsidRPr="008A7F13">
        <w:rPr>
          <w:rStyle w:val="a7"/>
        </w:rPr>
        <w:t>Распознавание и употребление в устной и письменной речи изученных морфологических форм и синтаксических конструкций французского языка.</w:t>
      </w:r>
    </w:p>
    <w:p w14:paraId="61639019" w14:textId="77777777" w:rsidR="00051BA6" w:rsidRPr="008A7F13" w:rsidRDefault="00051BA6" w:rsidP="008A7F13">
      <w:pPr>
        <w:pStyle w:val="13"/>
        <w:ind w:firstLine="620"/>
        <w:jc w:val="both"/>
      </w:pPr>
      <w:r w:rsidRPr="008A7F13">
        <w:rPr>
          <w:rStyle w:val="a7"/>
        </w:rPr>
        <w:t>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с прямым порядком слов и инверсией), побудительные (в утвердительной и отрицательной форме).</w:t>
      </w:r>
    </w:p>
    <w:p w14:paraId="439C034C" w14:textId="77777777" w:rsidR="00051BA6" w:rsidRPr="008A7F13" w:rsidRDefault="00051BA6" w:rsidP="008A7F13">
      <w:pPr>
        <w:pStyle w:val="13"/>
        <w:ind w:firstLine="620"/>
        <w:jc w:val="both"/>
      </w:pPr>
      <w:r w:rsidRPr="008A7F13">
        <w:rPr>
          <w:rStyle w:val="a7"/>
        </w:rPr>
        <w:t xml:space="preserve">Нераспространённые, в том числе с оборотами </w:t>
      </w:r>
      <w:r w:rsidRPr="008A7F13">
        <w:rPr>
          <w:rStyle w:val="a7"/>
          <w:lang w:val="en-US" w:eastAsia="en-US" w:bidi="en-US"/>
        </w:rPr>
        <w:t>c</w:t>
      </w:r>
      <w:r w:rsidRPr="008A7F13">
        <w:rPr>
          <w:rStyle w:val="a7"/>
          <w:lang w:eastAsia="en-US" w:bidi="en-US"/>
        </w:rPr>
        <w:t>’</w:t>
      </w:r>
      <w:proofErr w:type="spellStart"/>
      <w:r w:rsidRPr="008A7F13">
        <w:rPr>
          <w:rStyle w:val="a7"/>
          <w:lang w:val="en-US" w:eastAsia="en-US" w:bidi="en-US"/>
        </w:rPr>
        <w:t>est</w:t>
      </w:r>
      <w:proofErr w:type="spellEnd"/>
      <w:r w:rsidRPr="008A7F13">
        <w:rPr>
          <w:rStyle w:val="a7"/>
          <w:lang w:eastAsia="en-US" w:bidi="en-US"/>
        </w:rPr>
        <w:t xml:space="preserve"> - </w:t>
      </w:r>
      <w:proofErr w:type="spellStart"/>
      <w:r w:rsidRPr="008A7F13">
        <w:rPr>
          <w:rStyle w:val="a7"/>
          <w:lang w:val="en-US" w:eastAsia="en-US" w:bidi="en-US"/>
        </w:rPr>
        <w:t>ce</w:t>
      </w:r>
      <w:proofErr w:type="spellEnd"/>
      <w:r w:rsidRPr="008A7F13">
        <w:rPr>
          <w:rStyle w:val="a7"/>
          <w:lang w:eastAsia="en-US" w:bidi="en-US"/>
        </w:rPr>
        <w:t xml:space="preserve"> </w:t>
      </w:r>
      <w:proofErr w:type="spellStart"/>
      <w:r w:rsidRPr="008A7F13">
        <w:rPr>
          <w:rStyle w:val="a7"/>
          <w:lang w:val="en-US" w:eastAsia="en-US" w:bidi="en-US"/>
        </w:rPr>
        <w:t>sont</w:t>
      </w:r>
      <w:proofErr w:type="spellEnd"/>
      <w:r w:rsidRPr="008A7F13">
        <w:rPr>
          <w:rStyle w:val="a7"/>
          <w:lang w:eastAsia="en-US" w:bidi="en-US"/>
        </w:rPr>
        <w:t xml:space="preserve">, </w:t>
      </w:r>
      <w:r w:rsidRPr="008A7F13">
        <w:rPr>
          <w:rStyle w:val="a7"/>
        </w:rPr>
        <w:t>и распространённые простые предложения, в том числе с несколькими обстоятельствами.</w:t>
      </w:r>
    </w:p>
    <w:p w14:paraId="533749E2" w14:textId="77777777" w:rsidR="00051BA6" w:rsidRPr="008A7F13" w:rsidRDefault="00051BA6" w:rsidP="008A7F13">
      <w:pPr>
        <w:pStyle w:val="13"/>
        <w:ind w:firstLine="620"/>
        <w:jc w:val="both"/>
      </w:pPr>
      <w:r w:rsidRPr="008A7F13">
        <w:rPr>
          <w:rStyle w:val="a7"/>
        </w:rPr>
        <w:lastRenderedPageBreak/>
        <w:t>Безличные предложения.</w:t>
      </w:r>
    </w:p>
    <w:p w14:paraId="0B1A43B0" w14:textId="77777777" w:rsidR="00051BA6" w:rsidRPr="008A7F13" w:rsidRDefault="00051BA6" w:rsidP="008A7F13">
      <w:pPr>
        <w:pStyle w:val="13"/>
        <w:ind w:firstLine="620"/>
        <w:jc w:val="both"/>
      </w:pPr>
      <w:r w:rsidRPr="008A7F13">
        <w:rPr>
          <w:rStyle w:val="a7"/>
        </w:rPr>
        <w:t xml:space="preserve">Предложения с неопределённо-личным местоимением </w:t>
      </w:r>
      <w:r w:rsidRPr="008A7F13">
        <w:rPr>
          <w:rStyle w:val="a7"/>
          <w:lang w:val="en-US" w:eastAsia="en-US" w:bidi="en-US"/>
        </w:rPr>
        <w:t>on</w:t>
      </w:r>
      <w:r w:rsidRPr="008A7F13">
        <w:rPr>
          <w:rStyle w:val="a7"/>
          <w:lang w:eastAsia="en-US" w:bidi="en-US"/>
        </w:rPr>
        <w:t>.</w:t>
      </w:r>
    </w:p>
    <w:p w14:paraId="09A36F96" w14:textId="77777777" w:rsidR="00051BA6" w:rsidRPr="008A7F13" w:rsidRDefault="00051BA6" w:rsidP="008A7F13">
      <w:pPr>
        <w:pStyle w:val="13"/>
        <w:ind w:firstLine="620"/>
        <w:jc w:val="both"/>
      </w:pPr>
      <w:r w:rsidRPr="008A7F13">
        <w:rPr>
          <w:rStyle w:val="a7"/>
        </w:rPr>
        <w:t xml:space="preserve">Сложносочинённые предложения с союзами </w:t>
      </w:r>
      <w:r w:rsidRPr="008A7F13">
        <w:rPr>
          <w:rStyle w:val="a7"/>
          <w:lang w:val="en-US" w:eastAsia="en-US" w:bidi="en-US"/>
        </w:rPr>
        <w:t>et</w:t>
      </w:r>
      <w:r w:rsidRPr="008A7F13">
        <w:rPr>
          <w:rStyle w:val="a7"/>
          <w:lang w:eastAsia="en-US" w:bidi="en-US"/>
        </w:rPr>
        <w:t xml:space="preserve">, </w:t>
      </w:r>
      <w:proofErr w:type="spellStart"/>
      <w:r w:rsidRPr="008A7F13">
        <w:rPr>
          <w:rStyle w:val="a7"/>
          <w:lang w:val="en-US" w:eastAsia="en-US" w:bidi="en-US"/>
        </w:rPr>
        <w:t>mais</w:t>
      </w:r>
      <w:proofErr w:type="spellEnd"/>
      <w:r w:rsidRPr="008A7F13">
        <w:rPr>
          <w:rStyle w:val="a7"/>
          <w:lang w:eastAsia="en-US" w:bidi="en-US"/>
        </w:rPr>
        <w:t xml:space="preserve">, </w:t>
      </w:r>
      <w:proofErr w:type="spellStart"/>
      <w:r w:rsidRPr="008A7F13">
        <w:rPr>
          <w:rStyle w:val="a7"/>
          <w:lang w:val="en-US" w:eastAsia="en-US" w:bidi="en-US"/>
        </w:rPr>
        <w:t>ou</w:t>
      </w:r>
      <w:proofErr w:type="spellEnd"/>
      <w:r w:rsidRPr="008A7F13">
        <w:rPr>
          <w:rStyle w:val="a7"/>
          <w:lang w:eastAsia="en-US" w:bidi="en-US"/>
        </w:rPr>
        <w:t>.</w:t>
      </w:r>
    </w:p>
    <w:p w14:paraId="5DFC8D41" w14:textId="77777777" w:rsidR="00051BA6" w:rsidRPr="008A7F13" w:rsidRDefault="00051BA6" w:rsidP="008A7F13">
      <w:pPr>
        <w:pStyle w:val="13"/>
        <w:ind w:firstLine="620"/>
        <w:jc w:val="both"/>
      </w:pPr>
      <w:r w:rsidRPr="008A7F13">
        <w:rPr>
          <w:rStyle w:val="a7"/>
        </w:rPr>
        <w:t xml:space="preserve">Сложноподчинённые предложения с подчинительными союзами </w:t>
      </w:r>
      <w:proofErr w:type="spellStart"/>
      <w:r w:rsidRPr="008A7F13">
        <w:rPr>
          <w:rStyle w:val="a7"/>
          <w:lang w:val="en-US" w:eastAsia="en-US" w:bidi="en-US"/>
        </w:rPr>
        <w:t>si</w:t>
      </w:r>
      <w:proofErr w:type="spellEnd"/>
      <w:r w:rsidRPr="008A7F13">
        <w:rPr>
          <w:rStyle w:val="a7"/>
          <w:lang w:eastAsia="en-US" w:bidi="en-US"/>
        </w:rPr>
        <w:t xml:space="preserve">, </w:t>
      </w:r>
      <w:r w:rsidRPr="008A7F13">
        <w:rPr>
          <w:rStyle w:val="a7"/>
          <w:lang w:val="en-US" w:eastAsia="en-US" w:bidi="en-US"/>
        </w:rPr>
        <w:t>que</w:t>
      </w:r>
      <w:r w:rsidRPr="008A7F13">
        <w:rPr>
          <w:rStyle w:val="a7"/>
          <w:lang w:eastAsia="en-US" w:bidi="en-US"/>
        </w:rPr>
        <w:t xml:space="preserve">, </w:t>
      </w:r>
      <w:proofErr w:type="spellStart"/>
      <w:r w:rsidRPr="008A7F13">
        <w:rPr>
          <w:rStyle w:val="a7"/>
          <w:lang w:val="en-US" w:eastAsia="en-US" w:bidi="en-US"/>
        </w:rPr>
        <w:t>quand</w:t>
      </w:r>
      <w:proofErr w:type="spellEnd"/>
      <w:r w:rsidRPr="008A7F13">
        <w:rPr>
          <w:rStyle w:val="a7"/>
          <w:lang w:eastAsia="en-US" w:bidi="en-US"/>
        </w:rPr>
        <w:t xml:space="preserve">, </w:t>
      </w:r>
      <w:proofErr w:type="spellStart"/>
      <w:r w:rsidRPr="008A7F13">
        <w:rPr>
          <w:rStyle w:val="a7"/>
          <w:lang w:val="en-US" w:eastAsia="en-US" w:bidi="en-US"/>
        </w:rPr>
        <w:t>parce</w:t>
      </w:r>
      <w:proofErr w:type="spellEnd"/>
      <w:r w:rsidRPr="008A7F13">
        <w:rPr>
          <w:rStyle w:val="a7"/>
          <w:lang w:eastAsia="en-US" w:bidi="en-US"/>
        </w:rPr>
        <w:t xml:space="preserve"> </w:t>
      </w:r>
      <w:r w:rsidRPr="008A7F13">
        <w:rPr>
          <w:rStyle w:val="a7"/>
          <w:lang w:val="en-US" w:eastAsia="en-US" w:bidi="en-US"/>
        </w:rPr>
        <w:t>que</w:t>
      </w:r>
      <w:r w:rsidRPr="008A7F13">
        <w:rPr>
          <w:rStyle w:val="a7"/>
          <w:lang w:eastAsia="en-US" w:bidi="en-US"/>
        </w:rPr>
        <w:t xml:space="preserve">, </w:t>
      </w:r>
      <w:proofErr w:type="spellStart"/>
      <w:r w:rsidRPr="008A7F13">
        <w:rPr>
          <w:rStyle w:val="a7"/>
          <w:lang w:val="en-US" w:eastAsia="en-US" w:bidi="en-US"/>
        </w:rPr>
        <w:t>puisque</w:t>
      </w:r>
      <w:proofErr w:type="spellEnd"/>
      <w:r w:rsidRPr="008A7F13">
        <w:rPr>
          <w:rStyle w:val="a7"/>
          <w:lang w:eastAsia="en-US" w:bidi="en-US"/>
        </w:rPr>
        <w:t xml:space="preserve">, </w:t>
      </w:r>
      <w:r w:rsidRPr="008A7F13">
        <w:rPr>
          <w:rStyle w:val="a7"/>
          <w:lang w:val="en-US" w:eastAsia="en-US" w:bidi="en-US"/>
        </w:rPr>
        <w:t>car</w:t>
      </w:r>
      <w:r w:rsidRPr="008A7F13">
        <w:rPr>
          <w:rStyle w:val="a7"/>
          <w:lang w:eastAsia="en-US" w:bidi="en-US"/>
        </w:rPr>
        <w:t xml:space="preserve">, </w:t>
      </w:r>
      <w:proofErr w:type="spellStart"/>
      <w:r w:rsidRPr="008A7F13">
        <w:rPr>
          <w:rStyle w:val="a7"/>
          <w:lang w:val="en-US" w:eastAsia="en-US" w:bidi="en-US"/>
        </w:rPr>
        <w:t>comme</w:t>
      </w:r>
      <w:proofErr w:type="spellEnd"/>
      <w:r w:rsidRPr="008A7F13">
        <w:rPr>
          <w:rStyle w:val="a7"/>
          <w:lang w:eastAsia="en-US" w:bidi="en-US"/>
        </w:rPr>
        <w:t>.</w:t>
      </w:r>
    </w:p>
    <w:p w14:paraId="3CC3E68F" w14:textId="77777777" w:rsidR="00051BA6" w:rsidRPr="008A7F13" w:rsidRDefault="00051BA6" w:rsidP="008A7F13">
      <w:pPr>
        <w:pStyle w:val="13"/>
        <w:ind w:firstLine="620"/>
        <w:jc w:val="both"/>
        <w:rPr>
          <w:lang w:val="en-US"/>
        </w:rPr>
      </w:pPr>
      <w:r w:rsidRPr="008A7F13">
        <w:rPr>
          <w:rStyle w:val="a7"/>
        </w:rPr>
        <w:t>Основные</w:t>
      </w:r>
      <w:r w:rsidRPr="008A7F13">
        <w:rPr>
          <w:rStyle w:val="a7"/>
          <w:lang w:val="en-US"/>
        </w:rPr>
        <w:t xml:space="preserve"> </w:t>
      </w:r>
      <w:r w:rsidRPr="008A7F13">
        <w:rPr>
          <w:rStyle w:val="a7"/>
        </w:rPr>
        <w:t>временные</w:t>
      </w:r>
      <w:r w:rsidRPr="008A7F13">
        <w:rPr>
          <w:rStyle w:val="a7"/>
          <w:lang w:val="en-US"/>
        </w:rPr>
        <w:t xml:space="preserve"> </w:t>
      </w:r>
      <w:r w:rsidRPr="008A7F13">
        <w:rPr>
          <w:rStyle w:val="a7"/>
        </w:rPr>
        <w:t>формы</w:t>
      </w:r>
      <w:r w:rsidRPr="008A7F13">
        <w:rPr>
          <w:rStyle w:val="a7"/>
          <w:lang w:val="en-US"/>
        </w:rPr>
        <w:t xml:space="preserve"> </w:t>
      </w:r>
      <w:r w:rsidRPr="008A7F13">
        <w:rPr>
          <w:rStyle w:val="a7"/>
        </w:rPr>
        <w:t>изъявительного</w:t>
      </w:r>
      <w:r w:rsidRPr="008A7F13">
        <w:rPr>
          <w:rStyle w:val="a7"/>
          <w:lang w:val="en-US"/>
        </w:rPr>
        <w:t xml:space="preserve"> </w:t>
      </w:r>
      <w:r w:rsidRPr="008A7F13">
        <w:rPr>
          <w:rStyle w:val="a7"/>
        </w:rPr>
        <w:t>наклонения</w:t>
      </w:r>
      <w:r w:rsidRPr="008A7F13">
        <w:rPr>
          <w:rStyle w:val="a7"/>
          <w:lang w:val="en-US"/>
        </w:rPr>
        <w:t xml:space="preserve"> </w:t>
      </w:r>
      <w:r w:rsidRPr="008A7F13">
        <w:rPr>
          <w:rStyle w:val="a7"/>
          <w:lang w:val="en-US" w:eastAsia="en-US" w:bidi="en-US"/>
        </w:rPr>
        <w:t xml:space="preserve">present, </w:t>
      </w:r>
      <w:proofErr w:type="spellStart"/>
      <w:r w:rsidRPr="008A7F13">
        <w:rPr>
          <w:rStyle w:val="a7"/>
          <w:lang w:val="en-US" w:eastAsia="en-US" w:bidi="en-US"/>
        </w:rPr>
        <w:t>futur</w:t>
      </w:r>
      <w:proofErr w:type="spellEnd"/>
      <w:r w:rsidRPr="008A7F13">
        <w:rPr>
          <w:rStyle w:val="a7"/>
          <w:lang w:val="en-US" w:eastAsia="en-US" w:bidi="en-US"/>
        </w:rPr>
        <w:t xml:space="preserve"> simple, passe compose, passe </w:t>
      </w:r>
      <w:proofErr w:type="spellStart"/>
      <w:r w:rsidRPr="008A7F13">
        <w:rPr>
          <w:rStyle w:val="a7"/>
          <w:lang w:val="en-US" w:eastAsia="en-US" w:bidi="en-US"/>
        </w:rPr>
        <w:t>proche</w:t>
      </w:r>
      <w:proofErr w:type="spellEnd"/>
      <w:r w:rsidRPr="008A7F13">
        <w:rPr>
          <w:rStyle w:val="a7"/>
          <w:lang w:val="en-US" w:eastAsia="en-US" w:bidi="en-US"/>
        </w:rPr>
        <w:t xml:space="preserve">, </w:t>
      </w:r>
      <w:proofErr w:type="spellStart"/>
      <w:r w:rsidRPr="008A7F13">
        <w:rPr>
          <w:rStyle w:val="a7"/>
          <w:lang w:val="en-US" w:eastAsia="en-US" w:bidi="en-US"/>
        </w:rPr>
        <w:t>futur</w:t>
      </w:r>
      <w:proofErr w:type="spellEnd"/>
      <w:r w:rsidRPr="008A7F13">
        <w:rPr>
          <w:rStyle w:val="a7"/>
          <w:lang w:val="en-US" w:eastAsia="en-US" w:bidi="en-US"/>
        </w:rPr>
        <w:t xml:space="preserve"> </w:t>
      </w:r>
      <w:proofErr w:type="spellStart"/>
      <w:r w:rsidRPr="008A7F13">
        <w:rPr>
          <w:rStyle w:val="a7"/>
          <w:lang w:val="en-US" w:eastAsia="en-US" w:bidi="en-US"/>
        </w:rPr>
        <w:t>immediat</w:t>
      </w:r>
      <w:proofErr w:type="spellEnd"/>
      <w:r w:rsidRPr="008A7F13">
        <w:rPr>
          <w:rStyle w:val="a7"/>
          <w:lang w:val="en-US" w:eastAsia="en-US" w:bidi="en-US"/>
        </w:rPr>
        <w:t xml:space="preserve">, </w:t>
      </w:r>
      <w:proofErr w:type="spellStart"/>
      <w:r w:rsidRPr="008A7F13">
        <w:rPr>
          <w:rStyle w:val="a7"/>
          <w:lang w:val="en-US" w:eastAsia="en-US" w:bidi="en-US"/>
        </w:rPr>
        <w:t>imparfait</w:t>
      </w:r>
      <w:proofErr w:type="spellEnd"/>
      <w:r w:rsidRPr="008A7F13">
        <w:rPr>
          <w:rStyle w:val="a7"/>
          <w:lang w:val="en-US" w:eastAsia="en-US" w:bidi="en-US"/>
        </w:rPr>
        <w:t xml:space="preserve">, plus-que-parfait, </w:t>
      </w:r>
      <w:proofErr w:type="spellStart"/>
      <w:r w:rsidRPr="008A7F13">
        <w:rPr>
          <w:rStyle w:val="a7"/>
          <w:lang w:val="en-US" w:eastAsia="en-US" w:bidi="en-US"/>
        </w:rPr>
        <w:t>futur</w:t>
      </w:r>
      <w:proofErr w:type="spellEnd"/>
      <w:r w:rsidRPr="008A7F13">
        <w:rPr>
          <w:rStyle w:val="a7"/>
          <w:lang w:val="en-US" w:eastAsia="en-US" w:bidi="en-US"/>
        </w:rPr>
        <w:t xml:space="preserve"> dans le passe.</w:t>
      </w:r>
    </w:p>
    <w:p w14:paraId="4270BDA9" w14:textId="77777777" w:rsidR="00051BA6" w:rsidRPr="008A7F13" w:rsidRDefault="00051BA6" w:rsidP="008A7F13">
      <w:pPr>
        <w:pStyle w:val="13"/>
        <w:ind w:firstLine="620"/>
        <w:jc w:val="both"/>
      </w:pPr>
      <w:r w:rsidRPr="008A7F13">
        <w:rPr>
          <w:rStyle w:val="a7"/>
        </w:rPr>
        <w:t xml:space="preserve">Временная форма изъявительного наклонения </w:t>
      </w:r>
      <w:proofErr w:type="spellStart"/>
      <w:r w:rsidRPr="008A7F13">
        <w:rPr>
          <w:rStyle w:val="a7"/>
          <w:lang w:val="en-US" w:eastAsia="en-US" w:bidi="en-US"/>
        </w:rPr>
        <w:t>futur</w:t>
      </w:r>
      <w:proofErr w:type="spellEnd"/>
      <w:r w:rsidRPr="008A7F13">
        <w:rPr>
          <w:rStyle w:val="a7"/>
          <w:lang w:eastAsia="en-US" w:bidi="en-US"/>
        </w:rPr>
        <w:t xml:space="preserve"> </w:t>
      </w:r>
      <w:r w:rsidRPr="008A7F13">
        <w:rPr>
          <w:rStyle w:val="a7"/>
          <w:lang w:val="en-US" w:eastAsia="en-US" w:bidi="en-US"/>
        </w:rPr>
        <w:t>simple</w:t>
      </w:r>
      <w:r w:rsidRPr="008A7F13">
        <w:rPr>
          <w:rStyle w:val="a7"/>
          <w:lang w:eastAsia="en-US" w:bidi="en-US"/>
        </w:rPr>
        <w:t xml:space="preserve"> </w:t>
      </w:r>
      <w:r w:rsidRPr="008A7F13">
        <w:rPr>
          <w:rStyle w:val="a7"/>
        </w:rPr>
        <w:t>в сложноподчинённом предложении для выражения гипотезы при наличии реального условия.</w:t>
      </w:r>
    </w:p>
    <w:p w14:paraId="7A28E1B2" w14:textId="77777777" w:rsidR="00051BA6" w:rsidRPr="008A7F13" w:rsidRDefault="00051BA6" w:rsidP="008A7F13">
      <w:pPr>
        <w:pStyle w:val="13"/>
        <w:ind w:firstLine="620"/>
        <w:jc w:val="both"/>
      </w:pPr>
      <w:r w:rsidRPr="008A7F13">
        <w:rPr>
          <w:rStyle w:val="a7"/>
        </w:rPr>
        <w:t>Согласование времён в рамках сложного предложения в плане настоящего и прошлого. Косвенная речь в настоящем и прошедшем времени (в утвердительных и отрицательных повествовательных, вопросительных и побудительных предложениях).</w:t>
      </w:r>
    </w:p>
    <w:p w14:paraId="0D6759AF" w14:textId="77777777" w:rsidR="00051BA6" w:rsidRPr="008A7F13" w:rsidRDefault="00051BA6" w:rsidP="008A7F13">
      <w:pPr>
        <w:pStyle w:val="13"/>
        <w:ind w:firstLine="620"/>
        <w:jc w:val="both"/>
      </w:pPr>
      <w:r w:rsidRPr="008A7F13">
        <w:rPr>
          <w:rStyle w:val="a7"/>
        </w:rPr>
        <w:t>Косвенный вопрос.</w:t>
      </w:r>
    </w:p>
    <w:p w14:paraId="50E85754" w14:textId="77777777" w:rsidR="00051BA6" w:rsidRPr="008A7F13" w:rsidRDefault="00051BA6" w:rsidP="008A7F13">
      <w:pPr>
        <w:pStyle w:val="13"/>
        <w:ind w:firstLine="620"/>
        <w:jc w:val="both"/>
      </w:pPr>
      <w:r w:rsidRPr="008A7F13">
        <w:rPr>
          <w:rStyle w:val="a7"/>
        </w:rPr>
        <w:t xml:space="preserve">Различные средства текстовой связи для обеспечения целостности текста </w:t>
      </w:r>
      <w:r w:rsidRPr="008A7F13">
        <w:rPr>
          <w:rStyle w:val="a7"/>
          <w:lang w:eastAsia="en-US" w:bidi="en-US"/>
        </w:rPr>
        <w:t>(</w:t>
      </w:r>
      <w:r w:rsidRPr="008A7F13">
        <w:rPr>
          <w:rStyle w:val="a7"/>
          <w:lang w:val="en-US" w:eastAsia="en-US" w:bidi="en-US"/>
        </w:rPr>
        <w:t>certes</w:t>
      </w:r>
      <w:r w:rsidRPr="008A7F13">
        <w:rPr>
          <w:rStyle w:val="a7"/>
          <w:lang w:eastAsia="en-US" w:bidi="en-US"/>
        </w:rPr>
        <w:t xml:space="preserve">, </w:t>
      </w:r>
      <w:proofErr w:type="spellStart"/>
      <w:r w:rsidRPr="008A7F13">
        <w:rPr>
          <w:rStyle w:val="a7"/>
          <w:lang w:val="en-US" w:eastAsia="en-US" w:bidi="en-US"/>
        </w:rPr>
        <w:t>en</w:t>
      </w:r>
      <w:proofErr w:type="spellEnd"/>
      <w:r w:rsidRPr="008A7F13">
        <w:rPr>
          <w:rStyle w:val="a7"/>
          <w:lang w:eastAsia="en-US" w:bidi="en-US"/>
        </w:rPr>
        <w:t xml:space="preserve"> </w:t>
      </w:r>
      <w:proofErr w:type="spellStart"/>
      <w:r w:rsidRPr="008A7F13">
        <w:rPr>
          <w:rStyle w:val="a7"/>
          <w:lang w:val="en-US" w:eastAsia="en-US" w:bidi="en-US"/>
        </w:rPr>
        <w:t>effet</w:t>
      </w:r>
      <w:proofErr w:type="spellEnd"/>
      <w:r w:rsidRPr="008A7F13">
        <w:rPr>
          <w:rStyle w:val="a7"/>
          <w:lang w:eastAsia="en-US" w:bidi="en-US"/>
        </w:rPr>
        <w:t xml:space="preserve">, </w:t>
      </w:r>
      <w:proofErr w:type="spellStart"/>
      <w:r w:rsidRPr="008A7F13">
        <w:rPr>
          <w:rStyle w:val="a7"/>
          <w:lang w:val="en-US" w:eastAsia="en-US" w:bidi="en-US"/>
        </w:rPr>
        <w:t>evidemment</w:t>
      </w:r>
      <w:proofErr w:type="spellEnd"/>
      <w:r w:rsidRPr="008A7F13">
        <w:rPr>
          <w:rStyle w:val="a7"/>
          <w:lang w:eastAsia="en-US" w:bidi="en-US"/>
        </w:rPr>
        <w:t xml:space="preserve">, </w:t>
      </w:r>
      <w:r w:rsidRPr="008A7F13">
        <w:rPr>
          <w:rStyle w:val="a7"/>
          <w:lang w:val="en-US" w:eastAsia="en-US" w:bidi="en-US"/>
        </w:rPr>
        <w:t>surtout</w:t>
      </w:r>
      <w:r w:rsidRPr="008A7F13">
        <w:rPr>
          <w:rStyle w:val="a7"/>
          <w:lang w:eastAsia="en-US" w:bidi="en-US"/>
        </w:rPr>
        <w:t>).</w:t>
      </w:r>
    </w:p>
    <w:p w14:paraId="7C6B19AA" w14:textId="77777777" w:rsidR="00051BA6" w:rsidRPr="008A7F13" w:rsidRDefault="00051BA6" w:rsidP="008A7F13">
      <w:pPr>
        <w:pStyle w:val="13"/>
        <w:ind w:firstLine="620"/>
        <w:jc w:val="both"/>
      </w:pPr>
      <w:r w:rsidRPr="008A7F13">
        <w:rPr>
          <w:rStyle w:val="a7"/>
        </w:rPr>
        <w:t xml:space="preserve">Глаголы в повелительном наклонении, в том числе образующие нерегулярные формы </w:t>
      </w:r>
      <w:r w:rsidRPr="008A7F13">
        <w:rPr>
          <w:rStyle w:val="a7"/>
          <w:lang w:eastAsia="en-US" w:bidi="en-US"/>
        </w:rPr>
        <w:t>(</w:t>
      </w:r>
      <w:proofErr w:type="spellStart"/>
      <w:r w:rsidRPr="008A7F13">
        <w:rPr>
          <w:rStyle w:val="a7"/>
          <w:lang w:val="en-US" w:eastAsia="en-US" w:bidi="en-US"/>
        </w:rPr>
        <w:t>etre</w:t>
      </w:r>
      <w:proofErr w:type="spellEnd"/>
      <w:r w:rsidRPr="008A7F13">
        <w:rPr>
          <w:rStyle w:val="a7"/>
          <w:lang w:eastAsia="en-US" w:bidi="en-US"/>
        </w:rPr>
        <w:t xml:space="preserve">, </w:t>
      </w:r>
      <w:proofErr w:type="spellStart"/>
      <w:r w:rsidRPr="008A7F13">
        <w:rPr>
          <w:rStyle w:val="a7"/>
          <w:lang w:val="en-US" w:eastAsia="en-US" w:bidi="en-US"/>
        </w:rPr>
        <w:t>avoir</w:t>
      </w:r>
      <w:proofErr w:type="spellEnd"/>
      <w:r w:rsidRPr="008A7F13">
        <w:rPr>
          <w:rStyle w:val="a7"/>
          <w:lang w:eastAsia="en-US" w:bidi="en-US"/>
        </w:rPr>
        <w:t xml:space="preserve">, </w:t>
      </w:r>
      <w:r w:rsidRPr="008A7F13">
        <w:rPr>
          <w:rStyle w:val="a7"/>
          <w:lang w:val="en-US" w:eastAsia="en-US" w:bidi="en-US"/>
        </w:rPr>
        <w:t>savoir</w:t>
      </w:r>
      <w:r w:rsidRPr="008A7F13">
        <w:rPr>
          <w:rStyle w:val="a7"/>
          <w:lang w:eastAsia="en-US" w:bidi="en-US"/>
        </w:rPr>
        <w:t>).</w:t>
      </w:r>
    </w:p>
    <w:p w14:paraId="33C47B08" w14:textId="77777777" w:rsidR="00051BA6" w:rsidRPr="008A7F13" w:rsidRDefault="00051BA6" w:rsidP="008A7F13">
      <w:pPr>
        <w:pStyle w:val="13"/>
        <w:ind w:firstLine="620"/>
        <w:jc w:val="both"/>
      </w:pPr>
      <w:r w:rsidRPr="008A7F13">
        <w:rPr>
          <w:rStyle w:val="a7"/>
        </w:rPr>
        <w:t xml:space="preserve">Временная форма условного наклонения </w:t>
      </w:r>
      <w:proofErr w:type="spellStart"/>
      <w:r w:rsidRPr="008A7F13">
        <w:rPr>
          <w:rStyle w:val="a7"/>
          <w:lang w:val="en-US" w:eastAsia="en-US" w:bidi="en-US"/>
        </w:rPr>
        <w:t>conditionnel</w:t>
      </w:r>
      <w:proofErr w:type="spellEnd"/>
      <w:r w:rsidRPr="008A7F13">
        <w:rPr>
          <w:rStyle w:val="a7"/>
          <w:lang w:eastAsia="en-US" w:bidi="en-US"/>
        </w:rPr>
        <w:t xml:space="preserve"> </w:t>
      </w:r>
      <w:r w:rsidRPr="008A7F13">
        <w:rPr>
          <w:rStyle w:val="a7"/>
          <w:lang w:val="en-US" w:eastAsia="en-US" w:bidi="en-US"/>
        </w:rPr>
        <w:t>present</w:t>
      </w:r>
      <w:r w:rsidRPr="008A7F13">
        <w:rPr>
          <w:rStyle w:val="a7"/>
          <w:lang w:eastAsia="en-US" w:bidi="en-US"/>
        </w:rPr>
        <w:t xml:space="preserve"> </w:t>
      </w:r>
      <w:r w:rsidRPr="008A7F13">
        <w:rPr>
          <w:rStyle w:val="a7"/>
        </w:rPr>
        <w:t xml:space="preserve">в независимом предложении для выражения пожелания, предложения, вежливого вопроса и долженствования и в сложноподчинённом предложении с обстоятельственным придаточным условия для выражения гипотезы при наличии нереального условия; временная форма </w:t>
      </w:r>
      <w:proofErr w:type="spellStart"/>
      <w:r w:rsidRPr="008A7F13">
        <w:rPr>
          <w:rStyle w:val="a7"/>
          <w:lang w:val="en-US" w:eastAsia="en-US" w:bidi="en-US"/>
        </w:rPr>
        <w:t>conditionnel</w:t>
      </w:r>
      <w:proofErr w:type="spellEnd"/>
      <w:r w:rsidRPr="008A7F13">
        <w:rPr>
          <w:rStyle w:val="a7"/>
          <w:lang w:eastAsia="en-US" w:bidi="en-US"/>
        </w:rPr>
        <w:t xml:space="preserve"> </w:t>
      </w:r>
      <w:r w:rsidRPr="008A7F13">
        <w:rPr>
          <w:rStyle w:val="a7"/>
          <w:lang w:val="en-US" w:eastAsia="en-US" w:bidi="en-US"/>
        </w:rPr>
        <w:t>passe</w:t>
      </w:r>
      <w:r w:rsidRPr="008A7F13">
        <w:rPr>
          <w:rStyle w:val="a7"/>
          <w:lang w:eastAsia="en-US" w:bidi="en-US"/>
        </w:rPr>
        <w:t>.</w:t>
      </w:r>
    </w:p>
    <w:p w14:paraId="13B0A785" w14:textId="77777777" w:rsidR="00051BA6" w:rsidRPr="008A7F13" w:rsidRDefault="00051BA6" w:rsidP="008A7F13">
      <w:pPr>
        <w:pStyle w:val="13"/>
        <w:ind w:firstLine="620"/>
        <w:jc w:val="both"/>
      </w:pPr>
      <w:r w:rsidRPr="008A7F13">
        <w:rPr>
          <w:rStyle w:val="a7"/>
        </w:rPr>
        <w:t xml:space="preserve">Способы выражения предположения в плане настоящего и прошлого при наличии реального и нереального условия с помощью </w:t>
      </w:r>
      <w:proofErr w:type="spellStart"/>
      <w:r w:rsidRPr="008A7F13">
        <w:rPr>
          <w:rStyle w:val="a7"/>
          <w:lang w:val="en-US" w:eastAsia="en-US" w:bidi="en-US"/>
        </w:rPr>
        <w:t>futur</w:t>
      </w:r>
      <w:proofErr w:type="spellEnd"/>
      <w:r w:rsidRPr="008A7F13">
        <w:rPr>
          <w:rStyle w:val="a7"/>
          <w:lang w:eastAsia="en-US" w:bidi="en-US"/>
        </w:rPr>
        <w:t xml:space="preserve"> </w:t>
      </w:r>
      <w:r w:rsidRPr="008A7F13">
        <w:rPr>
          <w:rStyle w:val="a7"/>
          <w:lang w:val="en-US" w:eastAsia="en-US" w:bidi="en-US"/>
        </w:rPr>
        <w:t>simple</w:t>
      </w:r>
      <w:r w:rsidRPr="008A7F13">
        <w:rPr>
          <w:rStyle w:val="a7"/>
          <w:lang w:eastAsia="en-US" w:bidi="en-US"/>
        </w:rPr>
        <w:t xml:space="preserve">, </w:t>
      </w:r>
      <w:proofErr w:type="spellStart"/>
      <w:r w:rsidRPr="008A7F13">
        <w:rPr>
          <w:rStyle w:val="a7"/>
          <w:lang w:val="en-US" w:eastAsia="en-US" w:bidi="en-US"/>
        </w:rPr>
        <w:t>conditionnel</w:t>
      </w:r>
      <w:proofErr w:type="spellEnd"/>
      <w:r w:rsidRPr="008A7F13">
        <w:rPr>
          <w:rStyle w:val="a7"/>
          <w:lang w:eastAsia="en-US" w:bidi="en-US"/>
        </w:rPr>
        <w:t xml:space="preserve"> </w:t>
      </w:r>
      <w:r w:rsidRPr="008A7F13">
        <w:rPr>
          <w:rStyle w:val="a7"/>
          <w:lang w:val="en-US" w:eastAsia="en-US" w:bidi="en-US"/>
        </w:rPr>
        <w:t>present</w:t>
      </w:r>
      <w:r w:rsidRPr="008A7F13">
        <w:rPr>
          <w:rStyle w:val="a7"/>
          <w:lang w:eastAsia="en-US" w:bidi="en-US"/>
        </w:rPr>
        <w:t xml:space="preserve">, </w:t>
      </w:r>
      <w:proofErr w:type="spellStart"/>
      <w:r w:rsidRPr="008A7F13">
        <w:rPr>
          <w:rStyle w:val="a7"/>
          <w:lang w:val="en-US" w:eastAsia="en-US" w:bidi="en-US"/>
        </w:rPr>
        <w:t>conditionnel</w:t>
      </w:r>
      <w:proofErr w:type="spellEnd"/>
      <w:r w:rsidRPr="008A7F13">
        <w:rPr>
          <w:rStyle w:val="a7"/>
          <w:lang w:eastAsia="en-US" w:bidi="en-US"/>
        </w:rPr>
        <w:t xml:space="preserve"> </w:t>
      </w:r>
      <w:r w:rsidRPr="008A7F13">
        <w:rPr>
          <w:rStyle w:val="a7"/>
          <w:lang w:val="en-US" w:eastAsia="en-US" w:bidi="en-US"/>
        </w:rPr>
        <w:t>passe</w:t>
      </w:r>
      <w:r w:rsidRPr="008A7F13">
        <w:rPr>
          <w:rStyle w:val="a7"/>
          <w:lang w:eastAsia="en-US" w:bidi="en-US"/>
        </w:rPr>
        <w:t>.</w:t>
      </w:r>
    </w:p>
    <w:p w14:paraId="7B1742F9" w14:textId="77777777" w:rsidR="00051BA6" w:rsidRPr="008A7F13" w:rsidRDefault="00051BA6" w:rsidP="008A7F13">
      <w:pPr>
        <w:pStyle w:val="13"/>
        <w:ind w:firstLine="620"/>
        <w:jc w:val="both"/>
      </w:pPr>
      <w:r w:rsidRPr="008A7F13">
        <w:rPr>
          <w:rStyle w:val="a7"/>
        </w:rPr>
        <w:t xml:space="preserve">Временная форма </w:t>
      </w:r>
      <w:proofErr w:type="spellStart"/>
      <w:r w:rsidRPr="008A7F13">
        <w:rPr>
          <w:rStyle w:val="a7"/>
          <w:lang w:val="en-US" w:eastAsia="en-US" w:bidi="en-US"/>
        </w:rPr>
        <w:t>subjonctif</w:t>
      </w:r>
      <w:proofErr w:type="spellEnd"/>
      <w:r w:rsidRPr="008A7F13">
        <w:rPr>
          <w:rStyle w:val="a7"/>
          <w:lang w:eastAsia="en-US" w:bidi="en-US"/>
        </w:rPr>
        <w:t xml:space="preserve"> </w:t>
      </w:r>
      <w:r w:rsidRPr="008A7F13">
        <w:rPr>
          <w:rStyle w:val="a7"/>
          <w:lang w:val="en-US" w:eastAsia="en-US" w:bidi="en-US"/>
        </w:rPr>
        <w:t>present</w:t>
      </w:r>
      <w:r w:rsidRPr="008A7F13">
        <w:rPr>
          <w:rStyle w:val="a7"/>
          <w:lang w:eastAsia="en-US" w:bidi="en-US"/>
        </w:rPr>
        <w:t xml:space="preserve"> </w:t>
      </w:r>
      <w:r w:rsidRPr="008A7F13">
        <w:rPr>
          <w:rStyle w:val="a7"/>
        </w:rPr>
        <w:t>правильных и неправильных глаголов.</w:t>
      </w:r>
    </w:p>
    <w:p w14:paraId="46714A5C" w14:textId="77777777" w:rsidR="00051BA6" w:rsidRPr="008A7F13" w:rsidRDefault="00051BA6" w:rsidP="008A7F13">
      <w:pPr>
        <w:pStyle w:val="13"/>
        <w:ind w:firstLine="620"/>
        <w:jc w:val="both"/>
      </w:pPr>
      <w:r w:rsidRPr="008A7F13">
        <w:rPr>
          <w:rStyle w:val="a7"/>
        </w:rPr>
        <w:t xml:space="preserve">Наиболее частотные глаголы и безличные конструкции, требующие употребления </w:t>
      </w:r>
      <w:proofErr w:type="spellStart"/>
      <w:r w:rsidRPr="008A7F13">
        <w:rPr>
          <w:rStyle w:val="a7"/>
          <w:lang w:val="en-US" w:eastAsia="en-US" w:bidi="en-US"/>
        </w:rPr>
        <w:t>subjonctif</w:t>
      </w:r>
      <w:proofErr w:type="spellEnd"/>
      <w:r w:rsidRPr="008A7F13">
        <w:rPr>
          <w:rStyle w:val="a7"/>
          <w:lang w:eastAsia="en-US" w:bidi="en-US"/>
        </w:rPr>
        <w:t xml:space="preserve">, </w:t>
      </w:r>
      <w:r w:rsidRPr="008A7F13">
        <w:rPr>
          <w:rStyle w:val="a7"/>
        </w:rPr>
        <w:t xml:space="preserve">дифференциация между ними и «объективными» глаголами и глагольными конструкциями </w:t>
      </w:r>
      <w:r w:rsidRPr="008A7F13">
        <w:rPr>
          <w:rStyle w:val="a7"/>
          <w:lang w:eastAsia="en-US" w:bidi="en-US"/>
        </w:rPr>
        <w:t>(</w:t>
      </w:r>
      <w:r w:rsidRPr="008A7F13">
        <w:rPr>
          <w:rStyle w:val="a7"/>
          <w:lang w:val="en-US" w:eastAsia="en-US" w:bidi="en-US"/>
        </w:rPr>
        <w:t>affirmer</w:t>
      </w:r>
      <w:r w:rsidRPr="008A7F13">
        <w:rPr>
          <w:rStyle w:val="a7"/>
          <w:lang w:eastAsia="en-US" w:bidi="en-US"/>
        </w:rPr>
        <w:t xml:space="preserve">, </w:t>
      </w:r>
      <w:proofErr w:type="spellStart"/>
      <w:r w:rsidRPr="008A7F13">
        <w:rPr>
          <w:rStyle w:val="a7"/>
          <w:lang w:val="en-US" w:eastAsia="en-US" w:bidi="en-US"/>
        </w:rPr>
        <w:t>constater</w:t>
      </w:r>
      <w:proofErr w:type="spellEnd"/>
      <w:r w:rsidRPr="008A7F13">
        <w:rPr>
          <w:rStyle w:val="a7"/>
          <w:lang w:eastAsia="en-US" w:bidi="en-US"/>
        </w:rPr>
        <w:t xml:space="preserve"> </w:t>
      </w:r>
      <w:r w:rsidRPr="008A7F13">
        <w:rPr>
          <w:rStyle w:val="a7"/>
        </w:rPr>
        <w:t xml:space="preserve">и другие; </w:t>
      </w:r>
      <w:r w:rsidRPr="008A7F13">
        <w:rPr>
          <w:rStyle w:val="a7"/>
          <w:lang w:val="en-US" w:eastAsia="en-US" w:bidi="en-US"/>
        </w:rPr>
        <w:t>il</w:t>
      </w:r>
      <w:r w:rsidRPr="008A7F13">
        <w:rPr>
          <w:rStyle w:val="a7"/>
          <w:lang w:eastAsia="en-US" w:bidi="en-US"/>
        </w:rPr>
        <w:t xml:space="preserve"> </w:t>
      </w:r>
      <w:proofErr w:type="spellStart"/>
      <w:r w:rsidRPr="008A7F13">
        <w:rPr>
          <w:rStyle w:val="a7"/>
          <w:lang w:val="en-US" w:eastAsia="en-US" w:bidi="en-US"/>
        </w:rPr>
        <w:t>est</w:t>
      </w:r>
      <w:proofErr w:type="spellEnd"/>
      <w:r w:rsidRPr="008A7F13">
        <w:rPr>
          <w:rStyle w:val="a7"/>
          <w:lang w:eastAsia="en-US" w:bidi="en-US"/>
        </w:rPr>
        <w:t xml:space="preserve"> </w:t>
      </w:r>
      <w:r w:rsidRPr="008A7F13">
        <w:rPr>
          <w:rStyle w:val="a7"/>
          <w:lang w:val="en-US" w:eastAsia="en-US" w:bidi="en-US"/>
        </w:rPr>
        <w:t>certain</w:t>
      </w:r>
      <w:r w:rsidRPr="008A7F13">
        <w:rPr>
          <w:rStyle w:val="a7"/>
          <w:lang w:eastAsia="en-US" w:bidi="en-US"/>
        </w:rPr>
        <w:t xml:space="preserve">, </w:t>
      </w:r>
      <w:r w:rsidRPr="008A7F13">
        <w:rPr>
          <w:rStyle w:val="a7"/>
          <w:lang w:val="en-US" w:eastAsia="en-US" w:bidi="en-US"/>
        </w:rPr>
        <w:t>il</w:t>
      </w:r>
      <w:r w:rsidRPr="008A7F13">
        <w:rPr>
          <w:rStyle w:val="a7"/>
          <w:lang w:eastAsia="en-US" w:bidi="en-US"/>
        </w:rPr>
        <w:t xml:space="preserve"> </w:t>
      </w:r>
      <w:proofErr w:type="spellStart"/>
      <w:r w:rsidRPr="008A7F13">
        <w:rPr>
          <w:rStyle w:val="a7"/>
          <w:lang w:val="en-US" w:eastAsia="en-US" w:bidi="en-US"/>
        </w:rPr>
        <w:t>est</w:t>
      </w:r>
      <w:proofErr w:type="spellEnd"/>
      <w:r w:rsidRPr="008A7F13">
        <w:rPr>
          <w:rStyle w:val="a7"/>
          <w:lang w:eastAsia="en-US" w:bidi="en-US"/>
        </w:rPr>
        <w:t xml:space="preserve"> </w:t>
      </w:r>
      <w:r w:rsidRPr="008A7F13">
        <w:rPr>
          <w:rStyle w:val="a7"/>
          <w:lang w:val="en-US" w:eastAsia="en-US" w:bidi="en-US"/>
        </w:rPr>
        <w:t>sur</w:t>
      </w:r>
      <w:r w:rsidRPr="008A7F13">
        <w:rPr>
          <w:rStyle w:val="a7"/>
          <w:lang w:eastAsia="en-US" w:bidi="en-US"/>
        </w:rPr>
        <w:t xml:space="preserve">, </w:t>
      </w:r>
      <w:r w:rsidRPr="008A7F13">
        <w:rPr>
          <w:rStyle w:val="a7"/>
          <w:lang w:val="en-US" w:eastAsia="en-US" w:bidi="en-US"/>
        </w:rPr>
        <w:t>il</w:t>
      </w:r>
      <w:r w:rsidRPr="008A7F13">
        <w:rPr>
          <w:rStyle w:val="a7"/>
          <w:lang w:eastAsia="en-US" w:bidi="en-US"/>
        </w:rPr>
        <w:t xml:space="preserve"> </w:t>
      </w:r>
      <w:proofErr w:type="spellStart"/>
      <w:r w:rsidRPr="008A7F13">
        <w:rPr>
          <w:rStyle w:val="a7"/>
          <w:lang w:val="en-US" w:eastAsia="en-US" w:bidi="en-US"/>
        </w:rPr>
        <w:t>est</w:t>
      </w:r>
      <w:proofErr w:type="spellEnd"/>
      <w:r w:rsidRPr="008A7F13">
        <w:rPr>
          <w:rStyle w:val="a7"/>
          <w:lang w:eastAsia="en-US" w:bidi="en-US"/>
        </w:rPr>
        <w:t xml:space="preserve"> </w:t>
      </w:r>
      <w:r w:rsidRPr="008A7F13">
        <w:rPr>
          <w:rStyle w:val="a7"/>
          <w:lang w:val="en-US" w:eastAsia="en-US" w:bidi="en-US"/>
        </w:rPr>
        <w:t>evident</w:t>
      </w:r>
      <w:r w:rsidRPr="008A7F13">
        <w:rPr>
          <w:rStyle w:val="a7"/>
          <w:lang w:eastAsia="en-US" w:bidi="en-US"/>
        </w:rPr>
        <w:t xml:space="preserve"> </w:t>
      </w:r>
      <w:r w:rsidRPr="008A7F13">
        <w:rPr>
          <w:rStyle w:val="a7"/>
        </w:rPr>
        <w:t>и другие).</w:t>
      </w:r>
    </w:p>
    <w:p w14:paraId="033E87AA" w14:textId="77777777" w:rsidR="00051BA6" w:rsidRPr="008A7F13" w:rsidRDefault="00051BA6" w:rsidP="008A7F13">
      <w:pPr>
        <w:pStyle w:val="13"/>
        <w:tabs>
          <w:tab w:val="left" w:pos="6270"/>
        </w:tabs>
        <w:ind w:firstLine="620"/>
        <w:jc w:val="both"/>
      </w:pPr>
      <w:r w:rsidRPr="008A7F13">
        <w:rPr>
          <w:rStyle w:val="a7"/>
        </w:rPr>
        <w:t xml:space="preserve">Временная форма </w:t>
      </w:r>
      <w:proofErr w:type="spellStart"/>
      <w:r w:rsidRPr="008A7F13">
        <w:rPr>
          <w:rStyle w:val="a7"/>
          <w:lang w:val="en-US" w:eastAsia="en-US" w:bidi="en-US"/>
        </w:rPr>
        <w:t>subjonctif</w:t>
      </w:r>
      <w:proofErr w:type="spellEnd"/>
      <w:r w:rsidRPr="008A7F13">
        <w:rPr>
          <w:rStyle w:val="a7"/>
          <w:lang w:eastAsia="en-US" w:bidi="en-US"/>
        </w:rPr>
        <w:t xml:space="preserve"> </w:t>
      </w:r>
      <w:r w:rsidRPr="008A7F13">
        <w:rPr>
          <w:rStyle w:val="a7"/>
          <w:lang w:val="en-US" w:eastAsia="en-US" w:bidi="en-US"/>
        </w:rPr>
        <w:t>present</w:t>
      </w:r>
      <w:r w:rsidRPr="008A7F13">
        <w:rPr>
          <w:rStyle w:val="a7"/>
          <w:lang w:eastAsia="en-US" w:bidi="en-US"/>
        </w:rPr>
        <w:tab/>
      </w:r>
      <w:r w:rsidRPr="008A7F13">
        <w:rPr>
          <w:rStyle w:val="a7"/>
        </w:rPr>
        <w:t>в сложноподчинённых</w:t>
      </w:r>
    </w:p>
    <w:p w14:paraId="10E728E0" w14:textId="77777777" w:rsidR="00051BA6" w:rsidRPr="008A7F13" w:rsidRDefault="00051BA6" w:rsidP="008A7F13">
      <w:pPr>
        <w:pStyle w:val="13"/>
        <w:ind w:firstLine="0"/>
        <w:jc w:val="both"/>
      </w:pPr>
      <w:r w:rsidRPr="008A7F13">
        <w:rPr>
          <w:rStyle w:val="a7"/>
        </w:rPr>
        <w:t xml:space="preserve">предложениях в придаточных цели (с союзом </w:t>
      </w:r>
      <w:r w:rsidRPr="008A7F13">
        <w:rPr>
          <w:rStyle w:val="a7"/>
          <w:lang w:val="en-US" w:eastAsia="en-US" w:bidi="en-US"/>
        </w:rPr>
        <w:t>pour</w:t>
      </w:r>
      <w:r w:rsidRPr="008A7F13">
        <w:rPr>
          <w:rStyle w:val="a7"/>
          <w:lang w:eastAsia="en-US" w:bidi="en-US"/>
        </w:rPr>
        <w:t xml:space="preserve"> </w:t>
      </w:r>
      <w:r w:rsidRPr="008A7F13">
        <w:rPr>
          <w:rStyle w:val="a7"/>
          <w:lang w:val="en-US" w:eastAsia="en-US" w:bidi="en-US"/>
        </w:rPr>
        <w:t>que</w:t>
      </w:r>
      <w:r w:rsidRPr="008A7F13">
        <w:rPr>
          <w:rStyle w:val="a7"/>
          <w:lang w:eastAsia="en-US" w:bidi="en-US"/>
        </w:rPr>
        <w:t xml:space="preserve">), </w:t>
      </w:r>
      <w:r w:rsidRPr="008A7F13">
        <w:rPr>
          <w:rStyle w:val="a7"/>
        </w:rPr>
        <w:t xml:space="preserve">в придаточных уступительных (с союзом </w:t>
      </w:r>
      <w:r w:rsidRPr="008A7F13">
        <w:rPr>
          <w:rStyle w:val="a7"/>
          <w:lang w:val="en-US" w:eastAsia="en-US" w:bidi="en-US"/>
        </w:rPr>
        <w:t>bien</w:t>
      </w:r>
      <w:r w:rsidRPr="008A7F13">
        <w:rPr>
          <w:rStyle w:val="a7"/>
          <w:lang w:eastAsia="en-US" w:bidi="en-US"/>
        </w:rPr>
        <w:t xml:space="preserve"> </w:t>
      </w:r>
      <w:r w:rsidRPr="008A7F13">
        <w:rPr>
          <w:rStyle w:val="a7"/>
          <w:lang w:val="en-US" w:eastAsia="en-US" w:bidi="en-US"/>
        </w:rPr>
        <w:t>que</w:t>
      </w:r>
      <w:r w:rsidRPr="008A7F13">
        <w:rPr>
          <w:rStyle w:val="a7"/>
          <w:lang w:eastAsia="en-US" w:bidi="en-US"/>
        </w:rPr>
        <w:t>).</w:t>
      </w:r>
    </w:p>
    <w:p w14:paraId="0F17E1FC" w14:textId="77777777" w:rsidR="00051BA6" w:rsidRPr="008A7F13" w:rsidRDefault="00051BA6" w:rsidP="008A7F13">
      <w:pPr>
        <w:pStyle w:val="13"/>
        <w:ind w:firstLine="620"/>
        <w:jc w:val="both"/>
        <w:rPr>
          <w:lang w:val="en-US"/>
        </w:rPr>
      </w:pPr>
      <w:r w:rsidRPr="008A7F13">
        <w:rPr>
          <w:rStyle w:val="a7"/>
        </w:rPr>
        <w:t>Временная</w:t>
      </w:r>
      <w:r w:rsidRPr="008A7F13">
        <w:rPr>
          <w:rStyle w:val="a7"/>
          <w:lang w:val="en-US"/>
        </w:rPr>
        <w:t xml:space="preserve"> </w:t>
      </w:r>
      <w:r w:rsidRPr="008A7F13">
        <w:rPr>
          <w:rStyle w:val="a7"/>
        </w:rPr>
        <w:t>форма</w:t>
      </w:r>
      <w:r w:rsidRPr="008A7F13">
        <w:rPr>
          <w:rStyle w:val="a7"/>
          <w:lang w:val="en-US"/>
        </w:rPr>
        <w:t xml:space="preserve"> </w:t>
      </w:r>
      <w:proofErr w:type="spellStart"/>
      <w:r w:rsidRPr="008A7F13">
        <w:rPr>
          <w:rStyle w:val="a7"/>
          <w:lang w:val="en-US" w:eastAsia="en-US" w:bidi="en-US"/>
        </w:rPr>
        <w:t>subjonctif</w:t>
      </w:r>
      <w:proofErr w:type="spellEnd"/>
      <w:r w:rsidRPr="008A7F13">
        <w:rPr>
          <w:rStyle w:val="a7"/>
          <w:lang w:val="en-US" w:eastAsia="en-US" w:bidi="en-US"/>
        </w:rPr>
        <w:t xml:space="preserve"> passe.</w:t>
      </w:r>
    </w:p>
    <w:p w14:paraId="22454B67" w14:textId="77777777" w:rsidR="00051BA6" w:rsidRPr="008A7F13" w:rsidRDefault="00051BA6" w:rsidP="008A7F13">
      <w:pPr>
        <w:pStyle w:val="13"/>
        <w:ind w:firstLine="620"/>
        <w:jc w:val="both"/>
        <w:rPr>
          <w:lang w:val="en-US"/>
        </w:rPr>
      </w:pPr>
      <w:r w:rsidRPr="008A7F13">
        <w:rPr>
          <w:rStyle w:val="a7"/>
        </w:rPr>
        <w:t>Неличные</w:t>
      </w:r>
      <w:r w:rsidRPr="008A7F13">
        <w:rPr>
          <w:rStyle w:val="a7"/>
          <w:lang w:val="en-US"/>
        </w:rPr>
        <w:t xml:space="preserve"> </w:t>
      </w:r>
      <w:r w:rsidRPr="008A7F13">
        <w:rPr>
          <w:rStyle w:val="a7"/>
        </w:rPr>
        <w:t>формы</w:t>
      </w:r>
      <w:r w:rsidRPr="008A7F13">
        <w:rPr>
          <w:rStyle w:val="a7"/>
          <w:lang w:val="en-US"/>
        </w:rPr>
        <w:t xml:space="preserve"> </w:t>
      </w:r>
      <w:r w:rsidRPr="008A7F13">
        <w:rPr>
          <w:rStyle w:val="a7"/>
        </w:rPr>
        <w:t>глагола</w:t>
      </w:r>
      <w:r w:rsidRPr="008A7F13">
        <w:rPr>
          <w:rStyle w:val="a7"/>
          <w:lang w:val="en-US"/>
        </w:rPr>
        <w:t xml:space="preserve"> </w:t>
      </w:r>
      <w:r w:rsidRPr="008A7F13">
        <w:rPr>
          <w:rStyle w:val="a7"/>
          <w:lang w:val="en-US" w:eastAsia="en-US" w:bidi="en-US"/>
        </w:rPr>
        <w:t>(</w:t>
      </w:r>
      <w:proofErr w:type="spellStart"/>
      <w:r w:rsidRPr="008A7F13">
        <w:rPr>
          <w:rStyle w:val="a7"/>
          <w:lang w:val="en-US" w:eastAsia="en-US" w:bidi="en-US"/>
        </w:rPr>
        <w:t>infinitif</w:t>
      </w:r>
      <w:proofErr w:type="spellEnd"/>
      <w:r w:rsidRPr="008A7F13">
        <w:rPr>
          <w:rStyle w:val="a7"/>
          <w:lang w:val="en-US" w:eastAsia="en-US" w:bidi="en-US"/>
        </w:rPr>
        <w:t xml:space="preserve">, </w:t>
      </w:r>
      <w:proofErr w:type="spellStart"/>
      <w:r w:rsidRPr="008A7F13">
        <w:rPr>
          <w:rStyle w:val="a7"/>
          <w:lang w:val="en-US" w:eastAsia="en-US" w:bidi="en-US"/>
        </w:rPr>
        <w:t>gerondif</w:t>
      </w:r>
      <w:proofErr w:type="spellEnd"/>
      <w:r w:rsidRPr="008A7F13">
        <w:rPr>
          <w:rStyle w:val="a7"/>
          <w:lang w:val="en-US" w:eastAsia="en-US" w:bidi="en-US"/>
        </w:rPr>
        <w:t xml:space="preserve">, </w:t>
      </w:r>
      <w:proofErr w:type="spellStart"/>
      <w:r w:rsidRPr="008A7F13">
        <w:rPr>
          <w:rStyle w:val="a7"/>
          <w:lang w:val="en-US" w:eastAsia="en-US" w:bidi="en-US"/>
        </w:rPr>
        <w:t>participe</w:t>
      </w:r>
      <w:proofErr w:type="spellEnd"/>
      <w:r w:rsidRPr="008A7F13">
        <w:rPr>
          <w:rStyle w:val="a7"/>
          <w:lang w:val="en-US" w:eastAsia="en-US" w:bidi="en-US"/>
        </w:rPr>
        <w:t xml:space="preserve"> present, </w:t>
      </w:r>
      <w:proofErr w:type="spellStart"/>
      <w:r w:rsidRPr="008A7F13">
        <w:rPr>
          <w:rStyle w:val="a7"/>
          <w:lang w:val="en-US" w:eastAsia="en-US" w:bidi="en-US"/>
        </w:rPr>
        <w:t>participe</w:t>
      </w:r>
      <w:proofErr w:type="spellEnd"/>
      <w:r w:rsidRPr="008A7F13">
        <w:rPr>
          <w:rStyle w:val="a7"/>
          <w:lang w:val="en-US" w:eastAsia="en-US" w:bidi="en-US"/>
        </w:rPr>
        <w:t xml:space="preserve"> passe).</w:t>
      </w:r>
    </w:p>
    <w:p w14:paraId="576A7380" w14:textId="77777777" w:rsidR="00051BA6" w:rsidRPr="008A7F13" w:rsidRDefault="00051BA6" w:rsidP="008A7F13">
      <w:pPr>
        <w:pStyle w:val="13"/>
        <w:ind w:firstLine="620"/>
        <w:jc w:val="both"/>
      </w:pPr>
      <w:r w:rsidRPr="008A7F13">
        <w:rPr>
          <w:rStyle w:val="a7"/>
        </w:rPr>
        <w:t>Имена существительные и прилагательные в единственном и множественном числе, образованные по правилу, и исключения.</w:t>
      </w:r>
    </w:p>
    <w:p w14:paraId="29DDE179" w14:textId="77777777" w:rsidR="00051BA6" w:rsidRPr="008A7F13" w:rsidRDefault="00051BA6" w:rsidP="008A7F13">
      <w:pPr>
        <w:pStyle w:val="13"/>
        <w:ind w:firstLine="620"/>
        <w:jc w:val="both"/>
      </w:pPr>
      <w:r w:rsidRPr="008A7F13">
        <w:rPr>
          <w:rStyle w:val="a7"/>
        </w:rPr>
        <w:t>Определённый, нулевой, неопределённый, частичный, слитный артикли.</w:t>
      </w:r>
    </w:p>
    <w:p w14:paraId="401FAEFB" w14:textId="77777777" w:rsidR="00051BA6" w:rsidRPr="008A7F13" w:rsidRDefault="00051BA6" w:rsidP="008A7F13">
      <w:pPr>
        <w:pStyle w:val="13"/>
        <w:ind w:firstLine="620"/>
        <w:jc w:val="both"/>
      </w:pPr>
      <w:r w:rsidRPr="008A7F13">
        <w:rPr>
          <w:rStyle w:val="a7"/>
        </w:rPr>
        <w:t>Указательные и притяжательные прилагательные.</w:t>
      </w:r>
    </w:p>
    <w:p w14:paraId="1A88ACBA" w14:textId="77777777" w:rsidR="00051BA6" w:rsidRPr="008A7F13" w:rsidRDefault="00051BA6" w:rsidP="008A7F13">
      <w:pPr>
        <w:pStyle w:val="13"/>
        <w:ind w:firstLine="620"/>
        <w:jc w:val="both"/>
      </w:pPr>
      <w:r w:rsidRPr="008A7F13">
        <w:rPr>
          <w:rStyle w:val="a7"/>
        </w:rPr>
        <w:t>Имена прилагательные в единственном и множественном числе, образованные по правилу, и исключения.</w:t>
      </w:r>
    </w:p>
    <w:p w14:paraId="0857115F" w14:textId="77777777" w:rsidR="00051BA6" w:rsidRPr="008A7F13" w:rsidRDefault="00051BA6" w:rsidP="008A7F13">
      <w:pPr>
        <w:pStyle w:val="13"/>
        <w:ind w:firstLine="620"/>
        <w:jc w:val="both"/>
      </w:pPr>
      <w:r w:rsidRPr="008A7F13">
        <w:rPr>
          <w:rStyle w:val="a7"/>
        </w:rPr>
        <w:t>Прилагательные и наречия в положительной, сравнительной и превосходной степенях сравнения, образованные по правилу и исключения.</w:t>
      </w:r>
    </w:p>
    <w:p w14:paraId="0F422D07" w14:textId="77777777" w:rsidR="00051BA6" w:rsidRPr="008A7F13" w:rsidRDefault="00051BA6" w:rsidP="008A7F13">
      <w:pPr>
        <w:pStyle w:val="13"/>
        <w:ind w:firstLine="620"/>
        <w:jc w:val="both"/>
      </w:pPr>
      <w:r w:rsidRPr="008A7F13">
        <w:rPr>
          <w:rStyle w:val="a7"/>
        </w:rPr>
        <w:t>Наречия времени и образа действия, количественные наречия.</w:t>
      </w:r>
    </w:p>
    <w:p w14:paraId="78C60BE7" w14:textId="77777777" w:rsidR="00051BA6" w:rsidRPr="008A7F13" w:rsidRDefault="00051BA6" w:rsidP="008A7F13">
      <w:pPr>
        <w:pStyle w:val="13"/>
        <w:ind w:firstLine="620"/>
        <w:jc w:val="both"/>
      </w:pPr>
      <w:r w:rsidRPr="008A7F13">
        <w:rPr>
          <w:rStyle w:val="a7"/>
        </w:rPr>
        <w:t xml:space="preserve">Личные местоимения в функции прямых и косвенных дополнений; ударные и безударные формы личных местоимений; два местоимения- дополнения при глаголе </w:t>
      </w:r>
      <w:r w:rsidRPr="008A7F13">
        <w:rPr>
          <w:rStyle w:val="a7"/>
          <w:lang w:eastAsia="en-US" w:bidi="en-US"/>
        </w:rPr>
        <w:t>(</w:t>
      </w:r>
      <w:r w:rsidRPr="008A7F13">
        <w:rPr>
          <w:rStyle w:val="a7"/>
          <w:lang w:val="en-US" w:eastAsia="en-US" w:bidi="en-US"/>
        </w:rPr>
        <w:t>Il</w:t>
      </w:r>
      <w:r w:rsidRPr="008A7F13">
        <w:rPr>
          <w:rStyle w:val="a7"/>
          <w:lang w:eastAsia="en-US" w:bidi="en-US"/>
        </w:rPr>
        <w:t xml:space="preserve"> </w:t>
      </w:r>
      <w:r w:rsidRPr="008A7F13">
        <w:rPr>
          <w:rStyle w:val="a7"/>
          <w:lang w:val="en-US" w:eastAsia="en-US" w:bidi="en-US"/>
        </w:rPr>
        <w:t>le</w:t>
      </w:r>
      <w:r w:rsidRPr="008A7F13">
        <w:rPr>
          <w:rStyle w:val="a7"/>
          <w:lang w:eastAsia="en-US" w:bidi="en-US"/>
        </w:rPr>
        <w:t xml:space="preserve"> </w:t>
      </w:r>
      <w:proofErr w:type="spellStart"/>
      <w:r w:rsidRPr="008A7F13">
        <w:rPr>
          <w:rStyle w:val="a7"/>
          <w:lang w:val="en-US" w:eastAsia="en-US" w:bidi="en-US"/>
        </w:rPr>
        <w:t>lui</w:t>
      </w:r>
      <w:proofErr w:type="spellEnd"/>
      <w:r w:rsidRPr="008A7F13">
        <w:rPr>
          <w:rStyle w:val="a7"/>
          <w:lang w:eastAsia="en-US" w:bidi="en-US"/>
        </w:rPr>
        <w:t xml:space="preserve"> </w:t>
      </w:r>
      <w:proofErr w:type="spellStart"/>
      <w:r w:rsidRPr="008A7F13">
        <w:rPr>
          <w:rStyle w:val="a7"/>
          <w:lang w:val="en-US" w:eastAsia="en-US" w:bidi="en-US"/>
        </w:rPr>
        <w:t>dit</w:t>
      </w:r>
      <w:proofErr w:type="spellEnd"/>
      <w:r w:rsidRPr="008A7F13">
        <w:rPr>
          <w:rStyle w:val="a7"/>
          <w:lang w:eastAsia="en-US" w:bidi="en-US"/>
        </w:rPr>
        <w:t xml:space="preserve">. </w:t>
      </w:r>
      <w:r w:rsidRPr="008A7F13">
        <w:rPr>
          <w:rStyle w:val="a7"/>
          <w:lang w:val="en-US" w:eastAsia="en-US" w:bidi="en-US"/>
        </w:rPr>
        <w:t>Il</w:t>
      </w:r>
      <w:r w:rsidRPr="008A7F13">
        <w:rPr>
          <w:rStyle w:val="a7"/>
          <w:lang w:eastAsia="en-US" w:bidi="en-US"/>
        </w:rPr>
        <w:t xml:space="preserve"> </w:t>
      </w:r>
      <w:r w:rsidRPr="008A7F13">
        <w:rPr>
          <w:rStyle w:val="a7"/>
          <w:lang w:val="en-US" w:eastAsia="en-US" w:bidi="en-US"/>
        </w:rPr>
        <w:t>me</w:t>
      </w:r>
      <w:r w:rsidRPr="008A7F13">
        <w:rPr>
          <w:rStyle w:val="a7"/>
          <w:lang w:eastAsia="en-US" w:bidi="en-US"/>
        </w:rPr>
        <w:t xml:space="preserve"> </w:t>
      </w:r>
      <w:r w:rsidRPr="008A7F13">
        <w:rPr>
          <w:rStyle w:val="a7"/>
          <w:lang w:val="en-US" w:eastAsia="en-US" w:bidi="en-US"/>
        </w:rPr>
        <w:t>le</w:t>
      </w:r>
      <w:r w:rsidRPr="008A7F13">
        <w:rPr>
          <w:rStyle w:val="a7"/>
          <w:lang w:eastAsia="en-US" w:bidi="en-US"/>
        </w:rPr>
        <w:t xml:space="preserve"> </w:t>
      </w:r>
      <w:proofErr w:type="spellStart"/>
      <w:r w:rsidRPr="008A7F13">
        <w:rPr>
          <w:rStyle w:val="a7"/>
          <w:lang w:val="en-US" w:eastAsia="en-US" w:bidi="en-US"/>
        </w:rPr>
        <w:t>donne</w:t>
      </w:r>
      <w:proofErr w:type="spellEnd"/>
      <w:r w:rsidRPr="008A7F13">
        <w:rPr>
          <w:rStyle w:val="a7"/>
          <w:lang w:eastAsia="en-US" w:bidi="en-US"/>
        </w:rPr>
        <w:t>.).</w:t>
      </w:r>
    </w:p>
    <w:p w14:paraId="60C39D1E" w14:textId="77777777" w:rsidR="00051BA6" w:rsidRPr="008A7F13" w:rsidRDefault="00051BA6" w:rsidP="008A7F13">
      <w:pPr>
        <w:pStyle w:val="13"/>
        <w:ind w:firstLine="620"/>
        <w:jc w:val="both"/>
      </w:pPr>
      <w:r w:rsidRPr="008A7F13">
        <w:rPr>
          <w:rStyle w:val="a7"/>
        </w:rPr>
        <w:t xml:space="preserve">Местоимения и наречия </w:t>
      </w:r>
      <w:proofErr w:type="spellStart"/>
      <w:r w:rsidRPr="008A7F13">
        <w:rPr>
          <w:rStyle w:val="a7"/>
          <w:lang w:val="en-US" w:eastAsia="en-US" w:bidi="en-US"/>
        </w:rPr>
        <w:t>en</w:t>
      </w:r>
      <w:proofErr w:type="spellEnd"/>
      <w:r w:rsidRPr="008A7F13">
        <w:rPr>
          <w:rStyle w:val="a7"/>
          <w:lang w:eastAsia="en-US" w:bidi="en-US"/>
        </w:rPr>
        <w:t xml:space="preserve"> </w:t>
      </w:r>
      <w:r w:rsidRPr="008A7F13">
        <w:rPr>
          <w:rStyle w:val="a7"/>
        </w:rPr>
        <w:t xml:space="preserve">и </w:t>
      </w:r>
      <w:r w:rsidRPr="008A7F13">
        <w:rPr>
          <w:rStyle w:val="a7"/>
          <w:lang w:val="en-US" w:eastAsia="en-US" w:bidi="en-US"/>
        </w:rPr>
        <w:t>y</w:t>
      </w:r>
      <w:r w:rsidRPr="008A7F13">
        <w:rPr>
          <w:rStyle w:val="a7"/>
          <w:lang w:eastAsia="en-US" w:bidi="en-US"/>
        </w:rPr>
        <w:t>.</w:t>
      </w:r>
    </w:p>
    <w:p w14:paraId="4B6F8002" w14:textId="77777777" w:rsidR="00051BA6" w:rsidRPr="008A7F13" w:rsidRDefault="00051BA6" w:rsidP="008A7F13">
      <w:pPr>
        <w:pStyle w:val="13"/>
        <w:ind w:firstLine="620"/>
        <w:jc w:val="both"/>
        <w:rPr>
          <w:lang w:val="en-US"/>
        </w:rPr>
      </w:pPr>
      <w:r w:rsidRPr="008A7F13">
        <w:rPr>
          <w:rStyle w:val="a7"/>
        </w:rPr>
        <w:t>Неопределённые</w:t>
      </w:r>
      <w:r w:rsidRPr="008A7F13">
        <w:rPr>
          <w:rStyle w:val="a7"/>
          <w:lang w:val="en-US"/>
        </w:rPr>
        <w:t xml:space="preserve"> </w:t>
      </w:r>
      <w:r w:rsidRPr="008A7F13">
        <w:rPr>
          <w:rStyle w:val="a7"/>
        </w:rPr>
        <w:t>местоимения</w:t>
      </w:r>
      <w:r w:rsidRPr="008A7F13">
        <w:rPr>
          <w:rStyle w:val="a7"/>
          <w:lang w:val="en-US"/>
        </w:rPr>
        <w:t xml:space="preserve"> </w:t>
      </w:r>
      <w:r w:rsidRPr="008A7F13">
        <w:rPr>
          <w:rStyle w:val="a7"/>
          <w:lang w:val="en-US" w:eastAsia="en-US" w:bidi="en-US"/>
        </w:rPr>
        <w:t xml:space="preserve">on, tout, meme, </w:t>
      </w:r>
      <w:proofErr w:type="spellStart"/>
      <w:r w:rsidRPr="008A7F13">
        <w:rPr>
          <w:rStyle w:val="a7"/>
          <w:lang w:val="en-US" w:eastAsia="en-US" w:bidi="en-US"/>
        </w:rPr>
        <w:t>personne</w:t>
      </w:r>
      <w:proofErr w:type="spellEnd"/>
      <w:r w:rsidRPr="008A7F13">
        <w:rPr>
          <w:rStyle w:val="a7"/>
          <w:lang w:val="en-US" w:eastAsia="en-US" w:bidi="en-US"/>
        </w:rPr>
        <w:t xml:space="preserve">, </w:t>
      </w:r>
      <w:proofErr w:type="spellStart"/>
      <w:r w:rsidRPr="008A7F13">
        <w:rPr>
          <w:rStyle w:val="a7"/>
          <w:lang w:val="en-US" w:eastAsia="en-US" w:bidi="en-US"/>
        </w:rPr>
        <w:t>aucun</w:t>
      </w:r>
      <w:proofErr w:type="spellEnd"/>
      <w:r w:rsidRPr="008A7F13">
        <w:rPr>
          <w:rStyle w:val="a7"/>
          <w:lang w:val="en-US" w:eastAsia="en-US" w:bidi="en-US"/>
        </w:rPr>
        <w:t xml:space="preserve">(e), certain(e)(s), </w:t>
      </w:r>
      <w:proofErr w:type="spellStart"/>
      <w:r w:rsidRPr="008A7F13">
        <w:rPr>
          <w:rStyle w:val="a7"/>
          <w:lang w:val="en-US" w:eastAsia="en-US" w:bidi="en-US"/>
        </w:rPr>
        <w:t>quelqu’un</w:t>
      </w:r>
      <w:proofErr w:type="spellEnd"/>
      <w:r w:rsidRPr="008A7F13">
        <w:rPr>
          <w:rStyle w:val="a7"/>
          <w:lang w:val="en-US" w:eastAsia="en-US" w:bidi="en-US"/>
        </w:rPr>
        <w:t>/</w:t>
      </w:r>
      <w:proofErr w:type="spellStart"/>
      <w:r w:rsidRPr="008A7F13">
        <w:rPr>
          <w:rStyle w:val="a7"/>
          <w:lang w:val="en-US" w:eastAsia="en-US" w:bidi="en-US"/>
        </w:rPr>
        <w:t>quelques-uns</w:t>
      </w:r>
      <w:proofErr w:type="spellEnd"/>
      <w:r w:rsidRPr="008A7F13">
        <w:rPr>
          <w:rStyle w:val="a7"/>
          <w:lang w:val="en-US" w:eastAsia="en-US" w:bidi="en-US"/>
        </w:rPr>
        <w:t xml:space="preserve">, </w:t>
      </w:r>
      <w:proofErr w:type="spellStart"/>
      <w:r w:rsidRPr="008A7F13">
        <w:rPr>
          <w:rStyle w:val="a7"/>
          <w:lang w:val="en-US" w:eastAsia="en-US" w:bidi="en-US"/>
        </w:rPr>
        <w:t>tel</w:t>
      </w:r>
      <w:proofErr w:type="spellEnd"/>
      <w:r w:rsidRPr="008A7F13">
        <w:rPr>
          <w:rStyle w:val="a7"/>
          <w:lang w:val="en-US" w:eastAsia="en-US" w:bidi="en-US"/>
        </w:rPr>
        <w:t>/</w:t>
      </w:r>
      <w:proofErr w:type="spellStart"/>
      <w:r w:rsidRPr="008A7F13">
        <w:rPr>
          <w:rStyle w:val="a7"/>
          <w:lang w:val="en-US" w:eastAsia="en-US" w:bidi="en-US"/>
        </w:rPr>
        <w:t>tels</w:t>
      </w:r>
      <w:proofErr w:type="spellEnd"/>
      <w:r w:rsidRPr="008A7F13">
        <w:rPr>
          <w:rStyle w:val="a7"/>
          <w:lang w:val="en-US" w:eastAsia="en-US" w:bidi="en-US"/>
        </w:rPr>
        <w:t>/</w:t>
      </w:r>
      <w:proofErr w:type="spellStart"/>
      <w:r w:rsidRPr="008A7F13">
        <w:rPr>
          <w:rStyle w:val="a7"/>
          <w:lang w:val="en-US" w:eastAsia="en-US" w:bidi="en-US"/>
        </w:rPr>
        <w:t>telle</w:t>
      </w:r>
      <w:proofErr w:type="spellEnd"/>
      <w:r w:rsidRPr="008A7F13">
        <w:rPr>
          <w:rStyle w:val="a7"/>
          <w:lang w:val="en-US" w:eastAsia="en-US" w:bidi="en-US"/>
        </w:rPr>
        <w:t>/</w:t>
      </w:r>
      <w:proofErr w:type="spellStart"/>
      <w:r w:rsidRPr="008A7F13">
        <w:rPr>
          <w:rStyle w:val="a7"/>
          <w:lang w:val="en-US" w:eastAsia="en-US" w:bidi="en-US"/>
        </w:rPr>
        <w:t>telles</w:t>
      </w:r>
      <w:proofErr w:type="spellEnd"/>
      <w:r w:rsidRPr="008A7F13">
        <w:rPr>
          <w:rStyle w:val="a7"/>
          <w:lang w:val="en-US" w:eastAsia="en-US" w:bidi="en-US"/>
        </w:rPr>
        <w:t>.</w:t>
      </w:r>
    </w:p>
    <w:p w14:paraId="0F8EAD16" w14:textId="77777777" w:rsidR="00051BA6" w:rsidRPr="008A7F13" w:rsidRDefault="00051BA6" w:rsidP="008A7F13">
      <w:pPr>
        <w:pStyle w:val="13"/>
        <w:ind w:firstLine="620"/>
        <w:jc w:val="both"/>
      </w:pPr>
      <w:r w:rsidRPr="008A7F13">
        <w:rPr>
          <w:rStyle w:val="a7"/>
        </w:rPr>
        <w:t xml:space="preserve">Простые относительные местоимения </w:t>
      </w:r>
      <w:r w:rsidRPr="008A7F13">
        <w:rPr>
          <w:rStyle w:val="a7"/>
          <w:lang w:val="en-US" w:eastAsia="en-US" w:bidi="en-US"/>
        </w:rPr>
        <w:t>qui</w:t>
      </w:r>
      <w:r w:rsidRPr="008A7F13">
        <w:rPr>
          <w:rStyle w:val="a7"/>
          <w:lang w:eastAsia="en-US" w:bidi="en-US"/>
        </w:rPr>
        <w:t xml:space="preserve">, </w:t>
      </w:r>
      <w:r w:rsidRPr="008A7F13">
        <w:rPr>
          <w:rStyle w:val="a7"/>
          <w:lang w:val="en-US" w:eastAsia="en-US" w:bidi="en-US"/>
        </w:rPr>
        <w:t>que</w:t>
      </w:r>
      <w:r w:rsidRPr="008A7F13">
        <w:rPr>
          <w:rStyle w:val="a7"/>
          <w:lang w:eastAsia="en-US" w:bidi="en-US"/>
        </w:rPr>
        <w:t xml:space="preserve">, </w:t>
      </w:r>
      <w:proofErr w:type="spellStart"/>
      <w:r w:rsidRPr="008A7F13">
        <w:rPr>
          <w:rStyle w:val="a7"/>
          <w:lang w:val="en-US" w:eastAsia="en-US" w:bidi="en-US"/>
        </w:rPr>
        <w:t>dont</w:t>
      </w:r>
      <w:proofErr w:type="spellEnd"/>
      <w:r w:rsidRPr="008A7F13">
        <w:rPr>
          <w:rStyle w:val="a7"/>
          <w:lang w:eastAsia="en-US" w:bidi="en-US"/>
        </w:rPr>
        <w:t xml:space="preserve">, </w:t>
      </w:r>
      <w:proofErr w:type="spellStart"/>
      <w:r w:rsidRPr="008A7F13">
        <w:rPr>
          <w:rStyle w:val="a7"/>
          <w:lang w:val="en-US" w:eastAsia="en-US" w:bidi="en-US"/>
        </w:rPr>
        <w:t>ou</w:t>
      </w:r>
      <w:proofErr w:type="spellEnd"/>
      <w:r w:rsidRPr="008A7F13">
        <w:rPr>
          <w:rStyle w:val="a7"/>
          <w:lang w:eastAsia="en-US" w:bidi="en-US"/>
        </w:rPr>
        <w:t xml:space="preserve">, </w:t>
      </w:r>
      <w:r w:rsidRPr="008A7F13">
        <w:rPr>
          <w:rStyle w:val="a7"/>
        </w:rPr>
        <w:t xml:space="preserve">сложные относительные местоимения </w:t>
      </w:r>
      <w:proofErr w:type="spellStart"/>
      <w:r w:rsidRPr="008A7F13">
        <w:rPr>
          <w:rStyle w:val="a7"/>
          <w:lang w:val="en-US" w:eastAsia="en-US" w:bidi="en-US"/>
        </w:rPr>
        <w:t>lequel</w:t>
      </w:r>
      <w:proofErr w:type="spellEnd"/>
      <w:r w:rsidRPr="008A7F13">
        <w:rPr>
          <w:rStyle w:val="a7"/>
          <w:lang w:eastAsia="en-US" w:bidi="en-US"/>
        </w:rPr>
        <w:t xml:space="preserve">, </w:t>
      </w:r>
      <w:proofErr w:type="spellStart"/>
      <w:r w:rsidRPr="008A7F13">
        <w:rPr>
          <w:rStyle w:val="a7"/>
          <w:lang w:val="en-US" w:eastAsia="en-US" w:bidi="en-US"/>
        </w:rPr>
        <w:t>lesquels</w:t>
      </w:r>
      <w:proofErr w:type="spellEnd"/>
      <w:r w:rsidRPr="008A7F13">
        <w:rPr>
          <w:rStyle w:val="a7"/>
          <w:lang w:eastAsia="en-US" w:bidi="en-US"/>
        </w:rPr>
        <w:t xml:space="preserve">, </w:t>
      </w:r>
      <w:proofErr w:type="spellStart"/>
      <w:r w:rsidRPr="008A7F13">
        <w:rPr>
          <w:rStyle w:val="a7"/>
          <w:lang w:val="en-US" w:eastAsia="en-US" w:bidi="en-US"/>
        </w:rPr>
        <w:t>laquelle</w:t>
      </w:r>
      <w:proofErr w:type="spellEnd"/>
      <w:r w:rsidRPr="008A7F13">
        <w:rPr>
          <w:rStyle w:val="a7"/>
          <w:lang w:eastAsia="en-US" w:bidi="en-US"/>
        </w:rPr>
        <w:t xml:space="preserve">, </w:t>
      </w:r>
      <w:proofErr w:type="spellStart"/>
      <w:r w:rsidRPr="008A7F13">
        <w:rPr>
          <w:rStyle w:val="a7"/>
          <w:lang w:val="en-US" w:eastAsia="en-US" w:bidi="en-US"/>
        </w:rPr>
        <w:t>lesquelles</w:t>
      </w:r>
      <w:proofErr w:type="spellEnd"/>
      <w:r w:rsidRPr="008A7F13">
        <w:rPr>
          <w:rStyle w:val="a7"/>
          <w:lang w:eastAsia="en-US" w:bidi="en-US"/>
        </w:rPr>
        <w:t xml:space="preserve"> </w:t>
      </w:r>
      <w:r w:rsidRPr="008A7F13">
        <w:rPr>
          <w:rStyle w:val="a7"/>
        </w:rPr>
        <w:t xml:space="preserve">и их производные с предлогами а и </w:t>
      </w:r>
      <w:r w:rsidRPr="008A7F13">
        <w:rPr>
          <w:rStyle w:val="a7"/>
          <w:lang w:val="en-US" w:eastAsia="en-US" w:bidi="en-US"/>
        </w:rPr>
        <w:t>de</w:t>
      </w:r>
      <w:r w:rsidRPr="008A7F13">
        <w:rPr>
          <w:rStyle w:val="a7"/>
          <w:lang w:eastAsia="en-US" w:bidi="en-US"/>
        </w:rPr>
        <w:t>.</w:t>
      </w:r>
    </w:p>
    <w:p w14:paraId="6F92EF18" w14:textId="77777777" w:rsidR="00051BA6" w:rsidRPr="008A7F13" w:rsidRDefault="00051BA6" w:rsidP="008A7F13">
      <w:pPr>
        <w:pStyle w:val="13"/>
        <w:ind w:firstLine="620"/>
        <w:jc w:val="both"/>
      </w:pPr>
      <w:r w:rsidRPr="008A7F13">
        <w:rPr>
          <w:rStyle w:val="a7"/>
        </w:rPr>
        <w:t xml:space="preserve">Указательные местоимения </w:t>
      </w:r>
      <w:proofErr w:type="spellStart"/>
      <w:r w:rsidRPr="008A7F13">
        <w:rPr>
          <w:rStyle w:val="a7"/>
          <w:lang w:val="en-US" w:eastAsia="en-US" w:bidi="en-US"/>
        </w:rPr>
        <w:t>celui</w:t>
      </w:r>
      <w:proofErr w:type="spellEnd"/>
      <w:r w:rsidRPr="008A7F13">
        <w:rPr>
          <w:rStyle w:val="a7"/>
          <w:lang w:eastAsia="en-US" w:bidi="en-US"/>
        </w:rPr>
        <w:t>/</w:t>
      </w:r>
      <w:proofErr w:type="spellStart"/>
      <w:r w:rsidRPr="008A7F13">
        <w:rPr>
          <w:rStyle w:val="a7"/>
          <w:lang w:val="en-US" w:eastAsia="en-US" w:bidi="en-US"/>
        </w:rPr>
        <w:t>celle</w:t>
      </w:r>
      <w:proofErr w:type="spellEnd"/>
      <w:r w:rsidRPr="008A7F13">
        <w:rPr>
          <w:rStyle w:val="a7"/>
          <w:lang w:eastAsia="en-US" w:bidi="en-US"/>
        </w:rPr>
        <w:t>/</w:t>
      </w:r>
      <w:proofErr w:type="spellStart"/>
      <w:r w:rsidRPr="008A7F13">
        <w:rPr>
          <w:rStyle w:val="a7"/>
          <w:lang w:val="en-US" w:eastAsia="en-US" w:bidi="en-US"/>
        </w:rPr>
        <w:t>ceux</w:t>
      </w:r>
      <w:proofErr w:type="spellEnd"/>
      <w:r w:rsidRPr="008A7F13">
        <w:rPr>
          <w:rStyle w:val="a7"/>
          <w:lang w:eastAsia="en-US" w:bidi="en-US"/>
        </w:rPr>
        <w:t>.</w:t>
      </w:r>
    </w:p>
    <w:p w14:paraId="72EB5E35" w14:textId="77777777" w:rsidR="00051BA6" w:rsidRPr="008A7F13" w:rsidRDefault="00051BA6" w:rsidP="008A7F13">
      <w:pPr>
        <w:pStyle w:val="13"/>
        <w:ind w:firstLine="620"/>
        <w:jc w:val="both"/>
        <w:rPr>
          <w:lang w:val="en-US"/>
        </w:rPr>
      </w:pPr>
      <w:r w:rsidRPr="008A7F13">
        <w:rPr>
          <w:rStyle w:val="a7"/>
        </w:rPr>
        <w:t>Притяжательные</w:t>
      </w:r>
      <w:r w:rsidRPr="008A7F13">
        <w:rPr>
          <w:rStyle w:val="a7"/>
          <w:lang w:val="en-US"/>
        </w:rPr>
        <w:t xml:space="preserve"> </w:t>
      </w:r>
      <w:r w:rsidRPr="008A7F13">
        <w:rPr>
          <w:rStyle w:val="a7"/>
        </w:rPr>
        <w:t>местоимения</w:t>
      </w:r>
      <w:r w:rsidRPr="008A7F13">
        <w:rPr>
          <w:rStyle w:val="a7"/>
          <w:lang w:val="en-US"/>
        </w:rPr>
        <w:t xml:space="preserve"> </w:t>
      </w:r>
      <w:r w:rsidRPr="008A7F13">
        <w:rPr>
          <w:rStyle w:val="a7"/>
          <w:lang w:val="en-US" w:eastAsia="en-US" w:bidi="en-US"/>
        </w:rPr>
        <w:t xml:space="preserve">le mien/la </w:t>
      </w:r>
      <w:proofErr w:type="spellStart"/>
      <w:r w:rsidRPr="008A7F13">
        <w:rPr>
          <w:rStyle w:val="a7"/>
          <w:lang w:val="en-US" w:eastAsia="en-US" w:bidi="en-US"/>
        </w:rPr>
        <w:t>mienne</w:t>
      </w:r>
      <w:proofErr w:type="spellEnd"/>
      <w:r w:rsidRPr="008A7F13">
        <w:rPr>
          <w:rStyle w:val="a7"/>
          <w:lang w:val="en-US" w:eastAsia="en-US" w:bidi="en-US"/>
        </w:rPr>
        <w:t xml:space="preserve">/les miens/les </w:t>
      </w:r>
      <w:proofErr w:type="spellStart"/>
      <w:r w:rsidRPr="008A7F13">
        <w:rPr>
          <w:rStyle w:val="a7"/>
          <w:lang w:val="en-US" w:eastAsia="en-US" w:bidi="en-US"/>
        </w:rPr>
        <w:t>miennes</w:t>
      </w:r>
      <w:proofErr w:type="spellEnd"/>
      <w:r w:rsidRPr="008A7F13">
        <w:rPr>
          <w:rStyle w:val="a7"/>
          <w:lang w:val="en-US" w:eastAsia="en-US" w:bidi="en-US"/>
        </w:rPr>
        <w:t>.</w:t>
      </w:r>
    </w:p>
    <w:p w14:paraId="4A8A0613" w14:textId="77777777" w:rsidR="00051BA6" w:rsidRPr="008A7F13" w:rsidRDefault="00051BA6" w:rsidP="008A7F13">
      <w:pPr>
        <w:pStyle w:val="13"/>
        <w:ind w:firstLine="620"/>
        <w:jc w:val="both"/>
      </w:pPr>
      <w:r w:rsidRPr="008A7F13">
        <w:rPr>
          <w:rStyle w:val="a7"/>
        </w:rPr>
        <w:lastRenderedPageBreak/>
        <w:t>Количественные и порядковые числительные, числительные для обозначения дат и больших чисел (100-1 000 000).</w:t>
      </w:r>
    </w:p>
    <w:p w14:paraId="2C17D341" w14:textId="77777777" w:rsidR="00051BA6" w:rsidRPr="008A7F13" w:rsidRDefault="00051BA6" w:rsidP="008A7F13">
      <w:pPr>
        <w:pStyle w:val="13"/>
        <w:ind w:firstLine="620"/>
        <w:jc w:val="both"/>
      </w:pPr>
      <w:r w:rsidRPr="008A7F13">
        <w:rPr>
          <w:rStyle w:val="a7"/>
        </w:rPr>
        <w:t>Предлоги места, времени, направления.</w:t>
      </w:r>
    </w:p>
    <w:p w14:paraId="291041FA" w14:textId="77777777" w:rsidR="00051BA6" w:rsidRPr="008A7F13" w:rsidRDefault="00051BA6" w:rsidP="008A7F13">
      <w:pPr>
        <w:pStyle w:val="13"/>
        <w:ind w:firstLine="620"/>
        <w:jc w:val="both"/>
      </w:pPr>
      <w:r w:rsidRPr="008A7F13">
        <w:rPr>
          <w:rStyle w:val="a7"/>
        </w:rPr>
        <w:t>Социокультурные знания и умения</w:t>
      </w:r>
    </w:p>
    <w:p w14:paraId="6FBFD3BB" w14:textId="77777777" w:rsidR="00051BA6" w:rsidRPr="008A7F13" w:rsidRDefault="00051BA6" w:rsidP="008A7F13">
      <w:pPr>
        <w:pStyle w:val="13"/>
        <w:ind w:firstLine="620"/>
        <w:jc w:val="both"/>
      </w:pPr>
      <w:r w:rsidRPr="008A7F13">
        <w:rPr>
          <w:rStyle w:val="a7"/>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11 класса.</w:t>
      </w:r>
    </w:p>
    <w:p w14:paraId="2D2AAAD1" w14:textId="77777777" w:rsidR="00051BA6" w:rsidRPr="008A7F13" w:rsidRDefault="00051BA6" w:rsidP="008A7F13">
      <w:pPr>
        <w:pStyle w:val="13"/>
        <w:ind w:firstLine="620"/>
        <w:jc w:val="both"/>
      </w:pPr>
      <w:r w:rsidRPr="008A7F13">
        <w:rPr>
          <w:rStyle w:val="a7"/>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и другие</w:t>
      </w:r>
    </w:p>
    <w:p w14:paraId="58E7CD65" w14:textId="77777777" w:rsidR="00051BA6" w:rsidRPr="008A7F13" w:rsidRDefault="00051BA6" w:rsidP="008A7F13">
      <w:pPr>
        <w:pStyle w:val="13"/>
        <w:ind w:firstLine="620"/>
        <w:jc w:val="both"/>
      </w:pPr>
      <w:r w:rsidRPr="008A7F13">
        <w:rPr>
          <w:rStyle w:val="a7"/>
        </w:rPr>
        <w:t>Владение основными сведениями о социокультурном портрете и культурном наследии страны/стран, говорящих на французском языке.</w:t>
      </w:r>
    </w:p>
    <w:p w14:paraId="4FBF81BE" w14:textId="77777777" w:rsidR="00051BA6" w:rsidRPr="008A7F13" w:rsidRDefault="00051BA6" w:rsidP="008A7F13">
      <w:pPr>
        <w:pStyle w:val="13"/>
        <w:ind w:firstLine="620"/>
        <w:jc w:val="both"/>
      </w:pPr>
      <w:r w:rsidRPr="008A7F13">
        <w:rPr>
          <w:rStyle w:val="a7"/>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00E13F01" w14:textId="77777777" w:rsidR="00051BA6" w:rsidRPr="008A7F13" w:rsidRDefault="00051BA6" w:rsidP="008A7F13">
      <w:pPr>
        <w:pStyle w:val="13"/>
        <w:ind w:firstLine="620"/>
        <w:jc w:val="both"/>
      </w:pPr>
      <w:r w:rsidRPr="008A7F13">
        <w:rPr>
          <w:rStyle w:val="a7"/>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музыканты, спортсмены, актёры и другие).</w:t>
      </w:r>
    </w:p>
    <w:p w14:paraId="5C3AA8D5" w14:textId="77777777" w:rsidR="00051BA6" w:rsidRPr="008A7F13" w:rsidRDefault="00051BA6" w:rsidP="008A7F13">
      <w:pPr>
        <w:pStyle w:val="13"/>
        <w:ind w:firstLine="620"/>
        <w:jc w:val="both"/>
      </w:pPr>
      <w:r w:rsidRPr="008A7F13">
        <w:rPr>
          <w:rStyle w:val="a7"/>
        </w:rPr>
        <w:t>Компенсаторные умения</w:t>
      </w:r>
    </w:p>
    <w:p w14:paraId="516BD84F" w14:textId="77777777" w:rsidR="00051BA6" w:rsidRPr="008A7F13" w:rsidRDefault="00051BA6" w:rsidP="008A7F13">
      <w:pPr>
        <w:pStyle w:val="13"/>
        <w:ind w:firstLine="620"/>
        <w:jc w:val="both"/>
      </w:pPr>
      <w:r w:rsidRPr="008A7F13">
        <w:rPr>
          <w:rStyle w:val="a7"/>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1562757" w14:textId="77777777" w:rsidR="00051BA6" w:rsidRPr="008A7F13" w:rsidRDefault="00051BA6" w:rsidP="008A7F13">
      <w:pPr>
        <w:pStyle w:val="13"/>
        <w:tabs>
          <w:tab w:val="left" w:pos="2482"/>
          <w:tab w:val="left" w:pos="3720"/>
          <w:tab w:val="left" w:pos="5870"/>
          <w:tab w:val="left" w:pos="7930"/>
        </w:tabs>
        <w:ind w:firstLine="620"/>
        <w:jc w:val="both"/>
      </w:pPr>
      <w:r w:rsidRPr="008A7F13">
        <w:rPr>
          <w:rStyle w:val="a7"/>
        </w:rPr>
        <w:t>Развитие умения игнорировать информацию, не являющуюся необходимой,</w:t>
      </w:r>
      <w:r w:rsidRPr="008A7F13">
        <w:rPr>
          <w:rStyle w:val="a7"/>
        </w:rPr>
        <w:tab/>
        <w:t>для</w:t>
      </w:r>
      <w:r w:rsidRPr="008A7F13">
        <w:rPr>
          <w:rStyle w:val="a7"/>
        </w:rPr>
        <w:tab/>
        <w:t>понимания</w:t>
      </w:r>
      <w:r w:rsidRPr="008A7F13">
        <w:rPr>
          <w:rStyle w:val="a7"/>
        </w:rPr>
        <w:tab/>
        <w:t>основного</w:t>
      </w:r>
      <w:r w:rsidRPr="008A7F13">
        <w:rPr>
          <w:rStyle w:val="a7"/>
        </w:rPr>
        <w:tab/>
        <w:t>содержания</w:t>
      </w:r>
    </w:p>
    <w:p w14:paraId="513009E0" w14:textId="77777777" w:rsidR="00051BA6" w:rsidRPr="008A7F13" w:rsidRDefault="00051BA6" w:rsidP="008A7F13">
      <w:pPr>
        <w:pStyle w:val="13"/>
        <w:ind w:firstLine="0"/>
        <w:jc w:val="both"/>
      </w:pPr>
      <w:r w:rsidRPr="008A7F13">
        <w:rPr>
          <w:rStyle w:val="a7"/>
        </w:rPr>
        <w:t>прочитанного/прослушанного текста или для нахождения в тексте запрашиваемой информации.</w:t>
      </w:r>
    </w:p>
    <w:p w14:paraId="3AF7A4FA" w14:textId="77777777" w:rsidR="00051BA6" w:rsidRPr="008A7F13" w:rsidRDefault="00051BA6" w:rsidP="008A7F13">
      <w:pPr>
        <w:pStyle w:val="13"/>
        <w:ind w:left="140" w:firstLine="0"/>
        <w:jc w:val="both"/>
      </w:pPr>
      <w:r w:rsidRPr="008A7F13">
        <w:rPr>
          <w:rStyle w:val="a7"/>
        </w:rPr>
        <w:t>ПЛАНИРУЕМЫЕ РЕЗУЛЬТАТЫ ОСВОЕНИЯ ПРОГРАММЫ ПО ФРАНЦУЗСКОМУ ЯЗЫКУ НА УРОВНЕ СРЕДНЕГО ОБЩЕГО ОБРАЗОВАНИЯ</w:t>
      </w:r>
    </w:p>
    <w:p w14:paraId="4980D30D" w14:textId="77777777" w:rsidR="00051BA6" w:rsidRPr="008A7F13" w:rsidRDefault="00051BA6" w:rsidP="008A7F13">
      <w:pPr>
        <w:pStyle w:val="28"/>
        <w:keepNext/>
        <w:keepLines/>
        <w:jc w:val="both"/>
      </w:pPr>
      <w:r w:rsidRPr="008A7F13">
        <w:rPr>
          <w:rStyle w:val="27"/>
          <w:b/>
          <w:bCs/>
        </w:rPr>
        <w:t>ЛИЧНОСТНЫЕ РЕЗУЛЬТАТЫ</w:t>
      </w:r>
    </w:p>
    <w:p w14:paraId="6E2D7775" w14:textId="77777777" w:rsidR="00051BA6" w:rsidRPr="008A7F13" w:rsidRDefault="00051BA6" w:rsidP="008A7F13">
      <w:pPr>
        <w:pStyle w:val="13"/>
        <w:ind w:firstLine="620"/>
        <w:jc w:val="both"/>
      </w:pPr>
      <w:r w:rsidRPr="008A7F13">
        <w:rPr>
          <w:rStyle w:val="a7"/>
        </w:rPr>
        <w:t>Личностные результаты освоения Программы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14CA642" w14:textId="77777777" w:rsidR="00051BA6" w:rsidRPr="008A7F13" w:rsidRDefault="00051BA6" w:rsidP="008A7F13">
      <w:pPr>
        <w:pStyle w:val="13"/>
        <w:ind w:firstLine="620"/>
        <w:jc w:val="both"/>
      </w:pPr>
      <w:r w:rsidRPr="008A7F13">
        <w:rPr>
          <w:rStyle w:val="a7"/>
        </w:rPr>
        <w:t>Личностные результаты освоения обучающимися программы по иностранному (французскому) языку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54931B66" w14:textId="77777777" w:rsidR="00051BA6" w:rsidRPr="008A7F13" w:rsidRDefault="00051BA6" w:rsidP="008A7F13">
      <w:pPr>
        <w:pStyle w:val="13"/>
        <w:ind w:firstLine="620"/>
        <w:jc w:val="both"/>
      </w:pPr>
      <w:r w:rsidRPr="008A7F13">
        <w:rPr>
          <w:rStyle w:val="a7"/>
        </w:rPr>
        <w:t xml:space="preserve">В результате изучения французского языка на уровне среднего общего образования у </w:t>
      </w:r>
      <w:r w:rsidRPr="008A7F13">
        <w:rPr>
          <w:rStyle w:val="a7"/>
        </w:rPr>
        <w:lastRenderedPageBreak/>
        <w:t>обучающегося будут сформированы следующие личностные результаты:</w:t>
      </w:r>
    </w:p>
    <w:p w14:paraId="2A8F07B3" w14:textId="77777777" w:rsidR="00051BA6" w:rsidRPr="008A7F13" w:rsidRDefault="00051BA6" w:rsidP="008A7F13">
      <w:pPr>
        <w:pStyle w:val="13"/>
        <w:numPr>
          <w:ilvl w:val="0"/>
          <w:numId w:val="317"/>
        </w:numPr>
        <w:tabs>
          <w:tab w:val="left" w:pos="971"/>
        </w:tabs>
        <w:ind w:firstLine="620"/>
        <w:jc w:val="both"/>
      </w:pPr>
      <w:r w:rsidRPr="008A7F13">
        <w:rPr>
          <w:rStyle w:val="a7"/>
          <w:i/>
          <w:iCs/>
        </w:rPr>
        <w:t>гражданского воспитания:</w:t>
      </w:r>
    </w:p>
    <w:p w14:paraId="4C272A3B" w14:textId="77777777" w:rsidR="00051BA6" w:rsidRPr="008A7F13" w:rsidRDefault="00051BA6" w:rsidP="008A7F13">
      <w:pPr>
        <w:pStyle w:val="13"/>
        <w:ind w:firstLine="620"/>
        <w:jc w:val="both"/>
      </w:pPr>
      <w:r w:rsidRPr="008A7F13">
        <w:rPr>
          <w:rStyle w:val="a7"/>
        </w:rPr>
        <w:t>сформированность гражданской позиции обучающегося как активного и ответственного члена российского общества;</w:t>
      </w:r>
    </w:p>
    <w:p w14:paraId="158BE8DC" w14:textId="77777777" w:rsidR="00051BA6" w:rsidRPr="008A7F13" w:rsidRDefault="00051BA6" w:rsidP="008A7F13">
      <w:pPr>
        <w:pStyle w:val="13"/>
        <w:ind w:firstLine="620"/>
        <w:jc w:val="both"/>
      </w:pPr>
      <w:r w:rsidRPr="008A7F13">
        <w:rPr>
          <w:rStyle w:val="a7"/>
        </w:rPr>
        <w:t>осознание своих конституционных прав и обязанностей, уважение закона и правопорядка;</w:t>
      </w:r>
    </w:p>
    <w:p w14:paraId="33710814" w14:textId="77777777" w:rsidR="00051BA6" w:rsidRPr="008A7F13" w:rsidRDefault="00051BA6" w:rsidP="008A7F13">
      <w:pPr>
        <w:pStyle w:val="13"/>
        <w:tabs>
          <w:tab w:val="left" w:pos="2343"/>
          <w:tab w:val="left" w:pos="4710"/>
          <w:tab w:val="left" w:pos="7129"/>
        </w:tabs>
        <w:ind w:firstLine="620"/>
        <w:jc w:val="both"/>
      </w:pPr>
      <w:r w:rsidRPr="008A7F13">
        <w:rPr>
          <w:rStyle w:val="a7"/>
        </w:rPr>
        <w:t>принятие</w:t>
      </w:r>
      <w:r w:rsidRPr="008A7F13">
        <w:rPr>
          <w:rStyle w:val="a7"/>
        </w:rPr>
        <w:tab/>
        <w:t>традиционных</w:t>
      </w:r>
      <w:r w:rsidRPr="008A7F13">
        <w:rPr>
          <w:rStyle w:val="a7"/>
        </w:rPr>
        <w:tab/>
        <w:t>национальных,</w:t>
      </w:r>
      <w:r w:rsidRPr="008A7F13">
        <w:rPr>
          <w:rStyle w:val="a7"/>
        </w:rPr>
        <w:tab/>
        <w:t>общечеловеческих</w:t>
      </w:r>
    </w:p>
    <w:p w14:paraId="124FBE09" w14:textId="77777777" w:rsidR="00051BA6" w:rsidRPr="008A7F13" w:rsidRDefault="00051BA6" w:rsidP="008A7F13">
      <w:pPr>
        <w:pStyle w:val="13"/>
        <w:ind w:firstLine="0"/>
        <w:jc w:val="both"/>
      </w:pPr>
      <w:r w:rsidRPr="008A7F13">
        <w:rPr>
          <w:rStyle w:val="a7"/>
        </w:rPr>
        <w:t>гуманистических и демократических ценностей;</w:t>
      </w:r>
    </w:p>
    <w:p w14:paraId="183A1FC9" w14:textId="77777777" w:rsidR="00051BA6" w:rsidRPr="008A7F13" w:rsidRDefault="00051BA6" w:rsidP="008A7F13">
      <w:pPr>
        <w:pStyle w:val="13"/>
        <w:ind w:firstLine="620"/>
        <w:jc w:val="both"/>
      </w:pPr>
      <w:r w:rsidRPr="008A7F13">
        <w:rPr>
          <w:rStyle w:val="a7"/>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8E2248F" w14:textId="77777777" w:rsidR="00051BA6" w:rsidRPr="008A7F13" w:rsidRDefault="00051BA6" w:rsidP="008A7F13">
      <w:pPr>
        <w:pStyle w:val="13"/>
        <w:ind w:firstLine="620"/>
        <w:jc w:val="both"/>
      </w:pPr>
      <w:r w:rsidRPr="008A7F13">
        <w:rPr>
          <w:rStyle w:val="a7"/>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66A140D0" w14:textId="77777777" w:rsidR="00051BA6" w:rsidRPr="008A7F13" w:rsidRDefault="00051BA6" w:rsidP="008A7F13">
      <w:pPr>
        <w:pStyle w:val="13"/>
        <w:ind w:firstLine="620"/>
        <w:jc w:val="both"/>
      </w:pPr>
      <w:r w:rsidRPr="008A7F13">
        <w:rPr>
          <w:rStyle w:val="a7"/>
        </w:rPr>
        <w:t>умение взаимодействовать с социальными институтами в соответствии с их функциями и назначением;</w:t>
      </w:r>
    </w:p>
    <w:p w14:paraId="5340549C" w14:textId="77777777" w:rsidR="00051BA6" w:rsidRPr="008A7F13" w:rsidRDefault="00051BA6" w:rsidP="008A7F13">
      <w:pPr>
        <w:pStyle w:val="13"/>
        <w:ind w:firstLine="620"/>
        <w:jc w:val="both"/>
      </w:pPr>
      <w:r w:rsidRPr="008A7F13">
        <w:rPr>
          <w:rStyle w:val="a7"/>
        </w:rPr>
        <w:t>готовность к гуманитарной и волонтёрской деятельности.</w:t>
      </w:r>
    </w:p>
    <w:p w14:paraId="65FAD7D6" w14:textId="77777777" w:rsidR="00051BA6" w:rsidRPr="008A7F13" w:rsidRDefault="00051BA6" w:rsidP="008A7F13">
      <w:pPr>
        <w:pStyle w:val="13"/>
        <w:numPr>
          <w:ilvl w:val="0"/>
          <w:numId w:val="317"/>
        </w:numPr>
        <w:tabs>
          <w:tab w:val="left" w:pos="1035"/>
        </w:tabs>
        <w:ind w:firstLine="620"/>
        <w:jc w:val="both"/>
      </w:pPr>
      <w:r w:rsidRPr="008A7F13">
        <w:rPr>
          <w:rStyle w:val="a7"/>
          <w:i/>
          <w:iCs/>
        </w:rPr>
        <w:t>патриотического воспитания:</w:t>
      </w:r>
    </w:p>
    <w:p w14:paraId="63370D8C" w14:textId="77777777" w:rsidR="00051BA6" w:rsidRPr="008A7F13" w:rsidRDefault="00051BA6" w:rsidP="008A7F13">
      <w:pPr>
        <w:pStyle w:val="13"/>
        <w:tabs>
          <w:tab w:val="left" w:pos="3476"/>
          <w:tab w:val="left" w:pos="5473"/>
          <w:tab w:val="left" w:pos="7623"/>
        </w:tabs>
        <w:ind w:firstLine="620"/>
        <w:jc w:val="both"/>
      </w:pPr>
      <w:r w:rsidRPr="008A7F13">
        <w:rPr>
          <w:rStyle w:val="a7"/>
        </w:rPr>
        <w:t>сформированность</w:t>
      </w:r>
      <w:r w:rsidRPr="008A7F13">
        <w:rPr>
          <w:rStyle w:val="a7"/>
        </w:rPr>
        <w:tab/>
        <w:t>российской</w:t>
      </w:r>
      <w:r w:rsidRPr="008A7F13">
        <w:rPr>
          <w:rStyle w:val="a7"/>
        </w:rPr>
        <w:tab/>
        <w:t>гражданской</w:t>
      </w:r>
      <w:r w:rsidRPr="008A7F13">
        <w:rPr>
          <w:rStyle w:val="a7"/>
        </w:rPr>
        <w:tab/>
        <w:t>идентичности,</w:t>
      </w:r>
    </w:p>
    <w:p w14:paraId="520FA7C6" w14:textId="77777777" w:rsidR="00051BA6" w:rsidRPr="008A7F13" w:rsidRDefault="00051BA6" w:rsidP="008A7F13">
      <w:pPr>
        <w:pStyle w:val="13"/>
        <w:ind w:firstLine="0"/>
        <w:jc w:val="both"/>
      </w:pPr>
      <w:r w:rsidRPr="008A7F13">
        <w:rPr>
          <w:rStyle w:val="a7"/>
        </w:rPr>
        <w:t>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DA430B2" w14:textId="77777777" w:rsidR="00051BA6" w:rsidRPr="008A7F13" w:rsidRDefault="00051BA6" w:rsidP="008A7F13">
      <w:pPr>
        <w:pStyle w:val="13"/>
        <w:ind w:firstLine="620"/>
        <w:jc w:val="both"/>
      </w:pPr>
      <w:r w:rsidRPr="008A7F13">
        <w:rPr>
          <w:rStyle w:val="a7"/>
        </w:rPr>
        <w:t>ценностное отношение к государственным символам, историческому и природному наследию, памятникам, традициям народов России и страны/стран, говорящих на французском языке; достижениям России и страны/стран изучаемого языка в науке, искусстве, спорте, технологиях, труде;</w:t>
      </w:r>
    </w:p>
    <w:p w14:paraId="5EECE75E" w14:textId="77777777" w:rsidR="00051BA6" w:rsidRPr="008A7F13" w:rsidRDefault="00051BA6" w:rsidP="008A7F13">
      <w:pPr>
        <w:pStyle w:val="13"/>
        <w:ind w:firstLine="620"/>
        <w:jc w:val="both"/>
      </w:pPr>
      <w:r w:rsidRPr="008A7F13">
        <w:rPr>
          <w:rStyle w:val="a7"/>
        </w:rPr>
        <w:t>идейная убеждённость, готовность к служению Отечеству и его защите, ответственность за его судьбу.</w:t>
      </w:r>
    </w:p>
    <w:p w14:paraId="4174DEA9" w14:textId="77777777" w:rsidR="00051BA6" w:rsidRPr="008A7F13" w:rsidRDefault="00051BA6" w:rsidP="008A7F13">
      <w:pPr>
        <w:pStyle w:val="13"/>
        <w:numPr>
          <w:ilvl w:val="0"/>
          <w:numId w:val="317"/>
        </w:numPr>
        <w:tabs>
          <w:tab w:val="left" w:pos="1035"/>
        </w:tabs>
        <w:ind w:firstLine="620"/>
        <w:jc w:val="both"/>
      </w:pPr>
      <w:r w:rsidRPr="008A7F13">
        <w:rPr>
          <w:rStyle w:val="a7"/>
          <w:i/>
          <w:iCs/>
        </w:rPr>
        <w:t>духовно-нравственного воспитания:</w:t>
      </w:r>
    </w:p>
    <w:p w14:paraId="3B8EC73F" w14:textId="77777777" w:rsidR="00051BA6" w:rsidRPr="008A7F13" w:rsidRDefault="00051BA6" w:rsidP="008A7F13">
      <w:pPr>
        <w:pStyle w:val="13"/>
        <w:ind w:firstLine="620"/>
        <w:jc w:val="both"/>
      </w:pPr>
      <w:r w:rsidRPr="008A7F13">
        <w:rPr>
          <w:rStyle w:val="a7"/>
        </w:rPr>
        <w:t>осознание духовных ценностей российского народа;</w:t>
      </w:r>
    </w:p>
    <w:p w14:paraId="6F7E8B29" w14:textId="77777777" w:rsidR="00051BA6" w:rsidRPr="008A7F13" w:rsidRDefault="00051BA6" w:rsidP="008A7F13">
      <w:pPr>
        <w:pStyle w:val="13"/>
        <w:ind w:firstLine="620"/>
        <w:jc w:val="both"/>
      </w:pPr>
      <w:r w:rsidRPr="008A7F13">
        <w:rPr>
          <w:rStyle w:val="a7"/>
        </w:rPr>
        <w:t>сформированность нравственного сознания, этического поведения;</w:t>
      </w:r>
    </w:p>
    <w:p w14:paraId="64AD847A" w14:textId="77777777" w:rsidR="00051BA6" w:rsidRPr="008A7F13" w:rsidRDefault="00051BA6" w:rsidP="008A7F13">
      <w:pPr>
        <w:pStyle w:val="13"/>
        <w:ind w:firstLine="620"/>
        <w:jc w:val="both"/>
      </w:pPr>
      <w:r w:rsidRPr="008A7F13">
        <w:rPr>
          <w:rStyle w:val="a7"/>
        </w:rPr>
        <w:t>способность оценивать ситуацию и принимать осознанные решения, ориентируясь на морально-нравственные нормы и ценности;</w:t>
      </w:r>
    </w:p>
    <w:p w14:paraId="6FC01B67" w14:textId="77777777" w:rsidR="00051BA6" w:rsidRPr="008A7F13" w:rsidRDefault="00051BA6" w:rsidP="008A7F13">
      <w:pPr>
        <w:pStyle w:val="13"/>
        <w:ind w:firstLine="620"/>
        <w:jc w:val="both"/>
      </w:pPr>
      <w:r w:rsidRPr="008A7F13">
        <w:rPr>
          <w:rStyle w:val="a7"/>
        </w:rPr>
        <w:t>осознание личного вклада в построение устойчивого будущего;</w:t>
      </w:r>
    </w:p>
    <w:p w14:paraId="37E82B84" w14:textId="77777777" w:rsidR="00051BA6" w:rsidRPr="008A7F13" w:rsidRDefault="00051BA6" w:rsidP="008A7F13">
      <w:pPr>
        <w:pStyle w:val="13"/>
        <w:ind w:firstLine="620"/>
        <w:jc w:val="both"/>
      </w:pPr>
      <w:r w:rsidRPr="008A7F13">
        <w:rPr>
          <w:rStyle w:val="a7"/>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0DA2C69" w14:textId="77777777" w:rsidR="00051BA6" w:rsidRPr="008A7F13" w:rsidRDefault="00051BA6" w:rsidP="008A7F13">
      <w:pPr>
        <w:pStyle w:val="13"/>
        <w:numPr>
          <w:ilvl w:val="0"/>
          <w:numId w:val="317"/>
        </w:numPr>
        <w:tabs>
          <w:tab w:val="left" w:pos="1030"/>
        </w:tabs>
        <w:ind w:firstLine="620"/>
        <w:jc w:val="both"/>
      </w:pPr>
      <w:r w:rsidRPr="008A7F13">
        <w:rPr>
          <w:rStyle w:val="a7"/>
          <w:i/>
          <w:iCs/>
        </w:rPr>
        <w:t>эстетического воспитания:</w:t>
      </w:r>
    </w:p>
    <w:p w14:paraId="2CE6A099" w14:textId="77777777" w:rsidR="00051BA6" w:rsidRPr="008A7F13" w:rsidRDefault="00051BA6" w:rsidP="008A7F13">
      <w:pPr>
        <w:pStyle w:val="13"/>
        <w:ind w:firstLine="620"/>
        <w:jc w:val="both"/>
      </w:pPr>
      <w:r w:rsidRPr="008A7F13">
        <w:rPr>
          <w:rStyle w:val="a7"/>
        </w:rPr>
        <w:t>эстетическое отношение к миру, включая эстетику быта, научного и технического творчества, спорта, труда, общественных отношений;</w:t>
      </w:r>
    </w:p>
    <w:p w14:paraId="26ABC901" w14:textId="77777777" w:rsidR="00051BA6" w:rsidRPr="008A7F13" w:rsidRDefault="00051BA6" w:rsidP="008A7F13">
      <w:pPr>
        <w:pStyle w:val="13"/>
        <w:ind w:firstLine="620"/>
        <w:jc w:val="both"/>
      </w:pPr>
      <w:r w:rsidRPr="008A7F13">
        <w:rPr>
          <w:rStyle w:val="a7"/>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(французском) языке, ощущать эмоциональное воздействие искусства;</w:t>
      </w:r>
    </w:p>
    <w:p w14:paraId="274AE06A" w14:textId="77777777" w:rsidR="00051BA6" w:rsidRPr="008A7F13" w:rsidRDefault="00051BA6" w:rsidP="008A7F13">
      <w:pPr>
        <w:pStyle w:val="13"/>
        <w:ind w:firstLine="620"/>
        <w:jc w:val="both"/>
      </w:pPr>
      <w:r w:rsidRPr="008A7F13">
        <w:rPr>
          <w:rStyle w:val="a7"/>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7E900D0F" w14:textId="77777777" w:rsidR="00051BA6" w:rsidRPr="008A7F13" w:rsidRDefault="00051BA6" w:rsidP="008A7F13">
      <w:pPr>
        <w:pStyle w:val="13"/>
        <w:ind w:firstLine="620"/>
        <w:jc w:val="both"/>
      </w:pPr>
      <w:r w:rsidRPr="008A7F13">
        <w:rPr>
          <w:rStyle w:val="a7"/>
        </w:rPr>
        <w:t>стремление к лучшему осознанию культуры своего народа и готовность содействовать ознакомлению с ней представителей других стран;</w:t>
      </w:r>
    </w:p>
    <w:p w14:paraId="7751EE62" w14:textId="77777777" w:rsidR="00051BA6" w:rsidRPr="008A7F13" w:rsidRDefault="00051BA6" w:rsidP="008A7F13">
      <w:pPr>
        <w:pStyle w:val="13"/>
        <w:ind w:firstLine="620"/>
        <w:jc w:val="both"/>
      </w:pPr>
      <w:r w:rsidRPr="008A7F13">
        <w:rPr>
          <w:rStyle w:val="a7"/>
        </w:rPr>
        <w:t>готовность к самовыражению в разных видах искусства, стремление проявлять качества творческой личности.</w:t>
      </w:r>
    </w:p>
    <w:p w14:paraId="1D332236" w14:textId="77777777" w:rsidR="00051BA6" w:rsidRPr="008A7F13" w:rsidRDefault="00051BA6" w:rsidP="008A7F13">
      <w:pPr>
        <w:pStyle w:val="13"/>
        <w:numPr>
          <w:ilvl w:val="0"/>
          <w:numId w:val="317"/>
        </w:numPr>
        <w:tabs>
          <w:tab w:val="left" w:pos="1025"/>
        </w:tabs>
        <w:ind w:firstLine="620"/>
        <w:jc w:val="both"/>
      </w:pPr>
      <w:r w:rsidRPr="008A7F13">
        <w:rPr>
          <w:rStyle w:val="a7"/>
          <w:i/>
          <w:iCs/>
        </w:rPr>
        <w:t>физического воспитания:</w:t>
      </w:r>
    </w:p>
    <w:p w14:paraId="4DB427CA" w14:textId="77777777" w:rsidR="00051BA6" w:rsidRPr="008A7F13" w:rsidRDefault="00051BA6" w:rsidP="008A7F13">
      <w:pPr>
        <w:pStyle w:val="13"/>
        <w:ind w:firstLine="620"/>
        <w:jc w:val="both"/>
      </w:pPr>
      <w:r w:rsidRPr="008A7F13">
        <w:rPr>
          <w:rStyle w:val="a7"/>
        </w:rPr>
        <w:t>сформированность здорового и безопасного образа жизни, ответственного отношения к своему здоровью;</w:t>
      </w:r>
    </w:p>
    <w:p w14:paraId="136756BD" w14:textId="77777777" w:rsidR="00051BA6" w:rsidRPr="008A7F13" w:rsidRDefault="00051BA6" w:rsidP="008A7F13">
      <w:pPr>
        <w:pStyle w:val="13"/>
        <w:ind w:firstLine="620"/>
        <w:jc w:val="both"/>
      </w:pPr>
      <w:r w:rsidRPr="008A7F13">
        <w:rPr>
          <w:rStyle w:val="a7"/>
        </w:rPr>
        <w:t xml:space="preserve">потребность в физическом совершенствовании, занятиях </w:t>
      </w:r>
      <w:proofErr w:type="spellStart"/>
      <w:r w:rsidRPr="008A7F13">
        <w:rPr>
          <w:rStyle w:val="a7"/>
        </w:rPr>
        <w:t>спортивно</w:t>
      </w:r>
      <w:r w:rsidRPr="008A7F13">
        <w:rPr>
          <w:rStyle w:val="a7"/>
        </w:rPr>
        <w:softHyphen/>
        <w:t>оздоровительной</w:t>
      </w:r>
      <w:proofErr w:type="spellEnd"/>
      <w:r w:rsidRPr="008A7F13">
        <w:rPr>
          <w:rStyle w:val="a7"/>
        </w:rPr>
        <w:t xml:space="preserve"> деятельностью;</w:t>
      </w:r>
    </w:p>
    <w:p w14:paraId="7E7748C7" w14:textId="77777777" w:rsidR="00051BA6" w:rsidRPr="008A7F13" w:rsidRDefault="00051BA6" w:rsidP="008A7F13">
      <w:pPr>
        <w:pStyle w:val="13"/>
        <w:ind w:firstLine="620"/>
        <w:jc w:val="both"/>
      </w:pPr>
      <w:r w:rsidRPr="008A7F13">
        <w:rPr>
          <w:rStyle w:val="a7"/>
        </w:rPr>
        <w:lastRenderedPageBreak/>
        <w:t>активное неприятие вредных привычек и иных форм причинения вреда физическому и психическому здоровью.</w:t>
      </w:r>
    </w:p>
    <w:p w14:paraId="412FFC5E" w14:textId="77777777" w:rsidR="00051BA6" w:rsidRPr="008A7F13" w:rsidRDefault="00051BA6" w:rsidP="008A7F13">
      <w:pPr>
        <w:pStyle w:val="13"/>
        <w:numPr>
          <w:ilvl w:val="0"/>
          <w:numId w:val="317"/>
        </w:numPr>
        <w:tabs>
          <w:tab w:val="left" w:pos="1001"/>
        </w:tabs>
        <w:ind w:firstLine="620"/>
        <w:jc w:val="both"/>
      </w:pPr>
      <w:r w:rsidRPr="008A7F13">
        <w:rPr>
          <w:rStyle w:val="a7"/>
          <w:i/>
          <w:iCs/>
        </w:rPr>
        <w:t>трудового воспитания:</w:t>
      </w:r>
    </w:p>
    <w:p w14:paraId="68F18893" w14:textId="77777777" w:rsidR="00051BA6" w:rsidRPr="008A7F13" w:rsidRDefault="00051BA6" w:rsidP="008A7F13">
      <w:pPr>
        <w:pStyle w:val="13"/>
        <w:ind w:firstLine="620"/>
        <w:jc w:val="both"/>
      </w:pPr>
      <w:r w:rsidRPr="008A7F13">
        <w:rPr>
          <w:rStyle w:val="a7"/>
        </w:rPr>
        <w:t>готовность к труду, осознание ценности мастерства, трудолюбие;</w:t>
      </w:r>
    </w:p>
    <w:p w14:paraId="151154DC" w14:textId="77777777" w:rsidR="00051BA6" w:rsidRPr="008A7F13" w:rsidRDefault="00051BA6" w:rsidP="008A7F13">
      <w:pPr>
        <w:pStyle w:val="13"/>
        <w:ind w:firstLine="620"/>
        <w:jc w:val="both"/>
      </w:pPr>
      <w:r w:rsidRPr="008A7F13">
        <w:rPr>
          <w:rStyle w:val="a7"/>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4F12D26" w14:textId="77777777" w:rsidR="00051BA6" w:rsidRPr="008A7F13" w:rsidRDefault="00051BA6" w:rsidP="008A7F13">
      <w:pPr>
        <w:pStyle w:val="13"/>
        <w:ind w:firstLine="620"/>
        <w:jc w:val="both"/>
      </w:pPr>
      <w:r w:rsidRPr="008A7F13">
        <w:rPr>
          <w:rStyle w:val="a7"/>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второго иностранного (французского) языка;</w:t>
      </w:r>
    </w:p>
    <w:p w14:paraId="435DF19B" w14:textId="77777777" w:rsidR="00051BA6" w:rsidRPr="008A7F13" w:rsidRDefault="00051BA6" w:rsidP="008A7F13">
      <w:pPr>
        <w:pStyle w:val="13"/>
        <w:ind w:firstLine="620"/>
        <w:jc w:val="both"/>
      </w:pPr>
      <w:r w:rsidRPr="008A7F13">
        <w:rPr>
          <w:rStyle w:val="a7"/>
        </w:rPr>
        <w:t>готовность и способность к образованию и самообразованию на протяжении всей жизни, в том числе с использованием изучаемого второго иностранного (французского) языка.</w:t>
      </w:r>
    </w:p>
    <w:p w14:paraId="060AA93E" w14:textId="77777777" w:rsidR="00051BA6" w:rsidRPr="008A7F13" w:rsidRDefault="00051BA6" w:rsidP="008A7F13">
      <w:pPr>
        <w:pStyle w:val="13"/>
        <w:numPr>
          <w:ilvl w:val="0"/>
          <w:numId w:val="317"/>
        </w:numPr>
        <w:tabs>
          <w:tab w:val="left" w:pos="986"/>
        </w:tabs>
        <w:ind w:firstLine="620"/>
        <w:jc w:val="both"/>
      </w:pPr>
      <w:r w:rsidRPr="008A7F13">
        <w:rPr>
          <w:rStyle w:val="a7"/>
          <w:i/>
          <w:iCs/>
        </w:rPr>
        <w:t>экологического воспитания:</w:t>
      </w:r>
    </w:p>
    <w:p w14:paraId="620B7282" w14:textId="77777777" w:rsidR="00051BA6" w:rsidRPr="008A7F13" w:rsidRDefault="00051BA6" w:rsidP="008A7F13">
      <w:pPr>
        <w:pStyle w:val="13"/>
        <w:ind w:firstLine="620"/>
        <w:jc w:val="both"/>
      </w:pPr>
      <w:r w:rsidRPr="008A7F13">
        <w:rPr>
          <w:rStyle w:val="a7"/>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C34CDE6" w14:textId="77777777" w:rsidR="00051BA6" w:rsidRPr="008A7F13" w:rsidRDefault="00051BA6" w:rsidP="008A7F13">
      <w:pPr>
        <w:pStyle w:val="13"/>
        <w:ind w:firstLine="620"/>
        <w:jc w:val="both"/>
      </w:pPr>
      <w:r w:rsidRPr="008A7F13">
        <w:rPr>
          <w:rStyle w:val="a7"/>
        </w:rPr>
        <w:t>планирование и осуществление действий в окружающей среде на основе знания целей устойчивого развития человечества;</w:t>
      </w:r>
    </w:p>
    <w:p w14:paraId="40CBE73E" w14:textId="77777777" w:rsidR="00051BA6" w:rsidRPr="008A7F13" w:rsidRDefault="00051BA6" w:rsidP="008A7F13">
      <w:pPr>
        <w:pStyle w:val="13"/>
        <w:ind w:firstLine="620"/>
        <w:jc w:val="both"/>
      </w:pPr>
      <w:r w:rsidRPr="008A7F13">
        <w:rPr>
          <w:rStyle w:val="a7"/>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69730492" w14:textId="77777777" w:rsidR="00051BA6" w:rsidRPr="008A7F13" w:rsidRDefault="00051BA6" w:rsidP="008A7F13">
      <w:pPr>
        <w:pStyle w:val="13"/>
        <w:ind w:firstLine="620"/>
        <w:jc w:val="both"/>
      </w:pPr>
      <w:r w:rsidRPr="008A7F13">
        <w:rPr>
          <w:rStyle w:val="a7"/>
        </w:rPr>
        <w:t>расширение опыта деятельности экологической направленности.</w:t>
      </w:r>
    </w:p>
    <w:p w14:paraId="7C834714" w14:textId="77777777" w:rsidR="00051BA6" w:rsidRPr="008A7F13" w:rsidRDefault="00051BA6" w:rsidP="008A7F13">
      <w:pPr>
        <w:pStyle w:val="13"/>
        <w:numPr>
          <w:ilvl w:val="0"/>
          <w:numId w:val="317"/>
        </w:numPr>
        <w:tabs>
          <w:tab w:val="left" w:pos="1006"/>
        </w:tabs>
        <w:ind w:firstLine="620"/>
        <w:jc w:val="both"/>
      </w:pPr>
      <w:r w:rsidRPr="008A7F13">
        <w:rPr>
          <w:rStyle w:val="a7"/>
          <w:i/>
          <w:iCs/>
        </w:rPr>
        <w:t>ценности научного познания:</w:t>
      </w:r>
    </w:p>
    <w:p w14:paraId="534AB5A3" w14:textId="77777777" w:rsidR="00051BA6" w:rsidRPr="008A7F13" w:rsidRDefault="00051BA6" w:rsidP="008A7F13">
      <w:pPr>
        <w:pStyle w:val="13"/>
        <w:ind w:firstLine="620"/>
        <w:jc w:val="both"/>
      </w:pPr>
      <w:r w:rsidRPr="008A7F13">
        <w:rPr>
          <w:rStyle w:val="a7"/>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427134A" w14:textId="77777777" w:rsidR="00051BA6" w:rsidRPr="008A7F13" w:rsidRDefault="00051BA6" w:rsidP="008A7F13">
      <w:pPr>
        <w:pStyle w:val="13"/>
        <w:ind w:firstLine="620"/>
        <w:jc w:val="both"/>
      </w:pPr>
      <w:r w:rsidRPr="008A7F13">
        <w:rPr>
          <w:rStyle w:val="a7"/>
        </w:rPr>
        <w:t>совершенствование языковой и читательской культуры как средства взаимодействия между людьми и познания мира;</w:t>
      </w:r>
    </w:p>
    <w:p w14:paraId="1A1BFF5D" w14:textId="77777777" w:rsidR="00051BA6" w:rsidRPr="008A7F13" w:rsidRDefault="00051BA6" w:rsidP="008A7F13">
      <w:pPr>
        <w:pStyle w:val="13"/>
        <w:ind w:firstLine="620"/>
        <w:jc w:val="both"/>
      </w:pPr>
      <w:r w:rsidRPr="008A7F13">
        <w:rPr>
          <w:rStyle w:val="a7"/>
        </w:rPr>
        <w:t>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изучаемого французского языка.</w:t>
      </w:r>
    </w:p>
    <w:p w14:paraId="3F204177" w14:textId="77777777" w:rsidR="00051BA6" w:rsidRPr="008A7F13" w:rsidRDefault="00051BA6" w:rsidP="008A7F13">
      <w:pPr>
        <w:pStyle w:val="13"/>
        <w:ind w:firstLine="620"/>
        <w:jc w:val="both"/>
      </w:pPr>
      <w:r w:rsidRPr="008A7F13">
        <w:rPr>
          <w:rStyle w:val="a7"/>
        </w:rPr>
        <w:t xml:space="preserve">В процессе достижения личностных результатов освоения обучающимися программы по второму иностранному (французскому) языку среднего общего образования у обучающихся совершенствуется </w:t>
      </w:r>
      <w:r w:rsidRPr="008A7F13">
        <w:rPr>
          <w:rStyle w:val="a7"/>
          <w:i/>
          <w:iCs/>
        </w:rPr>
        <w:t>эмоциональный интеллект</w:t>
      </w:r>
      <w:r w:rsidRPr="008A7F13">
        <w:rPr>
          <w:rStyle w:val="a7"/>
        </w:rPr>
        <w:t>, предполагающий сформированность:</w:t>
      </w:r>
    </w:p>
    <w:p w14:paraId="537C524A" w14:textId="77777777" w:rsidR="00051BA6" w:rsidRPr="008A7F13" w:rsidRDefault="00051BA6" w:rsidP="008A7F13">
      <w:pPr>
        <w:pStyle w:val="13"/>
        <w:ind w:firstLine="620"/>
        <w:jc w:val="both"/>
      </w:pPr>
      <w:r w:rsidRPr="008A7F13">
        <w:rPr>
          <w:rStyle w:val="a7"/>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636DB57A" w14:textId="77777777" w:rsidR="00051BA6" w:rsidRPr="008A7F13" w:rsidRDefault="00051BA6" w:rsidP="008A7F13">
      <w:pPr>
        <w:pStyle w:val="13"/>
        <w:ind w:firstLine="620"/>
        <w:jc w:val="both"/>
      </w:pPr>
      <w:r w:rsidRPr="008A7F13">
        <w:rPr>
          <w:rStyle w:val="a7"/>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2D7E5F0" w14:textId="77777777" w:rsidR="00051BA6" w:rsidRPr="008A7F13" w:rsidRDefault="00051BA6" w:rsidP="008A7F13">
      <w:pPr>
        <w:pStyle w:val="13"/>
        <w:ind w:firstLine="620"/>
        <w:jc w:val="both"/>
      </w:pPr>
      <w:r w:rsidRPr="008A7F13">
        <w:rPr>
          <w:rStyle w:val="a7"/>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F9CC8C8" w14:textId="77777777" w:rsidR="00051BA6" w:rsidRPr="008A7F13" w:rsidRDefault="00051BA6" w:rsidP="008A7F13">
      <w:pPr>
        <w:pStyle w:val="13"/>
        <w:ind w:firstLine="620"/>
        <w:jc w:val="both"/>
      </w:pPr>
      <w:r w:rsidRPr="008A7F13">
        <w:rPr>
          <w:rStyle w:val="a7"/>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2CCF7B06" w14:textId="77777777" w:rsidR="00051BA6" w:rsidRPr="008A7F13" w:rsidRDefault="00051BA6" w:rsidP="008A7F13">
      <w:pPr>
        <w:pStyle w:val="13"/>
        <w:ind w:firstLine="620"/>
        <w:jc w:val="both"/>
      </w:pPr>
      <w:r w:rsidRPr="008A7F13">
        <w:rPr>
          <w:rStyle w:val="a7"/>
        </w:rPr>
        <w:t>социальных навыков, включающих способность выстраивать отношения с другими людьми, в том числе с представителями страны/стран второго иностранного (французского) языка, заботиться, проявлять интерес и разрешать конфликты.</w:t>
      </w:r>
    </w:p>
    <w:p w14:paraId="2EAF61E8" w14:textId="77777777" w:rsidR="00051BA6" w:rsidRPr="008A7F13" w:rsidRDefault="00051BA6" w:rsidP="008A7F13">
      <w:pPr>
        <w:pStyle w:val="28"/>
        <w:keepNext/>
        <w:keepLines/>
        <w:jc w:val="both"/>
      </w:pPr>
      <w:r w:rsidRPr="008A7F13">
        <w:rPr>
          <w:rStyle w:val="27"/>
          <w:b/>
          <w:bCs/>
        </w:rPr>
        <w:t>МЕТАПРЕДМЕТНЫЕ РЕЗУЛЬТАТЫ</w:t>
      </w:r>
    </w:p>
    <w:p w14:paraId="194BDB1F" w14:textId="77777777" w:rsidR="00051BA6" w:rsidRPr="008A7F13" w:rsidRDefault="00051BA6" w:rsidP="008A7F13">
      <w:pPr>
        <w:pStyle w:val="13"/>
        <w:ind w:firstLine="620"/>
        <w:jc w:val="both"/>
      </w:pPr>
      <w:r w:rsidRPr="008A7F13">
        <w:rPr>
          <w:rStyle w:val="a7"/>
        </w:rPr>
        <w:t xml:space="preserve">В результате изучения французского языка на уровне среднего общего образования у обучающегося будут сформированы познавательные универсальные учебные действия, </w:t>
      </w:r>
      <w:r w:rsidRPr="008A7F13">
        <w:rPr>
          <w:rStyle w:val="a7"/>
        </w:rPr>
        <w:lastRenderedPageBreak/>
        <w:t>коммуникативные универсальные учебные действия, регулятивные универсальные учебные действия, совместная деятельность.</w:t>
      </w:r>
    </w:p>
    <w:p w14:paraId="0E2205F0" w14:textId="77777777" w:rsidR="00051BA6" w:rsidRPr="008A7F13" w:rsidRDefault="00051BA6" w:rsidP="008A7F13">
      <w:pPr>
        <w:pStyle w:val="13"/>
        <w:ind w:firstLine="140"/>
        <w:jc w:val="both"/>
      </w:pPr>
      <w:r w:rsidRPr="008A7F13">
        <w:rPr>
          <w:rStyle w:val="a7"/>
        </w:rPr>
        <w:t>Познавательные универсальные учебные действия</w:t>
      </w:r>
    </w:p>
    <w:p w14:paraId="4A4A7B37" w14:textId="77777777" w:rsidR="00051BA6" w:rsidRPr="008A7F13" w:rsidRDefault="00051BA6" w:rsidP="008A7F13">
      <w:pPr>
        <w:pStyle w:val="13"/>
        <w:ind w:firstLine="140"/>
        <w:jc w:val="both"/>
      </w:pPr>
      <w:r w:rsidRPr="008A7F13">
        <w:rPr>
          <w:rStyle w:val="a7"/>
        </w:rPr>
        <w:t>Базовые логические действия:</w:t>
      </w:r>
    </w:p>
    <w:p w14:paraId="2665BB35" w14:textId="77777777" w:rsidR="00051BA6" w:rsidRPr="008A7F13" w:rsidRDefault="00051BA6" w:rsidP="008A7F13">
      <w:pPr>
        <w:pStyle w:val="13"/>
        <w:numPr>
          <w:ilvl w:val="0"/>
          <w:numId w:val="318"/>
        </w:numPr>
        <w:tabs>
          <w:tab w:val="left" w:pos="980"/>
        </w:tabs>
        <w:ind w:left="980" w:hanging="360"/>
        <w:jc w:val="both"/>
      </w:pPr>
      <w:r w:rsidRPr="008A7F13">
        <w:rPr>
          <w:rStyle w:val="a7"/>
        </w:rPr>
        <w:t>самостоятельно формулировать и актуализировать проблему, рассматривать её всесторонне;</w:t>
      </w:r>
    </w:p>
    <w:p w14:paraId="27CBAC02" w14:textId="77777777" w:rsidR="00051BA6" w:rsidRPr="008A7F13" w:rsidRDefault="00051BA6" w:rsidP="008A7F13">
      <w:pPr>
        <w:pStyle w:val="13"/>
        <w:numPr>
          <w:ilvl w:val="0"/>
          <w:numId w:val="318"/>
        </w:numPr>
        <w:tabs>
          <w:tab w:val="left" w:pos="980"/>
        </w:tabs>
        <w:ind w:left="980" w:hanging="360"/>
        <w:jc w:val="both"/>
      </w:pPr>
      <w:r w:rsidRPr="008A7F13">
        <w:rPr>
          <w:rStyle w:val="a7"/>
        </w:rPr>
        <w:t>устанавливать существенный признак или основания для сравнения, классификации и обобщения языковых единиц и языковых явлений французского языка;</w:t>
      </w:r>
    </w:p>
    <w:p w14:paraId="4B9294B4" w14:textId="77777777" w:rsidR="00051BA6" w:rsidRPr="008A7F13" w:rsidRDefault="00051BA6" w:rsidP="008A7F13">
      <w:pPr>
        <w:pStyle w:val="13"/>
        <w:numPr>
          <w:ilvl w:val="0"/>
          <w:numId w:val="318"/>
        </w:numPr>
        <w:tabs>
          <w:tab w:val="left" w:pos="980"/>
        </w:tabs>
        <w:ind w:left="980" w:hanging="360"/>
        <w:jc w:val="both"/>
      </w:pPr>
      <w:r w:rsidRPr="008A7F13">
        <w:rPr>
          <w:rStyle w:val="a7"/>
        </w:rPr>
        <w:t>определять цели деятельности, задавать параметры и критерии их достижения;</w:t>
      </w:r>
    </w:p>
    <w:p w14:paraId="515F9E46" w14:textId="77777777" w:rsidR="00051BA6" w:rsidRPr="008A7F13" w:rsidRDefault="00051BA6" w:rsidP="008A7F13">
      <w:pPr>
        <w:pStyle w:val="13"/>
        <w:numPr>
          <w:ilvl w:val="0"/>
          <w:numId w:val="318"/>
        </w:numPr>
        <w:tabs>
          <w:tab w:val="left" w:pos="980"/>
        </w:tabs>
        <w:ind w:firstLine="620"/>
        <w:jc w:val="both"/>
      </w:pPr>
      <w:r w:rsidRPr="008A7F13">
        <w:rPr>
          <w:rStyle w:val="a7"/>
        </w:rPr>
        <w:t>выявлять закономерности в языковых явлениях французского языка;</w:t>
      </w:r>
    </w:p>
    <w:p w14:paraId="5C47B7F3" w14:textId="77777777" w:rsidR="00051BA6" w:rsidRPr="008A7F13" w:rsidRDefault="00051BA6" w:rsidP="008A7F13">
      <w:pPr>
        <w:pStyle w:val="13"/>
        <w:numPr>
          <w:ilvl w:val="0"/>
          <w:numId w:val="318"/>
        </w:numPr>
        <w:tabs>
          <w:tab w:val="left" w:pos="980"/>
        </w:tabs>
        <w:ind w:left="980" w:hanging="360"/>
        <w:jc w:val="both"/>
      </w:pPr>
      <w:r w:rsidRPr="008A7F13">
        <w:rPr>
          <w:rStyle w:val="a7"/>
        </w:rPr>
        <w:t>разрабатывать план решения проблемы с учётом анализа имеющихся материальных и нематериальных ресурсов;</w:t>
      </w:r>
    </w:p>
    <w:p w14:paraId="4668BAEC" w14:textId="77777777" w:rsidR="00051BA6" w:rsidRPr="008A7F13" w:rsidRDefault="00051BA6" w:rsidP="008A7F13">
      <w:pPr>
        <w:pStyle w:val="13"/>
        <w:numPr>
          <w:ilvl w:val="0"/>
          <w:numId w:val="318"/>
        </w:numPr>
        <w:tabs>
          <w:tab w:val="left" w:pos="829"/>
          <w:tab w:val="left" w:pos="6126"/>
        </w:tabs>
        <w:ind w:firstLine="500"/>
        <w:jc w:val="both"/>
      </w:pPr>
      <w:r w:rsidRPr="008A7F13">
        <w:rPr>
          <w:rStyle w:val="a7"/>
        </w:rPr>
        <w:t>вносить коррективы в деятельность,</w:t>
      </w:r>
      <w:r w:rsidRPr="008A7F13">
        <w:rPr>
          <w:rStyle w:val="a7"/>
        </w:rPr>
        <w:tab/>
        <w:t>оценивать соответствие</w:t>
      </w:r>
    </w:p>
    <w:p w14:paraId="3AD7BAD0" w14:textId="77777777" w:rsidR="00051BA6" w:rsidRPr="008A7F13" w:rsidRDefault="00051BA6" w:rsidP="008A7F13">
      <w:pPr>
        <w:pStyle w:val="13"/>
        <w:ind w:firstLine="840"/>
        <w:jc w:val="both"/>
      </w:pPr>
      <w:r w:rsidRPr="008A7F13">
        <w:rPr>
          <w:rStyle w:val="a7"/>
        </w:rPr>
        <w:t>результатов целям, оценивать риски последствий деятельности;</w:t>
      </w:r>
    </w:p>
    <w:p w14:paraId="0126978E" w14:textId="77777777" w:rsidR="00051BA6" w:rsidRPr="008A7F13" w:rsidRDefault="00051BA6" w:rsidP="008A7F13">
      <w:pPr>
        <w:pStyle w:val="13"/>
        <w:numPr>
          <w:ilvl w:val="0"/>
          <w:numId w:val="318"/>
        </w:numPr>
        <w:tabs>
          <w:tab w:val="left" w:pos="829"/>
          <w:tab w:val="left" w:pos="6126"/>
        </w:tabs>
        <w:ind w:firstLine="500"/>
        <w:jc w:val="both"/>
      </w:pPr>
      <w:r w:rsidRPr="008A7F13">
        <w:rPr>
          <w:rStyle w:val="a7"/>
        </w:rPr>
        <w:t>координировать и выполнять работу</w:t>
      </w:r>
      <w:r w:rsidRPr="008A7F13">
        <w:rPr>
          <w:rStyle w:val="a7"/>
        </w:rPr>
        <w:tab/>
        <w:t>в условиях реального,</w:t>
      </w:r>
    </w:p>
    <w:p w14:paraId="4090DBD5" w14:textId="77777777" w:rsidR="00051BA6" w:rsidRPr="008A7F13" w:rsidRDefault="00051BA6" w:rsidP="008A7F13">
      <w:pPr>
        <w:pStyle w:val="13"/>
        <w:ind w:firstLine="840"/>
        <w:jc w:val="both"/>
      </w:pPr>
      <w:r w:rsidRPr="008A7F13">
        <w:rPr>
          <w:rStyle w:val="a7"/>
        </w:rPr>
        <w:t>виртуального и комбинированного взаимодействия;</w:t>
      </w:r>
    </w:p>
    <w:p w14:paraId="104E4B88" w14:textId="77777777" w:rsidR="00051BA6" w:rsidRPr="008A7F13" w:rsidRDefault="00051BA6" w:rsidP="008A7F13">
      <w:pPr>
        <w:pStyle w:val="13"/>
        <w:numPr>
          <w:ilvl w:val="0"/>
          <w:numId w:val="318"/>
        </w:numPr>
        <w:tabs>
          <w:tab w:val="left" w:pos="829"/>
        </w:tabs>
        <w:ind w:firstLine="500"/>
        <w:jc w:val="both"/>
      </w:pPr>
      <w:r w:rsidRPr="008A7F13">
        <w:rPr>
          <w:rStyle w:val="a7"/>
        </w:rPr>
        <w:t>развивать креативное мышление при решении жизненных проблем.</w:t>
      </w:r>
    </w:p>
    <w:p w14:paraId="26B4547C" w14:textId="77777777" w:rsidR="00051BA6" w:rsidRPr="008A7F13" w:rsidRDefault="00051BA6" w:rsidP="008A7F13">
      <w:pPr>
        <w:pStyle w:val="13"/>
        <w:ind w:firstLine="0"/>
        <w:jc w:val="both"/>
      </w:pPr>
      <w:r w:rsidRPr="008A7F13">
        <w:rPr>
          <w:rStyle w:val="a7"/>
        </w:rPr>
        <w:t>Базовые исследовательские действия:</w:t>
      </w:r>
    </w:p>
    <w:p w14:paraId="6F19D5BC" w14:textId="77777777" w:rsidR="00051BA6" w:rsidRPr="008A7F13" w:rsidRDefault="00051BA6" w:rsidP="008A7F13">
      <w:pPr>
        <w:pStyle w:val="13"/>
        <w:numPr>
          <w:ilvl w:val="0"/>
          <w:numId w:val="318"/>
        </w:numPr>
        <w:tabs>
          <w:tab w:val="left" w:pos="1329"/>
        </w:tabs>
        <w:ind w:left="1320" w:hanging="360"/>
        <w:jc w:val="both"/>
      </w:pPr>
      <w:r w:rsidRPr="008A7F13">
        <w:rPr>
          <w:rStyle w:val="a7"/>
        </w:rPr>
        <w:t>владеть навыками учебно-исследовательской и проектной деятельности с использованием французского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4D299272" w14:textId="77777777" w:rsidR="00051BA6" w:rsidRPr="008A7F13" w:rsidRDefault="00051BA6" w:rsidP="008A7F13">
      <w:pPr>
        <w:pStyle w:val="13"/>
        <w:numPr>
          <w:ilvl w:val="0"/>
          <w:numId w:val="318"/>
        </w:numPr>
        <w:tabs>
          <w:tab w:val="left" w:pos="1329"/>
        </w:tabs>
        <w:ind w:left="1320" w:hanging="360"/>
        <w:jc w:val="both"/>
      </w:pPr>
      <w:r w:rsidRPr="008A7F13">
        <w:rPr>
          <w:rStyle w:val="a7"/>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EE3F0B6" w14:textId="77777777" w:rsidR="00051BA6" w:rsidRPr="008A7F13" w:rsidRDefault="00051BA6" w:rsidP="008A7F13">
      <w:pPr>
        <w:pStyle w:val="13"/>
        <w:numPr>
          <w:ilvl w:val="0"/>
          <w:numId w:val="318"/>
        </w:numPr>
        <w:tabs>
          <w:tab w:val="left" w:pos="1329"/>
        </w:tabs>
        <w:ind w:left="1320" w:hanging="360"/>
        <w:jc w:val="both"/>
      </w:pPr>
      <w:r w:rsidRPr="008A7F13">
        <w:rPr>
          <w:rStyle w:val="a7"/>
        </w:rPr>
        <w:t>владеть научной лингвистической терминологией и ключевыми понятиями;</w:t>
      </w:r>
    </w:p>
    <w:p w14:paraId="19965308" w14:textId="77777777" w:rsidR="00051BA6" w:rsidRPr="008A7F13" w:rsidRDefault="00051BA6" w:rsidP="008A7F13">
      <w:pPr>
        <w:pStyle w:val="13"/>
        <w:numPr>
          <w:ilvl w:val="0"/>
          <w:numId w:val="318"/>
        </w:numPr>
        <w:tabs>
          <w:tab w:val="left" w:pos="1329"/>
        </w:tabs>
        <w:ind w:left="1320" w:hanging="360"/>
        <w:jc w:val="both"/>
      </w:pPr>
      <w:r w:rsidRPr="008A7F13">
        <w:rPr>
          <w:rStyle w:val="a7"/>
        </w:rPr>
        <w:t>ставить и формулировать собственные задачи в образовательной деятельности и жизненных ситуациях;</w:t>
      </w:r>
    </w:p>
    <w:p w14:paraId="36FC1660" w14:textId="77777777" w:rsidR="00051BA6" w:rsidRPr="008A7F13" w:rsidRDefault="00051BA6" w:rsidP="008A7F13">
      <w:pPr>
        <w:pStyle w:val="13"/>
        <w:numPr>
          <w:ilvl w:val="0"/>
          <w:numId w:val="318"/>
        </w:numPr>
        <w:tabs>
          <w:tab w:val="left" w:pos="1329"/>
        </w:tabs>
        <w:ind w:left="1320" w:hanging="360"/>
        <w:jc w:val="both"/>
      </w:pPr>
      <w:r w:rsidRPr="008A7F13">
        <w:rPr>
          <w:rStyle w:val="a7"/>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FF32AC0" w14:textId="77777777" w:rsidR="00051BA6" w:rsidRPr="008A7F13" w:rsidRDefault="00051BA6" w:rsidP="008A7F13">
      <w:pPr>
        <w:pStyle w:val="13"/>
        <w:numPr>
          <w:ilvl w:val="0"/>
          <w:numId w:val="318"/>
        </w:numPr>
        <w:tabs>
          <w:tab w:val="left" w:pos="1329"/>
        </w:tabs>
        <w:ind w:left="1320" w:hanging="360"/>
        <w:jc w:val="both"/>
      </w:pPr>
      <w:r w:rsidRPr="008A7F13">
        <w:rPr>
          <w:rStyle w:val="a7"/>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EBC0BB3" w14:textId="77777777" w:rsidR="00051BA6" w:rsidRPr="008A7F13" w:rsidRDefault="00051BA6" w:rsidP="008A7F13">
      <w:pPr>
        <w:pStyle w:val="13"/>
        <w:numPr>
          <w:ilvl w:val="0"/>
          <w:numId w:val="318"/>
        </w:numPr>
        <w:tabs>
          <w:tab w:val="left" w:pos="1320"/>
        </w:tabs>
        <w:ind w:firstLine="960"/>
        <w:jc w:val="both"/>
      </w:pPr>
      <w:r w:rsidRPr="008A7F13">
        <w:rPr>
          <w:rStyle w:val="a7"/>
        </w:rPr>
        <w:t>давать оценку новым ситуациям, оценивать приобретённый опыт;</w:t>
      </w:r>
    </w:p>
    <w:p w14:paraId="7F19A6EB" w14:textId="77777777" w:rsidR="00051BA6" w:rsidRPr="008A7F13" w:rsidRDefault="00051BA6" w:rsidP="008A7F13">
      <w:pPr>
        <w:pStyle w:val="13"/>
        <w:numPr>
          <w:ilvl w:val="0"/>
          <w:numId w:val="318"/>
        </w:numPr>
        <w:tabs>
          <w:tab w:val="left" w:pos="1329"/>
        </w:tabs>
        <w:ind w:left="1320" w:hanging="360"/>
        <w:jc w:val="both"/>
      </w:pPr>
      <w:r w:rsidRPr="008A7F13">
        <w:rPr>
          <w:rStyle w:val="a7"/>
        </w:rPr>
        <w:t>осуществлять целенаправленный поиск переноса средств и способов действия в профессиональную среду;</w:t>
      </w:r>
    </w:p>
    <w:p w14:paraId="16257DDC" w14:textId="77777777" w:rsidR="00051BA6" w:rsidRPr="008A7F13" w:rsidRDefault="00051BA6" w:rsidP="008A7F13">
      <w:pPr>
        <w:pStyle w:val="13"/>
        <w:numPr>
          <w:ilvl w:val="0"/>
          <w:numId w:val="318"/>
        </w:numPr>
        <w:tabs>
          <w:tab w:val="left" w:pos="1329"/>
        </w:tabs>
        <w:ind w:left="1320" w:hanging="360"/>
        <w:jc w:val="both"/>
      </w:pPr>
      <w:r w:rsidRPr="008A7F13">
        <w:rPr>
          <w:rStyle w:val="a7"/>
        </w:rPr>
        <w:t>уметь переносить знания в познавательную и практическую области жизнедеятельности;</w:t>
      </w:r>
    </w:p>
    <w:p w14:paraId="375A1765" w14:textId="77777777" w:rsidR="00051BA6" w:rsidRPr="008A7F13" w:rsidRDefault="00051BA6" w:rsidP="008A7F13">
      <w:pPr>
        <w:pStyle w:val="13"/>
        <w:numPr>
          <w:ilvl w:val="0"/>
          <w:numId w:val="318"/>
        </w:numPr>
        <w:tabs>
          <w:tab w:val="left" w:pos="1320"/>
        </w:tabs>
        <w:ind w:firstLine="960"/>
        <w:jc w:val="both"/>
      </w:pPr>
      <w:r w:rsidRPr="008A7F13">
        <w:rPr>
          <w:rStyle w:val="a7"/>
        </w:rPr>
        <w:t>уметь интегрировать знания из разных предметных областей;</w:t>
      </w:r>
    </w:p>
    <w:p w14:paraId="1640598E" w14:textId="77777777" w:rsidR="00051BA6" w:rsidRPr="008A7F13" w:rsidRDefault="00051BA6" w:rsidP="008A7F13">
      <w:pPr>
        <w:pStyle w:val="13"/>
        <w:numPr>
          <w:ilvl w:val="0"/>
          <w:numId w:val="318"/>
        </w:numPr>
        <w:tabs>
          <w:tab w:val="left" w:pos="1329"/>
          <w:tab w:val="left" w:pos="7546"/>
        </w:tabs>
        <w:ind w:left="1320" w:hanging="360"/>
        <w:jc w:val="both"/>
      </w:pPr>
      <w:r w:rsidRPr="008A7F13">
        <w:rPr>
          <w:rStyle w:val="a7"/>
        </w:rPr>
        <w:t>выдвигать новые идеи, предлагать оригинальные подходы и решения. ставить проблемы и задачи,</w:t>
      </w:r>
      <w:r w:rsidRPr="008A7F13">
        <w:rPr>
          <w:rStyle w:val="a7"/>
        </w:rPr>
        <w:tab/>
        <w:t>допускающие</w:t>
      </w:r>
    </w:p>
    <w:p w14:paraId="3DB86A96" w14:textId="77777777" w:rsidR="00051BA6" w:rsidRPr="008A7F13" w:rsidRDefault="00051BA6" w:rsidP="008A7F13">
      <w:pPr>
        <w:pStyle w:val="13"/>
        <w:ind w:left="1320" w:firstLine="0"/>
        <w:jc w:val="both"/>
      </w:pPr>
      <w:r w:rsidRPr="008A7F13">
        <w:rPr>
          <w:rStyle w:val="a7"/>
        </w:rPr>
        <w:t>альтернативные решения.</w:t>
      </w:r>
    </w:p>
    <w:p w14:paraId="66DDD9B3" w14:textId="77777777" w:rsidR="00051BA6" w:rsidRPr="008A7F13" w:rsidRDefault="00051BA6" w:rsidP="008A7F13">
      <w:pPr>
        <w:pStyle w:val="13"/>
        <w:ind w:firstLine="0"/>
        <w:jc w:val="both"/>
      </w:pPr>
      <w:r w:rsidRPr="008A7F13">
        <w:rPr>
          <w:rStyle w:val="a7"/>
        </w:rPr>
        <w:t>Работа с информацией:</w:t>
      </w:r>
    </w:p>
    <w:p w14:paraId="67F5A6BB" w14:textId="77777777" w:rsidR="00051BA6" w:rsidRPr="008A7F13" w:rsidRDefault="00051BA6" w:rsidP="008A7F13">
      <w:pPr>
        <w:pStyle w:val="13"/>
        <w:numPr>
          <w:ilvl w:val="0"/>
          <w:numId w:val="318"/>
        </w:numPr>
        <w:tabs>
          <w:tab w:val="left" w:pos="1329"/>
        </w:tabs>
        <w:ind w:left="1320" w:hanging="360"/>
        <w:jc w:val="both"/>
      </w:pPr>
      <w:r w:rsidRPr="008A7F13">
        <w:rPr>
          <w:rStyle w:val="a7"/>
        </w:rPr>
        <w:t>владеть навыками получения информации из источников разных типов, в том числе на иностранном (французском) языке, самостоятельно осуществлять поиск, анализ, систематизацию и интерпретацию информации различных видов и форм представления;</w:t>
      </w:r>
    </w:p>
    <w:p w14:paraId="560A33B1" w14:textId="77777777" w:rsidR="00051BA6" w:rsidRPr="008A7F13" w:rsidRDefault="00051BA6" w:rsidP="008A7F13">
      <w:pPr>
        <w:pStyle w:val="13"/>
        <w:numPr>
          <w:ilvl w:val="0"/>
          <w:numId w:val="318"/>
        </w:numPr>
        <w:tabs>
          <w:tab w:val="left" w:pos="1320"/>
        </w:tabs>
        <w:ind w:left="1320" w:hanging="360"/>
        <w:jc w:val="both"/>
      </w:pPr>
      <w:r w:rsidRPr="008A7F13">
        <w:rPr>
          <w:rStyle w:val="a7"/>
        </w:rPr>
        <w:t>создавать тексты на иностранном (французском)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606DEC62" w14:textId="77777777" w:rsidR="00051BA6" w:rsidRPr="008A7F13" w:rsidRDefault="00051BA6" w:rsidP="008A7F13">
      <w:pPr>
        <w:pStyle w:val="13"/>
        <w:numPr>
          <w:ilvl w:val="0"/>
          <w:numId w:val="318"/>
        </w:numPr>
        <w:tabs>
          <w:tab w:val="left" w:pos="1320"/>
        </w:tabs>
        <w:ind w:left="1320" w:hanging="360"/>
        <w:jc w:val="both"/>
      </w:pPr>
      <w:r w:rsidRPr="008A7F13">
        <w:rPr>
          <w:rStyle w:val="a7"/>
        </w:rPr>
        <w:t xml:space="preserve">оценивать достоверность информации, её соответствие </w:t>
      </w:r>
      <w:proofErr w:type="spellStart"/>
      <w:r w:rsidRPr="008A7F13">
        <w:rPr>
          <w:rStyle w:val="a7"/>
        </w:rPr>
        <w:t>морально</w:t>
      </w:r>
      <w:r w:rsidRPr="008A7F13">
        <w:rPr>
          <w:rStyle w:val="a7"/>
        </w:rPr>
        <w:softHyphen/>
        <w:t>этическим</w:t>
      </w:r>
      <w:proofErr w:type="spellEnd"/>
      <w:r w:rsidRPr="008A7F13">
        <w:rPr>
          <w:rStyle w:val="a7"/>
        </w:rPr>
        <w:t xml:space="preserve"> </w:t>
      </w:r>
      <w:r w:rsidRPr="008A7F13">
        <w:rPr>
          <w:rStyle w:val="a7"/>
        </w:rPr>
        <w:lastRenderedPageBreak/>
        <w:t>нормам;</w:t>
      </w:r>
    </w:p>
    <w:p w14:paraId="741258B2" w14:textId="77777777" w:rsidR="00051BA6" w:rsidRPr="008A7F13" w:rsidRDefault="00051BA6" w:rsidP="008A7F13">
      <w:pPr>
        <w:pStyle w:val="13"/>
        <w:numPr>
          <w:ilvl w:val="0"/>
          <w:numId w:val="318"/>
        </w:numPr>
        <w:tabs>
          <w:tab w:val="left" w:pos="1320"/>
        </w:tabs>
        <w:ind w:left="1320" w:hanging="360"/>
        <w:jc w:val="both"/>
      </w:pPr>
      <w:r w:rsidRPr="008A7F13">
        <w:rPr>
          <w:rStyle w:val="a7"/>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EE1907B" w14:textId="77777777" w:rsidR="00051BA6" w:rsidRPr="008A7F13" w:rsidRDefault="00051BA6" w:rsidP="008A7F13">
      <w:pPr>
        <w:pStyle w:val="13"/>
        <w:numPr>
          <w:ilvl w:val="0"/>
          <w:numId w:val="318"/>
        </w:numPr>
        <w:tabs>
          <w:tab w:val="left" w:pos="1320"/>
        </w:tabs>
        <w:ind w:left="1320" w:hanging="360"/>
        <w:jc w:val="both"/>
      </w:pPr>
      <w:r w:rsidRPr="008A7F13">
        <w:rPr>
          <w:rStyle w:val="a7"/>
        </w:rPr>
        <w:t>владеть навыками распознавания и защиты информации, информационной безопасности личности.</w:t>
      </w:r>
    </w:p>
    <w:p w14:paraId="2E70CD93" w14:textId="77777777" w:rsidR="00051BA6" w:rsidRPr="008A7F13" w:rsidRDefault="00051BA6" w:rsidP="008A7F13">
      <w:pPr>
        <w:pStyle w:val="28"/>
        <w:keepNext/>
        <w:keepLines/>
        <w:ind w:firstLine="0"/>
        <w:jc w:val="both"/>
      </w:pPr>
      <w:r w:rsidRPr="008A7F13">
        <w:rPr>
          <w:rStyle w:val="27"/>
          <w:b/>
          <w:bCs/>
        </w:rPr>
        <w:t>Коммуникативные универсальные учебные действия</w:t>
      </w:r>
    </w:p>
    <w:p w14:paraId="388B42DD" w14:textId="77777777" w:rsidR="00051BA6" w:rsidRPr="008A7F13" w:rsidRDefault="00051BA6" w:rsidP="008A7F13">
      <w:pPr>
        <w:pStyle w:val="28"/>
        <w:keepNext/>
        <w:keepLines/>
        <w:ind w:firstLine="500"/>
        <w:jc w:val="both"/>
      </w:pPr>
      <w:r w:rsidRPr="008A7F13">
        <w:rPr>
          <w:rStyle w:val="27"/>
          <w:b/>
          <w:bCs/>
        </w:rPr>
        <w:t>Общение:</w:t>
      </w:r>
    </w:p>
    <w:p w14:paraId="5190F68B" w14:textId="77777777" w:rsidR="00051BA6" w:rsidRPr="008A7F13" w:rsidRDefault="00051BA6" w:rsidP="008A7F13">
      <w:pPr>
        <w:pStyle w:val="13"/>
        <w:numPr>
          <w:ilvl w:val="0"/>
          <w:numId w:val="318"/>
        </w:numPr>
        <w:tabs>
          <w:tab w:val="left" w:pos="1320"/>
        </w:tabs>
        <w:ind w:firstLine="960"/>
        <w:jc w:val="both"/>
      </w:pPr>
      <w:r w:rsidRPr="008A7F13">
        <w:rPr>
          <w:rStyle w:val="a7"/>
        </w:rPr>
        <w:t>осуществлять коммуникации во всех сферах жизни;</w:t>
      </w:r>
    </w:p>
    <w:p w14:paraId="414F1FAB" w14:textId="77777777" w:rsidR="00051BA6" w:rsidRPr="008A7F13" w:rsidRDefault="00051BA6" w:rsidP="008A7F13">
      <w:pPr>
        <w:pStyle w:val="13"/>
        <w:numPr>
          <w:ilvl w:val="0"/>
          <w:numId w:val="318"/>
        </w:numPr>
        <w:tabs>
          <w:tab w:val="left" w:pos="1320"/>
        </w:tabs>
        <w:ind w:left="1320" w:hanging="360"/>
        <w:jc w:val="both"/>
      </w:pPr>
      <w:r w:rsidRPr="008A7F13">
        <w:rPr>
          <w:rStyle w:val="a7"/>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37EAF8D" w14:textId="77777777" w:rsidR="00051BA6" w:rsidRPr="008A7F13" w:rsidRDefault="00051BA6" w:rsidP="008A7F13">
      <w:pPr>
        <w:pStyle w:val="13"/>
        <w:numPr>
          <w:ilvl w:val="0"/>
          <w:numId w:val="318"/>
        </w:numPr>
        <w:tabs>
          <w:tab w:val="left" w:pos="1320"/>
        </w:tabs>
        <w:ind w:left="1320" w:hanging="360"/>
        <w:jc w:val="both"/>
      </w:pPr>
      <w:r w:rsidRPr="008A7F13">
        <w:rPr>
          <w:rStyle w:val="a7"/>
        </w:rPr>
        <w:t>владеть различными способами общения и взаимодействия, в том числе на втором иностранном (французском) языке; аргументированно вести диалог и полилог, уметь смягчать конфликтные ситуации;</w:t>
      </w:r>
    </w:p>
    <w:p w14:paraId="7E21722F" w14:textId="77777777" w:rsidR="00051BA6" w:rsidRPr="008A7F13" w:rsidRDefault="00051BA6" w:rsidP="008A7F13">
      <w:pPr>
        <w:pStyle w:val="13"/>
        <w:numPr>
          <w:ilvl w:val="0"/>
          <w:numId w:val="318"/>
        </w:numPr>
        <w:tabs>
          <w:tab w:val="left" w:pos="1320"/>
        </w:tabs>
        <w:ind w:left="1320" w:hanging="360"/>
        <w:jc w:val="both"/>
      </w:pPr>
      <w:r w:rsidRPr="008A7F13">
        <w:rPr>
          <w:rStyle w:val="a7"/>
        </w:rPr>
        <w:t>развёрнуто и логично излагать свою точку зрения с использованием языковых средств.</w:t>
      </w:r>
    </w:p>
    <w:p w14:paraId="64267D97" w14:textId="77777777" w:rsidR="00051BA6" w:rsidRPr="008A7F13" w:rsidRDefault="00051BA6" w:rsidP="008A7F13">
      <w:pPr>
        <w:pStyle w:val="28"/>
        <w:keepNext/>
        <w:keepLines/>
        <w:ind w:firstLine="0"/>
        <w:jc w:val="both"/>
      </w:pPr>
      <w:r w:rsidRPr="008A7F13">
        <w:rPr>
          <w:rStyle w:val="27"/>
          <w:b/>
          <w:bCs/>
        </w:rPr>
        <w:t>Регулятивные универсальные учебные действия</w:t>
      </w:r>
    </w:p>
    <w:p w14:paraId="33AD0843" w14:textId="77777777" w:rsidR="00051BA6" w:rsidRPr="008A7F13" w:rsidRDefault="00051BA6" w:rsidP="008A7F13">
      <w:pPr>
        <w:pStyle w:val="28"/>
        <w:keepNext/>
        <w:keepLines/>
        <w:ind w:firstLine="500"/>
        <w:jc w:val="both"/>
      </w:pPr>
      <w:r w:rsidRPr="008A7F13">
        <w:rPr>
          <w:rStyle w:val="27"/>
          <w:b/>
          <w:bCs/>
        </w:rPr>
        <w:t>Самоорганизация:</w:t>
      </w:r>
    </w:p>
    <w:p w14:paraId="1022B63A" w14:textId="77777777" w:rsidR="00051BA6" w:rsidRPr="008A7F13" w:rsidRDefault="00051BA6" w:rsidP="008A7F13">
      <w:pPr>
        <w:pStyle w:val="13"/>
        <w:numPr>
          <w:ilvl w:val="0"/>
          <w:numId w:val="318"/>
        </w:numPr>
        <w:tabs>
          <w:tab w:val="left" w:pos="1540"/>
        </w:tabs>
        <w:ind w:left="1540" w:hanging="360"/>
        <w:jc w:val="both"/>
      </w:pPr>
      <w:r w:rsidRPr="008A7F13">
        <w:rPr>
          <w:rStyle w:val="a7"/>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EB59847" w14:textId="77777777" w:rsidR="00051BA6" w:rsidRPr="008A7F13" w:rsidRDefault="00051BA6" w:rsidP="008A7F13">
      <w:pPr>
        <w:pStyle w:val="13"/>
        <w:numPr>
          <w:ilvl w:val="0"/>
          <w:numId w:val="318"/>
        </w:numPr>
        <w:tabs>
          <w:tab w:val="left" w:pos="1540"/>
        </w:tabs>
        <w:ind w:left="1540" w:hanging="360"/>
        <w:jc w:val="both"/>
      </w:pPr>
      <w:r w:rsidRPr="008A7F13">
        <w:rPr>
          <w:rStyle w:val="a7"/>
        </w:rPr>
        <w:t>самостоятельно составлять план решения проблемы с учётом имеющихся ресурсов, собственных возможностей и предпочтений;</w:t>
      </w:r>
    </w:p>
    <w:p w14:paraId="379FA107" w14:textId="77777777" w:rsidR="00051BA6" w:rsidRPr="008A7F13" w:rsidRDefault="00051BA6" w:rsidP="008A7F13">
      <w:pPr>
        <w:pStyle w:val="13"/>
        <w:numPr>
          <w:ilvl w:val="0"/>
          <w:numId w:val="318"/>
        </w:numPr>
        <w:tabs>
          <w:tab w:val="left" w:pos="1540"/>
        </w:tabs>
        <w:ind w:left="1180" w:firstLine="0"/>
        <w:jc w:val="both"/>
      </w:pPr>
      <w:r w:rsidRPr="008A7F13">
        <w:rPr>
          <w:rStyle w:val="a7"/>
        </w:rPr>
        <w:t>давать оценку новым ситуациям;</w:t>
      </w:r>
    </w:p>
    <w:p w14:paraId="01F15D18" w14:textId="77777777" w:rsidR="00051BA6" w:rsidRPr="008A7F13" w:rsidRDefault="00051BA6" w:rsidP="008A7F13">
      <w:pPr>
        <w:pStyle w:val="13"/>
        <w:numPr>
          <w:ilvl w:val="0"/>
          <w:numId w:val="318"/>
        </w:numPr>
        <w:tabs>
          <w:tab w:val="left" w:pos="1540"/>
        </w:tabs>
        <w:ind w:left="1540" w:hanging="360"/>
        <w:jc w:val="both"/>
      </w:pPr>
      <w:r w:rsidRPr="008A7F13">
        <w:rPr>
          <w:rStyle w:val="a7"/>
        </w:rPr>
        <w:t>делать осознанный выбор, аргументировать его, брать ответственность за решение;</w:t>
      </w:r>
    </w:p>
    <w:p w14:paraId="238D0324" w14:textId="77777777" w:rsidR="00051BA6" w:rsidRPr="008A7F13" w:rsidRDefault="00051BA6" w:rsidP="008A7F13">
      <w:pPr>
        <w:pStyle w:val="13"/>
        <w:numPr>
          <w:ilvl w:val="0"/>
          <w:numId w:val="318"/>
        </w:numPr>
        <w:tabs>
          <w:tab w:val="left" w:pos="1540"/>
        </w:tabs>
        <w:ind w:left="1540" w:hanging="360"/>
        <w:jc w:val="both"/>
      </w:pPr>
      <w:r w:rsidRPr="008A7F13">
        <w:rPr>
          <w:rStyle w:val="a7"/>
        </w:rPr>
        <w:t>оценивать приобретённый опыт;</w:t>
      </w:r>
    </w:p>
    <w:p w14:paraId="73BE3001" w14:textId="77777777" w:rsidR="00051BA6" w:rsidRPr="008A7F13" w:rsidRDefault="00051BA6" w:rsidP="008A7F13">
      <w:pPr>
        <w:pStyle w:val="13"/>
        <w:numPr>
          <w:ilvl w:val="0"/>
          <w:numId w:val="318"/>
        </w:numPr>
        <w:tabs>
          <w:tab w:val="left" w:pos="1540"/>
        </w:tabs>
        <w:ind w:left="1540" w:hanging="360"/>
        <w:jc w:val="both"/>
      </w:pPr>
      <w:r w:rsidRPr="008A7F13">
        <w:rPr>
          <w:rStyle w:val="a7"/>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244827C" w14:textId="77777777" w:rsidR="00051BA6" w:rsidRPr="008A7F13" w:rsidRDefault="00051BA6" w:rsidP="008A7F13">
      <w:pPr>
        <w:pStyle w:val="13"/>
        <w:ind w:firstLine="500"/>
        <w:jc w:val="both"/>
      </w:pPr>
      <w:r w:rsidRPr="008A7F13">
        <w:rPr>
          <w:rStyle w:val="a7"/>
        </w:rPr>
        <w:t>Самоконтроль, принятия себя и других:</w:t>
      </w:r>
    </w:p>
    <w:p w14:paraId="794EAD14" w14:textId="77777777" w:rsidR="00051BA6" w:rsidRPr="008A7F13" w:rsidRDefault="00051BA6" w:rsidP="008A7F13">
      <w:pPr>
        <w:pStyle w:val="13"/>
        <w:numPr>
          <w:ilvl w:val="0"/>
          <w:numId w:val="318"/>
        </w:numPr>
        <w:tabs>
          <w:tab w:val="left" w:pos="1540"/>
        </w:tabs>
        <w:ind w:left="1180" w:firstLine="0"/>
        <w:jc w:val="both"/>
      </w:pPr>
      <w:r w:rsidRPr="008A7F13">
        <w:rPr>
          <w:rStyle w:val="a7"/>
        </w:rPr>
        <w:t>давать оценку новым ситуациям;</w:t>
      </w:r>
    </w:p>
    <w:p w14:paraId="5A52D6E5" w14:textId="77777777" w:rsidR="00051BA6" w:rsidRPr="008A7F13" w:rsidRDefault="00051BA6" w:rsidP="008A7F13">
      <w:pPr>
        <w:pStyle w:val="13"/>
        <w:numPr>
          <w:ilvl w:val="0"/>
          <w:numId w:val="318"/>
        </w:numPr>
        <w:tabs>
          <w:tab w:val="left" w:pos="1540"/>
        </w:tabs>
        <w:ind w:left="1540" w:hanging="360"/>
        <w:jc w:val="both"/>
      </w:pPr>
      <w:r w:rsidRPr="008A7F13">
        <w:rPr>
          <w:rStyle w:val="a7"/>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370AE822" w14:textId="77777777" w:rsidR="00051BA6" w:rsidRPr="008A7F13" w:rsidRDefault="00051BA6" w:rsidP="008A7F13">
      <w:pPr>
        <w:pStyle w:val="13"/>
        <w:numPr>
          <w:ilvl w:val="0"/>
          <w:numId w:val="318"/>
        </w:numPr>
        <w:tabs>
          <w:tab w:val="left" w:pos="1540"/>
        </w:tabs>
        <w:ind w:left="1540" w:hanging="360"/>
        <w:jc w:val="both"/>
      </w:pPr>
      <w:r w:rsidRPr="008A7F13">
        <w:rPr>
          <w:rStyle w:val="a7"/>
        </w:rPr>
        <w:t>оценивать соответствие создаваемого устного/письменного текста на французском языке выполняемой коммуникативной задаче; вносить коррективы в созданный речевой продукт в случае необходимости;</w:t>
      </w:r>
    </w:p>
    <w:p w14:paraId="38782B21" w14:textId="77777777" w:rsidR="00051BA6" w:rsidRPr="008A7F13" w:rsidRDefault="00051BA6" w:rsidP="008A7F13">
      <w:pPr>
        <w:pStyle w:val="13"/>
        <w:numPr>
          <w:ilvl w:val="0"/>
          <w:numId w:val="318"/>
        </w:numPr>
        <w:tabs>
          <w:tab w:val="left" w:pos="1540"/>
        </w:tabs>
        <w:ind w:left="1540" w:hanging="360"/>
        <w:jc w:val="both"/>
      </w:pPr>
      <w:r w:rsidRPr="008A7F13">
        <w:rPr>
          <w:rStyle w:val="a7"/>
        </w:rPr>
        <w:t>оценивать риски и своевременно принимать решения по их снижению;</w:t>
      </w:r>
    </w:p>
    <w:p w14:paraId="751B7577" w14:textId="77777777" w:rsidR="00051BA6" w:rsidRPr="008A7F13" w:rsidRDefault="00051BA6" w:rsidP="008A7F13">
      <w:pPr>
        <w:pStyle w:val="13"/>
        <w:numPr>
          <w:ilvl w:val="0"/>
          <w:numId w:val="318"/>
        </w:numPr>
        <w:tabs>
          <w:tab w:val="left" w:pos="1540"/>
        </w:tabs>
        <w:ind w:left="1540" w:hanging="360"/>
        <w:jc w:val="both"/>
      </w:pPr>
      <w:r w:rsidRPr="008A7F13">
        <w:rPr>
          <w:rStyle w:val="a7"/>
        </w:rPr>
        <w:t>принимать мотивы и аргументы других при анализе результатов деятельности;</w:t>
      </w:r>
    </w:p>
    <w:p w14:paraId="39764653" w14:textId="77777777" w:rsidR="00051BA6" w:rsidRPr="008A7F13" w:rsidRDefault="00051BA6" w:rsidP="008A7F13">
      <w:pPr>
        <w:pStyle w:val="13"/>
        <w:numPr>
          <w:ilvl w:val="0"/>
          <w:numId w:val="318"/>
        </w:numPr>
        <w:tabs>
          <w:tab w:val="left" w:pos="1540"/>
        </w:tabs>
        <w:ind w:left="1180" w:firstLine="0"/>
        <w:jc w:val="both"/>
      </w:pPr>
      <w:r w:rsidRPr="008A7F13">
        <w:rPr>
          <w:rStyle w:val="a7"/>
        </w:rPr>
        <w:t>принимать себя, понимая свои недостатки и достоинства;</w:t>
      </w:r>
    </w:p>
    <w:p w14:paraId="0974ADCE" w14:textId="77777777" w:rsidR="00051BA6" w:rsidRPr="008A7F13" w:rsidRDefault="00051BA6" w:rsidP="008A7F13">
      <w:pPr>
        <w:pStyle w:val="13"/>
        <w:numPr>
          <w:ilvl w:val="0"/>
          <w:numId w:val="318"/>
        </w:numPr>
        <w:tabs>
          <w:tab w:val="left" w:pos="1540"/>
        </w:tabs>
        <w:ind w:left="1540" w:hanging="360"/>
        <w:jc w:val="both"/>
      </w:pPr>
      <w:r w:rsidRPr="008A7F13">
        <w:rPr>
          <w:rStyle w:val="a7"/>
        </w:rPr>
        <w:t>принимать мотивы и аргументы других при анализе результатов деятельности;</w:t>
      </w:r>
    </w:p>
    <w:p w14:paraId="5C3C6E88" w14:textId="77777777" w:rsidR="00051BA6" w:rsidRPr="008A7F13" w:rsidRDefault="00051BA6" w:rsidP="008A7F13">
      <w:pPr>
        <w:pStyle w:val="13"/>
        <w:numPr>
          <w:ilvl w:val="0"/>
          <w:numId w:val="318"/>
        </w:numPr>
        <w:tabs>
          <w:tab w:val="left" w:pos="1540"/>
        </w:tabs>
        <w:ind w:left="1180" w:firstLine="0"/>
        <w:jc w:val="both"/>
      </w:pPr>
      <w:r w:rsidRPr="008A7F13">
        <w:rPr>
          <w:rStyle w:val="a7"/>
        </w:rPr>
        <w:t>признавать своё право и право других на ошибку;</w:t>
      </w:r>
    </w:p>
    <w:p w14:paraId="1569482D" w14:textId="77777777" w:rsidR="00051BA6" w:rsidRPr="008A7F13" w:rsidRDefault="00051BA6" w:rsidP="008A7F13">
      <w:pPr>
        <w:pStyle w:val="13"/>
        <w:numPr>
          <w:ilvl w:val="0"/>
          <w:numId w:val="318"/>
        </w:numPr>
        <w:tabs>
          <w:tab w:val="left" w:pos="1540"/>
        </w:tabs>
        <w:ind w:left="1540" w:hanging="360"/>
        <w:jc w:val="both"/>
      </w:pPr>
      <w:r w:rsidRPr="008A7F13">
        <w:rPr>
          <w:rStyle w:val="a7"/>
        </w:rPr>
        <w:t>развивать способность понимать мир с позиции другого человека.</w:t>
      </w:r>
    </w:p>
    <w:p w14:paraId="0302A7FD" w14:textId="77777777" w:rsidR="00051BA6" w:rsidRPr="008A7F13" w:rsidRDefault="00051BA6" w:rsidP="008A7F13">
      <w:pPr>
        <w:pStyle w:val="13"/>
        <w:ind w:firstLine="500"/>
        <w:jc w:val="both"/>
      </w:pPr>
      <w:r w:rsidRPr="008A7F13">
        <w:rPr>
          <w:rStyle w:val="a7"/>
        </w:rPr>
        <w:t>Совместная деятельность:</w:t>
      </w:r>
    </w:p>
    <w:p w14:paraId="17F34CE2" w14:textId="77777777" w:rsidR="00051BA6" w:rsidRPr="008A7F13" w:rsidRDefault="00051BA6" w:rsidP="008A7F13">
      <w:pPr>
        <w:pStyle w:val="13"/>
        <w:numPr>
          <w:ilvl w:val="0"/>
          <w:numId w:val="318"/>
        </w:numPr>
        <w:tabs>
          <w:tab w:val="left" w:pos="1540"/>
        </w:tabs>
        <w:ind w:left="1540" w:hanging="360"/>
        <w:jc w:val="both"/>
      </w:pPr>
      <w:r w:rsidRPr="008A7F13">
        <w:rPr>
          <w:rStyle w:val="a7"/>
        </w:rPr>
        <w:t>понимать и использовать преимущества командной и индивидуальной работы;</w:t>
      </w:r>
    </w:p>
    <w:p w14:paraId="6BD947E1" w14:textId="77777777" w:rsidR="00051BA6" w:rsidRPr="008A7F13" w:rsidRDefault="00051BA6" w:rsidP="008A7F13">
      <w:pPr>
        <w:pStyle w:val="13"/>
        <w:numPr>
          <w:ilvl w:val="0"/>
          <w:numId w:val="318"/>
        </w:numPr>
        <w:tabs>
          <w:tab w:val="left" w:pos="1540"/>
        </w:tabs>
        <w:ind w:left="1540" w:hanging="360"/>
        <w:jc w:val="both"/>
      </w:pPr>
      <w:r w:rsidRPr="008A7F13">
        <w:rPr>
          <w:rStyle w:val="a7"/>
        </w:rPr>
        <w:lastRenderedPageBreak/>
        <w:t>выбирать тематику и методы совместных действий с учётом общих интересов и возможностей каждого члена коллектива;</w:t>
      </w:r>
    </w:p>
    <w:p w14:paraId="09A7620D" w14:textId="77777777" w:rsidR="00051BA6" w:rsidRPr="008A7F13" w:rsidRDefault="00051BA6" w:rsidP="008A7F13">
      <w:pPr>
        <w:pStyle w:val="13"/>
        <w:numPr>
          <w:ilvl w:val="0"/>
          <w:numId w:val="318"/>
        </w:numPr>
        <w:tabs>
          <w:tab w:val="left" w:pos="1540"/>
        </w:tabs>
        <w:ind w:left="1540" w:hanging="360"/>
        <w:jc w:val="both"/>
      </w:pPr>
      <w:r w:rsidRPr="008A7F13">
        <w:rPr>
          <w:rStyle w:val="a7"/>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56941FE" w14:textId="77777777" w:rsidR="00051BA6" w:rsidRPr="008A7F13" w:rsidRDefault="00051BA6" w:rsidP="008A7F13">
      <w:pPr>
        <w:pStyle w:val="13"/>
        <w:numPr>
          <w:ilvl w:val="0"/>
          <w:numId w:val="318"/>
        </w:numPr>
        <w:tabs>
          <w:tab w:val="left" w:pos="1540"/>
        </w:tabs>
        <w:ind w:left="1540" w:hanging="360"/>
        <w:jc w:val="both"/>
      </w:pPr>
      <w:r w:rsidRPr="008A7F13">
        <w:rPr>
          <w:rStyle w:val="a7"/>
        </w:rPr>
        <w:t>оценивать качество своего вклада и вклада каждого участника команды в общий результат по разработанным критериям;</w:t>
      </w:r>
    </w:p>
    <w:p w14:paraId="6215B318" w14:textId="77777777" w:rsidR="00051BA6" w:rsidRPr="008A7F13" w:rsidRDefault="00051BA6" w:rsidP="008A7F13">
      <w:pPr>
        <w:pStyle w:val="13"/>
        <w:numPr>
          <w:ilvl w:val="0"/>
          <w:numId w:val="318"/>
        </w:numPr>
        <w:tabs>
          <w:tab w:val="left" w:pos="1660"/>
        </w:tabs>
        <w:ind w:left="1660" w:hanging="360"/>
        <w:jc w:val="both"/>
      </w:pPr>
      <w:r w:rsidRPr="008A7F13">
        <w:rPr>
          <w:rStyle w:val="a7"/>
        </w:rPr>
        <w:t>предлагать новые проекты, оценивать идеи с позиции новизны, оригинальности, практической значимости.</w:t>
      </w:r>
    </w:p>
    <w:p w14:paraId="75848971" w14:textId="77777777" w:rsidR="00051BA6" w:rsidRPr="008A7F13" w:rsidRDefault="00051BA6" w:rsidP="008A7F13">
      <w:pPr>
        <w:pStyle w:val="28"/>
        <w:keepNext/>
        <w:keepLines/>
        <w:jc w:val="both"/>
      </w:pPr>
      <w:r w:rsidRPr="008A7F13">
        <w:rPr>
          <w:rStyle w:val="27"/>
          <w:b/>
          <w:bCs/>
        </w:rPr>
        <w:t>ПРЕДМЕТНЫЕ РЕЗУЛЬТАТЫ</w:t>
      </w:r>
    </w:p>
    <w:p w14:paraId="78999933" w14:textId="77777777" w:rsidR="00051BA6" w:rsidRPr="008A7F13" w:rsidRDefault="00051BA6" w:rsidP="008A7F13">
      <w:pPr>
        <w:pStyle w:val="13"/>
        <w:ind w:firstLine="620"/>
        <w:jc w:val="both"/>
      </w:pPr>
      <w:r w:rsidRPr="008A7F13">
        <w:rPr>
          <w:rStyle w:val="a7"/>
        </w:rPr>
        <w:t>Предметные результаты по французскому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уровне, приближающемся к пороговому, в совокупности её составляющих - речевой, языковой, социокультурной, компенсаторной, метапредметной.</w:t>
      </w:r>
    </w:p>
    <w:p w14:paraId="3797421F" w14:textId="77777777" w:rsidR="00051BA6" w:rsidRPr="008A7F13" w:rsidRDefault="00051BA6" w:rsidP="008A7F13">
      <w:pPr>
        <w:pStyle w:val="13"/>
        <w:ind w:left="140" w:firstLine="0"/>
        <w:jc w:val="both"/>
      </w:pPr>
      <w:r w:rsidRPr="008A7F13">
        <w:rPr>
          <w:rStyle w:val="a7"/>
        </w:rPr>
        <w:t xml:space="preserve">К концу обучения </w:t>
      </w:r>
      <w:r w:rsidRPr="008A7F13">
        <w:rPr>
          <w:rStyle w:val="a7"/>
          <w:i/>
          <w:iCs/>
        </w:rPr>
        <w:t>в 10 классе</w:t>
      </w:r>
      <w:r w:rsidRPr="008A7F13">
        <w:rPr>
          <w:rStyle w:val="a7"/>
        </w:rPr>
        <w:t xml:space="preserve"> обучающийся получит следующие предметные результаты по отдельным темам программы по французскому языку:</w:t>
      </w:r>
    </w:p>
    <w:p w14:paraId="40D07E32" w14:textId="77777777" w:rsidR="00051BA6" w:rsidRPr="008A7F13" w:rsidRDefault="00051BA6" w:rsidP="008A7F13">
      <w:pPr>
        <w:pStyle w:val="13"/>
        <w:numPr>
          <w:ilvl w:val="0"/>
          <w:numId w:val="319"/>
        </w:numPr>
        <w:tabs>
          <w:tab w:val="left" w:pos="952"/>
        </w:tabs>
        <w:ind w:firstLine="620"/>
        <w:jc w:val="both"/>
      </w:pPr>
      <w:r w:rsidRPr="008A7F13">
        <w:rPr>
          <w:rStyle w:val="a7"/>
        </w:rPr>
        <w:t>Владеть основными видами речевой деятельности:</w:t>
      </w:r>
    </w:p>
    <w:p w14:paraId="19862353" w14:textId="77777777" w:rsidR="00051BA6" w:rsidRPr="008A7F13" w:rsidRDefault="00051BA6" w:rsidP="008A7F13">
      <w:pPr>
        <w:pStyle w:val="13"/>
        <w:ind w:firstLine="620"/>
        <w:jc w:val="both"/>
      </w:pPr>
      <w:r w:rsidRPr="008A7F13">
        <w:rPr>
          <w:rStyle w:val="a7"/>
        </w:rPr>
        <w:t>говорение:</w:t>
      </w:r>
    </w:p>
    <w:p w14:paraId="4A05F4DA" w14:textId="77777777" w:rsidR="00051BA6" w:rsidRPr="008A7F13" w:rsidRDefault="00051BA6" w:rsidP="008A7F13">
      <w:pPr>
        <w:pStyle w:val="13"/>
        <w:ind w:firstLine="620"/>
        <w:jc w:val="both"/>
      </w:pPr>
      <w:r w:rsidRPr="008A7F13">
        <w:rPr>
          <w:rStyle w:val="a7"/>
        </w:rPr>
        <w:t>вести разные виды диалога (диалог 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7 реплик со стороны каждого собеседника);</w:t>
      </w:r>
    </w:p>
    <w:p w14:paraId="618F36E5" w14:textId="77777777" w:rsidR="00051BA6" w:rsidRPr="008A7F13" w:rsidRDefault="00051BA6" w:rsidP="008A7F13">
      <w:pPr>
        <w:pStyle w:val="13"/>
        <w:ind w:firstLine="620"/>
        <w:jc w:val="both"/>
      </w:pPr>
      <w:r w:rsidRPr="008A7F13">
        <w:rPr>
          <w:rStyle w:val="a7"/>
        </w:rPr>
        <w:t>создавать устные связные монологические высказывания (описание/характеристика, повествование/сообщение, рассуждение) с вербальными и/или зрительными опорами или без опор в рамках отобранного тематического содержания речи;</w:t>
      </w:r>
    </w:p>
    <w:p w14:paraId="4E39D804" w14:textId="77777777" w:rsidR="00051BA6" w:rsidRPr="008A7F13" w:rsidRDefault="00051BA6" w:rsidP="008A7F13">
      <w:pPr>
        <w:pStyle w:val="13"/>
        <w:ind w:firstLine="620"/>
        <w:jc w:val="both"/>
      </w:pPr>
      <w:r w:rsidRPr="008A7F13">
        <w:rPr>
          <w:rStyle w:val="a7"/>
        </w:rPr>
        <w:t>излагать основное содержание прочитанного/прослушанного текста с выражением своего отношения (объём монологического высказывания - 11</w:t>
      </w:r>
      <w:r w:rsidRPr="008A7F13">
        <w:rPr>
          <w:rStyle w:val="a7"/>
        </w:rPr>
        <w:softHyphen/>
        <w:t>12 фраз);</w:t>
      </w:r>
    </w:p>
    <w:p w14:paraId="1C20EFB7" w14:textId="77777777" w:rsidR="00051BA6" w:rsidRPr="008A7F13" w:rsidRDefault="00051BA6" w:rsidP="008A7F13">
      <w:pPr>
        <w:pStyle w:val="13"/>
        <w:ind w:firstLine="620"/>
        <w:jc w:val="both"/>
      </w:pPr>
      <w:r w:rsidRPr="008A7F13">
        <w:rPr>
          <w:rStyle w:val="a7"/>
        </w:rPr>
        <w:t>устно излагать результаты выполненной проектной работы (объём высказывания - 11-12 фраз);</w:t>
      </w:r>
    </w:p>
    <w:p w14:paraId="3699064A" w14:textId="77777777" w:rsidR="00051BA6" w:rsidRPr="008A7F13" w:rsidRDefault="00051BA6" w:rsidP="008A7F13">
      <w:pPr>
        <w:pStyle w:val="13"/>
        <w:ind w:firstLine="620"/>
        <w:jc w:val="both"/>
      </w:pPr>
      <w:r w:rsidRPr="008A7F13">
        <w:rPr>
          <w:rStyle w:val="a7"/>
        </w:rPr>
        <w:t>аудирование:</w:t>
      </w:r>
    </w:p>
    <w:p w14:paraId="27931150" w14:textId="77777777" w:rsidR="00051BA6" w:rsidRPr="008A7F13" w:rsidRDefault="00051BA6" w:rsidP="008A7F13">
      <w:pPr>
        <w:pStyle w:val="13"/>
        <w:ind w:firstLine="620"/>
        <w:jc w:val="both"/>
      </w:pPr>
      <w:r w:rsidRPr="008A7F13">
        <w:rPr>
          <w:rStyle w:val="a7"/>
        </w:rPr>
        <w:t>воспринимать на слух и понимать несложные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14:paraId="500BE807" w14:textId="77777777" w:rsidR="00051BA6" w:rsidRPr="008A7F13" w:rsidRDefault="00051BA6" w:rsidP="008A7F13">
      <w:pPr>
        <w:pStyle w:val="13"/>
        <w:ind w:firstLine="620"/>
        <w:jc w:val="both"/>
      </w:pPr>
      <w:r w:rsidRPr="008A7F13">
        <w:rPr>
          <w:rStyle w:val="a7"/>
        </w:rPr>
        <w:t>смысловое чтение:</w:t>
      </w:r>
    </w:p>
    <w:p w14:paraId="73D136B2" w14:textId="77777777" w:rsidR="00051BA6" w:rsidRPr="008A7F13" w:rsidRDefault="00051BA6" w:rsidP="008A7F13">
      <w:pPr>
        <w:pStyle w:val="13"/>
        <w:ind w:firstLine="620"/>
        <w:jc w:val="both"/>
      </w:pPr>
      <w:r w:rsidRPr="008A7F13">
        <w:rPr>
          <w:rStyle w:val="a7"/>
        </w:rPr>
        <w:t>читать про себя и понимать несложные аутентичные тексты разного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- 400-600 слов);</w:t>
      </w:r>
    </w:p>
    <w:p w14:paraId="3C2C48EB" w14:textId="77777777" w:rsidR="00051BA6" w:rsidRPr="008A7F13" w:rsidRDefault="00051BA6" w:rsidP="008A7F13">
      <w:pPr>
        <w:pStyle w:val="13"/>
        <w:ind w:firstLine="620"/>
        <w:jc w:val="both"/>
      </w:pPr>
      <w:r w:rsidRPr="008A7F13">
        <w:rPr>
          <w:rStyle w:val="a7"/>
        </w:rPr>
        <w:t>читать про себя и устанавливать причинно-следственную взаимосвязь изложенных в тексте фактов и событий;</w:t>
      </w:r>
    </w:p>
    <w:p w14:paraId="09F63BC3" w14:textId="77777777" w:rsidR="00051BA6" w:rsidRPr="008A7F13" w:rsidRDefault="00051BA6" w:rsidP="008A7F13">
      <w:pPr>
        <w:pStyle w:val="13"/>
        <w:ind w:firstLine="620"/>
        <w:jc w:val="both"/>
      </w:pPr>
      <w:r w:rsidRPr="008A7F13">
        <w:rPr>
          <w:rStyle w:val="a7"/>
        </w:rPr>
        <w:t>читать про себя несплошные тексты (таблицы, диаграммы, графики и другие) и понимать представленную в них информацию;</w:t>
      </w:r>
    </w:p>
    <w:p w14:paraId="465F59E4" w14:textId="77777777" w:rsidR="00051BA6" w:rsidRPr="008A7F13" w:rsidRDefault="00051BA6" w:rsidP="008A7F13">
      <w:pPr>
        <w:pStyle w:val="13"/>
        <w:ind w:firstLine="620"/>
        <w:jc w:val="both"/>
      </w:pPr>
      <w:r w:rsidRPr="008A7F13">
        <w:rPr>
          <w:rStyle w:val="a7"/>
        </w:rPr>
        <w:t>письменная речь:</w:t>
      </w:r>
    </w:p>
    <w:p w14:paraId="5308668E" w14:textId="77777777" w:rsidR="00051BA6" w:rsidRPr="008A7F13" w:rsidRDefault="00051BA6" w:rsidP="008A7F13">
      <w:pPr>
        <w:pStyle w:val="13"/>
        <w:ind w:firstLine="620"/>
        <w:jc w:val="both"/>
      </w:pPr>
      <w:r w:rsidRPr="008A7F13">
        <w:rPr>
          <w:rStyle w:val="a7"/>
        </w:rPr>
        <w:t>заполнять анкеты и формуляры, сообщая о себе основные сведения, в соответствии с нормами, принятыми в стране/странах изучаемого языка;</w:t>
      </w:r>
    </w:p>
    <w:p w14:paraId="0453308E" w14:textId="77777777" w:rsidR="00051BA6" w:rsidRPr="008A7F13" w:rsidRDefault="00051BA6" w:rsidP="008A7F13">
      <w:pPr>
        <w:pStyle w:val="13"/>
        <w:ind w:firstLine="620"/>
        <w:jc w:val="both"/>
      </w:pPr>
      <w:r w:rsidRPr="008A7F13">
        <w:rPr>
          <w:rStyle w:val="a7"/>
        </w:rPr>
        <w:t xml:space="preserve">писать резюме </w:t>
      </w:r>
      <w:r w:rsidRPr="008A7F13">
        <w:rPr>
          <w:rStyle w:val="a7"/>
          <w:lang w:eastAsia="en-US" w:bidi="en-US"/>
        </w:rPr>
        <w:t>(</w:t>
      </w:r>
      <w:r w:rsidRPr="008A7F13">
        <w:rPr>
          <w:rStyle w:val="a7"/>
          <w:lang w:val="en-US" w:eastAsia="en-US" w:bidi="en-US"/>
        </w:rPr>
        <w:t>CV</w:t>
      </w:r>
      <w:r w:rsidRPr="008A7F13">
        <w:rPr>
          <w:rStyle w:val="a7"/>
          <w:lang w:eastAsia="en-US" w:bidi="en-US"/>
        </w:rPr>
        <w:t xml:space="preserve">) </w:t>
      </w:r>
      <w:r w:rsidRPr="008A7F13">
        <w:rPr>
          <w:rStyle w:val="a7"/>
        </w:rPr>
        <w:t xml:space="preserve">с сообщением основных сведений о себе в соответствии с </w:t>
      </w:r>
      <w:r w:rsidRPr="008A7F13">
        <w:rPr>
          <w:rStyle w:val="a7"/>
        </w:rPr>
        <w:lastRenderedPageBreak/>
        <w:t>нормами, принятыми в стране/странах изучаемого языка;</w:t>
      </w:r>
    </w:p>
    <w:p w14:paraId="067A5855" w14:textId="77777777" w:rsidR="00051BA6" w:rsidRPr="008A7F13" w:rsidRDefault="00051BA6" w:rsidP="008A7F13">
      <w:pPr>
        <w:pStyle w:val="13"/>
        <w:ind w:firstLine="620"/>
        <w:jc w:val="both"/>
      </w:pPr>
      <w:r w:rsidRPr="008A7F13">
        <w:rPr>
          <w:rStyle w:val="a7"/>
        </w:rPr>
        <w:t>писать электронное сообщение личного характера, соблюдая речевой этикет, принятый в стране/странах изучаемого языка (объём сообщения - до 120 слов);</w:t>
      </w:r>
    </w:p>
    <w:p w14:paraId="1E9B76D1" w14:textId="77777777" w:rsidR="00051BA6" w:rsidRPr="008A7F13" w:rsidRDefault="00051BA6" w:rsidP="008A7F13">
      <w:pPr>
        <w:pStyle w:val="13"/>
        <w:ind w:firstLine="620"/>
        <w:jc w:val="both"/>
      </w:pPr>
      <w:r w:rsidRPr="008A7F13">
        <w:rPr>
          <w:rStyle w:val="a7"/>
        </w:rPr>
        <w:t>создавать письменные высказывания с использованием образца, плана, картинок, таблиц, графиков, диаграмм, прочитанного/прослушанного текста (объём высказывания - до 140 слов);</w:t>
      </w:r>
    </w:p>
    <w:p w14:paraId="4D2A03C5" w14:textId="77777777" w:rsidR="00051BA6" w:rsidRPr="008A7F13" w:rsidRDefault="00051BA6" w:rsidP="008A7F13">
      <w:pPr>
        <w:pStyle w:val="13"/>
        <w:tabs>
          <w:tab w:val="left" w:pos="2602"/>
          <w:tab w:val="left" w:pos="4431"/>
          <w:tab w:val="left" w:pos="6025"/>
          <w:tab w:val="left" w:pos="7969"/>
        </w:tabs>
        <w:ind w:firstLine="620"/>
        <w:jc w:val="both"/>
      </w:pPr>
      <w:r w:rsidRPr="008A7F13">
        <w:rPr>
          <w:rStyle w:val="a7"/>
        </w:rPr>
        <w:t>заполнять</w:t>
      </w:r>
      <w:r w:rsidRPr="008A7F13">
        <w:rPr>
          <w:rStyle w:val="a7"/>
        </w:rPr>
        <w:tab/>
        <w:t>таблицу,</w:t>
      </w:r>
      <w:r w:rsidRPr="008A7F13">
        <w:rPr>
          <w:rStyle w:val="a7"/>
        </w:rPr>
        <w:tab/>
        <w:t>кратко</w:t>
      </w:r>
      <w:r w:rsidRPr="008A7F13">
        <w:rPr>
          <w:rStyle w:val="a7"/>
        </w:rPr>
        <w:tab/>
        <w:t>фиксируя</w:t>
      </w:r>
      <w:r w:rsidRPr="008A7F13">
        <w:rPr>
          <w:rStyle w:val="a7"/>
        </w:rPr>
        <w:tab/>
        <w:t>содержание</w:t>
      </w:r>
    </w:p>
    <w:p w14:paraId="5FDF8038" w14:textId="77777777" w:rsidR="00051BA6" w:rsidRPr="008A7F13" w:rsidRDefault="00051BA6" w:rsidP="008A7F13">
      <w:pPr>
        <w:pStyle w:val="13"/>
        <w:ind w:firstLine="0"/>
        <w:jc w:val="both"/>
      </w:pPr>
      <w:r w:rsidRPr="008A7F13">
        <w:rPr>
          <w:rStyle w:val="a7"/>
        </w:rPr>
        <w:t>прочитанного/прослушанного текста или дополняя информацию в таблице;</w:t>
      </w:r>
    </w:p>
    <w:p w14:paraId="1C46D484" w14:textId="77777777" w:rsidR="00051BA6" w:rsidRPr="008A7F13" w:rsidRDefault="00051BA6" w:rsidP="008A7F13">
      <w:pPr>
        <w:pStyle w:val="13"/>
        <w:ind w:firstLine="620"/>
        <w:jc w:val="both"/>
      </w:pPr>
      <w:r w:rsidRPr="008A7F13">
        <w:rPr>
          <w:rStyle w:val="a7"/>
        </w:rPr>
        <w:t>письменно представлять результаты выполненной проектной работы (объём текста - до 140 слов).</w:t>
      </w:r>
    </w:p>
    <w:p w14:paraId="64537C34" w14:textId="77777777" w:rsidR="00051BA6" w:rsidRPr="008A7F13" w:rsidRDefault="00051BA6" w:rsidP="008A7F13">
      <w:pPr>
        <w:pStyle w:val="13"/>
        <w:numPr>
          <w:ilvl w:val="0"/>
          <w:numId w:val="319"/>
        </w:numPr>
        <w:tabs>
          <w:tab w:val="left" w:pos="1015"/>
        </w:tabs>
        <w:ind w:firstLine="620"/>
        <w:jc w:val="both"/>
      </w:pPr>
      <w:r w:rsidRPr="008A7F13">
        <w:rPr>
          <w:rStyle w:val="a7"/>
        </w:rPr>
        <w:t>Владеть фонетическими навыками:</w:t>
      </w:r>
    </w:p>
    <w:p w14:paraId="71D0D631" w14:textId="77777777" w:rsidR="00051BA6" w:rsidRPr="008A7F13" w:rsidRDefault="00051BA6" w:rsidP="008A7F13">
      <w:pPr>
        <w:pStyle w:val="13"/>
        <w:ind w:firstLine="620"/>
        <w:jc w:val="both"/>
      </w:pPr>
      <w:r w:rsidRPr="008A7F13">
        <w:rPr>
          <w:rStyle w:val="a7"/>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 </w:t>
      </w:r>
      <w:proofErr w:type="spellStart"/>
      <w:r w:rsidRPr="008A7F13">
        <w:rPr>
          <w:rStyle w:val="a7"/>
          <w:lang w:val="en-US" w:eastAsia="en-US" w:bidi="en-US"/>
        </w:rPr>
        <w:t>enchainement</w:t>
      </w:r>
      <w:proofErr w:type="spellEnd"/>
      <w:r w:rsidRPr="008A7F13">
        <w:rPr>
          <w:rStyle w:val="a7"/>
          <w:lang w:eastAsia="en-US" w:bidi="en-US"/>
        </w:rPr>
        <w:t xml:space="preserve"> </w:t>
      </w:r>
      <w:r w:rsidRPr="008A7F13">
        <w:rPr>
          <w:rStyle w:val="a7"/>
        </w:rPr>
        <w:t xml:space="preserve">и </w:t>
      </w:r>
      <w:r w:rsidRPr="008A7F13">
        <w:rPr>
          <w:rStyle w:val="a7"/>
          <w:lang w:val="en-US" w:eastAsia="en-US" w:bidi="en-US"/>
        </w:rPr>
        <w:t>liaison</w:t>
      </w:r>
      <w:r w:rsidRPr="008A7F13">
        <w:rPr>
          <w:rStyle w:val="a7"/>
          <w:lang w:eastAsia="en-US" w:bidi="en-US"/>
        </w:rPr>
        <w:t xml:space="preserve"> </w:t>
      </w:r>
      <w:r w:rsidRPr="008A7F13">
        <w:rPr>
          <w:rStyle w:val="a7"/>
        </w:rPr>
        <w:t>внутри ритмических групп;</w:t>
      </w:r>
    </w:p>
    <w:p w14:paraId="73B606F1" w14:textId="77777777" w:rsidR="00051BA6" w:rsidRPr="008A7F13" w:rsidRDefault="00051BA6" w:rsidP="008A7F13">
      <w:pPr>
        <w:pStyle w:val="13"/>
        <w:ind w:firstLine="620"/>
        <w:jc w:val="both"/>
      </w:pPr>
      <w:r w:rsidRPr="008A7F13">
        <w:rPr>
          <w:rStyle w:val="a7"/>
        </w:rPr>
        <w:t>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2935302E" w14:textId="77777777" w:rsidR="00051BA6" w:rsidRPr="008A7F13" w:rsidRDefault="00051BA6" w:rsidP="008A7F13">
      <w:pPr>
        <w:pStyle w:val="13"/>
        <w:ind w:firstLine="620"/>
        <w:jc w:val="both"/>
      </w:pPr>
      <w:r w:rsidRPr="008A7F13">
        <w:rPr>
          <w:rStyle w:val="a7"/>
        </w:rPr>
        <w:t>владеть орфографическими навыками:</w:t>
      </w:r>
    </w:p>
    <w:p w14:paraId="78862C73" w14:textId="77777777" w:rsidR="00051BA6" w:rsidRPr="008A7F13" w:rsidRDefault="00051BA6" w:rsidP="008A7F13">
      <w:pPr>
        <w:pStyle w:val="13"/>
        <w:ind w:firstLine="620"/>
        <w:jc w:val="both"/>
      </w:pPr>
      <w:r w:rsidRPr="008A7F13">
        <w:rPr>
          <w:rStyle w:val="a7"/>
        </w:rPr>
        <w:t>правильно писать изученные слова;</w:t>
      </w:r>
    </w:p>
    <w:p w14:paraId="4E642C84" w14:textId="77777777" w:rsidR="00051BA6" w:rsidRPr="008A7F13" w:rsidRDefault="00051BA6" w:rsidP="008A7F13">
      <w:pPr>
        <w:pStyle w:val="13"/>
        <w:ind w:firstLine="620"/>
        <w:jc w:val="both"/>
      </w:pPr>
      <w:r w:rsidRPr="008A7F13">
        <w:rPr>
          <w:rStyle w:val="a7"/>
        </w:rPr>
        <w:t>владеть пунктуационными навыками:</w:t>
      </w:r>
    </w:p>
    <w:p w14:paraId="740C9DCA" w14:textId="77777777" w:rsidR="00051BA6" w:rsidRPr="008A7F13" w:rsidRDefault="00051BA6" w:rsidP="008A7F13">
      <w:pPr>
        <w:pStyle w:val="13"/>
        <w:ind w:firstLine="620"/>
        <w:jc w:val="both"/>
      </w:pPr>
      <w:r w:rsidRPr="008A7F13">
        <w:rPr>
          <w:rStyle w:val="a7"/>
        </w:rPr>
        <w:t>использовать запятую при перечислении, обращении и при выделении вводных слов; апостроф, точку, вопросительный и восклицательный знаки в конце предложения; не ставить точку после заголовка;</w:t>
      </w:r>
    </w:p>
    <w:p w14:paraId="230E466C" w14:textId="77777777" w:rsidR="00051BA6" w:rsidRPr="008A7F13" w:rsidRDefault="00051BA6" w:rsidP="008A7F13">
      <w:pPr>
        <w:pStyle w:val="13"/>
        <w:ind w:firstLine="620"/>
        <w:jc w:val="both"/>
      </w:pPr>
      <w:r w:rsidRPr="008A7F13">
        <w:rPr>
          <w:rStyle w:val="a7"/>
        </w:rPr>
        <w:t>пунктуационно правильно оформлять электронное сообщение личного характера.</w:t>
      </w:r>
    </w:p>
    <w:p w14:paraId="75B05068" w14:textId="77777777" w:rsidR="00051BA6" w:rsidRPr="008A7F13" w:rsidRDefault="00051BA6" w:rsidP="008A7F13">
      <w:pPr>
        <w:pStyle w:val="13"/>
        <w:numPr>
          <w:ilvl w:val="0"/>
          <w:numId w:val="319"/>
        </w:numPr>
        <w:tabs>
          <w:tab w:val="left" w:pos="961"/>
        </w:tabs>
        <w:ind w:firstLine="620"/>
        <w:jc w:val="both"/>
      </w:pPr>
      <w:r w:rsidRPr="008A7F13">
        <w:rPr>
          <w:rStyle w:val="a7"/>
        </w:rPr>
        <w:t>Распознавать в устной речи и письменном тексте 1300 лексических единиц (слов, словосочетаний, речевых клише, средств логической связи) и правильно употреблять в устной и письменной речи не менее 1100 лексических единиц, обслуживающих ситуации общения в рамках тематического содержания речи, с соблюдением существующей во французском языке нормы лексической сочетаемости;</w:t>
      </w:r>
    </w:p>
    <w:p w14:paraId="0809A84F" w14:textId="77777777" w:rsidR="00051BA6" w:rsidRPr="008A7F13" w:rsidRDefault="00051BA6" w:rsidP="008A7F13">
      <w:pPr>
        <w:pStyle w:val="13"/>
        <w:ind w:firstLine="620"/>
        <w:jc w:val="both"/>
      </w:pPr>
      <w:r w:rsidRPr="008A7F13">
        <w:rPr>
          <w:rStyle w:val="a7"/>
        </w:rPr>
        <w:t>распознавать и употреблять в устной и письменной речи родственные слова, образованные:</w:t>
      </w:r>
    </w:p>
    <w:p w14:paraId="758AA25B" w14:textId="77777777" w:rsidR="00051BA6" w:rsidRPr="008A7F13" w:rsidRDefault="00051BA6" w:rsidP="008A7F13">
      <w:pPr>
        <w:pStyle w:val="13"/>
        <w:ind w:firstLine="620"/>
        <w:jc w:val="both"/>
      </w:pPr>
      <w:r w:rsidRPr="008A7F13">
        <w:rPr>
          <w:rStyle w:val="a7"/>
        </w:rPr>
        <w:t xml:space="preserve">с использованием аффиксации (глаголов, образованных при помощи префиксов </w:t>
      </w:r>
      <w:r w:rsidRPr="008A7F13">
        <w:rPr>
          <w:rStyle w:val="a7"/>
          <w:lang w:val="en-US" w:eastAsia="en-US" w:bidi="en-US"/>
        </w:rPr>
        <w:t>de</w:t>
      </w:r>
      <w:r w:rsidRPr="008A7F13">
        <w:rPr>
          <w:rStyle w:val="a7"/>
          <w:lang w:eastAsia="en-US" w:bidi="en-US"/>
        </w:rPr>
        <w:t>-/</w:t>
      </w:r>
      <w:r w:rsidRPr="008A7F13">
        <w:rPr>
          <w:rStyle w:val="a7"/>
          <w:lang w:val="en-US" w:eastAsia="en-US" w:bidi="en-US"/>
        </w:rPr>
        <w:t>des</w:t>
      </w:r>
      <w:r w:rsidRPr="008A7F13">
        <w:rPr>
          <w:rStyle w:val="a7"/>
          <w:lang w:eastAsia="en-US" w:bidi="en-US"/>
        </w:rPr>
        <w:t>-/</w:t>
      </w:r>
      <w:r w:rsidRPr="008A7F13">
        <w:rPr>
          <w:rStyle w:val="a7"/>
          <w:lang w:val="en-US" w:eastAsia="en-US" w:bidi="en-US"/>
        </w:rPr>
        <w:t>dis</w:t>
      </w:r>
      <w:r w:rsidRPr="008A7F13">
        <w:rPr>
          <w:rStyle w:val="a7"/>
          <w:lang w:eastAsia="en-US" w:bidi="en-US"/>
        </w:rPr>
        <w:t xml:space="preserve">-, </w:t>
      </w:r>
      <w:r w:rsidRPr="008A7F13">
        <w:rPr>
          <w:rStyle w:val="a7"/>
          <w:lang w:val="en-US" w:eastAsia="en-US" w:bidi="en-US"/>
        </w:rPr>
        <w:t>re</w:t>
      </w:r>
      <w:r w:rsidRPr="008A7F13">
        <w:rPr>
          <w:rStyle w:val="a7"/>
          <w:lang w:eastAsia="en-US" w:bidi="en-US"/>
        </w:rPr>
        <w:t>-/</w:t>
      </w:r>
      <w:r w:rsidRPr="008A7F13">
        <w:rPr>
          <w:rStyle w:val="a7"/>
          <w:lang w:val="en-US" w:eastAsia="en-US" w:bidi="en-US"/>
        </w:rPr>
        <w:t>re</w:t>
      </w:r>
      <w:r w:rsidRPr="008A7F13">
        <w:rPr>
          <w:rStyle w:val="a7"/>
          <w:lang w:eastAsia="en-US" w:bidi="en-US"/>
        </w:rPr>
        <w:t>-/</w:t>
      </w:r>
      <w:r w:rsidRPr="008A7F13">
        <w:rPr>
          <w:rStyle w:val="a7"/>
          <w:lang w:val="en-US" w:eastAsia="en-US" w:bidi="en-US"/>
        </w:rPr>
        <w:t>r</w:t>
      </w:r>
      <w:r w:rsidRPr="008A7F13">
        <w:rPr>
          <w:rStyle w:val="a7"/>
          <w:lang w:eastAsia="en-US" w:bidi="en-US"/>
        </w:rPr>
        <w:t>-/</w:t>
      </w:r>
      <w:r w:rsidRPr="008A7F13">
        <w:rPr>
          <w:rStyle w:val="a7"/>
          <w:lang w:val="en-US" w:eastAsia="en-US" w:bidi="en-US"/>
        </w:rPr>
        <w:t>res</w:t>
      </w:r>
      <w:r w:rsidRPr="008A7F13">
        <w:rPr>
          <w:rStyle w:val="a7"/>
          <w:lang w:eastAsia="en-US" w:bidi="en-US"/>
        </w:rPr>
        <w:t xml:space="preserve">-, </w:t>
      </w:r>
      <w:proofErr w:type="spellStart"/>
      <w:r w:rsidRPr="008A7F13">
        <w:rPr>
          <w:rStyle w:val="a7"/>
          <w:lang w:val="en-US" w:eastAsia="en-US" w:bidi="en-US"/>
        </w:rPr>
        <w:t>en</w:t>
      </w:r>
      <w:proofErr w:type="spellEnd"/>
      <w:r w:rsidRPr="008A7F13">
        <w:rPr>
          <w:rStyle w:val="a7"/>
          <w:lang w:eastAsia="en-US" w:bidi="en-US"/>
        </w:rPr>
        <w:t>-/</w:t>
      </w:r>
      <w:proofErr w:type="spellStart"/>
      <w:r w:rsidRPr="008A7F13">
        <w:rPr>
          <w:rStyle w:val="a7"/>
          <w:lang w:val="en-US" w:eastAsia="en-US" w:bidi="en-US"/>
        </w:rPr>
        <w:t>em</w:t>
      </w:r>
      <w:proofErr w:type="spellEnd"/>
      <w:r w:rsidRPr="008A7F13">
        <w:rPr>
          <w:rStyle w:val="a7"/>
          <w:lang w:eastAsia="en-US" w:bidi="en-US"/>
        </w:rPr>
        <w:t xml:space="preserve">-, </w:t>
      </w:r>
      <w:r w:rsidRPr="008A7F13">
        <w:rPr>
          <w:rStyle w:val="a7"/>
          <w:lang w:val="en-US" w:eastAsia="en-US" w:bidi="en-US"/>
        </w:rPr>
        <w:t>pre</w:t>
      </w:r>
      <w:r w:rsidRPr="008A7F13">
        <w:rPr>
          <w:rStyle w:val="a7"/>
          <w:lang w:eastAsia="en-US" w:bidi="en-US"/>
        </w:rPr>
        <w:t xml:space="preserve">-, </w:t>
      </w:r>
      <w:r w:rsidRPr="008A7F13">
        <w:rPr>
          <w:rStyle w:val="a7"/>
          <w:lang w:val="en-US" w:eastAsia="en-US" w:bidi="en-US"/>
        </w:rPr>
        <w:t>a</w:t>
      </w:r>
      <w:r w:rsidRPr="008A7F13">
        <w:rPr>
          <w:rStyle w:val="a7"/>
          <w:lang w:eastAsia="en-US" w:bidi="en-US"/>
        </w:rPr>
        <w:t xml:space="preserve">-; </w:t>
      </w:r>
      <w:r w:rsidRPr="008A7F13">
        <w:rPr>
          <w:rStyle w:val="a7"/>
        </w:rPr>
        <w:t xml:space="preserve">имён существительных при помощи префиксов </w:t>
      </w:r>
      <w:r w:rsidRPr="008A7F13">
        <w:rPr>
          <w:rStyle w:val="a7"/>
          <w:lang w:val="en-US" w:eastAsia="en-US" w:bidi="en-US"/>
        </w:rPr>
        <w:t>in</w:t>
      </w:r>
      <w:r w:rsidRPr="008A7F13">
        <w:rPr>
          <w:rStyle w:val="a7"/>
          <w:lang w:eastAsia="en-US" w:bidi="en-US"/>
        </w:rPr>
        <w:t xml:space="preserve">-, </w:t>
      </w:r>
      <w:proofErr w:type="spellStart"/>
      <w:r w:rsidRPr="008A7F13">
        <w:rPr>
          <w:rStyle w:val="a7"/>
          <w:lang w:val="en-US" w:eastAsia="en-US" w:bidi="en-US"/>
        </w:rPr>
        <w:t>im</w:t>
      </w:r>
      <w:proofErr w:type="spellEnd"/>
      <w:r w:rsidRPr="008A7F13">
        <w:rPr>
          <w:rStyle w:val="a7"/>
          <w:lang w:eastAsia="en-US" w:bidi="en-US"/>
        </w:rPr>
        <w:t xml:space="preserve">-, </w:t>
      </w:r>
      <w:r w:rsidRPr="008A7F13">
        <w:rPr>
          <w:rStyle w:val="a7"/>
          <w:lang w:val="en-US" w:eastAsia="en-US" w:bidi="en-US"/>
        </w:rPr>
        <w:t>il</w:t>
      </w:r>
      <w:r w:rsidRPr="008A7F13">
        <w:rPr>
          <w:rStyle w:val="a7"/>
          <w:lang w:eastAsia="en-US" w:bidi="en-US"/>
        </w:rPr>
        <w:t xml:space="preserve">-, </w:t>
      </w:r>
      <w:proofErr w:type="spellStart"/>
      <w:r w:rsidRPr="008A7F13">
        <w:rPr>
          <w:rStyle w:val="a7"/>
          <w:lang w:val="en-US" w:eastAsia="en-US" w:bidi="en-US"/>
        </w:rPr>
        <w:t>ir</w:t>
      </w:r>
      <w:proofErr w:type="spellEnd"/>
      <w:r w:rsidRPr="008A7F13">
        <w:rPr>
          <w:rStyle w:val="a7"/>
          <w:lang w:eastAsia="en-US" w:bidi="en-US"/>
        </w:rPr>
        <w:t xml:space="preserve">-, </w:t>
      </w:r>
      <w:r w:rsidRPr="008A7F13">
        <w:rPr>
          <w:rStyle w:val="a7"/>
          <w:lang w:val="en-US" w:eastAsia="en-US" w:bidi="en-US"/>
        </w:rPr>
        <w:t>me</w:t>
      </w:r>
      <w:r w:rsidRPr="008A7F13">
        <w:rPr>
          <w:rStyle w:val="a7"/>
          <w:lang w:eastAsia="en-US" w:bidi="en-US"/>
        </w:rPr>
        <w:t xml:space="preserve">- </w:t>
      </w:r>
      <w:r w:rsidRPr="008A7F13">
        <w:rPr>
          <w:rStyle w:val="a7"/>
        </w:rPr>
        <w:t xml:space="preserve">и суффиксов </w:t>
      </w:r>
      <w:r w:rsidRPr="008A7F13">
        <w:rPr>
          <w:rStyle w:val="a7"/>
          <w:lang w:eastAsia="en-US" w:bidi="en-US"/>
        </w:rPr>
        <w:t>-</w:t>
      </w:r>
      <w:proofErr w:type="spellStart"/>
      <w:r w:rsidRPr="008A7F13">
        <w:rPr>
          <w:rStyle w:val="a7"/>
          <w:lang w:val="en-US" w:eastAsia="en-US" w:bidi="en-US"/>
        </w:rPr>
        <w:t>ence</w:t>
      </w:r>
      <w:proofErr w:type="spellEnd"/>
      <w:r w:rsidRPr="008A7F13">
        <w:rPr>
          <w:rStyle w:val="a7"/>
          <w:lang w:eastAsia="en-US" w:bidi="en-US"/>
        </w:rPr>
        <w:t>/-</w:t>
      </w:r>
      <w:proofErr w:type="spellStart"/>
      <w:r w:rsidRPr="008A7F13">
        <w:rPr>
          <w:rStyle w:val="a7"/>
          <w:lang w:val="en-US" w:eastAsia="en-US" w:bidi="en-US"/>
        </w:rPr>
        <w:t>ance</w:t>
      </w:r>
      <w:proofErr w:type="spellEnd"/>
      <w:r w:rsidRPr="008A7F13">
        <w:rPr>
          <w:rStyle w:val="a7"/>
          <w:lang w:eastAsia="en-US" w:bidi="en-US"/>
        </w:rPr>
        <w:t>, -</w:t>
      </w:r>
      <w:proofErr w:type="spellStart"/>
      <w:r w:rsidRPr="008A7F13">
        <w:rPr>
          <w:rStyle w:val="a7"/>
          <w:lang w:val="en-US" w:eastAsia="en-US" w:bidi="en-US"/>
        </w:rPr>
        <w:t>esse</w:t>
      </w:r>
      <w:proofErr w:type="spellEnd"/>
      <w:r w:rsidRPr="008A7F13">
        <w:rPr>
          <w:rStyle w:val="a7"/>
          <w:lang w:eastAsia="en-US" w:bidi="en-US"/>
        </w:rPr>
        <w:t xml:space="preserve">, - </w:t>
      </w:r>
      <w:proofErr w:type="spellStart"/>
      <w:r w:rsidRPr="008A7F13">
        <w:rPr>
          <w:rStyle w:val="a7"/>
          <w:lang w:val="en-US" w:eastAsia="en-US" w:bidi="en-US"/>
        </w:rPr>
        <w:t>ure</w:t>
      </w:r>
      <w:proofErr w:type="spellEnd"/>
      <w:r w:rsidRPr="008A7F13">
        <w:rPr>
          <w:rStyle w:val="a7"/>
          <w:lang w:eastAsia="en-US" w:bidi="en-US"/>
        </w:rPr>
        <w:t>, -</w:t>
      </w:r>
      <w:proofErr w:type="spellStart"/>
      <w:r w:rsidRPr="008A7F13">
        <w:rPr>
          <w:rStyle w:val="a7"/>
          <w:lang w:val="en-US" w:eastAsia="en-US" w:bidi="en-US"/>
        </w:rPr>
        <w:t>issement</w:t>
      </w:r>
      <w:proofErr w:type="spellEnd"/>
      <w:r w:rsidRPr="008A7F13">
        <w:rPr>
          <w:rStyle w:val="a7"/>
          <w:lang w:eastAsia="en-US" w:bidi="en-US"/>
        </w:rPr>
        <w:t>, -</w:t>
      </w:r>
      <w:r w:rsidRPr="008A7F13">
        <w:rPr>
          <w:rStyle w:val="a7"/>
          <w:lang w:val="en-US" w:eastAsia="en-US" w:bidi="en-US"/>
        </w:rPr>
        <w:t>age</w:t>
      </w:r>
      <w:r w:rsidRPr="008A7F13">
        <w:rPr>
          <w:rStyle w:val="a7"/>
          <w:lang w:eastAsia="en-US" w:bidi="en-US"/>
        </w:rPr>
        <w:t>, -</w:t>
      </w:r>
      <w:proofErr w:type="spellStart"/>
      <w:r w:rsidRPr="008A7F13">
        <w:rPr>
          <w:rStyle w:val="a7"/>
          <w:lang w:val="en-US" w:eastAsia="en-US" w:bidi="en-US"/>
        </w:rPr>
        <w:t>issage</w:t>
      </w:r>
      <w:proofErr w:type="spellEnd"/>
      <w:r w:rsidRPr="008A7F13">
        <w:rPr>
          <w:rStyle w:val="a7"/>
          <w:lang w:eastAsia="en-US" w:bidi="en-US"/>
        </w:rPr>
        <w:t>, -</w:t>
      </w:r>
      <w:r w:rsidRPr="008A7F13">
        <w:rPr>
          <w:rStyle w:val="a7"/>
          <w:lang w:val="en-US" w:eastAsia="en-US" w:bidi="en-US"/>
        </w:rPr>
        <w:t>er</w:t>
      </w:r>
      <w:r w:rsidRPr="008A7F13">
        <w:rPr>
          <w:rStyle w:val="a7"/>
          <w:lang w:eastAsia="en-US" w:bidi="en-US"/>
        </w:rPr>
        <w:t>/-</w:t>
      </w:r>
      <w:r w:rsidRPr="008A7F13">
        <w:rPr>
          <w:rStyle w:val="a7"/>
          <w:lang w:val="en-US" w:eastAsia="en-US" w:bidi="en-US"/>
        </w:rPr>
        <w:t>ere</w:t>
      </w:r>
      <w:r w:rsidRPr="008A7F13">
        <w:rPr>
          <w:rStyle w:val="a7"/>
          <w:lang w:eastAsia="en-US" w:bidi="en-US"/>
        </w:rPr>
        <w:t>, -</w:t>
      </w:r>
      <w:proofErr w:type="spellStart"/>
      <w:r w:rsidRPr="008A7F13">
        <w:rPr>
          <w:rStyle w:val="a7"/>
          <w:lang w:val="en-US" w:eastAsia="en-US" w:bidi="en-US"/>
        </w:rPr>
        <w:t>eur</w:t>
      </w:r>
      <w:proofErr w:type="spellEnd"/>
      <w:r w:rsidRPr="008A7F13">
        <w:rPr>
          <w:rStyle w:val="a7"/>
          <w:lang w:eastAsia="en-US" w:bidi="en-US"/>
        </w:rPr>
        <w:t>/-</w:t>
      </w:r>
      <w:proofErr w:type="spellStart"/>
      <w:r w:rsidRPr="008A7F13">
        <w:rPr>
          <w:rStyle w:val="a7"/>
          <w:lang w:val="en-US" w:eastAsia="en-US" w:bidi="en-US"/>
        </w:rPr>
        <w:t>euse</w:t>
      </w:r>
      <w:proofErr w:type="spellEnd"/>
      <w:r w:rsidRPr="008A7F13">
        <w:rPr>
          <w:rStyle w:val="a7"/>
          <w:lang w:eastAsia="en-US" w:bidi="en-US"/>
        </w:rPr>
        <w:t>, -</w:t>
      </w:r>
      <w:proofErr w:type="spellStart"/>
      <w:r w:rsidRPr="008A7F13">
        <w:rPr>
          <w:rStyle w:val="a7"/>
          <w:lang w:val="en-US" w:eastAsia="en-US" w:bidi="en-US"/>
        </w:rPr>
        <w:t>ien</w:t>
      </w:r>
      <w:proofErr w:type="spellEnd"/>
      <w:r w:rsidRPr="008A7F13">
        <w:rPr>
          <w:rStyle w:val="a7"/>
          <w:lang w:eastAsia="en-US" w:bidi="en-US"/>
        </w:rPr>
        <w:t>/-</w:t>
      </w:r>
      <w:proofErr w:type="spellStart"/>
      <w:r w:rsidRPr="008A7F13">
        <w:rPr>
          <w:rStyle w:val="a7"/>
          <w:lang w:val="en-US" w:eastAsia="en-US" w:bidi="en-US"/>
        </w:rPr>
        <w:t>ienne</w:t>
      </w:r>
      <w:proofErr w:type="spellEnd"/>
      <w:r w:rsidRPr="008A7F13">
        <w:rPr>
          <w:rStyle w:val="a7"/>
          <w:lang w:eastAsia="en-US" w:bidi="en-US"/>
        </w:rPr>
        <w:t>, -</w:t>
      </w:r>
      <w:proofErr w:type="spellStart"/>
      <w:r w:rsidRPr="008A7F13">
        <w:rPr>
          <w:rStyle w:val="a7"/>
          <w:lang w:val="en-US" w:eastAsia="en-US" w:bidi="en-US"/>
        </w:rPr>
        <w:t>aire</w:t>
      </w:r>
      <w:proofErr w:type="spellEnd"/>
      <w:r w:rsidRPr="008A7F13">
        <w:rPr>
          <w:rStyle w:val="a7"/>
          <w:lang w:eastAsia="en-US" w:bidi="en-US"/>
        </w:rPr>
        <w:t>, -</w:t>
      </w:r>
      <w:proofErr w:type="spellStart"/>
      <w:r w:rsidRPr="008A7F13">
        <w:rPr>
          <w:rStyle w:val="a7"/>
          <w:lang w:val="en-US" w:eastAsia="en-US" w:bidi="en-US"/>
        </w:rPr>
        <w:t>erie</w:t>
      </w:r>
      <w:proofErr w:type="spellEnd"/>
      <w:r w:rsidRPr="008A7F13">
        <w:rPr>
          <w:rStyle w:val="a7"/>
          <w:lang w:eastAsia="en-US" w:bidi="en-US"/>
        </w:rPr>
        <w:t>, -</w:t>
      </w:r>
      <w:proofErr w:type="spellStart"/>
      <w:r w:rsidRPr="008A7F13">
        <w:rPr>
          <w:rStyle w:val="a7"/>
          <w:lang w:val="en-US" w:eastAsia="en-US" w:bidi="en-US"/>
        </w:rPr>
        <w:t>ette</w:t>
      </w:r>
      <w:proofErr w:type="spellEnd"/>
      <w:r w:rsidRPr="008A7F13">
        <w:rPr>
          <w:rStyle w:val="a7"/>
          <w:lang w:eastAsia="en-US" w:bidi="en-US"/>
        </w:rPr>
        <w:t xml:space="preserve">, - </w:t>
      </w:r>
      <w:proofErr w:type="spellStart"/>
      <w:r w:rsidRPr="008A7F13">
        <w:rPr>
          <w:rStyle w:val="a7"/>
          <w:lang w:val="en-US" w:eastAsia="en-US" w:bidi="en-US"/>
        </w:rPr>
        <w:t>ique</w:t>
      </w:r>
      <w:proofErr w:type="spellEnd"/>
      <w:r w:rsidRPr="008A7F13">
        <w:rPr>
          <w:rStyle w:val="a7"/>
          <w:lang w:eastAsia="en-US" w:bidi="en-US"/>
        </w:rPr>
        <w:t>, -</w:t>
      </w:r>
      <w:proofErr w:type="spellStart"/>
      <w:r w:rsidRPr="008A7F13">
        <w:rPr>
          <w:rStyle w:val="a7"/>
          <w:lang w:val="en-US" w:eastAsia="en-US" w:bidi="en-US"/>
        </w:rPr>
        <w:t>iste</w:t>
      </w:r>
      <w:proofErr w:type="spellEnd"/>
      <w:r w:rsidRPr="008A7F13">
        <w:rPr>
          <w:rStyle w:val="a7"/>
          <w:lang w:eastAsia="en-US" w:bidi="en-US"/>
        </w:rPr>
        <w:t>, -</w:t>
      </w:r>
      <w:proofErr w:type="spellStart"/>
      <w:r w:rsidRPr="008A7F13">
        <w:rPr>
          <w:rStyle w:val="a7"/>
          <w:lang w:val="en-US" w:eastAsia="en-US" w:bidi="en-US"/>
        </w:rPr>
        <w:t>isme</w:t>
      </w:r>
      <w:proofErr w:type="spellEnd"/>
      <w:r w:rsidRPr="008A7F13">
        <w:rPr>
          <w:rStyle w:val="a7"/>
          <w:lang w:eastAsia="en-US" w:bidi="en-US"/>
        </w:rPr>
        <w:t>, -</w:t>
      </w:r>
      <w:proofErr w:type="spellStart"/>
      <w:r w:rsidRPr="008A7F13">
        <w:rPr>
          <w:rStyle w:val="a7"/>
          <w:lang w:val="en-US" w:eastAsia="en-US" w:bidi="en-US"/>
        </w:rPr>
        <w:t>tion</w:t>
      </w:r>
      <w:proofErr w:type="spellEnd"/>
      <w:r w:rsidRPr="008A7F13">
        <w:rPr>
          <w:rStyle w:val="a7"/>
          <w:lang w:eastAsia="en-US" w:bidi="en-US"/>
        </w:rPr>
        <w:t>/-</w:t>
      </w:r>
      <w:proofErr w:type="spellStart"/>
      <w:r w:rsidRPr="008A7F13">
        <w:rPr>
          <w:rStyle w:val="a7"/>
          <w:lang w:val="en-US" w:eastAsia="en-US" w:bidi="en-US"/>
        </w:rPr>
        <w:t>ation</w:t>
      </w:r>
      <w:proofErr w:type="spellEnd"/>
      <w:r w:rsidRPr="008A7F13">
        <w:rPr>
          <w:rStyle w:val="a7"/>
          <w:lang w:eastAsia="en-US" w:bidi="en-US"/>
        </w:rPr>
        <w:t>/-</w:t>
      </w:r>
      <w:r w:rsidRPr="008A7F13">
        <w:rPr>
          <w:rStyle w:val="a7"/>
          <w:lang w:val="en-US" w:eastAsia="en-US" w:bidi="en-US"/>
        </w:rPr>
        <w:t>ion</w:t>
      </w:r>
      <w:r w:rsidRPr="008A7F13">
        <w:rPr>
          <w:rStyle w:val="a7"/>
          <w:lang w:eastAsia="en-US" w:bidi="en-US"/>
        </w:rPr>
        <w:t>, -</w:t>
      </w:r>
      <w:proofErr w:type="spellStart"/>
      <w:r w:rsidRPr="008A7F13">
        <w:rPr>
          <w:rStyle w:val="a7"/>
          <w:lang w:val="en-US" w:eastAsia="en-US" w:bidi="en-US"/>
        </w:rPr>
        <w:t>oir</w:t>
      </w:r>
      <w:proofErr w:type="spellEnd"/>
      <w:r w:rsidRPr="008A7F13">
        <w:rPr>
          <w:rStyle w:val="a7"/>
          <w:lang w:eastAsia="en-US" w:bidi="en-US"/>
        </w:rPr>
        <w:t>/-</w:t>
      </w:r>
      <w:proofErr w:type="spellStart"/>
      <w:r w:rsidRPr="008A7F13">
        <w:rPr>
          <w:rStyle w:val="a7"/>
          <w:lang w:val="en-US" w:eastAsia="en-US" w:bidi="en-US"/>
        </w:rPr>
        <w:t>oire</w:t>
      </w:r>
      <w:proofErr w:type="spellEnd"/>
      <w:r w:rsidRPr="008A7F13">
        <w:rPr>
          <w:rStyle w:val="a7"/>
          <w:lang w:eastAsia="en-US" w:bidi="en-US"/>
        </w:rPr>
        <w:t>, -</w:t>
      </w:r>
      <w:proofErr w:type="spellStart"/>
      <w:r w:rsidRPr="008A7F13">
        <w:rPr>
          <w:rStyle w:val="a7"/>
          <w:lang w:val="en-US" w:eastAsia="en-US" w:bidi="en-US"/>
        </w:rPr>
        <w:t>te</w:t>
      </w:r>
      <w:proofErr w:type="spellEnd"/>
      <w:r w:rsidRPr="008A7F13">
        <w:rPr>
          <w:rStyle w:val="a7"/>
          <w:lang w:eastAsia="en-US" w:bidi="en-US"/>
        </w:rPr>
        <w:t>, -</w:t>
      </w:r>
      <w:proofErr w:type="spellStart"/>
      <w:r w:rsidRPr="008A7F13">
        <w:rPr>
          <w:rStyle w:val="a7"/>
          <w:lang w:val="en-US" w:eastAsia="en-US" w:bidi="en-US"/>
        </w:rPr>
        <w:t>ude</w:t>
      </w:r>
      <w:proofErr w:type="spellEnd"/>
      <w:r w:rsidRPr="008A7F13">
        <w:rPr>
          <w:rStyle w:val="a7"/>
          <w:lang w:eastAsia="en-US" w:bidi="en-US"/>
        </w:rPr>
        <w:t>, -</w:t>
      </w:r>
      <w:proofErr w:type="spellStart"/>
      <w:r w:rsidRPr="008A7F13">
        <w:rPr>
          <w:rStyle w:val="a7"/>
          <w:lang w:val="en-US" w:eastAsia="en-US" w:bidi="en-US"/>
        </w:rPr>
        <w:t>aison</w:t>
      </w:r>
      <w:proofErr w:type="spellEnd"/>
      <w:r w:rsidRPr="008A7F13">
        <w:rPr>
          <w:rStyle w:val="a7"/>
          <w:lang w:eastAsia="en-US" w:bidi="en-US"/>
        </w:rPr>
        <w:t>, -</w:t>
      </w:r>
      <w:proofErr w:type="spellStart"/>
      <w:r w:rsidRPr="008A7F13">
        <w:rPr>
          <w:rStyle w:val="a7"/>
          <w:lang w:val="en-US" w:eastAsia="en-US" w:bidi="en-US"/>
        </w:rPr>
        <w:t>esse</w:t>
      </w:r>
      <w:proofErr w:type="spellEnd"/>
      <w:r w:rsidRPr="008A7F13">
        <w:rPr>
          <w:rStyle w:val="a7"/>
          <w:lang w:eastAsia="en-US" w:bidi="en-US"/>
        </w:rPr>
        <w:t>, -</w:t>
      </w:r>
      <w:proofErr w:type="spellStart"/>
      <w:r w:rsidRPr="008A7F13">
        <w:rPr>
          <w:rStyle w:val="a7"/>
          <w:lang w:val="en-US" w:eastAsia="en-US" w:bidi="en-US"/>
        </w:rPr>
        <w:t>ure</w:t>
      </w:r>
      <w:proofErr w:type="spellEnd"/>
      <w:r w:rsidRPr="008A7F13">
        <w:rPr>
          <w:rStyle w:val="a7"/>
          <w:lang w:eastAsia="en-US" w:bidi="en-US"/>
        </w:rPr>
        <w:t>, -</w:t>
      </w:r>
      <w:proofErr w:type="spellStart"/>
      <w:r w:rsidRPr="008A7F13">
        <w:rPr>
          <w:rStyle w:val="a7"/>
          <w:lang w:val="en-US" w:eastAsia="en-US" w:bidi="en-US"/>
        </w:rPr>
        <w:t>ment</w:t>
      </w:r>
      <w:proofErr w:type="spellEnd"/>
      <w:r w:rsidRPr="008A7F13">
        <w:rPr>
          <w:rStyle w:val="a7"/>
          <w:lang w:eastAsia="en-US" w:bidi="en-US"/>
        </w:rPr>
        <w:t xml:space="preserve">, - </w:t>
      </w:r>
      <w:proofErr w:type="spellStart"/>
      <w:r w:rsidRPr="008A7F13">
        <w:rPr>
          <w:rStyle w:val="a7"/>
          <w:lang w:val="en-US" w:eastAsia="en-US" w:bidi="en-US"/>
        </w:rPr>
        <w:t>ise</w:t>
      </w:r>
      <w:proofErr w:type="spellEnd"/>
      <w:r w:rsidRPr="008A7F13">
        <w:rPr>
          <w:rStyle w:val="a7"/>
          <w:lang w:eastAsia="en-US" w:bidi="en-US"/>
        </w:rPr>
        <w:t>, -</w:t>
      </w:r>
      <w:r w:rsidRPr="008A7F13">
        <w:rPr>
          <w:rStyle w:val="a7"/>
          <w:lang w:val="en-US" w:eastAsia="en-US" w:bidi="en-US"/>
        </w:rPr>
        <w:t>age</w:t>
      </w:r>
      <w:r w:rsidRPr="008A7F13">
        <w:rPr>
          <w:rStyle w:val="a7"/>
          <w:lang w:eastAsia="en-US" w:bidi="en-US"/>
        </w:rPr>
        <w:t xml:space="preserve">; </w:t>
      </w:r>
      <w:r w:rsidRPr="008A7F13">
        <w:rPr>
          <w:rStyle w:val="a7"/>
        </w:rPr>
        <w:t xml:space="preserve">имён прилагательных при помощи префиксов </w:t>
      </w:r>
      <w:r w:rsidRPr="008A7F13">
        <w:rPr>
          <w:rStyle w:val="a7"/>
          <w:lang w:val="en-US" w:eastAsia="en-US" w:bidi="en-US"/>
        </w:rPr>
        <w:t>in</w:t>
      </w:r>
      <w:r w:rsidRPr="008A7F13">
        <w:rPr>
          <w:rStyle w:val="a7"/>
          <w:lang w:eastAsia="en-US" w:bidi="en-US"/>
        </w:rPr>
        <w:t xml:space="preserve">-, </w:t>
      </w:r>
      <w:proofErr w:type="spellStart"/>
      <w:r w:rsidRPr="008A7F13">
        <w:rPr>
          <w:rStyle w:val="a7"/>
          <w:lang w:val="en-US" w:eastAsia="en-US" w:bidi="en-US"/>
        </w:rPr>
        <w:t>im</w:t>
      </w:r>
      <w:proofErr w:type="spellEnd"/>
      <w:r w:rsidRPr="008A7F13">
        <w:rPr>
          <w:rStyle w:val="a7"/>
          <w:lang w:eastAsia="en-US" w:bidi="en-US"/>
        </w:rPr>
        <w:t xml:space="preserve">-, </w:t>
      </w:r>
      <w:r w:rsidRPr="008A7F13">
        <w:rPr>
          <w:rStyle w:val="a7"/>
          <w:lang w:val="en-US" w:eastAsia="en-US" w:bidi="en-US"/>
        </w:rPr>
        <w:t>il</w:t>
      </w:r>
      <w:r w:rsidRPr="008A7F13">
        <w:rPr>
          <w:rStyle w:val="a7"/>
          <w:lang w:eastAsia="en-US" w:bidi="en-US"/>
        </w:rPr>
        <w:t xml:space="preserve">-, </w:t>
      </w:r>
      <w:proofErr w:type="spellStart"/>
      <w:r w:rsidRPr="008A7F13">
        <w:rPr>
          <w:rStyle w:val="a7"/>
          <w:lang w:val="en-US" w:eastAsia="en-US" w:bidi="en-US"/>
        </w:rPr>
        <w:t>ir</w:t>
      </w:r>
      <w:proofErr w:type="spellEnd"/>
      <w:r w:rsidRPr="008A7F13">
        <w:rPr>
          <w:rStyle w:val="a7"/>
          <w:lang w:eastAsia="en-US" w:bidi="en-US"/>
        </w:rPr>
        <w:t xml:space="preserve">-, </w:t>
      </w:r>
      <w:r w:rsidRPr="008A7F13">
        <w:rPr>
          <w:rStyle w:val="a7"/>
          <w:lang w:val="en-US" w:eastAsia="en-US" w:bidi="en-US"/>
        </w:rPr>
        <w:t>me</w:t>
      </w:r>
      <w:r w:rsidRPr="008A7F13">
        <w:rPr>
          <w:rStyle w:val="a7"/>
          <w:lang w:eastAsia="en-US" w:bidi="en-US"/>
        </w:rPr>
        <w:t xml:space="preserve">-, </w:t>
      </w:r>
      <w:r w:rsidRPr="008A7F13">
        <w:rPr>
          <w:rStyle w:val="a7"/>
          <w:lang w:val="en-US" w:eastAsia="en-US" w:bidi="en-US"/>
        </w:rPr>
        <w:t>inter</w:t>
      </w:r>
      <w:r w:rsidRPr="008A7F13">
        <w:rPr>
          <w:rStyle w:val="a7"/>
          <w:lang w:eastAsia="en-US" w:bidi="en-US"/>
        </w:rPr>
        <w:t xml:space="preserve"> </w:t>
      </w:r>
      <w:r w:rsidRPr="008A7F13">
        <w:rPr>
          <w:rStyle w:val="a7"/>
        </w:rPr>
        <w:t xml:space="preserve">и суффиксов </w:t>
      </w:r>
      <w:r w:rsidRPr="008A7F13">
        <w:rPr>
          <w:rStyle w:val="a7"/>
          <w:lang w:eastAsia="en-US" w:bidi="en-US"/>
        </w:rPr>
        <w:t>-</w:t>
      </w:r>
      <w:proofErr w:type="spellStart"/>
      <w:r w:rsidRPr="008A7F13">
        <w:rPr>
          <w:rStyle w:val="a7"/>
          <w:lang w:val="en-US" w:eastAsia="en-US" w:bidi="en-US"/>
        </w:rPr>
        <w:t>el</w:t>
      </w:r>
      <w:proofErr w:type="spellEnd"/>
      <w:r w:rsidRPr="008A7F13">
        <w:rPr>
          <w:rStyle w:val="a7"/>
          <w:lang w:eastAsia="en-US" w:bidi="en-US"/>
        </w:rPr>
        <w:t>/-</w:t>
      </w:r>
      <w:proofErr w:type="spellStart"/>
      <w:r w:rsidRPr="008A7F13">
        <w:rPr>
          <w:rStyle w:val="a7"/>
          <w:lang w:val="en-US" w:eastAsia="en-US" w:bidi="en-US"/>
        </w:rPr>
        <w:t>elle</w:t>
      </w:r>
      <w:proofErr w:type="spellEnd"/>
      <w:r w:rsidRPr="008A7F13">
        <w:rPr>
          <w:rStyle w:val="a7"/>
          <w:lang w:eastAsia="en-US" w:bidi="en-US"/>
        </w:rPr>
        <w:t>, -</w:t>
      </w:r>
      <w:r w:rsidRPr="008A7F13">
        <w:rPr>
          <w:rStyle w:val="a7"/>
          <w:lang w:val="en-US" w:eastAsia="en-US" w:bidi="en-US"/>
        </w:rPr>
        <w:t>al</w:t>
      </w:r>
      <w:r w:rsidRPr="008A7F13">
        <w:rPr>
          <w:rStyle w:val="a7"/>
          <w:lang w:eastAsia="en-US" w:bidi="en-US"/>
        </w:rPr>
        <w:t>/-</w:t>
      </w:r>
      <w:r w:rsidRPr="008A7F13">
        <w:rPr>
          <w:rStyle w:val="a7"/>
          <w:lang w:val="en-US" w:eastAsia="en-US" w:bidi="en-US"/>
        </w:rPr>
        <w:t>ale</w:t>
      </w:r>
      <w:r w:rsidRPr="008A7F13">
        <w:rPr>
          <w:rStyle w:val="a7"/>
          <w:lang w:eastAsia="en-US" w:bidi="en-US"/>
        </w:rPr>
        <w:t>, -</w:t>
      </w:r>
      <w:proofErr w:type="spellStart"/>
      <w:r w:rsidRPr="008A7F13">
        <w:rPr>
          <w:rStyle w:val="a7"/>
          <w:lang w:val="en-US" w:eastAsia="en-US" w:bidi="en-US"/>
        </w:rPr>
        <w:t>eux</w:t>
      </w:r>
      <w:proofErr w:type="spellEnd"/>
      <w:r w:rsidRPr="008A7F13">
        <w:rPr>
          <w:rStyle w:val="a7"/>
          <w:lang w:eastAsia="en-US" w:bidi="en-US"/>
        </w:rPr>
        <w:t>/-</w:t>
      </w:r>
      <w:proofErr w:type="spellStart"/>
      <w:r w:rsidRPr="008A7F13">
        <w:rPr>
          <w:rStyle w:val="a7"/>
          <w:lang w:val="en-US" w:eastAsia="en-US" w:bidi="en-US"/>
        </w:rPr>
        <w:t>euse</w:t>
      </w:r>
      <w:proofErr w:type="spellEnd"/>
      <w:r w:rsidRPr="008A7F13">
        <w:rPr>
          <w:rStyle w:val="a7"/>
          <w:lang w:eastAsia="en-US" w:bidi="en-US"/>
        </w:rPr>
        <w:t>, -</w:t>
      </w:r>
      <w:proofErr w:type="spellStart"/>
      <w:r w:rsidRPr="008A7F13">
        <w:rPr>
          <w:rStyle w:val="a7"/>
          <w:lang w:val="en-US" w:eastAsia="en-US" w:bidi="en-US"/>
        </w:rPr>
        <w:t>ien</w:t>
      </w:r>
      <w:proofErr w:type="spellEnd"/>
      <w:r w:rsidRPr="008A7F13">
        <w:rPr>
          <w:rStyle w:val="a7"/>
          <w:lang w:eastAsia="en-US" w:bidi="en-US"/>
        </w:rPr>
        <w:t>/-</w:t>
      </w:r>
      <w:proofErr w:type="spellStart"/>
      <w:r w:rsidRPr="008A7F13">
        <w:rPr>
          <w:rStyle w:val="a7"/>
          <w:lang w:val="en-US" w:eastAsia="en-US" w:bidi="en-US"/>
        </w:rPr>
        <w:t>ienne</w:t>
      </w:r>
      <w:proofErr w:type="spellEnd"/>
      <w:r w:rsidRPr="008A7F13">
        <w:rPr>
          <w:rStyle w:val="a7"/>
          <w:lang w:eastAsia="en-US" w:bidi="en-US"/>
        </w:rPr>
        <w:t>, -</w:t>
      </w:r>
      <w:proofErr w:type="spellStart"/>
      <w:r w:rsidRPr="008A7F13">
        <w:rPr>
          <w:rStyle w:val="a7"/>
          <w:lang w:val="en-US" w:eastAsia="en-US" w:bidi="en-US"/>
        </w:rPr>
        <w:t>ain</w:t>
      </w:r>
      <w:proofErr w:type="spellEnd"/>
      <w:r w:rsidRPr="008A7F13">
        <w:rPr>
          <w:rStyle w:val="a7"/>
          <w:lang w:eastAsia="en-US" w:bidi="en-US"/>
        </w:rPr>
        <w:t>/-</w:t>
      </w:r>
      <w:proofErr w:type="spellStart"/>
      <w:r w:rsidRPr="008A7F13">
        <w:rPr>
          <w:rStyle w:val="a7"/>
          <w:lang w:val="en-US" w:eastAsia="en-US" w:bidi="en-US"/>
        </w:rPr>
        <w:t>aine</w:t>
      </w:r>
      <w:proofErr w:type="spellEnd"/>
      <w:r w:rsidRPr="008A7F13">
        <w:rPr>
          <w:rStyle w:val="a7"/>
          <w:lang w:eastAsia="en-US" w:bidi="en-US"/>
        </w:rPr>
        <w:t>, -</w:t>
      </w:r>
      <w:r w:rsidRPr="008A7F13">
        <w:rPr>
          <w:rStyle w:val="a7"/>
          <w:lang w:val="en-US" w:eastAsia="en-US" w:bidi="en-US"/>
        </w:rPr>
        <w:t>ais</w:t>
      </w:r>
      <w:r w:rsidRPr="008A7F13">
        <w:rPr>
          <w:rStyle w:val="a7"/>
          <w:lang w:eastAsia="en-US" w:bidi="en-US"/>
        </w:rPr>
        <w:t>/-</w:t>
      </w:r>
      <w:proofErr w:type="spellStart"/>
      <w:r w:rsidRPr="008A7F13">
        <w:rPr>
          <w:rStyle w:val="a7"/>
          <w:lang w:val="en-US" w:eastAsia="en-US" w:bidi="en-US"/>
        </w:rPr>
        <w:t>ise</w:t>
      </w:r>
      <w:proofErr w:type="spellEnd"/>
      <w:r w:rsidRPr="008A7F13">
        <w:rPr>
          <w:rStyle w:val="a7"/>
          <w:lang w:eastAsia="en-US" w:bidi="en-US"/>
        </w:rPr>
        <w:t xml:space="preserve">, - </w:t>
      </w:r>
      <w:proofErr w:type="spellStart"/>
      <w:r w:rsidRPr="008A7F13">
        <w:rPr>
          <w:rStyle w:val="a7"/>
          <w:lang w:val="en-US" w:eastAsia="en-US" w:bidi="en-US"/>
        </w:rPr>
        <w:t>ois</w:t>
      </w:r>
      <w:proofErr w:type="spellEnd"/>
      <w:r w:rsidRPr="008A7F13">
        <w:rPr>
          <w:rStyle w:val="a7"/>
          <w:lang w:eastAsia="en-US" w:bidi="en-US"/>
        </w:rPr>
        <w:t>/-</w:t>
      </w:r>
      <w:proofErr w:type="spellStart"/>
      <w:r w:rsidRPr="008A7F13">
        <w:rPr>
          <w:rStyle w:val="a7"/>
          <w:lang w:val="en-US" w:eastAsia="en-US" w:bidi="en-US"/>
        </w:rPr>
        <w:t>oise</w:t>
      </w:r>
      <w:proofErr w:type="spellEnd"/>
      <w:r w:rsidRPr="008A7F13">
        <w:rPr>
          <w:rStyle w:val="a7"/>
          <w:lang w:eastAsia="en-US" w:bidi="en-US"/>
        </w:rPr>
        <w:t>, -</w:t>
      </w:r>
      <w:proofErr w:type="spellStart"/>
      <w:r w:rsidRPr="008A7F13">
        <w:rPr>
          <w:rStyle w:val="a7"/>
          <w:lang w:val="en-US" w:eastAsia="en-US" w:bidi="en-US"/>
        </w:rPr>
        <w:t>ile</w:t>
      </w:r>
      <w:proofErr w:type="spellEnd"/>
      <w:r w:rsidRPr="008A7F13">
        <w:rPr>
          <w:rStyle w:val="a7"/>
          <w:lang w:eastAsia="en-US" w:bidi="en-US"/>
        </w:rPr>
        <w:t>, -</w:t>
      </w:r>
      <w:r w:rsidRPr="008A7F13">
        <w:rPr>
          <w:rStyle w:val="a7"/>
          <w:lang w:val="en-US" w:eastAsia="en-US" w:bidi="en-US"/>
        </w:rPr>
        <w:t>il</w:t>
      </w:r>
      <w:r w:rsidRPr="008A7F13">
        <w:rPr>
          <w:rStyle w:val="a7"/>
          <w:lang w:eastAsia="en-US" w:bidi="en-US"/>
        </w:rPr>
        <w:t>/-</w:t>
      </w:r>
      <w:proofErr w:type="spellStart"/>
      <w:r w:rsidRPr="008A7F13">
        <w:rPr>
          <w:rStyle w:val="a7"/>
          <w:lang w:val="en-US" w:eastAsia="en-US" w:bidi="en-US"/>
        </w:rPr>
        <w:t>ille</w:t>
      </w:r>
      <w:proofErr w:type="spellEnd"/>
      <w:r w:rsidRPr="008A7F13">
        <w:rPr>
          <w:rStyle w:val="a7"/>
          <w:lang w:eastAsia="en-US" w:bidi="en-US"/>
        </w:rPr>
        <w:t>, -</w:t>
      </w:r>
      <w:r w:rsidRPr="008A7F13">
        <w:rPr>
          <w:rStyle w:val="a7"/>
          <w:lang w:val="en-US" w:eastAsia="en-US" w:bidi="en-US"/>
        </w:rPr>
        <w:t>able</w:t>
      </w:r>
      <w:r w:rsidRPr="008A7F13">
        <w:rPr>
          <w:rStyle w:val="a7"/>
          <w:lang w:eastAsia="en-US" w:bidi="en-US"/>
        </w:rPr>
        <w:t>/-</w:t>
      </w:r>
      <w:proofErr w:type="spellStart"/>
      <w:r w:rsidRPr="008A7F13">
        <w:rPr>
          <w:rStyle w:val="a7"/>
          <w:lang w:val="en-US" w:eastAsia="en-US" w:bidi="en-US"/>
        </w:rPr>
        <w:t>ible</w:t>
      </w:r>
      <w:proofErr w:type="spellEnd"/>
      <w:r w:rsidRPr="008A7F13">
        <w:rPr>
          <w:rStyle w:val="a7"/>
          <w:lang w:eastAsia="en-US" w:bidi="en-US"/>
        </w:rPr>
        <w:t>, -</w:t>
      </w:r>
      <w:proofErr w:type="spellStart"/>
      <w:r w:rsidRPr="008A7F13">
        <w:rPr>
          <w:rStyle w:val="a7"/>
          <w:lang w:val="en-US" w:eastAsia="en-US" w:bidi="en-US"/>
        </w:rPr>
        <w:t>atif</w:t>
      </w:r>
      <w:proofErr w:type="spellEnd"/>
      <w:r w:rsidRPr="008A7F13">
        <w:rPr>
          <w:rStyle w:val="a7"/>
          <w:lang w:eastAsia="en-US" w:bidi="en-US"/>
        </w:rPr>
        <w:t>/-</w:t>
      </w:r>
      <w:proofErr w:type="spellStart"/>
      <w:r w:rsidRPr="008A7F13">
        <w:rPr>
          <w:rStyle w:val="a7"/>
          <w:lang w:val="en-US" w:eastAsia="en-US" w:bidi="en-US"/>
        </w:rPr>
        <w:t>ative</w:t>
      </w:r>
      <w:proofErr w:type="spellEnd"/>
      <w:r w:rsidRPr="008A7F13">
        <w:rPr>
          <w:rStyle w:val="a7"/>
          <w:lang w:eastAsia="en-US" w:bidi="en-US"/>
        </w:rPr>
        <w:t>, -</w:t>
      </w:r>
      <w:proofErr w:type="spellStart"/>
      <w:r w:rsidRPr="008A7F13">
        <w:rPr>
          <w:rStyle w:val="a7"/>
          <w:lang w:val="en-US" w:eastAsia="en-US" w:bidi="en-US"/>
        </w:rPr>
        <w:t>ique</w:t>
      </w:r>
      <w:proofErr w:type="spellEnd"/>
      <w:r w:rsidRPr="008A7F13">
        <w:rPr>
          <w:rStyle w:val="a7"/>
          <w:lang w:eastAsia="en-US" w:bidi="en-US"/>
        </w:rPr>
        <w:t>, -</w:t>
      </w:r>
      <w:r w:rsidRPr="008A7F13">
        <w:rPr>
          <w:rStyle w:val="a7"/>
          <w:lang w:val="en-US" w:eastAsia="en-US" w:bidi="en-US"/>
        </w:rPr>
        <w:t>ant</w:t>
      </w:r>
      <w:r w:rsidRPr="008A7F13">
        <w:rPr>
          <w:rStyle w:val="a7"/>
          <w:lang w:eastAsia="en-US" w:bidi="en-US"/>
        </w:rPr>
        <w:t xml:space="preserve">; </w:t>
      </w:r>
      <w:r w:rsidRPr="008A7F13">
        <w:rPr>
          <w:rStyle w:val="a7"/>
        </w:rPr>
        <w:t xml:space="preserve">наречий при помощи префиксов </w:t>
      </w:r>
      <w:r w:rsidRPr="008A7F13">
        <w:rPr>
          <w:rStyle w:val="a7"/>
          <w:lang w:val="en-US" w:eastAsia="en-US" w:bidi="en-US"/>
        </w:rPr>
        <w:t>in</w:t>
      </w:r>
      <w:r w:rsidRPr="008A7F13">
        <w:rPr>
          <w:rStyle w:val="a7"/>
          <w:lang w:eastAsia="en-US" w:bidi="en-US"/>
        </w:rPr>
        <w:t>-/</w:t>
      </w:r>
      <w:proofErr w:type="spellStart"/>
      <w:r w:rsidRPr="008A7F13">
        <w:rPr>
          <w:rStyle w:val="a7"/>
          <w:lang w:val="en-US" w:eastAsia="en-US" w:bidi="en-US"/>
        </w:rPr>
        <w:t>im</w:t>
      </w:r>
      <w:proofErr w:type="spellEnd"/>
      <w:r w:rsidRPr="008A7F13">
        <w:rPr>
          <w:rStyle w:val="a7"/>
          <w:lang w:eastAsia="en-US" w:bidi="en-US"/>
        </w:rPr>
        <w:t xml:space="preserve">- </w:t>
      </w:r>
      <w:r w:rsidRPr="008A7F13">
        <w:rPr>
          <w:rStyle w:val="a7"/>
        </w:rPr>
        <w:t xml:space="preserve">и суффиксов </w:t>
      </w:r>
      <w:r w:rsidRPr="008A7F13">
        <w:rPr>
          <w:rStyle w:val="a7"/>
          <w:lang w:eastAsia="en-US" w:bidi="en-US"/>
        </w:rPr>
        <w:t>-</w:t>
      </w:r>
      <w:proofErr w:type="spellStart"/>
      <w:r w:rsidRPr="008A7F13">
        <w:rPr>
          <w:rStyle w:val="a7"/>
          <w:lang w:val="en-US" w:eastAsia="en-US" w:bidi="en-US"/>
        </w:rPr>
        <w:t>ment</w:t>
      </w:r>
      <w:proofErr w:type="spellEnd"/>
      <w:r w:rsidRPr="008A7F13">
        <w:rPr>
          <w:rStyle w:val="a7"/>
          <w:lang w:eastAsia="en-US" w:bidi="en-US"/>
        </w:rPr>
        <w:t>, -</w:t>
      </w:r>
      <w:proofErr w:type="spellStart"/>
      <w:r w:rsidRPr="008A7F13">
        <w:rPr>
          <w:rStyle w:val="a7"/>
          <w:lang w:val="en-US" w:eastAsia="en-US" w:bidi="en-US"/>
        </w:rPr>
        <w:t>emment</w:t>
      </w:r>
      <w:proofErr w:type="spellEnd"/>
      <w:r w:rsidRPr="008A7F13">
        <w:rPr>
          <w:rStyle w:val="a7"/>
          <w:lang w:eastAsia="en-US" w:bidi="en-US"/>
        </w:rPr>
        <w:t>/-</w:t>
      </w:r>
      <w:proofErr w:type="spellStart"/>
      <w:r w:rsidRPr="008A7F13">
        <w:rPr>
          <w:rStyle w:val="a7"/>
          <w:lang w:val="en-US" w:eastAsia="en-US" w:bidi="en-US"/>
        </w:rPr>
        <w:t>amment</w:t>
      </w:r>
      <w:proofErr w:type="spellEnd"/>
      <w:r w:rsidRPr="008A7F13">
        <w:rPr>
          <w:rStyle w:val="a7"/>
          <w:lang w:eastAsia="en-US" w:bidi="en-US"/>
        </w:rPr>
        <w:t xml:space="preserve">; </w:t>
      </w:r>
      <w:r w:rsidRPr="008A7F13">
        <w:rPr>
          <w:rStyle w:val="a7"/>
        </w:rPr>
        <w:t xml:space="preserve">числительных при помощи суффиксов </w:t>
      </w:r>
      <w:r w:rsidRPr="008A7F13">
        <w:rPr>
          <w:rStyle w:val="a7"/>
          <w:lang w:eastAsia="en-US" w:bidi="en-US"/>
        </w:rPr>
        <w:t>-</w:t>
      </w:r>
      <w:proofErr w:type="spellStart"/>
      <w:r w:rsidRPr="008A7F13">
        <w:rPr>
          <w:rStyle w:val="a7"/>
          <w:lang w:val="en-US" w:eastAsia="en-US" w:bidi="en-US"/>
        </w:rPr>
        <w:t>ier</w:t>
      </w:r>
      <w:proofErr w:type="spellEnd"/>
      <w:r w:rsidRPr="008A7F13">
        <w:rPr>
          <w:rStyle w:val="a7"/>
          <w:lang w:eastAsia="en-US" w:bidi="en-US"/>
        </w:rPr>
        <w:t>/-</w:t>
      </w:r>
      <w:proofErr w:type="spellStart"/>
      <w:r w:rsidRPr="008A7F13">
        <w:rPr>
          <w:rStyle w:val="a7"/>
          <w:lang w:val="en-US" w:eastAsia="en-US" w:bidi="en-US"/>
        </w:rPr>
        <w:t>iere</w:t>
      </w:r>
      <w:proofErr w:type="spellEnd"/>
      <w:r w:rsidRPr="008A7F13">
        <w:rPr>
          <w:rStyle w:val="a7"/>
          <w:lang w:eastAsia="en-US" w:bidi="en-US"/>
        </w:rPr>
        <w:t>, -</w:t>
      </w:r>
      <w:proofErr w:type="spellStart"/>
      <w:r w:rsidRPr="008A7F13">
        <w:rPr>
          <w:rStyle w:val="a7"/>
          <w:lang w:val="en-US" w:eastAsia="en-US" w:bidi="en-US"/>
        </w:rPr>
        <w:t>ieme</w:t>
      </w:r>
      <w:proofErr w:type="spellEnd"/>
      <w:r w:rsidRPr="008A7F13">
        <w:rPr>
          <w:rStyle w:val="a7"/>
          <w:lang w:eastAsia="en-US" w:bidi="en-US"/>
        </w:rPr>
        <w:t>);</w:t>
      </w:r>
    </w:p>
    <w:p w14:paraId="62837E15" w14:textId="77777777" w:rsidR="00051BA6" w:rsidRPr="008A7F13" w:rsidRDefault="00051BA6" w:rsidP="008A7F13">
      <w:pPr>
        <w:pStyle w:val="13"/>
        <w:tabs>
          <w:tab w:val="left" w:pos="1973"/>
          <w:tab w:val="left" w:pos="3250"/>
          <w:tab w:val="left" w:pos="5976"/>
          <w:tab w:val="left" w:pos="8280"/>
        </w:tabs>
        <w:ind w:firstLine="620"/>
        <w:jc w:val="both"/>
      </w:pPr>
      <w:r w:rsidRPr="008A7F13">
        <w:rPr>
          <w:rStyle w:val="a7"/>
        </w:rPr>
        <w:t>с использованием словосложения (сложных существительных путём соединения</w:t>
      </w:r>
      <w:r w:rsidRPr="008A7F13">
        <w:rPr>
          <w:rStyle w:val="a7"/>
        </w:rPr>
        <w:tab/>
        <w:t>основ</w:t>
      </w:r>
      <w:r w:rsidRPr="008A7F13">
        <w:rPr>
          <w:rStyle w:val="a7"/>
        </w:rPr>
        <w:tab/>
        <w:t>существительных</w:t>
      </w:r>
      <w:r w:rsidRPr="008A7F13">
        <w:rPr>
          <w:rStyle w:val="a7"/>
        </w:rPr>
        <w:tab/>
      </w:r>
      <w:r w:rsidRPr="008A7F13">
        <w:rPr>
          <w:rStyle w:val="a7"/>
          <w:lang w:eastAsia="en-US" w:bidi="en-US"/>
        </w:rPr>
        <w:t>(</w:t>
      </w:r>
      <w:proofErr w:type="spellStart"/>
      <w:r w:rsidRPr="008A7F13">
        <w:rPr>
          <w:rStyle w:val="a7"/>
          <w:lang w:val="en-US" w:eastAsia="en-US" w:bidi="en-US"/>
        </w:rPr>
        <w:t>porte</w:t>
      </w:r>
      <w:proofErr w:type="spellEnd"/>
      <w:r w:rsidRPr="008A7F13">
        <w:rPr>
          <w:rStyle w:val="a7"/>
          <w:lang w:eastAsia="en-US" w:bidi="en-US"/>
        </w:rPr>
        <w:t>-</w:t>
      </w:r>
      <w:proofErr w:type="spellStart"/>
      <w:r w:rsidRPr="008A7F13">
        <w:rPr>
          <w:rStyle w:val="a7"/>
          <w:lang w:val="en-US" w:eastAsia="en-US" w:bidi="en-US"/>
        </w:rPr>
        <w:t>fenetre</w:t>
      </w:r>
      <w:proofErr w:type="spellEnd"/>
      <w:r w:rsidRPr="008A7F13">
        <w:rPr>
          <w:rStyle w:val="a7"/>
          <w:lang w:eastAsia="en-US" w:bidi="en-US"/>
        </w:rPr>
        <w:t>);</w:t>
      </w:r>
      <w:r w:rsidRPr="008A7F13">
        <w:rPr>
          <w:rStyle w:val="a7"/>
          <w:lang w:eastAsia="en-US" w:bidi="en-US"/>
        </w:rPr>
        <w:tab/>
      </w:r>
      <w:r w:rsidRPr="008A7F13">
        <w:rPr>
          <w:rStyle w:val="a7"/>
        </w:rPr>
        <w:t>сложных</w:t>
      </w:r>
    </w:p>
    <w:p w14:paraId="6988E3BD" w14:textId="77777777" w:rsidR="00051BA6" w:rsidRPr="008A7F13" w:rsidRDefault="00051BA6" w:rsidP="008A7F13">
      <w:pPr>
        <w:pStyle w:val="13"/>
        <w:ind w:firstLine="0"/>
        <w:jc w:val="both"/>
      </w:pPr>
      <w:r w:rsidRPr="008A7F13">
        <w:rPr>
          <w:rStyle w:val="a7"/>
        </w:rPr>
        <w:t xml:space="preserve">существительных путём соединения основы прилагательного с основой существительного </w:t>
      </w:r>
      <w:r w:rsidRPr="008A7F13">
        <w:rPr>
          <w:rStyle w:val="a7"/>
          <w:lang w:eastAsia="en-US" w:bidi="en-US"/>
        </w:rPr>
        <w:t>(</w:t>
      </w:r>
      <w:r w:rsidRPr="008A7F13">
        <w:rPr>
          <w:rStyle w:val="a7"/>
          <w:lang w:val="en-US" w:eastAsia="en-US" w:bidi="en-US"/>
        </w:rPr>
        <w:t>cybercafe</w:t>
      </w:r>
      <w:r w:rsidRPr="008A7F13">
        <w:rPr>
          <w:rStyle w:val="a7"/>
          <w:lang w:eastAsia="en-US" w:bidi="en-US"/>
        </w:rPr>
        <w:t xml:space="preserve">); </w:t>
      </w:r>
      <w:r w:rsidRPr="008A7F13">
        <w:rPr>
          <w:rStyle w:val="a7"/>
        </w:rPr>
        <w:t xml:space="preserve">сложных существительных путём соединения основы/основ существительного с предлогом </w:t>
      </w:r>
      <w:r w:rsidRPr="008A7F13">
        <w:rPr>
          <w:rStyle w:val="a7"/>
          <w:lang w:eastAsia="en-US" w:bidi="en-US"/>
        </w:rPr>
        <w:t>(</w:t>
      </w:r>
      <w:r w:rsidRPr="008A7F13">
        <w:rPr>
          <w:rStyle w:val="a7"/>
          <w:lang w:val="en-US" w:eastAsia="en-US" w:bidi="en-US"/>
        </w:rPr>
        <w:t>sac</w:t>
      </w:r>
      <w:r w:rsidRPr="008A7F13">
        <w:rPr>
          <w:rStyle w:val="a7"/>
          <w:lang w:eastAsia="en-US" w:bidi="en-US"/>
        </w:rPr>
        <w:t>-</w:t>
      </w:r>
      <w:r w:rsidRPr="008A7F13">
        <w:rPr>
          <w:rStyle w:val="a7"/>
          <w:lang w:val="en-US" w:eastAsia="en-US" w:bidi="en-US"/>
        </w:rPr>
        <w:t>a</w:t>
      </w:r>
      <w:r w:rsidRPr="008A7F13">
        <w:rPr>
          <w:rStyle w:val="a7"/>
          <w:lang w:eastAsia="en-US" w:bidi="en-US"/>
        </w:rPr>
        <w:t>-</w:t>
      </w:r>
      <w:r w:rsidRPr="008A7F13">
        <w:rPr>
          <w:rStyle w:val="a7"/>
          <w:lang w:val="en-US" w:eastAsia="en-US" w:bidi="en-US"/>
        </w:rPr>
        <w:t>dos</w:t>
      </w:r>
      <w:r w:rsidRPr="008A7F13">
        <w:rPr>
          <w:rStyle w:val="a7"/>
          <w:lang w:eastAsia="en-US" w:bidi="en-US"/>
        </w:rPr>
        <w:t xml:space="preserve">, </w:t>
      </w:r>
      <w:r w:rsidRPr="008A7F13">
        <w:rPr>
          <w:rStyle w:val="a7"/>
          <w:lang w:val="en-US" w:eastAsia="en-US" w:bidi="en-US"/>
        </w:rPr>
        <w:t>sous</w:t>
      </w:r>
      <w:r w:rsidRPr="008A7F13">
        <w:rPr>
          <w:rStyle w:val="a7"/>
          <w:lang w:eastAsia="en-US" w:bidi="en-US"/>
        </w:rPr>
        <w:t>-</w:t>
      </w:r>
      <w:r w:rsidRPr="008A7F13">
        <w:rPr>
          <w:rStyle w:val="a7"/>
          <w:lang w:val="en-US" w:eastAsia="en-US" w:bidi="en-US"/>
        </w:rPr>
        <w:t>sol</w:t>
      </w:r>
      <w:r w:rsidRPr="008A7F13">
        <w:rPr>
          <w:rStyle w:val="a7"/>
          <w:lang w:eastAsia="en-US" w:bidi="en-US"/>
        </w:rPr>
        <w:t xml:space="preserve">); </w:t>
      </w:r>
      <w:r w:rsidRPr="008A7F13">
        <w:rPr>
          <w:rStyle w:val="a7"/>
        </w:rPr>
        <w:t xml:space="preserve">сложных существительных путём соединения основы глагола с местоимением </w:t>
      </w:r>
      <w:r w:rsidRPr="008A7F13">
        <w:rPr>
          <w:rStyle w:val="a7"/>
          <w:lang w:eastAsia="en-US" w:bidi="en-US"/>
        </w:rPr>
        <w:t>(</w:t>
      </w:r>
      <w:proofErr w:type="spellStart"/>
      <w:r w:rsidRPr="008A7F13">
        <w:rPr>
          <w:rStyle w:val="a7"/>
          <w:lang w:val="en-US" w:eastAsia="en-US" w:bidi="en-US"/>
        </w:rPr>
        <w:t>rendez</w:t>
      </w:r>
      <w:proofErr w:type="spellEnd"/>
      <w:r w:rsidRPr="008A7F13">
        <w:rPr>
          <w:rStyle w:val="a7"/>
          <w:lang w:eastAsia="en-US" w:bidi="en-US"/>
        </w:rPr>
        <w:softHyphen/>
      </w:r>
      <w:proofErr w:type="spellStart"/>
      <w:r w:rsidRPr="008A7F13">
        <w:rPr>
          <w:rStyle w:val="a7"/>
          <w:lang w:val="en-US" w:eastAsia="en-US" w:bidi="en-US"/>
        </w:rPr>
        <w:t>vous</w:t>
      </w:r>
      <w:proofErr w:type="spellEnd"/>
      <w:r w:rsidRPr="008A7F13">
        <w:rPr>
          <w:rStyle w:val="a7"/>
          <w:lang w:eastAsia="en-US" w:bidi="en-US"/>
        </w:rPr>
        <w:t xml:space="preserve">); </w:t>
      </w:r>
      <w:r w:rsidRPr="008A7F13">
        <w:rPr>
          <w:rStyle w:val="a7"/>
        </w:rPr>
        <w:t xml:space="preserve">сложных существительных путём соединения наречия с основой глагола </w:t>
      </w:r>
      <w:r w:rsidRPr="008A7F13">
        <w:rPr>
          <w:rStyle w:val="a7"/>
          <w:lang w:eastAsia="en-US" w:bidi="en-US"/>
        </w:rPr>
        <w:t>(</w:t>
      </w:r>
      <w:r w:rsidRPr="008A7F13">
        <w:rPr>
          <w:rStyle w:val="a7"/>
          <w:lang w:val="en-US" w:eastAsia="en-US" w:bidi="en-US"/>
        </w:rPr>
        <w:t>couche</w:t>
      </w:r>
      <w:r w:rsidRPr="008A7F13">
        <w:rPr>
          <w:rStyle w:val="a7"/>
          <w:lang w:eastAsia="en-US" w:bidi="en-US"/>
        </w:rPr>
        <w:t>-</w:t>
      </w:r>
      <w:r w:rsidRPr="008A7F13">
        <w:rPr>
          <w:rStyle w:val="a7"/>
          <w:lang w:val="en-US" w:eastAsia="en-US" w:bidi="en-US"/>
        </w:rPr>
        <w:t>tard</w:t>
      </w:r>
      <w:r w:rsidRPr="008A7F13">
        <w:rPr>
          <w:rStyle w:val="a7"/>
          <w:lang w:eastAsia="en-US" w:bidi="en-US"/>
        </w:rPr>
        <w:t xml:space="preserve">); </w:t>
      </w:r>
      <w:r w:rsidRPr="008A7F13">
        <w:rPr>
          <w:rStyle w:val="a7"/>
        </w:rPr>
        <w:t xml:space="preserve">сложных существительных путём соединения существительного с основой глагола </w:t>
      </w:r>
      <w:r w:rsidRPr="008A7F13">
        <w:rPr>
          <w:rStyle w:val="a7"/>
          <w:lang w:eastAsia="en-US" w:bidi="en-US"/>
        </w:rPr>
        <w:t>(</w:t>
      </w:r>
      <w:r w:rsidRPr="008A7F13">
        <w:rPr>
          <w:rStyle w:val="a7"/>
          <w:lang w:val="en-US" w:eastAsia="en-US" w:bidi="en-US"/>
        </w:rPr>
        <w:t>passe</w:t>
      </w:r>
      <w:r w:rsidRPr="008A7F13">
        <w:rPr>
          <w:rStyle w:val="a7"/>
          <w:lang w:eastAsia="en-US" w:bidi="en-US"/>
        </w:rPr>
        <w:t>-</w:t>
      </w:r>
      <w:r w:rsidRPr="008A7F13">
        <w:rPr>
          <w:rStyle w:val="a7"/>
          <w:lang w:val="en-US" w:eastAsia="en-US" w:bidi="en-US"/>
        </w:rPr>
        <w:t>temps</w:t>
      </w:r>
      <w:r w:rsidRPr="008A7F13">
        <w:rPr>
          <w:rStyle w:val="a7"/>
          <w:lang w:eastAsia="en-US" w:bidi="en-US"/>
        </w:rPr>
        <w:t>);</w:t>
      </w:r>
    </w:p>
    <w:p w14:paraId="4395AA05" w14:textId="77777777" w:rsidR="00051BA6" w:rsidRPr="008A7F13" w:rsidRDefault="00051BA6" w:rsidP="008A7F13">
      <w:pPr>
        <w:pStyle w:val="13"/>
        <w:ind w:firstLine="620"/>
        <w:jc w:val="both"/>
      </w:pPr>
      <w:r w:rsidRPr="008A7F13">
        <w:rPr>
          <w:rStyle w:val="a7"/>
        </w:rPr>
        <w:t xml:space="preserve">с использованием конверсии (имён существительных от неопределённой формы глаголов </w:t>
      </w:r>
      <w:r w:rsidRPr="008A7F13">
        <w:rPr>
          <w:rStyle w:val="a7"/>
          <w:lang w:eastAsia="en-US" w:bidi="en-US"/>
        </w:rPr>
        <w:t>(</w:t>
      </w:r>
      <w:r w:rsidRPr="008A7F13">
        <w:rPr>
          <w:rStyle w:val="a7"/>
          <w:lang w:val="en-US" w:eastAsia="en-US" w:bidi="en-US"/>
        </w:rPr>
        <w:t>lever</w:t>
      </w:r>
      <w:r w:rsidRPr="008A7F13">
        <w:rPr>
          <w:rStyle w:val="a7"/>
          <w:lang w:eastAsia="en-US" w:bidi="en-US"/>
        </w:rPr>
        <w:t xml:space="preserve"> </w:t>
      </w:r>
      <w:r w:rsidRPr="008A7F13">
        <w:rPr>
          <w:rStyle w:val="a7"/>
        </w:rPr>
        <w:t xml:space="preserve">- </w:t>
      </w:r>
      <w:r w:rsidRPr="008A7F13">
        <w:rPr>
          <w:rStyle w:val="a7"/>
          <w:lang w:val="en-US" w:eastAsia="en-US" w:bidi="en-US"/>
        </w:rPr>
        <w:t>un</w:t>
      </w:r>
      <w:r w:rsidRPr="008A7F13">
        <w:rPr>
          <w:rStyle w:val="a7"/>
          <w:lang w:eastAsia="en-US" w:bidi="en-US"/>
        </w:rPr>
        <w:t xml:space="preserve"> </w:t>
      </w:r>
      <w:r w:rsidRPr="008A7F13">
        <w:rPr>
          <w:rStyle w:val="a7"/>
          <w:lang w:val="en-US" w:eastAsia="en-US" w:bidi="en-US"/>
        </w:rPr>
        <w:t>lever</w:t>
      </w:r>
      <w:r w:rsidRPr="008A7F13">
        <w:rPr>
          <w:rStyle w:val="a7"/>
          <w:lang w:eastAsia="en-US" w:bidi="en-US"/>
        </w:rPr>
        <w:t xml:space="preserve">, </w:t>
      </w:r>
      <w:r w:rsidRPr="008A7F13">
        <w:rPr>
          <w:rStyle w:val="a7"/>
          <w:lang w:val="en-US" w:eastAsia="en-US" w:bidi="en-US"/>
        </w:rPr>
        <w:t>dejeuner</w:t>
      </w:r>
      <w:r w:rsidRPr="008A7F13">
        <w:rPr>
          <w:rStyle w:val="a7"/>
          <w:lang w:eastAsia="en-US" w:bidi="en-US"/>
        </w:rPr>
        <w:t xml:space="preserve"> - </w:t>
      </w:r>
      <w:r w:rsidRPr="008A7F13">
        <w:rPr>
          <w:rStyle w:val="a7"/>
          <w:lang w:val="en-US" w:eastAsia="en-US" w:bidi="en-US"/>
        </w:rPr>
        <w:t>un</w:t>
      </w:r>
      <w:r w:rsidRPr="008A7F13">
        <w:rPr>
          <w:rStyle w:val="a7"/>
          <w:lang w:eastAsia="en-US" w:bidi="en-US"/>
        </w:rPr>
        <w:t xml:space="preserve"> </w:t>
      </w:r>
      <w:r w:rsidRPr="008A7F13">
        <w:rPr>
          <w:rStyle w:val="a7"/>
          <w:lang w:val="en-US" w:eastAsia="en-US" w:bidi="en-US"/>
        </w:rPr>
        <w:t>dejeuner</w:t>
      </w:r>
      <w:r w:rsidRPr="008A7F13">
        <w:rPr>
          <w:rStyle w:val="a7"/>
          <w:lang w:eastAsia="en-US" w:bidi="en-US"/>
        </w:rPr>
        <w:t xml:space="preserve">); </w:t>
      </w:r>
      <w:r w:rsidRPr="008A7F13">
        <w:rPr>
          <w:rStyle w:val="a7"/>
        </w:rPr>
        <w:t xml:space="preserve">имён существительных от имён прилагательных </w:t>
      </w:r>
      <w:r w:rsidRPr="008A7F13">
        <w:rPr>
          <w:rStyle w:val="a7"/>
          <w:lang w:eastAsia="en-US" w:bidi="en-US"/>
        </w:rPr>
        <w:t>(</w:t>
      </w:r>
      <w:r w:rsidRPr="008A7F13">
        <w:rPr>
          <w:rStyle w:val="a7"/>
          <w:lang w:val="en-US" w:eastAsia="en-US" w:bidi="en-US"/>
        </w:rPr>
        <w:t>rouge</w:t>
      </w:r>
      <w:r w:rsidRPr="008A7F13">
        <w:rPr>
          <w:rStyle w:val="a7"/>
          <w:lang w:eastAsia="en-US" w:bidi="en-US"/>
        </w:rPr>
        <w:t xml:space="preserve"> </w:t>
      </w:r>
      <w:r w:rsidRPr="008A7F13">
        <w:rPr>
          <w:rStyle w:val="a7"/>
        </w:rPr>
        <w:t xml:space="preserve">- </w:t>
      </w:r>
      <w:r w:rsidRPr="008A7F13">
        <w:rPr>
          <w:rStyle w:val="a7"/>
          <w:lang w:val="en-US" w:eastAsia="en-US" w:bidi="en-US"/>
        </w:rPr>
        <w:t>un</w:t>
      </w:r>
      <w:r w:rsidRPr="008A7F13">
        <w:rPr>
          <w:rStyle w:val="a7"/>
          <w:lang w:eastAsia="en-US" w:bidi="en-US"/>
        </w:rPr>
        <w:t xml:space="preserve"> </w:t>
      </w:r>
      <w:r w:rsidRPr="008A7F13">
        <w:rPr>
          <w:rStyle w:val="a7"/>
          <w:lang w:val="en-US" w:eastAsia="en-US" w:bidi="en-US"/>
        </w:rPr>
        <w:t>rouge</w:t>
      </w:r>
      <w:r w:rsidRPr="008A7F13">
        <w:rPr>
          <w:rStyle w:val="a7"/>
          <w:lang w:eastAsia="en-US" w:bidi="en-US"/>
        </w:rPr>
        <w:t xml:space="preserve"> </w:t>
      </w:r>
      <w:r w:rsidRPr="008A7F13">
        <w:rPr>
          <w:rStyle w:val="a7"/>
          <w:lang w:val="en-US" w:eastAsia="en-US" w:bidi="en-US"/>
        </w:rPr>
        <w:t>a</w:t>
      </w:r>
      <w:r w:rsidRPr="008A7F13">
        <w:rPr>
          <w:rStyle w:val="a7"/>
          <w:lang w:eastAsia="en-US" w:bidi="en-US"/>
        </w:rPr>
        <w:t xml:space="preserve"> </w:t>
      </w:r>
      <w:proofErr w:type="spellStart"/>
      <w:r w:rsidRPr="008A7F13">
        <w:rPr>
          <w:rStyle w:val="a7"/>
          <w:lang w:val="en-US" w:eastAsia="en-US" w:bidi="en-US"/>
        </w:rPr>
        <w:t>levres</w:t>
      </w:r>
      <w:proofErr w:type="spellEnd"/>
      <w:r w:rsidRPr="008A7F13">
        <w:rPr>
          <w:rStyle w:val="a7"/>
          <w:lang w:eastAsia="en-US" w:bidi="en-US"/>
        </w:rPr>
        <w:t xml:space="preserve">, </w:t>
      </w:r>
      <w:r w:rsidRPr="008A7F13">
        <w:rPr>
          <w:rStyle w:val="a7"/>
          <w:lang w:val="en-US" w:eastAsia="en-US" w:bidi="en-US"/>
        </w:rPr>
        <w:t>petit</w:t>
      </w:r>
      <w:r w:rsidRPr="008A7F13">
        <w:rPr>
          <w:rStyle w:val="a7"/>
          <w:lang w:eastAsia="en-US" w:bidi="en-US"/>
        </w:rPr>
        <w:t xml:space="preserve"> - </w:t>
      </w:r>
      <w:r w:rsidRPr="008A7F13">
        <w:rPr>
          <w:rStyle w:val="a7"/>
          <w:lang w:val="en-US" w:eastAsia="en-US" w:bidi="en-US"/>
        </w:rPr>
        <w:t>c</w:t>
      </w:r>
      <w:r w:rsidRPr="008A7F13">
        <w:rPr>
          <w:rStyle w:val="a7"/>
          <w:lang w:eastAsia="en-US" w:bidi="en-US"/>
        </w:rPr>
        <w:t>’</w:t>
      </w:r>
      <w:proofErr w:type="spellStart"/>
      <w:r w:rsidRPr="008A7F13">
        <w:rPr>
          <w:rStyle w:val="a7"/>
          <w:lang w:val="en-US" w:eastAsia="en-US" w:bidi="en-US"/>
        </w:rPr>
        <w:t>est</w:t>
      </w:r>
      <w:proofErr w:type="spellEnd"/>
      <w:r w:rsidRPr="008A7F13">
        <w:rPr>
          <w:rStyle w:val="a7"/>
          <w:lang w:eastAsia="en-US" w:bidi="en-US"/>
        </w:rPr>
        <w:t xml:space="preserve"> </w:t>
      </w:r>
      <w:proofErr w:type="spellStart"/>
      <w:r w:rsidRPr="008A7F13">
        <w:rPr>
          <w:rStyle w:val="a7"/>
          <w:lang w:val="en-US" w:eastAsia="en-US" w:bidi="en-US"/>
        </w:rPr>
        <w:t>mon</w:t>
      </w:r>
      <w:proofErr w:type="spellEnd"/>
      <w:r w:rsidRPr="008A7F13">
        <w:rPr>
          <w:rStyle w:val="a7"/>
          <w:lang w:eastAsia="en-US" w:bidi="en-US"/>
        </w:rPr>
        <w:t xml:space="preserve"> </w:t>
      </w:r>
      <w:r w:rsidRPr="008A7F13">
        <w:rPr>
          <w:rStyle w:val="a7"/>
          <w:lang w:val="en-US" w:eastAsia="en-US" w:bidi="en-US"/>
        </w:rPr>
        <w:t>petit</w:t>
      </w:r>
      <w:r w:rsidRPr="008A7F13">
        <w:rPr>
          <w:rStyle w:val="a7"/>
          <w:lang w:eastAsia="en-US" w:bidi="en-US"/>
        </w:rPr>
        <w:t xml:space="preserve">); </w:t>
      </w:r>
      <w:r w:rsidRPr="008A7F13">
        <w:rPr>
          <w:rStyle w:val="a7"/>
        </w:rPr>
        <w:t xml:space="preserve">имён прилагательных от имён существительных </w:t>
      </w:r>
      <w:r w:rsidRPr="008A7F13">
        <w:rPr>
          <w:rStyle w:val="a7"/>
          <w:lang w:eastAsia="en-US" w:bidi="en-US"/>
        </w:rPr>
        <w:t>(</w:t>
      </w:r>
      <w:proofErr w:type="spellStart"/>
      <w:r w:rsidRPr="008A7F13">
        <w:rPr>
          <w:rStyle w:val="a7"/>
          <w:lang w:val="en-US" w:eastAsia="en-US" w:bidi="en-US"/>
        </w:rPr>
        <w:t>une</w:t>
      </w:r>
      <w:proofErr w:type="spellEnd"/>
      <w:r w:rsidRPr="008A7F13">
        <w:rPr>
          <w:rStyle w:val="a7"/>
          <w:lang w:eastAsia="en-US" w:bidi="en-US"/>
        </w:rPr>
        <w:t xml:space="preserve"> </w:t>
      </w:r>
      <w:r w:rsidRPr="008A7F13">
        <w:rPr>
          <w:rStyle w:val="a7"/>
          <w:lang w:val="en-US" w:eastAsia="en-US" w:bidi="en-US"/>
        </w:rPr>
        <w:t>orange</w:t>
      </w:r>
      <w:r w:rsidRPr="008A7F13">
        <w:rPr>
          <w:rStyle w:val="a7"/>
          <w:lang w:eastAsia="en-US" w:bidi="en-US"/>
        </w:rPr>
        <w:t xml:space="preserve"> - </w:t>
      </w:r>
      <w:r w:rsidRPr="008A7F13">
        <w:rPr>
          <w:rStyle w:val="a7"/>
          <w:lang w:val="en-US" w:eastAsia="en-US" w:bidi="en-US"/>
        </w:rPr>
        <w:t>les</w:t>
      </w:r>
      <w:r w:rsidRPr="008A7F13">
        <w:rPr>
          <w:rStyle w:val="a7"/>
          <w:lang w:eastAsia="en-US" w:bidi="en-US"/>
        </w:rPr>
        <w:t xml:space="preserve"> </w:t>
      </w:r>
      <w:proofErr w:type="spellStart"/>
      <w:r w:rsidRPr="008A7F13">
        <w:rPr>
          <w:rStyle w:val="a7"/>
          <w:lang w:val="en-US" w:eastAsia="en-US" w:bidi="en-US"/>
        </w:rPr>
        <w:t>gants</w:t>
      </w:r>
      <w:proofErr w:type="spellEnd"/>
      <w:r w:rsidRPr="008A7F13">
        <w:rPr>
          <w:rStyle w:val="a7"/>
          <w:lang w:eastAsia="en-US" w:bidi="en-US"/>
        </w:rPr>
        <w:t xml:space="preserve"> </w:t>
      </w:r>
      <w:r w:rsidRPr="008A7F13">
        <w:rPr>
          <w:rStyle w:val="a7"/>
          <w:lang w:val="en-US" w:eastAsia="en-US" w:bidi="en-US"/>
        </w:rPr>
        <w:t>orange</w:t>
      </w:r>
      <w:r w:rsidRPr="008A7F13">
        <w:rPr>
          <w:rStyle w:val="a7"/>
          <w:lang w:eastAsia="en-US" w:bidi="en-US"/>
        </w:rPr>
        <w:t xml:space="preserve">, </w:t>
      </w:r>
      <w:r w:rsidRPr="008A7F13">
        <w:rPr>
          <w:rStyle w:val="a7"/>
          <w:lang w:val="en-US" w:eastAsia="en-US" w:bidi="en-US"/>
        </w:rPr>
        <w:t>le</w:t>
      </w:r>
      <w:r w:rsidRPr="008A7F13">
        <w:rPr>
          <w:rStyle w:val="a7"/>
          <w:lang w:eastAsia="en-US" w:bidi="en-US"/>
        </w:rPr>
        <w:t xml:space="preserve"> </w:t>
      </w:r>
      <w:r w:rsidRPr="008A7F13">
        <w:rPr>
          <w:rStyle w:val="a7"/>
          <w:lang w:val="en-US" w:eastAsia="en-US" w:bidi="en-US"/>
        </w:rPr>
        <w:t>cinema</w:t>
      </w:r>
      <w:r w:rsidRPr="008A7F13">
        <w:rPr>
          <w:rStyle w:val="a7"/>
          <w:lang w:eastAsia="en-US" w:bidi="en-US"/>
        </w:rPr>
        <w:t xml:space="preserve"> - </w:t>
      </w:r>
      <w:proofErr w:type="spellStart"/>
      <w:r w:rsidRPr="008A7F13">
        <w:rPr>
          <w:rStyle w:val="a7"/>
          <w:lang w:val="en-US" w:eastAsia="en-US" w:bidi="en-US"/>
        </w:rPr>
        <w:t>une</w:t>
      </w:r>
      <w:proofErr w:type="spellEnd"/>
      <w:r w:rsidRPr="008A7F13">
        <w:rPr>
          <w:rStyle w:val="a7"/>
          <w:lang w:eastAsia="en-US" w:bidi="en-US"/>
        </w:rPr>
        <w:t xml:space="preserve"> </w:t>
      </w:r>
      <w:r w:rsidRPr="008A7F13">
        <w:rPr>
          <w:rStyle w:val="a7"/>
          <w:lang w:val="en-US" w:eastAsia="en-US" w:bidi="en-US"/>
        </w:rPr>
        <w:t>soiree</w:t>
      </w:r>
      <w:r w:rsidRPr="008A7F13">
        <w:rPr>
          <w:rStyle w:val="a7"/>
          <w:lang w:eastAsia="en-US" w:bidi="en-US"/>
        </w:rPr>
        <w:t xml:space="preserve"> </w:t>
      </w:r>
      <w:r w:rsidRPr="008A7F13">
        <w:rPr>
          <w:rStyle w:val="a7"/>
          <w:lang w:val="en-US" w:eastAsia="en-US" w:bidi="en-US"/>
        </w:rPr>
        <w:t>cinema</w:t>
      </w:r>
      <w:r w:rsidRPr="008A7F13">
        <w:rPr>
          <w:rStyle w:val="a7"/>
          <w:lang w:eastAsia="en-US" w:bidi="en-US"/>
        </w:rPr>
        <w:t>);</w:t>
      </w:r>
    </w:p>
    <w:p w14:paraId="5FA84BEB" w14:textId="77777777" w:rsidR="00051BA6" w:rsidRPr="008A7F13" w:rsidRDefault="00051BA6" w:rsidP="008A7F13">
      <w:pPr>
        <w:pStyle w:val="13"/>
        <w:tabs>
          <w:tab w:val="left" w:pos="2318"/>
          <w:tab w:val="left" w:pos="4421"/>
          <w:tab w:val="left" w:pos="6158"/>
          <w:tab w:val="left" w:pos="8078"/>
        </w:tabs>
        <w:ind w:firstLine="620"/>
        <w:jc w:val="both"/>
      </w:pPr>
      <w:r w:rsidRPr="008A7F13">
        <w:rPr>
          <w:rStyle w:val="a7"/>
        </w:rPr>
        <w:t>распознавать и употреблять в устной и письменной речи изученные многозначные</w:t>
      </w:r>
      <w:r w:rsidRPr="008A7F13">
        <w:rPr>
          <w:rStyle w:val="a7"/>
        </w:rPr>
        <w:lastRenderedPageBreak/>
        <w:tab/>
        <w:t>лексические</w:t>
      </w:r>
      <w:r w:rsidRPr="008A7F13">
        <w:rPr>
          <w:rStyle w:val="a7"/>
        </w:rPr>
        <w:tab/>
        <w:t>единицы,</w:t>
      </w:r>
      <w:r w:rsidRPr="008A7F13">
        <w:rPr>
          <w:rStyle w:val="a7"/>
        </w:rPr>
        <w:tab/>
        <w:t>синонимы,</w:t>
      </w:r>
      <w:r w:rsidRPr="008A7F13">
        <w:rPr>
          <w:rStyle w:val="a7"/>
        </w:rPr>
        <w:tab/>
        <w:t>антонимы,</w:t>
      </w:r>
    </w:p>
    <w:p w14:paraId="567568DC" w14:textId="77777777" w:rsidR="00051BA6" w:rsidRPr="008A7F13" w:rsidRDefault="00051BA6" w:rsidP="008A7F13">
      <w:pPr>
        <w:pStyle w:val="13"/>
        <w:ind w:firstLine="0"/>
        <w:jc w:val="both"/>
      </w:pPr>
      <w:r w:rsidRPr="008A7F13">
        <w:rPr>
          <w:rStyle w:val="a7"/>
        </w:rPr>
        <w:t>интернациональные слова; сокращения и аббревиатуры;</w:t>
      </w:r>
    </w:p>
    <w:p w14:paraId="7144AEBD" w14:textId="77777777" w:rsidR="00051BA6" w:rsidRPr="008A7F13" w:rsidRDefault="00051BA6" w:rsidP="008A7F13">
      <w:pPr>
        <w:pStyle w:val="13"/>
        <w:ind w:firstLine="620"/>
        <w:jc w:val="both"/>
      </w:pPr>
      <w:r w:rsidRPr="008A7F13">
        <w:rPr>
          <w:rStyle w:val="a7"/>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72F07B4C" w14:textId="77777777" w:rsidR="00051BA6" w:rsidRPr="008A7F13" w:rsidRDefault="00051BA6" w:rsidP="008A7F13">
      <w:pPr>
        <w:pStyle w:val="13"/>
        <w:numPr>
          <w:ilvl w:val="0"/>
          <w:numId w:val="319"/>
        </w:numPr>
        <w:tabs>
          <w:tab w:val="left" w:pos="996"/>
        </w:tabs>
        <w:ind w:firstLine="620"/>
        <w:jc w:val="both"/>
      </w:pPr>
      <w:r w:rsidRPr="008A7F13">
        <w:rPr>
          <w:rStyle w:val="a7"/>
        </w:rPr>
        <w:t>Знать и понимать особенности структуры простых и сложных предложений и различных коммуникативных типов предложений французского языка;</w:t>
      </w:r>
    </w:p>
    <w:p w14:paraId="0EB70F85" w14:textId="77777777" w:rsidR="00051BA6" w:rsidRPr="008A7F13" w:rsidRDefault="00051BA6" w:rsidP="008A7F13">
      <w:pPr>
        <w:pStyle w:val="13"/>
        <w:ind w:firstLine="620"/>
        <w:jc w:val="both"/>
      </w:pPr>
      <w:r w:rsidRPr="008A7F13">
        <w:rPr>
          <w:rStyle w:val="a7"/>
        </w:rPr>
        <w:t>распознавать и употреблять в устной и письменной речи:</w:t>
      </w:r>
    </w:p>
    <w:p w14:paraId="1FDB0D00" w14:textId="77777777" w:rsidR="00051BA6" w:rsidRPr="008A7F13" w:rsidRDefault="00051BA6" w:rsidP="008A7F13">
      <w:pPr>
        <w:pStyle w:val="13"/>
        <w:ind w:firstLine="620"/>
        <w:jc w:val="both"/>
      </w:pPr>
      <w:r w:rsidRPr="008A7F13">
        <w:rPr>
          <w:rStyle w:val="a7"/>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с прямым порядком слов и инверсией, вопросительным прилагательным </w:t>
      </w:r>
      <w:proofErr w:type="spellStart"/>
      <w:r w:rsidRPr="008A7F13">
        <w:rPr>
          <w:rStyle w:val="a7"/>
          <w:lang w:val="en-US" w:eastAsia="en-US" w:bidi="en-US"/>
        </w:rPr>
        <w:t>quel</w:t>
      </w:r>
      <w:proofErr w:type="spellEnd"/>
      <w:r w:rsidRPr="008A7F13">
        <w:rPr>
          <w:rStyle w:val="a7"/>
          <w:lang w:eastAsia="en-US" w:bidi="en-US"/>
        </w:rPr>
        <w:t>/</w:t>
      </w:r>
      <w:proofErr w:type="spellStart"/>
      <w:r w:rsidRPr="008A7F13">
        <w:rPr>
          <w:rStyle w:val="a7"/>
          <w:lang w:val="en-US" w:eastAsia="en-US" w:bidi="en-US"/>
        </w:rPr>
        <w:t>quels</w:t>
      </w:r>
      <w:proofErr w:type="spellEnd"/>
      <w:r w:rsidRPr="008A7F13">
        <w:rPr>
          <w:rStyle w:val="a7"/>
          <w:lang w:eastAsia="en-US" w:bidi="en-US"/>
        </w:rPr>
        <w:t>/</w:t>
      </w:r>
      <w:r w:rsidRPr="008A7F13">
        <w:rPr>
          <w:rStyle w:val="a7"/>
          <w:lang w:val="en-US" w:eastAsia="en-US" w:bidi="en-US"/>
        </w:rPr>
        <w:t>quelle</w:t>
      </w:r>
      <w:r w:rsidRPr="008A7F13">
        <w:rPr>
          <w:rStyle w:val="a7"/>
          <w:lang w:eastAsia="en-US" w:bidi="en-US"/>
        </w:rPr>
        <w:t>/</w:t>
      </w:r>
      <w:proofErr w:type="spellStart"/>
      <w:r w:rsidRPr="008A7F13">
        <w:rPr>
          <w:rStyle w:val="a7"/>
          <w:lang w:val="en-US" w:eastAsia="en-US" w:bidi="en-US"/>
        </w:rPr>
        <w:t>quelles</w:t>
      </w:r>
      <w:proofErr w:type="spellEnd"/>
      <w:r w:rsidRPr="008A7F13">
        <w:rPr>
          <w:rStyle w:val="a7"/>
          <w:lang w:eastAsia="en-US" w:bidi="en-US"/>
        </w:rPr>
        <w:t xml:space="preserve">, </w:t>
      </w:r>
      <w:r w:rsidRPr="008A7F13">
        <w:rPr>
          <w:rStyle w:val="a7"/>
        </w:rPr>
        <w:t xml:space="preserve">с вопросительным наречием </w:t>
      </w:r>
      <w:r w:rsidRPr="008A7F13">
        <w:rPr>
          <w:rStyle w:val="a7"/>
          <w:lang w:val="en-US" w:eastAsia="en-US" w:bidi="en-US"/>
        </w:rPr>
        <w:t>comment</w:t>
      </w:r>
      <w:r w:rsidRPr="008A7F13">
        <w:rPr>
          <w:rStyle w:val="a7"/>
          <w:lang w:eastAsia="en-US" w:bidi="en-US"/>
        </w:rPr>
        <w:t xml:space="preserve">), </w:t>
      </w:r>
      <w:r w:rsidRPr="008A7F13">
        <w:rPr>
          <w:rStyle w:val="a7"/>
        </w:rPr>
        <w:t>побудительные (в утвердительной и отрицательной форме);</w:t>
      </w:r>
    </w:p>
    <w:p w14:paraId="318E8EDE" w14:textId="77777777" w:rsidR="00051BA6" w:rsidRPr="008A7F13" w:rsidRDefault="00051BA6" w:rsidP="008A7F13">
      <w:pPr>
        <w:pStyle w:val="13"/>
        <w:ind w:firstLine="620"/>
        <w:jc w:val="both"/>
      </w:pPr>
      <w:r w:rsidRPr="008A7F13">
        <w:rPr>
          <w:rStyle w:val="a7"/>
        </w:rPr>
        <w:t xml:space="preserve">предложения простые нераспространённые, в том числе с оборотами </w:t>
      </w:r>
      <w:r w:rsidRPr="008A7F13">
        <w:rPr>
          <w:rStyle w:val="a7"/>
          <w:lang w:val="en-US" w:eastAsia="en-US" w:bidi="en-US"/>
        </w:rPr>
        <w:t>c</w:t>
      </w:r>
      <w:r w:rsidRPr="008A7F13">
        <w:rPr>
          <w:rStyle w:val="a7"/>
          <w:lang w:eastAsia="en-US" w:bidi="en-US"/>
        </w:rPr>
        <w:t>’</w:t>
      </w:r>
      <w:proofErr w:type="spellStart"/>
      <w:r w:rsidRPr="008A7F13">
        <w:rPr>
          <w:rStyle w:val="a7"/>
          <w:lang w:val="en-US" w:eastAsia="en-US" w:bidi="en-US"/>
        </w:rPr>
        <w:t>est</w:t>
      </w:r>
      <w:proofErr w:type="spellEnd"/>
      <w:r w:rsidRPr="008A7F13">
        <w:rPr>
          <w:rStyle w:val="a7"/>
          <w:lang w:eastAsia="en-US" w:bidi="en-US"/>
        </w:rPr>
        <w:t xml:space="preserve"> </w:t>
      </w:r>
      <w:r w:rsidRPr="008A7F13">
        <w:rPr>
          <w:rStyle w:val="a7"/>
        </w:rPr>
        <w:t xml:space="preserve">и </w:t>
      </w:r>
      <w:proofErr w:type="spellStart"/>
      <w:r w:rsidRPr="008A7F13">
        <w:rPr>
          <w:rStyle w:val="a7"/>
          <w:lang w:val="en-US" w:eastAsia="en-US" w:bidi="en-US"/>
        </w:rPr>
        <w:t>ce</w:t>
      </w:r>
      <w:proofErr w:type="spellEnd"/>
      <w:r w:rsidRPr="008A7F13">
        <w:rPr>
          <w:rStyle w:val="a7"/>
          <w:lang w:eastAsia="en-US" w:bidi="en-US"/>
        </w:rPr>
        <w:t xml:space="preserve"> </w:t>
      </w:r>
      <w:proofErr w:type="spellStart"/>
      <w:r w:rsidRPr="008A7F13">
        <w:rPr>
          <w:rStyle w:val="a7"/>
          <w:lang w:val="en-US" w:eastAsia="en-US" w:bidi="en-US"/>
        </w:rPr>
        <w:t>sont</w:t>
      </w:r>
      <w:proofErr w:type="spellEnd"/>
      <w:r w:rsidRPr="008A7F13">
        <w:rPr>
          <w:rStyle w:val="a7"/>
          <w:lang w:eastAsia="en-US" w:bidi="en-US"/>
        </w:rPr>
        <w:t xml:space="preserve">, </w:t>
      </w:r>
      <w:r w:rsidRPr="008A7F13">
        <w:rPr>
          <w:rStyle w:val="a7"/>
        </w:rPr>
        <w:t>и распространённые, в том числе с несколькими обстоятельствами;</w:t>
      </w:r>
    </w:p>
    <w:p w14:paraId="450BBAA2" w14:textId="77777777" w:rsidR="00051BA6" w:rsidRPr="008A7F13" w:rsidRDefault="00051BA6" w:rsidP="008A7F13">
      <w:pPr>
        <w:pStyle w:val="13"/>
        <w:ind w:firstLine="620"/>
        <w:jc w:val="both"/>
      </w:pPr>
      <w:r w:rsidRPr="008A7F13">
        <w:rPr>
          <w:rStyle w:val="a7"/>
        </w:rPr>
        <w:t>безличные предложения.</w:t>
      </w:r>
    </w:p>
    <w:p w14:paraId="6E03A67A" w14:textId="77777777" w:rsidR="00051BA6" w:rsidRPr="008A7F13" w:rsidRDefault="00051BA6" w:rsidP="008A7F13">
      <w:pPr>
        <w:pStyle w:val="13"/>
        <w:ind w:firstLine="620"/>
        <w:jc w:val="both"/>
      </w:pPr>
      <w:r w:rsidRPr="008A7F13">
        <w:rPr>
          <w:rStyle w:val="a7"/>
        </w:rPr>
        <w:t xml:space="preserve">предложения с неопределённо-личным местоимением </w:t>
      </w:r>
      <w:r w:rsidRPr="008A7F13">
        <w:rPr>
          <w:rStyle w:val="a7"/>
          <w:lang w:val="en-US" w:eastAsia="en-US" w:bidi="en-US"/>
        </w:rPr>
        <w:t>on</w:t>
      </w:r>
      <w:r w:rsidRPr="008A7F13">
        <w:rPr>
          <w:rStyle w:val="a7"/>
          <w:lang w:eastAsia="en-US" w:bidi="en-US"/>
        </w:rPr>
        <w:t>;</w:t>
      </w:r>
    </w:p>
    <w:p w14:paraId="1D16770E" w14:textId="77777777" w:rsidR="00051BA6" w:rsidRPr="008A7F13" w:rsidRDefault="00051BA6" w:rsidP="008A7F13">
      <w:pPr>
        <w:pStyle w:val="13"/>
        <w:ind w:firstLine="620"/>
        <w:jc w:val="both"/>
      </w:pPr>
      <w:r w:rsidRPr="008A7F13">
        <w:rPr>
          <w:rStyle w:val="a7"/>
        </w:rPr>
        <w:t xml:space="preserve">сложносочинённые предложения с союзами </w:t>
      </w:r>
      <w:r w:rsidRPr="008A7F13">
        <w:rPr>
          <w:rStyle w:val="a7"/>
          <w:lang w:val="en-US" w:eastAsia="en-US" w:bidi="en-US"/>
        </w:rPr>
        <w:t>et</w:t>
      </w:r>
      <w:r w:rsidRPr="008A7F13">
        <w:rPr>
          <w:rStyle w:val="a7"/>
          <w:lang w:eastAsia="en-US" w:bidi="en-US"/>
        </w:rPr>
        <w:t xml:space="preserve">, </w:t>
      </w:r>
      <w:proofErr w:type="spellStart"/>
      <w:r w:rsidRPr="008A7F13">
        <w:rPr>
          <w:rStyle w:val="a7"/>
          <w:lang w:val="en-US" w:eastAsia="en-US" w:bidi="en-US"/>
        </w:rPr>
        <w:t>mais</w:t>
      </w:r>
      <w:proofErr w:type="spellEnd"/>
      <w:r w:rsidRPr="008A7F13">
        <w:rPr>
          <w:rStyle w:val="a7"/>
          <w:lang w:eastAsia="en-US" w:bidi="en-US"/>
        </w:rPr>
        <w:t xml:space="preserve">, </w:t>
      </w:r>
      <w:proofErr w:type="spellStart"/>
      <w:r w:rsidRPr="008A7F13">
        <w:rPr>
          <w:rStyle w:val="a7"/>
          <w:lang w:val="en-US" w:eastAsia="en-US" w:bidi="en-US"/>
        </w:rPr>
        <w:t>ou</w:t>
      </w:r>
      <w:proofErr w:type="spellEnd"/>
      <w:r w:rsidRPr="008A7F13">
        <w:rPr>
          <w:rStyle w:val="a7"/>
          <w:lang w:eastAsia="en-US" w:bidi="en-US"/>
        </w:rPr>
        <w:t>;</w:t>
      </w:r>
    </w:p>
    <w:p w14:paraId="01E21ABF" w14:textId="77777777" w:rsidR="00051BA6" w:rsidRPr="008A7F13" w:rsidRDefault="00051BA6" w:rsidP="008A7F13">
      <w:pPr>
        <w:pStyle w:val="13"/>
        <w:ind w:firstLine="620"/>
        <w:jc w:val="both"/>
      </w:pPr>
      <w:r w:rsidRPr="008A7F13">
        <w:rPr>
          <w:rStyle w:val="a7"/>
        </w:rPr>
        <w:t xml:space="preserve">сложноподчинённые предложения с подчинительными союзами </w:t>
      </w:r>
      <w:proofErr w:type="spellStart"/>
      <w:r w:rsidRPr="008A7F13">
        <w:rPr>
          <w:rStyle w:val="a7"/>
          <w:lang w:val="en-US" w:eastAsia="en-US" w:bidi="en-US"/>
        </w:rPr>
        <w:t>si</w:t>
      </w:r>
      <w:proofErr w:type="spellEnd"/>
      <w:r w:rsidRPr="008A7F13">
        <w:rPr>
          <w:rStyle w:val="a7"/>
          <w:lang w:eastAsia="en-US" w:bidi="en-US"/>
        </w:rPr>
        <w:t xml:space="preserve">, </w:t>
      </w:r>
      <w:r w:rsidRPr="008A7F13">
        <w:rPr>
          <w:rStyle w:val="a7"/>
          <w:lang w:val="en-US" w:eastAsia="en-US" w:bidi="en-US"/>
        </w:rPr>
        <w:t>que</w:t>
      </w:r>
      <w:r w:rsidRPr="008A7F13">
        <w:rPr>
          <w:rStyle w:val="a7"/>
          <w:lang w:eastAsia="en-US" w:bidi="en-US"/>
        </w:rPr>
        <w:t xml:space="preserve">, </w:t>
      </w:r>
      <w:proofErr w:type="spellStart"/>
      <w:r w:rsidRPr="008A7F13">
        <w:rPr>
          <w:rStyle w:val="a7"/>
          <w:lang w:val="en-US" w:eastAsia="en-US" w:bidi="en-US"/>
        </w:rPr>
        <w:t>quand</w:t>
      </w:r>
      <w:proofErr w:type="spellEnd"/>
      <w:r w:rsidRPr="008A7F13">
        <w:rPr>
          <w:rStyle w:val="a7"/>
          <w:lang w:eastAsia="en-US" w:bidi="en-US"/>
        </w:rPr>
        <w:t xml:space="preserve">, </w:t>
      </w:r>
      <w:proofErr w:type="spellStart"/>
      <w:r w:rsidRPr="008A7F13">
        <w:rPr>
          <w:rStyle w:val="a7"/>
          <w:lang w:val="en-US" w:eastAsia="en-US" w:bidi="en-US"/>
        </w:rPr>
        <w:t>parce</w:t>
      </w:r>
      <w:proofErr w:type="spellEnd"/>
      <w:r w:rsidRPr="008A7F13">
        <w:rPr>
          <w:rStyle w:val="a7"/>
          <w:lang w:eastAsia="en-US" w:bidi="en-US"/>
        </w:rPr>
        <w:t xml:space="preserve"> </w:t>
      </w:r>
      <w:r w:rsidRPr="008A7F13">
        <w:rPr>
          <w:rStyle w:val="a7"/>
          <w:lang w:val="en-US" w:eastAsia="en-US" w:bidi="en-US"/>
        </w:rPr>
        <w:t>que</w:t>
      </w:r>
      <w:r w:rsidRPr="008A7F13">
        <w:rPr>
          <w:rStyle w:val="a7"/>
          <w:lang w:eastAsia="en-US" w:bidi="en-US"/>
        </w:rPr>
        <w:t xml:space="preserve">, </w:t>
      </w:r>
      <w:proofErr w:type="spellStart"/>
      <w:r w:rsidRPr="008A7F13">
        <w:rPr>
          <w:rStyle w:val="a7"/>
          <w:lang w:val="en-US" w:eastAsia="en-US" w:bidi="en-US"/>
        </w:rPr>
        <w:t>puisque</w:t>
      </w:r>
      <w:proofErr w:type="spellEnd"/>
      <w:r w:rsidRPr="008A7F13">
        <w:rPr>
          <w:rStyle w:val="a7"/>
          <w:lang w:eastAsia="en-US" w:bidi="en-US"/>
        </w:rPr>
        <w:t xml:space="preserve">, </w:t>
      </w:r>
      <w:r w:rsidRPr="008A7F13">
        <w:rPr>
          <w:rStyle w:val="a7"/>
          <w:lang w:val="en-US" w:eastAsia="en-US" w:bidi="en-US"/>
        </w:rPr>
        <w:t>car</w:t>
      </w:r>
      <w:r w:rsidRPr="008A7F13">
        <w:rPr>
          <w:rStyle w:val="a7"/>
          <w:lang w:eastAsia="en-US" w:bidi="en-US"/>
        </w:rPr>
        <w:t xml:space="preserve">, </w:t>
      </w:r>
      <w:proofErr w:type="spellStart"/>
      <w:r w:rsidRPr="008A7F13">
        <w:rPr>
          <w:rStyle w:val="a7"/>
          <w:lang w:val="en-US" w:eastAsia="en-US" w:bidi="en-US"/>
        </w:rPr>
        <w:t>comme</w:t>
      </w:r>
      <w:proofErr w:type="spellEnd"/>
      <w:r w:rsidRPr="008A7F13">
        <w:rPr>
          <w:rStyle w:val="a7"/>
          <w:lang w:eastAsia="en-US" w:bidi="en-US"/>
        </w:rPr>
        <w:t>;</w:t>
      </w:r>
    </w:p>
    <w:p w14:paraId="5A28CFE0" w14:textId="77777777" w:rsidR="00051BA6" w:rsidRPr="008A7F13" w:rsidRDefault="00051BA6" w:rsidP="008A7F13">
      <w:pPr>
        <w:pStyle w:val="13"/>
        <w:ind w:firstLine="620"/>
        <w:jc w:val="both"/>
        <w:rPr>
          <w:lang w:val="en-US"/>
        </w:rPr>
      </w:pPr>
      <w:r w:rsidRPr="008A7F13">
        <w:rPr>
          <w:rStyle w:val="a7"/>
        </w:rPr>
        <w:t>основные</w:t>
      </w:r>
      <w:r w:rsidRPr="008A7F13">
        <w:rPr>
          <w:rStyle w:val="a7"/>
          <w:lang w:val="en-US"/>
        </w:rPr>
        <w:t xml:space="preserve"> </w:t>
      </w:r>
      <w:r w:rsidRPr="008A7F13">
        <w:rPr>
          <w:rStyle w:val="a7"/>
        </w:rPr>
        <w:t>временные</w:t>
      </w:r>
      <w:r w:rsidRPr="008A7F13">
        <w:rPr>
          <w:rStyle w:val="a7"/>
          <w:lang w:val="en-US"/>
        </w:rPr>
        <w:t xml:space="preserve"> </w:t>
      </w:r>
      <w:r w:rsidRPr="008A7F13">
        <w:rPr>
          <w:rStyle w:val="a7"/>
        </w:rPr>
        <w:t>формы</w:t>
      </w:r>
      <w:r w:rsidRPr="008A7F13">
        <w:rPr>
          <w:rStyle w:val="a7"/>
          <w:lang w:val="en-US"/>
        </w:rPr>
        <w:t xml:space="preserve"> </w:t>
      </w:r>
      <w:r w:rsidRPr="008A7F13">
        <w:rPr>
          <w:rStyle w:val="a7"/>
        </w:rPr>
        <w:t>изъявительного</w:t>
      </w:r>
      <w:r w:rsidRPr="008A7F13">
        <w:rPr>
          <w:rStyle w:val="a7"/>
          <w:lang w:val="en-US"/>
        </w:rPr>
        <w:t xml:space="preserve"> </w:t>
      </w:r>
      <w:r w:rsidRPr="008A7F13">
        <w:rPr>
          <w:rStyle w:val="a7"/>
        </w:rPr>
        <w:t>наклонения</w:t>
      </w:r>
      <w:r w:rsidRPr="008A7F13">
        <w:rPr>
          <w:rStyle w:val="a7"/>
          <w:lang w:val="en-US"/>
        </w:rPr>
        <w:t xml:space="preserve"> </w:t>
      </w:r>
      <w:r w:rsidRPr="008A7F13">
        <w:rPr>
          <w:rStyle w:val="a7"/>
          <w:lang w:val="en-US" w:eastAsia="en-US" w:bidi="en-US"/>
        </w:rPr>
        <w:t xml:space="preserve">present, </w:t>
      </w:r>
      <w:proofErr w:type="spellStart"/>
      <w:r w:rsidRPr="008A7F13">
        <w:rPr>
          <w:rStyle w:val="a7"/>
          <w:lang w:val="en-US" w:eastAsia="en-US" w:bidi="en-US"/>
        </w:rPr>
        <w:t>futur</w:t>
      </w:r>
      <w:proofErr w:type="spellEnd"/>
      <w:r w:rsidRPr="008A7F13">
        <w:rPr>
          <w:rStyle w:val="a7"/>
          <w:lang w:val="en-US" w:eastAsia="en-US" w:bidi="en-US"/>
        </w:rPr>
        <w:t xml:space="preserve"> simple, passe compose, passe </w:t>
      </w:r>
      <w:proofErr w:type="spellStart"/>
      <w:r w:rsidRPr="008A7F13">
        <w:rPr>
          <w:rStyle w:val="a7"/>
          <w:lang w:val="en-US" w:eastAsia="en-US" w:bidi="en-US"/>
        </w:rPr>
        <w:t>immediat</w:t>
      </w:r>
      <w:proofErr w:type="spellEnd"/>
      <w:r w:rsidRPr="008A7F13">
        <w:rPr>
          <w:rStyle w:val="a7"/>
          <w:lang w:val="en-US" w:eastAsia="en-US" w:bidi="en-US"/>
        </w:rPr>
        <w:t xml:space="preserve">, </w:t>
      </w:r>
      <w:proofErr w:type="spellStart"/>
      <w:r w:rsidRPr="008A7F13">
        <w:rPr>
          <w:rStyle w:val="a7"/>
          <w:lang w:val="en-US" w:eastAsia="en-US" w:bidi="en-US"/>
        </w:rPr>
        <w:t>futur</w:t>
      </w:r>
      <w:proofErr w:type="spellEnd"/>
      <w:r w:rsidRPr="008A7F13">
        <w:rPr>
          <w:rStyle w:val="a7"/>
          <w:lang w:val="en-US" w:eastAsia="en-US" w:bidi="en-US"/>
        </w:rPr>
        <w:t xml:space="preserve"> </w:t>
      </w:r>
      <w:proofErr w:type="spellStart"/>
      <w:r w:rsidRPr="008A7F13">
        <w:rPr>
          <w:rStyle w:val="a7"/>
          <w:lang w:val="en-US" w:eastAsia="en-US" w:bidi="en-US"/>
        </w:rPr>
        <w:t>immediat</w:t>
      </w:r>
      <w:proofErr w:type="spellEnd"/>
      <w:r w:rsidRPr="008A7F13">
        <w:rPr>
          <w:rStyle w:val="a7"/>
          <w:lang w:val="en-US" w:eastAsia="en-US" w:bidi="en-US"/>
        </w:rPr>
        <w:t xml:space="preserve">, </w:t>
      </w:r>
      <w:proofErr w:type="spellStart"/>
      <w:r w:rsidRPr="008A7F13">
        <w:rPr>
          <w:rStyle w:val="a7"/>
          <w:lang w:val="en-US" w:eastAsia="en-US" w:bidi="en-US"/>
        </w:rPr>
        <w:t>imparfait</w:t>
      </w:r>
      <w:proofErr w:type="spellEnd"/>
      <w:r w:rsidRPr="008A7F13">
        <w:rPr>
          <w:rStyle w:val="a7"/>
          <w:lang w:val="en-US" w:eastAsia="en-US" w:bidi="en-US"/>
        </w:rPr>
        <w:t>, plus-que- parfait;</w:t>
      </w:r>
    </w:p>
    <w:p w14:paraId="6ABBB0F2" w14:textId="77777777" w:rsidR="00051BA6" w:rsidRPr="008A7F13" w:rsidRDefault="00051BA6" w:rsidP="008A7F13">
      <w:pPr>
        <w:pStyle w:val="13"/>
        <w:ind w:firstLine="620"/>
        <w:jc w:val="both"/>
      </w:pPr>
      <w:r w:rsidRPr="008A7F13">
        <w:rPr>
          <w:rStyle w:val="a7"/>
        </w:rPr>
        <w:t xml:space="preserve">временную форму изъявительного наклонения </w:t>
      </w:r>
      <w:proofErr w:type="spellStart"/>
      <w:r w:rsidRPr="008A7F13">
        <w:rPr>
          <w:rStyle w:val="a7"/>
          <w:lang w:val="en-US" w:eastAsia="en-US" w:bidi="en-US"/>
        </w:rPr>
        <w:t>futur</w:t>
      </w:r>
      <w:proofErr w:type="spellEnd"/>
      <w:r w:rsidRPr="008A7F13">
        <w:rPr>
          <w:rStyle w:val="a7"/>
          <w:lang w:eastAsia="en-US" w:bidi="en-US"/>
        </w:rPr>
        <w:t xml:space="preserve"> </w:t>
      </w:r>
      <w:r w:rsidRPr="008A7F13">
        <w:rPr>
          <w:rStyle w:val="a7"/>
          <w:lang w:val="en-US" w:eastAsia="en-US" w:bidi="en-US"/>
        </w:rPr>
        <w:t>simple</w:t>
      </w:r>
      <w:r w:rsidRPr="008A7F13">
        <w:rPr>
          <w:rStyle w:val="a7"/>
          <w:lang w:eastAsia="en-US" w:bidi="en-US"/>
        </w:rPr>
        <w:t xml:space="preserve"> </w:t>
      </w:r>
      <w:r w:rsidRPr="008A7F13">
        <w:rPr>
          <w:rStyle w:val="a7"/>
        </w:rPr>
        <w:t>в сложноподчинённом предложении для выражения гипотезы при наличии реального условия;</w:t>
      </w:r>
    </w:p>
    <w:p w14:paraId="3D802C53" w14:textId="77777777" w:rsidR="00051BA6" w:rsidRPr="008A7F13" w:rsidRDefault="00051BA6" w:rsidP="008A7F13">
      <w:pPr>
        <w:pStyle w:val="13"/>
        <w:ind w:firstLine="620"/>
        <w:jc w:val="both"/>
      </w:pPr>
      <w:r w:rsidRPr="008A7F13">
        <w:rPr>
          <w:rStyle w:val="a7"/>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79314204" w14:textId="77777777" w:rsidR="00051BA6" w:rsidRPr="008A7F13" w:rsidRDefault="00051BA6" w:rsidP="008A7F13">
      <w:pPr>
        <w:pStyle w:val="13"/>
        <w:ind w:firstLine="620"/>
        <w:jc w:val="both"/>
      </w:pPr>
      <w:r w:rsidRPr="008A7F13">
        <w:rPr>
          <w:rStyle w:val="a7"/>
        </w:rPr>
        <w:t>косвенную речь в настоящем и прошедшем времени (в утвердительных и отрицательных повествовательных предложениях);</w:t>
      </w:r>
    </w:p>
    <w:p w14:paraId="71BE99CC" w14:textId="77777777" w:rsidR="00051BA6" w:rsidRPr="008A7F13" w:rsidRDefault="00051BA6" w:rsidP="008A7F13">
      <w:pPr>
        <w:pStyle w:val="13"/>
        <w:ind w:firstLine="620"/>
        <w:jc w:val="both"/>
      </w:pPr>
      <w:r w:rsidRPr="008A7F13">
        <w:rPr>
          <w:rStyle w:val="a7"/>
        </w:rPr>
        <w:t>косвенный вопрос;</w:t>
      </w:r>
    </w:p>
    <w:p w14:paraId="381F1B2D" w14:textId="77777777" w:rsidR="00051BA6" w:rsidRPr="008A7F13" w:rsidRDefault="00051BA6" w:rsidP="008A7F13">
      <w:pPr>
        <w:pStyle w:val="13"/>
        <w:ind w:firstLine="620"/>
        <w:jc w:val="both"/>
      </w:pPr>
      <w:r w:rsidRPr="008A7F13">
        <w:rPr>
          <w:rStyle w:val="a7"/>
        </w:rPr>
        <w:t>средства текстовой связи для обеспечения целостности текста;</w:t>
      </w:r>
    </w:p>
    <w:p w14:paraId="1C624EC3" w14:textId="77777777" w:rsidR="00051BA6" w:rsidRPr="008A7F13" w:rsidRDefault="00051BA6" w:rsidP="008A7F13">
      <w:pPr>
        <w:pStyle w:val="13"/>
        <w:ind w:firstLine="620"/>
        <w:jc w:val="both"/>
      </w:pPr>
      <w:r w:rsidRPr="008A7F13">
        <w:rPr>
          <w:rStyle w:val="a7"/>
        </w:rPr>
        <w:t xml:space="preserve">глаголы в повелительном наклонении, в том числе образующие нерегулярные формы </w:t>
      </w:r>
      <w:r w:rsidRPr="008A7F13">
        <w:rPr>
          <w:rStyle w:val="a7"/>
          <w:lang w:eastAsia="en-US" w:bidi="en-US"/>
        </w:rPr>
        <w:t>(</w:t>
      </w:r>
      <w:proofErr w:type="spellStart"/>
      <w:r w:rsidRPr="008A7F13">
        <w:rPr>
          <w:rStyle w:val="a7"/>
          <w:lang w:val="en-US" w:eastAsia="en-US" w:bidi="en-US"/>
        </w:rPr>
        <w:t>etre</w:t>
      </w:r>
      <w:proofErr w:type="spellEnd"/>
      <w:r w:rsidRPr="008A7F13">
        <w:rPr>
          <w:rStyle w:val="a7"/>
          <w:lang w:eastAsia="en-US" w:bidi="en-US"/>
        </w:rPr>
        <w:t xml:space="preserve">, </w:t>
      </w:r>
      <w:proofErr w:type="spellStart"/>
      <w:r w:rsidRPr="008A7F13">
        <w:rPr>
          <w:rStyle w:val="a7"/>
          <w:lang w:val="en-US" w:eastAsia="en-US" w:bidi="en-US"/>
        </w:rPr>
        <w:t>avoir</w:t>
      </w:r>
      <w:proofErr w:type="spellEnd"/>
      <w:r w:rsidRPr="008A7F13">
        <w:rPr>
          <w:rStyle w:val="a7"/>
          <w:lang w:eastAsia="en-US" w:bidi="en-US"/>
        </w:rPr>
        <w:t xml:space="preserve">, </w:t>
      </w:r>
      <w:r w:rsidRPr="008A7F13">
        <w:rPr>
          <w:rStyle w:val="a7"/>
          <w:lang w:val="en-US" w:eastAsia="en-US" w:bidi="en-US"/>
        </w:rPr>
        <w:t>savoir</w:t>
      </w:r>
      <w:r w:rsidRPr="008A7F13">
        <w:rPr>
          <w:rStyle w:val="a7"/>
          <w:lang w:eastAsia="en-US" w:bidi="en-US"/>
        </w:rPr>
        <w:t>);</w:t>
      </w:r>
    </w:p>
    <w:p w14:paraId="02745846" w14:textId="77777777" w:rsidR="00051BA6" w:rsidRPr="008A7F13" w:rsidRDefault="00051BA6" w:rsidP="008A7F13">
      <w:pPr>
        <w:pStyle w:val="13"/>
        <w:ind w:firstLine="620"/>
        <w:jc w:val="both"/>
      </w:pPr>
      <w:r w:rsidRPr="008A7F13">
        <w:rPr>
          <w:rStyle w:val="a7"/>
        </w:rPr>
        <w:t xml:space="preserve">временную форму условного наклонения </w:t>
      </w:r>
      <w:proofErr w:type="spellStart"/>
      <w:r w:rsidRPr="008A7F13">
        <w:rPr>
          <w:rStyle w:val="a7"/>
          <w:lang w:val="en-US" w:eastAsia="en-US" w:bidi="en-US"/>
        </w:rPr>
        <w:t>conditionnel</w:t>
      </w:r>
      <w:proofErr w:type="spellEnd"/>
      <w:r w:rsidRPr="008A7F13">
        <w:rPr>
          <w:rStyle w:val="a7"/>
          <w:lang w:eastAsia="en-US" w:bidi="en-US"/>
        </w:rPr>
        <w:t xml:space="preserve"> </w:t>
      </w:r>
      <w:r w:rsidRPr="008A7F13">
        <w:rPr>
          <w:rStyle w:val="a7"/>
          <w:lang w:val="en-US" w:eastAsia="en-US" w:bidi="en-US"/>
        </w:rPr>
        <w:t>present</w:t>
      </w:r>
      <w:r w:rsidRPr="008A7F13">
        <w:rPr>
          <w:rStyle w:val="a7"/>
          <w:lang w:eastAsia="en-US" w:bidi="en-US"/>
        </w:rPr>
        <w:t xml:space="preserve"> </w:t>
      </w:r>
      <w:r w:rsidRPr="008A7F13">
        <w:rPr>
          <w:rStyle w:val="a7"/>
        </w:rPr>
        <w:t>в независимом предложении для выражения пожелания, предложения, вежливого вопроса и долженствования и в сложноподчинённом предложении с обстоятельственным придаточным условия для выражения гипотезы при наличии нереального условия;</w:t>
      </w:r>
    </w:p>
    <w:p w14:paraId="446B2935" w14:textId="77777777" w:rsidR="00051BA6" w:rsidRPr="008A7F13" w:rsidRDefault="00051BA6" w:rsidP="008A7F13">
      <w:pPr>
        <w:pStyle w:val="13"/>
        <w:ind w:firstLine="620"/>
        <w:jc w:val="both"/>
      </w:pPr>
      <w:r w:rsidRPr="008A7F13">
        <w:rPr>
          <w:rStyle w:val="a7"/>
        </w:rPr>
        <w:t xml:space="preserve">временную форму условного наклонения </w:t>
      </w:r>
      <w:proofErr w:type="spellStart"/>
      <w:r w:rsidRPr="008A7F13">
        <w:rPr>
          <w:rStyle w:val="a7"/>
          <w:lang w:val="en-US" w:eastAsia="en-US" w:bidi="en-US"/>
        </w:rPr>
        <w:t>conditionnel</w:t>
      </w:r>
      <w:proofErr w:type="spellEnd"/>
      <w:r w:rsidRPr="008A7F13">
        <w:rPr>
          <w:rStyle w:val="a7"/>
          <w:lang w:eastAsia="en-US" w:bidi="en-US"/>
        </w:rPr>
        <w:t xml:space="preserve"> </w:t>
      </w:r>
      <w:r w:rsidRPr="008A7F13">
        <w:rPr>
          <w:rStyle w:val="a7"/>
          <w:lang w:val="en-US" w:eastAsia="en-US" w:bidi="en-US"/>
        </w:rPr>
        <w:t>passe</w:t>
      </w:r>
      <w:r w:rsidRPr="008A7F13">
        <w:rPr>
          <w:rStyle w:val="a7"/>
          <w:lang w:eastAsia="en-US" w:bidi="en-US"/>
        </w:rPr>
        <w:t>;</w:t>
      </w:r>
    </w:p>
    <w:p w14:paraId="5E189D70" w14:textId="77777777" w:rsidR="00051BA6" w:rsidRPr="008A7F13" w:rsidRDefault="00051BA6" w:rsidP="008A7F13">
      <w:pPr>
        <w:pStyle w:val="13"/>
        <w:ind w:firstLine="620"/>
        <w:jc w:val="both"/>
      </w:pPr>
      <w:r w:rsidRPr="008A7F13">
        <w:rPr>
          <w:rStyle w:val="a7"/>
        </w:rPr>
        <w:t xml:space="preserve">временную форму </w:t>
      </w:r>
      <w:proofErr w:type="spellStart"/>
      <w:r w:rsidRPr="008A7F13">
        <w:rPr>
          <w:rStyle w:val="a7"/>
          <w:lang w:val="en-US" w:eastAsia="en-US" w:bidi="en-US"/>
        </w:rPr>
        <w:t>subjonctif</w:t>
      </w:r>
      <w:proofErr w:type="spellEnd"/>
      <w:r w:rsidRPr="008A7F13">
        <w:rPr>
          <w:rStyle w:val="a7"/>
          <w:lang w:eastAsia="en-US" w:bidi="en-US"/>
        </w:rPr>
        <w:t xml:space="preserve"> </w:t>
      </w:r>
      <w:r w:rsidRPr="008A7F13">
        <w:rPr>
          <w:rStyle w:val="a7"/>
          <w:lang w:val="en-US" w:eastAsia="en-US" w:bidi="en-US"/>
        </w:rPr>
        <w:t>present</w:t>
      </w:r>
      <w:r w:rsidRPr="008A7F13">
        <w:rPr>
          <w:rStyle w:val="a7"/>
          <w:lang w:eastAsia="en-US" w:bidi="en-US"/>
        </w:rPr>
        <w:t xml:space="preserve"> </w:t>
      </w:r>
      <w:r w:rsidRPr="008A7F13">
        <w:rPr>
          <w:rStyle w:val="a7"/>
        </w:rPr>
        <w:t>правильных и неправильных глаголов;</w:t>
      </w:r>
    </w:p>
    <w:p w14:paraId="715CB198" w14:textId="77777777" w:rsidR="00051BA6" w:rsidRPr="008A7F13" w:rsidRDefault="00051BA6" w:rsidP="008A7F13">
      <w:pPr>
        <w:pStyle w:val="13"/>
        <w:ind w:firstLine="620"/>
        <w:jc w:val="both"/>
      </w:pPr>
      <w:r w:rsidRPr="008A7F13">
        <w:rPr>
          <w:rStyle w:val="a7"/>
        </w:rPr>
        <w:t xml:space="preserve">наиболее частотные глаголы и безличные конструкции, требующие употребления </w:t>
      </w:r>
      <w:proofErr w:type="spellStart"/>
      <w:r w:rsidRPr="008A7F13">
        <w:rPr>
          <w:rStyle w:val="a7"/>
          <w:lang w:val="en-US" w:eastAsia="en-US" w:bidi="en-US"/>
        </w:rPr>
        <w:t>subjonctif</w:t>
      </w:r>
      <w:proofErr w:type="spellEnd"/>
      <w:r w:rsidRPr="008A7F13">
        <w:rPr>
          <w:rStyle w:val="a7"/>
          <w:lang w:eastAsia="en-US" w:bidi="en-US"/>
        </w:rPr>
        <w:t xml:space="preserve">, </w:t>
      </w:r>
      <w:r w:rsidRPr="008A7F13">
        <w:rPr>
          <w:rStyle w:val="a7"/>
        </w:rPr>
        <w:t xml:space="preserve">дифференциация между ними и «объективными» глаголами и глагольными конструкциями </w:t>
      </w:r>
      <w:r w:rsidRPr="008A7F13">
        <w:rPr>
          <w:rStyle w:val="a7"/>
          <w:lang w:eastAsia="en-US" w:bidi="en-US"/>
        </w:rPr>
        <w:t>(</w:t>
      </w:r>
      <w:r w:rsidRPr="008A7F13">
        <w:rPr>
          <w:rStyle w:val="a7"/>
          <w:lang w:val="en-US" w:eastAsia="en-US" w:bidi="en-US"/>
        </w:rPr>
        <w:t>affirmer</w:t>
      </w:r>
      <w:r w:rsidRPr="008A7F13">
        <w:rPr>
          <w:rStyle w:val="a7"/>
          <w:lang w:eastAsia="en-US" w:bidi="en-US"/>
        </w:rPr>
        <w:t xml:space="preserve">, </w:t>
      </w:r>
      <w:proofErr w:type="spellStart"/>
      <w:r w:rsidRPr="008A7F13">
        <w:rPr>
          <w:rStyle w:val="a7"/>
          <w:lang w:val="en-US" w:eastAsia="en-US" w:bidi="en-US"/>
        </w:rPr>
        <w:t>constater</w:t>
      </w:r>
      <w:proofErr w:type="spellEnd"/>
      <w:r w:rsidRPr="008A7F13">
        <w:rPr>
          <w:rStyle w:val="a7"/>
          <w:lang w:eastAsia="en-US" w:bidi="en-US"/>
        </w:rPr>
        <w:t xml:space="preserve"> </w:t>
      </w:r>
      <w:r w:rsidRPr="008A7F13">
        <w:rPr>
          <w:rStyle w:val="a7"/>
        </w:rPr>
        <w:t xml:space="preserve">и другие; </w:t>
      </w:r>
      <w:r w:rsidRPr="008A7F13">
        <w:rPr>
          <w:rStyle w:val="a7"/>
          <w:lang w:val="en-US" w:eastAsia="en-US" w:bidi="en-US"/>
        </w:rPr>
        <w:t>il</w:t>
      </w:r>
      <w:r w:rsidRPr="008A7F13">
        <w:rPr>
          <w:rStyle w:val="a7"/>
          <w:lang w:eastAsia="en-US" w:bidi="en-US"/>
        </w:rPr>
        <w:t xml:space="preserve"> </w:t>
      </w:r>
      <w:proofErr w:type="spellStart"/>
      <w:r w:rsidRPr="008A7F13">
        <w:rPr>
          <w:rStyle w:val="a7"/>
          <w:lang w:val="en-US" w:eastAsia="en-US" w:bidi="en-US"/>
        </w:rPr>
        <w:t>est</w:t>
      </w:r>
      <w:proofErr w:type="spellEnd"/>
      <w:r w:rsidRPr="008A7F13">
        <w:rPr>
          <w:rStyle w:val="a7"/>
          <w:lang w:eastAsia="en-US" w:bidi="en-US"/>
        </w:rPr>
        <w:t xml:space="preserve"> </w:t>
      </w:r>
      <w:r w:rsidRPr="008A7F13">
        <w:rPr>
          <w:rStyle w:val="a7"/>
          <w:lang w:val="en-US" w:eastAsia="en-US" w:bidi="en-US"/>
        </w:rPr>
        <w:t>certain</w:t>
      </w:r>
      <w:r w:rsidRPr="008A7F13">
        <w:rPr>
          <w:rStyle w:val="a7"/>
          <w:lang w:eastAsia="en-US" w:bidi="en-US"/>
        </w:rPr>
        <w:t xml:space="preserve">, </w:t>
      </w:r>
      <w:r w:rsidRPr="008A7F13">
        <w:rPr>
          <w:rStyle w:val="a7"/>
          <w:lang w:val="en-US" w:eastAsia="en-US" w:bidi="en-US"/>
        </w:rPr>
        <w:t>il</w:t>
      </w:r>
      <w:r w:rsidRPr="008A7F13">
        <w:rPr>
          <w:rStyle w:val="a7"/>
          <w:lang w:eastAsia="en-US" w:bidi="en-US"/>
        </w:rPr>
        <w:t xml:space="preserve"> </w:t>
      </w:r>
      <w:proofErr w:type="spellStart"/>
      <w:r w:rsidRPr="008A7F13">
        <w:rPr>
          <w:rStyle w:val="a7"/>
          <w:lang w:val="en-US" w:eastAsia="en-US" w:bidi="en-US"/>
        </w:rPr>
        <w:t>est</w:t>
      </w:r>
      <w:proofErr w:type="spellEnd"/>
      <w:r w:rsidRPr="008A7F13">
        <w:rPr>
          <w:rStyle w:val="a7"/>
          <w:lang w:eastAsia="en-US" w:bidi="en-US"/>
        </w:rPr>
        <w:t xml:space="preserve"> </w:t>
      </w:r>
      <w:r w:rsidRPr="008A7F13">
        <w:rPr>
          <w:rStyle w:val="a7"/>
          <w:lang w:val="en-US" w:eastAsia="en-US" w:bidi="en-US"/>
        </w:rPr>
        <w:t>sur</w:t>
      </w:r>
      <w:r w:rsidRPr="008A7F13">
        <w:rPr>
          <w:rStyle w:val="a7"/>
          <w:lang w:eastAsia="en-US" w:bidi="en-US"/>
        </w:rPr>
        <w:t xml:space="preserve">, </w:t>
      </w:r>
      <w:r w:rsidRPr="008A7F13">
        <w:rPr>
          <w:rStyle w:val="a7"/>
          <w:lang w:val="en-US" w:eastAsia="en-US" w:bidi="en-US"/>
        </w:rPr>
        <w:t>il</w:t>
      </w:r>
      <w:r w:rsidRPr="008A7F13">
        <w:rPr>
          <w:rStyle w:val="a7"/>
          <w:lang w:eastAsia="en-US" w:bidi="en-US"/>
        </w:rPr>
        <w:t xml:space="preserve"> </w:t>
      </w:r>
      <w:proofErr w:type="spellStart"/>
      <w:r w:rsidRPr="008A7F13">
        <w:rPr>
          <w:rStyle w:val="a7"/>
          <w:lang w:val="en-US" w:eastAsia="en-US" w:bidi="en-US"/>
        </w:rPr>
        <w:t>est</w:t>
      </w:r>
      <w:proofErr w:type="spellEnd"/>
      <w:r w:rsidRPr="008A7F13">
        <w:rPr>
          <w:rStyle w:val="a7"/>
          <w:lang w:eastAsia="en-US" w:bidi="en-US"/>
        </w:rPr>
        <w:t xml:space="preserve"> </w:t>
      </w:r>
      <w:r w:rsidRPr="008A7F13">
        <w:rPr>
          <w:rStyle w:val="a7"/>
          <w:lang w:val="en-US" w:eastAsia="en-US" w:bidi="en-US"/>
        </w:rPr>
        <w:t>evident</w:t>
      </w:r>
      <w:r w:rsidRPr="008A7F13">
        <w:rPr>
          <w:rStyle w:val="a7"/>
          <w:lang w:eastAsia="en-US" w:bidi="en-US"/>
        </w:rPr>
        <w:t xml:space="preserve"> </w:t>
      </w:r>
      <w:r w:rsidRPr="008A7F13">
        <w:rPr>
          <w:rStyle w:val="a7"/>
        </w:rPr>
        <w:t>и другие);</w:t>
      </w:r>
    </w:p>
    <w:p w14:paraId="0C16013E" w14:textId="77777777" w:rsidR="00051BA6" w:rsidRPr="008A7F13" w:rsidRDefault="00051BA6" w:rsidP="008A7F13">
      <w:pPr>
        <w:pStyle w:val="13"/>
        <w:ind w:firstLine="620"/>
        <w:jc w:val="both"/>
      </w:pPr>
      <w:r w:rsidRPr="008A7F13">
        <w:rPr>
          <w:rStyle w:val="a7"/>
        </w:rPr>
        <w:t xml:space="preserve">глаголы в страдательном залоге </w:t>
      </w:r>
      <w:proofErr w:type="spellStart"/>
      <w:r w:rsidRPr="008A7F13">
        <w:rPr>
          <w:rStyle w:val="a7"/>
          <w:lang w:val="en-US" w:eastAsia="en-US" w:bidi="en-US"/>
        </w:rPr>
        <w:t>forme</w:t>
      </w:r>
      <w:proofErr w:type="spellEnd"/>
      <w:r w:rsidRPr="008A7F13">
        <w:rPr>
          <w:rStyle w:val="a7"/>
          <w:lang w:eastAsia="en-US" w:bidi="en-US"/>
        </w:rPr>
        <w:t xml:space="preserve"> </w:t>
      </w:r>
      <w:r w:rsidRPr="008A7F13">
        <w:rPr>
          <w:rStyle w:val="a7"/>
          <w:lang w:val="en-US" w:eastAsia="en-US" w:bidi="en-US"/>
        </w:rPr>
        <w:t>passive</w:t>
      </w:r>
      <w:r w:rsidRPr="008A7F13">
        <w:rPr>
          <w:rStyle w:val="a7"/>
          <w:lang w:eastAsia="en-US" w:bidi="en-US"/>
        </w:rPr>
        <w:t xml:space="preserve"> </w:t>
      </w:r>
      <w:r w:rsidRPr="008A7F13">
        <w:rPr>
          <w:rStyle w:val="a7"/>
        </w:rPr>
        <w:t xml:space="preserve">с предлогами </w:t>
      </w:r>
      <w:r w:rsidRPr="008A7F13">
        <w:rPr>
          <w:rStyle w:val="a7"/>
          <w:lang w:val="en-US" w:eastAsia="en-US" w:bidi="en-US"/>
        </w:rPr>
        <w:t>par</w:t>
      </w:r>
      <w:r w:rsidRPr="008A7F13">
        <w:rPr>
          <w:rStyle w:val="a7"/>
          <w:lang w:eastAsia="en-US" w:bidi="en-US"/>
        </w:rPr>
        <w:t xml:space="preserve"> </w:t>
      </w:r>
      <w:r w:rsidRPr="008A7F13">
        <w:rPr>
          <w:rStyle w:val="a7"/>
        </w:rPr>
        <w:t xml:space="preserve">и </w:t>
      </w:r>
      <w:r w:rsidRPr="008A7F13">
        <w:rPr>
          <w:rStyle w:val="a7"/>
          <w:lang w:val="en-US" w:eastAsia="en-US" w:bidi="en-US"/>
        </w:rPr>
        <w:t>de</w:t>
      </w:r>
      <w:r w:rsidRPr="008A7F13">
        <w:rPr>
          <w:rStyle w:val="a7"/>
          <w:lang w:eastAsia="en-US" w:bidi="en-US"/>
        </w:rPr>
        <w:t xml:space="preserve">, </w:t>
      </w:r>
      <w:r w:rsidRPr="008A7F13">
        <w:rPr>
          <w:rStyle w:val="a7"/>
        </w:rPr>
        <w:t>используемыми в страдательном залоге;</w:t>
      </w:r>
    </w:p>
    <w:p w14:paraId="433A6617" w14:textId="77777777" w:rsidR="00051BA6" w:rsidRPr="008A7F13" w:rsidRDefault="00051BA6" w:rsidP="008A7F13">
      <w:pPr>
        <w:pStyle w:val="13"/>
        <w:ind w:firstLine="620"/>
        <w:jc w:val="both"/>
        <w:rPr>
          <w:lang w:val="en-US"/>
        </w:rPr>
      </w:pPr>
      <w:r w:rsidRPr="008A7F13">
        <w:rPr>
          <w:rStyle w:val="a7"/>
        </w:rPr>
        <w:t>неличные</w:t>
      </w:r>
      <w:r w:rsidRPr="008A7F13">
        <w:rPr>
          <w:rStyle w:val="a7"/>
          <w:lang w:val="en-US"/>
        </w:rPr>
        <w:t xml:space="preserve"> </w:t>
      </w:r>
      <w:r w:rsidRPr="008A7F13">
        <w:rPr>
          <w:rStyle w:val="a7"/>
        </w:rPr>
        <w:t>формы</w:t>
      </w:r>
      <w:r w:rsidRPr="008A7F13">
        <w:rPr>
          <w:rStyle w:val="a7"/>
          <w:lang w:val="en-US"/>
        </w:rPr>
        <w:t xml:space="preserve"> </w:t>
      </w:r>
      <w:r w:rsidRPr="008A7F13">
        <w:rPr>
          <w:rStyle w:val="a7"/>
        </w:rPr>
        <w:t>глагола</w:t>
      </w:r>
      <w:r w:rsidRPr="008A7F13">
        <w:rPr>
          <w:rStyle w:val="a7"/>
          <w:lang w:val="en-US"/>
        </w:rPr>
        <w:t xml:space="preserve"> </w:t>
      </w:r>
      <w:r w:rsidRPr="008A7F13">
        <w:rPr>
          <w:rStyle w:val="a7"/>
          <w:lang w:val="en-US" w:eastAsia="en-US" w:bidi="en-US"/>
        </w:rPr>
        <w:t>(</w:t>
      </w:r>
      <w:proofErr w:type="spellStart"/>
      <w:r w:rsidRPr="008A7F13">
        <w:rPr>
          <w:rStyle w:val="a7"/>
          <w:lang w:val="en-US" w:eastAsia="en-US" w:bidi="en-US"/>
        </w:rPr>
        <w:t>infinitif</w:t>
      </w:r>
      <w:proofErr w:type="spellEnd"/>
      <w:r w:rsidRPr="008A7F13">
        <w:rPr>
          <w:rStyle w:val="a7"/>
          <w:lang w:val="en-US" w:eastAsia="en-US" w:bidi="en-US"/>
        </w:rPr>
        <w:t xml:space="preserve">, </w:t>
      </w:r>
      <w:proofErr w:type="spellStart"/>
      <w:r w:rsidRPr="008A7F13">
        <w:rPr>
          <w:rStyle w:val="a7"/>
          <w:lang w:val="en-US" w:eastAsia="en-US" w:bidi="en-US"/>
        </w:rPr>
        <w:t>gerondif</w:t>
      </w:r>
      <w:proofErr w:type="spellEnd"/>
      <w:r w:rsidRPr="008A7F13">
        <w:rPr>
          <w:rStyle w:val="a7"/>
          <w:lang w:val="en-US" w:eastAsia="en-US" w:bidi="en-US"/>
        </w:rPr>
        <w:t xml:space="preserve">, </w:t>
      </w:r>
      <w:proofErr w:type="spellStart"/>
      <w:r w:rsidRPr="008A7F13">
        <w:rPr>
          <w:rStyle w:val="a7"/>
          <w:lang w:val="en-US" w:eastAsia="en-US" w:bidi="en-US"/>
        </w:rPr>
        <w:t>participe</w:t>
      </w:r>
      <w:proofErr w:type="spellEnd"/>
      <w:r w:rsidRPr="008A7F13">
        <w:rPr>
          <w:rStyle w:val="a7"/>
          <w:lang w:val="en-US" w:eastAsia="en-US" w:bidi="en-US"/>
        </w:rPr>
        <w:t xml:space="preserve"> present, </w:t>
      </w:r>
      <w:proofErr w:type="spellStart"/>
      <w:r w:rsidRPr="008A7F13">
        <w:rPr>
          <w:rStyle w:val="a7"/>
          <w:lang w:val="en-US" w:eastAsia="en-US" w:bidi="en-US"/>
        </w:rPr>
        <w:t>participe</w:t>
      </w:r>
      <w:proofErr w:type="spellEnd"/>
      <w:r w:rsidRPr="008A7F13">
        <w:rPr>
          <w:rStyle w:val="a7"/>
          <w:lang w:val="en-US" w:eastAsia="en-US" w:bidi="en-US"/>
        </w:rPr>
        <w:t xml:space="preserve"> passe);</w:t>
      </w:r>
    </w:p>
    <w:p w14:paraId="326B4D88" w14:textId="77777777" w:rsidR="00051BA6" w:rsidRPr="008A7F13" w:rsidRDefault="00051BA6" w:rsidP="008A7F13">
      <w:pPr>
        <w:pStyle w:val="13"/>
        <w:ind w:firstLine="620"/>
        <w:jc w:val="both"/>
      </w:pPr>
      <w:r w:rsidRPr="008A7F13">
        <w:rPr>
          <w:rStyle w:val="a7"/>
        </w:rPr>
        <w:t>имена существительные и имена прилагательные в единственном и множественном числе, образованные по правилу, и исключения;</w:t>
      </w:r>
    </w:p>
    <w:p w14:paraId="598A37B1" w14:textId="77777777" w:rsidR="00051BA6" w:rsidRPr="008A7F13" w:rsidRDefault="00051BA6" w:rsidP="008A7F13">
      <w:pPr>
        <w:pStyle w:val="13"/>
        <w:ind w:firstLine="620"/>
        <w:jc w:val="both"/>
      </w:pPr>
      <w:r w:rsidRPr="008A7F13">
        <w:rPr>
          <w:rStyle w:val="a7"/>
        </w:rPr>
        <w:t>определённый, неопределённый, нулевой, частичный, слитный артикли;</w:t>
      </w:r>
    </w:p>
    <w:p w14:paraId="2687609D" w14:textId="77777777" w:rsidR="00051BA6" w:rsidRPr="008A7F13" w:rsidRDefault="00051BA6" w:rsidP="008A7F13">
      <w:pPr>
        <w:pStyle w:val="13"/>
        <w:ind w:firstLine="620"/>
        <w:jc w:val="both"/>
      </w:pPr>
      <w:r w:rsidRPr="008A7F13">
        <w:rPr>
          <w:rStyle w:val="a7"/>
        </w:rPr>
        <w:t>указательные и притяжательные прилагательные;</w:t>
      </w:r>
    </w:p>
    <w:p w14:paraId="32921C4F" w14:textId="77777777" w:rsidR="00051BA6" w:rsidRPr="008A7F13" w:rsidRDefault="00051BA6" w:rsidP="008A7F13">
      <w:pPr>
        <w:pStyle w:val="13"/>
        <w:ind w:firstLine="620"/>
        <w:jc w:val="both"/>
      </w:pPr>
      <w:r w:rsidRPr="008A7F13">
        <w:rPr>
          <w:rStyle w:val="a7"/>
        </w:rPr>
        <w:t>имена прилагательные в единственном и множественном числе, образованные по правилу, и исключения;</w:t>
      </w:r>
    </w:p>
    <w:p w14:paraId="2A54E229" w14:textId="77777777" w:rsidR="00051BA6" w:rsidRPr="008A7F13" w:rsidRDefault="00051BA6" w:rsidP="008A7F13">
      <w:pPr>
        <w:pStyle w:val="13"/>
        <w:ind w:firstLine="620"/>
        <w:jc w:val="both"/>
      </w:pPr>
      <w:r w:rsidRPr="008A7F13">
        <w:rPr>
          <w:rStyle w:val="a7"/>
        </w:rPr>
        <w:t>имена прилагательные и наречия в положительной, сравнительной и превосходной степенях сравнения, образованные по правилу, и исключения;</w:t>
      </w:r>
    </w:p>
    <w:p w14:paraId="1575021C" w14:textId="77777777" w:rsidR="00051BA6" w:rsidRPr="008A7F13" w:rsidRDefault="00051BA6" w:rsidP="008A7F13">
      <w:pPr>
        <w:pStyle w:val="13"/>
        <w:ind w:firstLine="620"/>
        <w:jc w:val="both"/>
      </w:pPr>
      <w:r w:rsidRPr="008A7F13">
        <w:rPr>
          <w:rStyle w:val="a7"/>
        </w:rPr>
        <w:t>наречия времени и образа действия, количественные наречия;</w:t>
      </w:r>
    </w:p>
    <w:p w14:paraId="44DE9D06" w14:textId="77777777" w:rsidR="00051BA6" w:rsidRPr="008A7F13" w:rsidRDefault="00051BA6" w:rsidP="008A7F13">
      <w:pPr>
        <w:pStyle w:val="13"/>
        <w:ind w:firstLine="620"/>
        <w:jc w:val="both"/>
      </w:pPr>
      <w:r w:rsidRPr="008A7F13">
        <w:rPr>
          <w:rStyle w:val="a7"/>
        </w:rPr>
        <w:lastRenderedPageBreak/>
        <w:t>личные местоимения в функции прямых и косвенных дополнений; ударные и безударные формы личных местоимений;</w:t>
      </w:r>
    </w:p>
    <w:p w14:paraId="2B3AD981" w14:textId="77777777" w:rsidR="00051BA6" w:rsidRPr="008A7F13" w:rsidRDefault="00051BA6" w:rsidP="008A7F13">
      <w:pPr>
        <w:pStyle w:val="13"/>
        <w:ind w:firstLine="620"/>
        <w:jc w:val="both"/>
      </w:pPr>
      <w:r w:rsidRPr="008A7F13">
        <w:rPr>
          <w:rStyle w:val="a7"/>
        </w:rPr>
        <w:t xml:space="preserve">местоимения и наречия </w:t>
      </w:r>
      <w:proofErr w:type="spellStart"/>
      <w:r w:rsidRPr="008A7F13">
        <w:rPr>
          <w:rStyle w:val="a7"/>
          <w:lang w:val="en-US" w:eastAsia="en-US" w:bidi="en-US"/>
        </w:rPr>
        <w:t>en</w:t>
      </w:r>
      <w:proofErr w:type="spellEnd"/>
      <w:r w:rsidRPr="008A7F13">
        <w:rPr>
          <w:rStyle w:val="a7"/>
          <w:lang w:eastAsia="en-US" w:bidi="en-US"/>
        </w:rPr>
        <w:t xml:space="preserve"> </w:t>
      </w:r>
      <w:r w:rsidRPr="008A7F13">
        <w:rPr>
          <w:rStyle w:val="a7"/>
        </w:rPr>
        <w:t xml:space="preserve">и </w:t>
      </w:r>
      <w:r w:rsidRPr="008A7F13">
        <w:rPr>
          <w:rStyle w:val="a7"/>
          <w:lang w:val="en-US" w:eastAsia="en-US" w:bidi="en-US"/>
        </w:rPr>
        <w:t>y</w:t>
      </w:r>
      <w:r w:rsidRPr="008A7F13">
        <w:rPr>
          <w:rStyle w:val="a7"/>
          <w:lang w:eastAsia="en-US" w:bidi="en-US"/>
        </w:rPr>
        <w:t>;</w:t>
      </w:r>
    </w:p>
    <w:p w14:paraId="0BB6FA0A" w14:textId="77777777" w:rsidR="00051BA6" w:rsidRPr="008A7F13" w:rsidRDefault="00051BA6" w:rsidP="008A7F13">
      <w:pPr>
        <w:pStyle w:val="13"/>
        <w:ind w:firstLine="620"/>
        <w:jc w:val="both"/>
        <w:rPr>
          <w:lang w:val="en-US"/>
        </w:rPr>
      </w:pPr>
      <w:r w:rsidRPr="008A7F13">
        <w:rPr>
          <w:rStyle w:val="a7"/>
        </w:rPr>
        <w:t>неопределённые</w:t>
      </w:r>
      <w:r w:rsidRPr="008A7F13">
        <w:rPr>
          <w:rStyle w:val="a7"/>
          <w:lang w:val="en-US"/>
        </w:rPr>
        <w:t xml:space="preserve"> </w:t>
      </w:r>
      <w:r w:rsidRPr="008A7F13">
        <w:rPr>
          <w:rStyle w:val="a7"/>
        </w:rPr>
        <w:t>местоимения</w:t>
      </w:r>
      <w:r w:rsidRPr="008A7F13">
        <w:rPr>
          <w:rStyle w:val="a7"/>
          <w:lang w:val="en-US"/>
        </w:rPr>
        <w:t xml:space="preserve"> </w:t>
      </w:r>
      <w:r w:rsidRPr="008A7F13">
        <w:rPr>
          <w:rStyle w:val="a7"/>
          <w:lang w:val="en-US" w:eastAsia="en-US" w:bidi="en-US"/>
        </w:rPr>
        <w:t xml:space="preserve">on, tout, meme, </w:t>
      </w:r>
      <w:proofErr w:type="spellStart"/>
      <w:r w:rsidRPr="008A7F13">
        <w:rPr>
          <w:rStyle w:val="a7"/>
          <w:lang w:val="en-US" w:eastAsia="en-US" w:bidi="en-US"/>
        </w:rPr>
        <w:t>personne</w:t>
      </w:r>
      <w:proofErr w:type="spellEnd"/>
      <w:r w:rsidRPr="008A7F13">
        <w:rPr>
          <w:rStyle w:val="a7"/>
          <w:lang w:val="en-US" w:eastAsia="en-US" w:bidi="en-US"/>
        </w:rPr>
        <w:t xml:space="preserve">, </w:t>
      </w:r>
      <w:proofErr w:type="spellStart"/>
      <w:r w:rsidRPr="008A7F13">
        <w:rPr>
          <w:rStyle w:val="a7"/>
          <w:lang w:val="en-US" w:eastAsia="en-US" w:bidi="en-US"/>
        </w:rPr>
        <w:t>aucun</w:t>
      </w:r>
      <w:proofErr w:type="spellEnd"/>
      <w:r w:rsidRPr="008A7F13">
        <w:rPr>
          <w:rStyle w:val="a7"/>
          <w:lang w:val="en-US" w:eastAsia="en-US" w:bidi="en-US"/>
        </w:rPr>
        <w:t xml:space="preserve">(e), certain(e)(s), </w:t>
      </w:r>
      <w:proofErr w:type="spellStart"/>
      <w:r w:rsidRPr="008A7F13">
        <w:rPr>
          <w:rStyle w:val="a7"/>
          <w:lang w:val="en-US" w:eastAsia="en-US" w:bidi="en-US"/>
        </w:rPr>
        <w:t>quelqu’un</w:t>
      </w:r>
      <w:proofErr w:type="spellEnd"/>
      <w:r w:rsidRPr="008A7F13">
        <w:rPr>
          <w:rStyle w:val="a7"/>
          <w:lang w:val="en-US" w:eastAsia="en-US" w:bidi="en-US"/>
        </w:rPr>
        <w:t>;</w:t>
      </w:r>
    </w:p>
    <w:p w14:paraId="05A312C0" w14:textId="77777777" w:rsidR="00051BA6" w:rsidRPr="008A7F13" w:rsidRDefault="00051BA6" w:rsidP="008A7F13">
      <w:pPr>
        <w:pStyle w:val="13"/>
        <w:ind w:firstLine="620"/>
        <w:jc w:val="both"/>
      </w:pPr>
      <w:r w:rsidRPr="008A7F13">
        <w:rPr>
          <w:rStyle w:val="a7"/>
        </w:rPr>
        <w:t xml:space="preserve">простые относительные местоимения </w:t>
      </w:r>
      <w:r w:rsidRPr="008A7F13">
        <w:rPr>
          <w:rStyle w:val="a7"/>
          <w:lang w:val="en-US" w:eastAsia="en-US" w:bidi="en-US"/>
        </w:rPr>
        <w:t>qui</w:t>
      </w:r>
      <w:r w:rsidRPr="008A7F13">
        <w:rPr>
          <w:rStyle w:val="a7"/>
          <w:lang w:eastAsia="en-US" w:bidi="en-US"/>
        </w:rPr>
        <w:t xml:space="preserve">, </w:t>
      </w:r>
      <w:r w:rsidRPr="008A7F13">
        <w:rPr>
          <w:rStyle w:val="a7"/>
          <w:lang w:val="en-US" w:eastAsia="en-US" w:bidi="en-US"/>
        </w:rPr>
        <w:t>que</w:t>
      </w:r>
      <w:r w:rsidRPr="008A7F13">
        <w:rPr>
          <w:rStyle w:val="a7"/>
          <w:lang w:eastAsia="en-US" w:bidi="en-US"/>
        </w:rPr>
        <w:t xml:space="preserve">, </w:t>
      </w:r>
      <w:proofErr w:type="spellStart"/>
      <w:r w:rsidRPr="008A7F13">
        <w:rPr>
          <w:rStyle w:val="a7"/>
          <w:lang w:val="en-US" w:eastAsia="en-US" w:bidi="en-US"/>
        </w:rPr>
        <w:t>dont</w:t>
      </w:r>
      <w:proofErr w:type="spellEnd"/>
      <w:r w:rsidRPr="008A7F13">
        <w:rPr>
          <w:rStyle w:val="a7"/>
          <w:lang w:eastAsia="en-US" w:bidi="en-US"/>
        </w:rPr>
        <w:t xml:space="preserve">, </w:t>
      </w:r>
      <w:proofErr w:type="spellStart"/>
      <w:r w:rsidRPr="008A7F13">
        <w:rPr>
          <w:rStyle w:val="a7"/>
          <w:lang w:val="en-US" w:eastAsia="en-US" w:bidi="en-US"/>
        </w:rPr>
        <w:t>ou</w:t>
      </w:r>
      <w:proofErr w:type="spellEnd"/>
      <w:r w:rsidRPr="008A7F13">
        <w:rPr>
          <w:rStyle w:val="a7"/>
          <w:lang w:eastAsia="en-US" w:bidi="en-US"/>
        </w:rPr>
        <w:t xml:space="preserve"> </w:t>
      </w:r>
      <w:r w:rsidRPr="008A7F13">
        <w:rPr>
          <w:rStyle w:val="a7"/>
        </w:rPr>
        <w:t xml:space="preserve">и сложные относительные местоимения </w:t>
      </w:r>
      <w:proofErr w:type="spellStart"/>
      <w:r w:rsidRPr="008A7F13">
        <w:rPr>
          <w:rStyle w:val="a7"/>
          <w:lang w:val="en-US" w:eastAsia="en-US" w:bidi="en-US"/>
        </w:rPr>
        <w:t>lequel</w:t>
      </w:r>
      <w:proofErr w:type="spellEnd"/>
      <w:r w:rsidRPr="008A7F13">
        <w:rPr>
          <w:rStyle w:val="a7"/>
          <w:lang w:eastAsia="en-US" w:bidi="en-US"/>
        </w:rPr>
        <w:t xml:space="preserve">, </w:t>
      </w:r>
      <w:proofErr w:type="spellStart"/>
      <w:r w:rsidRPr="008A7F13">
        <w:rPr>
          <w:rStyle w:val="a7"/>
          <w:lang w:val="en-US" w:eastAsia="en-US" w:bidi="en-US"/>
        </w:rPr>
        <w:t>lesquels</w:t>
      </w:r>
      <w:proofErr w:type="spellEnd"/>
      <w:r w:rsidRPr="008A7F13">
        <w:rPr>
          <w:rStyle w:val="a7"/>
          <w:lang w:eastAsia="en-US" w:bidi="en-US"/>
        </w:rPr>
        <w:t xml:space="preserve">, </w:t>
      </w:r>
      <w:proofErr w:type="spellStart"/>
      <w:r w:rsidRPr="008A7F13">
        <w:rPr>
          <w:rStyle w:val="a7"/>
          <w:lang w:val="en-US" w:eastAsia="en-US" w:bidi="en-US"/>
        </w:rPr>
        <w:t>laquelle</w:t>
      </w:r>
      <w:proofErr w:type="spellEnd"/>
      <w:r w:rsidRPr="008A7F13">
        <w:rPr>
          <w:rStyle w:val="a7"/>
          <w:lang w:eastAsia="en-US" w:bidi="en-US"/>
        </w:rPr>
        <w:t xml:space="preserve">, </w:t>
      </w:r>
      <w:proofErr w:type="spellStart"/>
      <w:r w:rsidRPr="008A7F13">
        <w:rPr>
          <w:rStyle w:val="a7"/>
          <w:lang w:val="en-US" w:eastAsia="en-US" w:bidi="en-US"/>
        </w:rPr>
        <w:t>lesquelles</w:t>
      </w:r>
      <w:proofErr w:type="spellEnd"/>
      <w:r w:rsidRPr="008A7F13">
        <w:rPr>
          <w:rStyle w:val="a7"/>
          <w:lang w:eastAsia="en-US" w:bidi="en-US"/>
        </w:rPr>
        <w:t xml:space="preserve"> </w:t>
      </w:r>
      <w:r w:rsidRPr="008A7F13">
        <w:rPr>
          <w:rStyle w:val="a7"/>
        </w:rPr>
        <w:t xml:space="preserve">и их производные с предлогами а и </w:t>
      </w:r>
      <w:r w:rsidRPr="008A7F13">
        <w:rPr>
          <w:rStyle w:val="a7"/>
          <w:lang w:val="en-US" w:eastAsia="en-US" w:bidi="en-US"/>
        </w:rPr>
        <w:t>de</w:t>
      </w:r>
      <w:r w:rsidRPr="008A7F13">
        <w:rPr>
          <w:rStyle w:val="a7"/>
          <w:lang w:eastAsia="en-US" w:bidi="en-US"/>
        </w:rPr>
        <w:t>;</w:t>
      </w:r>
    </w:p>
    <w:p w14:paraId="5C12FD4E" w14:textId="77777777" w:rsidR="00051BA6" w:rsidRPr="008A7F13" w:rsidRDefault="00051BA6" w:rsidP="008A7F13">
      <w:pPr>
        <w:pStyle w:val="13"/>
        <w:ind w:firstLine="620"/>
        <w:jc w:val="both"/>
      </w:pPr>
      <w:r w:rsidRPr="008A7F13">
        <w:rPr>
          <w:rStyle w:val="a7"/>
        </w:rPr>
        <w:t xml:space="preserve">указательные местоимения </w:t>
      </w:r>
      <w:proofErr w:type="spellStart"/>
      <w:r w:rsidRPr="008A7F13">
        <w:rPr>
          <w:rStyle w:val="a7"/>
          <w:lang w:val="en-US" w:eastAsia="en-US" w:bidi="en-US"/>
        </w:rPr>
        <w:t>celui</w:t>
      </w:r>
      <w:proofErr w:type="spellEnd"/>
      <w:r w:rsidRPr="008A7F13">
        <w:rPr>
          <w:rStyle w:val="a7"/>
          <w:lang w:eastAsia="en-US" w:bidi="en-US"/>
        </w:rPr>
        <w:t>/</w:t>
      </w:r>
      <w:proofErr w:type="spellStart"/>
      <w:r w:rsidRPr="008A7F13">
        <w:rPr>
          <w:rStyle w:val="a7"/>
          <w:lang w:val="en-US" w:eastAsia="en-US" w:bidi="en-US"/>
        </w:rPr>
        <w:t>celle</w:t>
      </w:r>
      <w:proofErr w:type="spellEnd"/>
      <w:r w:rsidRPr="008A7F13">
        <w:rPr>
          <w:rStyle w:val="a7"/>
          <w:lang w:eastAsia="en-US" w:bidi="en-US"/>
        </w:rPr>
        <w:t>/</w:t>
      </w:r>
      <w:proofErr w:type="spellStart"/>
      <w:r w:rsidRPr="008A7F13">
        <w:rPr>
          <w:rStyle w:val="a7"/>
          <w:lang w:val="en-US" w:eastAsia="en-US" w:bidi="en-US"/>
        </w:rPr>
        <w:t>ceux</w:t>
      </w:r>
      <w:proofErr w:type="spellEnd"/>
      <w:r w:rsidRPr="008A7F13">
        <w:rPr>
          <w:rStyle w:val="a7"/>
          <w:lang w:eastAsia="en-US" w:bidi="en-US"/>
        </w:rPr>
        <w:t>;</w:t>
      </w:r>
    </w:p>
    <w:p w14:paraId="5F8C83F5" w14:textId="77777777" w:rsidR="00051BA6" w:rsidRPr="008A7F13" w:rsidRDefault="00051BA6" w:rsidP="008A7F13">
      <w:pPr>
        <w:pStyle w:val="13"/>
        <w:ind w:firstLine="620"/>
        <w:jc w:val="both"/>
      </w:pPr>
      <w:r w:rsidRPr="008A7F13">
        <w:rPr>
          <w:rStyle w:val="a7"/>
        </w:rPr>
        <w:t xml:space="preserve">притяжательные местоимения </w:t>
      </w:r>
      <w:r w:rsidRPr="008A7F13">
        <w:rPr>
          <w:rStyle w:val="a7"/>
          <w:lang w:val="en-US" w:eastAsia="en-US" w:bidi="en-US"/>
        </w:rPr>
        <w:t>le</w:t>
      </w:r>
      <w:r w:rsidRPr="008A7F13">
        <w:rPr>
          <w:rStyle w:val="a7"/>
          <w:lang w:eastAsia="en-US" w:bidi="en-US"/>
        </w:rPr>
        <w:t xml:space="preserve"> </w:t>
      </w:r>
      <w:r w:rsidRPr="008A7F13">
        <w:rPr>
          <w:rStyle w:val="a7"/>
          <w:lang w:val="en-US" w:eastAsia="en-US" w:bidi="en-US"/>
        </w:rPr>
        <w:t>mien</w:t>
      </w:r>
      <w:r w:rsidRPr="008A7F13">
        <w:rPr>
          <w:rStyle w:val="a7"/>
          <w:lang w:eastAsia="en-US" w:bidi="en-US"/>
        </w:rPr>
        <w:t>/</w:t>
      </w:r>
      <w:r w:rsidRPr="008A7F13">
        <w:rPr>
          <w:rStyle w:val="a7"/>
          <w:lang w:val="en-US" w:eastAsia="en-US" w:bidi="en-US"/>
        </w:rPr>
        <w:t>la</w:t>
      </w:r>
      <w:r w:rsidRPr="008A7F13">
        <w:rPr>
          <w:rStyle w:val="a7"/>
          <w:lang w:eastAsia="en-US" w:bidi="en-US"/>
        </w:rPr>
        <w:t xml:space="preserve"> </w:t>
      </w:r>
      <w:proofErr w:type="spellStart"/>
      <w:r w:rsidRPr="008A7F13">
        <w:rPr>
          <w:rStyle w:val="a7"/>
          <w:lang w:val="en-US" w:eastAsia="en-US" w:bidi="en-US"/>
        </w:rPr>
        <w:t>mienne</w:t>
      </w:r>
      <w:proofErr w:type="spellEnd"/>
      <w:r w:rsidRPr="008A7F13">
        <w:rPr>
          <w:rStyle w:val="a7"/>
          <w:lang w:eastAsia="en-US" w:bidi="en-US"/>
        </w:rPr>
        <w:t>/</w:t>
      </w:r>
      <w:r w:rsidRPr="008A7F13">
        <w:rPr>
          <w:rStyle w:val="a7"/>
          <w:lang w:val="en-US" w:eastAsia="en-US" w:bidi="en-US"/>
        </w:rPr>
        <w:t>les</w:t>
      </w:r>
      <w:r w:rsidRPr="008A7F13">
        <w:rPr>
          <w:rStyle w:val="a7"/>
          <w:lang w:eastAsia="en-US" w:bidi="en-US"/>
        </w:rPr>
        <w:t xml:space="preserve"> </w:t>
      </w:r>
      <w:r w:rsidRPr="008A7F13">
        <w:rPr>
          <w:rStyle w:val="a7"/>
          <w:lang w:val="en-US" w:eastAsia="en-US" w:bidi="en-US"/>
        </w:rPr>
        <w:t>miens</w:t>
      </w:r>
      <w:r w:rsidRPr="008A7F13">
        <w:rPr>
          <w:rStyle w:val="a7"/>
          <w:lang w:eastAsia="en-US" w:bidi="en-US"/>
        </w:rPr>
        <w:t>/</w:t>
      </w:r>
      <w:r w:rsidRPr="008A7F13">
        <w:rPr>
          <w:rStyle w:val="a7"/>
          <w:lang w:val="en-US" w:eastAsia="en-US" w:bidi="en-US"/>
        </w:rPr>
        <w:t>les</w:t>
      </w:r>
      <w:r w:rsidRPr="008A7F13">
        <w:rPr>
          <w:rStyle w:val="a7"/>
          <w:lang w:eastAsia="en-US" w:bidi="en-US"/>
        </w:rPr>
        <w:t xml:space="preserve"> </w:t>
      </w:r>
      <w:proofErr w:type="spellStart"/>
      <w:r w:rsidRPr="008A7F13">
        <w:rPr>
          <w:rStyle w:val="a7"/>
          <w:lang w:val="en-US" w:eastAsia="en-US" w:bidi="en-US"/>
        </w:rPr>
        <w:t>miennes</w:t>
      </w:r>
      <w:proofErr w:type="spellEnd"/>
      <w:r w:rsidRPr="008A7F13">
        <w:rPr>
          <w:rStyle w:val="a7"/>
          <w:lang w:eastAsia="en-US" w:bidi="en-US"/>
        </w:rPr>
        <w:t xml:space="preserve"> </w:t>
      </w:r>
      <w:r w:rsidRPr="008A7F13">
        <w:rPr>
          <w:rStyle w:val="a7"/>
        </w:rPr>
        <w:t>и другие;</w:t>
      </w:r>
    </w:p>
    <w:p w14:paraId="2CAF3A0D" w14:textId="77777777" w:rsidR="00051BA6" w:rsidRPr="008A7F13" w:rsidRDefault="00051BA6" w:rsidP="008A7F13">
      <w:pPr>
        <w:pStyle w:val="13"/>
        <w:ind w:firstLine="620"/>
        <w:jc w:val="both"/>
      </w:pPr>
      <w:r w:rsidRPr="008A7F13">
        <w:rPr>
          <w:rStyle w:val="a7"/>
        </w:rPr>
        <w:t>количественные и порядковые числительные, числительные для обозначения дат и больших чисел (100-1 000 000);</w:t>
      </w:r>
    </w:p>
    <w:p w14:paraId="5952DBB7" w14:textId="77777777" w:rsidR="00051BA6" w:rsidRPr="008A7F13" w:rsidRDefault="00051BA6" w:rsidP="008A7F13">
      <w:pPr>
        <w:pStyle w:val="13"/>
        <w:ind w:firstLine="620"/>
        <w:jc w:val="both"/>
      </w:pPr>
      <w:r w:rsidRPr="008A7F13">
        <w:rPr>
          <w:rStyle w:val="a7"/>
        </w:rPr>
        <w:t>предлоги места, времени, направления.</w:t>
      </w:r>
    </w:p>
    <w:p w14:paraId="5AC3D0E6" w14:textId="77777777" w:rsidR="00051BA6" w:rsidRPr="008A7F13" w:rsidRDefault="00051BA6" w:rsidP="008A7F13">
      <w:pPr>
        <w:pStyle w:val="13"/>
        <w:numPr>
          <w:ilvl w:val="0"/>
          <w:numId w:val="319"/>
        </w:numPr>
        <w:tabs>
          <w:tab w:val="left" w:pos="1566"/>
        </w:tabs>
        <w:ind w:firstLine="620"/>
        <w:jc w:val="both"/>
      </w:pPr>
      <w:r w:rsidRPr="008A7F13">
        <w:rPr>
          <w:rStyle w:val="a7"/>
        </w:rPr>
        <w:t>Владеть социокультурными знаниями и умениями:</w:t>
      </w:r>
    </w:p>
    <w:p w14:paraId="2531E418" w14:textId="77777777" w:rsidR="00051BA6" w:rsidRPr="008A7F13" w:rsidRDefault="00051BA6" w:rsidP="008A7F13">
      <w:pPr>
        <w:pStyle w:val="13"/>
        <w:ind w:firstLine="620"/>
        <w:jc w:val="both"/>
      </w:pPr>
      <w:r w:rsidRPr="008A7F13">
        <w:rPr>
          <w:rStyle w:val="a7"/>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06082CB6" w14:textId="77777777" w:rsidR="00051BA6" w:rsidRPr="008A7F13" w:rsidRDefault="00051BA6" w:rsidP="008A7F13">
      <w:pPr>
        <w:pStyle w:val="13"/>
        <w:ind w:firstLine="620"/>
        <w:jc w:val="both"/>
      </w:pPr>
      <w:r w:rsidRPr="008A7F13">
        <w:rPr>
          <w:rStyle w:val="a7"/>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(система образования, страницы истории, основные праздники, этикетные особенности общения и другие);</w:t>
      </w:r>
    </w:p>
    <w:p w14:paraId="02A7FA3E" w14:textId="77777777" w:rsidR="00051BA6" w:rsidRPr="008A7F13" w:rsidRDefault="00051BA6" w:rsidP="008A7F13">
      <w:pPr>
        <w:pStyle w:val="13"/>
        <w:ind w:firstLine="620"/>
        <w:jc w:val="both"/>
      </w:pPr>
      <w:r w:rsidRPr="008A7F13">
        <w:rPr>
          <w:rStyle w:val="a7"/>
        </w:rPr>
        <w:t>иметь базовые знания о социокультурном портрете и культурном наследии родной страны и страны/стран изучаемого языка;</w:t>
      </w:r>
    </w:p>
    <w:p w14:paraId="0137D1E0" w14:textId="77777777" w:rsidR="00051BA6" w:rsidRPr="008A7F13" w:rsidRDefault="00051BA6" w:rsidP="008A7F13">
      <w:pPr>
        <w:pStyle w:val="13"/>
        <w:ind w:firstLine="620"/>
        <w:jc w:val="both"/>
      </w:pPr>
      <w:r w:rsidRPr="008A7F13">
        <w:rPr>
          <w:rStyle w:val="a7"/>
        </w:rPr>
        <w:t>представлять родную страну и её культуру на иностранном языке;</w:t>
      </w:r>
    </w:p>
    <w:p w14:paraId="557B3E71" w14:textId="77777777" w:rsidR="00051BA6" w:rsidRPr="008A7F13" w:rsidRDefault="00051BA6" w:rsidP="008A7F13">
      <w:pPr>
        <w:pStyle w:val="13"/>
        <w:ind w:firstLine="620"/>
        <w:jc w:val="both"/>
      </w:pPr>
      <w:r w:rsidRPr="008A7F13">
        <w:rPr>
          <w:rStyle w:val="a7"/>
        </w:rPr>
        <w:t>проявлять уважение к иной культуре;</w:t>
      </w:r>
    </w:p>
    <w:p w14:paraId="74174B22" w14:textId="77777777" w:rsidR="00051BA6" w:rsidRPr="008A7F13" w:rsidRDefault="00051BA6" w:rsidP="008A7F13">
      <w:pPr>
        <w:pStyle w:val="13"/>
        <w:ind w:firstLine="620"/>
        <w:jc w:val="both"/>
      </w:pPr>
      <w:r w:rsidRPr="008A7F13">
        <w:rPr>
          <w:rStyle w:val="a7"/>
        </w:rPr>
        <w:t>соблюдать нормы вежливости в межкультурном общении.</w:t>
      </w:r>
    </w:p>
    <w:p w14:paraId="3CAA5F7F" w14:textId="77777777" w:rsidR="00051BA6" w:rsidRPr="008A7F13" w:rsidRDefault="00051BA6" w:rsidP="008A7F13">
      <w:pPr>
        <w:pStyle w:val="13"/>
        <w:numPr>
          <w:ilvl w:val="0"/>
          <w:numId w:val="319"/>
        </w:numPr>
        <w:tabs>
          <w:tab w:val="left" w:pos="991"/>
        </w:tabs>
        <w:ind w:firstLine="620"/>
        <w:jc w:val="both"/>
      </w:pPr>
      <w:r w:rsidRPr="008A7F13">
        <w:rPr>
          <w:rStyle w:val="a7"/>
        </w:rPr>
        <w:t>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F1E669F" w14:textId="77777777" w:rsidR="00051BA6" w:rsidRPr="008A7F13" w:rsidRDefault="00051BA6" w:rsidP="008A7F13">
      <w:pPr>
        <w:pStyle w:val="13"/>
        <w:numPr>
          <w:ilvl w:val="0"/>
          <w:numId w:val="319"/>
        </w:numPr>
        <w:tabs>
          <w:tab w:val="left" w:pos="991"/>
        </w:tabs>
        <w:ind w:firstLine="620"/>
        <w:jc w:val="both"/>
      </w:pPr>
      <w:r w:rsidRPr="008A7F13">
        <w:rPr>
          <w:rStyle w:val="a7"/>
        </w:rPr>
        <w:t>Владеть метапредметными умениями, позволяющими совершенствовать учебную деятельность по овладению иностранным языком;</w:t>
      </w:r>
    </w:p>
    <w:p w14:paraId="7C53D9A5" w14:textId="77777777" w:rsidR="00051BA6" w:rsidRPr="008A7F13" w:rsidRDefault="00051BA6" w:rsidP="008A7F13">
      <w:pPr>
        <w:pStyle w:val="13"/>
        <w:ind w:firstLine="620"/>
        <w:jc w:val="both"/>
      </w:pPr>
      <w:r w:rsidRPr="008A7F13">
        <w:rPr>
          <w:rStyle w:val="a7"/>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37D180C2" w14:textId="77777777" w:rsidR="00051BA6" w:rsidRPr="008A7F13" w:rsidRDefault="00051BA6" w:rsidP="008A7F13">
      <w:pPr>
        <w:pStyle w:val="13"/>
        <w:ind w:firstLine="620"/>
        <w:jc w:val="both"/>
      </w:pPr>
      <w:r w:rsidRPr="008A7F13">
        <w:rPr>
          <w:rStyle w:val="a7"/>
        </w:rPr>
        <w:t>использовать иноязычные словари и справочники, в том числе информационно-справочные системы в электронной форме;</w:t>
      </w:r>
    </w:p>
    <w:p w14:paraId="7B456904" w14:textId="77777777" w:rsidR="00051BA6" w:rsidRPr="008A7F13" w:rsidRDefault="00051BA6" w:rsidP="008A7F13">
      <w:pPr>
        <w:pStyle w:val="13"/>
        <w:ind w:firstLine="620"/>
        <w:jc w:val="both"/>
      </w:pPr>
      <w:r w:rsidRPr="008A7F13">
        <w:rPr>
          <w:rStyle w:val="a7"/>
        </w:rPr>
        <w:t>участвовать в учебно-исследовательской, проектной деятельности предметного и межпредметного характера с использованием материалов на французском языке и применением информационно-коммуникационных технологий;</w:t>
      </w:r>
    </w:p>
    <w:p w14:paraId="30DAB6CA" w14:textId="77777777" w:rsidR="00051BA6" w:rsidRPr="008A7F13" w:rsidRDefault="00051BA6" w:rsidP="008A7F13">
      <w:pPr>
        <w:pStyle w:val="13"/>
        <w:ind w:firstLine="620"/>
        <w:jc w:val="both"/>
      </w:pPr>
      <w:r w:rsidRPr="008A7F13">
        <w:rPr>
          <w:rStyle w:val="a7"/>
        </w:rPr>
        <w:t>соблюдать правила информационной безопасности в ситуациях повседневной жизни и при работе в Интернете.</w:t>
      </w:r>
    </w:p>
    <w:p w14:paraId="51A3326E" w14:textId="77777777" w:rsidR="00051BA6" w:rsidRPr="008A7F13" w:rsidRDefault="00051BA6" w:rsidP="008A7F13">
      <w:pPr>
        <w:pStyle w:val="13"/>
        <w:ind w:left="140" w:firstLine="0"/>
        <w:jc w:val="both"/>
      </w:pPr>
      <w:r w:rsidRPr="008A7F13">
        <w:rPr>
          <w:rStyle w:val="a7"/>
        </w:rPr>
        <w:t xml:space="preserve">К концу обучения </w:t>
      </w:r>
      <w:r w:rsidRPr="008A7F13">
        <w:rPr>
          <w:rStyle w:val="a7"/>
          <w:i/>
          <w:iCs/>
        </w:rPr>
        <w:t>в 11 классе</w:t>
      </w:r>
      <w:r w:rsidRPr="008A7F13">
        <w:rPr>
          <w:rStyle w:val="a7"/>
        </w:rPr>
        <w:t xml:space="preserve"> обучающийся получит следующие предметные результаты по отдельным темам программы по французскому языку:</w:t>
      </w:r>
    </w:p>
    <w:p w14:paraId="7CD29800" w14:textId="77777777" w:rsidR="00051BA6" w:rsidRPr="008A7F13" w:rsidRDefault="00051BA6" w:rsidP="008A7F13">
      <w:pPr>
        <w:pStyle w:val="13"/>
        <w:numPr>
          <w:ilvl w:val="0"/>
          <w:numId w:val="320"/>
        </w:numPr>
        <w:tabs>
          <w:tab w:val="left" w:pos="1566"/>
        </w:tabs>
        <w:ind w:firstLine="620"/>
        <w:jc w:val="both"/>
      </w:pPr>
      <w:r w:rsidRPr="008A7F13">
        <w:rPr>
          <w:rStyle w:val="a7"/>
        </w:rPr>
        <w:t>Владеть основными видами речевой деятельности:</w:t>
      </w:r>
    </w:p>
    <w:p w14:paraId="361E2360" w14:textId="77777777" w:rsidR="00051BA6" w:rsidRPr="008A7F13" w:rsidRDefault="00051BA6" w:rsidP="008A7F13">
      <w:pPr>
        <w:pStyle w:val="13"/>
        <w:ind w:firstLine="620"/>
        <w:jc w:val="both"/>
      </w:pPr>
      <w:r w:rsidRPr="008A7F13">
        <w:rPr>
          <w:rStyle w:val="a7"/>
        </w:rPr>
        <w:t>говорение:</w:t>
      </w:r>
    </w:p>
    <w:p w14:paraId="3D3FD897" w14:textId="77777777" w:rsidR="00051BA6" w:rsidRPr="008A7F13" w:rsidRDefault="00051BA6" w:rsidP="008A7F13">
      <w:pPr>
        <w:pStyle w:val="13"/>
        <w:ind w:firstLine="620"/>
        <w:jc w:val="both"/>
      </w:pPr>
      <w:r w:rsidRPr="008A7F13">
        <w:rPr>
          <w:rStyle w:val="a7"/>
        </w:rPr>
        <w:t>вести разные виды диалога (диалог 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5564F3F8" w14:textId="77777777" w:rsidR="00051BA6" w:rsidRPr="008A7F13" w:rsidRDefault="00051BA6" w:rsidP="008A7F13">
      <w:pPr>
        <w:pStyle w:val="13"/>
        <w:ind w:firstLine="620"/>
        <w:jc w:val="both"/>
      </w:pPr>
      <w:r w:rsidRPr="008A7F13">
        <w:rPr>
          <w:rStyle w:val="a7"/>
        </w:rPr>
        <w:t xml:space="preserve">создавать устные связные монологические высказывания (описание/характеристика, </w:t>
      </w:r>
      <w:r w:rsidRPr="008A7F13">
        <w:rPr>
          <w:rStyle w:val="a7"/>
        </w:rPr>
        <w:lastRenderedPageBreak/>
        <w:t>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14:paraId="1CF04624" w14:textId="77777777" w:rsidR="00051BA6" w:rsidRPr="008A7F13" w:rsidRDefault="00051BA6" w:rsidP="008A7F13">
      <w:pPr>
        <w:pStyle w:val="13"/>
        <w:ind w:firstLine="620"/>
        <w:jc w:val="both"/>
      </w:pPr>
      <w:r w:rsidRPr="008A7F13">
        <w:rPr>
          <w:rStyle w:val="a7"/>
        </w:rPr>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14:paraId="48BF8CC6" w14:textId="77777777" w:rsidR="00051BA6" w:rsidRPr="008A7F13" w:rsidRDefault="00051BA6" w:rsidP="008A7F13">
      <w:pPr>
        <w:pStyle w:val="13"/>
        <w:ind w:firstLine="620"/>
        <w:jc w:val="both"/>
      </w:pPr>
      <w:r w:rsidRPr="008A7F13">
        <w:rPr>
          <w:rStyle w:val="a7"/>
        </w:rPr>
        <w:t>устно излагать результаты выполненной проектной работы (объём - 14</w:t>
      </w:r>
      <w:r w:rsidRPr="008A7F13">
        <w:rPr>
          <w:rStyle w:val="a7"/>
        </w:rPr>
        <w:softHyphen/>
        <w:t>15 фраз);</w:t>
      </w:r>
    </w:p>
    <w:p w14:paraId="77885C85" w14:textId="77777777" w:rsidR="00051BA6" w:rsidRPr="008A7F13" w:rsidRDefault="00051BA6" w:rsidP="008A7F13">
      <w:pPr>
        <w:pStyle w:val="13"/>
        <w:ind w:firstLine="620"/>
        <w:jc w:val="both"/>
      </w:pPr>
      <w:r w:rsidRPr="008A7F13">
        <w:rPr>
          <w:rStyle w:val="a7"/>
        </w:rPr>
        <w:t>аудирование:</w:t>
      </w:r>
    </w:p>
    <w:p w14:paraId="45525D4B" w14:textId="77777777" w:rsidR="00051BA6" w:rsidRPr="008A7F13" w:rsidRDefault="00051BA6" w:rsidP="008A7F13">
      <w:pPr>
        <w:pStyle w:val="13"/>
        <w:ind w:firstLine="620"/>
        <w:jc w:val="both"/>
      </w:pPr>
      <w:r w:rsidRPr="008A7F13">
        <w:rPr>
          <w:rStyle w:val="a7"/>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03D1CD35" w14:textId="77777777" w:rsidR="00051BA6" w:rsidRPr="008A7F13" w:rsidRDefault="00051BA6" w:rsidP="008A7F13">
      <w:pPr>
        <w:pStyle w:val="13"/>
        <w:ind w:firstLine="620"/>
        <w:jc w:val="both"/>
      </w:pPr>
      <w:r w:rsidRPr="008A7F13">
        <w:rPr>
          <w:rStyle w:val="a7"/>
        </w:rPr>
        <w:t>смысловое чтение:</w:t>
      </w:r>
    </w:p>
    <w:p w14:paraId="22BA1E42" w14:textId="77777777" w:rsidR="00051BA6" w:rsidRPr="008A7F13" w:rsidRDefault="00051BA6" w:rsidP="008A7F13">
      <w:pPr>
        <w:pStyle w:val="13"/>
        <w:ind w:firstLine="620"/>
        <w:jc w:val="both"/>
      </w:pPr>
      <w:r w:rsidRPr="008A7F13">
        <w:rPr>
          <w:rStyle w:val="a7"/>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- 600-800 слов);</w:t>
      </w:r>
    </w:p>
    <w:p w14:paraId="59277FB3" w14:textId="77777777" w:rsidR="00051BA6" w:rsidRPr="008A7F13" w:rsidRDefault="00051BA6" w:rsidP="008A7F13">
      <w:pPr>
        <w:pStyle w:val="13"/>
        <w:ind w:firstLine="620"/>
        <w:jc w:val="both"/>
      </w:pPr>
      <w:r w:rsidRPr="008A7F13">
        <w:rPr>
          <w:rStyle w:val="a7"/>
        </w:rPr>
        <w:t>читать про себя несплошные тексты (таблицы, диаграммы, графики) и понимать представленную в них информацию;</w:t>
      </w:r>
    </w:p>
    <w:p w14:paraId="5B5AD8EE" w14:textId="77777777" w:rsidR="00051BA6" w:rsidRPr="008A7F13" w:rsidRDefault="00051BA6" w:rsidP="008A7F13">
      <w:pPr>
        <w:pStyle w:val="13"/>
        <w:ind w:firstLine="620"/>
        <w:jc w:val="both"/>
      </w:pPr>
      <w:r w:rsidRPr="008A7F13">
        <w:rPr>
          <w:rStyle w:val="a7"/>
        </w:rPr>
        <w:t>письменная речь:</w:t>
      </w:r>
    </w:p>
    <w:p w14:paraId="474119AC" w14:textId="77777777" w:rsidR="00051BA6" w:rsidRPr="008A7F13" w:rsidRDefault="00051BA6" w:rsidP="008A7F13">
      <w:pPr>
        <w:pStyle w:val="13"/>
        <w:ind w:firstLine="620"/>
        <w:jc w:val="both"/>
      </w:pPr>
      <w:r w:rsidRPr="008A7F13">
        <w:rPr>
          <w:rStyle w:val="a7"/>
        </w:rPr>
        <w:t>заполнять анкеты и формуляры, сообщая о себе основные сведения, в соответствии с нормами, принятыми в стране/странах изучаемого языка;</w:t>
      </w:r>
    </w:p>
    <w:p w14:paraId="2782B4F3" w14:textId="77777777" w:rsidR="00051BA6" w:rsidRPr="008A7F13" w:rsidRDefault="00051BA6" w:rsidP="008A7F13">
      <w:pPr>
        <w:pStyle w:val="13"/>
        <w:ind w:firstLine="620"/>
        <w:jc w:val="both"/>
      </w:pPr>
      <w:r w:rsidRPr="008A7F13">
        <w:rPr>
          <w:rStyle w:val="a7"/>
        </w:rPr>
        <w:t xml:space="preserve">писать резюме </w:t>
      </w:r>
      <w:r w:rsidRPr="008A7F13">
        <w:rPr>
          <w:rStyle w:val="a7"/>
          <w:lang w:eastAsia="en-US" w:bidi="en-US"/>
        </w:rPr>
        <w:t>(</w:t>
      </w:r>
      <w:r w:rsidRPr="008A7F13">
        <w:rPr>
          <w:rStyle w:val="a7"/>
          <w:lang w:val="en-US" w:eastAsia="en-US" w:bidi="en-US"/>
        </w:rPr>
        <w:t>CV</w:t>
      </w:r>
      <w:r w:rsidRPr="008A7F13">
        <w:rPr>
          <w:rStyle w:val="a7"/>
          <w:lang w:eastAsia="en-US" w:bidi="en-US"/>
        </w:rPr>
        <w:t xml:space="preserve">) </w:t>
      </w:r>
      <w:r w:rsidRPr="008A7F13">
        <w:rPr>
          <w:rStyle w:val="a7"/>
        </w:rPr>
        <w:t>с сообщением основных сведений о себе в соответствии с нормами, принятыми в стране/странах изучаемого языка;</w:t>
      </w:r>
    </w:p>
    <w:p w14:paraId="5C64A378" w14:textId="77777777" w:rsidR="00051BA6" w:rsidRPr="008A7F13" w:rsidRDefault="00051BA6" w:rsidP="008A7F13">
      <w:pPr>
        <w:pStyle w:val="13"/>
        <w:ind w:firstLine="620"/>
        <w:jc w:val="both"/>
      </w:pPr>
      <w:r w:rsidRPr="008A7F13">
        <w:rPr>
          <w:rStyle w:val="a7"/>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1BE02097" w14:textId="77777777" w:rsidR="00051BA6" w:rsidRPr="008A7F13" w:rsidRDefault="00051BA6" w:rsidP="008A7F13">
      <w:pPr>
        <w:pStyle w:val="13"/>
        <w:ind w:firstLine="620"/>
        <w:jc w:val="both"/>
      </w:pPr>
      <w:r w:rsidRPr="008A7F13">
        <w:rPr>
          <w:rStyle w:val="a7"/>
        </w:rPr>
        <w:t>создавать письменные высказывания с использованием образца, плана, картинок, таблиц, графиков, диаграмм, прочитанного/прослушанного текста (объём высказывания - до 180 слов);</w:t>
      </w:r>
    </w:p>
    <w:p w14:paraId="004F0D36" w14:textId="77777777" w:rsidR="00051BA6" w:rsidRPr="008A7F13" w:rsidRDefault="00051BA6" w:rsidP="008A7F13">
      <w:pPr>
        <w:pStyle w:val="13"/>
        <w:tabs>
          <w:tab w:val="left" w:pos="2588"/>
          <w:tab w:val="left" w:pos="4422"/>
          <w:tab w:val="left" w:pos="6015"/>
          <w:tab w:val="left" w:pos="7959"/>
        </w:tabs>
        <w:ind w:firstLine="620"/>
        <w:jc w:val="both"/>
      </w:pPr>
      <w:r w:rsidRPr="008A7F13">
        <w:rPr>
          <w:rStyle w:val="a7"/>
        </w:rPr>
        <w:t>заполнять</w:t>
      </w:r>
      <w:r w:rsidRPr="008A7F13">
        <w:rPr>
          <w:rStyle w:val="a7"/>
        </w:rPr>
        <w:tab/>
        <w:t>таблицу,</w:t>
      </w:r>
      <w:r w:rsidRPr="008A7F13">
        <w:rPr>
          <w:rStyle w:val="a7"/>
        </w:rPr>
        <w:tab/>
        <w:t>кратко</w:t>
      </w:r>
      <w:r w:rsidRPr="008A7F13">
        <w:rPr>
          <w:rStyle w:val="a7"/>
        </w:rPr>
        <w:tab/>
        <w:t>фиксируя</w:t>
      </w:r>
      <w:r w:rsidRPr="008A7F13">
        <w:rPr>
          <w:rStyle w:val="a7"/>
        </w:rPr>
        <w:tab/>
        <w:t>содержание</w:t>
      </w:r>
    </w:p>
    <w:p w14:paraId="73BA879D" w14:textId="77777777" w:rsidR="00051BA6" w:rsidRPr="008A7F13" w:rsidRDefault="00051BA6" w:rsidP="008A7F13">
      <w:pPr>
        <w:pStyle w:val="13"/>
        <w:ind w:firstLine="0"/>
        <w:jc w:val="both"/>
      </w:pPr>
      <w:r w:rsidRPr="008A7F13">
        <w:rPr>
          <w:rStyle w:val="a7"/>
        </w:rPr>
        <w:t>прочитанного/прослушанного текста или дополняя информацию в таблице;</w:t>
      </w:r>
    </w:p>
    <w:p w14:paraId="55F17850" w14:textId="77777777" w:rsidR="00051BA6" w:rsidRPr="008A7F13" w:rsidRDefault="00051BA6" w:rsidP="008A7F13">
      <w:pPr>
        <w:pStyle w:val="13"/>
        <w:ind w:firstLine="620"/>
        <w:jc w:val="both"/>
      </w:pPr>
      <w:r w:rsidRPr="008A7F13">
        <w:rPr>
          <w:rStyle w:val="a7"/>
        </w:rPr>
        <w:t>письменно представлять результаты выполненной проектной работы (объём - до 180 слов).</w:t>
      </w:r>
    </w:p>
    <w:p w14:paraId="2BA17B0B" w14:textId="77777777" w:rsidR="00051BA6" w:rsidRPr="008A7F13" w:rsidRDefault="00051BA6" w:rsidP="008A7F13">
      <w:pPr>
        <w:pStyle w:val="13"/>
        <w:numPr>
          <w:ilvl w:val="0"/>
          <w:numId w:val="320"/>
        </w:numPr>
        <w:tabs>
          <w:tab w:val="left" w:pos="1566"/>
        </w:tabs>
        <w:ind w:firstLine="620"/>
        <w:jc w:val="both"/>
      </w:pPr>
      <w:r w:rsidRPr="008A7F13">
        <w:rPr>
          <w:rStyle w:val="a7"/>
        </w:rPr>
        <w:t>Владеть фонетическими навыками:</w:t>
      </w:r>
    </w:p>
    <w:p w14:paraId="6CFA10A3" w14:textId="77777777" w:rsidR="00051BA6" w:rsidRPr="008A7F13" w:rsidRDefault="00051BA6" w:rsidP="008A7F13">
      <w:pPr>
        <w:pStyle w:val="13"/>
        <w:ind w:firstLine="620"/>
        <w:jc w:val="both"/>
      </w:pPr>
      <w:r w:rsidRPr="008A7F13">
        <w:rPr>
          <w:rStyle w:val="a7"/>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 </w:t>
      </w:r>
      <w:proofErr w:type="spellStart"/>
      <w:r w:rsidRPr="008A7F13">
        <w:rPr>
          <w:rStyle w:val="a7"/>
          <w:lang w:val="en-US" w:eastAsia="en-US" w:bidi="en-US"/>
        </w:rPr>
        <w:t>enchainement</w:t>
      </w:r>
      <w:proofErr w:type="spellEnd"/>
      <w:r w:rsidRPr="008A7F13">
        <w:rPr>
          <w:rStyle w:val="a7"/>
          <w:lang w:eastAsia="en-US" w:bidi="en-US"/>
        </w:rPr>
        <w:t xml:space="preserve"> </w:t>
      </w:r>
      <w:r w:rsidRPr="008A7F13">
        <w:rPr>
          <w:rStyle w:val="a7"/>
        </w:rPr>
        <w:t xml:space="preserve">и </w:t>
      </w:r>
      <w:r w:rsidRPr="008A7F13">
        <w:rPr>
          <w:rStyle w:val="a7"/>
          <w:lang w:val="en-US" w:eastAsia="en-US" w:bidi="en-US"/>
        </w:rPr>
        <w:t>liaison</w:t>
      </w:r>
      <w:r w:rsidRPr="008A7F13">
        <w:rPr>
          <w:rStyle w:val="a7"/>
          <w:lang w:eastAsia="en-US" w:bidi="en-US"/>
        </w:rPr>
        <w:t xml:space="preserve"> </w:t>
      </w:r>
      <w:r w:rsidRPr="008A7F13">
        <w:rPr>
          <w:rStyle w:val="a7"/>
        </w:rPr>
        <w:t>внутри ритмических групп;</w:t>
      </w:r>
    </w:p>
    <w:p w14:paraId="505D2D88" w14:textId="77777777" w:rsidR="00051BA6" w:rsidRPr="008A7F13" w:rsidRDefault="00051BA6" w:rsidP="008A7F13">
      <w:pPr>
        <w:pStyle w:val="13"/>
        <w:ind w:firstLine="620"/>
        <w:jc w:val="both"/>
      </w:pPr>
      <w:r w:rsidRPr="008A7F13">
        <w:rPr>
          <w:rStyle w:val="a7"/>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21A89F0A" w14:textId="77777777" w:rsidR="00051BA6" w:rsidRPr="008A7F13" w:rsidRDefault="00051BA6" w:rsidP="008A7F13">
      <w:pPr>
        <w:pStyle w:val="13"/>
        <w:ind w:firstLine="620"/>
        <w:jc w:val="both"/>
      </w:pPr>
      <w:r w:rsidRPr="008A7F13">
        <w:rPr>
          <w:rStyle w:val="a7"/>
        </w:rPr>
        <w:t>владеть орфографическими навыками:</w:t>
      </w:r>
    </w:p>
    <w:p w14:paraId="5CE9F3EF" w14:textId="77777777" w:rsidR="00051BA6" w:rsidRPr="008A7F13" w:rsidRDefault="00051BA6" w:rsidP="008A7F13">
      <w:pPr>
        <w:pStyle w:val="13"/>
        <w:ind w:firstLine="620"/>
        <w:jc w:val="both"/>
      </w:pPr>
      <w:r w:rsidRPr="008A7F13">
        <w:rPr>
          <w:rStyle w:val="a7"/>
        </w:rPr>
        <w:t>правильно писать изученные слова;</w:t>
      </w:r>
    </w:p>
    <w:p w14:paraId="16400599" w14:textId="77777777" w:rsidR="00051BA6" w:rsidRPr="008A7F13" w:rsidRDefault="00051BA6" w:rsidP="008A7F13">
      <w:pPr>
        <w:pStyle w:val="13"/>
        <w:ind w:firstLine="620"/>
        <w:jc w:val="both"/>
      </w:pPr>
      <w:r w:rsidRPr="008A7F13">
        <w:rPr>
          <w:rStyle w:val="a7"/>
        </w:rPr>
        <w:t>владеть пунктуационными навыками:</w:t>
      </w:r>
    </w:p>
    <w:p w14:paraId="31237608" w14:textId="77777777" w:rsidR="00051BA6" w:rsidRPr="008A7F13" w:rsidRDefault="00051BA6" w:rsidP="008A7F13">
      <w:pPr>
        <w:pStyle w:val="13"/>
        <w:ind w:firstLine="620"/>
        <w:jc w:val="both"/>
      </w:pPr>
      <w:r w:rsidRPr="008A7F13">
        <w:rPr>
          <w:rStyle w:val="a7"/>
        </w:rPr>
        <w:t>использовать запятую при перечислении, обращении и при выделении вводных слов; апостроф, точку, вопросительный и восклицательный знаки в конце предложения; не ставить точку после заголовка;</w:t>
      </w:r>
    </w:p>
    <w:p w14:paraId="3873D444" w14:textId="77777777" w:rsidR="00051BA6" w:rsidRPr="008A7F13" w:rsidRDefault="00051BA6" w:rsidP="008A7F13">
      <w:pPr>
        <w:pStyle w:val="13"/>
        <w:ind w:firstLine="620"/>
        <w:jc w:val="both"/>
      </w:pPr>
      <w:r w:rsidRPr="008A7F13">
        <w:rPr>
          <w:rStyle w:val="a7"/>
        </w:rPr>
        <w:t>пунктуационно правильно оформлять электронное сообщение личного характера.</w:t>
      </w:r>
    </w:p>
    <w:p w14:paraId="4EA319DB" w14:textId="77777777" w:rsidR="00051BA6" w:rsidRPr="008A7F13" w:rsidRDefault="00051BA6" w:rsidP="008A7F13">
      <w:pPr>
        <w:pStyle w:val="13"/>
        <w:numPr>
          <w:ilvl w:val="0"/>
          <w:numId w:val="320"/>
        </w:numPr>
        <w:tabs>
          <w:tab w:val="left" w:pos="967"/>
        </w:tabs>
        <w:ind w:firstLine="620"/>
        <w:jc w:val="both"/>
      </w:pPr>
      <w:r w:rsidRPr="008A7F13">
        <w:rPr>
          <w:rStyle w:val="a7"/>
        </w:rPr>
        <w:t xml:space="preserve">Распознавать в устной речи и письменном тексте 1500 лексических единиц (слов,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во французском </w:t>
      </w:r>
      <w:r w:rsidRPr="008A7F13">
        <w:rPr>
          <w:rStyle w:val="a7"/>
        </w:rPr>
        <w:lastRenderedPageBreak/>
        <w:t>языке нормы лексической сочетаемости;</w:t>
      </w:r>
    </w:p>
    <w:p w14:paraId="6223C8A3" w14:textId="77777777" w:rsidR="00051BA6" w:rsidRPr="008A7F13" w:rsidRDefault="00051BA6" w:rsidP="008A7F13">
      <w:pPr>
        <w:pStyle w:val="13"/>
        <w:ind w:firstLine="620"/>
        <w:jc w:val="both"/>
      </w:pPr>
      <w:r w:rsidRPr="008A7F13">
        <w:rPr>
          <w:rStyle w:val="a7"/>
        </w:rPr>
        <w:t>распознавать и употреблять в устной и письменной речи родственные слова, образованные</w:t>
      </w:r>
    </w:p>
    <w:p w14:paraId="11D50C81" w14:textId="77777777" w:rsidR="00051BA6" w:rsidRPr="008A7F13" w:rsidRDefault="00051BA6" w:rsidP="008A7F13">
      <w:pPr>
        <w:pStyle w:val="13"/>
        <w:ind w:firstLine="620"/>
        <w:jc w:val="both"/>
      </w:pPr>
      <w:r w:rsidRPr="008A7F13">
        <w:rPr>
          <w:rStyle w:val="a7"/>
        </w:rPr>
        <w:t xml:space="preserve">с использованием аффиксации (глаголов при помощи префиксов </w:t>
      </w:r>
      <w:r w:rsidRPr="008A7F13">
        <w:rPr>
          <w:rStyle w:val="a7"/>
          <w:lang w:val="en-US" w:eastAsia="en-US" w:bidi="en-US"/>
        </w:rPr>
        <w:t>re</w:t>
      </w:r>
      <w:r w:rsidRPr="008A7F13">
        <w:rPr>
          <w:rStyle w:val="a7"/>
          <w:lang w:eastAsia="en-US" w:bidi="en-US"/>
        </w:rPr>
        <w:t>-/</w:t>
      </w:r>
      <w:r w:rsidRPr="008A7F13">
        <w:rPr>
          <w:rStyle w:val="a7"/>
          <w:lang w:val="en-US" w:eastAsia="en-US" w:bidi="en-US"/>
        </w:rPr>
        <w:t>re</w:t>
      </w:r>
      <w:r w:rsidRPr="008A7F13">
        <w:rPr>
          <w:rStyle w:val="a7"/>
          <w:lang w:eastAsia="en-US" w:bidi="en-US"/>
        </w:rPr>
        <w:t>- /</w:t>
      </w:r>
      <w:r w:rsidRPr="008A7F13">
        <w:rPr>
          <w:rStyle w:val="a7"/>
          <w:lang w:val="en-US" w:eastAsia="en-US" w:bidi="en-US"/>
        </w:rPr>
        <w:t>r</w:t>
      </w:r>
      <w:r w:rsidRPr="008A7F13">
        <w:rPr>
          <w:rStyle w:val="a7"/>
          <w:lang w:eastAsia="en-US" w:bidi="en-US"/>
        </w:rPr>
        <w:t>-/</w:t>
      </w:r>
      <w:r w:rsidRPr="008A7F13">
        <w:rPr>
          <w:rStyle w:val="a7"/>
          <w:lang w:val="en-US" w:eastAsia="en-US" w:bidi="en-US"/>
        </w:rPr>
        <w:t>res</w:t>
      </w:r>
      <w:r w:rsidRPr="008A7F13">
        <w:rPr>
          <w:rStyle w:val="a7"/>
          <w:lang w:eastAsia="en-US" w:bidi="en-US"/>
        </w:rPr>
        <w:t xml:space="preserve">-, </w:t>
      </w:r>
      <w:r w:rsidRPr="008A7F13">
        <w:rPr>
          <w:rStyle w:val="a7"/>
          <w:lang w:val="en-US" w:eastAsia="en-US" w:bidi="en-US"/>
        </w:rPr>
        <w:t>de</w:t>
      </w:r>
      <w:r w:rsidRPr="008A7F13">
        <w:rPr>
          <w:rStyle w:val="a7"/>
          <w:lang w:eastAsia="en-US" w:bidi="en-US"/>
        </w:rPr>
        <w:t>-/</w:t>
      </w:r>
      <w:r w:rsidRPr="008A7F13">
        <w:rPr>
          <w:rStyle w:val="a7"/>
          <w:lang w:val="en-US" w:eastAsia="en-US" w:bidi="en-US"/>
        </w:rPr>
        <w:t>des</w:t>
      </w:r>
      <w:r w:rsidRPr="008A7F13">
        <w:rPr>
          <w:rStyle w:val="a7"/>
          <w:lang w:eastAsia="en-US" w:bidi="en-US"/>
        </w:rPr>
        <w:t>-/</w:t>
      </w:r>
      <w:r w:rsidRPr="008A7F13">
        <w:rPr>
          <w:rStyle w:val="a7"/>
          <w:lang w:val="en-US" w:eastAsia="en-US" w:bidi="en-US"/>
        </w:rPr>
        <w:t>dis</w:t>
      </w:r>
      <w:r w:rsidRPr="008A7F13">
        <w:rPr>
          <w:rStyle w:val="a7"/>
          <w:lang w:eastAsia="en-US" w:bidi="en-US"/>
        </w:rPr>
        <w:t xml:space="preserve">-, </w:t>
      </w:r>
      <w:r w:rsidRPr="008A7F13">
        <w:rPr>
          <w:rStyle w:val="a7"/>
          <w:lang w:val="en-US" w:eastAsia="en-US" w:bidi="en-US"/>
        </w:rPr>
        <w:t>pre</w:t>
      </w:r>
      <w:r w:rsidRPr="008A7F13">
        <w:rPr>
          <w:rStyle w:val="a7"/>
          <w:lang w:eastAsia="en-US" w:bidi="en-US"/>
        </w:rPr>
        <w:t xml:space="preserve">-, </w:t>
      </w:r>
      <w:r w:rsidRPr="008A7F13">
        <w:rPr>
          <w:rStyle w:val="a7"/>
          <w:lang w:val="en-US" w:eastAsia="en-US" w:bidi="en-US"/>
        </w:rPr>
        <w:t>a</w:t>
      </w:r>
      <w:r w:rsidRPr="008A7F13">
        <w:rPr>
          <w:rStyle w:val="a7"/>
          <w:lang w:eastAsia="en-US" w:bidi="en-US"/>
        </w:rPr>
        <w:t xml:space="preserve">-, </w:t>
      </w:r>
      <w:r w:rsidRPr="008A7F13">
        <w:rPr>
          <w:rStyle w:val="a7"/>
          <w:lang w:val="en-US" w:eastAsia="en-US" w:bidi="en-US"/>
        </w:rPr>
        <w:t>sur</w:t>
      </w:r>
      <w:r w:rsidRPr="008A7F13">
        <w:rPr>
          <w:rStyle w:val="a7"/>
          <w:lang w:eastAsia="en-US" w:bidi="en-US"/>
        </w:rPr>
        <w:t xml:space="preserve">-, </w:t>
      </w:r>
      <w:r w:rsidRPr="008A7F13">
        <w:rPr>
          <w:rStyle w:val="a7"/>
          <w:lang w:val="en-US" w:eastAsia="en-US" w:bidi="en-US"/>
        </w:rPr>
        <w:t>sou</w:t>
      </w:r>
      <w:r w:rsidRPr="008A7F13">
        <w:rPr>
          <w:rStyle w:val="a7"/>
          <w:lang w:eastAsia="en-US" w:bidi="en-US"/>
        </w:rPr>
        <w:t xml:space="preserve">-, </w:t>
      </w:r>
      <w:proofErr w:type="spellStart"/>
      <w:r w:rsidRPr="008A7F13">
        <w:rPr>
          <w:rStyle w:val="a7"/>
          <w:lang w:val="en-US" w:eastAsia="en-US" w:bidi="en-US"/>
        </w:rPr>
        <w:t>en</w:t>
      </w:r>
      <w:proofErr w:type="spellEnd"/>
      <w:r w:rsidRPr="008A7F13">
        <w:rPr>
          <w:rStyle w:val="a7"/>
          <w:lang w:eastAsia="en-US" w:bidi="en-US"/>
        </w:rPr>
        <w:t>-/</w:t>
      </w:r>
      <w:proofErr w:type="spellStart"/>
      <w:r w:rsidRPr="008A7F13">
        <w:rPr>
          <w:rStyle w:val="a7"/>
          <w:lang w:val="en-US" w:eastAsia="en-US" w:bidi="en-US"/>
        </w:rPr>
        <w:t>em</w:t>
      </w:r>
      <w:proofErr w:type="spellEnd"/>
      <w:r w:rsidRPr="008A7F13">
        <w:rPr>
          <w:rStyle w:val="a7"/>
          <w:lang w:eastAsia="en-US" w:bidi="en-US"/>
        </w:rPr>
        <w:t xml:space="preserve">-; </w:t>
      </w:r>
      <w:r w:rsidRPr="008A7F13">
        <w:rPr>
          <w:rStyle w:val="a7"/>
        </w:rPr>
        <w:t xml:space="preserve">имён существительных при помощи суффиксов </w:t>
      </w:r>
      <w:r w:rsidRPr="008A7F13">
        <w:rPr>
          <w:rStyle w:val="a7"/>
          <w:lang w:eastAsia="en-US" w:bidi="en-US"/>
        </w:rPr>
        <w:t>-</w:t>
      </w:r>
      <w:r w:rsidRPr="008A7F13">
        <w:rPr>
          <w:rStyle w:val="a7"/>
          <w:lang w:val="en-US" w:eastAsia="en-US" w:bidi="en-US"/>
        </w:rPr>
        <w:t>er</w:t>
      </w:r>
      <w:r w:rsidRPr="008A7F13">
        <w:rPr>
          <w:rStyle w:val="a7"/>
          <w:lang w:eastAsia="en-US" w:bidi="en-US"/>
        </w:rPr>
        <w:t>/-</w:t>
      </w:r>
      <w:r w:rsidRPr="008A7F13">
        <w:rPr>
          <w:rStyle w:val="a7"/>
          <w:lang w:val="en-US" w:eastAsia="en-US" w:bidi="en-US"/>
        </w:rPr>
        <w:t>ere</w:t>
      </w:r>
      <w:r w:rsidRPr="008A7F13">
        <w:rPr>
          <w:rStyle w:val="a7"/>
          <w:lang w:eastAsia="en-US" w:bidi="en-US"/>
        </w:rPr>
        <w:t>, -</w:t>
      </w:r>
      <w:proofErr w:type="spellStart"/>
      <w:r w:rsidRPr="008A7F13">
        <w:rPr>
          <w:rStyle w:val="a7"/>
          <w:lang w:val="en-US" w:eastAsia="en-US" w:bidi="en-US"/>
        </w:rPr>
        <w:t>eur</w:t>
      </w:r>
      <w:proofErr w:type="spellEnd"/>
      <w:r w:rsidRPr="008A7F13">
        <w:rPr>
          <w:rStyle w:val="a7"/>
          <w:lang w:eastAsia="en-US" w:bidi="en-US"/>
        </w:rPr>
        <w:t>/ -</w:t>
      </w:r>
      <w:proofErr w:type="spellStart"/>
      <w:r w:rsidRPr="008A7F13">
        <w:rPr>
          <w:rStyle w:val="a7"/>
          <w:lang w:val="en-US" w:eastAsia="en-US" w:bidi="en-US"/>
        </w:rPr>
        <w:t>euse</w:t>
      </w:r>
      <w:proofErr w:type="spellEnd"/>
      <w:r w:rsidRPr="008A7F13">
        <w:rPr>
          <w:rStyle w:val="a7"/>
          <w:lang w:eastAsia="en-US" w:bidi="en-US"/>
        </w:rPr>
        <w:t>, -</w:t>
      </w:r>
      <w:proofErr w:type="spellStart"/>
      <w:r w:rsidRPr="008A7F13">
        <w:rPr>
          <w:rStyle w:val="a7"/>
          <w:lang w:val="en-US" w:eastAsia="en-US" w:bidi="en-US"/>
        </w:rPr>
        <w:t>teur</w:t>
      </w:r>
      <w:proofErr w:type="spellEnd"/>
      <w:r w:rsidRPr="008A7F13">
        <w:rPr>
          <w:rStyle w:val="a7"/>
          <w:lang w:eastAsia="en-US" w:bidi="en-US"/>
        </w:rPr>
        <w:t>/-</w:t>
      </w:r>
      <w:r w:rsidRPr="008A7F13">
        <w:rPr>
          <w:rStyle w:val="a7"/>
          <w:lang w:val="en-US" w:eastAsia="en-US" w:bidi="en-US"/>
        </w:rPr>
        <w:t>trice</w:t>
      </w:r>
      <w:r w:rsidRPr="008A7F13">
        <w:rPr>
          <w:rStyle w:val="a7"/>
          <w:lang w:eastAsia="en-US" w:bidi="en-US"/>
        </w:rPr>
        <w:t>, -</w:t>
      </w:r>
      <w:proofErr w:type="spellStart"/>
      <w:r w:rsidRPr="008A7F13">
        <w:rPr>
          <w:rStyle w:val="a7"/>
          <w:lang w:val="en-US" w:eastAsia="en-US" w:bidi="en-US"/>
        </w:rPr>
        <w:t>ain</w:t>
      </w:r>
      <w:proofErr w:type="spellEnd"/>
      <w:r w:rsidRPr="008A7F13">
        <w:rPr>
          <w:rStyle w:val="a7"/>
          <w:lang w:eastAsia="en-US" w:bidi="en-US"/>
        </w:rPr>
        <w:t>/-</w:t>
      </w:r>
      <w:proofErr w:type="spellStart"/>
      <w:r w:rsidRPr="008A7F13">
        <w:rPr>
          <w:rStyle w:val="a7"/>
          <w:lang w:val="en-US" w:eastAsia="en-US" w:bidi="en-US"/>
        </w:rPr>
        <w:t>aine</w:t>
      </w:r>
      <w:proofErr w:type="spellEnd"/>
      <w:r w:rsidRPr="008A7F13">
        <w:rPr>
          <w:rStyle w:val="a7"/>
          <w:lang w:eastAsia="en-US" w:bidi="en-US"/>
        </w:rPr>
        <w:t>, -</w:t>
      </w:r>
      <w:proofErr w:type="spellStart"/>
      <w:r w:rsidRPr="008A7F13">
        <w:rPr>
          <w:rStyle w:val="a7"/>
          <w:lang w:val="en-US" w:eastAsia="en-US" w:bidi="en-US"/>
        </w:rPr>
        <w:t>ien</w:t>
      </w:r>
      <w:proofErr w:type="spellEnd"/>
      <w:r w:rsidRPr="008A7F13">
        <w:rPr>
          <w:rStyle w:val="a7"/>
          <w:lang w:eastAsia="en-US" w:bidi="en-US"/>
        </w:rPr>
        <w:t>/-</w:t>
      </w:r>
      <w:proofErr w:type="spellStart"/>
      <w:r w:rsidRPr="008A7F13">
        <w:rPr>
          <w:rStyle w:val="a7"/>
          <w:lang w:val="en-US" w:eastAsia="en-US" w:bidi="en-US"/>
        </w:rPr>
        <w:t>ienne</w:t>
      </w:r>
      <w:proofErr w:type="spellEnd"/>
      <w:r w:rsidRPr="008A7F13">
        <w:rPr>
          <w:rStyle w:val="a7"/>
          <w:lang w:eastAsia="en-US" w:bidi="en-US"/>
        </w:rPr>
        <w:t>, -</w:t>
      </w:r>
      <w:r w:rsidRPr="008A7F13">
        <w:rPr>
          <w:rStyle w:val="a7"/>
          <w:lang w:val="en-US" w:eastAsia="en-US" w:bidi="en-US"/>
        </w:rPr>
        <w:t>ais</w:t>
      </w:r>
      <w:r w:rsidRPr="008A7F13">
        <w:rPr>
          <w:rStyle w:val="a7"/>
          <w:lang w:eastAsia="en-US" w:bidi="en-US"/>
        </w:rPr>
        <w:t xml:space="preserve">/- </w:t>
      </w:r>
      <w:proofErr w:type="spellStart"/>
      <w:r w:rsidRPr="008A7F13">
        <w:rPr>
          <w:rStyle w:val="a7"/>
          <w:lang w:val="en-US" w:eastAsia="en-US" w:bidi="en-US"/>
        </w:rPr>
        <w:t>aise</w:t>
      </w:r>
      <w:proofErr w:type="spellEnd"/>
      <w:r w:rsidRPr="008A7F13">
        <w:rPr>
          <w:rStyle w:val="a7"/>
          <w:lang w:eastAsia="en-US" w:bidi="en-US"/>
        </w:rPr>
        <w:t>, -</w:t>
      </w:r>
      <w:proofErr w:type="spellStart"/>
      <w:r w:rsidRPr="008A7F13">
        <w:rPr>
          <w:rStyle w:val="a7"/>
          <w:lang w:val="en-US" w:eastAsia="en-US" w:bidi="en-US"/>
        </w:rPr>
        <w:t>ois</w:t>
      </w:r>
      <w:proofErr w:type="spellEnd"/>
      <w:r w:rsidRPr="008A7F13">
        <w:rPr>
          <w:rStyle w:val="a7"/>
          <w:lang w:eastAsia="en-US" w:bidi="en-US"/>
        </w:rPr>
        <w:t>/-</w:t>
      </w:r>
      <w:proofErr w:type="spellStart"/>
      <w:r w:rsidRPr="008A7F13">
        <w:rPr>
          <w:rStyle w:val="a7"/>
          <w:lang w:val="en-US" w:eastAsia="en-US" w:bidi="en-US"/>
        </w:rPr>
        <w:t>oise</w:t>
      </w:r>
      <w:proofErr w:type="spellEnd"/>
      <w:r w:rsidRPr="008A7F13">
        <w:rPr>
          <w:rStyle w:val="a7"/>
          <w:lang w:eastAsia="en-US" w:bidi="en-US"/>
        </w:rPr>
        <w:t>, -</w:t>
      </w:r>
      <w:proofErr w:type="spellStart"/>
      <w:r w:rsidRPr="008A7F13">
        <w:rPr>
          <w:rStyle w:val="a7"/>
          <w:lang w:val="en-US" w:eastAsia="en-US" w:bidi="en-US"/>
        </w:rPr>
        <w:t>ence</w:t>
      </w:r>
      <w:proofErr w:type="spellEnd"/>
      <w:r w:rsidRPr="008A7F13">
        <w:rPr>
          <w:rStyle w:val="a7"/>
          <w:lang w:eastAsia="en-US" w:bidi="en-US"/>
        </w:rPr>
        <w:t>/-</w:t>
      </w:r>
      <w:proofErr w:type="spellStart"/>
      <w:r w:rsidRPr="008A7F13">
        <w:rPr>
          <w:rStyle w:val="a7"/>
          <w:lang w:val="en-US" w:eastAsia="en-US" w:bidi="en-US"/>
        </w:rPr>
        <w:t>ance</w:t>
      </w:r>
      <w:proofErr w:type="spellEnd"/>
      <w:r w:rsidRPr="008A7F13">
        <w:rPr>
          <w:rStyle w:val="a7"/>
          <w:lang w:eastAsia="en-US" w:bidi="en-US"/>
        </w:rPr>
        <w:t>, -</w:t>
      </w:r>
      <w:proofErr w:type="spellStart"/>
      <w:r w:rsidRPr="008A7F13">
        <w:rPr>
          <w:rStyle w:val="a7"/>
          <w:lang w:val="en-US" w:eastAsia="en-US" w:bidi="en-US"/>
        </w:rPr>
        <w:t>aire</w:t>
      </w:r>
      <w:proofErr w:type="spellEnd"/>
      <w:r w:rsidRPr="008A7F13">
        <w:rPr>
          <w:rStyle w:val="a7"/>
          <w:lang w:eastAsia="en-US" w:bidi="en-US"/>
        </w:rPr>
        <w:t>, -</w:t>
      </w:r>
      <w:proofErr w:type="spellStart"/>
      <w:r w:rsidRPr="008A7F13">
        <w:rPr>
          <w:rStyle w:val="a7"/>
          <w:lang w:val="en-US" w:eastAsia="en-US" w:bidi="en-US"/>
        </w:rPr>
        <w:t>erie</w:t>
      </w:r>
      <w:proofErr w:type="spellEnd"/>
      <w:r w:rsidRPr="008A7F13">
        <w:rPr>
          <w:rStyle w:val="a7"/>
          <w:lang w:eastAsia="en-US" w:bidi="en-US"/>
        </w:rPr>
        <w:t>, -</w:t>
      </w:r>
      <w:proofErr w:type="spellStart"/>
      <w:r w:rsidRPr="008A7F13">
        <w:rPr>
          <w:rStyle w:val="a7"/>
          <w:lang w:val="en-US" w:eastAsia="en-US" w:bidi="en-US"/>
        </w:rPr>
        <w:t>ette</w:t>
      </w:r>
      <w:proofErr w:type="spellEnd"/>
      <w:r w:rsidRPr="008A7F13">
        <w:rPr>
          <w:rStyle w:val="a7"/>
          <w:lang w:eastAsia="en-US" w:bidi="en-US"/>
        </w:rPr>
        <w:t>, -</w:t>
      </w:r>
      <w:proofErr w:type="spellStart"/>
      <w:r w:rsidRPr="008A7F13">
        <w:rPr>
          <w:rStyle w:val="a7"/>
          <w:lang w:val="en-US" w:eastAsia="en-US" w:bidi="en-US"/>
        </w:rPr>
        <w:t>ique</w:t>
      </w:r>
      <w:proofErr w:type="spellEnd"/>
      <w:r w:rsidRPr="008A7F13">
        <w:rPr>
          <w:rStyle w:val="a7"/>
          <w:lang w:eastAsia="en-US" w:bidi="en-US"/>
        </w:rPr>
        <w:t>, -</w:t>
      </w:r>
      <w:proofErr w:type="spellStart"/>
      <w:r w:rsidRPr="008A7F13">
        <w:rPr>
          <w:rStyle w:val="a7"/>
          <w:lang w:val="en-US" w:eastAsia="en-US" w:bidi="en-US"/>
        </w:rPr>
        <w:t>iste</w:t>
      </w:r>
      <w:proofErr w:type="spellEnd"/>
      <w:r w:rsidRPr="008A7F13">
        <w:rPr>
          <w:rStyle w:val="a7"/>
          <w:lang w:eastAsia="en-US" w:bidi="en-US"/>
        </w:rPr>
        <w:t>, -</w:t>
      </w:r>
      <w:proofErr w:type="spellStart"/>
      <w:r w:rsidRPr="008A7F13">
        <w:rPr>
          <w:rStyle w:val="a7"/>
          <w:lang w:val="en-US" w:eastAsia="en-US" w:bidi="en-US"/>
        </w:rPr>
        <w:t>isme</w:t>
      </w:r>
      <w:proofErr w:type="spellEnd"/>
      <w:r w:rsidRPr="008A7F13">
        <w:rPr>
          <w:rStyle w:val="a7"/>
          <w:lang w:eastAsia="en-US" w:bidi="en-US"/>
        </w:rPr>
        <w:t>, -</w:t>
      </w:r>
      <w:proofErr w:type="spellStart"/>
      <w:r w:rsidRPr="008A7F13">
        <w:rPr>
          <w:rStyle w:val="a7"/>
          <w:lang w:val="en-US" w:eastAsia="en-US" w:bidi="en-US"/>
        </w:rPr>
        <w:t>tion</w:t>
      </w:r>
      <w:proofErr w:type="spellEnd"/>
      <w:r w:rsidRPr="008A7F13">
        <w:rPr>
          <w:rStyle w:val="a7"/>
          <w:lang w:eastAsia="en-US" w:bidi="en-US"/>
        </w:rPr>
        <w:t>/-</w:t>
      </w:r>
      <w:proofErr w:type="spellStart"/>
      <w:r w:rsidRPr="008A7F13">
        <w:rPr>
          <w:rStyle w:val="a7"/>
          <w:lang w:val="en-US" w:eastAsia="en-US" w:bidi="en-US"/>
        </w:rPr>
        <w:t>ation</w:t>
      </w:r>
      <w:proofErr w:type="spellEnd"/>
      <w:r w:rsidRPr="008A7F13">
        <w:rPr>
          <w:rStyle w:val="a7"/>
          <w:lang w:eastAsia="en-US" w:bidi="en-US"/>
        </w:rPr>
        <w:t>/-</w:t>
      </w:r>
      <w:r w:rsidRPr="008A7F13">
        <w:rPr>
          <w:rStyle w:val="a7"/>
          <w:lang w:val="en-US" w:eastAsia="en-US" w:bidi="en-US"/>
        </w:rPr>
        <w:t>ion</w:t>
      </w:r>
      <w:r w:rsidRPr="008A7F13">
        <w:rPr>
          <w:rStyle w:val="a7"/>
          <w:lang w:eastAsia="en-US" w:bidi="en-US"/>
        </w:rPr>
        <w:t xml:space="preserve">, - </w:t>
      </w:r>
      <w:proofErr w:type="spellStart"/>
      <w:r w:rsidRPr="008A7F13">
        <w:rPr>
          <w:rStyle w:val="a7"/>
          <w:lang w:val="en-US" w:eastAsia="en-US" w:bidi="en-US"/>
        </w:rPr>
        <w:t>ture</w:t>
      </w:r>
      <w:proofErr w:type="spellEnd"/>
      <w:r w:rsidRPr="008A7F13">
        <w:rPr>
          <w:rStyle w:val="a7"/>
          <w:lang w:eastAsia="en-US" w:bidi="en-US"/>
        </w:rPr>
        <w:t>, -</w:t>
      </w:r>
      <w:proofErr w:type="spellStart"/>
      <w:r w:rsidRPr="008A7F13">
        <w:rPr>
          <w:rStyle w:val="a7"/>
          <w:lang w:val="en-US" w:eastAsia="en-US" w:bidi="en-US"/>
        </w:rPr>
        <w:t>oir</w:t>
      </w:r>
      <w:proofErr w:type="spellEnd"/>
      <w:r w:rsidRPr="008A7F13">
        <w:rPr>
          <w:rStyle w:val="a7"/>
          <w:lang w:eastAsia="en-US" w:bidi="en-US"/>
        </w:rPr>
        <w:t>/-</w:t>
      </w:r>
      <w:proofErr w:type="spellStart"/>
      <w:r w:rsidRPr="008A7F13">
        <w:rPr>
          <w:rStyle w:val="a7"/>
          <w:lang w:val="en-US" w:eastAsia="en-US" w:bidi="en-US"/>
        </w:rPr>
        <w:t>oire</w:t>
      </w:r>
      <w:proofErr w:type="spellEnd"/>
      <w:r w:rsidRPr="008A7F13">
        <w:rPr>
          <w:rStyle w:val="a7"/>
          <w:lang w:eastAsia="en-US" w:bidi="en-US"/>
        </w:rPr>
        <w:t>, -</w:t>
      </w:r>
      <w:proofErr w:type="spellStart"/>
      <w:r w:rsidRPr="008A7F13">
        <w:rPr>
          <w:rStyle w:val="a7"/>
          <w:lang w:val="en-US" w:eastAsia="en-US" w:bidi="en-US"/>
        </w:rPr>
        <w:t>te</w:t>
      </w:r>
      <w:proofErr w:type="spellEnd"/>
      <w:r w:rsidRPr="008A7F13">
        <w:rPr>
          <w:rStyle w:val="a7"/>
          <w:lang w:eastAsia="en-US" w:bidi="en-US"/>
        </w:rPr>
        <w:t>, -</w:t>
      </w:r>
      <w:proofErr w:type="spellStart"/>
      <w:r w:rsidRPr="008A7F13">
        <w:rPr>
          <w:rStyle w:val="a7"/>
          <w:lang w:val="en-US" w:eastAsia="en-US" w:bidi="en-US"/>
        </w:rPr>
        <w:t>ude</w:t>
      </w:r>
      <w:proofErr w:type="spellEnd"/>
      <w:r w:rsidRPr="008A7F13">
        <w:rPr>
          <w:rStyle w:val="a7"/>
          <w:lang w:eastAsia="en-US" w:bidi="en-US"/>
        </w:rPr>
        <w:t>, -</w:t>
      </w:r>
      <w:proofErr w:type="spellStart"/>
      <w:r w:rsidRPr="008A7F13">
        <w:rPr>
          <w:rStyle w:val="a7"/>
          <w:lang w:val="en-US" w:eastAsia="en-US" w:bidi="en-US"/>
        </w:rPr>
        <w:t>aison</w:t>
      </w:r>
      <w:proofErr w:type="spellEnd"/>
      <w:r w:rsidRPr="008A7F13">
        <w:rPr>
          <w:rStyle w:val="a7"/>
          <w:lang w:eastAsia="en-US" w:bidi="en-US"/>
        </w:rPr>
        <w:t>, -</w:t>
      </w:r>
      <w:proofErr w:type="spellStart"/>
      <w:r w:rsidRPr="008A7F13">
        <w:rPr>
          <w:rStyle w:val="a7"/>
          <w:lang w:val="en-US" w:eastAsia="en-US" w:bidi="en-US"/>
        </w:rPr>
        <w:t>esse</w:t>
      </w:r>
      <w:proofErr w:type="spellEnd"/>
      <w:r w:rsidRPr="008A7F13">
        <w:rPr>
          <w:rStyle w:val="a7"/>
          <w:lang w:eastAsia="en-US" w:bidi="en-US"/>
        </w:rPr>
        <w:t>, -</w:t>
      </w:r>
      <w:proofErr w:type="spellStart"/>
      <w:r w:rsidRPr="008A7F13">
        <w:rPr>
          <w:rStyle w:val="a7"/>
          <w:lang w:val="en-US" w:eastAsia="en-US" w:bidi="en-US"/>
        </w:rPr>
        <w:t>ure</w:t>
      </w:r>
      <w:proofErr w:type="spellEnd"/>
      <w:r w:rsidRPr="008A7F13">
        <w:rPr>
          <w:rStyle w:val="a7"/>
          <w:lang w:eastAsia="en-US" w:bidi="en-US"/>
        </w:rPr>
        <w:t>, -</w:t>
      </w:r>
      <w:proofErr w:type="spellStart"/>
      <w:r w:rsidRPr="008A7F13">
        <w:rPr>
          <w:rStyle w:val="a7"/>
          <w:lang w:val="en-US" w:eastAsia="en-US" w:bidi="en-US"/>
        </w:rPr>
        <w:t>ment</w:t>
      </w:r>
      <w:proofErr w:type="spellEnd"/>
      <w:r w:rsidRPr="008A7F13">
        <w:rPr>
          <w:rStyle w:val="a7"/>
          <w:lang w:eastAsia="en-US" w:bidi="en-US"/>
        </w:rPr>
        <w:t>, -</w:t>
      </w:r>
      <w:proofErr w:type="spellStart"/>
      <w:r w:rsidRPr="008A7F13">
        <w:rPr>
          <w:rStyle w:val="a7"/>
          <w:lang w:val="en-US" w:eastAsia="en-US" w:bidi="en-US"/>
        </w:rPr>
        <w:t>issement</w:t>
      </w:r>
      <w:proofErr w:type="spellEnd"/>
      <w:r w:rsidRPr="008A7F13">
        <w:rPr>
          <w:rStyle w:val="a7"/>
          <w:lang w:eastAsia="en-US" w:bidi="en-US"/>
        </w:rPr>
        <w:t>, -</w:t>
      </w:r>
      <w:proofErr w:type="spellStart"/>
      <w:r w:rsidRPr="008A7F13">
        <w:rPr>
          <w:rStyle w:val="a7"/>
          <w:lang w:val="en-US" w:eastAsia="en-US" w:bidi="en-US"/>
        </w:rPr>
        <w:t>ise</w:t>
      </w:r>
      <w:proofErr w:type="spellEnd"/>
      <w:r w:rsidRPr="008A7F13">
        <w:rPr>
          <w:rStyle w:val="a7"/>
          <w:lang w:eastAsia="en-US" w:bidi="en-US"/>
        </w:rPr>
        <w:t>, -</w:t>
      </w:r>
      <w:r w:rsidRPr="008A7F13">
        <w:rPr>
          <w:rStyle w:val="a7"/>
          <w:lang w:val="en-US" w:eastAsia="en-US" w:bidi="en-US"/>
        </w:rPr>
        <w:t>age</w:t>
      </w:r>
      <w:r w:rsidRPr="008A7F13">
        <w:rPr>
          <w:rStyle w:val="a7"/>
          <w:lang w:eastAsia="en-US" w:bidi="en-US"/>
        </w:rPr>
        <w:t>, -</w:t>
      </w:r>
      <w:proofErr w:type="spellStart"/>
      <w:r w:rsidRPr="008A7F13">
        <w:rPr>
          <w:rStyle w:val="a7"/>
          <w:lang w:val="en-US" w:eastAsia="en-US" w:bidi="en-US"/>
        </w:rPr>
        <w:t>issage</w:t>
      </w:r>
      <w:proofErr w:type="spellEnd"/>
      <w:r w:rsidRPr="008A7F13">
        <w:rPr>
          <w:rStyle w:val="a7"/>
          <w:lang w:eastAsia="en-US" w:bidi="en-US"/>
        </w:rPr>
        <w:t xml:space="preserve">; </w:t>
      </w:r>
      <w:r w:rsidRPr="008A7F13">
        <w:rPr>
          <w:rStyle w:val="a7"/>
        </w:rPr>
        <w:t xml:space="preserve">имён прилагательных при помощи префиксов </w:t>
      </w:r>
      <w:r w:rsidRPr="008A7F13">
        <w:rPr>
          <w:rStyle w:val="a7"/>
          <w:lang w:val="en-US" w:eastAsia="en-US" w:bidi="en-US"/>
        </w:rPr>
        <w:t>inter</w:t>
      </w:r>
      <w:r w:rsidRPr="008A7F13">
        <w:rPr>
          <w:rStyle w:val="a7"/>
          <w:lang w:eastAsia="en-US" w:bidi="en-US"/>
        </w:rPr>
        <w:t>-/</w:t>
      </w:r>
      <w:r w:rsidRPr="008A7F13">
        <w:rPr>
          <w:rStyle w:val="a7"/>
          <w:lang w:val="en-US" w:eastAsia="en-US" w:bidi="en-US"/>
        </w:rPr>
        <w:t>in</w:t>
      </w:r>
      <w:r w:rsidRPr="008A7F13">
        <w:rPr>
          <w:rStyle w:val="a7"/>
          <w:lang w:eastAsia="en-US" w:bidi="en-US"/>
        </w:rPr>
        <w:t>-/</w:t>
      </w:r>
      <w:proofErr w:type="spellStart"/>
      <w:r w:rsidRPr="008A7F13">
        <w:rPr>
          <w:rStyle w:val="a7"/>
          <w:lang w:val="en-US" w:eastAsia="en-US" w:bidi="en-US"/>
        </w:rPr>
        <w:t>im</w:t>
      </w:r>
      <w:proofErr w:type="spellEnd"/>
      <w:r w:rsidRPr="008A7F13">
        <w:rPr>
          <w:rStyle w:val="a7"/>
          <w:lang w:eastAsia="en-US" w:bidi="en-US"/>
        </w:rPr>
        <w:t xml:space="preserve"> </w:t>
      </w:r>
      <w:r w:rsidRPr="008A7F13">
        <w:rPr>
          <w:rStyle w:val="a7"/>
        </w:rPr>
        <w:t xml:space="preserve">и суффиксов </w:t>
      </w:r>
      <w:r w:rsidRPr="008A7F13">
        <w:rPr>
          <w:rStyle w:val="a7"/>
          <w:lang w:eastAsia="en-US" w:bidi="en-US"/>
        </w:rPr>
        <w:t>-</w:t>
      </w:r>
      <w:proofErr w:type="spellStart"/>
      <w:r w:rsidRPr="008A7F13">
        <w:rPr>
          <w:rStyle w:val="a7"/>
          <w:lang w:val="en-US" w:eastAsia="en-US" w:bidi="en-US"/>
        </w:rPr>
        <w:t>el</w:t>
      </w:r>
      <w:proofErr w:type="spellEnd"/>
      <w:r w:rsidRPr="008A7F13">
        <w:rPr>
          <w:rStyle w:val="a7"/>
          <w:lang w:eastAsia="en-US" w:bidi="en-US"/>
        </w:rPr>
        <w:t xml:space="preserve">/- </w:t>
      </w:r>
      <w:proofErr w:type="spellStart"/>
      <w:r w:rsidRPr="008A7F13">
        <w:rPr>
          <w:rStyle w:val="a7"/>
          <w:lang w:val="en-US" w:eastAsia="en-US" w:bidi="en-US"/>
        </w:rPr>
        <w:t>elle</w:t>
      </w:r>
      <w:proofErr w:type="spellEnd"/>
      <w:r w:rsidRPr="008A7F13">
        <w:rPr>
          <w:rStyle w:val="a7"/>
          <w:lang w:eastAsia="en-US" w:bidi="en-US"/>
        </w:rPr>
        <w:t>, -</w:t>
      </w:r>
      <w:r w:rsidRPr="008A7F13">
        <w:rPr>
          <w:rStyle w:val="a7"/>
          <w:lang w:val="en-US" w:eastAsia="en-US" w:bidi="en-US"/>
        </w:rPr>
        <w:t>al</w:t>
      </w:r>
      <w:r w:rsidRPr="008A7F13">
        <w:rPr>
          <w:rStyle w:val="a7"/>
          <w:lang w:eastAsia="en-US" w:bidi="en-US"/>
        </w:rPr>
        <w:t>/-</w:t>
      </w:r>
      <w:r w:rsidRPr="008A7F13">
        <w:rPr>
          <w:rStyle w:val="a7"/>
          <w:lang w:val="en-US" w:eastAsia="en-US" w:bidi="en-US"/>
        </w:rPr>
        <w:t>ale</w:t>
      </w:r>
      <w:r w:rsidRPr="008A7F13">
        <w:rPr>
          <w:rStyle w:val="a7"/>
          <w:lang w:eastAsia="en-US" w:bidi="en-US"/>
        </w:rPr>
        <w:t>, -</w:t>
      </w:r>
      <w:proofErr w:type="spellStart"/>
      <w:r w:rsidRPr="008A7F13">
        <w:rPr>
          <w:rStyle w:val="a7"/>
          <w:lang w:val="en-US" w:eastAsia="en-US" w:bidi="en-US"/>
        </w:rPr>
        <w:t>eux</w:t>
      </w:r>
      <w:proofErr w:type="spellEnd"/>
      <w:r w:rsidRPr="008A7F13">
        <w:rPr>
          <w:rStyle w:val="a7"/>
          <w:lang w:eastAsia="en-US" w:bidi="en-US"/>
        </w:rPr>
        <w:t>/-</w:t>
      </w:r>
      <w:proofErr w:type="spellStart"/>
      <w:r w:rsidRPr="008A7F13">
        <w:rPr>
          <w:rStyle w:val="a7"/>
          <w:lang w:val="en-US" w:eastAsia="en-US" w:bidi="en-US"/>
        </w:rPr>
        <w:t>euse</w:t>
      </w:r>
      <w:proofErr w:type="spellEnd"/>
      <w:r w:rsidRPr="008A7F13">
        <w:rPr>
          <w:rStyle w:val="a7"/>
          <w:lang w:eastAsia="en-US" w:bidi="en-US"/>
        </w:rPr>
        <w:t>, -</w:t>
      </w:r>
      <w:proofErr w:type="spellStart"/>
      <w:r w:rsidRPr="008A7F13">
        <w:rPr>
          <w:rStyle w:val="a7"/>
          <w:lang w:val="en-US" w:eastAsia="en-US" w:bidi="en-US"/>
        </w:rPr>
        <w:t>ien</w:t>
      </w:r>
      <w:proofErr w:type="spellEnd"/>
      <w:r w:rsidRPr="008A7F13">
        <w:rPr>
          <w:rStyle w:val="a7"/>
          <w:lang w:eastAsia="en-US" w:bidi="en-US"/>
        </w:rPr>
        <w:t>/ -</w:t>
      </w:r>
      <w:proofErr w:type="spellStart"/>
      <w:r w:rsidRPr="008A7F13">
        <w:rPr>
          <w:rStyle w:val="a7"/>
          <w:lang w:val="en-US" w:eastAsia="en-US" w:bidi="en-US"/>
        </w:rPr>
        <w:t>ienne</w:t>
      </w:r>
      <w:proofErr w:type="spellEnd"/>
      <w:r w:rsidRPr="008A7F13">
        <w:rPr>
          <w:rStyle w:val="a7"/>
          <w:lang w:eastAsia="en-US" w:bidi="en-US"/>
        </w:rPr>
        <w:t>, -</w:t>
      </w:r>
      <w:proofErr w:type="spellStart"/>
      <w:r w:rsidRPr="008A7F13">
        <w:rPr>
          <w:rStyle w:val="a7"/>
          <w:lang w:val="en-US" w:eastAsia="en-US" w:bidi="en-US"/>
        </w:rPr>
        <w:t>ain</w:t>
      </w:r>
      <w:proofErr w:type="spellEnd"/>
      <w:r w:rsidRPr="008A7F13">
        <w:rPr>
          <w:rStyle w:val="a7"/>
          <w:lang w:eastAsia="en-US" w:bidi="en-US"/>
        </w:rPr>
        <w:t>/-</w:t>
      </w:r>
      <w:proofErr w:type="spellStart"/>
      <w:r w:rsidRPr="008A7F13">
        <w:rPr>
          <w:rStyle w:val="a7"/>
          <w:lang w:val="en-US" w:eastAsia="en-US" w:bidi="en-US"/>
        </w:rPr>
        <w:t>aine</w:t>
      </w:r>
      <w:proofErr w:type="spellEnd"/>
      <w:r w:rsidRPr="008A7F13">
        <w:rPr>
          <w:rStyle w:val="a7"/>
          <w:lang w:eastAsia="en-US" w:bidi="en-US"/>
        </w:rPr>
        <w:t xml:space="preserve">, </w:t>
      </w:r>
      <w:r w:rsidRPr="008A7F13">
        <w:rPr>
          <w:rStyle w:val="a7"/>
          <w:lang w:val="en-US" w:eastAsia="en-US" w:bidi="en-US"/>
        </w:rPr>
        <w:t>ais</w:t>
      </w:r>
      <w:r w:rsidRPr="008A7F13">
        <w:rPr>
          <w:rStyle w:val="a7"/>
          <w:lang w:eastAsia="en-US" w:bidi="en-US"/>
        </w:rPr>
        <w:t>/-</w:t>
      </w:r>
      <w:proofErr w:type="spellStart"/>
      <w:r w:rsidRPr="008A7F13">
        <w:rPr>
          <w:rStyle w:val="a7"/>
          <w:lang w:val="en-US" w:eastAsia="en-US" w:bidi="en-US"/>
        </w:rPr>
        <w:t>ise</w:t>
      </w:r>
      <w:proofErr w:type="spellEnd"/>
      <w:r w:rsidRPr="008A7F13">
        <w:rPr>
          <w:rStyle w:val="a7"/>
          <w:lang w:eastAsia="en-US" w:bidi="en-US"/>
        </w:rPr>
        <w:t>, -</w:t>
      </w:r>
      <w:proofErr w:type="spellStart"/>
      <w:r w:rsidRPr="008A7F13">
        <w:rPr>
          <w:rStyle w:val="a7"/>
          <w:lang w:val="en-US" w:eastAsia="en-US" w:bidi="en-US"/>
        </w:rPr>
        <w:t>ois</w:t>
      </w:r>
      <w:proofErr w:type="spellEnd"/>
      <w:r w:rsidRPr="008A7F13">
        <w:rPr>
          <w:rStyle w:val="a7"/>
          <w:lang w:eastAsia="en-US" w:bidi="en-US"/>
        </w:rPr>
        <w:t>/-</w:t>
      </w:r>
      <w:proofErr w:type="spellStart"/>
      <w:r w:rsidRPr="008A7F13">
        <w:rPr>
          <w:rStyle w:val="a7"/>
          <w:lang w:val="en-US" w:eastAsia="en-US" w:bidi="en-US"/>
        </w:rPr>
        <w:t>oise</w:t>
      </w:r>
      <w:proofErr w:type="spellEnd"/>
      <w:r w:rsidRPr="008A7F13">
        <w:rPr>
          <w:rStyle w:val="a7"/>
          <w:lang w:eastAsia="en-US" w:bidi="en-US"/>
        </w:rPr>
        <w:t>, -</w:t>
      </w:r>
      <w:proofErr w:type="spellStart"/>
      <w:r w:rsidRPr="008A7F13">
        <w:rPr>
          <w:rStyle w:val="a7"/>
          <w:lang w:val="en-US" w:eastAsia="en-US" w:bidi="en-US"/>
        </w:rPr>
        <w:t>ile</w:t>
      </w:r>
      <w:proofErr w:type="spellEnd"/>
      <w:r w:rsidRPr="008A7F13">
        <w:rPr>
          <w:rStyle w:val="a7"/>
          <w:lang w:eastAsia="en-US" w:bidi="en-US"/>
        </w:rPr>
        <w:t>, -</w:t>
      </w:r>
      <w:r w:rsidRPr="008A7F13">
        <w:rPr>
          <w:rStyle w:val="a7"/>
          <w:lang w:val="en-US" w:eastAsia="en-US" w:bidi="en-US"/>
        </w:rPr>
        <w:t>il</w:t>
      </w:r>
      <w:r w:rsidRPr="008A7F13">
        <w:rPr>
          <w:rStyle w:val="a7"/>
          <w:lang w:eastAsia="en-US" w:bidi="en-US"/>
        </w:rPr>
        <w:t>/-</w:t>
      </w:r>
      <w:proofErr w:type="spellStart"/>
      <w:r w:rsidRPr="008A7F13">
        <w:rPr>
          <w:rStyle w:val="a7"/>
          <w:lang w:val="en-US" w:eastAsia="en-US" w:bidi="en-US"/>
        </w:rPr>
        <w:t>ille</w:t>
      </w:r>
      <w:proofErr w:type="spellEnd"/>
      <w:r w:rsidRPr="008A7F13">
        <w:rPr>
          <w:rStyle w:val="a7"/>
          <w:lang w:eastAsia="en-US" w:bidi="en-US"/>
        </w:rPr>
        <w:t xml:space="preserve">, - </w:t>
      </w:r>
      <w:r w:rsidRPr="008A7F13">
        <w:rPr>
          <w:rStyle w:val="a7"/>
          <w:lang w:val="en-US" w:eastAsia="en-US" w:bidi="en-US"/>
        </w:rPr>
        <w:t>able</w:t>
      </w:r>
      <w:r w:rsidRPr="008A7F13">
        <w:rPr>
          <w:rStyle w:val="a7"/>
          <w:lang w:eastAsia="en-US" w:bidi="en-US"/>
        </w:rPr>
        <w:t>/-</w:t>
      </w:r>
      <w:proofErr w:type="spellStart"/>
      <w:r w:rsidRPr="008A7F13">
        <w:rPr>
          <w:rStyle w:val="a7"/>
          <w:lang w:val="en-US" w:eastAsia="en-US" w:bidi="en-US"/>
        </w:rPr>
        <w:t>ible</w:t>
      </w:r>
      <w:proofErr w:type="spellEnd"/>
      <w:r w:rsidRPr="008A7F13">
        <w:rPr>
          <w:rStyle w:val="a7"/>
          <w:lang w:eastAsia="en-US" w:bidi="en-US"/>
        </w:rPr>
        <w:t>, -</w:t>
      </w:r>
      <w:r w:rsidRPr="008A7F13">
        <w:rPr>
          <w:rStyle w:val="a7"/>
          <w:lang w:val="en-US" w:eastAsia="en-US" w:bidi="en-US"/>
        </w:rPr>
        <w:t>eau</w:t>
      </w:r>
      <w:r w:rsidRPr="008A7F13">
        <w:rPr>
          <w:rStyle w:val="a7"/>
          <w:lang w:eastAsia="en-US" w:bidi="en-US"/>
        </w:rPr>
        <w:t>/-</w:t>
      </w:r>
      <w:proofErr w:type="spellStart"/>
      <w:r w:rsidRPr="008A7F13">
        <w:rPr>
          <w:rStyle w:val="a7"/>
          <w:lang w:val="en-US" w:eastAsia="en-US" w:bidi="en-US"/>
        </w:rPr>
        <w:t>elle</w:t>
      </w:r>
      <w:proofErr w:type="spellEnd"/>
      <w:r w:rsidRPr="008A7F13">
        <w:rPr>
          <w:rStyle w:val="a7"/>
          <w:lang w:eastAsia="en-US" w:bidi="en-US"/>
        </w:rPr>
        <w:t>, -</w:t>
      </w:r>
      <w:proofErr w:type="spellStart"/>
      <w:r w:rsidRPr="008A7F13">
        <w:rPr>
          <w:rStyle w:val="a7"/>
          <w:lang w:val="en-US" w:eastAsia="en-US" w:bidi="en-US"/>
        </w:rPr>
        <w:t>aire</w:t>
      </w:r>
      <w:proofErr w:type="spellEnd"/>
      <w:r w:rsidRPr="008A7F13">
        <w:rPr>
          <w:rStyle w:val="a7"/>
          <w:lang w:eastAsia="en-US" w:bidi="en-US"/>
        </w:rPr>
        <w:t>, -</w:t>
      </w:r>
      <w:proofErr w:type="spellStart"/>
      <w:r w:rsidRPr="008A7F13">
        <w:rPr>
          <w:rStyle w:val="a7"/>
          <w:lang w:val="en-US" w:eastAsia="en-US" w:bidi="en-US"/>
        </w:rPr>
        <w:t>atif</w:t>
      </w:r>
      <w:proofErr w:type="spellEnd"/>
      <w:r w:rsidRPr="008A7F13">
        <w:rPr>
          <w:rStyle w:val="a7"/>
          <w:lang w:eastAsia="en-US" w:bidi="en-US"/>
        </w:rPr>
        <w:t>/-</w:t>
      </w:r>
      <w:proofErr w:type="spellStart"/>
      <w:r w:rsidRPr="008A7F13">
        <w:rPr>
          <w:rStyle w:val="a7"/>
          <w:lang w:val="en-US" w:eastAsia="en-US" w:bidi="en-US"/>
        </w:rPr>
        <w:t>ative</w:t>
      </w:r>
      <w:proofErr w:type="spellEnd"/>
      <w:r w:rsidRPr="008A7F13">
        <w:rPr>
          <w:rStyle w:val="a7"/>
          <w:lang w:eastAsia="en-US" w:bidi="en-US"/>
        </w:rPr>
        <w:t>, -</w:t>
      </w:r>
      <w:proofErr w:type="spellStart"/>
      <w:r w:rsidRPr="008A7F13">
        <w:rPr>
          <w:rStyle w:val="a7"/>
          <w:lang w:val="en-US" w:eastAsia="en-US" w:bidi="en-US"/>
        </w:rPr>
        <w:t>ique</w:t>
      </w:r>
      <w:proofErr w:type="spellEnd"/>
      <w:r w:rsidRPr="008A7F13">
        <w:rPr>
          <w:rStyle w:val="a7"/>
          <w:lang w:eastAsia="en-US" w:bidi="en-US"/>
        </w:rPr>
        <w:t>, -</w:t>
      </w:r>
      <w:r w:rsidRPr="008A7F13">
        <w:rPr>
          <w:rStyle w:val="a7"/>
          <w:lang w:val="en-US" w:eastAsia="en-US" w:bidi="en-US"/>
        </w:rPr>
        <w:t>ant</w:t>
      </w:r>
      <w:r w:rsidRPr="008A7F13">
        <w:rPr>
          <w:rStyle w:val="a7"/>
          <w:lang w:eastAsia="en-US" w:bidi="en-US"/>
        </w:rPr>
        <w:t xml:space="preserve">; </w:t>
      </w:r>
      <w:r w:rsidRPr="008A7F13">
        <w:rPr>
          <w:rStyle w:val="a7"/>
        </w:rPr>
        <w:t xml:space="preserve">наречий при помощи префиксов </w:t>
      </w:r>
      <w:r w:rsidRPr="008A7F13">
        <w:rPr>
          <w:rStyle w:val="a7"/>
          <w:lang w:val="en-US" w:eastAsia="en-US" w:bidi="en-US"/>
        </w:rPr>
        <w:t>in</w:t>
      </w:r>
      <w:r w:rsidRPr="008A7F13">
        <w:rPr>
          <w:rStyle w:val="a7"/>
          <w:lang w:eastAsia="en-US" w:bidi="en-US"/>
        </w:rPr>
        <w:t>-/</w:t>
      </w:r>
      <w:proofErr w:type="spellStart"/>
      <w:r w:rsidRPr="008A7F13">
        <w:rPr>
          <w:rStyle w:val="a7"/>
          <w:lang w:val="en-US" w:eastAsia="en-US" w:bidi="en-US"/>
        </w:rPr>
        <w:t>im</w:t>
      </w:r>
      <w:proofErr w:type="spellEnd"/>
      <w:r w:rsidRPr="008A7F13">
        <w:rPr>
          <w:rStyle w:val="a7"/>
          <w:lang w:eastAsia="en-US" w:bidi="en-US"/>
        </w:rPr>
        <w:t xml:space="preserve">- </w:t>
      </w:r>
      <w:r w:rsidRPr="008A7F13">
        <w:rPr>
          <w:rStyle w:val="a7"/>
        </w:rPr>
        <w:t xml:space="preserve">и суффиксов </w:t>
      </w:r>
      <w:r w:rsidRPr="008A7F13">
        <w:rPr>
          <w:rStyle w:val="a7"/>
          <w:lang w:eastAsia="en-US" w:bidi="en-US"/>
        </w:rPr>
        <w:t>-</w:t>
      </w:r>
      <w:proofErr w:type="spellStart"/>
      <w:r w:rsidRPr="008A7F13">
        <w:rPr>
          <w:rStyle w:val="a7"/>
          <w:lang w:val="en-US" w:eastAsia="en-US" w:bidi="en-US"/>
        </w:rPr>
        <w:t>ment</w:t>
      </w:r>
      <w:proofErr w:type="spellEnd"/>
      <w:r w:rsidRPr="008A7F13">
        <w:rPr>
          <w:rStyle w:val="a7"/>
          <w:lang w:eastAsia="en-US" w:bidi="en-US"/>
        </w:rPr>
        <w:t>, -</w:t>
      </w:r>
      <w:proofErr w:type="spellStart"/>
      <w:r w:rsidRPr="008A7F13">
        <w:rPr>
          <w:rStyle w:val="a7"/>
          <w:lang w:val="en-US" w:eastAsia="en-US" w:bidi="en-US"/>
        </w:rPr>
        <w:t>emment</w:t>
      </w:r>
      <w:proofErr w:type="spellEnd"/>
      <w:r w:rsidRPr="008A7F13">
        <w:rPr>
          <w:rStyle w:val="a7"/>
          <w:lang w:eastAsia="en-US" w:bidi="en-US"/>
        </w:rPr>
        <w:t>/ -</w:t>
      </w:r>
      <w:proofErr w:type="spellStart"/>
      <w:r w:rsidRPr="008A7F13">
        <w:rPr>
          <w:rStyle w:val="a7"/>
          <w:lang w:val="en-US" w:eastAsia="en-US" w:bidi="en-US"/>
        </w:rPr>
        <w:t>amment</w:t>
      </w:r>
      <w:proofErr w:type="spellEnd"/>
      <w:r w:rsidRPr="008A7F13">
        <w:rPr>
          <w:rStyle w:val="a7"/>
          <w:lang w:eastAsia="en-US" w:bidi="en-US"/>
        </w:rPr>
        <w:t xml:space="preserve">; </w:t>
      </w:r>
      <w:r w:rsidRPr="008A7F13">
        <w:rPr>
          <w:rStyle w:val="a7"/>
        </w:rPr>
        <w:t xml:space="preserve">имён существительных и прилагательных при помощи отрицательных префиксов </w:t>
      </w:r>
      <w:r w:rsidRPr="008A7F13">
        <w:rPr>
          <w:rStyle w:val="a7"/>
          <w:lang w:val="en-US" w:eastAsia="en-US" w:bidi="en-US"/>
        </w:rPr>
        <w:t>in</w:t>
      </w:r>
      <w:r w:rsidRPr="008A7F13">
        <w:rPr>
          <w:rStyle w:val="a7"/>
          <w:lang w:eastAsia="en-US" w:bidi="en-US"/>
        </w:rPr>
        <w:t xml:space="preserve">-, </w:t>
      </w:r>
      <w:proofErr w:type="spellStart"/>
      <w:r w:rsidRPr="008A7F13">
        <w:rPr>
          <w:rStyle w:val="a7"/>
          <w:lang w:val="en-US" w:eastAsia="en-US" w:bidi="en-US"/>
        </w:rPr>
        <w:t>im</w:t>
      </w:r>
      <w:proofErr w:type="spellEnd"/>
      <w:r w:rsidRPr="008A7F13">
        <w:rPr>
          <w:rStyle w:val="a7"/>
          <w:lang w:eastAsia="en-US" w:bidi="en-US"/>
        </w:rPr>
        <w:t xml:space="preserve">-, </w:t>
      </w:r>
      <w:r w:rsidRPr="008A7F13">
        <w:rPr>
          <w:rStyle w:val="a7"/>
          <w:lang w:val="en-US" w:eastAsia="en-US" w:bidi="en-US"/>
        </w:rPr>
        <w:t>il</w:t>
      </w:r>
      <w:r w:rsidRPr="008A7F13">
        <w:rPr>
          <w:rStyle w:val="a7"/>
          <w:lang w:eastAsia="en-US" w:bidi="en-US"/>
        </w:rPr>
        <w:t xml:space="preserve">-, </w:t>
      </w:r>
      <w:proofErr w:type="spellStart"/>
      <w:r w:rsidRPr="008A7F13">
        <w:rPr>
          <w:rStyle w:val="a7"/>
          <w:lang w:val="en-US" w:eastAsia="en-US" w:bidi="en-US"/>
        </w:rPr>
        <w:t>ir</w:t>
      </w:r>
      <w:proofErr w:type="spellEnd"/>
      <w:r w:rsidRPr="008A7F13">
        <w:rPr>
          <w:rStyle w:val="a7"/>
          <w:lang w:eastAsia="en-US" w:bidi="en-US"/>
        </w:rPr>
        <w:t xml:space="preserve">-, </w:t>
      </w:r>
      <w:r w:rsidRPr="008A7F13">
        <w:rPr>
          <w:rStyle w:val="a7"/>
          <w:lang w:val="en-US" w:eastAsia="en-US" w:bidi="en-US"/>
        </w:rPr>
        <w:t>me</w:t>
      </w:r>
      <w:r w:rsidRPr="008A7F13">
        <w:rPr>
          <w:rStyle w:val="a7"/>
          <w:lang w:eastAsia="en-US" w:bidi="en-US"/>
        </w:rPr>
        <w:t xml:space="preserve">-; </w:t>
      </w:r>
      <w:r w:rsidRPr="008A7F13">
        <w:rPr>
          <w:rStyle w:val="a7"/>
        </w:rPr>
        <w:t xml:space="preserve">числительных при помощи суффиксов </w:t>
      </w:r>
      <w:r w:rsidRPr="008A7F13">
        <w:rPr>
          <w:rStyle w:val="a7"/>
          <w:lang w:eastAsia="en-US" w:bidi="en-US"/>
        </w:rPr>
        <w:t>-</w:t>
      </w:r>
      <w:proofErr w:type="spellStart"/>
      <w:r w:rsidRPr="008A7F13">
        <w:rPr>
          <w:rStyle w:val="a7"/>
          <w:lang w:val="en-US" w:eastAsia="en-US" w:bidi="en-US"/>
        </w:rPr>
        <w:t>ier</w:t>
      </w:r>
      <w:proofErr w:type="spellEnd"/>
      <w:r w:rsidRPr="008A7F13">
        <w:rPr>
          <w:rStyle w:val="a7"/>
          <w:lang w:eastAsia="en-US" w:bidi="en-US"/>
        </w:rPr>
        <w:t>/-</w:t>
      </w:r>
      <w:proofErr w:type="spellStart"/>
      <w:r w:rsidRPr="008A7F13">
        <w:rPr>
          <w:rStyle w:val="a7"/>
          <w:lang w:val="en-US" w:eastAsia="en-US" w:bidi="en-US"/>
        </w:rPr>
        <w:t>iere</w:t>
      </w:r>
      <w:proofErr w:type="spellEnd"/>
      <w:r w:rsidRPr="008A7F13">
        <w:rPr>
          <w:rStyle w:val="a7"/>
          <w:lang w:eastAsia="en-US" w:bidi="en-US"/>
        </w:rPr>
        <w:t>, -</w:t>
      </w:r>
      <w:proofErr w:type="spellStart"/>
      <w:r w:rsidRPr="008A7F13">
        <w:rPr>
          <w:rStyle w:val="a7"/>
          <w:lang w:val="en-US" w:eastAsia="en-US" w:bidi="en-US"/>
        </w:rPr>
        <w:t>ieme</w:t>
      </w:r>
      <w:proofErr w:type="spellEnd"/>
      <w:r w:rsidRPr="008A7F13">
        <w:rPr>
          <w:rStyle w:val="a7"/>
          <w:lang w:eastAsia="en-US" w:bidi="en-US"/>
        </w:rPr>
        <w:t>);</w:t>
      </w:r>
    </w:p>
    <w:p w14:paraId="354D6AEF" w14:textId="77777777" w:rsidR="00051BA6" w:rsidRPr="008A7F13" w:rsidRDefault="00051BA6" w:rsidP="008A7F13">
      <w:pPr>
        <w:pStyle w:val="13"/>
        <w:ind w:firstLine="620"/>
        <w:jc w:val="both"/>
      </w:pPr>
      <w:r w:rsidRPr="008A7F13">
        <w:rPr>
          <w:rStyle w:val="a7"/>
        </w:rPr>
        <w:t xml:space="preserve">с использованием словосложения (сложных существительных путём соединения основ существительных </w:t>
      </w:r>
      <w:r w:rsidRPr="008A7F13">
        <w:rPr>
          <w:rStyle w:val="a7"/>
          <w:lang w:eastAsia="en-US" w:bidi="en-US"/>
        </w:rPr>
        <w:t>(</w:t>
      </w:r>
      <w:proofErr w:type="spellStart"/>
      <w:r w:rsidRPr="008A7F13">
        <w:rPr>
          <w:rStyle w:val="a7"/>
          <w:lang w:val="en-US" w:eastAsia="en-US" w:bidi="en-US"/>
        </w:rPr>
        <w:t>porte</w:t>
      </w:r>
      <w:proofErr w:type="spellEnd"/>
      <w:r w:rsidRPr="008A7F13">
        <w:rPr>
          <w:rStyle w:val="a7"/>
          <w:lang w:eastAsia="en-US" w:bidi="en-US"/>
        </w:rPr>
        <w:t>-</w:t>
      </w:r>
      <w:proofErr w:type="spellStart"/>
      <w:r w:rsidRPr="008A7F13">
        <w:rPr>
          <w:rStyle w:val="a7"/>
          <w:lang w:val="en-US" w:eastAsia="en-US" w:bidi="en-US"/>
        </w:rPr>
        <w:t>fenetre</w:t>
      </w:r>
      <w:proofErr w:type="spellEnd"/>
      <w:r w:rsidRPr="008A7F13">
        <w:rPr>
          <w:rStyle w:val="a7"/>
          <w:lang w:eastAsia="en-US" w:bidi="en-US"/>
        </w:rPr>
        <w:t xml:space="preserve">); </w:t>
      </w:r>
      <w:r w:rsidRPr="008A7F13">
        <w:rPr>
          <w:rStyle w:val="a7"/>
        </w:rPr>
        <w:t xml:space="preserve">сложных существительных путём соединения основы прилагательного с основой существительного </w:t>
      </w:r>
      <w:r w:rsidRPr="008A7F13">
        <w:rPr>
          <w:rStyle w:val="a7"/>
          <w:lang w:eastAsia="en-US" w:bidi="en-US"/>
        </w:rPr>
        <w:t>(</w:t>
      </w:r>
      <w:r w:rsidRPr="008A7F13">
        <w:rPr>
          <w:rStyle w:val="a7"/>
          <w:lang w:val="en-US" w:eastAsia="en-US" w:bidi="en-US"/>
        </w:rPr>
        <w:t>cybercafe</w:t>
      </w:r>
      <w:r w:rsidRPr="008A7F13">
        <w:rPr>
          <w:rStyle w:val="a7"/>
          <w:lang w:eastAsia="en-US" w:bidi="en-US"/>
        </w:rPr>
        <w:t xml:space="preserve">); </w:t>
      </w:r>
      <w:r w:rsidRPr="008A7F13">
        <w:rPr>
          <w:rStyle w:val="a7"/>
        </w:rPr>
        <w:t xml:space="preserve">сложных существительных путём соединения основы/основ существительного с предлогом </w:t>
      </w:r>
      <w:r w:rsidRPr="008A7F13">
        <w:rPr>
          <w:rStyle w:val="a7"/>
          <w:lang w:eastAsia="en-US" w:bidi="en-US"/>
        </w:rPr>
        <w:t>(</w:t>
      </w:r>
      <w:r w:rsidRPr="008A7F13">
        <w:rPr>
          <w:rStyle w:val="a7"/>
          <w:lang w:val="en-US" w:eastAsia="en-US" w:bidi="en-US"/>
        </w:rPr>
        <w:t>sac</w:t>
      </w:r>
      <w:r w:rsidRPr="008A7F13">
        <w:rPr>
          <w:rStyle w:val="a7"/>
          <w:lang w:eastAsia="en-US" w:bidi="en-US"/>
        </w:rPr>
        <w:t>-</w:t>
      </w:r>
      <w:r w:rsidRPr="008A7F13">
        <w:rPr>
          <w:rStyle w:val="a7"/>
          <w:lang w:val="en-US" w:eastAsia="en-US" w:bidi="en-US"/>
        </w:rPr>
        <w:t>a</w:t>
      </w:r>
      <w:r w:rsidRPr="008A7F13">
        <w:rPr>
          <w:rStyle w:val="a7"/>
          <w:lang w:eastAsia="en-US" w:bidi="en-US"/>
        </w:rPr>
        <w:t>-</w:t>
      </w:r>
      <w:r w:rsidRPr="008A7F13">
        <w:rPr>
          <w:rStyle w:val="a7"/>
          <w:lang w:val="en-US" w:eastAsia="en-US" w:bidi="en-US"/>
        </w:rPr>
        <w:t>dos</w:t>
      </w:r>
      <w:r w:rsidRPr="008A7F13">
        <w:rPr>
          <w:rStyle w:val="a7"/>
          <w:lang w:eastAsia="en-US" w:bidi="en-US"/>
        </w:rPr>
        <w:t xml:space="preserve">, </w:t>
      </w:r>
      <w:r w:rsidRPr="008A7F13">
        <w:rPr>
          <w:rStyle w:val="a7"/>
          <w:lang w:val="en-US" w:eastAsia="en-US" w:bidi="en-US"/>
        </w:rPr>
        <w:t>sous</w:t>
      </w:r>
      <w:r w:rsidRPr="008A7F13">
        <w:rPr>
          <w:rStyle w:val="a7"/>
          <w:lang w:eastAsia="en-US" w:bidi="en-US"/>
        </w:rPr>
        <w:t>-</w:t>
      </w:r>
      <w:r w:rsidRPr="008A7F13">
        <w:rPr>
          <w:rStyle w:val="a7"/>
          <w:lang w:val="en-US" w:eastAsia="en-US" w:bidi="en-US"/>
        </w:rPr>
        <w:t>sol</w:t>
      </w:r>
      <w:r w:rsidRPr="008A7F13">
        <w:rPr>
          <w:rStyle w:val="a7"/>
          <w:lang w:eastAsia="en-US" w:bidi="en-US"/>
        </w:rPr>
        <w:t xml:space="preserve">); </w:t>
      </w:r>
      <w:r w:rsidRPr="008A7F13">
        <w:rPr>
          <w:rStyle w:val="a7"/>
        </w:rPr>
        <w:t xml:space="preserve">сложных существительных путём соединения основы глагола с местоимением </w:t>
      </w:r>
      <w:r w:rsidRPr="008A7F13">
        <w:rPr>
          <w:rStyle w:val="a7"/>
          <w:lang w:eastAsia="en-US" w:bidi="en-US"/>
        </w:rPr>
        <w:t>(</w:t>
      </w:r>
      <w:proofErr w:type="spellStart"/>
      <w:r w:rsidRPr="008A7F13">
        <w:rPr>
          <w:rStyle w:val="a7"/>
          <w:lang w:val="en-US" w:eastAsia="en-US" w:bidi="en-US"/>
        </w:rPr>
        <w:t>rendez</w:t>
      </w:r>
      <w:proofErr w:type="spellEnd"/>
      <w:r w:rsidRPr="008A7F13">
        <w:rPr>
          <w:rStyle w:val="a7"/>
          <w:lang w:eastAsia="en-US" w:bidi="en-US"/>
        </w:rPr>
        <w:softHyphen/>
      </w:r>
      <w:proofErr w:type="spellStart"/>
      <w:r w:rsidRPr="008A7F13">
        <w:rPr>
          <w:rStyle w:val="a7"/>
          <w:lang w:val="en-US" w:eastAsia="en-US" w:bidi="en-US"/>
        </w:rPr>
        <w:t>vous</w:t>
      </w:r>
      <w:proofErr w:type="spellEnd"/>
      <w:r w:rsidRPr="008A7F13">
        <w:rPr>
          <w:rStyle w:val="a7"/>
          <w:lang w:eastAsia="en-US" w:bidi="en-US"/>
        </w:rPr>
        <w:t xml:space="preserve">); </w:t>
      </w:r>
      <w:r w:rsidRPr="008A7F13">
        <w:rPr>
          <w:rStyle w:val="a7"/>
        </w:rPr>
        <w:t xml:space="preserve">сложных существительных путём соединения наречия с основой глагола </w:t>
      </w:r>
      <w:r w:rsidRPr="008A7F13">
        <w:rPr>
          <w:rStyle w:val="a7"/>
          <w:lang w:eastAsia="en-US" w:bidi="en-US"/>
        </w:rPr>
        <w:t>(</w:t>
      </w:r>
      <w:r w:rsidRPr="008A7F13">
        <w:rPr>
          <w:rStyle w:val="a7"/>
          <w:lang w:val="en-US" w:eastAsia="en-US" w:bidi="en-US"/>
        </w:rPr>
        <w:t>couche</w:t>
      </w:r>
      <w:r w:rsidRPr="008A7F13">
        <w:rPr>
          <w:rStyle w:val="a7"/>
          <w:lang w:eastAsia="en-US" w:bidi="en-US"/>
        </w:rPr>
        <w:t>-</w:t>
      </w:r>
      <w:r w:rsidRPr="008A7F13">
        <w:rPr>
          <w:rStyle w:val="a7"/>
          <w:lang w:val="en-US" w:eastAsia="en-US" w:bidi="en-US"/>
        </w:rPr>
        <w:t>tard</w:t>
      </w:r>
      <w:r w:rsidRPr="008A7F13">
        <w:rPr>
          <w:rStyle w:val="a7"/>
          <w:lang w:eastAsia="en-US" w:bidi="en-US"/>
        </w:rPr>
        <w:t xml:space="preserve">); </w:t>
      </w:r>
      <w:r w:rsidRPr="008A7F13">
        <w:rPr>
          <w:rStyle w:val="a7"/>
        </w:rPr>
        <w:t xml:space="preserve">сложных существительных путём соединения существительного с основой глагола </w:t>
      </w:r>
      <w:r w:rsidRPr="008A7F13">
        <w:rPr>
          <w:rStyle w:val="a7"/>
          <w:lang w:eastAsia="en-US" w:bidi="en-US"/>
        </w:rPr>
        <w:t>(</w:t>
      </w:r>
      <w:r w:rsidRPr="008A7F13">
        <w:rPr>
          <w:rStyle w:val="a7"/>
          <w:lang w:val="en-US" w:eastAsia="en-US" w:bidi="en-US"/>
        </w:rPr>
        <w:t>passe</w:t>
      </w:r>
      <w:r w:rsidRPr="008A7F13">
        <w:rPr>
          <w:rStyle w:val="a7"/>
          <w:lang w:eastAsia="en-US" w:bidi="en-US"/>
        </w:rPr>
        <w:t>-</w:t>
      </w:r>
      <w:r w:rsidRPr="008A7F13">
        <w:rPr>
          <w:rStyle w:val="a7"/>
          <w:lang w:val="en-US" w:eastAsia="en-US" w:bidi="en-US"/>
        </w:rPr>
        <w:t>temps</w:t>
      </w:r>
      <w:r w:rsidRPr="008A7F13">
        <w:rPr>
          <w:rStyle w:val="a7"/>
          <w:lang w:eastAsia="en-US" w:bidi="en-US"/>
        </w:rPr>
        <w:t>);</w:t>
      </w:r>
    </w:p>
    <w:p w14:paraId="760C23E5" w14:textId="77777777" w:rsidR="00051BA6" w:rsidRPr="008A7F13" w:rsidRDefault="00051BA6" w:rsidP="008A7F13">
      <w:pPr>
        <w:pStyle w:val="13"/>
        <w:ind w:firstLine="620"/>
        <w:jc w:val="both"/>
      </w:pPr>
      <w:r w:rsidRPr="008A7F13">
        <w:rPr>
          <w:rStyle w:val="a7"/>
        </w:rPr>
        <w:t xml:space="preserve">с использованием конверсии (имён существительных от неопределённой формы глаголов </w:t>
      </w:r>
      <w:r w:rsidRPr="008A7F13">
        <w:rPr>
          <w:rStyle w:val="a7"/>
          <w:lang w:eastAsia="en-US" w:bidi="en-US"/>
        </w:rPr>
        <w:t>(</w:t>
      </w:r>
      <w:r w:rsidRPr="008A7F13">
        <w:rPr>
          <w:rStyle w:val="a7"/>
          <w:lang w:val="en-US" w:eastAsia="en-US" w:bidi="en-US"/>
        </w:rPr>
        <w:t>lever</w:t>
      </w:r>
      <w:r w:rsidRPr="008A7F13">
        <w:rPr>
          <w:rStyle w:val="a7"/>
          <w:lang w:eastAsia="en-US" w:bidi="en-US"/>
        </w:rPr>
        <w:t xml:space="preserve"> </w:t>
      </w:r>
      <w:r w:rsidRPr="008A7F13">
        <w:rPr>
          <w:rStyle w:val="a7"/>
        </w:rPr>
        <w:t xml:space="preserve">- </w:t>
      </w:r>
      <w:r w:rsidRPr="008A7F13">
        <w:rPr>
          <w:rStyle w:val="a7"/>
          <w:lang w:val="en-US" w:eastAsia="en-US" w:bidi="en-US"/>
        </w:rPr>
        <w:t>un</w:t>
      </w:r>
      <w:r w:rsidRPr="008A7F13">
        <w:rPr>
          <w:rStyle w:val="a7"/>
          <w:lang w:eastAsia="en-US" w:bidi="en-US"/>
        </w:rPr>
        <w:t xml:space="preserve"> </w:t>
      </w:r>
      <w:r w:rsidRPr="008A7F13">
        <w:rPr>
          <w:rStyle w:val="a7"/>
          <w:lang w:val="en-US" w:eastAsia="en-US" w:bidi="en-US"/>
        </w:rPr>
        <w:t>lever</w:t>
      </w:r>
      <w:r w:rsidRPr="008A7F13">
        <w:rPr>
          <w:rStyle w:val="a7"/>
          <w:lang w:eastAsia="en-US" w:bidi="en-US"/>
        </w:rPr>
        <w:t xml:space="preserve">, </w:t>
      </w:r>
      <w:r w:rsidRPr="008A7F13">
        <w:rPr>
          <w:rStyle w:val="a7"/>
          <w:lang w:val="en-US" w:eastAsia="en-US" w:bidi="en-US"/>
        </w:rPr>
        <w:t>dejeuner</w:t>
      </w:r>
      <w:r w:rsidRPr="008A7F13">
        <w:rPr>
          <w:rStyle w:val="a7"/>
          <w:lang w:eastAsia="en-US" w:bidi="en-US"/>
        </w:rPr>
        <w:t xml:space="preserve"> - </w:t>
      </w:r>
      <w:r w:rsidRPr="008A7F13">
        <w:rPr>
          <w:rStyle w:val="a7"/>
          <w:lang w:val="en-US" w:eastAsia="en-US" w:bidi="en-US"/>
        </w:rPr>
        <w:t>un</w:t>
      </w:r>
      <w:r w:rsidRPr="008A7F13">
        <w:rPr>
          <w:rStyle w:val="a7"/>
          <w:lang w:eastAsia="en-US" w:bidi="en-US"/>
        </w:rPr>
        <w:t xml:space="preserve"> </w:t>
      </w:r>
      <w:r w:rsidRPr="008A7F13">
        <w:rPr>
          <w:rStyle w:val="a7"/>
          <w:lang w:val="en-US" w:eastAsia="en-US" w:bidi="en-US"/>
        </w:rPr>
        <w:t>dejeuner</w:t>
      </w:r>
      <w:r w:rsidRPr="008A7F13">
        <w:rPr>
          <w:rStyle w:val="a7"/>
          <w:lang w:eastAsia="en-US" w:bidi="en-US"/>
        </w:rPr>
        <w:t xml:space="preserve">); </w:t>
      </w:r>
      <w:r w:rsidRPr="008A7F13">
        <w:rPr>
          <w:rStyle w:val="a7"/>
        </w:rPr>
        <w:t xml:space="preserve">имён существительных от имён прилагательных </w:t>
      </w:r>
      <w:r w:rsidRPr="008A7F13">
        <w:rPr>
          <w:rStyle w:val="a7"/>
          <w:lang w:eastAsia="en-US" w:bidi="en-US"/>
        </w:rPr>
        <w:t>(</w:t>
      </w:r>
      <w:r w:rsidRPr="008A7F13">
        <w:rPr>
          <w:rStyle w:val="a7"/>
          <w:lang w:val="en-US" w:eastAsia="en-US" w:bidi="en-US"/>
        </w:rPr>
        <w:t>rouge</w:t>
      </w:r>
      <w:r w:rsidRPr="008A7F13">
        <w:rPr>
          <w:rStyle w:val="a7"/>
          <w:lang w:eastAsia="en-US" w:bidi="en-US"/>
        </w:rPr>
        <w:t xml:space="preserve"> </w:t>
      </w:r>
      <w:r w:rsidRPr="008A7F13">
        <w:rPr>
          <w:rStyle w:val="a7"/>
        </w:rPr>
        <w:t xml:space="preserve">- </w:t>
      </w:r>
      <w:r w:rsidRPr="008A7F13">
        <w:rPr>
          <w:rStyle w:val="a7"/>
          <w:lang w:val="en-US" w:eastAsia="en-US" w:bidi="en-US"/>
        </w:rPr>
        <w:t>un</w:t>
      </w:r>
      <w:r w:rsidRPr="008A7F13">
        <w:rPr>
          <w:rStyle w:val="a7"/>
          <w:lang w:eastAsia="en-US" w:bidi="en-US"/>
        </w:rPr>
        <w:t xml:space="preserve"> </w:t>
      </w:r>
      <w:r w:rsidRPr="008A7F13">
        <w:rPr>
          <w:rStyle w:val="a7"/>
          <w:lang w:val="en-US" w:eastAsia="en-US" w:bidi="en-US"/>
        </w:rPr>
        <w:t>rouge</w:t>
      </w:r>
      <w:r w:rsidRPr="008A7F13">
        <w:rPr>
          <w:rStyle w:val="a7"/>
          <w:lang w:eastAsia="en-US" w:bidi="en-US"/>
        </w:rPr>
        <w:t xml:space="preserve"> </w:t>
      </w:r>
      <w:r w:rsidRPr="008A7F13">
        <w:rPr>
          <w:rStyle w:val="a7"/>
          <w:lang w:val="en-US" w:eastAsia="en-US" w:bidi="en-US"/>
        </w:rPr>
        <w:t>a</w:t>
      </w:r>
      <w:r w:rsidRPr="008A7F13">
        <w:rPr>
          <w:rStyle w:val="a7"/>
          <w:lang w:eastAsia="en-US" w:bidi="en-US"/>
        </w:rPr>
        <w:t xml:space="preserve"> </w:t>
      </w:r>
      <w:proofErr w:type="spellStart"/>
      <w:r w:rsidRPr="008A7F13">
        <w:rPr>
          <w:rStyle w:val="a7"/>
          <w:lang w:val="en-US" w:eastAsia="en-US" w:bidi="en-US"/>
        </w:rPr>
        <w:t>levres</w:t>
      </w:r>
      <w:proofErr w:type="spellEnd"/>
      <w:r w:rsidRPr="008A7F13">
        <w:rPr>
          <w:rStyle w:val="a7"/>
          <w:lang w:eastAsia="en-US" w:bidi="en-US"/>
        </w:rPr>
        <w:t xml:space="preserve">, </w:t>
      </w:r>
      <w:r w:rsidRPr="008A7F13">
        <w:rPr>
          <w:rStyle w:val="a7"/>
          <w:lang w:val="en-US" w:eastAsia="en-US" w:bidi="en-US"/>
        </w:rPr>
        <w:t>bleu</w:t>
      </w:r>
      <w:r w:rsidRPr="008A7F13">
        <w:rPr>
          <w:rStyle w:val="a7"/>
          <w:lang w:eastAsia="en-US" w:bidi="en-US"/>
        </w:rPr>
        <w:t xml:space="preserve"> - </w:t>
      </w:r>
      <w:r w:rsidRPr="008A7F13">
        <w:rPr>
          <w:rStyle w:val="a7"/>
          <w:lang w:val="en-US" w:eastAsia="en-US" w:bidi="en-US"/>
        </w:rPr>
        <w:t>le</w:t>
      </w:r>
      <w:r w:rsidRPr="008A7F13">
        <w:rPr>
          <w:rStyle w:val="a7"/>
          <w:lang w:eastAsia="en-US" w:bidi="en-US"/>
        </w:rPr>
        <w:t xml:space="preserve"> </w:t>
      </w:r>
      <w:r w:rsidRPr="008A7F13">
        <w:rPr>
          <w:rStyle w:val="a7"/>
          <w:lang w:val="en-US" w:eastAsia="en-US" w:bidi="en-US"/>
        </w:rPr>
        <w:t>grand</w:t>
      </w:r>
      <w:r w:rsidRPr="008A7F13">
        <w:rPr>
          <w:rStyle w:val="a7"/>
          <w:lang w:eastAsia="en-US" w:bidi="en-US"/>
        </w:rPr>
        <w:t xml:space="preserve"> </w:t>
      </w:r>
      <w:r w:rsidRPr="008A7F13">
        <w:rPr>
          <w:rStyle w:val="a7"/>
          <w:lang w:val="en-US" w:eastAsia="en-US" w:bidi="en-US"/>
        </w:rPr>
        <w:t>bleu</w:t>
      </w:r>
      <w:r w:rsidRPr="008A7F13">
        <w:rPr>
          <w:rStyle w:val="a7"/>
          <w:lang w:eastAsia="en-US" w:bidi="en-US"/>
        </w:rPr>
        <w:t xml:space="preserve">); </w:t>
      </w:r>
      <w:r w:rsidRPr="008A7F13">
        <w:rPr>
          <w:rStyle w:val="a7"/>
        </w:rPr>
        <w:t xml:space="preserve">имён прилагательных от имён существительных </w:t>
      </w:r>
      <w:r w:rsidRPr="008A7F13">
        <w:rPr>
          <w:rStyle w:val="a7"/>
          <w:lang w:eastAsia="en-US" w:bidi="en-US"/>
        </w:rPr>
        <w:t>(</w:t>
      </w:r>
      <w:proofErr w:type="spellStart"/>
      <w:r w:rsidRPr="008A7F13">
        <w:rPr>
          <w:rStyle w:val="a7"/>
          <w:lang w:val="en-US" w:eastAsia="en-US" w:bidi="en-US"/>
        </w:rPr>
        <w:t>une</w:t>
      </w:r>
      <w:proofErr w:type="spellEnd"/>
      <w:r w:rsidRPr="008A7F13">
        <w:rPr>
          <w:rStyle w:val="a7"/>
          <w:lang w:eastAsia="en-US" w:bidi="en-US"/>
        </w:rPr>
        <w:t xml:space="preserve"> </w:t>
      </w:r>
      <w:r w:rsidRPr="008A7F13">
        <w:rPr>
          <w:rStyle w:val="a7"/>
          <w:lang w:val="en-US" w:eastAsia="en-US" w:bidi="en-US"/>
        </w:rPr>
        <w:t>orange</w:t>
      </w:r>
      <w:r w:rsidRPr="008A7F13">
        <w:rPr>
          <w:rStyle w:val="a7"/>
          <w:lang w:eastAsia="en-US" w:bidi="en-US"/>
        </w:rPr>
        <w:t xml:space="preserve"> - </w:t>
      </w:r>
      <w:r w:rsidRPr="008A7F13">
        <w:rPr>
          <w:rStyle w:val="a7"/>
          <w:lang w:val="en-US" w:eastAsia="en-US" w:bidi="en-US"/>
        </w:rPr>
        <w:t>les</w:t>
      </w:r>
      <w:r w:rsidRPr="008A7F13">
        <w:rPr>
          <w:rStyle w:val="a7"/>
          <w:lang w:eastAsia="en-US" w:bidi="en-US"/>
        </w:rPr>
        <w:t xml:space="preserve"> </w:t>
      </w:r>
      <w:proofErr w:type="spellStart"/>
      <w:r w:rsidRPr="008A7F13">
        <w:rPr>
          <w:rStyle w:val="a7"/>
          <w:lang w:val="en-US" w:eastAsia="en-US" w:bidi="en-US"/>
        </w:rPr>
        <w:t>gants</w:t>
      </w:r>
      <w:proofErr w:type="spellEnd"/>
      <w:r w:rsidRPr="008A7F13">
        <w:rPr>
          <w:rStyle w:val="a7"/>
          <w:lang w:eastAsia="en-US" w:bidi="en-US"/>
        </w:rPr>
        <w:t xml:space="preserve"> </w:t>
      </w:r>
      <w:r w:rsidRPr="008A7F13">
        <w:rPr>
          <w:rStyle w:val="a7"/>
          <w:lang w:val="en-US" w:eastAsia="en-US" w:bidi="en-US"/>
        </w:rPr>
        <w:t>orange</w:t>
      </w:r>
      <w:r w:rsidRPr="008A7F13">
        <w:rPr>
          <w:rStyle w:val="a7"/>
          <w:lang w:eastAsia="en-US" w:bidi="en-US"/>
        </w:rPr>
        <w:t xml:space="preserve">, </w:t>
      </w:r>
      <w:r w:rsidRPr="008A7F13">
        <w:rPr>
          <w:rStyle w:val="a7"/>
          <w:lang w:val="en-US" w:eastAsia="en-US" w:bidi="en-US"/>
        </w:rPr>
        <w:t>le</w:t>
      </w:r>
      <w:r w:rsidRPr="008A7F13">
        <w:rPr>
          <w:rStyle w:val="a7"/>
          <w:lang w:eastAsia="en-US" w:bidi="en-US"/>
        </w:rPr>
        <w:t xml:space="preserve"> </w:t>
      </w:r>
      <w:r w:rsidRPr="008A7F13">
        <w:rPr>
          <w:rStyle w:val="a7"/>
          <w:lang w:val="en-US" w:eastAsia="en-US" w:bidi="en-US"/>
        </w:rPr>
        <w:t>cinema</w:t>
      </w:r>
      <w:r w:rsidRPr="008A7F13">
        <w:rPr>
          <w:rStyle w:val="a7"/>
          <w:lang w:eastAsia="en-US" w:bidi="en-US"/>
        </w:rPr>
        <w:t xml:space="preserve"> - </w:t>
      </w:r>
      <w:proofErr w:type="spellStart"/>
      <w:r w:rsidRPr="008A7F13">
        <w:rPr>
          <w:rStyle w:val="a7"/>
          <w:lang w:val="en-US" w:eastAsia="en-US" w:bidi="en-US"/>
        </w:rPr>
        <w:t>une</w:t>
      </w:r>
      <w:proofErr w:type="spellEnd"/>
      <w:r w:rsidRPr="008A7F13">
        <w:rPr>
          <w:rStyle w:val="a7"/>
          <w:lang w:eastAsia="en-US" w:bidi="en-US"/>
        </w:rPr>
        <w:t xml:space="preserve"> </w:t>
      </w:r>
      <w:r w:rsidRPr="008A7F13">
        <w:rPr>
          <w:rStyle w:val="a7"/>
          <w:lang w:val="en-US" w:eastAsia="en-US" w:bidi="en-US"/>
        </w:rPr>
        <w:t>soiree</w:t>
      </w:r>
      <w:r w:rsidRPr="008A7F13">
        <w:rPr>
          <w:rStyle w:val="a7"/>
          <w:lang w:eastAsia="en-US" w:bidi="en-US"/>
        </w:rPr>
        <w:t xml:space="preserve"> </w:t>
      </w:r>
      <w:r w:rsidRPr="008A7F13">
        <w:rPr>
          <w:rStyle w:val="a7"/>
          <w:lang w:val="en-US" w:eastAsia="en-US" w:bidi="en-US"/>
        </w:rPr>
        <w:t>cinema</w:t>
      </w:r>
      <w:r w:rsidRPr="008A7F13">
        <w:rPr>
          <w:rStyle w:val="a7"/>
          <w:lang w:eastAsia="en-US" w:bidi="en-US"/>
        </w:rPr>
        <w:t>);</w:t>
      </w:r>
    </w:p>
    <w:p w14:paraId="4AC9F68F" w14:textId="77777777" w:rsidR="00051BA6" w:rsidRPr="008A7F13" w:rsidRDefault="00051BA6" w:rsidP="008A7F13">
      <w:pPr>
        <w:pStyle w:val="13"/>
        <w:tabs>
          <w:tab w:val="left" w:pos="2309"/>
          <w:tab w:val="left" w:pos="4411"/>
          <w:tab w:val="left" w:pos="6154"/>
          <w:tab w:val="left" w:pos="8074"/>
        </w:tabs>
        <w:ind w:firstLine="620"/>
        <w:jc w:val="both"/>
      </w:pPr>
      <w:r w:rsidRPr="008A7F13">
        <w:rPr>
          <w:rStyle w:val="a7"/>
        </w:rPr>
        <w:t>распознавать и употреблять в устной и письменной речи изученные многозначные</w:t>
      </w:r>
      <w:r w:rsidRPr="008A7F13">
        <w:rPr>
          <w:rStyle w:val="a7"/>
        </w:rPr>
        <w:tab/>
        <w:t>лексические</w:t>
      </w:r>
      <w:r w:rsidRPr="008A7F13">
        <w:rPr>
          <w:rStyle w:val="a7"/>
        </w:rPr>
        <w:tab/>
        <w:t>единицы,</w:t>
      </w:r>
      <w:r w:rsidRPr="008A7F13">
        <w:rPr>
          <w:rStyle w:val="a7"/>
        </w:rPr>
        <w:tab/>
        <w:t>синонимы,</w:t>
      </w:r>
      <w:r w:rsidRPr="008A7F13">
        <w:rPr>
          <w:rStyle w:val="a7"/>
        </w:rPr>
        <w:tab/>
        <w:t>антонимы,</w:t>
      </w:r>
    </w:p>
    <w:p w14:paraId="4104BB38" w14:textId="77777777" w:rsidR="00051BA6" w:rsidRPr="008A7F13" w:rsidRDefault="00051BA6" w:rsidP="008A7F13">
      <w:pPr>
        <w:pStyle w:val="13"/>
        <w:ind w:firstLine="0"/>
        <w:jc w:val="both"/>
      </w:pPr>
      <w:r w:rsidRPr="008A7F13">
        <w:rPr>
          <w:rStyle w:val="a7"/>
        </w:rPr>
        <w:t>интернациональные слова; сокращения и аббревиатуры;</w:t>
      </w:r>
    </w:p>
    <w:p w14:paraId="6D8F2311" w14:textId="77777777" w:rsidR="00051BA6" w:rsidRPr="008A7F13" w:rsidRDefault="00051BA6" w:rsidP="008A7F13">
      <w:pPr>
        <w:pStyle w:val="13"/>
        <w:ind w:firstLine="620"/>
        <w:jc w:val="both"/>
      </w:pPr>
      <w:r w:rsidRPr="008A7F13">
        <w:rPr>
          <w:rStyle w:val="a7"/>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27412735" w14:textId="77777777" w:rsidR="00051BA6" w:rsidRPr="008A7F13" w:rsidRDefault="00051BA6" w:rsidP="008A7F13">
      <w:pPr>
        <w:pStyle w:val="13"/>
        <w:numPr>
          <w:ilvl w:val="0"/>
          <w:numId w:val="320"/>
        </w:numPr>
        <w:tabs>
          <w:tab w:val="left" w:pos="956"/>
        </w:tabs>
        <w:ind w:firstLine="620"/>
        <w:jc w:val="both"/>
      </w:pPr>
      <w:r w:rsidRPr="008A7F13">
        <w:rPr>
          <w:rStyle w:val="a7"/>
        </w:rPr>
        <w:t>Знать и понимать особенности структуры простых и сложных предложений и различных коммуникативных типов предложений французского языка;</w:t>
      </w:r>
    </w:p>
    <w:p w14:paraId="0989E29D" w14:textId="77777777" w:rsidR="00051BA6" w:rsidRPr="008A7F13" w:rsidRDefault="00051BA6" w:rsidP="008A7F13">
      <w:pPr>
        <w:pStyle w:val="13"/>
        <w:ind w:firstLine="620"/>
        <w:jc w:val="both"/>
      </w:pPr>
      <w:r w:rsidRPr="008A7F13">
        <w:rPr>
          <w:rStyle w:val="a7"/>
        </w:rPr>
        <w:t>распознавать и употреблять в устной и письменной речи:</w:t>
      </w:r>
    </w:p>
    <w:p w14:paraId="09C76A05" w14:textId="77777777" w:rsidR="00051BA6" w:rsidRPr="008A7F13" w:rsidRDefault="00051BA6" w:rsidP="008A7F13">
      <w:pPr>
        <w:pStyle w:val="13"/>
        <w:ind w:firstLine="620"/>
        <w:jc w:val="both"/>
      </w:pPr>
      <w:r w:rsidRPr="008A7F13">
        <w:rPr>
          <w:rStyle w:val="a7"/>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с прямым порядком слов и инверсией, вопросительным прилагательным </w:t>
      </w:r>
      <w:proofErr w:type="spellStart"/>
      <w:r w:rsidRPr="008A7F13">
        <w:rPr>
          <w:rStyle w:val="a7"/>
          <w:lang w:val="en-US" w:eastAsia="en-US" w:bidi="en-US"/>
        </w:rPr>
        <w:t>quel</w:t>
      </w:r>
      <w:proofErr w:type="spellEnd"/>
      <w:r w:rsidRPr="008A7F13">
        <w:rPr>
          <w:rStyle w:val="a7"/>
          <w:lang w:eastAsia="en-US" w:bidi="en-US"/>
        </w:rPr>
        <w:t>/</w:t>
      </w:r>
      <w:proofErr w:type="spellStart"/>
      <w:r w:rsidRPr="008A7F13">
        <w:rPr>
          <w:rStyle w:val="a7"/>
          <w:lang w:val="en-US" w:eastAsia="en-US" w:bidi="en-US"/>
        </w:rPr>
        <w:t>quels</w:t>
      </w:r>
      <w:proofErr w:type="spellEnd"/>
      <w:r w:rsidRPr="008A7F13">
        <w:rPr>
          <w:rStyle w:val="a7"/>
          <w:lang w:eastAsia="en-US" w:bidi="en-US"/>
        </w:rPr>
        <w:t>/</w:t>
      </w:r>
      <w:r w:rsidRPr="008A7F13">
        <w:rPr>
          <w:rStyle w:val="a7"/>
          <w:lang w:val="en-US" w:eastAsia="en-US" w:bidi="en-US"/>
        </w:rPr>
        <w:t>quelle</w:t>
      </w:r>
      <w:r w:rsidRPr="008A7F13">
        <w:rPr>
          <w:rStyle w:val="a7"/>
          <w:lang w:eastAsia="en-US" w:bidi="en-US"/>
        </w:rPr>
        <w:t>/</w:t>
      </w:r>
      <w:proofErr w:type="spellStart"/>
      <w:r w:rsidRPr="008A7F13">
        <w:rPr>
          <w:rStyle w:val="a7"/>
          <w:lang w:val="en-US" w:eastAsia="en-US" w:bidi="en-US"/>
        </w:rPr>
        <w:t>quelles</w:t>
      </w:r>
      <w:proofErr w:type="spellEnd"/>
      <w:r w:rsidRPr="008A7F13">
        <w:rPr>
          <w:rStyle w:val="a7"/>
          <w:lang w:eastAsia="en-US" w:bidi="en-US"/>
        </w:rPr>
        <w:t xml:space="preserve">, </w:t>
      </w:r>
      <w:r w:rsidRPr="008A7F13">
        <w:rPr>
          <w:rStyle w:val="a7"/>
        </w:rPr>
        <w:t xml:space="preserve">с вопросительным наречием </w:t>
      </w:r>
      <w:r w:rsidRPr="008A7F13">
        <w:rPr>
          <w:rStyle w:val="a7"/>
          <w:lang w:val="en-US" w:eastAsia="en-US" w:bidi="en-US"/>
        </w:rPr>
        <w:t>comment</w:t>
      </w:r>
      <w:r w:rsidRPr="008A7F13">
        <w:rPr>
          <w:rStyle w:val="a7"/>
          <w:lang w:eastAsia="en-US" w:bidi="en-US"/>
        </w:rPr>
        <w:t xml:space="preserve">), </w:t>
      </w:r>
      <w:r w:rsidRPr="008A7F13">
        <w:rPr>
          <w:rStyle w:val="a7"/>
        </w:rPr>
        <w:t>побудительные (в утвердительной и отрицательной форме);</w:t>
      </w:r>
    </w:p>
    <w:p w14:paraId="423AF225" w14:textId="77777777" w:rsidR="00051BA6" w:rsidRPr="008A7F13" w:rsidRDefault="00051BA6" w:rsidP="008A7F13">
      <w:pPr>
        <w:pStyle w:val="13"/>
        <w:ind w:firstLine="620"/>
        <w:jc w:val="both"/>
      </w:pPr>
      <w:r w:rsidRPr="008A7F13">
        <w:rPr>
          <w:rStyle w:val="a7"/>
        </w:rPr>
        <w:t xml:space="preserve">предложения простые нераспространённые, в том числе с оборотами </w:t>
      </w:r>
      <w:r w:rsidRPr="008A7F13">
        <w:rPr>
          <w:rStyle w:val="a7"/>
          <w:lang w:val="en-US" w:eastAsia="en-US" w:bidi="en-US"/>
        </w:rPr>
        <w:t>c</w:t>
      </w:r>
      <w:r w:rsidRPr="008A7F13">
        <w:rPr>
          <w:rStyle w:val="a7"/>
          <w:lang w:eastAsia="en-US" w:bidi="en-US"/>
        </w:rPr>
        <w:t>’</w:t>
      </w:r>
      <w:proofErr w:type="spellStart"/>
      <w:r w:rsidRPr="008A7F13">
        <w:rPr>
          <w:rStyle w:val="a7"/>
          <w:lang w:val="en-US" w:eastAsia="en-US" w:bidi="en-US"/>
        </w:rPr>
        <w:t>est</w:t>
      </w:r>
      <w:proofErr w:type="spellEnd"/>
      <w:r w:rsidRPr="008A7F13">
        <w:rPr>
          <w:rStyle w:val="a7"/>
          <w:lang w:eastAsia="en-US" w:bidi="en-US"/>
        </w:rPr>
        <w:t xml:space="preserve"> </w:t>
      </w:r>
      <w:r w:rsidRPr="008A7F13">
        <w:rPr>
          <w:rStyle w:val="a7"/>
        </w:rPr>
        <w:t xml:space="preserve">и </w:t>
      </w:r>
      <w:proofErr w:type="spellStart"/>
      <w:r w:rsidRPr="008A7F13">
        <w:rPr>
          <w:rStyle w:val="a7"/>
          <w:lang w:val="en-US" w:eastAsia="en-US" w:bidi="en-US"/>
        </w:rPr>
        <w:t>ce</w:t>
      </w:r>
      <w:proofErr w:type="spellEnd"/>
      <w:r w:rsidRPr="008A7F13">
        <w:rPr>
          <w:rStyle w:val="a7"/>
          <w:lang w:eastAsia="en-US" w:bidi="en-US"/>
        </w:rPr>
        <w:t xml:space="preserve"> </w:t>
      </w:r>
      <w:proofErr w:type="spellStart"/>
      <w:r w:rsidRPr="008A7F13">
        <w:rPr>
          <w:rStyle w:val="a7"/>
          <w:lang w:val="en-US" w:eastAsia="en-US" w:bidi="en-US"/>
        </w:rPr>
        <w:t>sont</w:t>
      </w:r>
      <w:proofErr w:type="spellEnd"/>
      <w:r w:rsidRPr="008A7F13">
        <w:rPr>
          <w:rStyle w:val="a7"/>
          <w:lang w:eastAsia="en-US" w:bidi="en-US"/>
        </w:rPr>
        <w:t xml:space="preserve">, </w:t>
      </w:r>
      <w:r w:rsidRPr="008A7F13">
        <w:rPr>
          <w:rStyle w:val="a7"/>
        </w:rPr>
        <w:t>и распространённые, в том числе с несколькими обстоятельствами;</w:t>
      </w:r>
    </w:p>
    <w:p w14:paraId="6A685559" w14:textId="77777777" w:rsidR="00051BA6" w:rsidRPr="008A7F13" w:rsidRDefault="00051BA6" w:rsidP="008A7F13">
      <w:pPr>
        <w:pStyle w:val="13"/>
        <w:ind w:firstLine="620"/>
        <w:jc w:val="both"/>
      </w:pPr>
      <w:r w:rsidRPr="008A7F13">
        <w:rPr>
          <w:rStyle w:val="a7"/>
        </w:rPr>
        <w:t>безличные предложения;</w:t>
      </w:r>
    </w:p>
    <w:p w14:paraId="3F9F245A" w14:textId="77777777" w:rsidR="00051BA6" w:rsidRPr="008A7F13" w:rsidRDefault="00051BA6" w:rsidP="008A7F13">
      <w:pPr>
        <w:pStyle w:val="13"/>
        <w:ind w:firstLine="620"/>
        <w:jc w:val="both"/>
      </w:pPr>
      <w:r w:rsidRPr="008A7F13">
        <w:rPr>
          <w:rStyle w:val="a7"/>
        </w:rPr>
        <w:t xml:space="preserve">предложения с неопределённо-личным местоимением </w:t>
      </w:r>
      <w:r w:rsidRPr="008A7F13">
        <w:rPr>
          <w:rStyle w:val="a7"/>
          <w:lang w:val="en-US" w:eastAsia="en-US" w:bidi="en-US"/>
        </w:rPr>
        <w:t>on</w:t>
      </w:r>
      <w:r w:rsidRPr="008A7F13">
        <w:rPr>
          <w:rStyle w:val="a7"/>
          <w:lang w:eastAsia="en-US" w:bidi="en-US"/>
        </w:rPr>
        <w:t>;</w:t>
      </w:r>
    </w:p>
    <w:p w14:paraId="5742758C" w14:textId="77777777" w:rsidR="00051BA6" w:rsidRPr="008A7F13" w:rsidRDefault="00051BA6" w:rsidP="008A7F13">
      <w:pPr>
        <w:pStyle w:val="13"/>
        <w:ind w:firstLine="620"/>
        <w:jc w:val="both"/>
      </w:pPr>
      <w:r w:rsidRPr="008A7F13">
        <w:rPr>
          <w:rStyle w:val="a7"/>
        </w:rPr>
        <w:t xml:space="preserve">сложносочинённые предложения с союзами </w:t>
      </w:r>
      <w:r w:rsidRPr="008A7F13">
        <w:rPr>
          <w:rStyle w:val="a7"/>
          <w:lang w:val="en-US" w:eastAsia="en-US" w:bidi="en-US"/>
        </w:rPr>
        <w:t>et</w:t>
      </w:r>
      <w:r w:rsidRPr="008A7F13">
        <w:rPr>
          <w:rStyle w:val="a7"/>
          <w:lang w:eastAsia="en-US" w:bidi="en-US"/>
        </w:rPr>
        <w:t xml:space="preserve">, </w:t>
      </w:r>
      <w:proofErr w:type="spellStart"/>
      <w:r w:rsidRPr="008A7F13">
        <w:rPr>
          <w:rStyle w:val="a7"/>
          <w:lang w:val="en-US" w:eastAsia="en-US" w:bidi="en-US"/>
        </w:rPr>
        <w:t>mais</w:t>
      </w:r>
      <w:proofErr w:type="spellEnd"/>
      <w:r w:rsidRPr="008A7F13">
        <w:rPr>
          <w:rStyle w:val="a7"/>
          <w:lang w:eastAsia="en-US" w:bidi="en-US"/>
        </w:rPr>
        <w:t xml:space="preserve">, </w:t>
      </w:r>
      <w:proofErr w:type="spellStart"/>
      <w:r w:rsidRPr="008A7F13">
        <w:rPr>
          <w:rStyle w:val="a7"/>
          <w:lang w:val="en-US" w:eastAsia="en-US" w:bidi="en-US"/>
        </w:rPr>
        <w:t>ou</w:t>
      </w:r>
      <w:proofErr w:type="spellEnd"/>
      <w:r w:rsidRPr="008A7F13">
        <w:rPr>
          <w:rStyle w:val="a7"/>
          <w:lang w:eastAsia="en-US" w:bidi="en-US"/>
        </w:rPr>
        <w:t>;</w:t>
      </w:r>
    </w:p>
    <w:p w14:paraId="2BA4686F" w14:textId="77777777" w:rsidR="00051BA6" w:rsidRPr="008A7F13" w:rsidRDefault="00051BA6" w:rsidP="008A7F13">
      <w:pPr>
        <w:pStyle w:val="13"/>
        <w:ind w:firstLine="620"/>
        <w:jc w:val="both"/>
      </w:pPr>
      <w:r w:rsidRPr="008A7F13">
        <w:rPr>
          <w:rStyle w:val="a7"/>
        </w:rPr>
        <w:t xml:space="preserve">сложноподчинённые предложения с подчинительными союзами </w:t>
      </w:r>
      <w:proofErr w:type="spellStart"/>
      <w:r w:rsidRPr="008A7F13">
        <w:rPr>
          <w:rStyle w:val="a7"/>
          <w:lang w:val="en-US" w:eastAsia="en-US" w:bidi="en-US"/>
        </w:rPr>
        <w:t>si</w:t>
      </w:r>
      <w:proofErr w:type="spellEnd"/>
      <w:r w:rsidRPr="008A7F13">
        <w:rPr>
          <w:rStyle w:val="a7"/>
          <w:lang w:eastAsia="en-US" w:bidi="en-US"/>
        </w:rPr>
        <w:t xml:space="preserve">, </w:t>
      </w:r>
      <w:r w:rsidRPr="008A7F13">
        <w:rPr>
          <w:rStyle w:val="a7"/>
          <w:lang w:val="en-US" w:eastAsia="en-US" w:bidi="en-US"/>
        </w:rPr>
        <w:t>que</w:t>
      </w:r>
      <w:r w:rsidRPr="008A7F13">
        <w:rPr>
          <w:rStyle w:val="a7"/>
          <w:lang w:eastAsia="en-US" w:bidi="en-US"/>
        </w:rPr>
        <w:t xml:space="preserve">, </w:t>
      </w:r>
      <w:proofErr w:type="spellStart"/>
      <w:r w:rsidRPr="008A7F13">
        <w:rPr>
          <w:rStyle w:val="a7"/>
          <w:lang w:val="en-US" w:eastAsia="en-US" w:bidi="en-US"/>
        </w:rPr>
        <w:t>quand</w:t>
      </w:r>
      <w:proofErr w:type="spellEnd"/>
      <w:r w:rsidRPr="008A7F13">
        <w:rPr>
          <w:rStyle w:val="a7"/>
          <w:lang w:eastAsia="en-US" w:bidi="en-US"/>
        </w:rPr>
        <w:t xml:space="preserve">, </w:t>
      </w:r>
      <w:proofErr w:type="spellStart"/>
      <w:r w:rsidRPr="008A7F13">
        <w:rPr>
          <w:rStyle w:val="a7"/>
          <w:lang w:val="en-US" w:eastAsia="en-US" w:bidi="en-US"/>
        </w:rPr>
        <w:t>parce</w:t>
      </w:r>
      <w:proofErr w:type="spellEnd"/>
      <w:r w:rsidRPr="008A7F13">
        <w:rPr>
          <w:rStyle w:val="a7"/>
          <w:lang w:eastAsia="en-US" w:bidi="en-US"/>
        </w:rPr>
        <w:t xml:space="preserve"> </w:t>
      </w:r>
      <w:r w:rsidRPr="008A7F13">
        <w:rPr>
          <w:rStyle w:val="a7"/>
          <w:lang w:val="en-US" w:eastAsia="en-US" w:bidi="en-US"/>
        </w:rPr>
        <w:t>que</w:t>
      </w:r>
      <w:r w:rsidRPr="008A7F13">
        <w:rPr>
          <w:rStyle w:val="a7"/>
          <w:lang w:eastAsia="en-US" w:bidi="en-US"/>
        </w:rPr>
        <w:t xml:space="preserve">, </w:t>
      </w:r>
      <w:proofErr w:type="spellStart"/>
      <w:r w:rsidRPr="008A7F13">
        <w:rPr>
          <w:rStyle w:val="a7"/>
          <w:lang w:val="en-US" w:eastAsia="en-US" w:bidi="en-US"/>
        </w:rPr>
        <w:t>puisque</w:t>
      </w:r>
      <w:proofErr w:type="spellEnd"/>
      <w:r w:rsidRPr="008A7F13">
        <w:rPr>
          <w:rStyle w:val="a7"/>
          <w:lang w:eastAsia="en-US" w:bidi="en-US"/>
        </w:rPr>
        <w:t xml:space="preserve">, </w:t>
      </w:r>
      <w:r w:rsidRPr="008A7F13">
        <w:rPr>
          <w:rStyle w:val="a7"/>
          <w:lang w:val="en-US" w:eastAsia="en-US" w:bidi="en-US"/>
        </w:rPr>
        <w:t>car</w:t>
      </w:r>
      <w:r w:rsidRPr="008A7F13">
        <w:rPr>
          <w:rStyle w:val="a7"/>
          <w:lang w:eastAsia="en-US" w:bidi="en-US"/>
        </w:rPr>
        <w:t xml:space="preserve">, </w:t>
      </w:r>
      <w:proofErr w:type="spellStart"/>
      <w:r w:rsidRPr="008A7F13">
        <w:rPr>
          <w:rStyle w:val="a7"/>
          <w:lang w:val="en-US" w:eastAsia="en-US" w:bidi="en-US"/>
        </w:rPr>
        <w:t>comme</w:t>
      </w:r>
      <w:proofErr w:type="spellEnd"/>
      <w:r w:rsidRPr="008A7F13">
        <w:rPr>
          <w:rStyle w:val="a7"/>
          <w:lang w:eastAsia="en-US" w:bidi="en-US"/>
        </w:rPr>
        <w:t>;</w:t>
      </w:r>
    </w:p>
    <w:p w14:paraId="5D47255E" w14:textId="77777777" w:rsidR="00051BA6" w:rsidRPr="008A7F13" w:rsidRDefault="00051BA6" w:rsidP="008A7F13">
      <w:pPr>
        <w:pStyle w:val="13"/>
        <w:ind w:firstLine="620"/>
        <w:jc w:val="both"/>
        <w:rPr>
          <w:lang w:val="en-US"/>
        </w:rPr>
      </w:pPr>
      <w:r w:rsidRPr="008A7F13">
        <w:rPr>
          <w:rStyle w:val="a7"/>
        </w:rPr>
        <w:t>основные</w:t>
      </w:r>
      <w:r w:rsidRPr="008A7F13">
        <w:rPr>
          <w:rStyle w:val="a7"/>
          <w:lang w:val="en-US"/>
        </w:rPr>
        <w:t xml:space="preserve"> </w:t>
      </w:r>
      <w:r w:rsidRPr="008A7F13">
        <w:rPr>
          <w:rStyle w:val="a7"/>
        </w:rPr>
        <w:t>временные</w:t>
      </w:r>
      <w:r w:rsidRPr="008A7F13">
        <w:rPr>
          <w:rStyle w:val="a7"/>
          <w:lang w:val="en-US"/>
        </w:rPr>
        <w:t xml:space="preserve"> </w:t>
      </w:r>
      <w:r w:rsidRPr="008A7F13">
        <w:rPr>
          <w:rStyle w:val="a7"/>
        </w:rPr>
        <w:t>формы</w:t>
      </w:r>
      <w:r w:rsidRPr="008A7F13">
        <w:rPr>
          <w:rStyle w:val="a7"/>
          <w:lang w:val="en-US"/>
        </w:rPr>
        <w:t xml:space="preserve"> </w:t>
      </w:r>
      <w:r w:rsidRPr="008A7F13">
        <w:rPr>
          <w:rStyle w:val="a7"/>
        </w:rPr>
        <w:t>изъявительного</w:t>
      </w:r>
      <w:r w:rsidRPr="008A7F13">
        <w:rPr>
          <w:rStyle w:val="a7"/>
          <w:lang w:val="en-US"/>
        </w:rPr>
        <w:t xml:space="preserve"> </w:t>
      </w:r>
      <w:r w:rsidRPr="008A7F13">
        <w:rPr>
          <w:rStyle w:val="a7"/>
        </w:rPr>
        <w:t>наклонения</w:t>
      </w:r>
      <w:r w:rsidRPr="008A7F13">
        <w:rPr>
          <w:rStyle w:val="a7"/>
          <w:lang w:val="en-US"/>
        </w:rPr>
        <w:t xml:space="preserve"> </w:t>
      </w:r>
      <w:r w:rsidRPr="008A7F13">
        <w:rPr>
          <w:rStyle w:val="a7"/>
          <w:lang w:val="en-US" w:eastAsia="en-US" w:bidi="en-US"/>
        </w:rPr>
        <w:t xml:space="preserve">present, </w:t>
      </w:r>
      <w:proofErr w:type="spellStart"/>
      <w:r w:rsidRPr="008A7F13">
        <w:rPr>
          <w:rStyle w:val="a7"/>
          <w:lang w:val="en-US" w:eastAsia="en-US" w:bidi="en-US"/>
        </w:rPr>
        <w:t>futur</w:t>
      </w:r>
      <w:proofErr w:type="spellEnd"/>
      <w:r w:rsidRPr="008A7F13">
        <w:rPr>
          <w:rStyle w:val="a7"/>
          <w:lang w:val="en-US" w:eastAsia="en-US" w:bidi="en-US"/>
        </w:rPr>
        <w:t xml:space="preserve"> simple, passe compose, passe </w:t>
      </w:r>
      <w:proofErr w:type="spellStart"/>
      <w:r w:rsidRPr="008A7F13">
        <w:rPr>
          <w:rStyle w:val="a7"/>
          <w:lang w:val="en-US" w:eastAsia="en-US" w:bidi="en-US"/>
        </w:rPr>
        <w:t>immediat</w:t>
      </w:r>
      <w:proofErr w:type="spellEnd"/>
      <w:r w:rsidRPr="008A7F13">
        <w:rPr>
          <w:rStyle w:val="a7"/>
          <w:lang w:val="en-US" w:eastAsia="en-US" w:bidi="en-US"/>
        </w:rPr>
        <w:t xml:space="preserve">, </w:t>
      </w:r>
      <w:proofErr w:type="spellStart"/>
      <w:r w:rsidRPr="008A7F13">
        <w:rPr>
          <w:rStyle w:val="a7"/>
          <w:lang w:val="en-US" w:eastAsia="en-US" w:bidi="en-US"/>
        </w:rPr>
        <w:t>futur</w:t>
      </w:r>
      <w:proofErr w:type="spellEnd"/>
      <w:r w:rsidRPr="008A7F13">
        <w:rPr>
          <w:rStyle w:val="a7"/>
          <w:lang w:val="en-US" w:eastAsia="en-US" w:bidi="en-US"/>
        </w:rPr>
        <w:t xml:space="preserve"> </w:t>
      </w:r>
      <w:proofErr w:type="spellStart"/>
      <w:r w:rsidRPr="008A7F13">
        <w:rPr>
          <w:rStyle w:val="a7"/>
          <w:lang w:val="en-US" w:eastAsia="en-US" w:bidi="en-US"/>
        </w:rPr>
        <w:t>immediat</w:t>
      </w:r>
      <w:proofErr w:type="spellEnd"/>
      <w:r w:rsidRPr="008A7F13">
        <w:rPr>
          <w:rStyle w:val="a7"/>
          <w:lang w:val="en-US" w:eastAsia="en-US" w:bidi="en-US"/>
        </w:rPr>
        <w:t xml:space="preserve">, </w:t>
      </w:r>
      <w:proofErr w:type="spellStart"/>
      <w:r w:rsidRPr="008A7F13">
        <w:rPr>
          <w:rStyle w:val="a7"/>
          <w:lang w:val="en-US" w:eastAsia="en-US" w:bidi="en-US"/>
        </w:rPr>
        <w:t>imparfait</w:t>
      </w:r>
      <w:proofErr w:type="spellEnd"/>
      <w:r w:rsidRPr="008A7F13">
        <w:rPr>
          <w:rStyle w:val="a7"/>
          <w:lang w:val="en-US" w:eastAsia="en-US" w:bidi="en-US"/>
        </w:rPr>
        <w:t>, plus-que- parfait;</w:t>
      </w:r>
    </w:p>
    <w:p w14:paraId="0D716616" w14:textId="77777777" w:rsidR="00051BA6" w:rsidRPr="008A7F13" w:rsidRDefault="00051BA6" w:rsidP="008A7F13">
      <w:pPr>
        <w:pStyle w:val="13"/>
        <w:ind w:firstLine="620"/>
        <w:jc w:val="both"/>
      </w:pPr>
      <w:r w:rsidRPr="008A7F13">
        <w:rPr>
          <w:rStyle w:val="a7"/>
        </w:rPr>
        <w:t xml:space="preserve">временную форму изъявительного наклонения </w:t>
      </w:r>
      <w:proofErr w:type="spellStart"/>
      <w:r w:rsidRPr="008A7F13">
        <w:rPr>
          <w:rStyle w:val="a7"/>
          <w:lang w:val="en-US" w:eastAsia="en-US" w:bidi="en-US"/>
        </w:rPr>
        <w:t>futur</w:t>
      </w:r>
      <w:proofErr w:type="spellEnd"/>
      <w:r w:rsidRPr="008A7F13">
        <w:rPr>
          <w:rStyle w:val="a7"/>
          <w:lang w:eastAsia="en-US" w:bidi="en-US"/>
        </w:rPr>
        <w:t xml:space="preserve"> </w:t>
      </w:r>
      <w:r w:rsidRPr="008A7F13">
        <w:rPr>
          <w:rStyle w:val="a7"/>
          <w:lang w:val="en-US" w:eastAsia="en-US" w:bidi="en-US"/>
        </w:rPr>
        <w:t>simple</w:t>
      </w:r>
      <w:r w:rsidRPr="008A7F13">
        <w:rPr>
          <w:rStyle w:val="a7"/>
          <w:lang w:eastAsia="en-US" w:bidi="en-US"/>
        </w:rPr>
        <w:t xml:space="preserve"> </w:t>
      </w:r>
      <w:r w:rsidRPr="008A7F13">
        <w:rPr>
          <w:rStyle w:val="a7"/>
        </w:rPr>
        <w:t>в сложноподчинённом предложении для выражения гипотезы при наличии реального условия;</w:t>
      </w:r>
    </w:p>
    <w:p w14:paraId="526612C9" w14:textId="77777777" w:rsidR="00051BA6" w:rsidRPr="008A7F13" w:rsidRDefault="00051BA6" w:rsidP="008A7F13">
      <w:pPr>
        <w:pStyle w:val="13"/>
        <w:ind w:firstLine="620"/>
        <w:jc w:val="both"/>
      </w:pPr>
      <w:r w:rsidRPr="008A7F13">
        <w:rPr>
          <w:rStyle w:val="a7"/>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30EB9D16" w14:textId="77777777" w:rsidR="00051BA6" w:rsidRPr="008A7F13" w:rsidRDefault="00051BA6" w:rsidP="008A7F13">
      <w:pPr>
        <w:pStyle w:val="13"/>
        <w:ind w:firstLine="620"/>
        <w:jc w:val="both"/>
      </w:pPr>
      <w:r w:rsidRPr="008A7F13">
        <w:rPr>
          <w:rStyle w:val="a7"/>
        </w:rPr>
        <w:t>косвенную речь в настоящем и прошедшем времени (в утвердительных и отрицательных повествовательных предложениях);</w:t>
      </w:r>
    </w:p>
    <w:p w14:paraId="59F61654" w14:textId="77777777" w:rsidR="00051BA6" w:rsidRPr="008A7F13" w:rsidRDefault="00051BA6" w:rsidP="008A7F13">
      <w:pPr>
        <w:pStyle w:val="13"/>
        <w:ind w:firstLine="620"/>
        <w:jc w:val="both"/>
      </w:pPr>
      <w:r w:rsidRPr="008A7F13">
        <w:rPr>
          <w:rStyle w:val="a7"/>
        </w:rPr>
        <w:lastRenderedPageBreak/>
        <w:t>косвенный вопрос;</w:t>
      </w:r>
    </w:p>
    <w:p w14:paraId="50C37D57" w14:textId="77777777" w:rsidR="00051BA6" w:rsidRPr="008A7F13" w:rsidRDefault="00051BA6" w:rsidP="008A7F13">
      <w:pPr>
        <w:pStyle w:val="13"/>
        <w:ind w:firstLine="620"/>
        <w:jc w:val="both"/>
      </w:pPr>
      <w:r w:rsidRPr="008A7F13">
        <w:rPr>
          <w:rStyle w:val="a7"/>
        </w:rPr>
        <w:t>средства текстовой связи для обеспечения целостности текста;</w:t>
      </w:r>
    </w:p>
    <w:p w14:paraId="76AC50DD" w14:textId="77777777" w:rsidR="00051BA6" w:rsidRPr="008A7F13" w:rsidRDefault="00051BA6" w:rsidP="008A7F13">
      <w:pPr>
        <w:pStyle w:val="13"/>
        <w:ind w:firstLine="620"/>
        <w:jc w:val="both"/>
      </w:pPr>
      <w:r w:rsidRPr="008A7F13">
        <w:rPr>
          <w:rStyle w:val="a7"/>
        </w:rPr>
        <w:t xml:space="preserve">глаголы в повелительном наклонении, в том числе образующие нерегулярные формы </w:t>
      </w:r>
      <w:r w:rsidRPr="008A7F13">
        <w:rPr>
          <w:rStyle w:val="a7"/>
          <w:lang w:eastAsia="en-US" w:bidi="en-US"/>
        </w:rPr>
        <w:t>(</w:t>
      </w:r>
      <w:proofErr w:type="spellStart"/>
      <w:r w:rsidRPr="008A7F13">
        <w:rPr>
          <w:rStyle w:val="a7"/>
          <w:lang w:val="en-US" w:eastAsia="en-US" w:bidi="en-US"/>
        </w:rPr>
        <w:t>etre</w:t>
      </w:r>
      <w:proofErr w:type="spellEnd"/>
      <w:r w:rsidRPr="008A7F13">
        <w:rPr>
          <w:rStyle w:val="a7"/>
          <w:lang w:eastAsia="en-US" w:bidi="en-US"/>
        </w:rPr>
        <w:t xml:space="preserve">, </w:t>
      </w:r>
      <w:proofErr w:type="spellStart"/>
      <w:r w:rsidRPr="008A7F13">
        <w:rPr>
          <w:rStyle w:val="a7"/>
          <w:lang w:val="en-US" w:eastAsia="en-US" w:bidi="en-US"/>
        </w:rPr>
        <w:t>avoir</w:t>
      </w:r>
      <w:proofErr w:type="spellEnd"/>
      <w:r w:rsidRPr="008A7F13">
        <w:rPr>
          <w:rStyle w:val="a7"/>
          <w:lang w:eastAsia="en-US" w:bidi="en-US"/>
        </w:rPr>
        <w:t xml:space="preserve">, </w:t>
      </w:r>
      <w:r w:rsidRPr="008A7F13">
        <w:rPr>
          <w:rStyle w:val="a7"/>
          <w:lang w:val="en-US" w:eastAsia="en-US" w:bidi="en-US"/>
        </w:rPr>
        <w:t>savoir</w:t>
      </w:r>
      <w:r w:rsidRPr="008A7F13">
        <w:rPr>
          <w:rStyle w:val="a7"/>
          <w:lang w:eastAsia="en-US" w:bidi="en-US"/>
        </w:rPr>
        <w:t>);</w:t>
      </w:r>
    </w:p>
    <w:p w14:paraId="4BA71B75" w14:textId="77777777" w:rsidR="00051BA6" w:rsidRPr="008A7F13" w:rsidRDefault="00051BA6" w:rsidP="008A7F13">
      <w:pPr>
        <w:pStyle w:val="13"/>
        <w:ind w:firstLine="620"/>
        <w:jc w:val="both"/>
      </w:pPr>
      <w:r w:rsidRPr="008A7F13">
        <w:rPr>
          <w:rStyle w:val="a7"/>
        </w:rPr>
        <w:t xml:space="preserve">временную форму условного наклонения </w:t>
      </w:r>
      <w:proofErr w:type="spellStart"/>
      <w:r w:rsidRPr="008A7F13">
        <w:rPr>
          <w:rStyle w:val="a7"/>
          <w:lang w:val="en-US" w:eastAsia="en-US" w:bidi="en-US"/>
        </w:rPr>
        <w:t>conditionnel</w:t>
      </w:r>
      <w:proofErr w:type="spellEnd"/>
      <w:r w:rsidRPr="008A7F13">
        <w:rPr>
          <w:rStyle w:val="a7"/>
          <w:lang w:eastAsia="en-US" w:bidi="en-US"/>
        </w:rPr>
        <w:t xml:space="preserve"> </w:t>
      </w:r>
      <w:r w:rsidRPr="008A7F13">
        <w:rPr>
          <w:rStyle w:val="a7"/>
          <w:lang w:val="en-US" w:eastAsia="en-US" w:bidi="en-US"/>
        </w:rPr>
        <w:t>present</w:t>
      </w:r>
      <w:r w:rsidRPr="008A7F13">
        <w:rPr>
          <w:rStyle w:val="a7"/>
          <w:lang w:eastAsia="en-US" w:bidi="en-US"/>
        </w:rPr>
        <w:t xml:space="preserve"> </w:t>
      </w:r>
      <w:r w:rsidRPr="008A7F13">
        <w:rPr>
          <w:rStyle w:val="a7"/>
        </w:rPr>
        <w:t>в независимом предложении для выражения пожелания, предложения, вежливого вопроса и долженствования и в сложноподчинённом предложении с обстоятельственным придаточным условия для выражения гипотезы при наличии нереального условия;</w:t>
      </w:r>
    </w:p>
    <w:p w14:paraId="64D52401" w14:textId="77777777" w:rsidR="00051BA6" w:rsidRPr="008A7F13" w:rsidRDefault="00051BA6" w:rsidP="008A7F13">
      <w:pPr>
        <w:pStyle w:val="13"/>
        <w:ind w:firstLine="620"/>
        <w:jc w:val="both"/>
      </w:pPr>
      <w:r w:rsidRPr="008A7F13">
        <w:rPr>
          <w:rStyle w:val="a7"/>
        </w:rPr>
        <w:t xml:space="preserve">временную форму условного наклонения </w:t>
      </w:r>
      <w:proofErr w:type="spellStart"/>
      <w:r w:rsidRPr="008A7F13">
        <w:rPr>
          <w:rStyle w:val="a7"/>
          <w:lang w:val="en-US" w:eastAsia="en-US" w:bidi="en-US"/>
        </w:rPr>
        <w:t>conditionnel</w:t>
      </w:r>
      <w:proofErr w:type="spellEnd"/>
      <w:r w:rsidRPr="008A7F13">
        <w:rPr>
          <w:rStyle w:val="a7"/>
          <w:lang w:eastAsia="en-US" w:bidi="en-US"/>
        </w:rPr>
        <w:t xml:space="preserve"> </w:t>
      </w:r>
      <w:r w:rsidRPr="008A7F13">
        <w:rPr>
          <w:rStyle w:val="a7"/>
          <w:lang w:val="en-US" w:eastAsia="en-US" w:bidi="en-US"/>
        </w:rPr>
        <w:t>passe</w:t>
      </w:r>
      <w:r w:rsidRPr="008A7F13">
        <w:rPr>
          <w:rStyle w:val="a7"/>
          <w:lang w:eastAsia="en-US" w:bidi="en-US"/>
        </w:rPr>
        <w:t>;</w:t>
      </w:r>
    </w:p>
    <w:p w14:paraId="5FD325A9" w14:textId="77777777" w:rsidR="00051BA6" w:rsidRPr="008A7F13" w:rsidRDefault="00051BA6" w:rsidP="008A7F13">
      <w:pPr>
        <w:pStyle w:val="13"/>
        <w:ind w:firstLine="620"/>
        <w:jc w:val="both"/>
      </w:pPr>
      <w:r w:rsidRPr="008A7F13">
        <w:rPr>
          <w:rStyle w:val="a7"/>
        </w:rPr>
        <w:t xml:space="preserve">временную форму </w:t>
      </w:r>
      <w:proofErr w:type="spellStart"/>
      <w:r w:rsidRPr="008A7F13">
        <w:rPr>
          <w:rStyle w:val="a7"/>
          <w:lang w:val="en-US" w:eastAsia="en-US" w:bidi="en-US"/>
        </w:rPr>
        <w:t>subjonctif</w:t>
      </w:r>
      <w:proofErr w:type="spellEnd"/>
      <w:r w:rsidRPr="008A7F13">
        <w:rPr>
          <w:rStyle w:val="a7"/>
          <w:lang w:eastAsia="en-US" w:bidi="en-US"/>
        </w:rPr>
        <w:t xml:space="preserve"> </w:t>
      </w:r>
      <w:r w:rsidRPr="008A7F13">
        <w:rPr>
          <w:rStyle w:val="a7"/>
          <w:lang w:val="en-US" w:eastAsia="en-US" w:bidi="en-US"/>
        </w:rPr>
        <w:t>present</w:t>
      </w:r>
      <w:r w:rsidRPr="008A7F13">
        <w:rPr>
          <w:rStyle w:val="a7"/>
          <w:lang w:eastAsia="en-US" w:bidi="en-US"/>
        </w:rPr>
        <w:t xml:space="preserve"> </w:t>
      </w:r>
      <w:r w:rsidRPr="008A7F13">
        <w:rPr>
          <w:rStyle w:val="a7"/>
        </w:rPr>
        <w:t>правильных и неправильных глаголов;</w:t>
      </w:r>
    </w:p>
    <w:p w14:paraId="4258A26E" w14:textId="77777777" w:rsidR="00051BA6" w:rsidRPr="008A7F13" w:rsidRDefault="00051BA6" w:rsidP="008A7F13">
      <w:pPr>
        <w:pStyle w:val="13"/>
        <w:ind w:firstLine="620"/>
        <w:jc w:val="both"/>
      </w:pPr>
      <w:r w:rsidRPr="008A7F13">
        <w:rPr>
          <w:rStyle w:val="a7"/>
        </w:rPr>
        <w:t xml:space="preserve">наиболее частотные глаголы и безличные конструкции, требующие употребления </w:t>
      </w:r>
      <w:proofErr w:type="spellStart"/>
      <w:r w:rsidRPr="008A7F13">
        <w:rPr>
          <w:rStyle w:val="a7"/>
          <w:lang w:val="en-US" w:eastAsia="en-US" w:bidi="en-US"/>
        </w:rPr>
        <w:t>subjonctif</w:t>
      </w:r>
      <w:proofErr w:type="spellEnd"/>
      <w:r w:rsidRPr="008A7F13">
        <w:rPr>
          <w:rStyle w:val="a7"/>
          <w:lang w:eastAsia="en-US" w:bidi="en-US"/>
        </w:rPr>
        <w:t xml:space="preserve">, </w:t>
      </w:r>
      <w:r w:rsidRPr="008A7F13">
        <w:rPr>
          <w:rStyle w:val="a7"/>
        </w:rPr>
        <w:t xml:space="preserve">дифференциацию между ними и «объективными» глаголами и глагольными конструкциями </w:t>
      </w:r>
      <w:r w:rsidRPr="008A7F13">
        <w:rPr>
          <w:rStyle w:val="a7"/>
          <w:lang w:eastAsia="en-US" w:bidi="en-US"/>
        </w:rPr>
        <w:t>(</w:t>
      </w:r>
      <w:r w:rsidRPr="008A7F13">
        <w:rPr>
          <w:rStyle w:val="a7"/>
          <w:lang w:val="en-US" w:eastAsia="en-US" w:bidi="en-US"/>
        </w:rPr>
        <w:t>affirmer</w:t>
      </w:r>
      <w:r w:rsidRPr="008A7F13">
        <w:rPr>
          <w:rStyle w:val="a7"/>
          <w:lang w:eastAsia="en-US" w:bidi="en-US"/>
        </w:rPr>
        <w:t xml:space="preserve">, </w:t>
      </w:r>
      <w:proofErr w:type="spellStart"/>
      <w:r w:rsidRPr="008A7F13">
        <w:rPr>
          <w:rStyle w:val="a7"/>
          <w:lang w:val="en-US" w:eastAsia="en-US" w:bidi="en-US"/>
        </w:rPr>
        <w:t>constater</w:t>
      </w:r>
      <w:proofErr w:type="spellEnd"/>
      <w:r w:rsidRPr="008A7F13">
        <w:rPr>
          <w:rStyle w:val="a7"/>
          <w:lang w:eastAsia="en-US" w:bidi="en-US"/>
        </w:rPr>
        <w:t xml:space="preserve"> </w:t>
      </w:r>
      <w:r w:rsidRPr="008A7F13">
        <w:rPr>
          <w:rStyle w:val="a7"/>
        </w:rPr>
        <w:t xml:space="preserve">и другие; </w:t>
      </w:r>
      <w:r w:rsidRPr="008A7F13">
        <w:rPr>
          <w:rStyle w:val="a7"/>
          <w:lang w:val="en-US" w:eastAsia="en-US" w:bidi="en-US"/>
        </w:rPr>
        <w:t>il</w:t>
      </w:r>
      <w:r w:rsidRPr="008A7F13">
        <w:rPr>
          <w:rStyle w:val="a7"/>
          <w:lang w:eastAsia="en-US" w:bidi="en-US"/>
        </w:rPr>
        <w:t xml:space="preserve"> </w:t>
      </w:r>
      <w:proofErr w:type="spellStart"/>
      <w:r w:rsidRPr="008A7F13">
        <w:rPr>
          <w:rStyle w:val="a7"/>
          <w:lang w:val="en-US" w:eastAsia="en-US" w:bidi="en-US"/>
        </w:rPr>
        <w:t>est</w:t>
      </w:r>
      <w:proofErr w:type="spellEnd"/>
      <w:r w:rsidRPr="008A7F13">
        <w:rPr>
          <w:rStyle w:val="a7"/>
          <w:lang w:eastAsia="en-US" w:bidi="en-US"/>
        </w:rPr>
        <w:t xml:space="preserve"> </w:t>
      </w:r>
      <w:r w:rsidRPr="008A7F13">
        <w:rPr>
          <w:rStyle w:val="a7"/>
          <w:lang w:val="en-US" w:eastAsia="en-US" w:bidi="en-US"/>
        </w:rPr>
        <w:t>certain</w:t>
      </w:r>
      <w:r w:rsidRPr="008A7F13">
        <w:rPr>
          <w:rStyle w:val="a7"/>
          <w:lang w:eastAsia="en-US" w:bidi="en-US"/>
        </w:rPr>
        <w:t xml:space="preserve">, </w:t>
      </w:r>
      <w:r w:rsidRPr="008A7F13">
        <w:rPr>
          <w:rStyle w:val="a7"/>
          <w:lang w:val="en-US" w:eastAsia="en-US" w:bidi="en-US"/>
        </w:rPr>
        <w:t>il</w:t>
      </w:r>
      <w:r w:rsidRPr="008A7F13">
        <w:rPr>
          <w:rStyle w:val="a7"/>
          <w:lang w:eastAsia="en-US" w:bidi="en-US"/>
        </w:rPr>
        <w:t xml:space="preserve"> </w:t>
      </w:r>
      <w:proofErr w:type="spellStart"/>
      <w:r w:rsidRPr="008A7F13">
        <w:rPr>
          <w:rStyle w:val="a7"/>
          <w:lang w:val="en-US" w:eastAsia="en-US" w:bidi="en-US"/>
        </w:rPr>
        <w:t>est</w:t>
      </w:r>
      <w:proofErr w:type="spellEnd"/>
      <w:r w:rsidRPr="008A7F13">
        <w:rPr>
          <w:rStyle w:val="a7"/>
          <w:lang w:eastAsia="en-US" w:bidi="en-US"/>
        </w:rPr>
        <w:t xml:space="preserve"> </w:t>
      </w:r>
      <w:r w:rsidRPr="008A7F13">
        <w:rPr>
          <w:rStyle w:val="a7"/>
          <w:lang w:val="en-US" w:eastAsia="en-US" w:bidi="en-US"/>
        </w:rPr>
        <w:t>sur</w:t>
      </w:r>
      <w:r w:rsidRPr="008A7F13">
        <w:rPr>
          <w:rStyle w:val="a7"/>
          <w:lang w:eastAsia="en-US" w:bidi="en-US"/>
        </w:rPr>
        <w:t xml:space="preserve">, </w:t>
      </w:r>
      <w:r w:rsidRPr="008A7F13">
        <w:rPr>
          <w:rStyle w:val="a7"/>
          <w:lang w:val="en-US" w:eastAsia="en-US" w:bidi="en-US"/>
        </w:rPr>
        <w:t>il</w:t>
      </w:r>
      <w:r w:rsidRPr="008A7F13">
        <w:rPr>
          <w:rStyle w:val="a7"/>
          <w:lang w:eastAsia="en-US" w:bidi="en-US"/>
        </w:rPr>
        <w:t xml:space="preserve"> </w:t>
      </w:r>
      <w:proofErr w:type="spellStart"/>
      <w:r w:rsidRPr="008A7F13">
        <w:rPr>
          <w:rStyle w:val="a7"/>
          <w:lang w:val="en-US" w:eastAsia="en-US" w:bidi="en-US"/>
        </w:rPr>
        <w:t>est</w:t>
      </w:r>
      <w:proofErr w:type="spellEnd"/>
      <w:r w:rsidRPr="008A7F13">
        <w:rPr>
          <w:rStyle w:val="a7"/>
          <w:lang w:eastAsia="en-US" w:bidi="en-US"/>
        </w:rPr>
        <w:t xml:space="preserve"> </w:t>
      </w:r>
      <w:r w:rsidRPr="008A7F13">
        <w:rPr>
          <w:rStyle w:val="a7"/>
          <w:lang w:val="en-US" w:eastAsia="en-US" w:bidi="en-US"/>
        </w:rPr>
        <w:t>evident</w:t>
      </w:r>
      <w:r w:rsidRPr="008A7F13">
        <w:rPr>
          <w:rStyle w:val="a7"/>
          <w:lang w:eastAsia="en-US" w:bidi="en-US"/>
        </w:rPr>
        <w:t xml:space="preserve"> </w:t>
      </w:r>
      <w:r w:rsidRPr="008A7F13">
        <w:rPr>
          <w:rStyle w:val="a7"/>
        </w:rPr>
        <w:t>и другие);</w:t>
      </w:r>
    </w:p>
    <w:p w14:paraId="5D5C2E3A" w14:textId="77777777" w:rsidR="00051BA6" w:rsidRPr="008A7F13" w:rsidRDefault="00051BA6" w:rsidP="008A7F13">
      <w:pPr>
        <w:pStyle w:val="13"/>
        <w:ind w:firstLine="620"/>
        <w:jc w:val="both"/>
      </w:pPr>
      <w:r w:rsidRPr="008A7F13">
        <w:rPr>
          <w:rStyle w:val="a7"/>
        </w:rPr>
        <w:t xml:space="preserve">глаголы в страдательном залоге </w:t>
      </w:r>
      <w:proofErr w:type="spellStart"/>
      <w:r w:rsidRPr="008A7F13">
        <w:rPr>
          <w:rStyle w:val="a7"/>
          <w:lang w:val="en-US" w:eastAsia="en-US" w:bidi="en-US"/>
        </w:rPr>
        <w:t>forme</w:t>
      </w:r>
      <w:proofErr w:type="spellEnd"/>
      <w:r w:rsidRPr="008A7F13">
        <w:rPr>
          <w:rStyle w:val="a7"/>
          <w:lang w:eastAsia="en-US" w:bidi="en-US"/>
        </w:rPr>
        <w:t xml:space="preserve"> </w:t>
      </w:r>
      <w:r w:rsidRPr="008A7F13">
        <w:rPr>
          <w:rStyle w:val="a7"/>
          <w:lang w:val="en-US" w:eastAsia="en-US" w:bidi="en-US"/>
        </w:rPr>
        <w:t>passive</w:t>
      </w:r>
      <w:r w:rsidRPr="008A7F13">
        <w:rPr>
          <w:rStyle w:val="a7"/>
          <w:lang w:eastAsia="en-US" w:bidi="en-US"/>
        </w:rPr>
        <w:t xml:space="preserve"> </w:t>
      </w:r>
      <w:r w:rsidRPr="008A7F13">
        <w:rPr>
          <w:rStyle w:val="a7"/>
        </w:rPr>
        <w:t xml:space="preserve">с предлогами </w:t>
      </w:r>
      <w:r w:rsidRPr="008A7F13">
        <w:rPr>
          <w:rStyle w:val="a7"/>
          <w:lang w:val="en-US" w:eastAsia="en-US" w:bidi="en-US"/>
        </w:rPr>
        <w:t>par</w:t>
      </w:r>
      <w:r w:rsidRPr="008A7F13">
        <w:rPr>
          <w:rStyle w:val="a7"/>
          <w:lang w:eastAsia="en-US" w:bidi="en-US"/>
        </w:rPr>
        <w:t xml:space="preserve"> </w:t>
      </w:r>
      <w:r w:rsidRPr="008A7F13">
        <w:rPr>
          <w:rStyle w:val="a7"/>
        </w:rPr>
        <w:t xml:space="preserve">и </w:t>
      </w:r>
      <w:r w:rsidRPr="008A7F13">
        <w:rPr>
          <w:rStyle w:val="a7"/>
          <w:lang w:val="en-US" w:eastAsia="en-US" w:bidi="en-US"/>
        </w:rPr>
        <w:t>de</w:t>
      </w:r>
      <w:r w:rsidRPr="008A7F13">
        <w:rPr>
          <w:rStyle w:val="a7"/>
          <w:lang w:eastAsia="en-US" w:bidi="en-US"/>
        </w:rPr>
        <w:t xml:space="preserve">, </w:t>
      </w:r>
      <w:r w:rsidRPr="008A7F13">
        <w:rPr>
          <w:rStyle w:val="a7"/>
        </w:rPr>
        <w:t>используемыми в страдательном залоге;</w:t>
      </w:r>
    </w:p>
    <w:p w14:paraId="34663FDD" w14:textId="77777777" w:rsidR="00051BA6" w:rsidRPr="008A7F13" w:rsidRDefault="00051BA6" w:rsidP="008A7F13">
      <w:pPr>
        <w:pStyle w:val="13"/>
        <w:ind w:firstLine="620"/>
        <w:jc w:val="both"/>
        <w:rPr>
          <w:lang w:val="en-US"/>
        </w:rPr>
      </w:pPr>
      <w:r w:rsidRPr="008A7F13">
        <w:rPr>
          <w:rStyle w:val="a7"/>
        </w:rPr>
        <w:t>неличные</w:t>
      </w:r>
      <w:r w:rsidRPr="008A7F13">
        <w:rPr>
          <w:rStyle w:val="a7"/>
          <w:lang w:val="en-US"/>
        </w:rPr>
        <w:t xml:space="preserve"> </w:t>
      </w:r>
      <w:r w:rsidRPr="008A7F13">
        <w:rPr>
          <w:rStyle w:val="a7"/>
        </w:rPr>
        <w:t>формы</w:t>
      </w:r>
      <w:r w:rsidRPr="008A7F13">
        <w:rPr>
          <w:rStyle w:val="a7"/>
          <w:lang w:val="en-US"/>
        </w:rPr>
        <w:t xml:space="preserve"> </w:t>
      </w:r>
      <w:r w:rsidRPr="008A7F13">
        <w:rPr>
          <w:rStyle w:val="a7"/>
        </w:rPr>
        <w:t>глагола</w:t>
      </w:r>
      <w:r w:rsidRPr="008A7F13">
        <w:rPr>
          <w:rStyle w:val="a7"/>
          <w:lang w:val="en-US"/>
        </w:rPr>
        <w:t xml:space="preserve"> </w:t>
      </w:r>
      <w:r w:rsidRPr="008A7F13">
        <w:rPr>
          <w:rStyle w:val="a7"/>
          <w:lang w:val="en-US" w:eastAsia="en-US" w:bidi="en-US"/>
        </w:rPr>
        <w:t>(</w:t>
      </w:r>
      <w:proofErr w:type="spellStart"/>
      <w:r w:rsidRPr="008A7F13">
        <w:rPr>
          <w:rStyle w:val="a7"/>
          <w:lang w:val="en-US" w:eastAsia="en-US" w:bidi="en-US"/>
        </w:rPr>
        <w:t>infinitif</w:t>
      </w:r>
      <w:proofErr w:type="spellEnd"/>
      <w:r w:rsidRPr="008A7F13">
        <w:rPr>
          <w:rStyle w:val="a7"/>
          <w:lang w:val="en-US" w:eastAsia="en-US" w:bidi="en-US"/>
        </w:rPr>
        <w:t xml:space="preserve">, </w:t>
      </w:r>
      <w:proofErr w:type="spellStart"/>
      <w:r w:rsidRPr="008A7F13">
        <w:rPr>
          <w:rStyle w:val="a7"/>
          <w:lang w:val="en-US" w:eastAsia="en-US" w:bidi="en-US"/>
        </w:rPr>
        <w:t>gerondif</w:t>
      </w:r>
      <w:proofErr w:type="spellEnd"/>
      <w:r w:rsidRPr="008A7F13">
        <w:rPr>
          <w:rStyle w:val="a7"/>
          <w:lang w:val="en-US" w:eastAsia="en-US" w:bidi="en-US"/>
        </w:rPr>
        <w:t xml:space="preserve">, </w:t>
      </w:r>
      <w:proofErr w:type="spellStart"/>
      <w:r w:rsidRPr="008A7F13">
        <w:rPr>
          <w:rStyle w:val="a7"/>
          <w:lang w:val="en-US" w:eastAsia="en-US" w:bidi="en-US"/>
        </w:rPr>
        <w:t>participe</w:t>
      </w:r>
      <w:proofErr w:type="spellEnd"/>
      <w:r w:rsidRPr="008A7F13">
        <w:rPr>
          <w:rStyle w:val="a7"/>
          <w:lang w:val="en-US" w:eastAsia="en-US" w:bidi="en-US"/>
        </w:rPr>
        <w:t xml:space="preserve"> present, </w:t>
      </w:r>
      <w:proofErr w:type="spellStart"/>
      <w:r w:rsidRPr="008A7F13">
        <w:rPr>
          <w:rStyle w:val="a7"/>
          <w:lang w:val="en-US" w:eastAsia="en-US" w:bidi="en-US"/>
        </w:rPr>
        <w:t>participe</w:t>
      </w:r>
      <w:proofErr w:type="spellEnd"/>
      <w:r w:rsidRPr="008A7F13">
        <w:rPr>
          <w:rStyle w:val="a7"/>
          <w:lang w:val="en-US" w:eastAsia="en-US" w:bidi="en-US"/>
        </w:rPr>
        <w:t xml:space="preserve"> passe);</w:t>
      </w:r>
    </w:p>
    <w:p w14:paraId="51ACBE20" w14:textId="77777777" w:rsidR="00051BA6" w:rsidRPr="008A7F13" w:rsidRDefault="00051BA6" w:rsidP="008A7F13">
      <w:pPr>
        <w:pStyle w:val="13"/>
        <w:ind w:firstLine="620"/>
        <w:jc w:val="both"/>
      </w:pPr>
      <w:r w:rsidRPr="008A7F13">
        <w:rPr>
          <w:rStyle w:val="a7"/>
        </w:rPr>
        <w:t>имена существительные и имена прилагательные в единственном и множественном числе, образованные по правилу, и исключения;</w:t>
      </w:r>
    </w:p>
    <w:p w14:paraId="6B06BE58" w14:textId="77777777" w:rsidR="00051BA6" w:rsidRPr="008A7F13" w:rsidRDefault="00051BA6" w:rsidP="008A7F13">
      <w:pPr>
        <w:pStyle w:val="13"/>
        <w:ind w:firstLine="620"/>
        <w:jc w:val="both"/>
      </w:pPr>
      <w:r w:rsidRPr="008A7F13">
        <w:rPr>
          <w:rStyle w:val="a7"/>
        </w:rPr>
        <w:t>определённый, неопределённый, нулевой, частичный, слитный артикли;</w:t>
      </w:r>
    </w:p>
    <w:p w14:paraId="7CC1254F" w14:textId="77777777" w:rsidR="00051BA6" w:rsidRPr="008A7F13" w:rsidRDefault="00051BA6" w:rsidP="008A7F13">
      <w:pPr>
        <w:pStyle w:val="13"/>
        <w:ind w:firstLine="620"/>
        <w:jc w:val="both"/>
      </w:pPr>
      <w:r w:rsidRPr="008A7F13">
        <w:rPr>
          <w:rStyle w:val="a7"/>
        </w:rPr>
        <w:t>указательные и притяжательные прилагательные;</w:t>
      </w:r>
    </w:p>
    <w:p w14:paraId="18C144E8" w14:textId="77777777" w:rsidR="00051BA6" w:rsidRPr="008A7F13" w:rsidRDefault="00051BA6" w:rsidP="008A7F13">
      <w:pPr>
        <w:pStyle w:val="13"/>
        <w:ind w:firstLine="620"/>
        <w:jc w:val="both"/>
      </w:pPr>
      <w:r w:rsidRPr="008A7F13">
        <w:rPr>
          <w:rStyle w:val="a7"/>
        </w:rPr>
        <w:t>имена прилагательные в единственном и множественном числе, образованные по правилу, и исключения;</w:t>
      </w:r>
    </w:p>
    <w:p w14:paraId="497D3FD6" w14:textId="77777777" w:rsidR="00051BA6" w:rsidRPr="008A7F13" w:rsidRDefault="00051BA6" w:rsidP="008A7F13">
      <w:pPr>
        <w:pStyle w:val="13"/>
        <w:ind w:firstLine="620"/>
        <w:jc w:val="both"/>
      </w:pPr>
      <w:r w:rsidRPr="008A7F13">
        <w:rPr>
          <w:rStyle w:val="a7"/>
        </w:rPr>
        <w:t>имена прилагательные и наречия в положительной, сравнительной и превосходной степенях сравнения, образованные по правилу, и исключения;</w:t>
      </w:r>
    </w:p>
    <w:p w14:paraId="6506E07D" w14:textId="77777777" w:rsidR="00051BA6" w:rsidRPr="008A7F13" w:rsidRDefault="00051BA6" w:rsidP="008A7F13">
      <w:pPr>
        <w:pStyle w:val="13"/>
        <w:ind w:firstLine="620"/>
        <w:jc w:val="both"/>
      </w:pPr>
      <w:r w:rsidRPr="008A7F13">
        <w:rPr>
          <w:rStyle w:val="a7"/>
        </w:rPr>
        <w:t>наречия времени и образа действия, количественные наречия;</w:t>
      </w:r>
    </w:p>
    <w:p w14:paraId="53DEFCE4" w14:textId="77777777" w:rsidR="00051BA6" w:rsidRPr="008A7F13" w:rsidRDefault="00051BA6" w:rsidP="008A7F13">
      <w:pPr>
        <w:pStyle w:val="13"/>
        <w:ind w:firstLine="620"/>
        <w:jc w:val="both"/>
      </w:pPr>
      <w:r w:rsidRPr="008A7F13">
        <w:rPr>
          <w:rStyle w:val="a7"/>
        </w:rPr>
        <w:t>личные местоимения в функции прямых и косвенных дополнений; ударные и безударные формы личных местоимений;</w:t>
      </w:r>
    </w:p>
    <w:p w14:paraId="2C989CBB" w14:textId="77777777" w:rsidR="00051BA6" w:rsidRPr="008A7F13" w:rsidRDefault="00051BA6" w:rsidP="008A7F13">
      <w:pPr>
        <w:pStyle w:val="13"/>
        <w:ind w:firstLine="620"/>
        <w:jc w:val="both"/>
      </w:pPr>
      <w:r w:rsidRPr="008A7F13">
        <w:rPr>
          <w:rStyle w:val="a7"/>
        </w:rPr>
        <w:t xml:space="preserve">местоимения и наречия </w:t>
      </w:r>
      <w:proofErr w:type="spellStart"/>
      <w:r w:rsidRPr="008A7F13">
        <w:rPr>
          <w:rStyle w:val="a7"/>
          <w:lang w:val="en-US" w:eastAsia="en-US" w:bidi="en-US"/>
        </w:rPr>
        <w:t>en</w:t>
      </w:r>
      <w:proofErr w:type="spellEnd"/>
      <w:r w:rsidRPr="008A7F13">
        <w:rPr>
          <w:rStyle w:val="a7"/>
          <w:lang w:eastAsia="en-US" w:bidi="en-US"/>
        </w:rPr>
        <w:t xml:space="preserve"> </w:t>
      </w:r>
      <w:r w:rsidRPr="008A7F13">
        <w:rPr>
          <w:rStyle w:val="a7"/>
        </w:rPr>
        <w:t xml:space="preserve">и </w:t>
      </w:r>
      <w:r w:rsidRPr="008A7F13">
        <w:rPr>
          <w:rStyle w:val="a7"/>
          <w:lang w:val="en-US" w:eastAsia="en-US" w:bidi="en-US"/>
        </w:rPr>
        <w:t>y</w:t>
      </w:r>
      <w:r w:rsidRPr="008A7F13">
        <w:rPr>
          <w:rStyle w:val="a7"/>
          <w:lang w:eastAsia="en-US" w:bidi="en-US"/>
        </w:rPr>
        <w:t>;</w:t>
      </w:r>
    </w:p>
    <w:p w14:paraId="75C18CF8" w14:textId="77777777" w:rsidR="00051BA6" w:rsidRPr="008A7F13" w:rsidRDefault="00051BA6" w:rsidP="008A7F13">
      <w:pPr>
        <w:pStyle w:val="13"/>
        <w:ind w:firstLine="620"/>
        <w:jc w:val="both"/>
        <w:rPr>
          <w:lang w:val="en-US"/>
        </w:rPr>
      </w:pPr>
      <w:r w:rsidRPr="008A7F13">
        <w:rPr>
          <w:rStyle w:val="a7"/>
        </w:rPr>
        <w:t>неопределённые</w:t>
      </w:r>
      <w:r w:rsidRPr="008A7F13">
        <w:rPr>
          <w:rStyle w:val="a7"/>
          <w:lang w:val="en-US"/>
        </w:rPr>
        <w:t xml:space="preserve"> </w:t>
      </w:r>
      <w:r w:rsidRPr="008A7F13">
        <w:rPr>
          <w:rStyle w:val="a7"/>
        </w:rPr>
        <w:t>местоимения</w:t>
      </w:r>
      <w:r w:rsidRPr="008A7F13">
        <w:rPr>
          <w:rStyle w:val="a7"/>
          <w:lang w:val="en-US"/>
        </w:rPr>
        <w:t xml:space="preserve"> </w:t>
      </w:r>
      <w:r w:rsidRPr="008A7F13">
        <w:rPr>
          <w:rStyle w:val="a7"/>
          <w:lang w:val="en-US" w:eastAsia="en-US" w:bidi="en-US"/>
        </w:rPr>
        <w:t xml:space="preserve">on, tout, meme, </w:t>
      </w:r>
      <w:proofErr w:type="spellStart"/>
      <w:r w:rsidRPr="008A7F13">
        <w:rPr>
          <w:rStyle w:val="a7"/>
          <w:lang w:val="en-US" w:eastAsia="en-US" w:bidi="en-US"/>
        </w:rPr>
        <w:t>personne</w:t>
      </w:r>
      <w:proofErr w:type="spellEnd"/>
      <w:r w:rsidRPr="008A7F13">
        <w:rPr>
          <w:rStyle w:val="a7"/>
          <w:lang w:val="en-US" w:eastAsia="en-US" w:bidi="en-US"/>
        </w:rPr>
        <w:t xml:space="preserve">, </w:t>
      </w:r>
      <w:proofErr w:type="spellStart"/>
      <w:r w:rsidRPr="008A7F13">
        <w:rPr>
          <w:rStyle w:val="a7"/>
          <w:lang w:val="en-US" w:eastAsia="en-US" w:bidi="en-US"/>
        </w:rPr>
        <w:t>aucun</w:t>
      </w:r>
      <w:proofErr w:type="spellEnd"/>
      <w:r w:rsidRPr="008A7F13">
        <w:rPr>
          <w:rStyle w:val="a7"/>
          <w:lang w:val="en-US" w:eastAsia="en-US" w:bidi="en-US"/>
        </w:rPr>
        <w:t xml:space="preserve">(e), certain(e)(s), </w:t>
      </w:r>
      <w:proofErr w:type="spellStart"/>
      <w:r w:rsidRPr="008A7F13">
        <w:rPr>
          <w:rStyle w:val="a7"/>
          <w:lang w:val="en-US" w:eastAsia="en-US" w:bidi="en-US"/>
        </w:rPr>
        <w:t>quelqu’un</w:t>
      </w:r>
      <w:proofErr w:type="spellEnd"/>
      <w:r w:rsidRPr="008A7F13">
        <w:rPr>
          <w:rStyle w:val="a7"/>
          <w:lang w:val="en-US" w:eastAsia="en-US" w:bidi="en-US"/>
        </w:rPr>
        <w:t>/</w:t>
      </w:r>
      <w:proofErr w:type="spellStart"/>
      <w:r w:rsidRPr="008A7F13">
        <w:rPr>
          <w:rStyle w:val="a7"/>
          <w:lang w:val="en-US" w:eastAsia="en-US" w:bidi="en-US"/>
        </w:rPr>
        <w:t>quelques-uns</w:t>
      </w:r>
      <w:proofErr w:type="spellEnd"/>
      <w:r w:rsidRPr="008A7F13">
        <w:rPr>
          <w:rStyle w:val="a7"/>
          <w:lang w:val="en-US" w:eastAsia="en-US" w:bidi="en-US"/>
        </w:rPr>
        <w:t xml:space="preserve">; </w:t>
      </w:r>
      <w:proofErr w:type="spellStart"/>
      <w:r w:rsidRPr="008A7F13">
        <w:rPr>
          <w:rStyle w:val="a7"/>
          <w:lang w:val="en-US" w:eastAsia="en-US" w:bidi="en-US"/>
        </w:rPr>
        <w:t>tel</w:t>
      </w:r>
      <w:proofErr w:type="spellEnd"/>
      <w:r w:rsidRPr="008A7F13">
        <w:rPr>
          <w:rStyle w:val="a7"/>
          <w:lang w:val="en-US" w:eastAsia="en-US" w:bidi="en-US"/>
        </w:rPr>
        <w:t>/</w:t>
      </w:r>
      <w:proofErr w:type="spellStart"/>
      <w:r w:rsidRPr="008A7F13">
        <w:rPr>
          <w:rStyle w:val="a7"/>
          <w:lang w:val="en-US" w:eastAsia="en-US" w:bidi="en-US"/>
        </w:rPr>
        <w:t>tels</w:t>
      </w:r>
      <w:proofErr w:type="spellEnd"/>
      <w:r w:rsidRPr="008A7F13">
        <w:rPr>
          <w:rStyle w:val="a7"/>
          <w:lang w:val="en-US" w:eastAsia="en-US" w:bidi="en-US"/>
        </w:rPr>
        <w:t>/</w:t>
      </w:r>
      <w:proofErr w:type="spellStart"/>
      <w:r w:rsidRPr="008A7F13">
        <w:rPr>
          <w:rStyle w:val="a7"/>
          <w:lang w:val="en-US" w:eastAsia="en-US" w:bidi="en-US"/>
        </w:rPr>
        <w:t>telle</w:t>
      </w:r>
      <w:proofErr w:type="spellEnd"/>
      <w:r w:rsidRPr="008A7F13">
        <w:rPr>
          <w:rStyle w:val="a7"/>
          <w:lang w:val="en-US" w:eastAsia="en-US" w:bidi="en-US"/>
        </w:rPr>
        <w:t>/</w:t>
      </w:r>
      <w:proofErr w:type="spellStart"/>
      <w:r w:rsidRPr="008A7F13">
        <w:rPr>
          <w:rStyle w:val="a7"/>
          <w:lang w:val="en-US" w:eastAsia="en-US" w:bidi="en-US"/>
        </w:rPr>
        <w:t>telles</w:t>
      </w:r>
      <w:proofErr w:type="spellEnd"/>
      <w:r w:rsidRPr="008A7F13">
        <w:rPr>
          <w:rStyle w:val="a7"/>
          <w:lang w:val="en-US" w:eastAsia="en-US" w:bidi="en-US"/>
        </w:rPr>
        <w:t>;</w:t>
      </w:r>
    </w:p>
    <w:p w14:paraId="1D49FA89" w14:textId="77777777" w:rsidR="00051BA6" w:rsidRPr="008A7F13" w:rsidRDefault="00051BA6" w:rsidP="008A7F13">
      <w:pPr>
        <w:pStyle w:val="13"/>
        <w:ind w:firstLine="620"/>
        <w:jc w:val="both"/>
      </w:pPr>
      <w:r w:rsidRPr="008A7F13">
        <w:rPr>
          <w:rStyle w:val="a7"/>
        </w:rPr>
        <w:t xml:space="preserve">простые относительные местоимения </w:t>
      </w:r>
      <w:r w:rsidRPr="008A7F13">
        <w:rPr>
          <w:rStyle w:val="a7"/>
          <w:lang w:val="en-US" w:eastAsia="en-US" w:bidi="en-US"/>
        </w:rPr>
        <w:t>qui</w:t>
      </w:r>
      <w:r w:rsidRPr="008A7F13">
        <w:rPr>
          <w:rStyle w:val="a7"/>
          <w:lang w:eastAsia="en-US" w:bidi="en-US"/>
        </w:rPr>
        <w:t xml:space="preserve">, </w:t>
      </w:r>
      <w:r w:rsidRPr="008A7F13">
        <w:rPr>
          <w:rStyle w:val="a7"/>
          <w:lang w:val="en-US" w:eastAsia="en-US" w:bidi="en-US"/>
        </w:rPr>
        <w:t>que</w:t>
      </w:r>
      <w:r w:rsidRPr="008A7F13">
        <w:rPr>
          <w:rStyle w:val="a7"/>
          <w:lang w:eastAsia="en-US" w:bidi="en-US"/>
        </w:rPr>
        <w:t xml:space="preserve">, </w:t>
      </w:r>
      <w:proofErr w:type="spellStart"/>
      <w:r w:rsidRPr="008A7F13">
        <w:rPr>
          <w:rStyle w:val="a7"/>
          <w:lang w:val="en-US" w:eastAsia="en-US" w:bidi="en-US"/>
        </w:rPr>
        <w:t>dont</w:t>
      </w:r>
      <w:proofErr w:type="spellEnd"/>
      <w:r w:rsidRPr="008A7F13">
        <w:rPr>
          <w:rStyle w:val="a7"/>
          <w:lang w:eastAsia="en-US" w:bidi="en-US"/>
        </w:rPr>
        <w:t xml:space="preserve">, </w:t>
      </w:r>
      <w:proofErr w:type="spellStart"/>
      <w:r w:rsidRPr="008A7F13">
        <w:rPr>
          <w:rStyle w:val="a7"/>
          <w:lang w:val="en-US" w:eastAsia="en-US" w:bidi="en-US"/>
        </w:rPr>
        <w:t>ou</w:t>
      </w:r>
      <w:proofErr w:type="spellEnd"/>
      <w:r w:rsidRPr="008A7F13">
        <w:rPr>
          <w:rStyle w:val="a7"/>
          <w:lang w:eastAsia="en-US" w:bidi="en-US"/>
        </w:rPr>
        <w:t xml:space="preserve"> </w:t>
      </w:r>
      <w:r w:rsidRPr="008A7F13">
        <w:rPr>
          <w:rStyle w:val="a7"/>
        </w:rPr>
        <w:t xml:space="preserve">и сложные относительные местоимения </w:t>
      </w:r>
      <w:proofErr w:type="spellStart"/>
      <w:r w:rsidRPr="008A7F13">
        <w:rPr>
          <w:rStyle w:val="a7"/>
          <w:lang w:val="en-US" w:eastAsia="en-US" w:bidi="en-US"/>
        </w:rPr>
        <w:t>lequel</w:t>
      </w:r>
      <w:proofErr w:type="spellEnd"/>
      <w:r w:rsidRPr="008A7F13">
        <w:rPr>
          <w:rStyle w:val="a7"/>
          <w:lang w:eastAsia="en-US" w:bidi="en-US"/>
        </w:rPr>
        <w:t xml:space="preserve">, </w:t>
      </w:r>
      <w:proofErr w:type="spellStart"/>
      <w:r w:rsidRPr="008A7F13">
        <w:rPr>
          <w:rStyle w:val="a7"/>
          <w:lang w:val="en-US" w:eastAsia="en-US" w:bidi="en-US"/>
        </w:rPr>
        <w:t>lesquels</w:t>
      </w:r>
      <w:proofErr w:type="spellEnd"/>
      <w:r w:rsidRPr="008A7F13">
        <w:rPr>
          <w:rStyle w:val="a7"/>
          <w:lang w:eastAsia="en-US" w:bidi="en-US"/>
        </w:rPr>
        <w:t xml:space="preserve">, </w:t>
      </w:r>
      <w:proofErr w:type="spellStart"/>
      <w:r w:rsidRPr="008A7F13">
        <w:rPr>
          <w:rStyle w:val="a7"/>
          <w:lang w:val="en-US" w:eastAsia="en-US" w:bidi="en-US"/>
        </w:rPr>
        <w:t>laquelle</w:t>
      </w:r>
      <w:proofErr w:type="spellEnd"/>
      <w:r w:rsidRPr="008A7F13">
        <w:rPr>
          <w:rStyle w:val="a7"/>
          <w:lang w:eastAsia="en-US" w:bidi="en-US"/>
        </w:rPr>
        <w:t xml:space="preserve">, </w:t>
      </w:r>
      <w:proofErr w:type="spellStart"/>
      <w:r w:rsidRPr="008A7F13">
        <w:rPr>
          <w:rStyle w:val="a7"/>
          <w:lang w:val="en-US" w:eastAsia="en-US" w:bidi="en-US"/>
        </w:rPr>
        <w:t>lesquelles</w:t>
      </w:r>
      <w:proofErr w:type="spellEnd"/>
      <w:r w:rsidRPr="008A7F13">
        <w:rPr>
          <w:rStyle w:val="a7"/>
          <w:lang w:eastAsia="en-US" w:bidi="en-US"/>
        </w:rPr>
        <w:t xml:space="preserve"> </w:t>
      </w:r>
      <w:r w:rsidRPr="008A7F13">
        <w:rPr>
          <w:rStyle w:val="a7"/>
        </w:rPr>
        <w:t xml:space="preserve">и их производные с предлогами а и </w:t>
      </w:r>
      <w:r w:rsidRPr="008A7F13">
        <w:rPr>
          <w:rStyle w:val="a7"/>
          <w:lang w:val="en-US" w:eastAsia="en-US" w:bidi="en-US"/>
        </w:rPr>
        <w:t>de</w:t>
      </w:r>
      <w:r w:rsidRPr="008A7F13">
        <w:rPr>
          <w:rStyle w:val="a7"/>
          <w:lang w:eastAsia="en-US" w:bidi="en-US"/>
        </w:rPr>
        <w:t>;</w:t>
      </w:r>
    </w:p>
    <w:p w14:paraId="3A1D17BC" w14:textId="77777777" w:rsidR="00051BA6" w:rsidRPr="008A7F13" w:rsidRDefault="00051BA6" w:rsidP="008A7F13">
      <w:pPr>
        <w:pStyle w:val="13"/>
        <w:ind w:firstLine="620"/>
        <w:jc w:val="both"/>
      </w:pPr>
      <w:r w:rsidRPr="008A7F13">
        <w:rPr>
          <w:rStyle w:val="a7"/>
        </w:rPr>
        <w:t xml:space="preserve">указательные местоимения </w:t>
      </w:r>
      <w:proofErr w:type="spellStart"/>
      <w:r w:rsidRPr="008A7F13">
        <w:rPr>
          <w:rStyle w:val="a7"/>
          <w:lang w:val="en-US" w:eastAsia="en-US" w:bidi="en-US"/>
        </w:rPr>
        <w:t>celui</w:t>
      </w:r>
      <w:proofErr w:type="spellEnd"/>
      <w:r w:rsidRPr="008A7F13">
        <w:rPr>
          <w:rStyle w:val="a7"/>
          <w:lang w:eastAsia="en-US" w:bidi="en-US"/>
        </w:rPr>
        <w:t>/</w:t>
      </w:r>
      <w:proofErr w:type="spellStart"/>
      <w:r w:rsidRPr="008A7F13">
        <w:rPr>
          <w:rStyle w:val="a7"/>
          <w:lang w:val="en-US" w:eastAsia="en-US" w:bidi="en-US"/>
        </w:rPr>
        <w:t>celle</w:t>
      </w:r>
      <w:proofErr w:type="spellEnd"/>
      <w:r w:rsidRPr="008A7F13">
        <w:rPr>
          <w:rStyle w:val="a7"/>
          <w:lang w:eastAsia="en-US" w:bidi="en-US"/>
        </w:rPr>
        <w:t>/</w:t>
      </w:r>
      <w:proofErr w:type="spellStart"/>
      <w:r w:rsidRPr="008A7F13">
        <w:rPr>
          <w:rStyle w:val="a7"/>
          <w:lang w:val="en-US" w:eastAsia="en-US" w:bidi="en-US"/>
        </w:rPr>
        <w:t>ceux</w:t>
      </w:r>
      <w:proofErr w:type="spellEnd"/>
      <w:r w:rsidRPr="008A7F13">
        <w:rPr>
          <w:rStyle w:val="a7"/>
          <w:lang w:eastAsia="en-US" w:bidi="en-US"/>
        </w:rPr>
        <w:t>;</w:t>
      </w:r>
    </w:p>
    <w:p w14:paraId="09246975" w14:textId="77777777" w:rsidR="00051BA6" w:rsidRPr="008A7F13" w:rsidRDefault="00051BA6" w:rsidP="008A7F13">
      <w:pPr>
        <w:pStyle w:val="13"/>
        <w:ind w:firstLine="620"/>
        <w:jc w:val="both"/>
      </w:pPr>
      <w:r w:rsidRPr="008A7F13">
        <w:rPr>
          <w:rStyle w:val="a7"/>
        </w:rPr>
        <w:t xml:space="preserve">притяжательные местоимения </w:t>
      </w:r>
      <w:r w:rsidRPr="008A7F13">
        <w:rPr>
          <w:rStyle w:val="a7"/>
          <w:lang w:val="en-US" w:eastAsia="en-US" w:bidi="en-US"/>
        </w:rPr>
        <w:t>le</w:t>
      </w:r>
      <w:r w:rsidRPr="008A7F13">
        <w:rPr>
          <w:rStyle w:val="a7"/>
          <w:lang w:eastAsia="en-US" w:bidi="en-US"/>
        </w:rPr>
        <w:t xml:space="preserve"> </w:t>
      </w:r>
      <w:r w:rsidRPr="008A7F13">
        <w:rPr>
          <w:rStyle w:val="a7"/>
          <w:lang w:val="en-US" w:eastAsia="en-US" w:bidi="en-US"/>
        </w:rPr>
        <w:t>mien</w:t>
      </w:r>
      <w:r w:rsidRPr="008A7F13">
        <w:rPr>
          <w:rStyle w:val="a7"/>
          <w:lang w:eastAsia="en-US" w:bidi="en-US"/>
        </w:rPr>
        <w:t>/</w:t>
      </w:r>
      <w:r w:rsidRPr="008A7F13">
        <w:rPr>
          <w:rStyle w:val="a7"/>
          <w:lang w:val="en-US" w:eastAsia="en-US" w:bidi="en-US"/>
        </w:rPr>
        <w:t>la</w:t>
      </w:r>
      <w:r w:rsidRPr="008A7F13">
        <w:rPr>
          <w:rStyle w:val="a7"/>
          <w:lang w:eastAsia="en-US" w:bidi="en-US"/>
        </w:rPr>
        <w:t xml:space="preserve"> </w:t>
      </w:r>
      <w:proofErr w:type="spellStart"/>
      <w:r w:rsidRPr="008A7F13">
        <w:rPr>
          <w:rStyle w:val="a7"/>
          <w:lang w:val="en-US" w:eastAsia="en-US" w:bidi="en-US"/>
        </w:rPr>
        <w:t>mienne</w:t>
      </w:r>
      <w:proofErr w:type="spellEnd"/>
      <w:r w:rsidRPr="008A7F13">
        <w:rPr>
          <w:rStyle w:val="a7"/>
          <w:lang w:eastAsia="en-US" w:bidi="en-US"/>
        </w:rPr>
        <w:t>/</w:t>
      </w:r>
      <w:r w:rsidRPr="008A7F13">
        <w:rPr>
          <w:rStyle w:val="a7"/>
          <w:lang w:val="en-US" w:eastAsia="en-US" w:bidi="en-US"/>
        </w:rPr>
        <w:t>les</w:t>
      </w:r>
      <w:r w:rsidRPr="008A7F13">
        <w:rPr>
          <w:rStyle w:val="a7"/>
          <w:lang w:eastAsia="en-US" w:bidi="en-US"/>
        </w:rPr>
        <w:t xml:space="preserve"> </w:t>
      </w:r>
      <w:r w:rsidRPr="008A7F13">
        <w:rPr>
          <w:rStyle w:val="a7"/>
          <w:lang w:val="en-US" w:eastAsia="en-US" w:bidi="en-US"/>
        </w:rPr>
        <w:t>miens</w:t>
      </w:r>
      <w:r w:rsidRPr="008A7F13">
        <w:rPr>
          <w:rStyle w:val="a7"/>
          <w:lang w:eastAsia="en-US" w:bidi="en-US"/>
        </w:rPr>
        <w:t>/</w:t>
      </w:r>
      <w:r w:rsidRPr="008A7F13">
        <w:rPr>
          <w:rStyle w:val="a7"/>
          <w:lang w:val="en-US" w:eastAsia="en-US" w:bidi="en-US"/>
        </w:rPr>
        <w:t>les</w:t>
      </w:r>
      <w:r w:rsidRPr="008A7F13">
        <w:rPr>
          <w:rStyle w:val="a7"/>
          <w:lang w:eastAsia="en-US" w:bidi="en-US"/>
        </w:rPr>
        <w:t xml:space="preserve"> </w:t>
      </w:r>
      <w:proofErr w:type="spellStart"/>
      <w:r w:rsidRPr="008A7F13">
        <w:rPr>
          <w:rStyle w:val="a7"/>
          <w:lang w:val="en-US" w:eastAsia="en-US" w:bidi="en-US"/>
        </w:rPr>
        <w:t>miennes</w:t>
      </w:r>
      <w:proofErr w:type="spellEnd"/>
      <w:r w:rsidRPr="008A7F13">
        <w:rPr>
          <w:rStyle w:val="a7"/>
          <w:lang w:eastAsia="en-US" w:bidi="en-US"/>
        </w:rPr>
        <w:t xml:space="preserve"> </w:t>
      </w:r>
      <w:r w:rsidRPr="008A7F13">
        <w:rPr>
          <w:rStyle w:val="a7"/>
        </w:rPr>
        <w:t>и другие;</w:t>
      </w:r>
    </w:p>
    <w:p w14:paraId="54EE5F08" w14:textId="77777777" w:rsidR="00051BA6" w:rsidRPr="008A7F13" w:rsidRDefault="00051BA6" w:rsidP="008A7F13">
      <w:pPr>
        <w:pStyle w:val="13"/>
        <w:ind w:firstLine="620"/>
        <w:jc w:val="both"/>
      </w:pPr>
      <w:r w:rsidRPr="008A7F13">
        <w:rPr>
          <w:rStyle w:val="a7"/>
        </w:rPr>
        <w:t xml:space="preserve">два местоимения-дополнения при глаголе </w:t>
      </w:r>
      <w:r w:rsidRPr="008A7F13">
        <w:rPr>
          <w:rStyle w:val="a7"/>
          <w:lang w:eastAsia="en-US" w:bidi="en-US"/>
        </w:rPr>
        <w:t>(</w:t>
      </w:r>
      <w:r w:rsidRPr="008A7F13">
        <w:rPr>
          <w:rStyle w:val="a7"/>
          <w:lang w:val="en-US" w:eastAsia="en-US" w:bidi="en-US"/>
        </w:rPr>
        <w:t>Il</w:t>
      </w:r>
      <w:r w:rsidRPr="008A7F13">
        <w:rPr>
          <w:rStyle w:val="a7"/>
          <w:lang w:eastAsia="en-US" w:bidi="en-US"/>
        </w:rPr>
        <w:t xml:space="preserve"> </w:t>
      </w:r>
      <w:r w:rsidRPr="008A7F13">
        <w:rPr>
          <w:rStyle w:val="a7"/>
          <w:lang w:val="en-US" w:eastAsia="en-US" w:bidi="en-US"/>
        </w:rPr>
        <w:t>le</w:t>
      </w:r>
      <w:r w:rsidRPr="008A7F13">
        <w:rPr>
          <w:rStyle w:val="a7"/>
          <w:lang w:eastAsia="en-US" w:bidi="en-US"/>
        </w:rPr>
        <w:t xml:space="preserve"> </w:t>
      </w:r>
      <w:proofErr w:type="spellStart"/>
      <w:r w:rsidRPr="008A7F13">
        <w:rPr>
          <w:rStyle w:val="a7"/>
          <w:lang w:val="en-US" w:eastAsia="en-US" w:bidi="en-US"/>
        </w:rPr>
        <w:t>lui</w:t>
      </w:r>
      <w:proofErr w:type="spellEnd"/>
      <w:r w:rsidRPr="008A7F13">
        <w:rPr>
          <w:rStyle w:val="a7"/>
          <w:lang w:eastAsia="en-US" w:bidi="en-US"/>
        </w:rPr>
        <w:t xml:space="preserve"> </w:t>
      </w:r>
      <w:proofErr w:type="spellStart"/>
      <w:r w:rsidRPr="008A7F13">
        <w:rPr>
          <w:rStyle w:val="a7"/>
          <w:lang w:val="en-US" w:eastAsia="en-US" w:bidi="en-US"/>
        </w:rPr>
        <w:t>dit</w:t>
      </w:r>
      <w:proofErr w:type="spellEnd"/>
      <w:r w:rsidRPr="008A7F13">
        <w:rPr>
          <w:rStyle w:val="a7"/>
          <w:lang w:eastAsia="en-US" w:bidi="en-US"/>
        </w:rPr>
        <w:t xml:space="preserve">. </w:t>
      </w:r>
      <w:r w:rsidRPr="008A7F13">
        <w:rPr>
          <w:rStyle w:val="a7"/>
          <w:lang w:val="en-US" w:eastAsia="en-US" w:bidi="en-US"/>
        </w:rPr>
        <w:t>Il</w:t>
      </w:r>
      <w:r w:rsidRPr="008A7F13">
        <w:rPr>
          <w:rStyle w:val="a7"/>
          <w:lang w:eastAsia="en-US" w:bidi="en-US"/>
        </w:rPr>
        <w:t xml:space="preserve"> </w:t>
      </w:r>
      <w:r w:rsidRPr="008A7F13">
        <w:rPr>
          <w:rStyle w:val="a7"/>
          <w:lang w:val="en-US" w:eastAsia="en-US" w:bidi="en-US"/>
        </w:rPr>
        <w:t>me</w:t>
      </w:r>
      <w:r w:rsidRPr="008A7F13">
        <w:rPr>
          <w:rStyle w:val="a7"/>
          <w:lang w:eastAsia="en-US" w:bidi="en-US"/>
        </w:rPr>
        <w:t xml:space="preserve"> </w:t>
      </w:r>
      <w:r w:rsidRPr="008A7F13">
        <w:rPr>
          <w:rStyle w:val="a7"/>
          <w:lang w:val="en-US" w:eastAsia="en-US" w:bidi="en-US"/>
        </w:rPr>
        <w:t>le</w:t>
      </w:r>
      <w:r w:rsidRPr="008A7F13">
        <w:rPr>
          <w:rStyle w:val="a7"/>
          <w:lang w:eastAsia="en-US" w:bidi="en-US"/>
        </w:rPr>
        <w:t xml:space="preserve"> </w:t>
      </w:r>
      <w:proofErr w:type="spellStart"/>
      <w:r w:rsidRPr="008A7F13">
        <w:rPr>
          <w:rStyle w:val="a7"/>
          <w:lang w:val="en-US" w:eastAsia="en-US" w:bidi="en-US"/>
        </w:rPr>
        <w:t>donne</w:t>
      </w:r>
      <w:proofErr w:type="spellEnd"/>
      <w:r w:rsidRPr="008A7F13">
        <w:rPr>
          <w:rStyle w:val="a7"/>
          <w:lang w:eastAsia="en-US" w:bidi="en-US"/>
        </w:rPr>
        <w:t>.);</w:t>
      </w:r>
    </w:p>
    <w:p w14:paraId="57C09237" w14:textId="77777777" w:rsidR="00051BA6" w:rsidRPr="008A7F13" w:rsidRDefault="00051BA6" w:rsidP="008A7F13">
      <w:pPr>
        <w:pStyle w:val="13"/>
        <w:ind w:firstLine="620"/>
        <w:jc w:val="both"/>
      </w:pPr>
      <w:r w:rsidRPr="008A7F13">
        <w:rPr>
          <w:rStyle w:val="a7"/>
        </w:rPr>
        <w:t>количественные и порядковые числительные, числительные для обозначения дат и больших чисел (100-1 000 000);</w:t>
      </w:r>
    </w:p>
    <w:p w14:paraId="11B63FCB" w14:textId="77777777" w:rsidR="00051BA6" w:rsidRPr="008A7F13" w:rsidRDefault="00051BA6" w:rsidP="008A7F13">
      <w:pPr>
        <w:pStyle w:val="13"/>
        <w:ind w:firstLine="620"/>
        <w:jc w:val="both"/>
      </w:pPr>
      <w:r w:rsidRPr="008A7F13">
        <w:rPr>
          <w:rStyle w:val="a7"/>
        </w:rPr>
        <w:t>предлоги места, времени, направления.</w:t>
      </w:r>
    </w:p>
    <w:p w14:paraId="17BA133C" w14:textId="77777777" w:rsidR="00051BA6" w:rsidRPr="008A7F13" w:rsidRDefault="00051BA6" w:rsidP="008A7F13">
      <w:pPr>
        <w:pStyle w:val="13"/>
        <w:numPr>
          <w:ilvl w:val="0"/>
          <w:numId w:val="320"/>
        </w:numPr>
        <w:tabs>
          <w:tab w:val="left" w:pos="1566"/>
        </w:tabs>
        <w:ind w:firstLine="620"/>
        <w:jc w:val="both"/>
      </w:pPr>
      <w:r w:rsidRPr="008A7F13">
        <w:rPr>
          <w:rStyle w:val="a7"/>
        </w:rPr>
        <w:t>Владеть социокультурными знаниями и умениями:</w:t>
      </w:r>
    </w:p>
    <w:p w14:paraId="58809905" w14:textId="77777777" w:rsidR="00051BA6" w:rsidRPr="008A7F13" w:rsidRDefault="00051BA6" w:rsidP="008A7F13">
      <w:pPr>
        <w:pStyle w:val="13"/>
        <w:ind w:firstLine="620"/>
        <w:jc w:val="both"/>
      </w:pPr>
      <w:r w:rsidRPr="008A7F13">
        <w:rPr>
          <w:rStyle w:val="a7"/>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587B45CF" w14:textId="77777777" w:rsidR="00051BA6" w:rsidRPr="008A7F13" w:rsidRDefault="00051BA6" w:rsidP="008A7F13">
      <w:pPr>
        <w:pStyle w:val="13"/>
        <w:ind w:firstLine="620"/>
        <w:jc w:val="both"/>
      </w:pPr>
      <w:r w:rsidRPr="008A7F13">
        <w:rPr>
          <w:rStyle w:val="a7"/>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14:paraId="0C31ECBF" w14:textId="77777777" w:rsidR="00051BA6" w:rsidRPr="008A7F13" w:rsidRDefault="00051BA6" w:rsidP="008A7F13">
      <w:pPr>
        <w:pStyle w:val="13"/>
        <w:ind w:firstLine="620"/>
        <w:jc w:val="both"/>
      </w:pPr>
      <w:r w:rsidRPr="008A7F13">
        <w:rPr>
          <w:rStyle w:val="a7"/>
        </w:rPr>
        <w:t>иметь базовые знания о социокультурном портрете и культурном наследии родной страны и страны/стран изучаемого языка;</w:t>
      </w:r>
    </w:p>
    <w:p w14:paraId="725406FE" w14:textId="77777777" w:rsidR="00051BA6" w:rsidRPr="008A7F13" w:rsidRDefault="00051BA6" w:rsidP="008A7F13">
      <w:pPr>
        <w:pStyle w:val="13"/>
        <w:ind w:firstLine="620"/>
        <w:jc w:val="both"/>
      </w:pPr>
      <w:r w:rsidRPr="008A7F13">
        <w:rPr>
          <w:rStyle w:val="a7"/>
        </w:rPr>
        <w:t>представлять родную страну и её культуру на иностранном языке;</w:t>
      </w:r>
    </w:p>
    <w:p w14:paraId="1C9D338A" w14:textId="77777777" w:rsidR="00051BA6" w:rsidRPr="008A7F13" w:rsidRDefault="00051BA6" w:rsidP="008A7F13">
      <w:pPr>
        <w:pStyle w:val="13"/>
        <w:ind w:firstLine="620"/>
        <w:jc w:val="both"/>
      </w:pPr>
      <w:r w:rsidRPr="008A7F13">
        <w:rPr>
          <w:rStyle w:val="a7"/>
        </w:rPr>
        <w:t>проявлять уважение к иной культуре;</w:t>
      </w:r>
    </w:p>
    <w:p w14:paraId="55CEF2F3" w14:textId="77777777" w:rsidR="00051BA6" w:rsidRPr="008A7F13" w:rsidRDefault="00051BA6" w:rsidP="008A7F13">
      <w:pPr>
        <w:pStyle w:val="13"/>
        <w:ind w:firstLine="620"/>
        <w:jc w:val="both"/>
      </w:pPr>
      <w:r w:rsidRPr="008A7F13">
        <w:rPr>
          <w:rStyle w:val="a7"/>
        </w:rPr>
        <w:t>соблюдать нормы вежливости в межкультурном общении</w:t>
      </w:r>
    </w:p>
    <w:p w14:paraId="7F4B287E" w14:textId="77777777" w:rsidR="00051BA6" w:rsidRPr="008A7F13" w:rsidRDefault="00051BA6" w:rsidP="008A7F13">
      <w:pPr>
        <w:pStyle w:val="13"/>
        <w:numPr>
          <w:ilvl w:val="0"/>
          <w:numId w:val="320"/>
        </w:numPr>
        <w:tabs>
          <w:tab w:val="left" w:pos="1026"/>
        </w:tabs>
        <w:ind w:firstLine="620"/>
        <w:jc w:val="both"/>
      </w:pPr>
      <w:r w:rsidRPr="008A7F13">
        <w:rPr>
          <w:rStyle w:val="a7"/>
        </w:rPr>
        <w:t xml:space="preserve">Владеть компенсаторными умениями, позволяющими в случае сбоя </w:t>
      </w:r>
      <w:r w:rsidRPr="008A7F13">
        <w:rPr>
          <w:rStyle w:val="a7"/>
        </w:rPr>
        <w:lastRenderedPageBreak/>
        <w:t>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015D7046" w14:textId="77777777" w:rsidR="00051BA6" w:rsidRPr="008A7F13" w:rsidRDefault="00051BA6" w:rsidP="008A7F13">
      <w:pPr>
        <w:pStyle w:val="13"/>
        <w:numPr>
          <w:ilvl w:val="0"/>
          <w:numId w:val="320"/>
        </w:numPr>
        <w:tabs>
          <w:tab w:val="left" w:pos="961"/>
        </w:tabs>
        <w:ind w:firstLine="620"/>
        <w:jc w:val="both"/>
      </w:pPr>
      <w:r w:rsidRPr="008A7F13">
        <w:rPr>
          <w:rStyle w:val="a7"/>
        </w:rPr>
        <w:t>Владеть метапредметными умениями, позволяющими совершенствовать учебную деятельность по овладению иностранным языком;</w:t>
      </w:r>
    </w:p>
    <w:p w14:paraId="78A8E2B3" w14:textId="77777777" w:rsidR="00051BA6" w:rsidRPr="008A7F13" w:rsidRDefault="00051BA6" w:rsidP="008A7F13">
      <w:pPr>
        <w:pStyle w:val="13"/>
        <w:ind w:firstLine="620"/>
        <w:jc w:val="both"/>
      </w:pPr>
      <w:r w:rsidRPr="008A7F13">
        <w:rPr>
          <w:rStyle w:val="a7"/>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020DF2DB" w14:textId="77777777" w:rsidR="00051BA6" w:rsidRPr="008A7F13" w:rsidRDefault="00051BA6" w:rsidP="008A7F13">
      <w:pPr>
        <w:pStyle w:val="13"/>
        <w:ind w:firstLine="620"/>
        <w:jc w:val="both"/>
      </w:pPr>
      <w:r w:rsidRPr="008A7F13">
        <w:rPr>
          <w:rStyle w:val="a7"/>
        </w:rPr>
        <w:t>использовать иноязычные словари и справочники, в том числе информационно-справочные системы в электронной форме;</w:t>
      </w:r>
    </w:p>
    <w:p w14:paraId="6C2A63F1" w14:textId="77777777" w:rsidR="00051BA6" w:rsidRPr="008A7F13" w:rsidRDefault="00051BA6" w:rsidP="008A7F13">
      <w:pPr>
        <w:pStyle w:val="13"/>
        <w:ind w:firstLine="620"/>
        <w:jc w:val="both"/>
      </w:pPr>
      <w:r w:rsidRPr="008A7F13">
        <w:rPr>
          <w:rStyle w:val="a7"/>
        </w:rPr>
        <w:t>участвовать в учебно-исследовательской, проектной деятельности предметного и межпредметного характера с использованием материалов на французском языке и применением информационно-коммуникационных технологий;</w:t>
      </w:r>
    </w:p>
    <w:p w14:paraId="2FC6F1BE" w14:textId="77777777" w:rsidR="004F239D" w:rsidRDefault="00051BA6" w:rsidP="004F239D">
      <w:pPr>
        <w:pStyle w:val="13"/>
        <w:ind w:firstLine="620"/>
        <w:jc w:val="both"/>
        <w:rPr>
          <w:rStyle w:val="a7"/>
        </w:rPr>
      </w:pPr>
      <w:r w:rsidRPr="008A7F13">
        <w:rPr>
          <w:rStyle w:val="a7"/>
        </w:rPr>
        <w:t>соблюдать правила информационной безопасности в ситуациях повседневной жизни и при работе в Интернете</w:t>
      </w:r>
    </w:p>
    <w:p w14:paraId="71517401" w14:textId="142D129E" w:rsidR="00B12E83" w:rsidRPr="0043176B" w:rsidRDefault="0043176B" w:rsidP="004F239D">
      <w:pPr>
        <w:pStyle w:val="13"/>
        <w:ind w:firstLine="620"/>
        <w:jc w:val="both"/>
        <w:rPr>
          <w:b/>
          <w:bCs/>
          <w:u w:val="single"/>
        </w:rPr>
      </w:pPr>
      <w:r w:rsidRPr="0043176B">
        <w:rPr>
          <w:rStyle w:val="a7"/>
          <w:b/>
          <w:bCs/>
          <w:u w:val="single"/>
        </w:rPr>
        <w:t xml:space="preserve">2.1.6 </w:t>
      </w:r>
      <w:r w:rsidR="00000000" w:rsidRPr="0043176B">
        <w:rPr>
          <w:rStyle w:val="a7"/>
          <w:b/>
          <w:bCs/>
          <w:u w:val="single"/>
        </w:rPr>
        <w:t>ИСТОРИЯ</w:t>
      </w:r>
    </w:p>
    <w:p w14:paraId="7809635E" w14:textId="77777777" w:rsidR="009923CB" w:rsidRPr="008A7F13" w:rsidRDefault="009923CB" w:rsidP="008A7F13">
      <w:pPr>
        <w:pStyle w:val="13"/>
        <w:ind w:firstLine="720"/>
        <w:jc w:val="both"/>
      </w:pPr>
      <w:r w:rsidRPr="008A7F13">
        <w:rPr>
          <w:rStyle w:val="a7"/>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14:paraId="1B35FEF8" w14:textId="77777777" w:rsidR="009923CB" w:rsidRPr="008A7F13" w:rsidRDefault="009923CB" w:rsidP="008A7F13">
      <w:pPr>
        <w:pStyle w:val="13"/>
        <w:ind w:firstLine="720"/>
        <w:jc w:val="both"/>
      </w:pPr>
      <w:r w:rsidRPr="008A7F13">
        <w:rPr>
          <w:rStyle w:val="a7"/>
        </w:rPr>
        <w:t>Пояснительная записка.</w:t>
      </w:r>
    </w:p>
    <w:p w14:paraId="01832047" w14:textId="77777777" w:rsidR="009923CB" w:rsidRPr="008A7F13" w:rsidRDefault="009923CB" w:rsidP="008A7F13">
      <w:pPr>
        <w:pStyle w:val="13"/>
        <w:ind w:firstLine="720"/>
        <w:jc w:val="both"/>
      </w:pPr>
      <w:r w:rsidRPr="008A7F13">
        <w:rPr>
          <w:rStyle w:val="a7"/>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1E79EF67" w14:textId="77777777" w:rsidR="009923CB" w:rsidRPr="008A7F13" w:rsidRDefault="009923CB" w:rsidP="008A7F13">
      <w:pPr>
        <w:pStyle w:val="13"/>
        <w:ind w:firstLine="720"/>
        <w:jc w:val="both"/>
      </w:pPr>
      <w:r w:rsidRPr="008A7F13">
        <w:rPr>
          <w:rStyle w:val="a7"/>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46E21152" w14:textId="77777777" w:rsidR="009923CB" w:rsidRPr="008A7F13" w:rsidRDefault="009923CB" w:rsidP="008A7F13">
      <w:pPr>
        <w:pStyle w:val="13"/>
        <w:ind w:firstLine="720"/>
        <w:jc w:val="both"/>
      </w:pPr>
      <w:r w:rsidRPr="008A7F13">
        <w:rPr>
          <w:rStyle w:val="a7"/>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69BF4007" w14:textId="77777777" w:rsidR="009923CB" w:rsidRPr="008A7F13" w:rsidRDefault="009923CB" w:rsidP="008A7F13">
      <w:pPr>
        <w:pStyle w:val="13"/>
        <w:ind w:firstLine="740"/>
        <w:jc w:val="both"/>
      </w:pPr>
      <w:r w:rsidRPr="008A7F13">
        <w:rPr>
          <w:rStyle w:val="a7"/>
        </w:rP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69084EC4" w14:textId="77777777" w:rsidR="009923CB" w:rsidRPr="008A7F13" w:rsidRDefault="009923CB" w:rsidP="008A7F13">
      <w:pPr>
        <w:pStyle w:val="13"/>
        <w:ind w:firstLine="740"/>
        <w:jc w:val="both"/>
      </w:pPr>
      <w:r w:rsidRPr="008A7F13">
        <w:rPr>
          <w:rStyle w:val="a7"/>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7EC2A990" w14:textId="77777777" w:rsidR="009923CB" w:rsidRPr="008A7F13" w:rsidRDefault="009923CB" w:rsidP="008A7F13">
      <w:pPr>
        <w:pStyle w:val="13"/>
        <w:ind w:firstLine="740"/>
        <w:jc w:val="both"/>
      </w:pPr>
      <w:r w:rsidRPr="008A7F13">
        <w:rPr>
          <w:rStyle w:val="a7"/>
        </w:rPr>
        <w:t>Задачами изучения истории являются:</w:t>
      </w:r>
    </w:p>
    <w:p w14:paraId="0CEFFCE4" w14:textId="77777777" w:rsidR="009923CB" w:rsidRPr="008A7F13" w:rsidRDefault="009923CB" w:rsidP="008A7F13">
      <w:pPr>
        <w:pStyle w:val="13"/>
        <w:ind w:firstLine="740"/>
        <w:jc w:val="both"/>
      </w:pPr>
      <w:r w:rsidRPr="008A7F13">
        <w:rPr>
          <w:rStyle w:val="a7"/>
        </w:rPr>
        <w:t xml:space="preserve">углубление социализации обучающихся, формирование гражданской </w:t>
      </w:r>
      <w:r w:rsidRPr="008A7F13">
        <w:rPr>
          <w:rStyle w:val="a7"/>
        </w:rPr>
        <w:lastRenderedPageBreak/>
        <w:t>ответственности и социальной культуры, соответствующей условиям современного мира;</w:t>
      </w:r>
    </w:p>
    <w:p w14:paraId="6DC568CE" w14:textId="77777777" w:rsidR="009923CB" w:rsidRPr="008A7F13" w:rsidRDefault="009923CB" w:rsidP="008A7F13">
      <w:pPr>
        <w:pStyle w:val="13"/>
        <w:ind w:firstLine="740"/>
        <w:jc w:val="both"/>
      </w:pPr>
      <w:r w:rsidRPr="008A7F13">
        <w:rPr>
          <w:rStyle w:val="a7"/>
        </w:rPr>
        <w:t xml:space="preserve">освоение систематических знаний об истории России и всеобщей истории </w:t>
      </w:r>
      <w:r w:rsidRPr="008A7F13">
        <w:rPr>
          <w:rStyle w:val="a7"/>
          <w:lang w:val="en-US" w:eastAsia="en-US" w:bidi="en-US"/>
        </w:rPr>
        <w:t>XX</w:t>
      </w:r>
      <w:r w:rsidRPr="008A7F13">
        <w:rPr>
          <w:rStyle w:val="a7"/>
          <w:lang w:eastAsia="en-US" w:bidi="en-US"/>
        </w:rPr>
        <w:t xml:space="preserve"> </w:t>
      </w:r>
      <w:r w:rsidRPr="008A7F13">
        <w:rPr>
          <w:rStyle w:val="a7"/>
        </w:rPr>
        <w:t xml:space="preserve">- начала </w:t>
      </w:r>
      <w:r w:rsidRPr="008A7F13">
        <w:rPr>
          <w:rStyle w:val="a7"/>
          <w:lang w:val="en-US" w:eastAsia="en-US" w:bidi="en-US"/>
        </w:rPr>
        <w:t>XXI</w:t>
      </w:r>
      <w:r w:rsidRPr="008A7F13">
        <w:rPr>
          <w:rStyle w:val="a7"/>
          <w:lang w:eastAsia="en-US" w:bidi="en-US"/>
        </w:rPr>
        <w:t xml:space="preserve"> </w:t>
      </w:r>
      <w:r w:rsidRPr="008A7F13">
        <w:rPr>
          <w:rStyle w:val="a7"/>
        </w:rPr>
        <w:t>вв.;</w:t>
      </w:r>
    </w:p>
    <w:p w14:paraId="49528698" w14:textId="77777777" w:rsidR="009923CB" w:rsidRPr="008A7F13" w:rsidRDefault="009923CB" w:rsidP="008A7F13">
      <w:pPr>
        <w:pStyle w:val="13"/>
        <w:ind w:firstLine="740"/>
        <w:jc w:val="both"/>
      </w:pPr>
      <w:r w:rsidRPr="008A7F13">
        <w:rPr>
          <w:rStyle w:val="a7"/>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7E025473" w14:textId="77777777" w:rsidR="009923CB" w:rsidRPr="008A7F13" w:rsidRDefault="009923CB" w:rsidP="008A7F13">
      <w:pPr>
        <w:pStyle w:val="13"/>
        <w:ind w:firstLine="740"/>
        <w:jc w:val="both"/>
      </w:pPr>
      <w:r w:rsidRPr="008A7F13">
        <w:rPr>
          <w:rStyle w:val="a7"/>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3A6EBACF" w14:textId="77777777" w:rsidR="009923CB" w:rsidRPr="008A7F13" w:rsidRDefault="009923CB" w:rsidP="008A7F13">
      <w:pPr>
        <w:pStyle w:val="13"/>
        <w:ind w:firstLine="740"/>
        <w:jc w:val="both"/>
      </w:pPr>
      <w:r w:rsidRPr="008A7F13">
        <w:rPr>
          <w:rStyle w:val="a7"/>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45017AEE" w14:textId="77777777" w:rsidR="009923CB" w:rsidRPr="008A7F13" w:rsidRDefault="009923CB" w:rsidP="008A7F13">
      <w:pPr>
        <w:pStyle w:val="13"/>
        <w:ind w:firstLine="740"/>
        <w:jc w:val="both"/>
      </w:pPr>
      <w:r w:rsidRPr="008A7F13">
        <w:rPr>
          <w:rStyle w:val="a7"/>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64D5CD3B" w14:textId="77777777" w:rsidR="009923CB" w:rsidRPr="008A7F13" w:rsidRDefault="009923CB" w:rsidP="008A7F13">
      <w:pPr>
        <w:pStyle w:val="13"/>
        <w:ind w:firstLine="740"/>
        <w:jc w:val="both"/>
      </w:pPr>
      <w:r w:rsidRPr="008A7F13">
        <w:rPr>
          <w:rStyle w:val="a7"/>
        </w:rPr>
        <w:t>развитие практики применения знаний и умений в социальной среде, общественной деятельности, межкультурном общении.</w:t>
      </w:r>
    </w:p>
    <w:p w14:paraId="792F494A" w14:textId="77777777" w:rsidR="009923CB" w:rsidRPr="008A7F13" w:rsidRDefault="009923CB" w:rsidP="008A7F13">
      <w:pPr>
        <w:pStyle w:val="13"/>
        <w:ind w:firstLine="740"/>
        <w:jc w:val="both"/>
      </w:pPr>
      <w:r w:rsidRPr="008A7F13">
        <w:rPr>
          <w:rStyle w:val="a7"/>
        </w:rPr>
        <w:t>Общее число часов, рекомендованных для изучения истории, - 136, в 10-11 классах по 2 часа в неделю при 34 учебных неделях.</w:t>
      </w:r>
    </w:p>
    <w:p w14:paraId="261B9B90" w14:textId="77777777" w:rsidR="009923CB" w:rsidRPr="008A7F13" w:rsidRDefault="009923CB" w:rsidP="008A7F13">
      <w:pPr>
        <w:pStyle w:val="13"/>
        <w:ind w:firstLine="740"/>
        <w:jc w:val="both"/>
      </w:pPr>
      <w:r w:rsidRPr="008A7F13">
        <w:rPr>
          <w:rStyle w:val="a7"/>
        </w:rPr>
        <w:t>Последовательность изучения тем в рамках программы по истории в пределах одного класса может варьироваться.</w:t>
      </w:r>
    </w:p>
    <w:p w14:paraId="0C2BAA93" w14:textId="77777777" w:rsidR="009923CB" w:rsidRPr="008A7F13" w:rsidRDefault="009923CB" w:rsidP="008A7F13">
      <w:pPr>
        <w:pStyle w:val="13"/>
        <w:ind w:firstLine="740"/>
        <w:jc w:val="both"/>
      </w:pPr>
      <w:r w:rsidRPr="008A7F13">
        <w:rPr>
          <w:rStyle w:val="a7"/>
        </w:rPr>
        <w:t>Содержание обучения в 10 классе.</w:t>
      </w:r>
    </w:p>
    <w:p w14:paraId="023B72EB" w14:textId="77777777" w:rsidR="009923CB" w:rsidRPr="008A7F13" w:rsidRDefault="009923CB" w:rsidP="008A7F13">
      <w:pPr>
        <w:pStyle w:val="13"/>
        <w:ind w:firstLine="740"/>
        <w:jc w:val="both"/>
      </w:pPr>
      <w:r w:rsidRPr="008A7F13">
        <w:rPr>
          <w:rStyle w:val="a7"/>
        </w:rPr>
        <w:t>Всеобщая история. 1914-1945 гг.</w:t>
      </w:r>
    </w:p>
    <w:p w14:paraId="3DB4469C" w14:textId="77777777" w:rsidR="009923CB" w:rsidRPr="008A7F13" w:rsidRDefault="009923CB" w:rsidP="008A7F13">
      <w:pPr>
        <w:pStyle w:val="13"/>
        <w:ind w:firstLine="740"/>
        <w:jc w:val="both"/>
      </w:pPr>
      <w:r w:rsidRPr="008A7F13">
        <w:rPr>
          <w:rStyle w:val="a7"/>
        </w:rPr>
        <w:t xml:space="preserve">Введение. Понятие «Новейшее время». Хронологические рамки и периодизация Новейшей истории. Изменение мира в ХХ - начале </w:t>
      </w:r>
      <w:r w:rsidRPr="008A7F13">
        <w:rPr>
          <w:rStyle w:val="a7"/>
          <w:lang w:val="en-US" w:eastAsia="en-US" w:bidi="en-US"/>
        </w:rPr>
        <w:t>XXI</w:t>
      </w:r>
      <w:r w:rsidRPr="008A7F13">
        <w:rPr>
          <w:rStyle w:val="a7"/>
          <w:lang w:eastAsia="en-US" w:bidi="en-US"/>
        </w:rPr>
        <w:t xml:space="preserve"> </w:t>
      </w:r>
      <w:r w:rsidRPr="008A7F13">
        <w:rPr>
          <w:rStyle w:val="a7"/>
        </w:rPr>
        <w:t xml:space="preserve">вв. Ключевые процессы и события Новейшей истории. Место России в мировой истории ХХ - начала </w:t>
      </w:r>
      <w:r w:rsidRPr="008A7F13">
        <w:rPr>
          <w:rStyle w:val="a7"/>
          <w:lang w:val="en-US" w:eastAsia="en-US" w:bidi="en-US"/>
        </w:rPr>
        <w:t>XXI</w:t>
      </w:r>
      <w:r w:rsidRPr="008A7F13">
        <w:rPr>
          <w:rStyle w:val="a7"/>
          <w:lang w:eastAsia="en-US" w:bidi="en-US"/>
        </w:rPr>
        <w:t xml:space="preserve"> </w:t>
      </w:r>
      <w:r w:rsidRPr="008A7F13">
        <w:rPr>
          <w:rStyle w:val="a7"/>
        </w:rPr>
        <w:t>вв.</w:t>
      </w:r>
    </w:p>
    <w:p w14:paraId="4805B314" w14:textId="77777777" w:rsidR="009923CB" w:rsidRPr="008A7F13" w:rsidRDefault="009923CB" w:rsidP="008A7F13">
      <w:pPr>
        <w:pStyle w:val="13"/>
        <w:ind w:firstLine="720"/>
        <w:jc w:val="both"/>
      </w:pPr>
      <w:r w:rsidRPr="008A7F13">
        <w:rPr>
          <w:rStyle w:val="a7"/>
        </w:rPr>
        <w:t>Мир накануне и в годы Первой мировой войны.</w:t>
      </w:r>
    </w:p>
    <w:p w14:paraId="1DB3E008" w14:textId="77777777" w:rsidR="009923CB" w:rsidRPr="008A7F13" w:rsidRDefault="009923CB" w:rsidP="008A7F13">
      <w:pPr>
        <w:pStyle w:val="13"/>
        <w:ind w:firstLine="720"/>
        <w:jc w:val="both"/>
      </w:pPr>
      <w:r w:rsidRPr="008A7F13">
        <w:rPr>
          <w:rStyle w:val="a7"/>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18A65D9D" w14:textId="77777777" w:rsidR="009923CB" w:rsidRPr="008A7F13" w:rsidRDefault="009923CB" w:rsidP="008A7F13">
      <w:pPr>
        <w:pStyle w:val="13"/>
        <w:ind w:firstLine="720"/>
        <w:jc w:val="both"/>
      </w:pPr>
      <w:r w:rsidRPr="008A7F13">
        <w:rPr>
          <w:rStyle w:val="a7"/>
        </w:rPr>
        <w:t xml:space="preserve">Мир империй - наследие </w:t>
      </w:r>
      <w:r w:rsidRPr="008A7F13">
        <w:rPr>
          <w:rStyle w:val="a7"/>
          <w:lang w:val="en-US" w:eastAsia="en-US" w:bidi="en-US"/>
        </w:rPr>
        <w:t>XIX</w:t>
      </w:r>
      <w:r w:rsidRPr="008A7F13">
        <w:rPr>
          <w:rStyle w:val="a7"/>
          <w:lang w:eastAsia="en-US" w:bidi="en-US"/>
        </w:rPr>
        <w:t xml:space="preserve"> </w:t>
      </w:r>
      <w:r w:rsidRPr="008A7F13">
        <w:rPr>
          <w:rStyle w:val="a7"/>
        </w:rPr>
        <w:t xml:space="preserve">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8A7F13">
        <w:rPr>
          <w:rStyle w:val="a7"/>
          <w:lang w:val="en-US" w:eastAsia="en-US" w:bidi="en-US"/>
        </w:rPr>
        <w:t>XIX</w:t>
      </w:r>
      <w:r w:rsidRPr="008A7F13">
        <w:rPr>
          <w:rStyle w:val="a7"/>
          <w:lang w:eastAsia="en-US" w:bidi="en-US"/>
        </w:rPr>
        <w:t xml:space="preserve"> </w:t>
      </w:r>
      <w:r w:rsidRPr="008A7F13">
        <w:rPr>
          <w:rStyle w:val="a7"/>
        </w:rPr>
        <w:t>- начале ХХ вв.</w:t>
      </w:r>
    </w:p>
    <w:p w14:paraId="4162072F" w14:textId="77777777" w:rsidR="009923CB" w:rsidRPr="008A7F13" w:rsidRDefault="009923CB" w:rsidP="008A7F13">
      <w:pPr>
        <w:pStyle w:val="13"/>
        <w:ind w:firstLine="720"/>
        <w:jc w:val="both"/>
      </w:pPr>
      <w:r w:rsidRPr="008A7F13">
        <w:rPr>
          <w:rStyle w:val="a7"/>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68BA63EC" w14:textId="77777777" w:rsidR="009923CB" w:rsidRPr="008A7F13" w:rsidRDefault="009923CB" w:rsidP="008A7F13">
      <w:pPr>
        <w:pStyle w:val="13"/>
        <w:ind w:firstLine="720"/>
        <w:jc w:val="both"/>
      </w:pPr>
      <w:r w:rsidRPr="008A7F13">
        <w:rPr>
          <w:rStyle w:val="a7"/>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51984A5F" w14:textId="77777777" w:rsidR="009923CB" w:rsidRPr="008A7F13" w:rsidRDefault="009923CB" w:rsidP="008A7F13">
      <w:pPr>
        <w:pStyle w:val="13"/>
        <w:ind w:firstLine="720"/>
        <w:jc w:val="both"/>
      </w:pPr>
      <w:r w:rsidRPr="008A7F13">
        <w:rPr>
          <w:rStyle w:val="a7"/>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5A69FF18" w14:textId="77777777" w:rsidR="009923CB" w:rsidRPr="008A7F13" w:rsidRDefault="009923CB" w:rsidP="008A7F13">
      <w:pPr>
        <w:pStyle w:val="13"/>
        <w:ind w:firstLine="720"/>
        <w:jc w:val="both"/>
      </w:pPr>
      <w:r w:rsidRPr="008A7F13">
        <w:rPr>
          <w:rStyle w:val="a7"/>
        </w:rPr>
        <w:t>Мир в 1918-1939 гг.</w:t>
      </w:r>
    </w:p>
    <w:p w14:paraId="2F6C1ABB" w14:textId="77777777" w:rsidR="009923CB" w:rsidRPr="008A7F13" w:rsidRDefault="009923CB" w:rsidP="008A7F13">
      <w:pPr>
        <w:pStyle w:val="13"/>
        <w:ind w:firstLine="720"/>
        <w:jc w:val="both"/>
      </w:pPr>
      <w:r w:rsidRPr="008A7F13">
        <w:rPr>
          <w:rStyle w:val="a7"/>
        </w:rPr>
        <w:t>От войны к миру.</w:t>
      </w:r>
    </w:p>
    <w:p w14:paraId="614A37B2" w14:textId="77777777" w:rsidR="009923CB" w:rsidRPr="008A7F13" w:rsidRDefault="009923CB" w:rsidP="008A7F13">
      <w:pPr>
        <w:pStyle w:val="13"/>
        <w:ind w:firstLine="720"/>
        <w:jc w:val="both"/>
      </w:pPr>
      <w:r w:rsidRPr="008A7F13">
        <w:rPr>
          <w:rStyle w:val="a7"/>
        </w:rPr>
        <w:t xml:space="preserve">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w:t>
      </w:r>
      <w:r w:rsidRPr="008A7F13">
        <w:rPr>
          <w:rStyle w:val="a7"/>
        </w:rPr>
        <w:lastRenderedPageBreak/>
        <w:t>Лига Наций. Вашингтонская конференция. Версальско- Вашингтонская система.</w:t>
      </w:r>
    </w:p>
    <w:p w14:paraId="7747979B" w14:textId="77777777" w:rsidR="009923CB" w:rsidRPr="008A7F13" w:rsidRDefault="009923CB" w:rsidP="008A7F13">
      <w:pPr>
        <w:pStyle w:val="13"/>
        <w:ind w:firstLine="720"/>
        <w:jc w:val="both"/>
      </w:pPr>
      <w:r w:rsidRPr="008A7F13">
        <w:rPr>
          <w:rStyle w:val="a7"/>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108FFD63" w14:textId="77777777" w:rsidR="009923CB" w:rsidRPr="008A7F13" w:rsidRDefault="009923CB" w:rsidP="008A7F13">
      <w:pPr>
        <w:pStyle w:val="13"/>
        <w:ind w:firstLine="720"/>
        <w:jc w:val="both"/>
      </w:pPr>
      <w:r w:rsidRPr="008A7F13">
        <w:rPr>
          <w:rStyle w:val="a7"/>
        </w:rPr>
        <w:t>Страны Европы и Северной Америки в 1920-1930-е гг.</w:t>
      </w:r>
    </w:p>
    <w:p w14:paraId="7EF87DFA" w14:textId="77777777" w:rsidR="009923CB" w:rsidRPr="008A7F13" w:rsidRDefault="009923CB" w:rsidP="008A7F13">
      <w:pPr>
        <w:pStyle w:val="13"/>
        <w:ind w:firstLine="720"/>
        <w:jc w:val="both"/>
      </w:pPr>
      <w:r w:rsidRPr="008A7F13">
        <w:rPr>
          <w:rStyle w:val="a7"/>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1E05D6CF" w14:textId="77777777" w:rsidR="009923CB" w:rsidRPr="008A7F13" w:rsidRDefault="009923CB" w:rsidP="008A7F13">
      <w:pPr>
        <w:pStyle w:val="13"/>
        <w:ind w:firstLine="720"/>
        <w:jc w:val="both"/>
      </w:pPr>
      <w:r w:rsidRPr="008A7F13">
        <w:rPr>
          <w:rStyle w:val="a7"/>
        </w:rPr>
        <w:t xml:space="preserve">Стабилизация 1920-х гг. Эра процветания в США. Мировой экономический кризис 1929-1933 гг. и начало Великой депрессии. Проявления и </w:t>
      </w:r>
      <w:proofErr w:type="spellStart"/>
      <w:r w:rsidRPr="008A7F13">
        <w:rPr>
          <w:rStyle w:val="a7"/>
        </w:rPr>
        <w:t>социально</w:t>
      </w:r>
      <w:r w:rsidRPr="008A7F13">
        <w:rPr>
          <w:rStyle w:val="a7"/>
        </w:rPr>
        <w:softHyphen/>
        <w:t>политические</w:t>
      </w:r>
      <w:proofErr w:type="spellEnd"/>
      <w:r w:rsidRPr="008A7F13">
        <w:rPr>
          <w:rStyle w:val="a7"/>
        </w:rPr>
        <w:t xml:space="preserve"> последствия кризиса. «Новый курс» Ф.Д. Рузвельта (цель, мероприятия, итоги). Кейнсианство. Государственное регулирование экономики.</w:t>
      </w:r>
    </w:p>
    <w:p w14:paraId="610E87C2" w14:textId="77777777" w:rsidR="009923CB" w:rsidRPr="008A7F13" w:rsidRDefault="009923CB" w:rsidP="008A7F13">
      <w:pPr>
        <w:pStyle w:val="13"/>
        <w:ind w:firstLine="720"/>
        <w:jc w:val="both"/>
      </w:pPr>
      <w:r w:rsidRPr="008A7F13">
        <w:rPr>
          <w:rStyle w:val="a7"/>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057AFF09" w14:textId="77777777" w:rsidR="009923CB" w:rsidRPr="008A7F13" w:rsidRDefault="009923CB" w:rsidP="008A7F13">
      <w:pPr>
        <w:pStyle w:val="13"/>
        <w:ind w:firstLine="720"/>
        <w:jc w:val="both"/>
      </w:pPr>
      <w:r w:rsidRPr="008A7F13">
        <w:rPr>
          <w:rStyle w:val="a7"/>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5A96C2C7" w14:textId="77777777" w:rsidR="009923CB" w:rsidRPr="008A7F13" w:rsidRDefault="009923CB" w:rsidP="008A7F13">
      <w:pPr>
        <w:pStyle w:val="13"/>
        <w:ind w:firstLine="720"/>
        <w:jc w:val="both"/>
      </w:pPr>
      <w:r w:rsidRPr="008A7F13">
        <w:rPr>
          <w:rStyle w:val="a7"/>
        </w:rPr>
        <w:t>Страны Азии, Латинской Америки в 1918-1930-е гг.</w:t>
      </w:r>
    </w:p>
    <w:p w14:paraId="64BB2335" w14:textId="77777777" w:rsidR="009923CB" w:rsidRPr="008A7F13" w:rsidRDefault="009923CB" w:rsidP="008A7F13">
      <w:pPr>
        <w:pStyle w:val="13"/>
        <w:ind w:firstLine="720"/>
        <w:jc w:val="both"/>
      </w:pPr>
      <w:r w:rsidRPr="008A7F13">
        <w:rPr>
          <w:rStyle w:val="a7"/>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w:t>
      </w:r>
      <w:proofErr w:type="spellStart"/>
      <w:r w:rsidRPr="008A7F13">
        <w:rPr>
          <w:rStyle w:val="a7"/>
        </w:rPr>
        <w:t>Национально</w:t>
      </w:r>
      <w:r w:rsidRPr="008A7F13">
        <w:rPr>
          <w:rStyle w:val="a7"/>
        </w:rPr>
        <w:softHyphen/>
        <w:t>освободительное</w:t>
      </w:r>
      <w:proofErr w:type="spellEnd"/>
      <w:r w:rsidRPr="008A7F13">
        <w:rPr>
          <w:rStyle w:val="a7"/>
        </w:rPr>
        <w:t xml:space="preserve"> движение в Индии в 1919-1939 гг. Индийский национальный конгресс. М. К. Ганди.</w:t>
      </w:r>
    </w:p>
    <w:p w14:paraId="7A429D10" w14:textId="77777777" w:rsidR="009923CB" w:rsidRPr="008A7F13" w:rsidRDefault="009923CB" w:rsidP="008A7F13">
      <w:pPr>
        <w:pStyle w:val="13"/>
        <w:ind w:firstLine="720"/>
        <w:jc w:val="both"/>
      </w:pPr>
      <w:r w:rsidRPr="008A7F13">
        <w:rPr>
          <w:rStyle w:val="a7"/>
        </w:rPr>
        <w:t>Мексиканская революция 1910-1917 гг., ее итоги и значение. Реформы и революционные движения в латиноамериканских странах. Народный фронт в Чили.</w:t>
      </w:r>
    </w:p>
    <w:p w14:paraId="689075D5" w14:textId="77777777" w:rsidR="009923CB" w:rsidRPr="008A7F13" w:rsidRDefault="009923CB" w:rsidP="008A7F13">
      <w:pPr>
        <w:pStyle w:val="13"/>
        <w:ind w:firstLine="720"/>
        <w:jc w:val="both"/>
      </w:pPr>
      <w:r w:rsidRPr="008A7F13">
        <w:rPr>
          <w:rStyle w:val="a7"/>
        </w:rPr>
        <w:t>Международные отношения в 1920-1930-х гг.</w:t>
      </w:r>
    </w:p>
    <w:p w14:paraId="09055283" w14:textId="77777777" w:rsidR="009923CB" w:rsidRPr="008A7F13" w:rsidRDefault="009923CB" w:rsidP="008A7F13">
      <w:pPr>
        <w:pStyle w:val="13"/>
        <w:ind w:firstLine="720"/>
        <w:jc w:val="both"/>
      </w:pPr>
      <w:r w:rsidRPr="008A7F13">
        <w:rPr>
          <w:rStyle w:val="a7"/>
        </w:rPr>
        <w:t xml:space="preserve">Версальская система и реалии 1920-х гг. Планы </w:t>
      </w:r>
      <w:proofErr w:type="spellStart"/>
      <w:r w:rsidRPr="008A7F13">
        <w:rPr>
          <w:rStyle w:val="a7"/>
        </w:rPr>
        <w:t>Дауэса</w:t>
      </w:r>
      <w:proofErr w:type="spellEnd"/>
      <w:r w:rsidRPr="008A7F13">
        <w:rPr>
          <w:rStyle w:val="a7"/>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8A7F13">
        <w:rPr>
          <w:rStyle w:val="a7"/>
        </w:rPr>
        <w:t>Бриана</w:t>
      </w:r>
      <w:proofErr w:type="spellEnd"/>
      <w:r w:rsidRPr="008A7F13">
        <w:rPr>
          <w:rStyle w:val="a7"/>
        </w:rPr>
        <w:t>- Келлога. «Эра пацифизма».</w:t>
      </w:r>
    </w:p>
    <w:p w14:paraId="2C3B0ECF" w14:textId="77777777" w:rsidR="009923CB" w:rsidRPr="008A7F13" w:rsidRDefault="009923CB" w:rsidP="008A7F13">
      <w:pPr>
        <w:pStyle w:val="13"/>
        <w:ind w:firstLine="720"/>
        <w:jc w:val="both"/>
      </w:pPr>
      <w:r w:rsidRPr="008A7F13">
        <w:rPr>
          <w:rStyle w:val="a7"/>
        </w:rPr>
        <w:t>Нарастание агрессии в мире в 1930-х гг. Агрессия Японии против Китая (1931</w:t>
      </w:r>
      <w:r w:rsidRPr="008A7F13">
        <w:rPr>
          <w:rStyle w:val="a7"/>
        </w:rPr>
        <w:softHyphen/>
        <w:t>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 германский договор о ненападении и его последствия.</w:t>
      </w:r>
    </w:p>
    <w:p w14:paraId="70B3DCE9" w14:textId="77777777" w:rsidR="009923CB" w:rsidRPr="008A7F13" w:rsidRDefault="009923CB" w:rsidP="008A7F13">
      <w:pPr>
        <w:pStyle w:val="13"/>
        <w:ind w:firstLine="720"/>
        <w:jc w:val="both"/>
      </w:pPr>
      <w:r w:rsidRPr="008A7F13">
        <w:rPr>
          <w:rStyle w:val="a7"/>
        </w:rPr>
        <w:t>Развитие культуры в 1914-1930-х гг.</w:t>
      </w:r>
    </w:p>
    <w:p w14:paraId="3F2EBBF3" w14:textId="77777777" w:rsidR="009923CB" w:rsidRPr="008A7F13" w:rsidRDefault="009923CB" w:rsidP="008A7F13">
      <w:pPr>
        <w:pStyle w:val="13"/>
        <w:ind w:firstLine="720"/>
        <w:jc w:val="both"/>
      </w:pPr>
      <w:r w:rsidRPr="008A7F13">
        <w:rPr>
          <w:rStyle w:val="a7"/>
        </w:rPr>
        <w:t>Научные открытия первых десятилетий ХХ в. (физика, химия, биология, медицина и другие). Технический прогресс в 1920-1930-х гг. Изменение облика городов.</w:t>
      </w:r>
    </w:p>
    <w:p w14:paraId="7EED22EE" w14:textId="77777777" w:rsidR="009923CB" w:rsidRPr="008A7F13" w:rsidRDefault="009923CB" w:rsidP="008A7F13">
      <w:pPr>
        <w:pStyle w:val="13"/>
        <w:ind w:firstLine="720"/>
        <w:jc w:val="both"/>
      </w:pPr>
      <w:r w:rsidRPr="008A7F13">
        <w:rPr>
          <w:rStyle w:val="a7"/>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14:paraId="6A61F381" w14:textId="77777777" w:rsidR="009923CB" w:rsidRPr="008A7F13" w:rsidRDefault="009923CB" w:rsidP="008A7F13">
      <w:pPr>
        <w:pStyle w:val="13"/>
        <w:ind w:firstLine="720"/>
        <w:jc w:val="both"/>
      </w:pPr>
      <w:r w:rsidRPr="008A7F13">
        <w:rPr>
          <w:rStyle w:val="a7"/>
        </w:rPr>
        <w:t>Вторая мировая война.</w:t>
      </w:r>
    </w:p>
    <w:p w14:paraId="4AC77D32" w14:textId="77777777" w:rsidR="009923CB" w:rsidRPr="008A7F13" w:rsidRDefault="009923CB" w:rsidP="008A7F13">
      <w:pPr>
        <w:pStyle w:val="13"/>
        <w:ind w:firstLine="720"/>
        <w:jc w:val="both"/>
      </w:pPr>
      <w:r w:rsidRPr="008A7F13">
        <w:rPr>
          <w:rStyle w:val="a7"/>
        </w:rPr>
        <w:t xml:space="preserve">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 финляндская война и ее международные последствия. Захват Германией Дании и Норвегии. Разгром Франции и ее </w:t>
      </w:r>
      <w:r w:rsidRPr="008A7F13">
        <w:rPr>
          <w:rStyle w:val="a7"/>
        </w:rPr>
        <w:lastRenderedPageBreak/>
        <w:t>союзников. Битва за Британию. Агрессия Германии и ее союзников на Балканах.</w:t>
      </w:r>
    </w:p>
    <w:p w14:paraId="621ABF21" w14:textId="77777777" w:rsidR="009923CB" w:rsidRPr="008A7F13" w:rsidRDefault="009923CB" w:rsidP="008A7F13">
      <w:pPr>
        <w:pStyle w:val="13"/>
        <w:ind w:firstLine="720"/>
        <w:jc w:val="both"/>
      </w:pPr>
      <w:r w:rsidRPr="008A7F13">
        <w:rPr>
          <w:rStyle w:val="a7"/>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14:paraId="37233845" w14:textId="77777777" w:rsidR="009923CB" w:rsidRPr="008A7F13" w:rsidRDefault="009923CB" w:rsidP="008A7F13">
      <w:pPr>
        <w:pStyle w:val="13"/>
        <w:ind w:firstLine="720"/>
        <w:jc w:val="both"/>
      </w:pPr>
      <w:r w:rsidRPr="008A7F13">
        <w:rPr>
          <w:rStyle w:val="a7"/>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5D327C64" w14:textId="77777777" w:rsidR="009923CB" w:rsidRPr="008A7F13" w:rsidRDefault="009923CB" w:rsidP="008A7F13">
      <w:pPr>
        <w:pStyle w:val="13"/>
        <w:ind w:firstLine="720"/>
        <w:jc w:val="both"/>
      </w:pPr>
      <w:r w:rsidRPr="008A7F13">
        <w:rPr>
          <w:rStyle w:val="a7"/>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74DAF38C" w14:textId="77777777" w:rsidR="009923CB" w:rsidRPr="008A7F13" w:rsidRDefault="009923CB" w:rsidP="008A7F13">
      <w:pPr>
        <w:pStyle w:val="13"/>
        <w:ind w:firstLine="720"/>
        <w:jc w:val="both"/>
      </w:pPr>
      <w:r w:rsidRPr="008A7F13">
        <w:rPr>
          <w:rStyle w:val="a7"/>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0EBE3F4B" w14:textId="77777777" w:rsidR="009923CB" w:rsidRPr="008A7F13" w:rsidRDefault="009923CB" w:rsidP="008A7F13">
      <w:pPr>
        <w:pStyle w:val="13"/>
        <w:ind w:firstLine="720"/>
        <w:jc w:val="both"/>
      </w:pPr>
      <w:r w:rsidRPr="008A7F13">
        <w:rPr>
          <w:rStyle w:val="a7"/>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338ED66C" w14:textId="77777777" w:rsidR="009923CB" w:rsidRPr="008A7F13" w:rsidRDefault="009923CB" w:rsidP="008A7F13">
      <w:pPr>
        <w:pStyle w:val="13"/>
        <w:ind w:firstLine="720"/>
        <w:jc w:val="both"/>
      </w:pPr>
      <w:r w:rsidRPr="008A7F13">
        <w:rPr>
          <w:rStyle w:val="a7"/>
        </w:rPr>
        <w:t>Обобщение.</w:t>
      </w:r>
    </w:p>
    <w:p w14:paraId="09C4AD3A" w14:textId="77777777" w:rsidR="009923CB" w:rsidRPr="008A7F13" w:rsidRDefault="009923CB" w:rsidP="008A7F13">
      <w:pPr>
        <w:pStyle w:val="13"/>
        <w:ind w:firstLine="720"/>
        <w:jc w:val="both"/>
      </w:pPr>
      <w:r w:rsidRPr="008A7F13">
        <w:rPr>
          <w:rStyle w:val="a7"/>
        </w:rPr>
        <w:t>История России. 1914-1945 гг.</w:t>
      </w:r>
    </w:p>
    <w:p w14:paraId="59364231" w14:textId="77777777" w:rsidR="009923CB" w:rsidRPr="008A7F13" w:rsidRDefault="009923CB" w:rsidP="008A7F13">
      <w:pPr>
        <w:pStyle w:val="13"/>
        <w:ind w:firstLine="720"/>
        <w:jc w:val="both"/>
      </w:pPr>
      <w:r w:rsidRPr="008A7F13">
        <w:rPr>
          <w:rStyle w:val="a7"/>
        </w:rPr>
        <w:t>Введение. Россия в начале ХХ в.</w:t>
      </w:r>
    </w:p>
    <w:p w14:paraId="11962D84" w14:textId="77777777" w:rsidR="009923CB" w:rsidRPr="008A7F13" w:rsidRDefault="009923CB" w:rsidP="008A7F13">
      <w:pPr>
        <w:pStyle w:val="13"/>
        <w:ind w:firstLine="720"/>
        <w:jc w:val="both"/>
      </w:pPr>
      <w:r w:rsidRPr="008A7F13">
        <w:rPr>
          <w:rStyle w:val="a7"/>
        </w:rPr>
        <w:t>Россия в годы Первой мировой войны и Великой российской революции (1914-1922 гг.).</w:t>
      </w:r>
    </w:p>
    <w:p w14:paraId="495CE104" w14:textId="77777777" w:rsidR="009923CB" w:rsidRPr="008A7F13" w:rsidRDefault="009923CB" w:rsidP="008A7F13">
      <w:pPr>
        <w:pStyle w:val="13"/>
        <w:ind w:firstLine="720"/>
        <w:jc w:val="both"/>
      </w:pPr>
      <w:r w:rsidRPr="008A7F13">
        <w:rPr>
          <w:rStyle w:val="a7"/>
        </w:rPr>
        <w:t>Россия в Первой мировой войне (1914-1918 гг.).</w:t>
      </w:r>
    </w:p>
    <w:p w14:paraId="0B313BE9" w14:textId="77777777" w:rsidR="009923CB" w:rsidRPr="008A7F13" w:rsidRDefault="009923CB" w:rsidP="008A7F13">
      <w:pPr>
        <w:pStyle w:val="13"/>
        <w:ind w:firstLine="720"/>
        <w:jc w:val="both"/>
      </w:pPr>
      <w:r w:rsidRPr="008A7F13">
        <w:rPr>
          <w:rStyle w:val="a7"/>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7AD40ADF" w14:textId="77777777" w:rsidR="009923CB" w:rsidRPr="008A7F13" w:rsidRDefault="009923CB" w:rsidP="008A7F13">
      <w:pPr>
        <w:pStyle w:val="13"/>
        <w:ind w:firstLine="720"/>
        <w:jc w:val="both"/>
      </w:pPr>
      <w:r w:rsidRPr="008A7F13">
        <w:rPr>
          <w:rStyle w:val="a7"/>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33B1F3D0" w14:textId="77777777" w:rsidR="009923CB" w:rsidRPr="008A7F13" w:rsidRDefault="009923CB" w:rsidP="008A7F13">
      <w:pPr>
        <w:pStyle w:val="13"/>
        <w:ind w:firstLine="720"/>
        <w:jc w:val="both"/>
      </w:pPr>
      <w:r w:rsidRPr="008A7F13">
        <w:rPr>
          <w:rStyle w:val="a7"/>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8A7F13">
        <w:rPr>
          <w:rStyle w:val="a7"/>
        </w:rPr>
        <w:t>Распутинщина</w:t>
      </w:r>
      <w:proofErr w:type="spellEnd"/>
      <w:r w:rsidRPr="008A7F13">
        <w:rPr>
          <w:rStyle w:val="a7"/>
        </w:rPr>
        <w:t xml:space="preserve">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4CE3547E" w14:textId="77777777" w:rsidR="009923CB" w:rsidRPr="008A7F13" w:rsidRDefault="009923CB" w:rsidP="008A7F13">
      <w:pPr>
        <w:pStyle w:val="13"/>
        <w:ind w:firstLine="720"/>
        <w:jc w:val="both"/>
      </w:pPr>
      <w:r w:rsidRPr="008A7F13">
        <w:rPr>
          <w:rStyle w:val="a7"/>
        </w:rPr>
        <w:t>Великая российская революция (1917-1922 гг.).</w:t>
      </w:r>
    </w:p>
    <w:p w14:paraId="482D4F1F" w14:textId="77777777" w:rsidR="009923CB" w:rsidRPr="008A7F13" w:rsidRDefault="009923CB" w:rsidP="008A7F13">
      <w:pPr>
        <w:pStyle w:val="13"/>
        <w:ind w:firstLine="720"/>
        <w:jc w:val="both"/>
      </w:pPr>
      <w:r w:rsidRPr="008A7F13">
        <w:rPr>
          <w:rStyle w:val="a7"/>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w:t>
      </w:r>
      <w:r w:rsidRPr="008A7F13">
        <w:rPr>
          <w:rStyle w:val="a7"/>
        </w:rPr>
        <w:lastRenderedPageBreak/>
        <w:t>революции.</w:t>
      </w:r>
    </w:p>
    <w:p w14:paraId="0D4140F1" w14:textId="77777777" w:rsidR="009923CB" w:rsidRPr="008A7F13" w:rsidRDefault="009923CB" w:rsidP="008A7F13">
      <w:pPr>
        <w:pStyle w:val="13"/>
        <w:ind w:firstLine="720"/>
        <w:jc w:val="both"/>
      </w:pPr>
      <w:r w:rsidRPr="008A7F13">
        <w:rPr>
          <w:rStyle w:val="a7"/>
        </w:rPr>
        <w:t>Основные этапы и хронология революционных событий 1917 г. Февраль-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1B650783" w14:textId="77777777" w:rsidR="009923CB" w:rsidRPr="008A7F13" w:rsidRDefault="009923CB" w:rsidP="008A7F13">
      <w:pPr>
        <w:pStyle w:val="13"/>
        <w:ind w:firstLine="720"/>
        <w:jc w:val="both"/>
      </w:pPr>
      <w:r w:rsidRPr="008A7F13">
        <w:rPr>
          <w:rStyle w:val="a7"/>
        </w:rPr>
        <w:t>Первые революционные преобразования большевиков.</w:t>
      </w:r>
    </w:p>
    <w:p w14:paraId="0DDDFBA5" w14:textId="77777777" w:rsidR="009923CB" w:rsidRPr="008A7F13" w:rsidRDefault="009923CB" w:rsidP="008A7F13">
      <w:pPr>
        <w:pStyle w:val="13"/>
        <w:ind w:firstLine="720"/>
        <w:jc w:val="both"/>
      </w:pPr>
      <w:r w:rsidRPr="008A7F13">
        <w:rPr>
          <w:rStyle w:val="a7"/>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180B8E42" w14:textId="77777777" w:rsidR="009923CB" w:rsidRPr="008A7F13" w:rsidRDefault="009923CB" w:rsidP="008A7F13">
      <w:pPr>
        <w:pStyle w:val="13"/>
        <w:ind w:firstLine="720"/>
        <w:jc w:val="both"/>
      </w:pPr>
      <w:r w:rsidRPr="008A7F13">
        <w:rPr>
          <w:rStyle w:val="a7"/>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14:paraId="0E5D3EFD" w14:textId="77777777" w:rsidR="009923CB" w:rsidRPr="008A7F13" w:rsidRDefault="009923CB" w:rsidP="008A7F13">
      <w:pPr>
        <w:pStyle w:val="13"/>
        <w:ind w:firstLine="720"/>
        <w:jc w:val="both"/>
      </w:pPr>
      <w:r w:rsidRPr="008A7F13">
        <w:rPr>
          <w:rStyle w:val="a7"/>
        </w:rPr>
        <w:t>Гражданская война и ее последствия.</w:t>
      </w:r>
    </w:p>
    <w:p w14:paraId="2A462E8D" w14:textId="77777777" w:rsidR="009923CB" w:rsidRPr="008A7F13" w:rsidRDefault="009923CB" w:rsidP="008A7F13">
      <w:pPr>
        <w:pStyle w:val="13"/>
        <w:ind w:firstLine="720"/>
        <w:jc w:val="both"/>
      </w:pPr>
      <w:r w:rsidRPr="008A7F13">
        <w:rPr>
          <w:rStyle w:val="a7"/>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14:paraId="6174AB5E" w14:textId="77777777" w:rsidR="009923CB" w:rsidRPr="008A7F13" w:rsidRDefault="009923CB" w:rsidP="008A7F13">
      <w:pPr>
        <w:pStyle w:val="13"/>
        <w:ind w:firstLine="720"/>
        <w:jc w:val="both"/>
      </w:pPr>
      <w:r w:rsidRPr="008A7F13">
        <w:rPr>
          <w:rStyle w:val="a7"/>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53DF0E50" w14:textId="77777777" w:rsidR="009923CB" w:rsidRPr="008A7F13" w:rsidRDefault="009923CB" w:rsidP="008A7F13">
      <w:pPr>
        <w:pStyle w:val="13"/>
        <w:ind w:firstLine="720"/>
        <w:jc w:val="both"/>
      </w:pPr>
      <w:r w:rsidRPr="008A7F13">
        <w:rPr>
          <w:rStyle w:val="a7"/>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2F34F2BF" w14:textId="77777777" w:rsidR="009923CB" w:rsidRPr="008A7F13" w:rsidRDefault="009923CB" w:rsidP="008A7F13">
      <w:pPr>
        <w:pStyle w:val="13"/>
        <w:ind w:firstLine="720"/>
        <w:jc w:val="both"/>
      </w:pPr>
      <w:r w:rsidRPr="008A7F13">
        <w:rPr>
          <w:rStyle w:val="a7"/>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1D516181" w14:textId="77777777" w:rsidR="009923CB" w:rsidRPr="008A7F13" w:rsidRDefault="009923CB" w:rsidP="008A7F13">
      <w:pPr>
        <w:pStyle w:val="13"/>
        <w:ind w:firstLine="720"/>
        <w:jc w:val="both"/>
      </w:pPr>
      <w:r w:rsidRPr="008A7F13">
        <w:rPr>
          <w:rStyle w:val="a7"/>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14:paraId="56165CB7" w14:textId="77777777" w:rsidR="009923CB" w:rsidRPr="008A7F13" w:rsidRDefault="009923CB" w:rsidP="008A7F13">
      <w:pPr>
        <w:pStyle w:val="13"/>
        <w:ind w:firstLine="720"/>
        <w:jc w:val="both"/>
      </w:pPr>
      <w:r w:rsidRPr="008A7F13">
        <w:rPr>
          <w:rStyle w:val="a7"/>
        </w:rPr>
        <w:t>Идеология и культура Советской России периода Гражданской войны.</w:t>
      </w:r>
    </w:p>
    <w:p w14:paraId="32EFC3EE" w14:textId="77777777" w:rsidR="009923CB" w:rsidRPr="008A7F13" w:rsidRDefault="009923CB" w:rsidP="008A7F13">
      <w:pPr>
        <w:pStyle w:val="13"/>
        <w:ind w:firstLine="720"/>
        <w:jc w:val="both"/>
      </w:pPr>
      <w:r w:rsidRPr="008A7F13">
        <w:rPr>
          <w:rStyle w:val="a7"/>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333C4712" w14:textId="77777777" w:rsidR="009923CB" w:rsidRPr="008A7F13" w:rsidRDefault="009923CB" w:rsidP="008A7F13">
      <w:pPr>
        <w:pStyle w:val="13"/>
        <w:ind w:firstLine="720"/>
        <w:jc w:val="both"/>
      </w:pPr>
      <w:r w:rsidRPr="008A7F13">
        <w:rPr>
          <w:rStyle w:val="a7"/>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2A7F4D90" w14:textId="77777777" w:rsidR="009923CB" w:rsidRPr="008A7F13" w:rsidRDefault="009923CB" w:rsidP="008A7F13">
      <w:pPr>
        <w:pStyle w:val="13"/>
        <w:ind w:firstLine="720"/>
        <w:jc w:val="both"/>
      </w:pPr>
      <w:r w:rsidRPr="008A7F13">
        <w:rPr>
          <w:rStyle w:val="a7"/>
        </w:rPr>
        <w:t>Наш край в 1914-1922 гг.</w:t>
      </w:r>
    </w:p>
    <w:p w14:paraId="70CF66D9" w14:textId="77777777" w:rsidR="009923CB" w:rsidRPr="008A7F13" w:rsidRDefault="009923CB" w:rsidP="008A7F13">
      <w:pPr>
        <w:pStyle w:val="13"/>
        <w:ind w:firstLine="720"/>
        <w:jc w:val="both"/>
      </w:pPr>
      <w:r w:rsidRPr="008A7F13">
        <w:rPr>
          <w:rStyle w:val="a7"/>
        </w:rPr>
        <w:t>Советский Союз в 1920-1930-е гг.</w:t>
      </w:r>
    </w:p>
    <w:p w14:paraId="5FA9955B" w14:textId="77777777" w:rsidR="009923CB" w:rsidRPr="008A7F13" w:rsidRDefault="009923CB" w:rsidP="008A7F13">
      <w:pPr>
        <w:pStyle w:val="13"/>
        <w:ind w:firstLine="720"/>
        <w:jc w:val="both"/>
      </w:pPr>
      <w:r w:rsidRPr="008A7F13">
        <w:rPr>
          <w:rStyle w:val="a7"/>
        </w:rPr>
        <w:t>СССР в годы нэпа (1921-1928 гг.).</w:t>
      </w:r>
    </w:p>
    <w:p w14:paraId="07D3AE16" w14:textId="77777777" w:rsidR="009923CB" w:rsidRPr="008A7F13" w:rsidRDefault="009923CB" w:rsidP="008A7F13">
      <w:pPr>
        <w:pStyle w:val="13"/>
        <w:ind w:firstLine="720"/>
        <w:jc w:val="both"/>
      </w:pPr>
      <w:r w:rsidRPr="008A7F13">
        <w:rPr>
          <w:rStyle w:val="a7"/>
        </w:rPr>
        <w:lastRenderedPageBreak/>
        <w:t>Катастрофические последствия Первой мировой и Гражданской войн. Демографическая ситуация в начале 1920-х гг. Экономическая разруха. Голод 1921</w:t>
      </w:r>
      <w:r w:rsidRPr="008A7F13">
        <w:rPr>
          <w:rStyle w:val="a7"/>
        </w:rPr>
        <w:softHyphen/>
        <w:t>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14:paraId="5ECA364A" w14:textId="77777777" w:rsidR="009923CB" w:rsidRPr="008A7F13" w:rsidRDefault="009923CB" w:rsidP="008A7F13">
      <w:pPr>
        <w:pStyle w:val="13"/>
        <w:ind w:firstLine="720"/>
        <w:jc w:val="both"/>
      </w:pPr>
      <w:r w:rsidRPr="008A7F13">
        <w:rPr>
          <w:rStyle w:val="a7"/>
        </w:rPr>
        <w:t xml:space="preserve">Отказ большевиков от «военного коммунизма» и переход к новой экономической политике (нэп). Использование рыночных механизмов и </w:t>
      </w:r>
      <w:proofErr w:type="spellStart"/>
      <w:r w:rsidRPr="008A7F13">
        <w:rPr>
          <w:rStyle w:val="a7"/>
        </w:rPr>
        <w:t>товарно</w:t>
      </w:r>
      <w:r w:rsidRPr="008A7F13">
        <w:rPr>
          <w:rStyle w:val="a7"/>
        </w:rPr>
        <w:softHyphen/>
        <w:t>денежных</w:t>
      </w:r>
      <w:proofErr w:type="spellEnd"/>
      <w:r w:rsidRPr="008A7F13">
        <w:rPr>
          <w:rStyle w:val="a7"/>
        </w:rPr>
        <w:t xml:space="preserve">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0E91ACD9" w14:textId="77777777" w:rsidR="009923CB" w:rsidRPr="008A7F13" w:rsidRDefault="009923CB" w:rsidP="008A7F13">
      <w:pPr>
        <w:pStyle w:val="13"/>
        <w:ind w:firstLine="720"/>
        <w:jc w:val="both"/>
      </w:pPr>
      <w:r w:rsidRPr="008A7F13">
        <w:rPr>
          <w:rStyle w:val="a7"/>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05A0ACE5" w14:textId="77777777" w:rsidR="009923CB" w:rsidRPr="008A7F13" w:rsidRDefault="009923CB" w:rsidP="008A7F13">
      <w:pPr>
        <w:pStyle w:val="13"/>
        <w:tabs>
          <w:tab w:val="left" w:pos="6346"/>
          <w:tab w:val="left" w:pos="8818"/>
        </w:tabs>
        <w:ind w:firstLine="720"/>
        <w:jc w:val="both"/>
      </w:pPr>
      <w:r w:rsidRPr="008A7F13">
        <w:rPr>
          <w:rStyle w:val="a7"/>
        </w:rPr>
        <w:t>Ликвидация небольшевистских партий</w:t>
      </w:r>
      <w:r w:rsidRPr="008A7F13">
        <w:rPr>
          <w:rStyle w:val="a7"/>
        </w:rPr>
        <w:tab/>
        <w:t>и установление</w:t>
      </w:r>
      <w:r w:rsidRPr="008A7F13">
        <w:rPr>
          <w:rStyle w:val="a7"/>
        </w:rPr>
        <w:tab/>
        <w:t>в СССР</w:t>
      </w:r>
    </w:p>
    <w:p w14:paraId="0015792E" w14:textId="77777777" w:rsidR="009923CB" w:rsidRPr="008A7F13" w:rsidRDefault="009923CB" w:rsidP="008A7F13">
      <w:pPr>
        <w:pStyle w:val="13"/>
        <w:ind w:firstLine="0"/>
        <w:jc w:val="both"/>
      </w:pPr>
      <w:r w:rsidRPr="008A7F13">
        <w:rPr>
          <w:rStyle w:val="a7"/>
        </w:rPr>
        <w:t>однопартийной политической системы. Смерть В. И. Ленина и борьба за власть.</w:t>
      </w:r>
    </w:p>
    <w:p w14:paraId="52D67EBA" w14:textId="77777777" w:rsidR="009923CB" w:rsidRPr="008A7F13" w:rsidRDefault="009923CB" w:rsidP="008A7F13">
      <w:pPr>
        <w:pStyle w:val="13"/>
        <w:ind w:firstLine="0"/>
        <w:jc w:val="both"/>
      </w:pPr>
      <w:r w:rsidRPr="008A7F13">
        <w:rPr>
          <w:rStyle w:val="a7"/>
        </w:rPr>
        <w:t>Ситуация в партии и возрастание роли партийного аппарата. Ликвидация оппозиции внутри ВКП(б) к концу 1920-х гг.</w:t>
      </w:r>
    </w:p>
    <w:p w14:paraId="09C87513" w14:textId="77777777" w:rsidR="009923CB" w:rsidRPr="008A7F13" w:rsidRDefault="009923CB" w:rsidP="008A7F13">
      <w:pPr>
        <w:pStyle w:val="13"/>
        <w:ind w:firstLine="720"/>
        <w:jc w:val="both"/>
      </w:pPr>
      <w:r w:rsidRPr="008A7F13">
        <w:rPr>
          <w:rStyle w:val="a7"/>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8A7F13">
        <w:rPr>
          <w:rStyle w:val="a7"/>
        </w:rPr>
        <w:t>ТОЗы</w:t>
      </w:r>
      <w:proofErr w:type="spellEnd"/>
      <w:r w:rsidRPr="008A7F13">
        <w:rPr>
          <w:rStyle w:val="a7"/>
        </w:rPr>
        <w:t>.</w:t>
      </w:r>
    </w:p>
    <w:p w14:paraId="6A40104C" w14:textId="77777777" w:rsidR="009923CB" w:rsidRPr="008A7F13" w:rsidRDefault="009923CB" w:rsidP="008A7F13">
      <w:pPr>
        <w:pStyle w:val="13"/>
        <w:ind w:firstLine="720"/>
        <w:jc w:val="both"/>
      </w:pPr>
      <w:r w:rsidRPr="008A7F13">
        <w:rPr>
          <w:rStyle w:val="a7"/>
        </w:rPr>
        <w:t>Советский Союз в 1929-1941 гг.</w:t>
      </w:r>
    </w:p>
    <w:p w14:paraId="36BE2EDE" w14:textId="77777777" w:rsidR="009923CB" w:rsidRPr="008A7F13" w:rsidRDefault="009923CB" w:rsidP="008A7F13">
      <w:pPr>
        <w:pStyle w:val="13"/>
        <w:ind w:firstLine="720"/>
        <w:jc w:val="both"/>
      </w:pPr>
      <w:r w:rsidRPr="008A7F13">
        <w:rPr>
          <w:rStyle w:val="a7"/>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3918CCC5" w14:textId="77777777" w:rsidR="009923CB" w:rsidRPr="008A7F13" w:rsidRDefault="009923CB" w:rsidP="008A7F13">
      <w:pPr>
        <w:pStyle w:val="13"/>
        <w:ind w:firstLine="720"/>
        <w:jc w:val="both"/>
      </w:pPr>
      <w:r w:rsidRPr="008A7F13">
        <w:rPr>
          <w:rStyle w:val="a7"/>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14:paraId="07747E68" w14:textId="77777777" w:rsidR="009923CB" w:rsidRPr="008A7F13" w:rsidRDefault="009923CB" w:rsidP="008A7F13">
      <w:pPr>
        <w:pStyle w:val="13"/>
        <w:ind w:firstLine="720"/>
        <w:jc w:val="both"/>
      </w:pPr>
      <w:r w:rsidRPr="008A7F13">
        <w:rPr>
          <w:rStyle w:val="a7"/>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1B221148" w14:textId="77777777" w:rsidR="009923CB" w:rsidRPr="008A7F13" w:rsidRDefault="009923CB" w:rsidP="008A7F13">
      <w:pPr>
        <w:pStyle w:val="13"/>
        <w:ind w:firstLine="720"/>
        <w:jc w:val="both"/>
      </w:pPr>
      <w:r w:rsidRPr="008A7F13">
        <w:rPr>
          <w:rStyle w:val="a7"/>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04FDC529" w14:textId="77777777" w:rsidR="009923CB" w:rsidRPr="008A7F13" w:rsidRDefault="009923CB" w:rsidP="008A7F13">
      <w:pPr>
        <w:pStyle w:val="13"/>
        <w:ind w:firstLine="720"/>
        <w:jc w:val="both"/>
      </w:pPr>
      <w:r w:rsidRPr="008A7F13">
        <w:rPr>
          <w:rStyle w:val="a7"/>
        </w:rPr>
        <w:t>Советская социальная и национальная политика 1930-х гг. Пропаганда и реальные достижения. Конституция СССР 1936 г.</w:t>
      </w:r>
    </w:p>
    <w:p w14:paraId="16816CBF" w14:textId="77777777" w:rsidR="009923CB" w:rsidRPr="008A7F13" w:rsidRDefault="009923CB" w:rsidP="008A7F13">
      <w:pPr>
        <w:pStyle w:val="13"/>
        <w:ind w:firstLine="720"/>
        <w:jc w:val="both"/>
      </w:pPr>
      <w:r w:rsidRPr="008A7F13">
        <w:rPr>
          <w:rStyle w:val="a7"/>
        </w:rPr>
        <w:t>Культурное пространство советского общества в 1920-1930-е гг.</w:t>
      </w:r>
    </w:p>
    <w:p w14:paraId="7E358D5C" w14:textId="77777777" w:rsidR="009923CB" w:rsidRPr="008A7F13" w:rsidRDefault="009923CB" w:rsidP="008A7F13">
      <w:pPr>
        <w:pStyle w:val="13"/>
        <w:ind w:firstLine="720"/>
        <w:jc w:val="both"/>
      </w:pPr>
      <w:r w:rsidRPr="008A7F13">
        <w:rPr>
          <w:rStyle w:val="a7"/>
        </w:rPr>
        <w:t>Повседневная жизнь и общественные настроения в годы нэпа. Повышение общего уровня жизни. Нэпманы и отношение к ним в обществе.</w:t>
      </w:r>
    </w:p>
    <w:p w14:paraId="677D088B" w14:textId="77777777" w:rsidR="009923CB" w:rsidRPr="008A7F13" w:rsidRDefault="009923CB" w:rsidP="008A7F13">
      <w:pPr>
        <w:pStyle w:val="13"/>
        <w:ind w:firstLine="720"/>
        <w:jc w:val="both"/>
      </w:pPr>
      <w:r w:rsidRPr="008A7F13">
        <w:rPr>
          <w:rStyle w:val="a7"/>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42BD9BBB" w14:textId="77777777" w:rsidR="009923CB" w:rsidRPr="008A7F13" w:rsidRDefault="009923CB" w:rsidP="008A7F13">
      <w:pPr>
        <w:pStyle w:val="13"/>
        <w:ind w:firstLine="720"/>
        <w:jc w:val="both"/>
      </w:pPr>
      <w:r w:rsidRPr="008A7F13">
        <w:rPr>
          <w:rStyle w:val="a7"/>
        </w:rPr>
        <w:t xml:space="preserve">Пролеткульт и нэпманская культура. Борьба с безграмотностью. Основные </w:t>
      </w:r>
      <w:r w:rsidRPr="008A7F13">
        <w:rPr>
          <w:rStyle w:val="a7"/>
        </w:rPr>
        <w:lastRenderedPageBreak/>
        <w:t>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7F0C2999" w14:textId="77777777" w:rsidR="009923CB" w:rsidRPr="008A7F13" w:rsidRDefault="009923CB" w:rsidP="008A7F13">
      <w:pPr>
        <w:pStyle w:val="13"/>
        <w:ind w:firstLine="720"/>
        <w:jc w:val="both"/>
      </w:pPr>
      <w:r w:rsidRPr="008A7F13">
        <w:rPr>
          <w:rStyle w:val="a7"/>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14:paraId="10A4DC87" w14:textId="77777777" w:rsidR="009923CB" w:rsidRPr="008A7F13" w:rsidRDefault="009923CB" w:rsidP="008A7F13">
      <w:pPr>
        <w:pStyle w:val="13"/>
        <w:ind w:firstLine="720"/>
        <w:jc w:val="both"/>
      </w:pPr>
      <w:r w:rsidRPr="008A7F13">
        <w:rPr>
          <w:rStyle w:val="a7"/>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w:t>
      </w:r>
      <w:r w:rsidRPr="008A7F13">
        <w:rPr>
          <w:rStyle w:val="a7"/>
        </w:rPr>
        <w:softHyphen/>
        <w:t>х гг.</w:t>
      </w:r>
    </w:p>
    <w:p w14:paraId="1FACE9F5" w14:textId="77777777" w:rsidR="009923CB" w:rsidRPr="008A7F13" w:rsidRDefault="009923CB" w:rsidP="008A7F13">
      <w:pPr>
        <w:pStyle w:val="13"/>
        <w:ind w:firstLine="720"/>
        <w:jc w:val="both"/>
      </w:pPr>
      <w:r w:rsidRPr="008A7F13">
        <w:rPr>
          <w:rStyle w:val="a7"/>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47981759" w14:textId="77777777" w:rsidR="009923CB" w:rsidRPr="008A7F13" w:rsidRDefault="009923CB" w:rsidP="008A7F13">
      <w:pPr>
        <w:pStyle w:val="13"/>
        <w:ind w:firstLine="720"/>
        <w:jc w:val="both"/>
      </w:pPr>
      <w:r w:rsidRPr="008A7F13">
        <w:rPr>
          <w:rStyle w:val="a7"/>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30C485C7" w14:textId="77777777" w:rsidR="009923CB" w:rsidRPr="008A7F13" w:rsidRDefault="009923CB" w:rsidP="008A7F13">
      <w:pPr>
        <w:pStyle w:val="13"/>
        <w:ind w:firstLine="720"/>
        <w:jc w:val="both"/>
      </w:pPr>
      <w:r w:rsidRPr="008A7F13">
        <w:rPr>
          <w:rStyle w:val="a7"/>
        </w:rPr>
        <w:t>Внешняя политика СССР в 1920-1930-е гг.</w:t>
      </w:r>
    </w:p>
    <w:p w14:paraId="7E4CF1F7" w14:textId="77777777" w:rsidR="009923CB" w:rsidRPr="008A7F13" w:rsidRDefault="009923CB" w:rsidP="008A7F13">
      <w:pPr>
        <w:pStyle w:val="13"/>
        <w:ind w:firstLine="720"/>
        <w:jc w:val="both"/>
      </w:pPr>
      <w:r w:rsidRPr="008A7F13">
        <w:rPr>
          <w:rStyle w:val="a7"/>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68EB864A" w14:textId="77777777" w:rsidR="009923CB" w:rsidRPr="008A7F13" w:rsidRDefault="009923CB" w:rsidP="008A7F13">
      <w:pPr>
        <w:pStyle w:val="13"/>
        <w:ind w:firstLine="720"/>
        <w:jc w:val="both"/>
      </w:pPr>
      <w:r w:rsidRPr="008A7F13">
        <w:rPr>
          <w:rStyle w:val="a7"/>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2E8BC4F0" w14:textId="77777777" w:rsidR="009923CB" w:rsidRPr="008A7F13" w:rsidRDefault="009923CB" w:rsidP="008A7F13">
      <w:pPr>
        <w:pStyle w:val="13"/>
        <w:ind w:firstLine="720"/>
        <w:jc w:val="both"/>
      </w:pPr>
      <w:r w:rsidRPr="008A7F13">
        <w:rPr>
          <w:rStyle w:val="a7"/>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430EEEEC" w14:textId="77777777" w:rsidR="009923CB" w:rsidRPr="008A7F13" w:rsidRDefault="009923CB" w:rsidP="008A7F13">
      <w:pPr>
        <w:pStyle w:val="13"/>
        <w:ind w:firstLine="720"/>
        <w:jc w:val="both"/>
      </w:pPr>
      <w:r w:rsidRPr="008A7F13">
        <w:rPr>
          <w:rStyle w:val="a7"/>
        </w:rPr>
        <w:t>Наш край в 1920-1930-е гг.</w:t>
      </w:r>
    </w:p>
    <w:p w14:paraId="2EF0B55E" w14:textId="77777777" w:rsidR="009923CB" w:rsidRPr="008A7F13" w:rsidRDefault="009923CB" w:rsidP="008A7F13">
      <w:pPr>
        <w:pStyle w:val="13"/>
        <w:ind w:firstLine="720"/>
        <w:jc w:val="both"/>
      </w:pPr>
      <w:r w:rsidRPr="008A7F13">
        <w:rPr>
          <w:rStyle w:val="a7"/>
        </w:rPr>
        <w:t>Великая Отечественная война (1941-1945 гг.)</w:t>
      </w:r>
    </w:p>
    <w:p w14:paraId="636AA49F" w14:textId="77777777" w:rsidR="009923CB" w:rsidRPr="008A7F13" w:rsidRDefault="009923CB" w:rsidP="008A7F13">
      <w:pPr>
        <w:pStyle w:val="13"/>
        <w:ind w:firstLine="720"/>
        <w:jc w:val="both"/>
      </w:pPr>
      <w:r w:rsidRPr="008A7F13">
        <w:rPr>
          <w:rStyle w:val="a7"/>
        </w:rPr>
        <w:t>Первый период войны (июнь 1941 - осень 1942 г.)</w:t>
      </w:r>
    </w:p>
    <w:p w14:paraId="0D3A60ED" w14:textId="77777777" w:rsidR="009923CB" w:rsidRPr="008A7F13" w:rsidRDefault="009923CB" w:rsidP="008A7F13">
      <w:pPr>
        <w:pStyle w:val="13"/>
        <w:ind w:firstLine="720"/>
        <w:jc w:val="both"/>
      </w:pPr>
      <w:r w:rsidRPr="008A7F13">
        <w:rPr>
          <w:rStyle w:val="a7"/>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13A50C90" w14:textId="77777777" w:rsidR="009923CB" w:rsidRPr="008A7F13" w:rsidRDefault="009923CB" w:rsidP="008A7F13">
      <w:pPr>
        <w:pStyle w:val="13"/>
        <w:ind w:firstLine="720"/>
        <w:jc w:val="both"/>
      </w:pPr>
      <w:r w:rsidRPr="008A7F13">
        <w:rPr>
          <w:rStyle w:val="a7"/>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3DDFA716" w14:textId="77777777" w:rsidR="009923CB" w:rsidRPr="008A7F13" w:rsidRDefault="009923CB" w:rsidP="008A7F13">
      <w:pPr>
        <w:pStyle w:val="13"/>
        <w:ind w:firstLine="720"/>
        <w:jc w:val="both"/>
      </w:pPr>
      <w:r w:rsidRPr="008A7F13">
        <w:rPr>
          <w:rStyle w:val="a7"/>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4819C85D" w14:textId="77777777" w:rsidR="009923CB" w:rsidRPr="008A7F13" w:rsidRDefault="009923CB" w:rsidP="008A7F13">
      <w:pPr>
        <w:pStyle w:val="13"/>
        <w:ind w:firstLine="720"/>
        <w:jc w:val="both"/>
      </w:pPr>
      <w:r w:rsidRPr="008A7F13">
        <w:rPr>
          <w:rStyle w:val="a7"/>
        </w:rPr>
        <w:t xml:space="preserve">Нацистский оккупационный режим. Генеральный план «Ост». Нацистская </w:t>
      </w:r>
      <w:r w:rsidRPr="008A7F13">
        <w:rPr>
          <w:rStyle w:val="a7"/>
        </w:rPr>
        <w:lastRenderedPageBreak/>
        <w:t>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20287BAB" w14:textId="77777777" w:rsidR="009923CB" w:rsidRPr="008A7F13" w:rsidRDefault="009923CB" w:rsidP="008A7F13">
      <w:pPr>
        <w:pStyle w:val="13"/>
        <w:ind w:firstLine="720"/>
        <w:jc w:val="both"/>
      </w:pPr>
      <w:r w:rsidRPr="008A7F13">
        <w:rPr>
          <w:rStyle w:val="a7"/>
        </w:rPr>
        <w:t>Начало массового сопротивления врагу. Восстания в нацистских лагерях. Развертывание партизанского движения.</w:t>
      </w:r>
    </w:p>
    <w:p w14:paraId="4C1D0777" w14:textId="77777777" w:rsidR="009923CB" w:rsidRPr="008A7F13" w:rsidRDefault="009923CB" w:rsidP="008A7F13">
      <w:pPr>
        <w:pStyle w:val="13"/>
        <w:ind w:firstLine="720"/>
        <w:jc w:val="both"/>
      </w:pPr>
      <w:r w:rsidRPr="008A7F13">
        <w:rPr>
          <w:rStyle w:val="a7"/>
        </w:rPr>
        <w:t>Коренной перелом в ходе войны (осень 1942-1943 гг.)</w:t>
      </w:r>
    </w:p>
    <w:p w14:paraId="10B450DA" w14:textId="77777777" w:rsidR="009923CB" w:rsidRPr="008A7F13" w:rsidRDefault="009923CB" w:rsidP="008A7F13">
      <w:pPr>
        <w:pStyle w:val="13"/>
        <w:ind w:firstLine="720"/>
        <w:jc w:val="both"/>
      </w:pPr>
      <w:r w:rsidRPr="008A7F13">
        <w:rPr>
          <w:rStyle w:val="a7"/>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708E6EE5" w14:textId="77777777" w:rsidR="009923CB" w:rsidRPr="008A7F13" w:rsidRDefault="009923CB" w:rsidP="008A7F13">
      <w:pPr>
        <w:pStyle w:val="13"/>
        <w:ind w:firstLine="720"/>
        <w:jc w:val="both"/>
      </w:pPr>
      <w:r w:rsidRPr="008A7F13">
        <w:rPr>
          <w:rStyle w:val="a7"/>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23412DC5" w14:textId="77777777" w:rsidR="009923CB" w:rsidRPr="008A7F13" w:rsidRDefault="009923CB" w:rsidP="008A7F13">
      <w:pPr>
        <w:pStyle w:val="13"/>
        <w:ind w:firstLine="720"/>
        <w:jc w:val="both"/>
      </w:pPr>
      <w:r w:rsidRPr="008A7F13">
        <w:rPr>
          <w:rStyle w:val="a7"/>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1685ABAC" w14:textId="77777777" w:rsidR="009923CB" w:rsidRPr="008A7F13" w:rsidRDefault="009923CB" w:rsidP="008A7F13">
      <w:pPr>
        <w:pStyle w:val="13"/>
        <w:ind w:firstLine="720"/>
        <w:jc w:val="both"/>
      </w:pPr>
      <w:r w:rsidRPr="008A7F13">
        <w:rPr>
          <w:rStyle w:val="a7"/>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21179571" w14:textId="77777777" w:rsidR="009923CB" w:rsidRPr="008A7F13" w:rsidRDefault="009923CB" w:rsidP="008A7F13">
      <w:pPr>
        <w:pStyle w:val="13"/>
        <w:ind w:firstLine="720"/>
        <w:jc w:val="both"/>
      </w:pPr>
      <w:r w:rsidRPr="008A7F13">
        <w:rPr>
          <w:rStyle w:val="a7"/>
        </w:rPr>
        <w:t>Человек и война: единство фронта и тыла.</w:t>
      </w:r>
    </w:p>
    <w:p w14:paraId="20CCCD1F" w14:textId="77777777" w:rsidR="009923CB" w:rsidRPr="008A7F13" w:rsidRDefault="009923CB" w:rsidP="008A7F13">
      <w:pPr>
        <w:pStyle w:val="13"/>
        <w:ind w:firstLine="720"/>
        <w:jc w:val="both"/>
      </w:pPr>
      <w:r w:rsidRPr="008A7F13">
        <w:rPr>
          <w:rStyle w:val="a7"/>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6BE5D329" w14:textId="77777777" w:rsidR="009923CB" w:rsidRPr="008A7F13" w:rsidRDefault="009923CB" w:rsidP="008A7F13">
      <w:pPr>
        <w:pStyle w:val="13"/>
        <w:ind w:firstLine="720"/>
        <w:jc w:val="both"/>
      </w:pPr>
      <w:r w:rsidRPr="008A7F13">
        <w:rPr>
          <w:rStyle w:val="a7"/>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6AE2AEDF" w14:textId="77777777" w:rsidR="009923CB" w:rsidRPr="008A7F13" w:rsidRDefault="009923CB" w:rsidP="008A7F13">
      <w:pPr>
        <w:pStyle w:val="13"/>
        <w:ind w:firstLine="720"/>
        <w:jc w:val="both"/>
      </w:pPr>
      <w:r w:rsidRPr="008A7F13">
        <w:rPr>
          <w:rStyle w:val="a7"/>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155B9F45" w14:textId="77777777" w:rsidR="009923CB" w:rsidRPr="008A7F13" w:rsidRDefault="009923CB" w:rsidP="008A7F13">
      <w:pPr>
        <w:pStyle w:val="13"/>
        <w:ind w:firstLine="720"/>
        <w:jc w:val="both"/>
      </w:pPr>
      <w:r w:rsidRPr="008A7F13">
        <w:rPr>
          <w:rStyle w:val="a7"/>
        </w:rPr>
        <w:t>Победа СССР в Великой Отечественной войне. Окончание Второй мировой войны (1944 - сентябрь 1945 гг.)</w:t>
      </w:r>
    </w:p>
    <w:p w14:paraId="76F9D016" w14:textId="77777777" w:rsidR="009923CB" w:rsidRPr="008A7F13" w:rsidRDefault="009923CB" w:rsidP="008A7F13">
      <w:pPr>
        <w:pStyle w:val="13"/>
        <w:ind w:firstLine="720"/>
        <w:jc w:val="both"/>
      </w:pPr>
      <w:r w:rsidRPr="008A7F13">
        <w:rPr>
          <w:rStyle w:val="a7"/>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 </w:t>
      </w:r>
      <w:proofErr w:type="spellStart"/>
      <w:r w:rsidRPr="008A7F13">
        <w:rPr>
          <w:rStyle w:val="a7"/>
        </w:rPr>
        <w:t>Одерская</w:t>
      </w:r>
      <w:proofErr w:type="spellEnd"/>
      <w:r w:rsidRPr="008A7F13">
        <w:rPr>
          <w:rStyle w:val="a7"/>
        </w:rPr>
        <w:t xml:space="preserve"> операция. Битва за Берлин. Капитуляция Германии. Репатриация советских граждан в ходе войны и после ее окончания.</w:t>
      </w:r>
    </w:p>
    <w:p w14:paraId="68B0DAC5" w14:textId="77777777" w:rsidR="009923CB" w:rsidRPr="008A7F13" w:rsidRDefault="009923CB" w:rsidP="008A7F13">
      <w:pPr>
        <w:pStyle w:val="13"/>
        <w:ind w:firstLine="720"/>
        <w:jc w:val="both"/>
      </w:pPr>
      <w:r w:rsidRPr="008A7F13">
        <w:rPr>
          <w:rStyle w:val="a7"/>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63C59E4B" w14:textId="77777777" w:rsidR="009923CB" w:rsidRPr="008A7F13" w:rsidRDefault="009923CB" w:rsidP="008A7F13">
      <w:pPr>
        <w:pStyle w:val="13"/>
        <w:ind w:firstLine="720"/>
        <w:jc w:val="both"/>
      </w:pPr>
      <w:r w:rsidRPr="008A7F13">
        <w:rPr>
          <w:rStyle w:val="a7"/>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2F567E36" w14:textId="77777777" w:rsidR="009923CB" w:rsidRPr="008A7F13" w:rsidRDefault="009923CB" w:rsidP="008A7F13">
      <w:pPr>
        <w:pStyle w:val="13"/>
        <w:ind w:firstLine="720"/>
        <w:jc w:val="both"/>
      </w:pPr>
      <w:r w:rsidRPr="008A7F13">
        <w:rPr>
          <w:rStyle w:val="a7"/>
        </w:rPr>
        <w:lastRenderedPageBreak/>
        <w:t>Советско-японская война 1945 г. Разгром Квантунской армии. Ядерные бомбардировки японских городов американской авиацией и их последствия.</w:t>
      </w:r>
    </w:p>
    <w:p w14:paraId="2434A4BA" w14:textId="77777777" w:rsidR="009923CB" w:rsidRPr="008A7F13" w:rsidRDefault="009923CB" w:rsidP="008A7F13">
      <w:pPr>
        <w:pStyle w:val="13"/>
        <w:ind w:firstLine="720"/>
        <w:jc w:val="both"/>
      </w:pPr>
      <w:r w:rsidRPr="008A7F13">
        <w:rPr>
          <w:rStyle w:val="a7"/>
        </w:rPr>
        <w:t>Создание ООН. Осуждение главных военных преступников. Нюрнбергский и Токийский судебные процессы.</w:t>
      </w:r>
    </w:p>
    <w:p w14:paraId="12A03583" w14:textId="77777777" w:rsidR="009923CB" w:rsidRPr="008A7F13" w:rsidRDefault="009923CB" w:rsidP="008A7F13">
      <w:pPr>
        <w:pStyle w:val="13"/>
        <w:ind w:firstLine="720"/>
        <w:jc w:val="both"/>
      </w:pPr>
      <w:r w:rsidRPr="008A7F13">
        <w:rPr>
          <w:rStyle w:val="a7"/>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27319013" w14:textId="77777777" w:rsidR="009923CB" w:rsidRPr="008A7F13" w:rsidRDefault="009923CB" w:rsidP="008A7F13">
      <w:pPr>
        <w:pStyle w:val="13"/>
        <w:ind w:firstLine="720"/>
        <w:jc w:val="both"/>
      </w:pPr>
      <w:r w:rsidRPr="008A7F13">
        <w:rPr>
          <w:rStyle w:val="a7"/>
        </w:rPr>
        <w:t>Наш край в 1941-1945 гг.</w:t>
      </w:r>
    </w:p>
    <w:p w14:paraId="3370E632" w14:textId="77777777" w:rsidR="009923CB" w:rsidRPr="008A7F13" w:rsidRDefault="009923CB" w:rsidP="008A7F13">
      <w:pPr>
        <w:pStyle w:val="13"/>
        <w:ind w:firstLine="720"/>
        <w:jc w:val="both"/>
      </w:pPr>
      <w:r w:rsidRPr="008A7F13">
        <w:rPr>
          <w:rStyle w:val="a7"/>
        </w:rPr>
        <w:t>Обобщение.</w:t>
      </w:r>
    </w:p>
    <w:p w14:paraId="0D3BD5F9" w14:textId="77777777" w:rsidR="009923CB" w:rsidRPr="008A7F13" w:rsidRDefault="009923CB" w:rsidP="008A7F13">
      <w:pPr>
        <w:pStyle w:val="13"/>
        <w:ind w:firstLine="720"/>
        <w:jc w:val="both"/>
      </w:pPr>
      <w:r w:rsidRPr="008A7F13">
        <w:rPr>
          <w:rStyle w:val="a7"/>
        </w:rPr>
        <w:t>Содержание обучения в 11 классе.</w:t>
      </w:r>
    </w:p>
    <w:p w14:paraId="4B8C61B6" w14:textId="77777777" w:rsidR="009923CB" w:rsidRPr="008A7F13" w:rsidRDefault="009923CB" w:rsidP="008A7F13">
      <w:pPr>
        <w:pStyle w:val="13"/>
        <w:ind w:firstLine="720"/>
        <w:jc w:val="both"/>
      </w:pPr>
      <w:r w:rsidRPr="008A7F13">
        <w:rPr>
          <w:rStyle w:val="a7"/>
        </w:rPr>
        <w:t>Всеобщая история. 1945-2022 гг.</w:t>
      </w:r>
    </w:p>
    <w:p w14:paraId="638D5C0E" w14:textId="77777777" w:rsidR="009923CB" w:rsidRPr="008A7F13" w:rsidRDefault="009923CB" w:rsidP="008A7F13">
      <w:pPr>
        <w:pStyle w:val="13"/>
        <w:ind w:firstLine="720"/>
        <w:jc w:val="both"/>
      </w:pPr>
      <w:r w:rsidRPr="008A7F13">
        <w:rPr>
          <w:rStyle w:val="a7"/>
        </w:rPr>
        <w:t xml:space="preserve">Введение. Мир во второй половине ХХ - начале </w:t>
      </w:r>
      <w:r w:rsidRPr="008A7F13">
        <w:rPr>
          <w:rStyle w:val="a7"/>
          <w:lang w:val="en-US" w:eastAsia="en-US" w:bidi="en-US"/>
        </w:rPr>
        <w:t>XXI</w:t>
      </w:r>
      <w:r w:rsidRPr="008A7F13">
        <w:rPr>
          <w:rStyle w:val="a7"/>
          <w:lang w:eastAsia="en-US" w:bidi="en-US"/>
        </w:rPr>
        <w:t xml:space="preserve"> </w:t>
      </w:r>
      <w:r w:rsidRPr="008A7F13">
        <w:rPr>
          <w:rStyle w:val="a7"/>
        </w:rPr>
        <w:t>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14:paraId="4111763A" w14:textId="77777777" w:rsidR="009923CB" w:rsidRPr="008A7F13" w:rsidRDefault="009923CB" w:rsidP="008A7F13">
      <w:pPr>
        <w:pStyle w:val="13"/>
        <w:ind w:firstLine="720"/>
        <w:jc w:val="both"/>
      </w:pPr>
      <w:r w:rsidRPr="008A7F13">
        <w:rPr>
          <w:rStyle w:val="a7"/>
        </w:rPr>
        <w:t xml:space="preserve">Страны Северной Америки и Европы во второй половине ХХ - начале </w:t>
      </w:r>
      <w:r w:rsidRPr="008A7F13">
        <w:rPr>
          <w:rStyle w:val="a7"/>
          <w:lang w:val="en-US" w:eastAsia="en-US" w:bidi="en-US"/>
        </w:rPr>
        <w:t>XXI</w:t>
      </w:r>
      <w:r w:rsidRPr="008A7F13">
        <w:rPr>
          <w:rStyle w:val="a7"/>
          <w:lang w:eastAsia="en-US" w:bidi="en-US"/>
        </w:rPr>
        <w:t xml:space="preserve"> </w:t>
      </w:r>
      <w:r w:rsidRPr="008A7F13">
        <w:rPr>
          <w:rStyle w:val="a7"/>
        </w:rPr>
        <w:t>в.</w:t>
      </w:r>
    </w:p>
    <w:p w14:paraId="55F1738C" w14:textId="77777777" w:rsidR="009923CB" w:rsidRPr="008A7F13" w:rsidRDefault="009923CB" w:rsidP="008A7F13">
      <w:pPr>
        <w:pStyle w:val="13"/>
        <w:ind w:firstLine="720"/>
        <w:jc w:val="both"/>
      </w:pPr>
      <w:r w:rsidRPr="008A7F13">
        <w:rPr>
          <w:rStyle w:val="a7"/>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2AEAB1F4" w14:textId="77777777" w:rsidR="009923CB" w:rsidRPr="008A7F13" w:rsidRDefault="009923CB" w:rsidP="008A7F13">
      <w:pPr>
        <w:pStyle w:val="13"/>
        <w:ind w:firstLine="720"/>
        <w:jc w:val="both"/>
      </w:pPr>
      <w:r w:rsidRPr="008A7F13">
        <w:rPr>
          <w:rStyle w:val="a7"/>
        </w:rPr>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8A7F13">
        <w:rPr>
          <w:rStyle w:val="a7"/>
          <w:lang w:val="en-US" w:eastAsia="en-US" w:bidi="en-US"/>
        </w:rPr>
        <w:t>XXI</w:t>
      </w:r>
      <w:r w:rsidRPr="008A7F13">
        <w:rPr>
          <w:rStyle w:val="a7"/>
          <w:lang w:eastAsia="en-US" w:bidi="en-US"/>
        </w:rPr>
        <w:t xml:space="preserve"> </w:t>
      </w:r>
      <w:r w:rsidRPr="008A7F13">
        <w:rPr>
          <w:rStyle w:val="a7"/>
        </w:rPr>
        <w:t>в. Развитие отношений с СССР, Российской Федерацией.</w:t>
      </w:r>
    </w:p>
    <w:p w14:paraId="08B9AD4B" w14:textId="77777777" w:rsidR="009923CB" w:rsidRPr="008A7F13" w:rsidRDefault="009923CB" w:rsidP="008A7F13">
      <w:pPr>
        <w:pStyle w:val="13"/>
        <w:ind w:firstLine="720"/>
        <w:jc w:val="both"/>
      </w:pPr>
      <w:r w:rsidRPr="008A7F13">
        <w:rPr>
          <w:rStyle w:val="a7"/>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8A7F13">
        <w:rPr>
          <w:rStyle w:val="a7"/>
          <w:lang w:val="en-US" w:eastAsia="en-US" w:bidi="en-US"/>
        </w:rPr>
        <w:t>V</w:t>
      </w:r>
      <w:r w:rsidRPr="008A7F13">
        <w:rPr>
          <w:rStyle w:val="a7"/>
          <w:lang w:eastAsia="en-US" w:bidi="en-US"/>
        </w:rPr>
        <w:t xml:space="preserve"> </w:t>
      </w:r>
      <w:r w:rsidRPr="008A7F13">
        <w:rPr>
          <w:rStyle w:val="a7"/>
        </w:rPr>
        <w:t>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5639CCF1" w14:textId="77777777" w:rsidR="009923CB" w:rsidRPr="008A7F13" w:rsidRDefault="009923CB" w:rsidP="008A7F13">
      <w:pPr>
        <w:pStyle w:val="13"/>
        <w:ind w:firstLine="720"/>
        <w:jc w:val="both"/>
      </w:pPr>
      <w:r w:rsidRPr="008A7F13">
        <w:rPr>
          <w:rStyle w:val="a7"/>
        </w:rPr>
        <w:t xml:space="preserve">Страны Центральной и Восточной Европы во второй половине ХХ - начале </w:t>
      </w:r>
      <w:r w:rsidRPr="008A7F13">
        <w:rPr>
          <w:rStyle w:val="a7"/>
          <w:lang w:val="en-US" w:eastAsia="en-US" w:bidi="en-US"/>
        </w:rPr>
        <w:t>XXI</w:t>
      </w:r>
      <w:r w:rsidRPr="008A7F13">
        <w:rPr>
          <w:rStyle w:val="a7"/>
          <w:lang w:eastAsia="en-US" w:bidi="en-US"/>
        </w:rPr>
        <w:t xml:space="preserve"> </w:t>
      </w:r>
      <w:r w:rsidRPr="008A7F13">
        <w:rPr>
          <w:rStyle w:val="a7"/>
        </w:rPr>
        <w:t>в. Революции второй половины 1940-х гг. и установление коммунистических режимов. СЭВ и ОВД. Достижения и проблемы социалистического развития в 1950</w:t>
      </w:r>
      <w:r w:rsidRPr="008A7F13">
        <w:rPr>
          <w:rStyle w:val="a7"/>
        </w:rPr>
        <w:softHyphen/>
        <w:t xml:space="preserve">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8A7F13">
        <w:rPr>
          <w:rStyle w:val="a7"/>
          <w:lang w:val="en-US" w:eastAsia="en-US" w:bidi="en-US"/>
        </w:rPr>
        <w:t>XXI</w:t>
      </w:r>
      <w:r w:rsidRPr="008A7F13">
        <w:rPr>
          <w:rStyle w:val="a7"/>
          <w:lang w:eastAsia="en-US" w:bidi="en-US"/>
        </w:rPr>
        <w:t xml:space="preserve"> </w:t>
      </w:r>
      <w:r w:rsidRPr="008A7F13">
        <w:rPr>
          <w:rStyle w:val="a7"/>
        </w:rPr>
        <w:t>в. (экономика, политика, внешнеполитическая ориентация, участие в интеграционных процессах).</w:t>
      </w:r>
    </w:p>
    <w:p w14:paraId="02782A52" w14:textId="77777777" w:rsidR="009923CB" w:rsidRPr="008A7F13" w:rsidRDefault="009923CB" w:rsidP="008A7F13">
      <w:pPr>
        <w:pStyle w:val="13"/>
        <w:ind w:firstLine="720"/>
        <w:jc w:val="both"/>
      </w:pPr>
      <w:r w:rsidRPr="008A7F13">
        <w:rPr>
          <w:rStyle w:val="a7"/>
        </w:rPr>
        <w:t xml:space="preserve">Страны Азии, Африки во второй половине ХХ - начале </w:t>
      </w:r>
      <w:r w:rsidRPr="008A7F13">
        <w:rPr>
          <w:rStyle w:val="a7"/>
          <w:lang w:val="en-US" w:eastAsia="en-US" w:bidi="en-US"/>
        </w:rPr>
        <w:t>XXI</w:t>
      </w:r>
      <w:r w:rsidRPr="008A7F13">
        <w:rPr>
          <w:rStyle w:val="a7"/>
          <w:lang w:eastAsia="en-US" w:bidi="en-US"/>
        </w:rPr>
        <w:t xml:space="preserve"> </w:t>
      </w:r>
      <w:r w:rsidRPr="008A7F13">
        <w:rPr>
          <w:rStyle w:val="a7"/>
        </w:rPr>
        <w:t>вв.: проблемы и пути модернизации.</w:t>
      </w:r>
    </w:p>
    <w:p w14:paraId="56FC4D6D" w14:textId="77777777" w:rsidR="009923CB" w:rsidRPr="008A7F13" w:rsidRDefault="009923CB" w:rsidP="008A7F13">
      <w:pPr>
        <w:pStyle w:val="13"/>
        <w:ind w:firstLine="720"/>
        <w:jc w:val="both"/>
      </w:pPr>
      <w:r w:rsidRPr="008A7F13">
        <w:rPr>
          <w:rStyle w:val="a7"/>
        </w:rPr>
        <w:t>Обретение независимости и выбор путей развития странами Азии и Африки.</w:t>
      </w:r>
    </w:p>
    <w:p w14:paraId="28332CF0" w14:textId="77777777" w:rsidR="009923CB" w:rsidRPr="008A7F13" w:rsidRDefault="009923CB" w:rsidP="008A7F13">
      <w:pPr>
        <w:pStyle w:val="13"/>
        <w:ind w:firstLine="720"/>
        <w:jc w:val="both"/>
      </w:pPr>
      <w:r w:rsidRPr="008A7F13">
        <w:rPr>
          <w:rStyle w:val="a7"/>
        </w:rPr>
        <w:t xml:space="preserve">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w:t>
      </w:r>
      <w:r w:rsidRPr="008A7F13">
        <w:rPr>
          <w:rStyle w:val="a7"/>
        </w:rPr>
        <w:lastRenderedPageBreak/>
        <w:t>государства.</w:t>
      </w:r>
    </w:p>
    <w:p w14:paraId="4E4FB19A" w14:textId="77777777" w:rsidR="009923CB" w:rsidRPr="008A7F13" w:rsidRDefault="009923CB" w:rsidP="008A7F13">
      <w:pPr>
        <w:pStyle w:val="13"/>
        <w:ind w:firstLine="720"/>
        <w:jc w:val="both"/>
      </w:pPr>
      <w:r w:rsidRPr="008A7F13">
        <w:rPr>
          <w:rStyle w:val="a7"/>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625D468C" w14:textId="77777777" w:rsidR="009923CB" w:rsidRPr="008A7F13" w:rsidRDefault="009923CB" w:rsidP="008A7F13">
      <w:pPr>
        <w:pStyle w:val="13"/>
        <w:ind w:firstLine="720"/>
        <w:jc w:val="both"/>
      </w:pPr>
      <w:r w:rsidRPr="008A7F13">
        <w:rPr>
          <w:rStyle w:val="a7"/>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2F684E63" w14:textId="77777777" w:rsidR="009923CB" w:rsidRPr="008A7F13" w:rsidRDefault="009923CB" w:rsidP="008A7F13">
      <w:pPr>
        <w:pStyle w:val="13"/>
        <w:ind w:firstLine="720"/>
        <w:jc w:val="both"/>
      </w:pPr>
      <w:r w:rsidRPr="008A7F13">
        <w:rPr>
          <w:rStyle w:val="a7"/>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8A7F13">
        <w:rPr>
          <w:rStyle w:val="a7"/>
          <w:lang w:val="en-US" w:eastAsia="en-US" w:bidi="en-US"/>
        </w:rPr>
        <w:t>XXI</w:t>
      </w:r>
      <w:r w:rsidRPr="008A7F13">
        <w:rPr>
          <w:rStyle w:val="a7"/>
          <w:lang w:eastAsia="en-US" w:bidi="en-US"/>
        </w:rPr>
        <w:t xml:space="preserve"> </w:t>
      </w:r>
      <w:r w:rsidRPr="008A7F13">
        <w:rPr>
          <w:rStyle w:val="a7"/>
        </w:rPr>
        <w:t>в. «Арабская весна» и смена политических режимов в начале 2010-х гг. Гражданская война в Сирии.</w:t>
      </w:r>
    </w:p>
    <w:p w14:paraId="4F940A86" w14:textId="77777777" w:rsidR="009923CB" w:rsidRPr="008A7F13" w:rsidRDefault="009923CB" w:rsidP="008A7F13">
      <w:pPr>
        <w:pStyle w:val="13"/>
        <w:ind w:firstLine="720"/>
        <w:jc w:val="both"/>
      </w:pPr>
      <w:r w:rsidRPr="008A7F13">
        <w:rPr>
          <w:rStyle w:val="a7"/>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7D64995B" w14:textId="77777777" w:rsidR="009923CB" w:rsidRPr="008A7F13" w:rsidRDefault="009923CB" w:rsidP="008A7F13">
      <w:pPr>
        <w:pStyle w:val="13"/>
        <w:ind w:firstLine="720"/>
        <w:jc w:val="both"/>
      </w:pPr>
      <w:r w:rsidRPr="008A7F13">
        <w:rPr>
          <w:rStyle w:val="a7"/>
        </w:rPr>
        <w:t>Страны Латинской Америки во второй половине ХХ - начале XXI вв.</w:t>
      </w:r>
    </w:p>
    <w:p w14:paraId="175C40BB" w14:textId="77777777" w:rsidR="009923CB" w:rsidRPr="008A7F13" w:rsidRDefault="009923CB" w:rsidP="008A7F13">
      <w:pPr>
        <w:pStyle w:val="13"/>
        <w:ind w:firstLine="720"/>
        <w:jc w:val="both"/>
      </w:pPr>
      <w:r w:rsidRPr="008A7F13">
        <w:rPr>
          <w:rStyle w:val="a7"/>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w:t>
      </w:r>
      <w:proofErr w:type="spellStart"/>
      <w:r w:rsidRPr="008A7F13">
        <w:rPr>
          <w:rStyle w:val="a7"/>
        </w:rPr>
        <w:t>Националреформизм</w:t>
      </w:r>
      <w:proofErr w:type="spellEnd"/>
      <w:r w:rsidRPr="008A7F13">
        <w:rPr>
          <w:rStyle w:val="a7"/>
        </w:rPr>
        <w:t>.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14:paraId="492C0566" w14:textId="77777777" w:rsidR="009923CB" w:rsidRPr="008A7F13" w:rsidRDefault="009923CB" w:rsidP="008A7F13">
      <w:pPr>
        <w:pStyle w:val="13"/>
        <w:ind w:firstLine="720"/>
        <w:jc w:val="both"/>
      </w:pPr>
      <w:r w:rsidRPr="008A7F13">
        <w:rPr>
          <w:rStyle w:val="a7"/>
        </w:rPr>
        <w:t xml:space="preserve">Международные отношения во второй половине ХХ - начале </w:t>
      </w:r>
      <w:r w:rsidRPr="008A7F13">
        <w:rPr>
          <w:rStyle w:val="a7"/>
          <w:lang w:val="en-US" w:eastAsia="en-US" w:bidi="en-US"/>
        </w:rPr>
        <w:t>XXI</w:t>
      </w:r>
      <w:r w:rsidRPr="008A7F13">
        <w:rPr>
          <w:rStyle w:val="a7"/>
          <w:lang w:eastAsia="en-US" w:bidi="en-US"/>
        </w:rPr>
        <w:t xml:space="preserve"> </w:t>
      </w:r>
      <w:r w:rsidRPr="008A7F13">
        <w:rPr>
          <w:rStyle w:val="a7"/>
        </w:rPr>
        <w:t>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38D7EE20" w14:textId="77777777" w:rsidR="009923CB" w:rsidRPr="008A7F13" w:rsidRDefault="009923CB" w:rsidP="008A7F13">
      <w:pPr>
        <w:pStyle w:val="13"/>
        <w:ind w:firstLine="720"/>
        <w:jc w:val="both"/>
      </w:pPr>
      <w:r w:rsidRPr="008A7F13">
        <w:rPr>
          <w:rStyle w:val="a7"/>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4ED713D2" w14:textId="77777777" w:rsidR="009923CB" w:rsidRPr="008A7F13" w:rsidRDefault="009923CB" w:rsidP="008A7F13">
      <w:pPr>
        <w:pStyle w:val="13"/>
        <w:ind w:firstLine="720"/>
        <w:jc w:val="both"/>
      </w:pPr>
      <w:r w:rsidRPr="008A7F13">
        <w:rPr>
          <w:rStyle w:val="a7"/>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2C204318" w14:textId="77777777" w:rsidR="009923CB" w:rsidRPr="008A7F13" w:rsidRDefault="009923CB" w:rsidP="008A7F13">
      <w:pPr>
        <w:pStyle w:val="13"/>
        <w:tabs>
          <w:tab w:val="left" w:pos="2986"/>
        </w:tabs>
        <w:ind w:firstLine="720"/>
        <w:jc w:val="both"/>
      </w:pPr>
      <w:r w:rsidRPr="008A7F13">
        <w:rPr>
          <w:rStyle w:val="a7"/>
        </w:rPr>
        <w:t xml:space="preserve">Международные отношения в конце ХХ - начале </w:t>
      </w:r>
      <w:r w:rsidRPr="008A7F13">
        <w:rPr>
          <w:rStyle w:val="a7"/>
          <w:lang w:val="en-US" w:eastAsia="en-US" w:bidi="en-US"/>
        </w:rPr>
        <w:t>XXI</w:t>
      </w:r>
      <w:r w:rsidRPr="008A7F13">
        <w:rPr>
          <w:rStyle w:val="a7"/>
          <w:lang w:eastAsia="en-US" w:bidi="en-US"/>
        </w:rPr>
        <w:t xml:space="preserve"> </w:t>
      </w:r>
      <w:r w:rsidRPr="008A7F13">
        <w:rPr>
          <w:rStyle w:val="a7"/>
        </w:rPr>
        <w:t>в. От биполярного к многополюсному миру. Региональная и межрегиональная интеграция. Россия в современном мире:</w:t>
      </w:r>
      <w:r w:rsidRPr="008A7F13">
        <w:rPr>
          <w:rStyle w:val="a7"/>
        </w:rPr>
        <w:tab/>
        <w:t>восстановление лидирующих позиций, отстаивание</w:t>
      </w:r>
    </w:p>
    <w:p w14:paraId="6CBAC775" w14:textId="77777777" w:rsidR="009923CB" w:rsidRPr="008A7F13" w:rsidRDefault="009923CB" w:rsidP="008A7F13">
      <w:pPr>
        <w:pStyle w:val="13"/>
        <w:ind w:firstLine="0"/>
        <w:jc w:val="both"/>
      </w:pPr>
      <w:r w:rsidRPr="008A7F13">
        <w:rPr>
          <w:rStyle w:val="a7"/>
        </w:rPr>
        <w:t xml:space="preserve">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Pr="008A7F13">
        <w:rPr>
          <w:rStyle w:val="a7"/>
          <w:lang w:val="en-US" w:eastAsia="en-US" w:bidi="en-US"/>
        </w:rPr>
        <w:t>XX</w:t>
      </w:r>
      <w:r w:rsidRPr="008A7F13">
        <w:rPr>
          <w:rStyle w:val="a7"/>
          <w:lang w:eastAsia="en-US" w:bidi="en-US"/>
        </w:rPr>
        <w:t xml:space="preserve"> </w:t>
      </w:r>
      <w:r w:rsidRPr="008A7F13">
        <w:rPr>
          <w:rStyle w:val="a7"/>
        </w:rPr>
        <w:t>в.</w:t>
      </w:r>
    </w:p>
    <w:p w14:paraId="5482C83E" w14:textId="77777777" w:rsidR="009923CB" w:rsidRPr="008A7F13" w:rsidRDefault="009923CB" w:rsidP="008A7F13">
      <w:pPr>
        <w:pStyle w:val="13"/>
        <w:ind w:firstLine="720"/>
        <w:jc w:val="both"/>
      </w:pPr>
      <w:r w:rsidRPr="008A7F13">
        <w:rPr>
          <w:rStyle w:val="a7"/>
        </w:rPr>
        <w:t xml:space="preserve">Развитие науки и культуры во второй половине ХХ - начале </w:t>
      </w:r>
      <w:r w:rsidRPr="008A7F13">
        <w:rPr>
          <w:rStyle w:val="a7"/>
          <w:lang w:val="en-US" w:eastAsia="en-US" w:bidi="en-US"/>
        </w:rPr>
        <w:t>XXI</w:t>
      </w:r>
      <w:r w:rsidRPr="008A7F13">
        <w:rPr>
          <w:rStyle w:val="a7"/>
          <w:lang w:eastAsia="en-US" w:bidi="en-US"/>
        </w:rPr>
        <w:t xml:space="preserve"> </w:t>
      </w:r>
      <w:r w:rsidRPr="008A7F13">
        <w:rPr>
          <w:rStyle w:val="a7"/>
        </w:rPr>
        <w:t>вв.</w:t>
      </w:r>
    </w:p>
    <w:p w14:paraId="3848CC5D" w14:textId="77777777" w:rsidR="009923CB" w:rsidRPr="008A7F13" w:rsidRDefault="009923CB" w:rsidP="008A7F13">
      <w:pPr>
        <w:pStyle w:val="13"/>
        <w:ind w:firstLine="720"/>
        <w:jc w:val="both"/>
      </w:pPr>
      <w:r w:rsidRPr="008A7F13">
        <w:rPr>
          <w:rStyle w:val="a7"/>
        </w:rPr>
        <w:t xml:space="preserve">Развитие науки во второй половине ХХ - начале </w:t>
      </w:r>
      <w:r w:rsidRPr="008A7F13">
        <w:rPr>
          <w:rStyle w:val="a7"/>
          <w:lang w:val="en-US" w:eastAsia="en-US" w:bidi="en-US"/>
        </w:rPr>
        <w:t>XXI</w:t>
      </w:r>
      <w:r w:rsidRPr="008A7F13">
        <w:rPr>
          <w:rStyle w:val="a7"/>
          <w:lang w:eastAsia="en-US" w:bidi="en-US"/>
        </w:rPr>
        <w:t xml:space="preserve"> </w:t>
      </w:r>
      <w:r w:rsidRPr="008A7F13">
        <w:rPr>
          <w:rStyle w:val="a7"/>
        </w:rPr>
        <w:t>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5BD4DD75" w14:textId="77777777" w:rsidR="009923CB" w:rsidRPr="008A7F13" w:rsidRDefault="009923CB" w:rsidP="008A7F13">
      <w:pPr>
        <w:pStyle w:val="13"/>
        <w:ind w:firstLine="720"/>
        <w:jc w:val="both"/>
      </w:pPr>
      <w:r w:rsidRPr="008A7F13">
        <w:rPr>
          <w:rStyle w:val="a7"/>
        </w:rPr>
        <w:lastRenderedPageBreak/>
        <w:t xml:space="preserve">Течения и стили в художественной культуре второй половины ХХ - начала </w:t>
      </w:r>
      <w:r w:rsidRPr="008A7F13">
        <w:rPr>
          <w:rStyle w:val="a7"/>
          <w:lang w:val="en-US" w:eastAsia="en-US" w:bidi="en-US"/>
        </w:rPr>
        <w:t>XXI</w:t>
      </w:r>
      <w:r w:rsidRPr="008A7F13">
        <w:rPr>
          <w:rStyle w:val="a7"/>
          <w:lang w:eastAsia="en-US" w:bidi="en-US"/>
        </w:rPr>
        <w:t xml:space="preserve"> </w:t>
      </w:r>
      <w:r w:rsidRPr="008A7F13">
        <w:rPr>
          <w:rStyle w:val="a7"/>
        </w:rPr>
        <w:t>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1040AAE6" w14:textId="77777777" w:rsidR="009923CB" w:rsidRPr="008A7F13" w:rsidRDefault="009923CB" w:rsidP="008A7F13">
      <w:pPr>
        <w:pStyle w:val="13"/>
        <w:ind w:firstLine="720"/>
        <w:jc w:val="both"/>
      </w:pPr>
      <w:r w:rsidRPr="008A7F13">
        <w:rPr>
          <w:rStyle w:val="a7"/>
        </w:rPr>
        <w:t>Современный мир.</w:t>
      </w:r>
    </w:p>
    <w:p w14:paraId="1BE8E16B" w14:textId="77777777" w:rsidR="009923CB" w:rsidRPr="008A7F13" w:rsidRDefault="009923CB" w:rsidP="008A7F13">
      <w:pPr>
        <w:pStyle w:val="13"/>
        <w:ind w:firstLine="720"/>
        <w:jc w:val="both"/>
      </w:pPr>
      <w:r w:rsidRPr="008A7F13">
        <w:rPr>
          <w:rStyle w:val="a7"/>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501C919F" w14:textId="77777777" w:rsidR="009923CB" w:rsidRPr="008A7F13" w:rsidRDefault="009923CB" w:rsidP="008A7F13">
      <w:pPr>
        <w:pStyle w:val="13"/>
        <w:ind w:firstLine="720"/>
        <w:jc w:val="both"/>
      </w:pPr>
      <w:r w:rsidRPr="008A7F13">
        <w:rPr>
          <w:rStyle w:val="a7"/>
        </w:rPr>
        <w:t>Обобщение.</w:t>
      </w:r>
    </w:p>
    <w:p w14:paraId="730B7319" w14:textId="77777777" w:rsidR="009923CB" w:rsidRPr="008A7F13" w:rsidRDefault="009923CB" w:rsidP="008A7F13">
      <w:pPr>
        <w:pStyle w:val="13"/>
        <w:ind w:firstLine="720"/>
        <w:jc w:val="both"/>
      </w:pPr>
      <w:r w:rsidRPr="008A7F13">
        <w:rPr>
          <w:rStyle w:val="a7"/>
        </w:rPr>
        <w:t>История России. 1945-2022 гг.</w:t>
      </w:r>
    </w:p>
    <w:p w14:paraId="194B8D55" w14:textId="77777777" w:rsidR="009923CB" w:rsidRPr="008A7F13" w:rsidRDefault="009923CB" w:rsidP="008A7F13">
      <w:pPr>
        <w:pStyle w:val="13"/>
        <w:ind w:firstLine="720"/>
        <w:jc w:val="both"/>
      </w:pPr>
      <w:r w:rsidRPr="008A7F13">
        <w:rPr>
          <w:rStyle w:val="a7"/>
        </w:rPr>
        <w:t>Введение.</w:t>
      </w:r>
    </w:p>
    <w:p w14:paraId="0279A41D" w14:textId="77777777" w:rsidR="009923CB" w:rsidRPr="008A7F13" w:rsidRDefault="009923CB" w:rsidP="008A7F13">
      <w:pPr>
        <w:pStyle w:val="13"/>
        <w:ind w:firstLine="720"/>
        <w:jc w:val="both"/>
      </w:pPr>
      <w:r w:rsidRPr="008A7F13">
        <w:rPr>
          <w:rStyle w:val="a7"/>
        </w:rPr>
        <w:t>СССР в 1945-1991 гг.</w:t>
      </w:r>
    </w:p>
    <w:p w14:paraId="0F99A2C9" w14:textId="77777777" w:rsidR="009923CB" w:rsidRPr="008A7F13" w:rsidRDefault="009923CB" w:rsidP="008A7F13">
      <w:pPr>
        <w:pStyle w:val="13"/>
        <w:ind w:firstLine="720"/>
        <w:jc w:val="both"/>
      </w:pPr>
      <w:r w:rsidRPr="008A7F13">
        <w:rPr>
          <w:rStyle w:val="a7"/>
        </w:rPr>
        <w:t>СССР в 1945-1953 гг.</w:t>
      </w:r>
    </w:p>
    <w:p w14:paraId="1406BFFB" w14:textId="77777777" w:rsidR="009923CB" w:rsidRPr="008A7F13" w:rsidRDefault="009923CB" w:rsidP="008A7F13">
      <w:pPr>
        <w:pStyle w:val="13"/>
        <w:ind w:firstLine="720"/>
        <w:jc w:val="both"/>
      </w:pPr>
      <w:r w:rsidRPr="008A7F13">
        <w:rPr>
          <w:rStyle w:val="a7"/>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61FFCB2F" w14:textId="77777777" w:rsidR="009923CB" w:rsidRPr="008A7F13" w:rsidRDefault="009923CB" w:rsidP="008A7F13">
      <w:pPr>
        <w:pStyle w:val="13"/>
        <w:ind w:firstLine="720"/>
        <w:jc w:val="both"/>
      </w:pPr>
      <w:r w:rsidRPr="008A7F13">
        <w:rPr>
          <w:rStyle w:val="a7"/>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14:paraId="2D22C376" w14:textId="77777777" w:rsidR="009923CB" w:rsidRPr="008A7F13" w:rsidRDefault="009923CB" w:rsidP="008A7F13">
      <w:pPr>
        <w:pStyle w:val="13"/>
        <w:ind w:firstLine="720"/>
        <w:jc w:val="both"/>
      </w:pPr>
      <w:r w:rsidRPr="008A7F13">
        <w:rPr>
          <w:rStyle w:val="a7"/>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29B1433C" w14:textId="77777777" w:rsidR="009923CB" w:rsidRPr="008A7F13" w:rsidRDefault="009923CB" w:rsidP="008A7F13">
      <w:pPr>
        <w:pStyle w:val="13"/>
        <w:ind w:firstLine="720"/>
        <w:jc w:val="both"/>
      </w:pPr>
      <w:r w:rsidRPr="008A7F13">
        <w:rPr>
          <w:rStyle w:val="a7"/>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106D2593" w14:textId="77777777" w:rsidR="009923CB" w:rsidRPr="008A7F13" w:rsidRDefault="009923CB" w:rsidP="008A7F13">
      <w:pPr>
        <w:pStyle w:val="13"/>
        <w:ind w:firstLine="720"/>
        <w:jc w:val="both"/>
      </w:pPr>
      <w:r w:rsidRPr="008A7F13">
        <w:rPr>
          <w:rStyle w:val="a7"/>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46472489" w14:textId="77777777" w:rsidR="009923CB" w:rsidRPr="008A7F13" w:rsidRDefault="009923CB" w:rsidP="008A7F13">
      <w:pPr>
        <w:pStyle w:val="13"/>
        <w:ind w:firstLine="720"/>
        <w:jc w:val="both"/>
      </w:pPr>
      <w:r w:rsidRPr="008A7F13">
        <w:rPr>
          <w:rStyle w:val="a7"/>
        </w:rPr>
        <w:t>СССР в середине 1950-х - первой половине 1960-х гг.</w:t>
      </w:r>
    </w:p>
    <w:p w14:paraId="32517516" w14:textId="77777777" w:rsidR="009923CB" w:rsidRPr="008A7F13" w:rsidRDefault="009923CB" w:rsidP="008A7F13">
      <w:pPr>
        <w:pStyle w:val="13"/>
        <w:ind w:firstLine="720"/>
        <w:jc w:val="both"/>
      </w:pPr>
      <w:r w:rsidRPr="008A7F13">
        <w:rPr>
          <w:rStyle w:val="a7"/>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w:t>
      </w:r>
      <w:r w:rsidRPr="008A7F13">
        <w:rPr>
          <w:rStyle w:val="a7"/>
          <w:lang w:val="en-US" w:eastAsia="en-US" w:bidi="en-US"/>
        </w:rPr>
        <w:t>XX</w:t>
      </w:r>
      <w:r w:rsidRPr="008A7F13">
        <w:rPr>
          <w:rStyle w:val="a7"/>
          <w:lang w:eastAsia="en-US" w:bidi="en-US"/>
        </w:rPr>
        <w:t xml:space="preserve"> </w:t>
      </w:r>
      <w:r w:rsidRPr="008A7F13">
        <w:rPr>
          <w:rStyle w:val="a7"/>
        </w:rPr>
        <w:t>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7A05943F" w14:textId="77777777" w:rsidR="009923CB" w:rsidRPr="008A7F13" w:rsidRDefault="009923CB" w:rsidP="008A7F13">
      <w:pPr>
        <w:pStyle w:val="13"/>
        <w:ind w:firstLine="720"/>
        <w:jc w:val="both"/>
      </w:pPr>
      <w:r w:rsidRPr="008A7F13">
        <w:rPr>
          <w:rStyle w:val="a7"/>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8A7F13">
        <w:rPr>
          <w:rStyle w:val="a7"/>
        </w:rPr>
        <w:t>Приоткрытие</w:t>
      </w:r>
      <w:proofErr w:type="spellEnd"/>
      <w:r w:rsidRPr="008A7F13">
        <w:rPr>
          <w:rStyle w:val="a7"/>
        </w:rPr>
        <w:t xml:space="preserve"> железного занавеса. Всемирный фестиваль молодежи и студентов 1957 г. Популярные формы досуга.</w:t>
      </w:r>
    </w:p>
    <w:p w14:paraId="43152B20" w14:textId="77777777" w:rsidR="009923CB" w:rsidRPr="008A7F13" w:rsidRDefault="009923CB" w:rsidP="008A7F13">
      <w:pPr>
        <w:pStyle w:val="13"/>
        <w:ind w:firstLine="0"/>
        <w:jc w:val="both"/>
      </w:pPr>
      <w:r w:rsidRPr="008A7F13">
        <w:rPr>
          <w:rStyle w:val="a7"/>
        </w:rPr>
        <w:t>Неофициальная культура. Хрущев и интеллигенция. Антирелигиозные кампании. Гонения на Церковь. Диссиденты. Самиздат и тамиздат.</w:t>
      </w:r>
    </w:p>
    <w:p w14:paraId="1E243661" w14:textId="77777777" w:rsidR="009923CB" w:rsidRPr="008A7F13" w:rsidRDefault="009923CB" w:rsidP="008A7F13">
      <w:pPr>
        <w:pStyle w:val="13"/>
        <w:ind w:firstLine="720"/>
        <w:jc w:val="both"/>
      </w:pPr>
      <w:r w:rsidRPr="008A7F13">
        <w:rPr>
          <w:rStyle w:val="a7"/>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6E46F337" w14:textId="77777777" w:rsidR="009923CB" w:rsidRPr="008A7F13" w:rsidRDefault="009923CB" w:rsidP="008A7F13">
      <w:pPr>
        <w:pStyle w:val="13"/>
        <w:ind w:firstLine="720"/>
        <w:jc w:val="both"/>
      </w:pPr>
      <w:r w:rsidRPr="008A7F13">
        <w:rPr>
          <w:rStyle w:val="a7"/>
        </w:rPr>
        <w:t xml:space="preserve">Научно-техническая революция в СССР. Военный и гражданский секторы экономики. Создание ракетно-ядерного щита. Начало освоения космоса. Запуск первого </w:t>
      </w:r>
      <w:r w:rsidRPr="008A7F13">
        <w:rPr>
          <w:rStyle w:val="a7"/>
        </w:rPr>
        <w:lastRenderedPageBreak/>
        <w:t>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14:paraId="32ED65DD" w14:textId="77777777" w:rsidR="009923CB" w:rsidRPr="008A7F13" w:rsidRDefault="009923CB" w:rsidP="008A7F13">
      <w:pPr>
        <w:pStyle w:val="13"/>
        <w:ind w:firstLine="720"/>
        <w:jc w:val="both"/>
      </w:pPr>
      <w:r w:rsidRPr="008A7F13">
        <w:rPr>
          <w:rStyle w:val="a7"/>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5869A3E1" w14:textId="77777777" w:rsidR="009923CB" w:rsidRPr="008A7F13" w:rsidRDefault="009923CB" w:rsidP="008A7F13">
      <w:pPr>
        <w:pStyle w:val="13"/>
        <w:ind w:firstLine="720"/>
        <w:jc w:val="both"/>
      </w:pPr>
      <w:r w:rsidRPr="008A7F13">
        <w:rPr>
          <w:rStyle w:val="a7"/>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67C0CB59" w14:textId="77777777" w:rsidR="009923CB" w:rsidRPr="008A7F13" w:rsidRDefault="009923CB" w:rsidP="008A7F13">
      <w:pPr>
        <w:pStyle w:val="13"/>
        <w:ind w:firstLine="720"/>
        <w:jc w:val="both"/>
      </w:pPr>
      <w:r w:rsidRPr="008A7F13">
        <w:rPr>
          <w:rStyle w:val="a7"/>
        </w:rPr>
        <w:t xml:space="preserve">Внешняя политика. СССР и страны Запада. Международные </w:t>
      </w:r>
      <w:proofErr w:type="spellStart"/>
      <w:r w:rsidRPr="008A7F13">
        <w:rPr>
          <w:rStyle w:val="a7"/>
        </w:rPr>
        <w:t>военно</w:t>
      </w:r>
      <w:r w:rsidRPr="008A7F13">
        <w:rPr>
          <w:rStyle w:val="a7"/>
        </w:rPr>
        <w:softHyphen/>
        <w:t>политические</w:t>
      </w:r>
      <w:proofErr w:type="spellEnd"/>
      <w:r w:rsidRPr="008A7F13">
        <w:rPr>
          <w:rStyle w:val="a7"/>
        </w:rPr>
        <w:t xml:space="preserve">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6A4602A6" w14:textId="77777777" w:rsidR="009923CB" w:rsidRPr="008A7F13" w:rsidRDefault="009923CB" w:rsidP="008A7F13">
      <w:pPr>
        <w:pStyle w:val="13"/>
        <w:ind w:firstLine="720"/>
        <w:jc w:val="both"/>
      </w:pPr>
      <w:r w:rsidRPr="008A7F13">
        <w:rPr>
          <w:rStyle w:val="a7"/>
        </w:rPr>
        <w:t>Конец оттепели. Нарастание негативных тенденций в обществе. Кризис доверия власти. Новочеркасские события. Смещение Н.С. Хрущева.</w:t>
      </w:r>
    </w:p>
    <w:p w14:paraId="1AE09B09" w14:textId="77777777" w:rsidR="009923CB" w:rsidRPr="008A7F13" w:rsidRDefault="009923CB" w:rsidP="008A7F13">
      <w:pPr>
        <w:pStyle w:val="13"/>
        <w:ind w:firstLine="720"/>
        <w:jc w:val="both"/>
      </w:pPr>
      <w:r w:rsidRPr="008A7F13">
        <w:rPr>
          <w:rStyle w:val="a7"/>
        </w:rPr>
        <w:t>Советское государство и общество в середине 1960-х - начале 1980-х гг.</w:t>
      </w:r>
    </w:p>
    <w:p w14:paraId="35A85DFE" w14:textId="77777777" w:rsidR="009923CB" w:rsidRPr="008A7F13" w:rsidRDefault="009923CB" w:rsidP="008A7F13">
      <w:pPr>
        <w:pStyle w:val="13"/>
        <w:ind w:firstLine="720"/>
        <w:jc w:val="both"/>
      </w:pPr>
      <w:r w:rsidRPr="008A7F13">
        <w:rPr>
          <w:rStyle w:val="a7"/>
        </w:rPr>
        <w:t xml:space="preserve">Приход к власти Л.И. Брежнева: его окружение и смена политического курса. Десталинизация и </w:t>
      </w:r>
      <w:proofErr w:type="spellStart"/>
      <w:r w:rsidRPr="008A7F13">
        <w:rPr>
          <w:rStyle w:val="a7"/>
        </w:rPr>
        <w:t>ресталинизация</w:t>
      </w:r>
      <w:proofErr w:type="spellEnd"/>
      <w:r w:rsidRPr="008A7F13">
        <w:rPr>
          <w:rStyle w:val="a7"/>
        </w:rPr>
        <w:t xml:space="preserve">. Экономические реформы 1960-х гг. Новые ориентиры аграрной политики. </w:t>
      </w:r>
      <w:proofErr w:type="spellStart"/>
      <w:r w:rsidRPr="008A7F13">
        <w:rPr>
          <w:rStyle w:val="a7"/>
        </w:rPr>
        <w:t>Косыгинская</w:t>
      </w:r>
      <w:proofErr w:type="spellEnd"/>
      <w:r w:rsidRPr="008A7F13">
        <w:rPr>
          <w:rStyle w:val="a7"/>
        </w:rPr>
        <w:t xml:space="preserve"> реформа. Конституция СССР 1977 г. Концепция «развитого социализма».</w:t>
      </w:r>
    </w:p>
    <w:p w14:paraId="172ABC2E" w14:textId="77777777" w:rsidR="009923CB" w:rsidRPr="008A7F13" w:rsidRDefault="009923CB" w:rsidP="008A7F13">
      <w:pPr>
        <w:pStyle w:val="13"/>
        <w:ind w:firstLine="720"/>
        <w:jc w:val="both"/>
      </w:pPr>
      <w:r w:rsidRPr="008A7F13">
        <w:rPr>
          <w:rStyle w:val="a7"/>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5D82018F" w14:textId="77777777" w:rsidR="009923CB" w:rsidRPr="008A7F13" w:rsidRDefault="009923CB" w:rsidP="008A7F13">
      <w:pPr>
        <w:pStyle w:val="13"/>
        <w:ind w:firstLine="720"/>
        <w:jc w:val="both"/>
      </w:pPr>
      <w:r w:rsidRPr="008A7F13">
        <w:rPr>
          <w:rStyle w:val="a7"/>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5F82A469" w14:textId="77777777" w:rsidR="009923CB" w:rsidRPr="008A7F13" w:rsidRDefault="009923CB" w:rsidP="008A7F13">
      <w:pPr>
        <w:pStyle w:val="13"/>
        <w:ind w:firstLine="720"/>
        <w:jc w:val="both"/>
      </w:pPr>
      <w:r w:rsidRPr="008A7F13">
        <w:rPr>
          <w:rStyle w:val="a7"/>
        </w:rPr>
        <w:t xml:space="preserve">Развитие физкультуры и спорта в СССР. </w:t>
      </w:r>
      <w:r w:rsidRPr="008A7F13">
        <w:rPr>
          <w:rStyle w:val="a7"/>
          <w:lang w:val="en-US" w:eastAsia="en-US" w:bidi="en-US"/>
        </w:rPr>
        <w:t>XXII</w:t>
      </w:r>
      <w:r w:rsidRPr="008A7F13">
        <w:rPr>
          <w:rStyle w:val="a7"/>
          <w:lang w:eastAsia="en-US" w:bidi="en-US"/>
        </w:rPr>
        <w:t xml:space="preserve"> </w:t>
      </w:r>
      <w:r w:rsidRPr="008A7F13">
        <w:rPr>
          <w:rStyle w:val="a7"/>
        </w:rPr>
        <w:t>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w:t>
      </w:r>
    </w:p>
    <w:p w14:paraId="31EA4BB4" w14:textId="77777777" w:rsidR="009923CB" w:rsidRPr="008A7F13" w:rsidRDefault="009923CB" w:rsidP="008A7F13">
      <w:pPr>
        <w:pStyle w:val="13"/>
        <w:ind w:firstLine="0"/>
        <w:jc w:val="both"/>
      </w:pPr>
      <w:r w:rsidRPr="008A7F13">
        <w:rPr>
          <w:rStyle w:val="a7"/>
        </w:rPr>
        <w:t>Диссидентский вызов. Борьба с инакомыслием. Судебные процессы. Цензура и самиздат.</w:t>
      </w:r>
    </w:p>
    <w:p w14:paraId="04670007" w14:textId="77777777" w:rsidR="009923CB" w:rsidRPr="008A7F13" w:rsidRDefault="009923CB" w:rsidP="008A7F13">
      <w:pPr>
        <w:pStyle w:val="13"/>
        <w:ind w:firstLine="720"/>
        <w:jc w:val="both"/>
      </w:pPr>
      <w:r w:rsidRPr="008A7F13">
        <w:rPr>
          <w:rStyle w:val="a7"/>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7E78B287" w14:textId="77777777" w:rsidR="009923CB" w:rsidRPr="008A7F13" w:rsidRDefault="009923CB" w:rsidP="008A7F13">
      <w:pPr>
        <w:pStyle w:val="13"/>
        <w:ind w:firstLine="720"/>
        <w:jc w:val="both"/>
      </w:pPr>
      <w:r w:rsidRPr="008A7F13">
        <w:rPr>
          <w:rStyle w:val="a7"/>
        </w:rPr>
        <w:t>Л.И. Брежнев в оценках современников и историков.</w:t>
      </w:r>
    </w:p>
    <w:p w14:paraId="7765E8C4" w14:textId="77777777" w:rsidR="009923CB" w:rsidRPr="008A7F13" w:rsidRDefault="009923CB" w:rsidP="008A7F13">
      <w:pPr>
        <w:pStyle w:val="13"/>
        <w:ind w:firstLine="720"/>
        <w:jc w:val="both"/>
      </w:pPr>
      <w:r w:rsidRPr="008A7F13">
        <w:rPr>
          <w:rStyle w:val="a7"/>
        </w:rPr>
        <w:t>Политика перестройки. Распад СССР (1985-1991 гг.).</w:t>
      </w:r>
    </w:p>
    <w:p w14:paraId="1B9F8DA2" w14:textId="77777777" w:rsidR="009923CB" w:rsidRPr="008A7F13" w:rsidRDefault="009923CB" w:rsidP="008A7F13">
      <w:pPr>
        <w:pStyle w:val="13"/>
        <w:ind w:firstLine="720"/>
        <w:jc w:val="both"/>
      </w:pPr>
      <w:r w:rsidRPr="008A7F13">
        <w:rPr>
          <w:rStyle w:val="a7"/>
        </w:rPr>
        <w:t xml:space="preserve">Нарастание кризисных явлений в социально-экономической и </w:t>
      </w:r>
      <w:proofErr w:type="spellStart"/>
      <w:r w:rsidRPr="008A7F13">
        <w:rPr>
          <w:rStyle w:val="a7"/>
        </w:rPr>
        <w:t>идейно</w:t>
      </w:r>
      <w:r w:rsidRPr="008A7F13">
        <w:rPr>
          <w:rStyle w:val="a7"/>
        </w:rPr>
        <w:softHyphen/>
        <w:t>политической</w:t>
      </w:r>
      <w:proofErr w:type="spellEnd"/>
      <w:r w:rsidRPr="008A7F13">
        <w:rPr>
          <w:rStyle w:val="a7"/>
        </w:rPr>
        <w:t xml:space="preserve">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53093F04" w14:textId="77777777" w:rsidR="009923CB" w:rsidRPr="008A7F13" w:rsidRDefault="009923CB" w:rsidP="008A7F13">
      <w:pPr>
        <w:pStyle w:val="13"/>
        <w:ind w:firstLine="720"/>
        <w:jc w:val="both"/>
      </w:pPr>
      <w:r w:rsidRPr="008A7F13">
        <w:rPr>
          <w:rStyle w:val="a7"/>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w:t>
      </w:r>
      <w:r w:rsidRPr="008A7F13">
        <w:rPr>
          <w:rStyle w:val="a7"/>
        </w:rPr>
        <w:lastRenderedPageBreak/>
        <w:t>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24C35B04" w14:textId="77777777" w:rsidR="009923CB" w:rsidRPr="008A7F13" w:rsidRDefault="009923CB" w:rsidP="008A7F13">
      <w:pPr>
        <w:pStyle w:val="13"/>
        <w:ind w:firstLine="720"/>
        <w:jc w:val="both"/>
      </w:pPr>
      <w:r w:rsidRPr="008A7F13">
        <w:rPr>
          <w:rStyle w:val="a7"/>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758764C4" w14:textId="77777777" w:rsidR="009923CB" w:rsidRPr="008A7F13" w:rsidRDefault="009923CB" w:rsidP="008A7F13">
      <w:pPr>
        <w:pStyle w:val="13"/>
        <w:ind w:firstLine="720"/>
        <w:jc w:val="both"/>
      </w:pPr>
      <w:r w:rsidRPr="008A7F13">
        <w:rPr>
          <w:rStyle w:val="a7"/>
        </w:rPr>
        <w:t xml:space="preserve">Демократизация советской политической системы. </w:t>
      </w:r>
      <w:r w:rsidRPr="008A7F13">
        <w:rPr>
          <w:rStyle w:val="a7"/>
          <w:lang w:val="en-US" w:eastAsia="en-US" w:bidi="en-US"/>
        </w:rPr>
        <w:t>XIX</w:t>
      </w:r>
      <w:r w:rsidRPr="008A7F13">
        <w:rPr>
          <w:rStyle w:val="a7"/>
          <w:lang w:eastAsia="en-US" w:bidi="en-US"/>
        </w:rPr>
        <w:t xml:space="preserve"> </w:t>
      </w:r>
      <w:r w:rsidRPr="008A7F13">
        <w:rPr>
          <w:rStyle w:val="a7"/>
        </w:rPr>
        <w:t xml:space="preserve">конференция КПСС и ее решения. Альтернативные выборы народных депутатов. Съезды народных депутатов - высший орган государственной власти. </w:t>
      </w:r>
      <w:r w:rsidRPr="008A7F13">
        <w:rPr>
          <w:rStyle w:val="a7"/>
          <w:lang w:val="en-US" w:eastAsia="en-US" w:bidi="en-US"/>
        </w:rPr>
        <w:t>I</w:t>
      </w:r>
      <w:r w:rsidRPr="008A7F13">
        <w:rPr>
          <w:rStyle w:val="a7"/>
          <w:lang w:eastAsia="en-US" w:bidi="en-US"/>
        </w:rPr>
        <w:t xml:space="preserve"> </w:t>
      </w:r>
      <w:r w:rsidRPr="008A7F13">
        <w:rPr>
          <w:rStyle w:val="a7"/>
        </w:rPr>
        <w:t>съезд народных депутатов СССР и его значение. Демократы первой волны, их лидеры и программы.</w:t>
      </w:r>
    </w:p>
    <w:p w14:paraId="6631BBDF" w14:textId="77777777" w:rsidR="009923CB" w:rsidRPr="008A7F13" w:rsidRDefault="009923CB" w:rsidP="008A7F13">
      <w:pPr>
        <w:pStyle w:val="13"/>
        <w:ind w:firstLine="720"/>
        <w:jc w:val="both"/>
      </w:pPr>
      <w:r w:rsidRPr="008A7F13">
        <w:rPr>
          <w:rStyle w:val="a7"/>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1D013FD7" w14:textId="77777777" w:rsidR="009923CB" w:rsidRPr="008A7F13" w:rsidRDefault="009923CB" w:rsidP="008A7F13">
      <w:pPr>
        <w:pStyle w:val="13"/>
        <w:ind w:firstLine="720"/>
        <w:jc w:val="both"/>
      </w:pPr>
      <w:r w:rsidRPr="008A7F13">
        <w:rPr>
          <w:rStyle w:val="a7"/>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sidRPr="008A7F13">
        <w:rPr>
          <w:rStyle w:val="a7"/>
          <w:lang w:val="en-US" w:eastAsia="en-US" w:bidi="en-US"/>
        </w:rPr>
        <w:t>I</w:t>
      </w:r>
      <w:r w:rsidRPr="008A7F13">
        <w:rPr>
          <w:rStyle w:val="a7"/>
          <w:lang w:eastAsia="en-US" w:bidi="en-US"/>
        </w:rPr>
        <w:t xml:space="preserve"> </w:t>
      </w:r>
      <w:r w:rsidRPr="008A7F13">
        <w:rPr>
          <w:rStyle w:val="a7"/>
        </w:rPr>
        <w:t>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53FAEF2D" w14:textId="77777777" w:rsidR="009923CB" w:rsidRPr="008A7F13" w:rsidRDefault="009923CB" w:rsidP="008A7F13">
      <w:pPr>
        <w:pStyle w:val="13"/>
        <w:ind w:firstLine="720"/>
        <w:jc w:val="both"/>
      </w:pPr>
      <w:r w:rsidRPr="008A7F13">
        <w:rPr>
          <w:rStyle w:val="a7"/>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w:t>
      </w:r>
      <w:r w:rsidRPr="008A7F13">
        <w:rPr>
          <w:rStyle w:val="a7"/>
        </w:rPr>
        <w:tab/>
        <w:t>г.: конфискационная денежная реформа, трехкратное повышение</w:t>
      </w:r>
    </w:p>
    <w:p w14:paraId="5CB6638B" w14:textId="77777777" w:rsidR="009923CB" w:rsidRPr="008A7F13" w:rsidRDefault="009923CB" w:rsidP="008A7F13">
      <w:pPr>
        <w:pStyle w:val="13"/>
        <w:ind w:firstLine="0"/>
        <w:jc w:val="both"/>
      </w:pPr>
      <w:r w:rsidRPr="008A7F13">
        <w:rPr>
          <w:rStyle w:val="a7"/>
        </w:rPr>
        <w:t xml:space="preserve">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w:t>
      </w:r>
      <w:proofErr w:type="spellStart"/>
      <w:r w:rsidRPr="008A7F13">
        <w:rPr>
          <w:rStyle w:val="a7"/>
        </w:rPr>
        <w:t>государственно</w:t>
      </w:r>
      <w:r w:rsidRPr="008A7F13">
        <w:rPr>
          <w:rStyle w:val="a7"/>
        </w:rPr>
        <w:softHyphen/>
        <w:t>конфессиональных</w:t>
      </w:r>
      <w:proofErr w:type="spellEnd"/>
      <w:r w:rsidRPr="008A7F13">
        <w:rPr>
          <w:rStyle w:val="a7"/>
        </w:rPr>
        <w:t xml:space="preserve"> отношениях.</w:t>
      </w:r>
    </w:p>
    <w:p w14:paraId="5C15AF4D" w14:textId="77777777" w:rsidR="009923CB" w:rsidRPr="008A7F13" w:rsidRDefault="009923CB" w:rsidP="008A7F13">
      <w:pPr>
        <w:pStyle w:val="13"/>
        <w:ind w:firstLine="720"/>
        <w:jc w:val="both"/>
      </w:pPr>
      <w:r w:rsidRPr="008A7F13">
        <w:rPr>
          <w:rStyle w:val="a7"/>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 Атинские соглашения, создание Содружества Независимых Государств (СНГ).</w:t>
      </w:r>
    </w:p>
    <w:p w14:paraId="46F2F4B7" w14:textId="77777777" w:rsidR="009923CB" w:rsidRPr="008A7F13" w:rsidRDefault="009923CB" w:rsidP="008A7F13">
      <w:pPr>
        <w:pStyle w:val="13"/>
        <w:ind w:firstLine="720"/>
        <w:jc w:val="both"/>
      </w:pPr>
      <w:r w:rsidRPr="008A7F13">
        <w:rPr>
          <w:rStyle w:val="a7"/>
        </w:rPr>
        <w:t>Реакция мирового сообщества на распад СССР. Россия как преемник СССР на международной арене.</w:t>
      </w:r>
    </w:p>
    <w:p w14:paraId="71A2DEDA" w14:textId="77777777" w:rsidR="009923CB" w:rsidRPr="008A7F13" w:rsidRDefault="009923CB" w:rsidP="008A7F13">
      <w:pPr>
        <w:pStyle w:val="13"/>
        <w:ind w:firstLine="720"/>
        <w:jc w:val="both"/>
      </w:pPr>
      <w:r w:rsidRPr="008A7F13">
        <w:rPr>
          <w:rStyle w:val="a7"/>
        </w:rPr>
        <w:t>Наш край в 1945-1991 гг.</w:t>
      </w:r>
    </w:p>
    <w:p w14:paraId="104C5140" w14:textId="77777777" w:rsidR="009923CB" w:rsidRPr="008A7F13" w:rsidRDefault="009923CB" w:rsidP="008A7F13">
      <w:pPr>
        <w:pStyle w:val="13"/>
        <w:ind w:firstLine="720"/>
        <w:jc w:val="both"/>
      </w:pPr>
      <w:r w:rsidRPr="008A7F13">
        <w:rPr>
          <w:rStyle w:val="a7"/>
        </w:rPr>
        <w:t>Обобщение.</w:t>
      </w:r>
    </w:p>
    <w:p w14:paraId="5AD5C80F" w14:textId="77777777" w:rsidR="009923CB" w:rsidRPr="008A7F13" w:rsidRDefault="009923CB" w:rsidP="008A7F13">
      <w:pPr>
        <w:pStyle w:val="13"/>
        <w:ind w:firstLine="720"/>
        <w:jc w:val="both"/>
      </w:pPr>
      <w:r w:rsidRPr="008A7F13">
        <w:rPr>
          <w:rStyle w:val="a7"/>
        </w:rPr>
        <w:t>Российская Федерация в 1992-2022 гг.</w:t>
      </w:r>
    </w:p>
    <w:p w14:paraId="5668D00C" w14:textId="77777777" w:rsidR="009923CB" w:rsidRPr="008A7F13" w:rsidRDefault="009923CB" w:rsidP="008A7F13">
      <w:pPr>
        <w:pStyle w:val="13"/>
        <w:ind w:firstLine="720"/>
        <w:jc w:val="both"/>
      </w:pPr>
      <w:r w:rsidRPr="008A7F13">
        <w:rPr>
          <w:rStyle w:val="a7"/>
        </w:rPr>
        <w:t>Становление новой России (1992-1999 гг.).</w:t>
      </w:r>
    </w:p>
    <w:p w14:paraId="0E024C15" w14:textId="77777777" w:rsidR="009923CB" w:rsidRPr="008A7F13" w:rsidRDefault="009923CB" w:rsidP="008A7F13">
      <w:pPr>
        <w:pStyle w:val="13"/>
        <w:ind w:firstLine="720"/>
        <w:jc w:val="both"/>
      </w:pPr>
      <w:r w:rsidRPr="008A7F13">
        <w:rPr>
          <w:rStyle w:val="a7"/>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092D6E71" w14:textId="77777777" w:rsidR="009923CB" w:rsidRPr="008A7F13" w:rsidRDefault="009923CB" w:rsidP="008A7F13">
      <w:pPr>
        <w:pStyle w:val="13"/>
        <w:ind w:firstLine="720"/>
        <w:jc w:val="both"/>
      </w:pPr>
      <w:r w:rsidRPr="008A7F13">
        <w:rPr>
          <w:rStyle w:val="a7"/>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w:t>
      </w:r>
      <w:r w:rsidRPr="008A7F13">
        <w:rPr>
          <w:rStyle w:val="a7"/>
        </w:rPr>
        <w:lastRenderedPageBreak/>
        <w:t>Разделение властей. Проблемы построения федеративного государства. Утверждение государственной символики.</w:t>
      </w:r>
    </w:p>
    <w:p w14:paraId="2EF289FE" w14:textId="77777777" w:rsidR="009923CB" w:rsidRPr="008A7F13" w:rsidRDefault="009923CB" w:rsidP="008A7F13">
      <w:pPr>
        <w:pStyle w:val="13"/>
        <w:ind w:firstLine="720"/>
        <w:jc w:val="both"/>
      </w:pPr>
      <w:r w:rsidRPr="008A7F13">
        <w:rPr>
          <w:rStyle w:val="a7"/>
        </w:rPr>
        <w:t xml:space="preserve">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w:t>
      </w:r>
      <w:proofErr w:type="spellStart"/>
      <w:r w:rsidRPr="008A7F13">
        <w:rPr>
          <w:rStyle w:val="a7"/>
        </w:rPr>
        <w:t>Военно</w:t>
      </w:r>
      <w:r w:rsidRPr="008A7F13">
        <w:rPr>
          <w:rStyle w:val="a7"/>
        </w:rPr>
        <w:softHyphen/>
        <w:t>политический</w:t>
      </w:r>
      <w:proofErr w:type="spellEnd"/>
      <w:r w:rsidRPr="008A7F13">
        <w:rPr>
          <w:rStyle w:val="a7"/>
        </w:rPr>
        <w:t xml:space="preserve"> кризис в Чеченской Республике.</w:t>
      </w:r>
    </w:p>
    <w:p w14:paraId="29A49DCE" w14:textId="77777777" w:rsidR="009923CB" w:rsidRPr="008A7F13" w:rsidRDefault="009923CB" w:rsidP="008A7F13">
      <w:pPr>
        <w:pStyle w:val="13"/>
        <w:ind w:firstLine="720"/>
        <w:jc w:val="both"/>
      </w:pPr>
      <w:r w:rsidRPr="008A7F13">
        <w:rPr>
          <w:rStyle w:val="a7"/>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2B46BB15" w14:textId="77777777" w:rsidR="009923CB" w:rsidRPr="008A7F13" w:rsidRDefault="009923CB" w:rsidP="008A7F13">
      <w:pPr>
        <w:pStyle w:val="13"/>
        <w:ind w:firstLine="720"/>
        <w:jc w:val="both"/>
      </w:pPr>
      <w:r w:rsidRPr="008A7F13">
        <w:rPr>
          <w:rStyle w:val="a7"/>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5383E6E6" w14:textId="77777777" w:rsidR="009923CB" w:rsidRPr="008A7F13" w:rsidRDefault="009923CB" w:rsidP="008A7F13">
      <w:pPr>
        <w:pStyle w:val="13"/>
        <w:ind w:firstLine="720"/>
        <w:jc w:val="both"/>
      </w:pPr>
      <w:r w:rsidRPr="008A7F13">
        <w:rPr>
          <w:rStyle w:val="a7"/>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063DF055" w14:textId="77777777" w:rsidR="009923CB" w:rsidRPr="008A7F13" w:rsidRDefault="009923CB" w:rsidP="008A7F13">
      <w:pPr>
        <w:pStyle w:val="13"/>
        <w:ind w:firstLine="720"/>
        <w:jc w:val="both"/>
      </w:pPr>
      <w:r w:rsidRPr="008A7F13">
        <w:rPr>
          <w:rStyle w:val="a7"/>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14:paraId="11399A24" w14:textId="77777777" w:rsidR="009923CB" w:rsidRPr="008A7F13" w:rsidRDefault="009923CB" w:rsidP="008A7F13">
      <w:pPr>
        <w:pStyle w:val="13"/>
        <w:ind w:firstLine="720"/>
        <w:jc w:val="both"/>
      </w:pPr>
      <w:r w:rsidRPr="008A7F13">
        <w:rPr>
          <w:rStyle w:val="a7"/>
        </w:rPr>
        <w:t>Россия в ХХ1 в.: вызовы времени и задачи модернизации.</w:t>
      </w:r>
    </w:p>
    <w:p w14:paraId="69DAFF76" w14:textId="77777777" w:rsidR="009923CB" w:rsidRPr="008A7F13" w:rsidRDefault="009923CB" w:rsidP="008A7F13">
      <w:pPr>
        <w:pStyle w:val="13"/>
        <w:ind w:firstLine="720"/>
        <w:jc w:val="both"/>
      </w:pPr>
      <w:r w:rsidRPr="008A7F13">
        <w:rPr>
          <w:rStyle w:val="a7"/>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11874E67" w14:textId="77777777" w:rsidR="009923CB" w:rsidRPr="008A7F13" w:rsidRDefault="009923CB" w:rsidP="008A7F13">
      <w:pPr>
        <w:pStyle w:val="13"/>
        <w:tabs>
          <w:tab w:val="left" w:pos="4824"/>
          <w:tab w:val="left" w:pos="8237"/>
        </w:tabs>
        <w:ind w:firstLine="720"/>
        <w:jc w:val="both"/>
      </w:pPr>
      <w:r w:rsidRPr="008A7F13">
        <w:rPr>
          <w:rStyle w:val="a7"/>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w:t>
      </w:r>
      <w:r w:rsidRPr="008A7F13">
        <w:rPr>
          <w:rStyle w:val="a7"/>
        </w:rPr>
        <w:tab/>
        <w:t>г.) и продолжение (2018</w:t>
      </w:r>
      <w:r w:rsidRPr="008A7F13">
        <w:rPr>
          <w:rStyle w:val="a7"/>
        </w:rPr>
        <w:tab/>
        <w:t>г.) реализации</w:t>
      </w:r>
    </w:p>
    <w:p w14:paraId="0ED7748D" w14:textId="77777777" w:rsidR="009923CB" w:rsidRPr="008A7F13" w:rsidRDefault="009923CB" w:rsidP="008A7F13">
      <w:pPr>
        <w:pStyle w:val="13"/>
        <w:ind w:firstLine="0"/>
        <w:jc w:val="both"/>
      </w:pPr>
      <w:r w:rsidRPr="008A7F13">
        <w:rPr>
          <w:rStyle w:val="a7"/>
        </w:rPr>
        <w:t>приоритетных национальных проектов.</w:t>
      </w:r>
    </w:p>
    <w:p w14:paraId="7A9F025C" w14:textId="77777777" w:rsidR="009923CB" w:rsidRPr="008A7F13" w:rsidRDefault="009923CB" w:rsidP="008A7F13">
      <w:pPr>
        <w:pStyle w:val="13"/>
        <w:ind w:firstLine="720"/>
        <w:jc w:val="both"/>
      </w:pPr>
      <w:r w:rsidRPr="008A7F13">
        <w:rPr>
          <w:rStyle w:val="a7"/>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412A8C04" w14:textId="77777777" w:rsidR="009923CB" w:rsidRPr="008A7F13" w:rsidRDefault="009923CB" w:rsidP="008A7F13">
      <w:pPr>
        <w:pStyle w:val="13"/>
        <w:ind w:firstLine="720"/>
        <w:jc w:val="both"/>
      </w:pPr>
      <w:r w:rsidRPr="008A7F13">
        <w:rPr>
          <w:rStyle w:val="a7"/>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14:paraId="184A5464" w14:textId="77777777" w:rsidR="009923CB" w:rsidRPr="008A7F13" w:rsidRDefault="009923CB" w:rsidP="008A7F13">
      <w:pPr>
        <w:pStyle w:val="13"/>
        <w:ind w:firstLine="720"/>
        <w:jc w:val="both"/>
      </w:pPr>
      <w:r w:rsidRPr="008A7F13">
        <w:rPr>
          <w:rStyle w:val="a7"/>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sidRPr="008A7F13">
        <w:rPr>
          <w:rStyle w:val="a7"/>
          <w:lang w:val="en-US" w:eastAsia="en-US" w:bidi="en-US"/>
        </w:rPr>
        <w:t>XXII</w:t>
      </w:r>
      <w:r w:rsidRPr="008A7F13">
        <w:rPr>
          <w:rStyle w:val="a7"/>
          <w:lang w:eastAsia="en-US" w:bidi="en-US"/>
        </w:rPr>
        <w:t xml:space="preserve"> </w:t>
      </w:r>
      <w:r w:rsidRPr="008A7F13">
        <w:rPr>
          <w:rStyle w:val="a7"/>
        </w:rPr>
        <w:t xml:space="preserve">Олимпийские и </w:t>
      </w:r>
      <w:r w:rsidRPr="008A7F13">
        <w:rPr>
          <w:rStyle w:val="a7"/>
          <w:lang w:val="en-US" w:eastAsia="en-US" w:bidi="en-US"/>
        </w:rPr>
        <w:t>XI</w:t>
      </w:r>
      <w:r w:rsidRPr="008A7F13">
        <w:rPr>
          <w:rStyle w:val="a7"/>
          <w:lang w:eastAsia="en-US" w:bidi="en-US"/>
        </w:rPr>
        <w:t xml:space="preserve"> </w:t>
      </w:r>
      <w:r w:rsidRPr="008A7F13">
        <w:rPr>
          <w:rStyle w:val="a7"/>
        </w:rPr>
        <w:t xml:space="preserve">Паралимпийские зимние игры в Сочи (2014 г.), успехи российских спортсменов, допинговые </w:t>
      </w:r>
      <w:r w:rsidRPr="008A7F13">
        <w:rPr>
          <w:rStyle w:val="a7"/>
        </w:rPr>
        <w:lastRenderedPageBreak/>
        <w:t>скандалы и их последствия для российского спорта. Чемпионат мира по футболу и открытие нового образа России миру.</w:t>
      </w:r>
    </w:p>
    <w:p w14:paraId="7694391F" w14:textId="77777777" w:rsidR="009923CB" w:rsidRPr="008A7F13" w:rsidRDefault="009923CB" w:rsidP="008A7F13">
      <w:pPr>
        <w:pStyle w:val="13"/>
        <w:ind w:firstLine="720"/>
        <w:jc w:val="both"/>
      </w:pPr>
      <w:r w:rsidRPr="008A7F13">
        <w:rPr>
          <w:rStyle w:val="a7"/>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2F604E54" w14:textId="77777777" w:rsidR="009923CB" w:rsidRPr="008A7F13" w:rsidRDefault="009923CB" w:rsidP="008A7F13">
      <w:pPr>
        <w:pStyle w:val="13"/>
        <w:ind w:firstLine="720"/>
        <w:jc w:val="both"/>
      </w:pPr>
      <w:r w:rsidRPr="008A7F13">
        <w:rPr>
          <w:rStyle w:val="a7"/>
        </w:rPr>
        <w:t>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1CA9ADEE" w14:textId="77777777" w:rsidR="009923CB" w:rsidRPr="008A7F13" w:rsidRDefault="009923CB" w:rsidP="008A7F13">
      <w:pPr>
        <w:pStyle w:val="13"/>
        <w:ind w:firstLine="720"/>
        <w:jc w:val="both"/>
      </w:pPr>
      <w:r w:rsidRPr="008A7F13">
        <w:rPr>
          <w:rStyle w:val="a7"/>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14:paraId="34824CE4" w14:textId="77777777" w:rsidR="009923CB" w:rsidRPr="008A7F13" w:rsidRDefault="009923CB" w:rsidP="008A7F13">
      <w:pPr>
        <w:pStyle w:val="13"/>
        <w:ind w:firstLine="720"/>
        <w:jc w:val="both"/>
      </w:pPr>
      <w:r w:rsidRPr="008A7F13">
        <w:rPr>
          <w:rStyle w:val="a7"/>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05CCA0F9" w14:textId="77777777" w:rsidR="009923CB" w:rsidRPr="008A7F13" w:rsidRDefault="009923CB" w:rsidP="008A7F13">
      <w:pPr>
        <w:pStyle w:val="13"/>
        <w:ind w:firstLine="720"/>
        <w:jc w:val="both"/>
      </w:pPr>
      <w:r w:rsidRPr="008A7F13">
        <w:rPr>
          <w:rStyle w:val="a7"/>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16481147" w14:textId="77777777" w:rsidR="009923CB" w:rsidRPr="008A7F13" w:rsidRDefault="009923CB" w:rsidP="008A7F13">
      <w:pPr>
        <w:pStyle w:val="13"/>
        <w:ind w:firstLine="720"/>
        <w:jc w:val="both"/>
      </w:pPr>
      <w:r w:rsidRPr="008A7F13">
        <w:rPr>
          <w:rStyle w:val="a7"/>
        </w:rPr>
        <w:t xml:space="preserve">Религия, наука и культура России в конце </w:t>
      </w:r>
      <w:r w:rsidRPr="008A7F13">
        <w:rPr>
          <w:rStyle w:val="a7"/>
          <w:lang w:val="en-US" w:eastAsia="en-US" w:bidi="en-US"/>
        </w:rPr>
        <w:t>XX</w:t>
      </w:r>
      <w:r w:rsidRPr="008A7F13">
        <w:rPr>
          <w:rStyle w:val="a7"/>
          <w:lang w:eastAsia="en-US" w:bidi="en-US"/>
        </w:rPr>
        <w:t xml:space="preserve"> </w:t>
      </w:r>
      <w:r w:rsidRPr="008A7F13">
        <w:rPr>
          <w:rStyle w:val="a7"/>
        </w:rPr>
        <w:t xml:space="preserve">- начале </w:t>
      </w:r>
      <w:r w:rsidRPr="008A7F13">
        <w:rPr>
          <w:rStyle w:val="a7"/>
          <w:lang w:val="en-US" w:eastAsia="en-US" w:bidi="en-US"/>
        </w:rPr>
        <w:t>XXI</w:t>
      </w:r>
      <w:r w:rsidRPr="008A7F13">
        <w:rPr>
          <w:rStyle w:val="a7"/>
          <w:lang w:eastAsia="en-US" w:bidi="en-US"/>
        </w:rPr>
        <w:t xml:space="preserve"> </w:t>
      </w:r>
      <w:r w:rsidRPr="008A7F13">
        <w:rPr>
          <w:rStyle w:val="a7"/>
        </w:rPr>
        <w:t>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65CB99B2" w14:textId="77777777" w:rsidR="009923CB" w:rsidRPr="008A7F13" w:rsidRDefault="009923CB" w:rsidP="008A7F13">
      <w:pPr>
        <w:pStyle w:val="13"/>
        <w:ind w:firstLine="720"/>
        <w:jc w:val="both"/>
      </w:pPr>
      <w:r w:rsidRPr="008A7F13">
        <w:rPr>
          <w:rStyle w:val="a7"/>
        </w:rPr>
        <w:t>Наш край в 1992-2022 гг.</w:t>
      </w:r>
    </w:p>
    <w:p w14:paraId="4ED437C0" w14:textId="77777777" w:rsidR="009923CB" w:rsidRPr="008A7F13" w:rsidRDefault="009923CB" w:rsidP="008A7F13">
      <w:pPr>
        <w:pStyle w:val="13"/>
        <w:ind w:firstLine="720"/>
        <w:jc w:val="both"/>
      </w:pPr>
      <w:r w:rsidRPr="008A7F13">
        <w:rPr>
          <w:rStyle w:val="a7"/>
        </w:rPr>
        <w:t>Итоговое обобщение.</w:t>
      </w:r>
    </w:p>
    <w:p w14:paraId="3E6BA4C8" w14:textId="77777777" w:rsidR="009923CB" w:rsidRPr="008A7F13" w:rsidRDefault="009923CB" w:rsidP="008A7F13">
      <w:pPr>
        <w:pStyle w:val="13"/>
        <w:ind w:firstLine="720"/>
        <w:jc w:val="both"/>
      </w:pPr>
      <w:r w:rsidRPr="008A7F13">
        <w:rPr>
          <w:rStyle w:val="a7"/>
        </w:rPr>
        <w:t>Планируемые результаты освоения программы по истории на уровне среднего общего образования.</w:t>
      </w:r>
    </w:p>
    <w:p w14:paraId="429D52F0" w14:textId="77777777" w:rsidR="009923CB" w:rsidRPr="008A7F13" w:rsidRDefault="009923CB" w:rsidP="008A7F13">
      <w:pPr>
        <w:pStyle w:val="13"/>
        <w:ind w:firstLine="720"/>
        <w:jc w:val="both"/>
      </w:pPr>
      <w:r w:rsidRPr="008A7F13">
        <w:rPr>
          <w:rStyle w:val="a7"/>
        </w:rPr>
        <w:t>К важнейшим личностным результатам изучения истории относятся:</w:t>
      </w:r>
    </w:p>
    <w:p w14:paraId="2883A990" w14:textId="77777777" w:rsidR="009923CB" w:rsidRPr="008A7F13" w:rsidRDefault="009923CB" w:rsidP="008A7F13">
      <w:pPr>
        <w:pStyle w:val="13"/>
        <w:numPr>
          <w:ilvl w:val="0"/>
          <w:numId w:val="323"/>
        </w:numPr>
        <w:tabs>
          <w:tab w:val="left" w:pos="1071"/>
        </w:tabs>
        <w:ind w:firstLine="720"/>
        <w:jc w:val="both"/>
      </w:pPr>
      <w:r w:rsidRPr="008A7F13">
        <w:rPr>
          <w:rStyle w:val="a7"/>
        </w:rPr>
        <w:t xml:space="preserve">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w:t>
      </w:r>
      <w:r w:rsidRPr="008A7F13">
        <w:rPr>
          <w:rStyle w:val="a7"/>
        </w:rPr>
        <w:lastRenderedPageBreak/>
        <w:t>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14:paraId="5E0CD420" w14:textId="77777777" w:rsidR="009923CB" w:rsidRPr="008A7F13" w:rsidRDefault="009923CB" w:rsidP="008A7F13">
      <w:pPr>
        <w:pStyle w:val="13"/>
        <w:numPr>
          <w:ilvl w:val="0"/>
          <w:numId w:val="323"/>
        </w:numPr>
        <w:tabs>
          <w:tab w:val="left" w:pos="1066"/>
        </w:tabs>
        <w:ind w:firstLine="720"/>
        <w:jc w:val="both"/>
      </w:pPr>
      <w:r w:rsidRPr="008A7F13">
        <w:rPr>
          <w:rStyle w:val="a7"/>
        </w:rPr>
        <w:t>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2D32AF29" w14:textId="77777777" w:rsidR="009923CB" w:rsidRPr="008A7F13" w:rsidRDefault="009923CB" w:rsidP="008A7F13">
      <w:pPr>
        <w:pStyle w:val="13"/>
        <w:numPr>
          <w:ilvl w:val="0"/>
          <w:numId w:val="323"/>
        </w:numPr>
        <w:tabs>
          <w:tab w:val="left" w:pos="1066"/>
        </w:tabs>
        <w:ind w:firstLine="720"/>
        <w:jc w:val="both"/>
      </w:pPr>
      <w:r w:rsidRPr="008A7F13">
        <w:rPr>
          <w:rStyle w:val="a7"/>
        </w:rPr>
        <w:t>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0C768214" w14:textId="77777777" w:rsidR="009923CB" w:rsidRPr="008A7F13" w:rsidRDefault="009923CB" w:rsidP="008A7F13">
      <w:pPr>
        <w:pStyle w:val="13"/>
        <w:numPr>
          <w:ilvl w:val="0"/>
          <w:numId w:val="323"/>
        </w:numPr>
        <w:tabs>
          <w:tab w:val="left" w:pos="1790"/>
        </w:tabs>
        <w:ind w:firstLine="1440"/>
        <w:jc w:val="both"/>
      </w:pPr>
      <w:r w:rsidRPr="008A7F13">
        <w:rPr>
          <w:rStyle w:val="a7"/>
        </w:rPr>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3968E600" w14:textId="77777777" w:rsidR="009923CB" w:rsidRPr="008A7F13" w:rsidRDefault="009923CB" w:rsidP="008A7F13">
      <w:pPr>
        <w:pStyle w:val="13"/>
        <w:numPr>
          <w:ilvl w:val="0"/>
          <w:numId w:val="323"/>
        </w:numPr>
        <w:tabs>
          <w:tab w:val="left" w:pos="1066"/>
        </w:tabs>
        <w:ind w:firstLine="720"/>
        <w:jc w:val="both"/>
      </w:pPr>
      <w:r w:rsidRPr="008A7F13">
        <w:rPr>
          <w:rStyle w:val="a7"/>
        </w:rPr>
        <w:t>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14:paraId="084C5257" w14:textId="77777777" w:rsidR="009923CB" w:rsidRPr="008A7F13" w:rsidRDefault="009923CB" w:rsidP="008A7F13">
      <w:pPr>
        <w:pStyle w:val="13"/>
        <w:numPr>
          <w:ilvl w:val="0"/>
          <w:numId w:val="323"/>
        </w:numPr>
        <w:tabs>
          <w:tab w:val="left" w:pos="1071"/>
        </w:tabs>
        <w:ind w:firstLine="720"/>
        <w:jc w:val="both"/>
      </w:pPr>
      <w:r w:rsidRPr="008A7F13">
        <w:rPr>
          <w:rStyle w:val="a7"/>
        </w:rPr>
        <w:t>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72FF79E4" w14:textId="77777777" w:rsidR="009923CB" w:rsidRPr="008A7F13" w:rsidRDefault="009923CB" w:rsidP="008A7F13">
      <w:pPr>
        <w:pStyle w:val="13"/>
        <w:numPr>
          <w:ilvl w:val="0"/>
          <w:numId w:val="323"/>
        </w:numPr>
        <w:tabs>
          <w:tab w:val="left" w:pos="1066"/>
        </w:tabs>
        <w:ind w:firstLine="720"/>
        <w:jc w:val="both"/>
      </w:pPr>
      <w:r w:rsidRPr="008A7F13">
        <w:rPr>
          <w:rStyle w:val="a7"/>
        </w:rPr>
        <w:t>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14:paraId="4DF41910" w14:textId="77777777" w:rsidR="009923CB" w:rsidRPr="008A7F13" w:rsidRDefault="009923CB" w:rsidP="008A7F13">
      <w:pPr>
        <w:pStyle w:val="13"/>
        <w:numPr>
          <w:ilvl w:val="0"/>
          <w:numId w:val="323"/>
        </w:numPr>
        <w:tabs>
          <w:tab w:val="left" w:pos="1747"/>
          <w:tab w:val="left" w:pos="7800"/>
        </w:tabs>
        <w:ind w:firstLine="720"/>
        <w:jc w:val="both"/>
      </w:pPr>
      <w:r w:rsidRPr="008A7F13">
        <w:rPr>
          <w:rStyle w:val="a7"/>
        </w:rPr>
        <w:t>в понимании ценности научного познания:</w:t>
      </w:r>
      <w:r w:rsidRPr="008A7F13">
        <w:rPr>
          <w:rStyle w:val="a7"/>
        </w:rPr>
        <w:tab/>
        <w:t>сформированность</w:t>
      </w:r>
    </w:p>
    <w:p w14:paraId="287250C2" w14:textId="77777777" w:rsidR="009923CB" w:rsidRPr="008A7F13" w:rsidRDefault="009923CB" w:rsidP="008A7F13">
      <w:pPr>
        <w:pStyle w:val="13"/>
        <w:ind w:firstLine="0"/>
        <w:jc w:val="both"/>
      </w:pPr>
      <w:r w:rsidRPr="008A7F13">
        <w:rPr>
          <w:rStyle w:val="a7"/>
        </w:rPr>
        <w:t xml:space="preserve">мировоззрения, соответствующего современному уровню развития исторической науки и </w:t>
      </w:r>
      <w:r w:rsidRPr="008A7F13">
        <w:rPr>
          <w:rStyle w:val="a7"/>
        </w:rPr>
        <w:lastRenderedPageBreak/>
        <w:t>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4490E311" w14:textId="77777777" w:rsidR="009923CB" w:rsidRPr="008A7F13" w:rsidRDefault="009923CB" w:rsidP="008A7F13">
      <w:pPr>
        <w:pStyle w:val="13"/>
        <w:numPr>
          <w:ilvl w:val="0"/>
          <w:numId w:val="323"/>
        </w:numPr>
        <w:tabs>
          <w:tab w:val="left" w:pos="1071"/>
        </w:tabs>
        <w:ind w:firstLine="720"/>
        <w:jc w:val="both"/>
      </w:pPr>
      <w:r w:rsidRPr="008A7F13">
        <w:rPr>
          <w:rStyle w:val="a7"/>
        </w:rPr>
        <w:t>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0563CCAF" w14:textId="77777777" w:rsidR="009923CB" w:rsidRPr="008A7F13" w:rsidRDefault="009923CB" w:rsidP="008A7F13">
      <w:pPr>
        <w:pStyle w:val="13"/>
        <w:ind w:firstLine="720"/>
        <w:jc w:val="both"/>
      </w:pPr>
      <w:r w:rsidRPr="008A7F13">
        <w:rPr>
          <w:rStyle w:val="a7"/>
        </w:rPr>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0B01051" w14:textId="77777777" w:rsidR="009923CB" w:rsidRPr="008A7F13" w:rsidRDefault="009923CB" w:rsidP="008A7F13">
      <w:pPr>
        <w:pStyle w:val="13"/>
        <w:ind w:firstLine="720"/>
        <w:jc w:val="both"/>
      </w:pPr>
      <w:r w:rsidRPr="008A7F13">
        <w:rPr>
          <w:rStyle w:val="a7"/>
        </w:rPr>
        <w:t>У обучающегося будут сформированы следующие базовые логические действия как часть познавательных универсальных учебных действий:</w:t>
      </w:r>
    </w:p>
    <w:p w14:paraId="5D6EDCD9" w14:textId="77777777" w:rsidR="009923CB" w:rsidRPr="008A7F13" w:rsidRDefault="009923CB" w:rsidP="008A7F13">
      <w:pPr>
        <w:pStyle w:val="13"/>
        <w:ind w:firstLine="720"/>
        <w:jc w:val="both"/>
      </w:pPr>
      <w:r w:rsidRPr="008A7F13">
        <w:rPr>
          <w:rStyle w:val="a7"/>
        </w:rPr>
        <w:t>формулировать проблему, вопрос, требующий решения;</w:t>
      </w:r>
    </w:p>
    <w:p w14:paraId="011B607B" w14:textId="77777777" w:rsidR="009923CB" w:rsidRPr="008A7F13" w:rsidRDefault="009923CB" w:rsidP="008A7F13">
      <w:pPr>
        <w:pStyle w:val="13"/>
        <w:ind w:firstLine="720"/>
        <w:jc w:val="both"/>
      </w:pPr>
      <w:r w:rsidRPr="008A7F13">
        <w:rPr>
          <w:rStyle w:val="a7"/>
        </w:rPr>
        <w:t>устанавливать существенный признак или основания для сравнения, классификации и обобщения;</w:t>
      </w:r>
    </w:p>
    <w:p w14:paraId="1250F487" w14:textId="77777777" w:rsidR="009923CB" w:rsidRPr="008A7F13" w:rsidRDefault="009923CB" w:rsidP="008A7F13">
      <w:pPr>
        <w:pStyle w:val="13"/>
        <w:ind w:firstLine="720"/>
        <w:jc w:val="both"/>
      </w:pPr>
      <w:r w:rsidRPr="008A7F13">
        <w:rPr>
          <w:rStyle w:val="a7"/>
        </w:rPr>
        <w:t>определять цели деятельности, задавать параметры и критерии их достижения;</w:t>
      </w:r>
    </w:p>
    <w:p w14:paraId="46C1881B" w14:textId="77777777" w:rsidR="009923CB" w:rsidRPr="008A7F13" w:rsidRDefault="009923CB" w:rsidP="008A7F13">
      <w:pPr>
        <w:pStyle w:val="13"/>
        <w:ind w:firstLine="800"/>
        <w:jc w:val="both"/>
      </w:pPr>
      <w:r w:rsidRPr="008A7F13">
        <w:rPr>
          <w:rStyle w:val="a7"/>
        </w:rPr>
        <w:t>выявлять закономерные черты и противоречия в рассматриваемых явлениях;</w:t>
      </w:r>
    </w:p>
    <w:p w14:paraId="098F4778" w14:textId="77777777" w:rsidR="009923CB" w:rsidRPr="008A7F13" w:rsidRDefault="009923CB" w:rsidP="008A7F13">
      <w:pPr>
        <w:pStyle w:val="13"/>
        <w:ind w:firstLine="720"/>
        <w:jc w:val="both"/>
      </w:pPr>
      <w:r w:rsidRPr="008A7F13">
        <w:rPr>
          <w:rStyle w:val="a7"/>
        </w:rPr>
        <w:t>разрабатывать план решения проблемы с учетом анализа имеющихся ресурсов;</w:t>
      </w:r>
    </w:p>
    <w:p w14:paraId="58B585AF" w14:textId="77777777" w:rsidR="009923CB" w:rsidRPr="008A7F13" w:rsidRDefault="009923CB" w:rsidP="008A7F13">
      <w:pPr>
        <w:pStyle w:val="13"/>
        <w:ind w:firstLine="720"/>
        <w:jc w:val="both"/>
      </w:pPr>
      <w:r w:rsidRPr="008A7F13">
        <w:rPr>
          <w:rStyle w:val="a7"/>
        </w:rPr>
        <w:t>вносить коррективы в деятельность, оценивать соответствие результатов целям.</w:t>
      </w:r>
    </w:p>
    <w:p w14:paraId="46D6622A" w14:textId="77777777" w:rsidR="009923CB" w:rsidRPr="008A7F13" w:rsidRDefault="009923CB" w:rsidP="008A7F13">
      <w:pPr>
        <w:pStyle w:val="13"/>
        <w:ind w:firstLine="720"/>
        <w:jc w:val="both"/>
      </w:pPr>
      <w:r w:rsidRPr="008A7F13">
        <w:rPr>
          <w:rStyle w:val="a7"/>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2980CC10" w14:textId="77777777" w:rsidR="009923CB" w:rsidRPr="008A7F13" w:rsidRDefault="009923CB" w:rsidP="008A7F13">
      <w:pPr>
        <w:pStyle w:val="13"/>
        <w:ind w:firstLine="720"/>
        <w:jc w:val="both"/>
      </w:pPr>
      <w:r w:rsidRPr="008A7F13">
        <w:rPr>
          <w:rStyle w:val="a7"/>
        </w:rPr>
        <w:t>определять познавательную задачу;</w:t>
      </w:r>
    </w:p>
    <w:p w14:paraId="4D213D61" w14:textId="77777777" w:rsidR="009923CB" w:rsidRPr="008A7F13" w:rsidRDefault="009923CB" w:rsidP="008A7F13">
      <w:pPr>
        <w:pStyle w:val="13"/>
        <w:ind w:firstLine="720"/>
        <w:jc w:val="both"/>
      </w:pPr>
      <w:r w:rsidRPr="008A7F13">
        <w:rPr>
          <w:rStyle w:val="a7"/>
        </w:rPr>
        <w:t>намечать путь ее решения и осуществлять подбор исторического материала, объекта;</w:t>
      </w:r>
    </w:p>
    <w:p w14:paraId="0F3C9B97" w14:textId="77777777" w:rsidR="009923CB" w:rsidRPr="008A7F13" w:rsidRDefault="009923CB" w:rsidP="008A7F13">
      <w:pPr>
        <w:pStyle w:val="13"/>
        <w:ind w:firstLine="720"/>
        <w:jc w:val="both"/>
      </w:pPr>
      <w:r w:rsidRPr="008A7F13">
        <w:rPr>
          <w:rStyle w:val="a7"/>
        </w:rPr>
        <w:t>владеть навыками учебно-исследовательской и проектной деятельности;</w:t>
      </w:r>
    </w:p>
    <w:p w14:paraId="2329B22B" w14:textId="77777777" w:rsidR="009923CB" w:rsidRPr="008A7F13" w:rsidRDefault="009923CB" w:rsidP="008A7F13">
      <w:pPr>
        <w:pStyle w:val="13"/>
        <w:ind w:firstLine="720"/>
        <w:jc w:val="both"/>
      </w:pPr>
      <w:r w:rsidRPr="008A7F13">
        <w:rPr>
          <w:rStyle w:val="a7"/>
        </w:rPr>
        <w:t>осуществлять анализ объекта в соответствии с принципом историзма, основными процедурами исторического познания;</w:t>
      </w:r>
    </w:p>
    <w:p w14:paraId="11A4EBF3" w14:textId="77777777" w:rsidR="009923CB" w:rsidRPr="008A7F13" w:rsidRDefault="009923CB" w:rsidP="008A7F13">
      <w:pPr>
        <w:pStyle w:val="13"/>
        <w:ind w:firstLine="720"/>
        <w:jc w:val="both"/>
      </w:pPr>
      <w:r w:rsidRPr="008A7F13">
        <w:rPr>
          <w:rStyle w:val="a7"/>
        </w:rPr>
        <w:t>систематизировать и обобщать исторические факты (в том числе в форме таблиц, схем);</w:t>
      </w:r>
    </w:p>
    <w:p w14:paraId="7EFC71F6" w14:textId="77777777" w:rsidR="009923CB" w:rsidRPr="008A7F13" w:rsidRDefault="009923CB" w:rsidP="008A7F13">
      <w:pPr>
        <w:pStyle w:val="13"/>
        <w:ind w:firstLine="720"/>
        <w:jc w:val="both"/>
      </w:pPr>
      <w:r w:rsidRPr="008A7F13">
        <w:rPr>
          <w:rStyle w:val="a7"/>
        </w:rPr>
        <w:t>выявлять характерные признаки исторических явлений;</w:t>
      </w:r>
    </w:p>
    <w:p w14:paraId="35ACDC69" w14:textId="77777777" w:rsidR="009923CB" w:rsidRPr="008A7F13" w:rsidRDefault="009923CB" w:rsidP="008A7F13">
      <w:pPr>
        <w:pStyle w:val="13"/>
        <w:ind w:firstLine="720"/>
        <w:jc w:val="both"/>
      </w:pPr>
      <w:r w:rsidRPr="008A7F13">
        <w:rPr>
          <w:rStyle w:val="a7"/>
        </w:rPr>
        <w:t>раскрывать причинно-следственные связи событий прошлого и настоящего;</w:t>
      </w:r>
    </w:p>
    <w:p w14:paraId="43906D4E" w14:textId="77777777" w:rsidR="009923CB" w:rsidRPr="008A7F13" w:rsidRDefault="009923CB" w:rsidP="008A7F13">
      <w:pPr>
        <w:pStyle w:val="13"/>
        <w:ind w:firstLine="720"/>
        <w:jc w:val="both"/>
      </w:pPr>
      <w:r w:rsidRPr="008A7F13">
        <w:rPr>
          <w:rStyle w:val="a7"/>
        </w:rPr>
        <w:t>сравнивать события, ситуации, определяя основания для сравнения, выявляя общие черты и различия;</w:t>
      </w:r>
    </w:p>
    <w:p w14:paraId="16BE15EA" w14:textId="77777777" w:rsidR="009923CB" w:rsidRPr="008A7F13" w:rsidRDefault="009923CB" w:rsidP="008A7F13">
      <w:pPr>
        <w:pStyle w:val="13"/>
        <w:ind w:firstLine="720"/>
        <w:jc w:val="both"/>
      </w:pPr>
      <w:r w:rsidRPr="008A7F13">
        <w:rPr>
          <w:rStyle w:val="a7"/>
        </w:rPr>
        <w:t>формулировать и обосновывать выводы;</w:t>
      </w:r>
    </w:p>
    <w:p w14:paraId="155B7DEA" w14:textId="77777777" w:rsidR="009923CB" w:rsidRPr="008A7F13" w:rsidRDefault="009923CB" w:rsidP="008A7F13">
      <w:pPr>
        <w:pStyle w:val="13"/>
        <w:ind w:firstLine="720"/>
        <w:jc w:val="both"/>
      </w:pPr>
      <w:r w:rsidRPr="008A7F13">
        <w:rPr>
          <w:rStyle w:val="a7"/>
        </w:rPr>
        <w:t>соотносить полученный результат с имеющимся историческим знанием;</w:t>
      </w:r>
    </w:p>
    <w:p w14:paraId="71FA2D8E" w14:textId="77777777" w:rsidR="009923CB" w:rsidRPr="008A7F13" w:rsidRDefault="009923CB" w:rsidP="008A7F13">
      <w:pPr>
        <w:pStyle w:val="13"/>
        <w:ind w:firstLine="720"/>
        <w:jc w:val="both"/>
      </w:pPr>
      <w:r w:rsidRPr="008A7F13">
        <w:rPr>
          <w:rStyle w:val="a7"/>
        </w:rPr>
        <w:t>определять новизну и обоснованность полученного результата;</w:t>
      </w:r>
    </w:p>
    <w:p w14:paraId="25B29F97" w14:textId="77777777" w:rsidR="009923CB" w:rsidRPr="008A7F13" w:rsidRDefault="009923CB" w:rsidP="008A7F13">
      <w:pPr>
        <w:pStyle w:val="13"/>
        <w:ind w:firstLine="720"/>
        <w:jc w:val="both"/>
      </w:pPr>
      <w:r w:rsidRPr="008A7F13">
        <w:rPr>
          <w:rStyle w:val="a7"/>
        </w:rPr>
        <w:t>представлять результаты своей деятельности в различных формах (сообщение, эссе, презентация, реферат, учебный проект и другие);</w:t>
      </w:r>
    </w:p>
    <w:p w14:paraId="50A13933" w14:textId="77777777" w:rsidR="009923CB" w:rsidRPr="008A7F13" w:rsidRDefault="009923CB" w:rsidP="008A7F13">
      <w:pPr>
        <w:pStyle w:val="13"/>
        <w:ind w:firstLine="720"/>
        <w:jc w:val="both"/>
      </w:pPr>
      <w:r w:rsidRPr="008A7F13">
        <w:rPr>
          <w:rStyle w:val="a7"/>
        </w:rPr>
        <w:t>объяснять сферу применения и значение проведенного учебного исследования в современном общественном контексте.</w:t>
      </w:r>
    </w:p>
    <w:p w14:paraId="541C2F18" w14:textId="77777777" w:rsidR="009923CB" w:rsidRPr="008A7F13" w:rsidRDefault="009923CB" w:rsidP="008A7F13">
      <w:pPr>
        <w:pStyle w:val="13"/>
        <w:ind w:firstLine="720"/>
        <w:jc w:val="both"/>
      </w:pPr>
      <w:r w:rsidRPr="008A7F13">
        <w:rPr>
          <w:rStyle w:val="a7"/>
        </w:rPr>
        <w:lastRenderedPageBreak/>
        <w:t>У обучающегося будут сформированы умения работать с информацией как часть познавательных универсальных учебных действий:</w:t>
      </w:r>
    </w:p>
    <w:p w14:paraId="58479631" w14:textId="77777777" w:rsidR="009923CB" w:rsidRPr="008A7F13" w:rsidRDefault="009923CB" w:rsidP="008A7F13">
      <w:pPr>
        <w:pStyle w:val="13"/>
        <w:ind w:firstLine="720"/>
        <w:jc w:val="both"/>
      </w:pPr>
      <w:r w:rsidRPr="008A7F13">
        <w:rPr>
          <w:rStyle w:val="a7"/>
        </w:rPr>
        <w:t>осуществлять анализ учебной и внеучебной исторической информации (учебники, исторические источники, научно-популярная литература, интернет- ресурсы и другие) - извлекать, сопоставлять, систематизировать и интерпретировать информацию;</w:t>
      </w:r>
    </w:p>
    <w:p w14:paraId="4D59B3E9" w14:textId="77777777" w:rsidR="009923CB" w:rsidRPr="008A7F13" w:rsidRDefault="009923CB" w:rsidP="008A7F13">
      <w:pPr>
        <w:pStyle w:val="13"/>
        <w:ind w:firstLine="720"/>
        <w:jc w:val="both"/>
      </w:pPr>
      <w:r w:rsidRPr="008A7F13">
        <w:rPr>
          <w:rStyle w:val="a7"/>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14:paraId="0557D0E2" w14:textId="77777777" w:rsidR="009923CB" w:rsidRPr="008A7F13" w:rsidRDefault="009923CB" w:rsidP="008A7F13">
      <w:pPr>
        <w:pStyle w:val="13"/>
        <w:ind w:firstLine="720"/>
        <w:jc w:val="both"/>
      </w:pPr>
      <w:r w:rsidRPr="008A7F13">
        <w:rPr>
          <w:rStyle w:val="a7"/>
        </w:rPr>
        <w:t>рассматривать комплексы источников, выявляя совпадения и различия их свидетельств;</w:t>
      </w:r>
    </w:p>
    <w:p w14:paraId="14F51C69" w14:textId="77777777" w:rsidR="009923CB" w:rsidRPr="008A7F13" w:rsidRDefault="009923CB" w:rsidP="008A7F13">
      <w:pPr>
        <w:pStyle w:val="13"/>
        <w:ind w:firstLine="720"/>
        <w:jc w:val="both"/>
      </w:pPr>
      <w:r w:rsidRPr="008A7F13">
        <w:rPr>
          <w:rStyle w:val="a7"/>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14:paraId="1A4FA55D" w14:textId="77777777" w:rsidR="009923CB" w:rsidRPr="008A7F13" w:rsidRDefault="009923CB" w:rsidP="008A7F13">
      <w:pPr>
        <w:pStyle w:val="13"/>
        <w:ind w:firstLine="720"/>
        <w:jc w:val="both"/>
      </w:pPr>
      <w:r w:rsidRPr="008A7F13">
        <w:rPr>
          <w:rStyle w:val="a7"/>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C87A39E" w14:textId="77777777" w:rsidR="009923CB" w:rsidRPr="008A7F13" w:rsidRDefault="009923CB" w:rsidP="008A7F13">
      <w:pPr>
        <w:pStyle w:val="13"/>
        <w:ind w:firstLine="720"/>
        <w:jc w:val="both"/>
      </w:pPr>
      <w:r w:rsidRPr="008A7F13">
        <w:rPr>
          <w:rStyle w:val="a7"/>
        </w:rPr>
        <w:t>У обучающегося будут сформированы умения общения как часть коммуникативных универсальных учебных действий:</w:t>
      </w:r>
    </w:p>
    <w:p w14:paraId="7A9CE57F" w14:textId="77777777" w:rsidR="009923CB" w:rsidRPr="008A7F13" w:rsidRDefault="009923CB" w:rsidP="008A7F13">
      <w:pPr>
        <w:pStyle w:val="13"/>
        <w:ind w:firstLine="720"/>
        <w:jc w:val="both"/>
      </w:pPr>
      <w:r w:rsidRPr="008A7F13">
        <w:rPr>
          <w:rStyle w:val="a7"/>
        </w:rPr>
        <w:t>представлять особенности взаимодействия людей в исторических обществах и современном мире;</w:t>
      </w:r>
    </w:p>
    <w:p w14:paraId="701D3823" w14:textId="77777777" w:rsidR="009923CB" w:rsidRPr="008A7F13" w:rsidRDefault="009923CB" w:rsidP="008A7F13">
      <w:pPr>
        <w:pStyle w:val="13"/>
        <w:ind w:firstLine="720"/>
        <w:jc w:val="both"/>
      </w:pPr>
      <w:r w:rsidRPr="008A7F13">
        <w:rPr>
          <w:rStyle w:val="a7"/>
        </w:rPr>
        <w:t>участвовать в обсуждении событий и личностей прошлого и современности, выявляя сходство и различие высказываемых оценок;</w:t>
      </w:r>
    </w:p>
    <w:p w14:paraId="2BFF926C" w14:textId="77777777" w:rsidR="009923CB" w:rsidRPr="008A7F13" w:rsidRDefault="009923CB" w:rsidP="008A7F13">
      <w:pPr>
        <w:pStyle w:val="13"/>
        <w:ind w:firstLine="720"/>
        <w:jc w:val="both"/>
      </w:pPr>
      <w:r w:rsidRPr="008A7F13">
        <w:rPr>
          <w:rStyle w:val="a7"/>
        </w:rPr>
        <w:t>излагать и аргументировать свою точку зрения в устном высказывании, письменном тексте;</w:t>
      </w:r>
    </w:p>
    <w:p w14:paraId="06A10EE2" w14:textId="77777777" w:rsidR="009923CB" w:rsidRPr="008A7F13" w:rsidRDefault="009923CB" w:rsidP="008A7F13">
      <w:pPr>
        <w:pStyle w:val="13"/>
        <w:ind w:firstLine="720"/>
        <w:jc w:val="both"/>
      </w:pPr>
      <w:r w:rsidRPr="008A7F13">
        <w:rPr>
          <w:rStyle w:val="a7"/>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14:paraId="6BC498D0" w14:textId="77777777" w:rsidR="009923CB" w:rsidRPr="008A7F13" w:rsidRDefault="009923CB" w:rsidP="008A7F13">
      <w:pPr>
        <w:pStyle w:val="13"/>
        <w:ind w:firstLine="720"/>
        <w:jc w:val="both"/>
      </w:pPr>
      <w:r w:rsidRPr="008A7F13">
        <w:rPr>
          <w:rStyle w:val="a7"/>
        </w:rPr>
        <w:t>аргументированно вести диалог, уметь смягчать конфликтные ситуации.</w:t>
      </w:r>
    </w:p>
    <w:p w14:paraId="702763E9" w14:textId="77777777" w:rsidR="009923CB" w:rsidRPr="008A7F13" w:rsidRDefault="009923CB" w:rsidP="008A7F13">
      <w:pPr>
        <w:pStyle w:val="13"/>
        <w:ind w:firstLine="720"/>
        <w:jc w:val="both"/>
      </w:pPr>
      <w:r w:rsidRPr="008A7F13">
        <w:rPr>
          <w:rStyle w:val="a7"/>
        </w:rPr>
        <w:t>У обучающегося будут сформированы умения совместной деятельности: 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3230E7B1" w14:textId="77777777" w:rsidR="009923CB" w:rsidRPr="008A7F13" w:rsidRDefault="009923CB" w:rsidP="008A7F13">
      <w:pPr>
        <w:pStyle w:val="13"/>
        <w:ind w:firstLine="720"/>
        <w:jc w:val="both"/>
      </w:pPr>
      <w:r w:rsidRPr="008A7F13">
        <w:rPr>
          <w:rStyle w:val="a7"/>
        </w:rPr>
        <w:t>планировать и осуществлять совместную работу, коллективные учебные проекты по истории, в том числе на региональном материале;</w:t>
      </w:r>
    </w:p>
    <w:p w14:paraId="1935497E" w14:textId="77777777" w:rsidR="009923CB" w:rsidRPr="008A7F13" w:rsidRDefault="009923CB" w:rsidP="008A7F13">
      <w:pPr>
        <w:pStyle w:val="13"/>
        <w:ind w:firstLine="720"/>
        <w:jc w:val="both"/>
      </w:pPr>
      <w:r w:rsidRPr="008A7F13">
        <w:rPr>
          <w:rStyle w:val="a7"/>
        </w:rPr>
        <w:t>определять свое участие в общей работе и координировать свои действия с другими членами команды;</w:t>
      </w:r>
    </w:p>
    <w:p w14:paraId="2C513899" w14:textId="77777777" w:rsidR="009923CB" w:rsidRPr="008A7F13" w:rsidRDefault="009923CB" w:rsidP="008A7F13">
      <w:pPr>
        <w:pStyle w:val="13"/>
        <w:ind w:firstLine="720"/>
        <w:jc w:val="both"/>
      </w:pPr>
      <w:r w:rsidRPr="008A7F13">
        <w:rPr>
          <w:rStyle w:val="a7"/>
        </w:rPr>
        <w:t>проявлять творчество и инициативу в индивидуальной и командной работе;</w:t>
      </w:r>
    </w:p>
    <w:p w14:paraId="42F5068C" w14:textId="77777777" w:rsidR="009923CB" w:rsidRPr="008A7F13" w:rsidRDefault="009923CB" w:rsidP="008A7F13">
      <w:pPr>
        <w:pStyle w:val="13"/>
        <w:ind w:firstLine="720"/>
        <w:jc w:val="both"/>
      </w:pPr>
      <w:r w:rsidRPr="008A7F13">
        <w:rPr>
          <w:rStyle w:val="a7"/>
        </w:rPr>
        <w:t>оценивать полученные результаты и свой вклад в общую работу.</w:t>
      </w:r>
    </w:p>
    <w:p w14:paraId="4D08EED8" w14:textId="77777777" w:rsidR="009923CB" w:rsidRPr="008A7F13" w:rsidRDefault="009923CB" w:rsidP="008A7F13">
      <w:pPr>
        <w:pStyle w:val="13"/>
        <w:ind w:firstLine="720"/>
        <w:jc w:val="both"/>
      </w:pPr>
      <w:r w:rsidRPr="008A7F13">
        <w:rPr>
          <w:rStyle w:val="a7"/>
        </w:rPr>
        <w:t>У обучающегося будут сформированы умения в части регулятивных универсальных учебных действий:</w:t>
      </w:r>
    </w:p>
    <w:p w14:paraId="6ABFA0F8" w14:textId="77777777" w:rsidR="009923CB" w:rsidRPr="008A7F13" w:rsidRDefault="009923CB" w:rsidP="008A7F13">
      <w:pPr>
        <w:pStyle w:val="13"/>
        <w:ind w:firstLine="720"/>
        <w:jc w:val="both"/>
      </w:pPr>
      <w:r w:rsidRPr="008A7F13">
        <w:rPr>
          <w:rStyle w:val="a7"/>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14:paraId="548F3564" w14:textId="77777777" w:rsidR="009923CB" w:rsidRPr="008A7F13" w:rsidRDefault="009923CB" w:rsidP="008A7F13">
      <w:pPr>
        <w:pStyle w:val="13"/>
        <w:ind w:firstLine="720"/>
        <w:jc w:val="both"/>
      </w:pPr>
      <w:r w:rsidRPr="008A7F13">
        <w:rPr>
          <w:rStyle w:val="a7"/>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15001B5E" w14:textId="77777777" w:rsidR="009923CB" w:rsidRPr="008A7F13" w:rsidRDefault="009923CB" w:rsidP="008A7F13">
      <w:pPr>
        <w:pStyle w:val="13"/>
        <w:ind w:firstLine="720"/>
        <w:jc w:val="both"/>
      </w:pPr>
      <w:r w:rsidRPr="008A7F13">
        <w:rPr>
          <w:rStyle w:val="a7"/>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4026970D" w14:textId="77777777" w:rsidR="009923CB" w:rsidRPr="008A7F13" w:rsidRDefault="009923CB" w:rsidP="008A7F13">
      <w:pPr>
        <w:pStyle w:val="13"/>
        <w:ind w:firstLine="720"/>
        <w:jc w:val="both"/>
      </w:pPr>
      <w:r w:rsidRPr="008A7F13">
        <w:rPr>
          <w:rStyle w:val="a7"/>
        </w:rPr>
        <w:t>Предметные результаты освоения программы по истории на уровне среднего общего образования должны обеспечивать:</w:t>
      </w:r>
    </w:p>
    <w:p w14:paraId="237DA684" w14:textId="77777777" w:rsidR="009923CB" w:rsidRPr="008A7F13" w:rsidRDefault="009923CB" w:rsidP="008A7F13">
      <w:pPr>
        <w:pStyle w:val="13"/>
        <w:numPr>
          <w:ilvl w:val="0"/>
          <w:numId w:val="324"/>
        </w:numPr>
        <w:tabs>
          <w:tab w:val="left" w:pos="1087"/>
        </w:tabs>
        <w:ind w:firstLine="720"/>
        <w:jc w:val="both"/>
      </w:pPr>
      <w:r w:rsidRPr="008A7F13">
        <w:rPr>
          <w:rStyle w:val="a7"/>
        </w:rPr>
        <w:t xml:space="preserve">понимание значимости России в мировых политических и </w:t>
      </w:r>
      <w:proofErr w:type="spellStart"/>
      <w:r w:rsidRPr="008A7F13">
        <w:rPr>
          <w:rStyle w:val="a7"/>
        </w:rPr>
        <w:t>социально</w:t>
      </w:r>
      <w:r w:rsidRPr="008A7F13">
        <w:rPr>
          <w:rStyle w:val="a7"/>
        </w:rPr>
        <w:softHyphen/>
        <w:t>экономических</w:t>
      </w:r>
      <w:proofErr w:type="spellEnd"/>
      <w:r w:rsidRPr="008A7F13">
        <w:rPr>
          <w:rStyle w:val="a7"/>
        </w:rPr>
        <w:t xml:space="preserve"> процессах ХХ - начала XXI в., знание достижений страны и ее народа; </w:t>
      </w:r>
      <w:r w:rsidRPr="008A7F13">
        <w:rPr>
          <w:rStyle w:val="a7"/>
        </w:rPr>
        <w:lastRenderedPageBreak/>
        <w:t>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2669D2CC" w14:textId="77777777" w:rsidR="009923CB" w:rsidRPr="008A7F13" w:rsidRDefault="009923CB" w:rsidP="008A7F13">
      <w:pPr>
        <w:pStyle w:val="13"/>
        <w:numPr>
          <w:ilvl w:val="0"/>
          <w:numId w:val="324"/>
        </w:numPr>
        <w:tabs>
          <w:tab w:val="left" w:pos="1066"/>
        </w:tabs>
        <w:ind w:firstLine="720"/>
        <w:jc w:val="both"/>
      </w:pPr>
      <w:r w:rsidRPr="008A7F13">
        <w:rPr>
          <w:rStyle w:val="a7"/>
        </w:rPr>
        <w:t xml:space="preserve">знание имен героев Первой мировой, Гражданской, Великой Отечественной войн, исторических личностей, внесших значительный вклад в </w:t>
      </w:r>
      <w:proofErr w:type="spellStart"/>
      <w:r w:rsidRPr="008A7F13">
        <w:rPr>
          <w:rStyle w:val="a7"/>
        </w:rPr>
        <w:t>социально</w:t>
      </w:r>
      <w:r w:rsidRPr="008A7F13">
        <w:rPr>
          <w:rStyle w:val="a7"/>
        </w:rPr>
        <w:softHyphen/>
        <w:t>экономическое</w:t>
      </w:r>
      <w:proofErr w:type="spellEnd"/>
      <w:r w:rsidRPr="008A7F13">
        <w:rPr>
          <w:rStyle w:val="a7"/>
        </w:rPr>
        <w:t xml:space="preserve">, политическое и культурное развитие России в ХХ - начале </w:t>
      </w:r>
      <w:r w:rsidRPr="008A7F13">
        <w:rPr>
          <w:rStyle w:val="a7"/>
          <w:lang w:val="en-US" w:eastAsia="en-US" w:bidi="en-US"/>
        </w:rPr>
        <w:t>XXI</w:t>
      </w:r>
      <w:r w:rsidRPr="008A7F13">
        <w:rPr>
          <w:rStyle w:val="a7"/>
          <w:lang w:eastAsia="en-US" w:bidi="en-US"/>
        </w:rPr>
        <w:t xml:space="preserve"> </w:t>
      </w:r>
      <w:r w:rsidRPr="008A7F13">
        <w:rPr>
          <w:rStyle w:val="a7"/>
        </w:rPr>
        <w:t>в.;</w:t>
      </w:r>
    </w:p>
    <w:p w14:paraId="44C8A278" w14:textId="77777777" w:rsidR="009923CB" w:rsidRPr="008A7F13" w:rsidRDefault="009923CB" w:rsidP="008A7F13">
      <w:pPr>
        <w:pStyle w:val="13"/>
        <w:numPr>
          <w:ilvl w:val="0"/>
          <w:numId w:val="324"/>
        </w:numPr>
        <w:tabs>
          <w:tab w:val="left" w:pos="1066"/>
        </w:tabs>
        <w:ind w:firstLine="720"/>
        <w:jc w:val="both"/>
      </w:pPr>
      <w:r w:rsidRPr="008A7F13">
        <w:rPr>
          <w:rStyle w:val="a7"/>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8A7F13">
        <w:rPr>
          <w:rStyle w:val="a7"/>
          <w:lang w:val="en-US" w:eastAsia="en-US" w:bidi="en-US"/>
        </w:rPr>
        <w:t>XXI</w:t>
      </w:r>
      <w:r w:rsidRPr="008A7F13">
        <w:rPr>
          <w:rStyle w:val="a7"/>
          <w:lang w:eastAsia="en-US" w:bidi="en-US"/>
        </w:rPr>
        <w:t xml:space="preserve"> </w:t>
      </w:r>
      <w:r w:rsidRPr="008A7F13">
        <w:rPr>
          <w:rStyle w:val="a7"/>
        </w:rPr>
        <w:t>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600D9E93" w14:textId="77777777" w:rsidR="009923CB" w:rsidRPr="008A7F13" w:rsidRDefault="009923CB" w:rsidP="008A7F13">
      <w:pPr>
        <w:pStyle w:val="13"/>
        <w:numPr>
          <w:ilvl w:val="0"/>
          <w:numId w:val="324"/>
        </w:numPr>
        <w:tabs>
          <w:tab w:val="left" w:pos="1066"/>
        </w:tabs>
        <w:ind w:firstLine="720"/>
        <w:jc w:val="both"/>
      </w:pPr>
      <w:r w:rsidRPr="008A7F13">
        <w:rPr>
          <w:rStyle w:val="a7"/>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5894419" w14:textId="77777777" w:rsidR="009923CB" w:rsidRPr="008A7F13" w:rsidRDefault="009923CB" w:rsidP="008A7F13">
      <w:pPr>
        <w:pStyle w:val="13"/>
        <w:numPr>
          <w:ilvl w:val="0"/>
          <w:numId w:val="324"/>
        </w:numPr>
        <w:tabs>
          <w:tab w:val="left" w:pos="1066"/>
        </w:tabs>
        <w:ind w:firstLine="720"/>
        <w:jc w:val="both"/>
      </w:pPr>
      <w:r w:rsidRPr="008A7F13">
        <w:rPr>
          <w:rStyle w:val="a7"/>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8A7F13">
        <w:rPr>
          <w:rStyle w:val="a7"/>
          <w:lang w:val="en-US" w:eastAsia="en-US" w:bidi="en-US"/>
        </w:rPr>
        <w:t>XXI</w:t>
      </w:r>
      <w:r w:rsidRPr="008A7F13">
        <w:rPr>
          <w:rStyle w:val="a7"/>
          <w:lang w:eastAsia="en-US" w:bidi="en-US"/>
        </w:rPr>
        <w:t xml:space="preserve"> </w:t>
      </w:r>
      <w:r w:rsidRPr="008A7F13">
        <w:rPr>
          <w:rStyle w:val="a7"/>
        </w:rPr>
        <w:t xml:space="preserve">вв.; определять современников исторических событий истории России и человечества в целом в ХХ - начале </w:t>
      </w:r>
      <w:r w:rsidRPr="008A7F13">
        <w:rPr>
          <w:rStyle w:val="a7"/>
          <w:lang w:val="en-US" w:eastAsia="en-US" w:bidi="en-US"/>
        </w:rPr>
        <w:t>XXI</w:t>
      </w:r>
      <w:r w:rsidRPr="008A7F13">
        <w:rPr>
          <w:rStyle w:val="a7"/>
          <w:lang w:eastAsia="en-US" w:bidi="en-US"/>
        </w:rPr>
        <w:t xml:space="preserve"> </w:t>
      </w:r>
      <w:r w:rsidRPr="008A7F13">
        <w:rPr>
          <w:rStyle w:val="a7"/>
        </w:rPr>
        <w:t>вв.;</w:t>
      </w:r>
    </w:p>
    <w:p w14:paraId="7E062CA0" w14:textId="77777777" w:rsidR="009923CB" w:rsidRPr="008A7F13" w:rsidRDefault="009923CB" w:rsidP="008A7F13">
      <w:pPr>
        <w:pStyle w:val="13"/>
        <w:numPr>
          <w:ilvl w:val="0"/>
          <w:numId w:val="324"/>
        </w:numPr>
        <w:tabs>
          <w:tab w:val="left" w:pos="1062"/>
        </w:tabs>
        <w:ind w:firstLine="720"/>
        <w:jc w:val="both"/>
      </w:pPr>
      <w:r w:rsidRPr="008A7F13">
        <w:rPr>
          <w:rStyle w:val="a7"/>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8A7F13">
        <w:rPr>
          <w:rStyle w:val="a7"/>
          <w:lang w:val="en-US" w:eastAsia="en-US" w:bidi="en-US"/>
        </w:rPr>
        <w:t>XXI</w:t>
      </w:r>
      <w:r w:rsidRPr="008A7F13">
        <w:rPr>
          <w:rStyle w:val="a7"/>
          <w:lang w:eastAsia="en-US" w:bidi="en-US"/>
        </w:rPr>
        <w:t xml:space="preserve"> </w:t>
      </w:r>
      <w:r w:rsidRPr="008A7F13">
        <w:rPr>
          <w:rStyle w:val="a7"/>
        </w:rPr>
        <w:t>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DEAE325" w14:textId="77777777" w:rsidR="009923CB" w:rsidRPr="008A7F13" w:rsidRDefault="009923CB" w:rsidP="008A7F13">
      <w:pPr>
        <w:pStyle w:val="13"/>
        <w:numPr>
          <w:ilvl w:val="0"/>
          <w:numId w:val="324"/>
        </w:numPr>
        <w:tabs>
          <w:tab w:val="left" w:pos="1062"/>
        </w:tabs>
        <w:ind w:firstLine="720"/>
        <w:jc w:val="both"/>
      </w:pPr>
      <w:r w:rsidRPr="008A7F13">
        <w:rPr>
          <w:rStyle w:val="a7"/>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8A7F13">
        <w:rPr>
          <w:rStyle w:val="a7"/>
          <w:lang w:val="en-US" w:eastAsia="en-US" w:bidi="en-US"/>
        </w:rPr>
        <w:t>XXI</w:t>
      </w:r>
      <w:r w:rsidRPr="008A7F13">
        <w:rPr>
          <w:rStyle w:val="a7"/>
          <w:lang w:eastAsia="en-US" w:bidi="en-US"/>
        </w:rPr>
        <w:t xml:space="preserve"> </w:t>
      </w:r>
      <w:r w:rsidRPr="008A7F13">
        <w:rPr>
          <w:rStyle w:val="a7"/>
        </w:rPr>
        <w:t>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4718E75F" w14:textId="77777777" w:rsidR="009923CB" w:rsidRPr="008A7F13" w:rsidRDefault="009923CB" w:rsidP="008A7F13">
      <w:pPr>
        <w:pStyle w:val="13"/>
        <w:numPr>
          <w:ilvl w:val="0"/>
          <w:numId w:val="324"/>
        </w:numPr>
        <w:tabs>
          <w:tab w:val="left" w:pos="1062"/>
        </w:tabs>
        <w:ind w:firstLine="720"/>
        <w:jc w:val="both"/>
      </w:pPr>
      <w:r w:rsidRPr="008A7F13">
        <w:rPr>
          <w:rStyle w:val="a7"/>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8A7F13">
        <w:rPr>
          <w:rStyle w:val="a7"/>
          <w:lang w:val="en-US" w:eastAsia="en-US" w:bidi="en-US"/>
        </w:rPr>
        <w:t>XXI</w:t>
      </w:r>
      <w:r w:rsidRPr="008A7F13">
        <w:rPr>
          <w:rStyle w:val="a7"/>
          <w:lang w:eastAsia="en-US" w:bidi="en-US"/>
        </w:rPr>
        <w:t xml:space="preserve"> </w:t>
      </w:r>
      <w:r w:rsidRPr="008A7F13">
        <w:rPr>
          <w:rStyle w:val="a7"/>
        </w:rPr>
        <w:t>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2170F4B1" w14:textId="77777777" w:rsidR="009923CB" w:rsidRPr="008A7F13" w:rsidRDefault="009923CB" w:rsidP="008A7F13">
      <w:pPr>
        <w:pStyle w:val="13"/>
        <w:numPr>
          <w:ilvl w:val="0"/>
          <w:numId w:val="324"/>
        </w:numPr>
        <w:tabs>
          <w:tab w:val="left" w:pos="1066"/>
        </w:tabs>
        <w:ind w:firstLine="720"/>
        <w:jc w:val="both"/>
      </w:pPr>
      <w:r w:rsidRPr="008A7F13">
        <w:rPr>
          <w:rStyle w:val="a7"/>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0567E13A" w14:textId="77777777" w:rsidR="009923CB" w:rsidRPr="008A7F13" w:rsidRDefault="009923CB" w:rsidP="008A7F13">
      <w:pPr>
        <w:pStyle w:val="13"/>
        <w:numPr>
          <w:ilvl w:val="0"/>
          <w:numId w:val="324"/>
        </w:numPr>
        <w:tabs>
          <w:tab w:val="left" w:pos="1210"/>
        </w:tabs>
        <w:ind w:firstLine="720"/>
        <w:jc w:val="both"/>
      </w:pPr>
      <w:r w:rsidRPr="008A7F13">
        <w:rPr>
          <w:rStyle w:val="a7"/>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D382703" w14:textId="77777777" w:rsidR="009923CB" w:rsidRPr="008A7F13" w:rsidRDefault="009923CB" w:rsidP="008A7F13">
      <w:pPr>
        <w:pStyle w:val="13"/>
        <w:numPr>
          <w:ilvl w:val="0"/>
          <w:numId w:val="324"/>
        </w:numPr>
        <w:tabs>
          <w:tab w:val="left" w:pos="1206"/>
        </w:tabs>
        <w:ind w:firstLine="720"/>
        <w:jc w:val="both"/>
      </w:pPr>
      <w:r w:rsidRPr="008A7F13">
        <w:rPr>
          <w:rStyle w:val="a7"/>
        </w:rPr>
        <w:t>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14:paraId="6E3DA017" w14:textId="77777777" w:rsidR="009923CB" w:rsidRPr="008A7F13" w:rsidRDefault="009923CB" w:rsidP="008A7F13">
      <w:pPr>
        <w:pStyle w:val="13"/>
        <w:ind w:firstLine="720"/>
        <w:jc w:val="both"/>
      </w:pPr>
      <w:r w:rsidRPr="008A7F13">
        <w:rPr>
          <w:rStyle w:val="a7"/>
        </w:rPr>
        <w:lastRenderedPageBreak/>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14:paraId="4D3371E3" w14:textId="77777777" w:rsidR="009923CB" w:rsidRPr="008A7F13" w:rsidRDefault="009923CB" w:rsidP="008A7F13">
      <w:pPr>
        <w:pStyle w:val="13"/>
        <w:ind w:firstLine="720"/>
        <w:jc w:val="both"/>
      </w:pPr>
      <w:r w:rsidRPr="008A7F13">
        <w:rPr>
          <w:rStyle w:val="a7"/>
        </w:rPr>
        <w:t xml:space="preserve">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ХХ - начала </w:t>
      </w:r>
      <w:r w:rsidRPr="008A7F13">
        <w:rPr>
          <w:rStyle w:val="a7"/>
          <w:lang w:val="en-US" w:eastAsia="en-US" w:bidi="en-US"/>
        </w:rPr>
        <w:t>XXI</w:t>
      </w:r>
      <w:r w:rsidRPr="008A7F13">
        <w:rPr>
          <w:rStyle w:val="a7"/>
          <w:lang w:eastAsia="en-US" w:bidi="en-US"/>
        </w:rPr>
        <w:t xml:space="preserve"> </w:t>
      </w:r>
      <w:r w:rsidRPr="008A7F13">
        <w:rPr>
          <w:rStyle w:val="a7"/>
        </w:rPr>
        <w:t xml:space="preserve">вв., но и к важнейшим событиям, явлениям, процессам истории нашей страны с древнейших времен до начала </w:t>
      </w:r>
      <w:r w:rsidRPr="008A7F13">
        <w:rPr>
          <w:rStyle w:val="a7"/>
          <w:lang w:val="en-US" w:eastAsia="en-US" w:bidi="en-US"/>
        </w:rPr>
        <w:t>XX</w:t>
      </w:r>
      <w:r w:rsidRPr="008A7F13">
        <w:rPr>
          <w:rStyle w:val="a7"/>
          <w:lang w:eastAsia="en-US" w:bidi="en-US"/>
        </w:rPr>
        <w:t xml:space="preserve"> </w:t>
      </w:r>
      <w:r w:rsidRPr="008A7F13">
        <w:rPr>
          <w:rStyle w:val="a7"/>
        </w:rPr>
        <w:t>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49A50215" w14:textId="77777777" w:rsidR="009923CB" w:rsidRPr="008A7F13" w:rsidRDefault="009923CB" w:rsidP="008A7F13">
      <w:pPr>
        <w:pStyle w:val="13"/>
        <w:ind w:firstLine="720"/>
        <w:jc w:val="both"/>
      </w:pPr>
      <w:r w:rsidRPr="008A7F13">
        <w:rPr>
          <w:rStyle w:val="a7"/>
        </w:rPr>
        <w:t>Предметные результаты освоения базового учебного курса «История России»:</w:t>
      </w:r>
    </w:p>
    <w:p w14:paraId="5A4DB9B1" w14:textId="77777777" w:rsidR="009923CB" w:rsidRPr="008A7F13" w:rsidRDefault="009923CB" w:rsidP="008A7F13">
      <w:pPr>
        <w:pStyle w:val="13"/>
        <w:numPr>
          <w:ilvl w:val="0"/>
          <w:numId w:val="325"/>
        </w:numPr>
        <w:tabs>
          <w:tab w:val="left" w:pos="1057"/>
        </w:tabs>
        <w:ind w:firstLine="720"/>
        <w:jc w:val="both"/>
      </w:pPr>
      <w:r w:rsidRPr="008A7F13">
        <w:rPr>
          <w:rStyle w:val="a7"/>
        </w:rPr>
        <w:t>Россия накануне Первой мировой войны. Ход военных действий. Власть, общество, экономика, культура. Предпосылки революции;</w:t>
      </w:r>
    </w:p>
    <w:p w14:paraId="72D9A1E0" w14:textId="77777777" w:rsidR="009923CB" w:rsidRPr="008A7F13" w:rsidRDefault="009923CB" w:rsidP="008A7F13">
      <w:pPr>
        <w:pStyle w:val="13"/>
        <w:numPr>
          <w:ilvl w:val="0"/>
          <w:numId w:val="325"/>
        </w:numPr>
        <w:tabs>
          <w:tab w:val="left" w:pos="1066"/>
        </w:tabs>
        <w:ind w:firstLine="720"/>
        <w:jc w:val="both"/>
      </w:pPr>
      <w:r w:rsidRPr="008A7F13">
        <w:rPr>
          <w:rStyle w:val="a7"/>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222401C4" w14:textId="77777777" w:rsidR="009923CB" w:rsidRPr="008A7F13" w:rsidRDefault="009923CB" w:rsidP="008A7F13">
      <w:pPr>
        <w:pStyle w:val="13"/>
        <w:numPr>
          <w:ilvl w:val="0"/>
          <w:numId w:val="325"/>
        </w:numPr>
        <w:tabs>
          <w:tab w:val="left" w:pos="1066"/>
        </w:tabs>
        <w:ind w:firstLine="720"/>
        <w:jc w:val="both"/>
      </w:pPr>
      <w:r w:rsidRPr="008A7F13">
        <w:rPr>
          <w:rStyle w:val="a7"/>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5A648B8D" w14:textId="77777777" w:rsidR="009923CB" w:rsidRPr="008A7F13" w:rsidRDefault="009923CB" w:rsidP="008A7F13">
      <w:pPr>
        <w:pStyle w:val="13"/>
        <w:numPr>
          <w:ilvl w:val="0"/>
          <w:numId w:val="325"/>
        </w:numPr>
        <w:tabs>
          <w:tab w:val="left" w:pos="1071"/>
        </w:tabs>
        <w:ind w:firstLine="720"/>
        <w:jc w:val="both"/>
      </w:pPr>
      <w:r w:rsidRPr="008A7F13">
        <w:rPr>
          <w:rStyle w:val="a7"/>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5E4A87C6" w14:textId="77777777" w:rsidR="009923CB" w:rsidRPr="008A7F13" w:rsidRDefault="009923CB" w:rsidP="008A7F13">
      <w:pPr>
        <w:pStyle w:val="13"/>
        <w:numPr>
          <w:ilvl w:val="0"/>
          <w:numId w:val="325"/>
        </w:numPr>
        <w:tabs>
          <w:tab w:val="left" w:pos="1062"/>
        </w:tabs>
        <w:ind w:firstLine="720"/>
        <w:jc w:val="both"/>
      </w:pPr>
      <w:r w:rsidRPr="008A7F13">
        <w:rPr>
          <w:rStyle w:val="a7"/>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6C4791D1" w14:textId="77777777" w:rsidR="009923CB" w:rsidRPr="008A7F13" w:rsidRDefault="009923CB" w:rsidP="008A7F13">
      <w:pPr>
        <w:pStyle w:val="13"/>
        <w:numPr>
          <w:ilvl w:val="0"/>
          <w:numId w:val="325"/>
        </w:numPr>
        <w:tabs>
          <w:tab w:val="left" w:pos="1066"/>
        </w:tabs>
        <w:ind w:firstLine="720"/>
        <w:jc w:val="both"/>
      </w:pPr>
      <w:r w:rsidRPr="008A7F13">
        <w:rPr>
          <w:rStyle w:val="a7"/>
        </w:rP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10B1E56E" w14:textId="77777777" w:rsidR="009923CB" w:rsidRPr="008A7F13" w:rsidRDefault="009923CB" w:rsidP="008A7F13">
      <w:pPr>
        <w:pStyle w:val="13"/>
        <w:ind w:firstLine="720"/>
        <w:jc w:val="both"/>
      </w:pPr>
      <w:r w:rsidRPr="008A7F13">
        <w:rPr>
          <w:rStyle w:val="a7"/>
        </w:rPr>
        <w:t>Предметные результаты освоения базового учебного курса «Всеобщая история»:</w:t>
      </w:r>
    </w:p>
    <w:p w14:paraId="13BB7306" w14:textId="77777777" w:rsidR="009923CB" w:rsidRPr="008A7F13" w:rsidRDefault="009923CB" w:rsidP="008A7F13">
      <w:pPr>
        <w:pStyle w:val="13"/>
        <w:numPr>
          <w:ilvl w:val="0"/>
          <w:numId w:val="326"/>
        </w:numPr>
        <w:tabs>
          <w:tab w:val="left" w:pos="1071"/>
        </w:tabs>
        <w:ind w:firstLine="720"/>
        <w:jc w:val="both"/>
      </w:pPr>
      <w:r w:rsidRPr="008A7F13">
        <w:rPr>
          <w:rStyle w:val="a7"/>
        </w:rPr>
        <w:t>Мир накануне Первой мировой войны. Первая мировая война: причины, участники, основные события, результаты. Власть и общество;</w:t>
      </w:r>
    </w:p>
    <w:p w14:paraId="19385A4A" w14:textId="77777777" w:rsidR="009923CB" w:rsidRPr="008A7F13" w:rsidRDefault="009923CB" w:rsidP="008A7F13">
      <w:pPr>
        <w:pStyle w:val="13"/>
        <w:numPr>
          <w:ilvl w:val="0"/>
          <w:numId w:val="326"/>
        </w:numPr>
        <w:tabs>
          <w:tab w:val="left" w:pos="1062"/>
        </w:tabs>
        <w:ind w:firstLine="720"/>
        <w:jc w:val="both"/>
      </w:pPr>
      <w:r w:rsidRPr="008A7F13">
        <w:rPr>
          <w:rStyle w:val="a7"/>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21EC89B3" w14:textId="77777777" w:rsidR="009923CB" w:rsidRPr="008A7F13" w:rsidRDefault="009923CB" w:rsidP="008A7F13">
      <w:pPr>
        <w:pStyle w:val="13"/>
        <w:numPr>
          <w:ilvl w:val="0"/>
          <w:numId w:val="326"/>
        </w:numPr>
        <w:tabs>
          <w:tab w:val="left" w:pos="1738"/>
        </w:tabs>
        <w:ind w:firstLine="720"/>
        <w:jc w:val="both"/>
      </w:pPr>
      <w:r w:rsidRPr="008A7F13">
        <w:rPr>
          <w:rStyle w:val="a7"/>
        </w:rPr>
        <w:t>Вторая мировая война: причины, участники, основные сражения, итоги;</w:t>
      </w:r>
    </w:p>
    <w:p w14:paraId="0A6B5014" w14:textId="77777777" w:rsidR="009923CB" w:rsidRPr="008A7F13" w:rsidRDefault="009923CB" w:rsidP="008A7F13">
      <w:pPr>
        <w:pStyle w:val="13"/>
        <w:numPr>
          <w:ilvl w:val="0"/>
          <w:numId w:val="326"/>
        </w:numPr>
        <w:tabs>
          <w:tab w:val="left" w:pos="1738"/>
        </w:tabs>
        <w:ind w:firstLine="720"/>
        <w:jc w:val="both"/>
      </w:pPr>
      <w:r w:rsidRPr="008A7F13">
        <w:rPr>
          <w:rStyle w:val="a7"/>
        </w:rPr>
        <w:t>Власть и общество в годы войны. Решающий вклад СССР в Победу;</w:t>
      </w:r>
    </w:p>
    <w:p w14:paraId="51EBBDA5" w14:textId="77777777" w:rsidR="009923CB" w:rsidRPr="008A7F13" w:rsidRDefault="009923CB" w:rsidP="008A7F13">
      <w:pPr>
        <w:pStyle w:val="13"/>
        <w:numPr>
          <w:ilvl w:val="0"/>
          <w:numId w:val="326"/>
        </w:numPr>
        <w:tabs>
          <w:tab w:val="left" w:pos="1066"/>
        </w:tabs>
        <w:ind w:firstLine="720"/>
        <w:jc w:val="both"/>
      </w:pPr>
      <w:r w:rsidRPr="008A7F13">
        <w:rPr>
          <w:rStyle w:val="a7"/>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8A7F13">
        <w:rPr>
          <w:rStyle w:val="a7"/>
        </w:rPr>
        <w:t>деглобализация</w:t>
      </w:r>
      <w:proofErr w:type="spellEnd"/>
      <w:r w:rsidRPr="008A7F13">
        <w:rPr>
          <w:rStyle w:val="a7"/>
        </w:rPr>
        <w:t>. Геополитический кризис 2022 г. и его влияние на мировую систему.</w:t>
      </w:r>
    </w:p>
    <w:p w14:paraId="5BD74D7D" w14:textId="77777777" w:rsidR="009923CB" w:rsidRPr="008A7F13" w:rsidRDefault="009923CB" w:rsidP="008A7F13">
      <w:pPr>
        <w:pStyle w:val="13"/>
        <w:ind w:firstLine="720"/>
        <w:jc w:val="both"/>
      </w:pPr>
      <w:r w:rsidRPr="008A7F13">
        <w:rPr>
          <w:rStyle w:val="a7"/>
        </w:rPr>
        <w:t>Предметные результаты изучения истории в 10 классе.</w:t>
      </w:r>
    </w:p>
    <w:p w14:paraId="6DC4997C" w14:textId="77777777" w:rsidR="009923CB" w:rsidRPr="008A7F13" w:rsidRDefault="009923CB" w:rsidP="008A7F13">
      <w:pPr>
        <w:pStyle w:val="13"/>
        <w:ind w:firstLine="720"/>
        <w:jc w:val="both"/>
      </w:pPr>
      <w:r w:rsidRPr="008A7F13">
        <w:rPr>
          <w:rStyle w:val="a7"/>
        </w:rPr>
        <w:t xml:space="preserve">Понимание значимости России в мировых политических и </w:t>
      </w:r>
      <w:proofErr w:type="spellStart"/>
      <w:r w:rsidRPr="008A7F13">
        <w:rPr>
          <w:rStyle w:val="a7"/>
        </w:rPr>
        <w:t>социально</w:t>
      </w:r>
      <w:r w:rsidRPr="008A7F13">
        <w:rPr>
          <w:rStyle w:val="a7"/>
        </w:rPr>
        <w:softHyphen/>
        <w:t>экономических</w:t>
      </w:r>
      <w:proofErr w:type="spellEnd"/>
      <w:r w:rsidRPr="008A7F13">
        <w:rPr>
          <w:rStyle w:val="a7"/>
        </w:rPr>
        <w:t xml:space="preserve"> </w:t>
      </w:r>
      <w:r w:rsidRPr="008A7F13">
        <w:rPr>
          <w:rStyle w:val="a7"/>
        </w:rPr>
        <w:lastRenderedPageBreak/>
        <w:t>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2A412B86" w14:textId="77777777" w:rsidR="009923CB" w:rsidRPr="008A7F13" w:rsidRDefault="009923CB" w:rsidP="008A7F13">
      <w:pPr>
        <w:pStyle w:val="13"/>
        <w:ind w:firstLine="720"/>
        <w:jc w:val="both"/>
      </w:pPr>
      <w:r w:rsidRPr="008A7F13">
        <w:rPr>
          <w:rStyle w:val="a7"/>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8A7F13">
        <w:rPr>
          <w:rStyle w:val="a7"/>
        </w:rPr>
        <w:t>умением верно</w:t>
      </w:r>
      <w:proofErr w:type="gramEnd"/>
      <w:r w:rsidRPr="008A7F13">
        <w:rPr>
          <w:rStyle w:val="a7"/>
        </w:rPr>
        <w:t xml:space="preserve">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212F88BA"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379D0144" w14:textId="77777777" w:rsidR="009923CB" w:rsidRPr="008A7F13" w:rsidRDefault="009923CB" w:rsidP="008A7F13">
      <w:pPr>
        <w:pStyle w:val="13"/>
        <w:ind w:firstLine="720"/>
        <w:jc w:val="both"/>
      </w:pPr>
      <w:r w:rsidRPr="008A7F13">
        <w:rPr>
          <w:rStyle w:val="a7"/>
        </w:rPr>
        <w:t>называть наиболее значимые события истории России 1914-1945 гг., объяснять их особую значимость для истории нашей страны;</w:t>
      </w:r>
    </w:p>
    <w:p w14:paraId="1D46624D" w14:textId="77777777" w:rsidR="009923CB" w:rsidRPr="008A7F13" w:rsidRDefault="009923CB" w:rsidP="008A7F13">
      <w:pPr>
        <w:pStyle w:val="13"/>
        <w:ind w:firstLine="720"/>
        <w:jc w:val="both"/>
      </w:pPr>
      <w:r w:rsidRPr="008A7F13">
        <w:rPr>
          <w:rStyle w:val="a7"/>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3035DA39" w14:textId="77777777" w:rsidR="009923CB" w:rsidRPr="008A7F13" w:rsidRDefault="009923CB" w:rsidP="008A7F13">
      <w:pPr>
        <w:pStyle w:val="13"/>
        <w:ind w:firstLine="720"/>
        <w:jc w:val="both"/>
      </w:pPr>
      <w:r w:rsidRPr="008A7F13">
        <w:rPr>
          <w:rStyle w:val="a7"/>
        </w:rPr>
        <w:t>используя знания по истории России и всемирной истории 1914-1945 гг., выявлять попытки фальсификации истории;</w:t>
      </w:r>
    </w:p>
    <w:p w14:paraId="1D0183AB" w14:textId="77777777" w:rsidR="009923CB" w:rsidRPr="008A7F13" w:rsidRDefault="009923CB" w:rsidP="008A7F13">
      <w:pPr>
        <w:pStyle w:val="13"/>
        <w:ind w:firstLine="720"/>
        <w:jc w:val="both"/>
      </w:pPr>
      <w:r w:rsidRPr="008A7F13">
        <w:rPr>
          <w:rStyle w:val="a7"/>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5E24EB1F" w14:textId="77777777" w:rsidR="009923CB" w:rsidRPr="008A7F13" w:rsidRDefault="009923CB" w:rsidP="008A7F13">
      <w:pPr>
        <w:pStyle w:val="13"/>
        <w:ind w:firstLine="720"/>
        <w:jc w:val="both"/>
      </w:pPr>
      <w:r w:rsidRPr="008A7F13">
        <w:rPr>
          <w:rStyle w:val="a7"/>
        </w:rPr>
        <w:t xml:space="preserve">Знание имен героев Первой мировой, Гражданской, Великой Отечественной войн, исторических личностей, внесших значительный вклад в </w:t>
      </w:r>
      <w:proofErr w:type="spellStart"/>
      <w:r w:rsidRPr="008A7F13">
        <w:rPr>
          <w:rStyle w:val="a7"/>
        </w:rPr>
        <w:t>социально</w:t>
      </w:r>
      <w:r w:rsidRPr="008A7F13">
        <w:rPr>
          <w:rStyle w:val="a7"/>
        </w:rPr>
        <w:softHyphen/>
        <w:t>экономическое</w:t>
      </w:r>
      <w:proofErr w:type="spellEnd"/>
      <w:r w:rsidRPr="008A7F13">
        <w:rPr>
          <w:rStyle w:val="a7"/>
        </w:rPr>
        <w:t>, политическое и культурное развитие России в 1914-1945 гг.</w:t>
      </w:r>
    </w:p>
    <w:p w14:paraId="495CE059" w14:textId="77777777" w:rsidR="009923CB" w:rsidRPr="008A7F13" w:rsidRDefault="009923CB" w:rsidP="008A7F13">
      <w:pPr>
        <w:pStyle w:val="13"/>
        <w:ind w:firstLine="720"/>
        <w:jc w:val="both"/>
      </w:pPr>
      <w:r w:rsidRPr="008A7F13">
        <w:rPr>
          <w:rStyle w:val="a7"/>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0B17993E"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235E8A03" w14:textId="77777777" w:rsidR="009923CB" w:rsidRPr="008A7F13" w:rsidRDefault="009923CB" w:rsidP="008A7F13">
      <w:pPr>
        <w:pStyle w:val="13"/>
        <w:ind w:firstLine="720"/>
        <w:jc w:val="both"/>
      </w:pPr>
      <w:r w:rsidRPr="008A7F13">
        <w:rPr>
          <w:rStyle w:val="a7"/>
        </w:rPr>
        <w:t>называть имена наиболее выдающихся деятелей истории России 1914-1945 гг., события, процессы, в которых они участвовали;</w:t>
      </w:r>
    </w:p>
    <w:p w14:paraId="7CE14830" w14:textId="77777777" w:rsidR="009923CB" w:rsidRPr="008A7F13" w:rsidRDefault="009923CB" w:rsidP="008A7F13">
      <w:pPr>
        <w:pStyle w:val="13"/>
        <w:ind w:firstLine="720"/>
        <w:jc w:val="both"/>
      </w:pPr>
      <w:r w:rsidRPr="008A7F13">
        <w:rPr>
          <w:rStyle w:val="a7"/>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699B54FE" w14:textId="77777777" w:rsidR="009923CB" w:rsidRPr="008A7F13" w:rsidRDefault="009923CB" w:rsidP="008A7F13">
      <w:pPr>
        <w:pStyle w:val="13"/>
        <w:ind w:firstLine="720"/>
        <w:jc w:val="both"/>
      </w:pPr>
      <w:r w:rsidRPr="008A7F13">
        <w:rPr>
          <w:rStyle w:val="a7"/>
        </w:rPr>
        <w:t>характеризовать значение и последствия событий 1914-1945 гг., в которых участвовали выдающиеся исторические личности, для истории России;</w:t>
      </w:r>
    </w:p>
    <w:p w14:paraId="07188259" w14:textId="77777777" w:rsidR="009923CB" w:rsidRPr="008A7F13" w:rsidRDefault="009923CB" w:rsidP="008A7F13">
      <w:pPr>
        <w:pStyle w:val="13"/>
        <w:ind w:firstLine="720"/>
        <w:jc w:val="both"/>
      </w:pPr>
      <w:r w:rsidRPr="008A7F13">
        <w:rPr>
          <w:rStyle w:val="a7"/>
        </w:rPr>
        <w:t>определять и объяснять (аргументировать) свое отношение и оценку деятельности исторических личностей.</w:t>
      </w:r>
    </w:p>
    <w:p w14:paraId="524D3D4A" w14:textId="77777777" w:rsidR="009923CB" w:rsidRPr="008A7F13" w:rsidRDefault="009923CB" w:rsidP="008A7F13">
      <w:pPr>
        <w:pStyle w:val="13"/>
        <w:ind w:firstLine="720"/>
        <w:jc w:val="both"/>
      </w:pPr>
      <w:r w:rsidRPr="008A7F13">
        <w:rPr>
          <w:rStyle w:val="a7"/>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7835191F"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2811A0EA" w14:textId="77777777" w:rsidR="009923CB" w:rsidRPr="008A7F13" w:rsidRDefault="009923CB" w:rsidP="008A7F13">
      <w:pPr>
        <w:pStyle w:val="13"/>
        <w:ind w:firstLine="720"/>
        <w:jc w:val="both"/>
      </w:pPr>
      <w:r w:rsidRPr="008A7F13">
        <w:rPr>
          <w:rStyle w:val="a7"/>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47570527" w14:textId="77777777" w:rsidR="009923CB" w:rsidRPr="008A7F13" w:rsidRDefault="009923CB" w:rsidP="008A7F13">
      <w:pPr>
        <w:pStyle w:val="13"/>
        <w:ind w:firstLine="720"/>
        <w:jc w:val="both"/>
      </w:pPr>
      <w:r w:rsidRPr="008A7F13">
        <w:rPr>
          <w:rStyle w:val="a7"/>
        </w:rP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w:t>
      </w:r>
      <w:r w:rsidRPr="008A7F13">
        <w:rPr>
          <w:rStyle w:val="a7"/>
        </w:rPr>
        <w:lastRenderedPageBreak/>
        <w:t>источниках, учебной, художественной и научно-популярной литературе, визуальных материалах и других;</w:t>
      </w:r>
    </w:p>
    <w:p w14:paraId="706D8254" w14:textId="77777777" w:rsidR="009923CB" w:rsidRPr="008A7F13" w:rsidRDefault="009923CB" w:rsidP="008A7F13">
      <w:pPr>
        <w:pStyle w:val="13"/>
        <w:ind w:firstLine="720"/>
        <w:jc w:val="both"/>
      </w:pPr>
      <w:r w:rsidRPr="008A7F13">
        <w:rPr>
          <w:rStyle w:val="a7"/>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342DD690" w14:textId="77777777" w:rsidR="009923CB" w:rsidRPr="008A7F13" w:rsidRDefault="009923CB" w:rsidP="008A7F13">
      <w:pPr>
        <w:pStyle w:val="13"/>
        <w:ind w:firstLine="720"/>
        <w:jc w:val="both"/>
      </w:pPr>
      <w:r w:rsidRPr="008A7F13">
        <w:rPr>
          <w:rStyle w:val="a7"/>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5D8D2A80" w14:textId="77777777" w:rsidR="009923CB" w:rsidRPr="008A7F13" w:rsidRDefault="009923CB" w:rsidP="008A7F13">
      <w:pPr>
        <w:pStyle w:val="13"/>
        <w:ind w:firstLine="720"/>
        <w:jc w:val="both"/>
      </w:pPr>
      <w:r w:rsidRPr="008A7F13">
        <w:rPr>
          <w:rStyle w:val="a7"/>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0BA468B0" w14:textId="77777777" w:rsidR="009923CB" w:rsidRPr="008A7F13" w:rsidRDefault="009923CB" w:rsidP="008A7F13">
      <w:pPr>
        <w:pStyle w:val="13"/>
        <w:ind w:firstLine="720"/>
        <w:jc w:val="both"/>
      </w:pPr>
      <w:r w:rsidRPr="008A7F13">
        <w:rPr>
          <w:rStyle w:val="a7"/>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3D50E8E7" w14:textId="77777777" w:rsidR="009923CB" w:rsidRPr="008A7F13" w:rsidRDefault="009923CB" w:rsidP="008A7F13">
      <w:pPr>
        <w:pStyle w:val="13"/>
        <w:ind w:firstLine="720"/>
        <w:jc w:val="both"/>
      </w:pPr>
      <w:r w:rsidRPr="008A7F13">
        <w:rPr>
          <w:rStyle w:val="a7"/>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6403ABE6" w14:textId="77777777" w:rsidR="009923CB" w:rsidRPr="008A7F13" w:rsidRDefault="009923CB" w:rsidP="008A7F13">
      <w:pPr>
        <w:pStyle w:val="13"/>
        <w:ind w:firstLine="720"/>
        <w:jc w:val="both"/>
      </w:pPr>
      <w:r w:rsidRPr="008A7F13">
        <w:rPr>
          <w:rStyle w:val="a7"/>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7BE6896B" w14:textId="77777777" w:rsidR="009923CB" w:rsidRPr="008A7F13" w:rsidRDefault="009923CB" w:rsidP="008A7F13">
      <w:pPr>
        <w:pStyle w:val="13"/>
        <w:ind w:firstLine="720"/>
        <w:jc w:val="both"/>
      </w:pPr>
      <w:r w:rsidRPr="008A7F13">
        <w:rPr>
          <w:rStyle w:val="a7"/>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632B92B"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72F684A7" w14:textId="77777777" w:rsidR="009923CB" w:rsidRPr="008A7F13" w:rsidRDefault="009923CB" w:rsidP="008A7F13">
      <w:pPr>
        <w:pStyle w:val="13"/>
        <w:ind w:firstLine="720"/>
        <w:jc w:val="both"/>
      </w:pPr>
      <w:r w:rsidRPr="008A7F13">
        <w:rPr>
          <w:rStyle w:val="a7"/>
        </w:rPr>
        <w:t>называть характерные, существенные признаки событий, процессов, явлений истории России и всеобщей истории 1914-1945 гг.;</w:t>
      </w:r>
    </w:p>
    <w:p w14:paraId="764BF94B" w14:textId="77777777" w:rsidR="009923CB" w:rsidRPr="008A7F13" w:rsidRDefault="009923CB" w:rsidP="008A7F13">
      <w:pPr>
        <w:pStyle w:val="13"/>
        <w:ind w:firstLine="720"/>
        <w:jc w:val="both"/>
      </w:pPr>
      <w:r w:rsidRPr="008A7F13">
        <w:rPr>
          <w:rStyle w:val="a7"/>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5BA7B18C" w14:textId="77777777" w:rsidR="009923CB" w:rsidRPr="008A7F13" w:rsidRDefault="009923CB" w:rsidP="008A7F13">
      <w:pPr>
        <w:pStyle w:val="13"/>
        <w:ind w:firstLine="720"/>
        <w:jc w:val="both"/>
      </w:pPr>
      <w:r w:rsidRPr="008A7F13">
        <w:rPr>
          <w:rStyle w:val="a7"/>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4B533913" w14:textId="77777777" w:rsidR="009923CB" w:rsidRPr="008A7F13" w:rsidRDefault="009923CB" w:rsidP="008A7F13">
      <w:pPr>
        <w:pStyle w:val="13"/>
        <w:ind w:firstLine="720"/>
        <w:jc w:val="both"/>
      </w:pPr>
      <w:r w:rsidRPr="008A7F13">
        <w:rPr>
          <w:rStyle w:val="a7"/>
        </w:rPr>
        <w:t>обобщать историческую информацию по истории России и зарубежных стран 1914-1945 гг.;</w:t>
      </w:r>
    </w:p>
    <w:p w14:paraId="52C17959" w14:textId="77777777" w:rsidR="009923CB" w:rsidRPr="008A7F13" w:rsidRDefault="009923CB" w:rsidP="008A7F13">
      <w:pPr>
        <w:pStyle w:val="13"/>
        <w:ind w:firstLine="720"/>
        <w:jc w:val="both"/>
      </w:pPr>
      <w:r w:rsidRPr="008A7F13">
        <w:rPr>
          <w:rStyle w:val="a7"/>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6359374D" w14:textId="77777777" w:rsidR="009923CB" w:rsidRPr="008A7F13" w:rsidRDefault="009923CB" w:rsidP="008A7F13">
      <w:pPr>
        <w:pStyle w:val="13"/>
        <w:ind w:firstLine="720"/>
        <w:jc w:val="both"/>
      </w:pPr>
      <w:r w:rsidRPr="008A7F13">
        <w:rPr>
          <w:rStyle w:val="a7"/>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70AB7B5B" w14:textId="77777777" w:rsidR="009923CB" w:rsidRPr="008A7F13" w:rsidRDefault="009923CB" w:rsidP="008A7F13">
      <w:pPr>
        <w:pStyle w:val="13"/>
        <w:ind w:firstLine="720"/>
        <w:jc w:val="both"/>
      </w:pPr>
      <w:r w:rsidRPr="008A7F13">
        <w:rPr>
          <w:rStyle w:val="a7"/>
        </w:rPr>
        <w:t>на основе изучения исторического материала устанавливать исторические аналогии.</w:t>
      </w:r>
    </w:p>
    <w:p w14:paraId="7DA851F5" w14:textId="77777777" w:rsidR="009923CB" w:rsidRPr="008A7F13" w:rsidRDefault="009923CB" w:rsidP="008A7F13">
      <w:pPr>
        <w:pStyle w:val="13"/>
        <w:ind w:firstLine="720"/>
        <w:jc w:val="both"/>
      </w:pPr>
      <w:r w:rsidRPr="008A7F13">
        <w:rPr>
          <w:rStyle w:val="a7"/>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3D5D269B"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399ED2DD" w14:textId="77777777" w:rsidR="009923CB" w:rsidRPr="008A7F13" w:rsidRDefault="009923CB" w:rsidP="008A7F13">
      <w:pPr>
        <w:pStyle w:val="13"/>
        <w:ind w:firstLine="720"/>
        <w:jc w:val="both"/>
      </w:pPr>
      <w:r w:rsidRPr="008A7F13">
        <w:rPr>
          <w:rStyle w:val="a7"/>
        </w:rPr>
        <w:t>на основе изученного материала по истории России и зарубежных стран 1914</w:t>
      </w:r>
      <w:r w:rsidRPr="008A7F13">
        <w:rPr>
          <w:rStyle w:val="a7"/>
        </w:rPr>
        <w:softHyphen/>
        <w:t>1945 гг. определять (различать) причины, предпосылки, поводы, последствия, указывать итоги, значение исторических событий, явлений, процессов;</w:t>
      </w:r>
    </w:p>
    <w:p w14:paraId="1D0C37DD" w14:textId="77777777" w:rsidR="009923CB" w:rsidRPr="008A7F13" w:rsidRDefault="009923CB" w:rsidP="008A7F13">
      <w:pPr>
        <w:pStyle w:val="13"/>
        <w:ind w:firstLine="720"/>
        <w:jc w:val="both"/>
      </w:pPr>
      <w:r w:rsidRPr="008A7F13">
        <w:rPr>
          <w:rStyle w:val="a7"/>
        </w:rPr>
        <w:t xml:space="preserve">устанавливать причинно-следственные, пространственные, временные связи между </w:t>
      </w:r>
      <w:r w:rsidRPr="008A7F13">
        <w:rPr>
          <w:rStyle w:val="a7"/>
        </w:rPr>
        <w:lastRenderedPageBreak/>
        <w:t>историческими событиями, явлениями, процессами на основе анализа исторической ситуации/информации из истории России и зарубежных стран 1914</w:t>
      </w:r>
      <w:r w:rsidRPr="008A7F13">
        <w:rPr>
          <w:rStyle w:val="a7"/>
        </w:rPr>
        <w:softHyphen/>
        <w:t>1945 гг.;</w:t>
      </w:r>
    </w:p>
    <w:p w14:paraId="78C7C903" w14:textId="77777777" w:rsidR="009923CB" w:rsidRPr="008A7F13" w:rsidRDefault="009923CB" w:rsidP="008A7F13">
      <w:pPr>
        <w:pStyle w:val="13"/>
        <w:ind w:firstLine="720"/>
        <w:jc w:val="both"/>
      </w:pPr>
      <w:r w:rsidRPr="008A7F13">
        <w:rPr>
          <w:rStyle w:val="a7"/>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23776CFB" w14:textId="77777777" w:rsidR="009923CB" w:rsidRPr="008A7F13" w:rsidRDefault="009923CB" w:rsidP="008A7F13">
      <w:pPr>
        <w:pStyle w:val="13"/>
        <w:ind w:firstLine="720"/>
        <w:jc w:val="both"/>
      </w:pPr>
      <w:r w:rsidRPr="008A7F13">
        <w:rPr>
          <w:rStyle w:val="a7"/>
        </w:rPr>
        <w:t xml:space="preserve">излагать исторический материал на основе понимания </w:t>
      </w:r>
      <w:proofErr w:type="spellStart"/>
      <w:r w:rsidRPr="008A7F13">
        <w:rPr>
          <w:rStyle w:val="a7"/>
        </w:rPr>
        <w:t>причинно</w:t>
      </w:r>
      <w:r w:rsidRPr="008A7F13">
        <w:rPr>
          <w:rStyle w:val="a7"/>
        </w:rPr>
        <w:softHyphen/>
        <w:t>следственных</w:t>
      </w:r>
      <w:proofErr w:type="spellEnd"/>
      <w:r w:rsidRPr="008A7F13">
        <w:rPr>
          <w:rStyle w:val="a7"/>
        </w:rPr>
        <w:t>, пространственно-временных связей исторических событий, явлений, процессов;</w:t>
      </w:r>
    </w:p>
    <w:p w14:paraId="379C9A72" w14:textId="77777777" w:rsidR="009923CB" w:rsidRPr="008A7F13" w:rsidRDefault="009923CB" w:rsidP="008A7F13">
      <w:pPr>
        <w:pStyle w:val="13"/>
        <w:ind w:firstLine="720"/>
        <w:jc w:val="both"/>
      </w:pPr>
      <w:r w:rsidRPr="008A7F13">
        <w:rPr>
          <w:rStyle w:val="a7"/>
        </w:rPr>
        <w:t>соотносить события истории родного края, истории России и зарубежных стран 1914-1945 гг.;</w:t>
      </w:r>
    </w:p>
    <w:p w14:paraId="0DDDE946" w14:textId="77777777" w:rsidR="009923CB" w:rsidRPr="008A7F13" w:rsidRDefault="009923CB" w:rsidP="008A7F13">
      <w:pPr>
        <w:pStyle w:val="13"/>
        <w:ind w:firstLine="720"/>
        <w:jc w:val="both"/>
      </w:pPr>
      <w:r w:rsidRPr="008A7F13">
        <w:rPr>
          <w:rStyle w:val="a7"/>
        </w:rPr>
        <w:t>определять современников исторических событий, явлений, процессов истории России и человечества в целом 1914-1945 гг.</w:t>
      </w:r>
    </w:p>
    <w:p w14:paraId="154ADE73" w14:textId="77777777" w:rsidR="009923CB" w:rsidRPr="008A7F13" w:rsidRDefault="009923CB" w:rsidP="008A7F13">
      <w:pPr>
        <w:pStyle w:val="13"/>
        <w:ind w:firstLine="720"/>
        <w:jc w:val="both"/>
      </w:pPr>
      <w:r w:rsidRPr="008A7F13">
        <w:rPr>
          <w:rStyle w:val="a7"/>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7444A835"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08F5EF92" w14:textId="77777777" w:rsidR="009923CB" w:rsidRPr="008A7F13" w:rsidRDefault="009923CB" w:rsidP="008A7F13">
      <w:pPr>
        <w:pStyle w:val="13"/>
        <w:ind w:firstLine="720"/>
        <w:jc w:val="both"/>
      </w:pPr>
      <w:r w:rsidRPr="008A7F13">
        <w:rPr>
          <w:rStyle w:val="a7"/>
        </w:rPr>
        <w:t>различать виды письменных исторических источников по истории России и всемирной истории 1914-1945 гг.;</w:t>
      </w:r>
    </w:p>
    <w:p w14:paraId="5DF46052" w14:textId="77777777" w:rsidR="009923CB" w:rsidRPr="008A7F13" w:rsidRDefault="009923CB" w:rsidP="008A7F13">
      <w:pPr>
        <w:pStyle w:val="13"/>
        <w:ind w:firstLine="720"/>
        <w:jc w:val="both"/>
      </w:pPr>
      <w:r w:rsidRPr="008A7F13">
        <w:rPr>
          <w:rStyle w:val="a7"/>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0320110B" w14:textId="77777777" w:rsidR="009923CB" w:rsidRPr="008A7F13" w:rsidRDefault="009923CB" w:rsidP="008A7F13">
      <w:pPr>
        <w:pStyle w:val="13"/>
        <w:ind w:firstLine="720"/>
        <w:jc w:val="both"/>
      </w:pPr>
      <w:r w:rsidRPr="008A7F13">
        <w:rPr>
          <w:rStyle w:val="a7"/>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003A9204" w14:textId="77777777" w:rsidR="009923CB" w:rsidRPr="008A7F13" w:rsidRDefault="009923CB" w:rsidP="008A7F13">
      <w:pPr>
        <w:pStyle w:val="13"/>
        <w:ind w:firstLine="720"/>
        <w:jc w:val="both"/>
      </w:pPr>
      <w:r w:rsidRPr="008A7F13">
        <w:rPr>
          <w:rStyle w:val="a7"/>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62004DB7" w14:textId="77777777" w:rsidR="009923CB" w:rsidRPr="008A7F13" w:rsidRDefault="009923CB" w:rsidP="008A7F13">
      <w:pPr>
        <w:pStyle w:val="13"/>
        <w:ind w:firstLine="720"/>
        <w:jc w:val="both"/>
      </w:pPr>
      <w:r w:rsidRPr="008A7F13">
        <w:rPr>
          <w:rStyle w:val="a7"/>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40B2410A" w14:textId="77777777" w:rsidR="009923CB" w:rsidRPr="008A7F13" w:rsidRDefault="009923CB" w:rsidP="008A7F13">
      <w:pPr>
        <w:pStyle w:val="13"/>
        <w:ind w:firstLine="720"/>
        <w:jc w:val="both"/>
      </w:pPr>
      <w:r w:rsidRPr="008A7F13">
        <w:rPr>
          <w:rStyle w:val="a7"/>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1175E4DE" w14:textId="77777777" w:rsidR="009923CB" w:rsidRPr="008A7F13" w:rsidRDefault="009923CB" w:rsidP="008A7F13">
      <w:pPr>
        <w:pStyle w:val="13"/>
        <w:ind w:firstLine="720"/>
        <w:jc w:val="both"/>
      </w:pPr>
      <w:r w:rsidRPr="008A7F13">
        <w:rPr>
          <w:rStyle w:val="a7"/>
        </w:rPr>
        <w:t>использовать исторические письменные источники при аргументации дискуссионных точек зрения;</w:t>
      </w:r>
    </w:p>
    <w:p w14:paraId="72D9D005" w14:textId="77777777" w:rsidR="009923CB" w:rsidRPr="008A7F13" w:rsidRDefault="009923CB" w:rsidP="008A7F13">
      <w:pPr>
        <w:pStyle w:val="13"/>
        <w:ind w:firstLine="720"/>
        <w:jc w:val="both"/>
      </w:pPr>
      <w:r w:rsidRPr="008A7F13">
        <w:rPr>
          <w:rStyle w:val="a7"/>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290E3293" w14:textId="77777777" w:rsidR="009923CB" w:rsidRPr="008A7F13" w:rsidRDefault="009923CB" w:rsidP="008A7F13">
      <w:pPr>
        <w:pStyle w:val="13"/>
        <w:ind w:firstLine="720"/>
        <w:jc w:val="both"/>
      </w:pPr>
      <w:r w:rsidRPr="008A7F13">
        <w:rPr>
          <w:rStyle w:val="a7"/>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20B6F477" w14:textId="77777777" w:rsidR="009923CB" w:rsidRPr="008A7F13" w:rsidRDefault="009923CB" w:rsidP="008A7F13">
      <w:pPr>
        <w:pStyle w:val="13"/>
        <w:ind w:firstLine="720"/>
        <w:jc w:val="both"/>
      </w:pPr>
      <w:r w:rsidRPr="008A7F13">
        <w:rPr>
          <w:rStyle w:val="a7"/>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5CD4283"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4E7D67CB" w14:textId="77777777" w:rsidR="009923CB" w:rsidRPr="008A7F13" w:rsidRDefault="009923CB" w:rsidP="008A7F13">
      <w:pPr>
        <w:pStyle w:val="13"/>
        <w:ind w:firstLine="720"/>
        <w:jc w:val="both"/>
      </w:pPr>
      <w:r w:rsidRPr="008A7F13">
        <w:rPr>
          <w:rStyle w:val="a7"/>
        </w:rPr>
        <w:lastRenderedPageBreak/>
        <w:t>знать и использовать правила информационной безопасности при поиске исторической информации;</w:t>
      </w:r>
    </w:p>
    <w:p w14:paraId="3C03A62C" w14:textId="77777777" w:rsidR="009923CB" w:rsidRPr="008A7F13" w:rsidRDefault="009923CB" w:rsidP="008A7F13">
      <w:pPr>
        <w:pStyle w:val="13"/>
        <w:ind w:firstLine="720"/>
        <w:jc w:val="both"/>
      </w:pPr>
      <w:r w:rsidRPr="008A7F13">
        <w:rPr>
          <w:rStyle w:val="a7"/>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730AAE23" w14:textId="77777777" w:rsidR="009923CB" w:rsidRPr="008A7F13" w:rsidRDefault="009923CB" w:rsidP="008A7F13">
      <w:pPr>
        <w:pStyle w:val="13"/>
        <w:ind w:firstLine="720"/>
        <w:jc w:val="both"/>
      </w:pPr>
      <w:r w:rsidRPr="008A7F13">
        <w:rPr>
          <w:rStyle w:val="a7"/>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7BC771D7" w14:textId="77777777" w:rsidR="009923CB" w:rsidRPr="008A7F13" w:rsidRDefault="009923CB" w:rsidP="008A7F13">
      <w:pPr>
        <w:pStyle w:val="13"/>
        <w:ind w:firstLine="720"/>
        <w:jc w:val="both"/>
      </w:pPr>
      <w:r w:rsidRPr="008A7F13">
        <w:rPr>
          <w:rStyle w:val="a7"/>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2D67527F" w14:textId="77777777" w:rsidR="009923CB" w:rsidRPr="008A7F13" w:rsidRDefault="009923CB" w:rsidP="008A7F13">
      <w:pPr>
        <w:pStyle w:val="13"/>
        <w:ind w:firstLine="720"/>
        <w:jc w:val="both"/>
      </w:pPr>
      <w:r w:rsidRPr="008A7F13">
        <w:rPr>
          <w:rStyle w:val="a7"/>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6FD4A2AF" w14:textId="77777777" w:rsidR="009923CB" w:rsidRPr="008A7F13" w:rsidRDefault="009923CB" w:rsidP="008A7F13">
      <w:pPr>
        <w:pStyle w:val="13"/>
        <w:ind w:firstLine="720"/>
        <w:jc w:val="both"/>
      </w:pPr>
      <w:r w:rsidRPr="008A7F13">
        <w:rPr>
          <w:rStyle w:val="a7"/>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4B71F787"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6E31DBDE" w14:textId="77777777" w:rsidR="009923CB" w:rsidRPr="008A7F13" w:rsidRDefault="009923CB" w:rsidP="008A7F13">
      <w:pPr>
        <w:pStyle w:val="13"/>
        <w:ind w:firstLine="720"/>
        <w:jc w:val="both"/>
      </w:pPr>
      <w:r w:rsidRPr="008A7F13">
        <w:rPr>
          <w:rStyle w:val="a7"/>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09CCCE16" w14:textId="77777777" w:rsidR="009923CB" w:rsidRPr="008A7F13" w:rsidRDefault="009923CB" w:rsidP="008A7F13">
      <w:pPr>
        <w:pStyle w:val="13"/>
        <w:ind w:firstLine="720"/>
        <w:jc w:val="both"/>
      </w:pPr>
      <w:r w:rsidRPr="008A7F13">
        <w:rPr>
          <w:rStyle w:val="a7"/>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110ACDFA" w14:textId="77777777" w:rsidR="009923CB" w:rsidRPr="008A7F13" w:rsidRDefault="009923CB" w:rsidP="008A7F13">
      <w:pPr>
        <w:pStyle w:val="13"/>
        <w:ind w:firstLine="720"/>
        <w:jc w:val="both"/>
      </w:pPr>
      <w:r w:rsidRPr="008A7F13">
        <w:rPr>
          <w:rStyle w:val="a7"/>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668CBB32" w14:textId="77777777" w:rsidR="009923CB" w:rsidRPr="008A7F13" w:rsidRDefault="009923CB" w:rsidP="008A7F13">
      <w:pPr>
        <w:pStyle w:val="13"/>
        <w:ind w:firstLine="720"/>
        <w:jc w:val="both"/>
      </w:pPr>
      <w:r w:rsidRPr="008A7F13">
        <w:rPr>
          <w:rStyle w:val="a7"/>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3FF66307" w14:textId="77777777" w:rsidR="009923CB" w:rsidRPr="008A7F13" w:rsidRDefault="009923CB" w:rsidP="008A7F13">
      <w:pPr>
        <w:pStyle w:val="13"/>
        <w:ind w:firstLine="720"/>
        <w:jc w:val="both"/>
      </w:pPr>
      <w:r w:rsidRPr="008A7F13">
        <w:rPr>
          <w:rStyle w:val="a7"/>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6A41D2AA" w14:textId="77777777" w:rsidR="009923CB" w:rsidRPr="008A7F13" w:rsidRDefault="009923CB" w:rsidP="008A7F13">
      <w:pPr>
        <w:pStyle w:val="13"/>
        <w:ind w:firstLine="720"/>
        <w:jc w:val="both"/>
      </w:pPr>
      <w:r w:rsidRPr="008A7F13">
        <w:rPr>
          <w:rStyle w:val="a7"/>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7A3BBCC4" w14:textId="77777777" w:rsidR="009923CB" w:rsidRPr="008A7F13" w:rsidRDefault="009923CB" w:rsidP="008A7F13">
      <w:pPr>
        <w:pStyle w:val="13"/>
        <w:ind w:firstLine="720"/>
        <w:jc w:val="both"/>
      </w:pPr>
      <w:r w:rsidRPr="008A7F13">
        <w:rPr>
          <w:rStyle w:val="a7"/>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60C59274" w14:textId="77777777" w:rsidR="009923CB" w:rsidRPr="008A7F13" w:rsidRDefault="009923CB" w:rsidP="008A7F13">
      <w:pPr>
        <w:pStyle w:val="13"/>
        <w:ind w:firstLine="720"/>
        <w:jc w:val="both"/>
      </w:pPr>
      <w:r w:rsidRPr="008A7F13">
        <w:rPr>
          <w:rStyle w:val="a7"/>
        </w:rPr>
        <w:t>определять события, явления, процессы, которым посвящены визуальные источники исторической информации;</w:t>
      </w:r>
    </w:p>
    <w:p w14:paraId="169051AC" w14:textId="77777777" w:rsidR="009923CB" w:rsidRPr="008A7F13" w:rsidRDefault="009923CB" w:rsidP="008A7F13">
      <w:pPr>
        <w:pStyle w:val="13"/>
        <w:ind w:firstLine="720"/>
        <w:jc w:val="both"/>
      </w:pPr>
      <w:r w:rsidRPr="008A7F13">
        <w:rPr>
          <w:rStyle w:val="a7"/>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3999EBAE" w14:textId="77777777" w:rsidR="009923CB" w:rsidRPr="008A7F13" w:rsidRDefault="009923CB" w:rsidP="008A7F13">
      <w:pPr>
        <w:pStyle w:val="13"/>
        <w:ind w:firstLine="720"/>
        <w:jc w:val="both"/>
      </w:pPr>
      <w:r w:rsidRPr="008A7F13">
        <w:rPr>
          <w:rStyle w:val="a7"/>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60F354E4" w14:textId="77777777" w:rsidR="009923CB" w:rsidRPr="008A7F13" w:rsidRDefault="009923CB" w:rsidP="008A7F13">
      <w:pPr>
        <w:pStyle w:val="13"/>
        <w:ind w:firstLine="720"/>
        <w:jc w:val="both"/>
      </w:pPr>
      <w:r w:rsidRPr="008A7F13">
        <w:rPr>
          <w:rStyle w:val="a7"/>
        </w:rPr>
        <w:lastRenderedPageBreak/>
        <w:t>представлять историческую информацию в виде таблиц, графиков, схем, диаграмм;</w:t>
      </w:r>
    </w:p>
    <w:p w14:paraId="720C9122" w14:textId="77777777" w:rsidR="009923CB" w:rsidRPr="008A7F13" w:rsidRDefault="009923CB" w:rsidP="008A7F13">
      <w:pPr>
        <w:pStyle w:val="13"/>
        <w:ind w:firstLine="720"/>
        <w:jc w:val="both"/>
      </w:pPr>
      <w:r w:rsidRPr="008A7F13">
        <w:rPr>
          <w:rStyle w:val="a7"/>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6728AB2D" w14:textId="77777777" w:rsidR="009923CB" w:rsidRPr="008A7F13" w:rsidRDefault="009923CB" w:rsidP="008A7F13">
      <w:pPr>
        <w:pStyle w:val="13"/>
        <w:ind w:firstLine="720"/>
        <w:jc w:val="both"/>
      </w:pPr>
      <w:r w:rsidRPr="008A7F13">
        <w:rPr>
          <w:rStyle w:val="a7"/>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1E3BD7DC" w14:textId="77777777" w:rsidR="009923CB" w:rsidRPr="008A7F13" w:rsidRDefault="009923CB" w:rsidP="008A7F13">
      <w:pPr>
        <w:pStyle w:val="13"/>
        <w:ind w:firstLine="720"/>
        <w:jc w:val="both"/>
      </w:pPr>
      <w:r w:rsidRPr="008A7F13">
        <w:rPr>
          <w:rStyle w:val="a7"/>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78D4C5B8"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15B229E5" w14:textId="77777777" w:rsidR="009923CB" w:rsidRPr="008A7F13" w:rsidRDefault="009923CB" w:rsidP="008A7F13">
      <w:pPr>
        <w:pStyle w:val="13"/>
        <w:ind w:firstLine="720"/>
        <w:jc w:val="both"/>
      </w:pPr>
      <w:r w:rsidRPr="008A7F13">
        <w:rPr>
          <w:rStyle w:val="a7"/>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6EFDE804" w14:textId="77777777" w:rsidR="009923CB" w:rsidRPr="008A7F13" w:rsidRDefault="009923CB" w:rsidP="008A7F13">
      <w:pPr>
        <w:pStyle w:val="13"/>
        <w:ind w:firstLine="720"/>
        <w:jc w:val="both"/>
      </w:pPr>
      <w:r w:rsidRPr="008A7F13">
        <w:rPr>
          <w:rStyle w:val="a7"/>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1DBAD9A4" w14:textId="77777777" w:rsidR="009923CB" w:rsidRPr="008A7F13" w:rsidRDefault="009923CB" w:rsidP="008A7F13">
      <w:pPr>
        <w:pStyle w:val="13"/>
        <w:ind w:firstLine="720"/>
        <w:jc w:val="both"/>
      </w:pPr>
      <w:r w:rsidRPr="008A7F13">
        <w:rPr>
          <w:rStyle w:val="a7"/>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243C298B" w14:textId="77777777" w:rsidR="009923CB" w:rsidRPr="008A7F13" w:rsidRDefault="009923CB" w:rsidP="008A7F13">
      <w:pPr>
        <w:pStyle w:val="13"/>
        <w:ind w:firstLine="720"/>
        <w:jc w:val="both"/>
      </w:pPr>
      <w:r w:rsidRPr="008A7F13">
        <w:rPr>
          <w:rStyle w:val="a7"/>
        </w:rPr>
        <w:t xml:space="preserve">участвовать в диалогическом и </w:t>
      </w:r>
      <w:proofErr w:type="spellStart"/>
      <w:r w:rsidRPr="008A7F13">
        <w:rPr>
          <w:rStyle w:val="a7"/>
        </w:rPr>
        <w:t>полилогическом</w:t>
      </w:r>
      <w:proofErr w:type="spellEnd"/>
      <w:r w:rsidRPr="008A7F13">
        <w:rPr>
          <w:rStyle w:val="a7"/>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33127F7B" w14:textId="77777777" w:rsidR="009923CB" w:rsidRPr="008A7F13" w:rsidRDefault="009923CB" w:rsidP="008A7F13">
      <w:pPr>
        <w:pStyle w:val="13"/>
        <w:ind w:firstLine="720"/>
        <w:jc w:val="both"/>
      </w:pPr>
      <w:r w:rsidRPr="008A7F13">
        <w:rPr>
          <w:rStyle w:val="a7"/>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7B15E2F"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1A771C60" w14:textId="77777777" w:rsidR="009923CB" w:rsidRPr="008A7F13" w:rsidRDefault="009923CB" w:rsidP="008A7F13">
      <w:pPr>
        <w:pStyle w:val="13"/>
        <w:ind w:firstLine="720"/>
        <w:jc w:val="both"/>
      </w:pPr>
      <w:r w:rsidRPr="008A7F13">
        <w:rPr>
          <w:rStyle w:val="a7"/>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6688468B" w14:textId="77777777" w:rsidR="009923CB" w:rsidRPr="008A7F13" w:rsidRDefault="009923CB" w:rsidP="008A7F13">
      <w:pPr>
        <w:pStyle w:val="13"/>
        <w:ind w:firstLine="720"/>
        <w:jc w:val="both"/>
      </w:pPr>
      <w:r w:rsidRPr="008A7F13">
        <w:rPr>
          <w:rStyle w:val="a7"/>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15074121" w14:textId="77777777" w:rsidR="009923CB" w:rsidRPr="008A7F13" w:rsidRDefault="009923CB" w:rsidP="008A7F13">
      <w:pPr>
        <w:pStyle w:val="13"/>
        <w:ind w:firstLine="720"/>
        <w:jc w:val="both"/>
      </w:pPr>
      <w:r w:rsidRPr="008A7F13">
        <w:rPr>
          <w:rStyle w:val="a7"/>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525A416A" w14:textId="77777777" w:rsidR="009923CB" w:rsidRPr="008A7F13" w:rsidRDefault="009923CB" w:rsidP="008A7F13">
      <w:pPr>
        <w:pStyle w:val="13"/>
        <w:ind w:firstLine="720"/>
        <w:jc w:val="both"/>
      </w:pPr>
      <w:r w:rsidRPr="008A7F13">
        <w:rPr>
          <w:rStyle w:val="a7"/>
        </w:rPr>
        <w:t>активно участвовать в дискуссиях, не допуская умаления подвига народа при защите Отечества.</w:t>
      </w:r>
    </w:p>
    <w:p w14:paraId="6B8C62B6" w14:textId="77777777" w:rsidR="009923CB" w:rsidRPr="008A7F13" w:rsidRDefault="009923CB" w:rsidP="008A7F13">
      <w:pPr>
        <w:pStyle w:val="13"/>
        <w:ind w:firstLine="720"/>
        <w:jc w:val="both"/>
      </w:pPr>
      <w:r w:rsidRPr="008A7F13">
        <w:rPr>
          <w:rStyle w:val="a7"/>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14:paraId="03B3CCD8" w14:textId="77777777" w:rsidR="009923CB" w:rsidRPr="008A7F13" w:rsidRDefault="009923CB" w:rsidP="008A7F13">
      <w:pPr>
        <w:pStyle w:val="13"/>
        <w:ind w:firstLine="720"/>
        <w:jc w:val="both"/>
      </w:pPr>
      <w:r w:rsidRPr="008A7F13">
        <w:rPr>
          <w:rStyle w:val="a7"/>
        </w:rPr>
        <w:t>По учебному курсу «История России»:</w:t>
      </w:r>
    </w:p>
    <w:p w14:paraId="23C61D2A" w14:textId="77777777" w:rsidR="009923CB" w:rsidRPr="008A7F13" w:rsidRDefault="009923CB" w:rsidP="008A7F13">
      <w:pPr>
        <w:pStyle w:val="13"/>
        <w:numPr>
          <w:ilvl w:val="0"/>
          <w:numId w:val="327"/>
        </w:numPr>
        <w:tabs>
          <w:tab w:val="left" w:pos="1057"/>
        </w:tabs>
        <w:ind w:firstLine="720"/>
        <w:jc w:val="both"/>
      </w:pPr>
      <w:r w:rsidRPr="008A7F13">
        <w:rPr>
          <w:rStyle w:val="a7"/>
        </w:rPr>
        <w:t>Россия накануне Первой мировой войны. Ход военных действий. Власть, общество, экономика, культура. Предпосылки революции;</w:t>
      </w:r>
    </w:p>
    <w:p w14:paraId="02598B8F" w14:textId="77777777" w:rsidR="009923CB" w:rsidRPr="008A7F13" w:rsidRDefault="009923CB" w:rsidP="008A7F13">
      <w:pPr>
        <w:pStyle w:val="13"/>
        <w:numPr>
          <w:ilvl w:val="0"/>
          <w:numId w:val="327"/>
        </w:numPr>
        <w:tabs>
          <w:tab w:val="left" w:pos="1066"/>
        </w:tabs>
        <w:ind w:firstLine="720"/>
        <w:jc w:val="both"/>
      </w:pPr>
      <w:r w:rsidRPr="008A7F13">
        <w:rPr>
          <w:rStyle w:val="a7"/>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404BA260" w14:textId="77777777" w:rsidR="009923CB" w:rsidRPr="008A7F13" w:rsidRDefault="009923CB" w:rsidP="008A7F13">
      <w:pPr>
        <w:pStyle w:val="13"/>
        <w:numPr>
          <w:ilvl w:val="0"/>
          <w:numId w:val="327"/>
        </w:numPr>
        <w:tabs>
          <w:tab w:val="left" w:pos="1066"/>
        </w:tabs>
        <w:ind w:firstLine="720"/>
        <w:jc w:val="both"/>
      </w:pPr>
      <w:r w:rsidRPr="008A7F13">
        <w:rPr>
          <w:rStyle w:val="a7"/>
        </w:rPr>
        <w:t xml:space="preserve">НЭП. Образование СССР. СССР в годы нэпа. «Великий перелом». </w:t>
      </w:r>
      <w:r w:rsidRPr="008A7F13">
        <w:rPr>
          <w:rStyle w:val="a7"/>
        </w:rPr>
        <w:lastRenderedPageBreak/>
        <w:t>Индустриализация, коллективизация, культурная революция. Первые пятилетки.</w:t>
      </w:r>
    </w:p>
    <w:p w14:paraId="30A103E9" w14:textId="77777777" w:rsidR="009923CB" w:rsidRPr="008A7F13" w:rsidRDefault="009923CB" w:rsidP="008A7F13">
      <w:pPr>
        <w:pStyle w:val="13"/>
        <w:ind w:firstLine="0"/>
        <w:jc w:val="both"/>
      </w:pPr>
      <w:r w:rsidRPr="008A7F13">
        <w:rPr>
          <w:rStyle w:val="a7"/>
        </w:rPr>
        <w:t>Политический строй и репрессии. Внешняя политика СССР. Укрепление обороноспособности;</w:t>
      </w:r>
    </w:p>
    <w:p w14:paraId="2C1FD39E" w14:textId="77777777" w:rsidR="009923CB" w:rsidRPr="008A7F13" w:rsidRDefault="009923CB" w:rsidP="008A7F13">
      <w:pPr>
        <w:pStyle w:val="13"/>
        <w:numPr>
          <w:ilvl w:val="0"/>
          <w:numId w:val="327"/>
        </w:numPr>
        <w:tabs>
          <w:tab w:val="left" w:pos="1073"/>
        </w:tabs>
        <w:ind w:firstLine="720"/>
        <w:jc w:val="both"/>
      </w:pPr>
      <w:r w:rsidRPr="008A7F13">
        <w:rPr>
          <w:rStyle w:val="a7"/>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5C06234C" w14:textId="77777777" w:rsidR="009923CB" w:rsidRPr="008A7F13" w:rsidRDefault="009923CB" w:rsidP="008A7F13">
      <w:pPr>
        <w:pStyle w:val="13"/>
        <w:ind w:firstLine="720"/>
        <w:jc w:val="both"/>
      </w:pPr>
      <w:r w:rsidRPr="008A7F13">
        <w:rPr>
          <w:rStyle w:val="a7"/>
        </w:rPr>
        <w:t>По учебному курсу «Всеобщая история»:</w:t>
      </w:r>
    </w:p>
    <w:p w14:paraId="7284FEB6" w14:textId="77777777" w:rsidR="009923CB" w:rsidRPr="008A7F13" w:rsidRDefault="009923CB" w:rsidP="008A7F13">
      <w:pPr>
        <w:pStyle w:val="13"/>
        <w:numPr>
          <w:ilvl w:val="0"/>
          <w:numId w:val="328"/>
        </w:numPr>
        <w:tabs>
          <w:tab w:val="left" w:pos="1073"/>
        </w:tabs>
        <w:ind w:firstLine="720"/>
        <w:jc w:val="both"/>
      </w:pPr>
      <w:r w:rsidRPr="008A7F13">
        <w:rPr>
          <w:rStyle w:val="a7"/>
        </w:rPr>
        <w:t>Мир накануне Первой мировой войны. Первая мировая война: причины, участники, основные события, результаты. Власть и общество;</w:t>
      </w:r>
    </w:p>
    <w:p w14:paraId="732C7FBB" w14:textId="77777777" w:rsidR="009923CB" w:rsidRPr="008A7F13" w:rsidRDefault="009923CB" w:rsidP="008A7F13">
      <w:pPr>
        <w:pStyle w:val="13"/>
        <w:numPr>
          <w:ilvl w:val="0"/>
          <w:numId w:val="328"/>
        </w:numPr>
        <w:tabs>
          <w:tab w:val="left" w:pos="1064"/>
        </w:tabs>
        <w:ind w:firstLine="720"/>
        <w:jc w:val="both"/>
      </w:pPr>
      <w:r w:rsidRPr="008A7F13">
        <w:rPr>
          <w:rStyle w:val="a7"/>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0D2D0D44" w14:textId="77777777" w:rsidR="009923CB" w:rsidRPr="008A7F13" w:rsidRDefault="009923CB" w:rsidP="008A7F13">
      <w:pPr>
        <w:pStyle w:val="13"/>
        <w:numPr>
          <w:ilvl w:val="0"/>
          <w:numId w:val="328"/>
        </w:numPr>
        <w:tabs>
          <w:tab w:val="left" w:pos="1738"/>
        </w:tabs>
        <w:ind w:firstLine="720"/>
        <w:jc w:val="both"/>
      </w:pPr>
      <w:r w:rsidRPr="008A7F13">
        <w:rPr>
          <w:rStyle w:val="a7"/>
        </w:rPr>
        <w:t>Вторая мировая война: причины, участники, основные сражения, итоги;</w:t>
      </w:r>
    </w:p>
    <w:p w14:paraId="1462A593" w14:textId="77777777" w:rsidR="009923CB" w:rsidRPr="008A7F13" w:rsidRDefault="009923CB" w:rsidP="008A7F13">
      <w:pPr>
        <w:pStyle w:val="13"/>
        <w:numPr>
          <w:ilvl w:val="0"/>
          <w:numId w:val="328"/>
        </w:numPr>
        <w:tabs>
          <w:tab w:val="left" w:pos="1738"/>
        </w:tabs>
        <w:ind w:firstLine="720"/>
        <w:jc w:val="both"/>
      </w:pPr>
      <w:r w:rsidRPr="008A7F13">
        <w:rPr>
          <w:rStyle w:val="a7"/>
        </w:rPr>
        <w:t>Власть и общество в годы войны. Решающий вклад СССР в Победу.</w:t>
      </w:r>
    </w:p>
    <w:p w14:paraId="2776B0E6" w14:textId="77777777" w:rsidR="009923CB" w:rsidRPr="008A7F13" w:rsidRDefault="009923CB" w:rsidP="008A7F13">
      <w:pPr>
        <w:pStyle w:val="13"/>
        <w:ind w:firstLine="720"/>
        <w:jc w:val="both"/>
      </w:pPr>
      <w:r w:rsidRPr="008A7F13">
        <w:rPr>
          <w:rStyle w:val="a7"/>
        </w:rPr>
        <w:t>Структура предметных результатов включает следующий перечень знаний и умений:</w:t>
      </w:r>
    </w:p>
    <w:p w14:paraId="0F6D3FC0" w14:textId="77777777" w:rsidR="009923CB" w:rsidRPr="008A7F13" w:rsidRDefault="009923CB" w:rsidP="008A7F13">
      <w:pPr>
        <w:pStyle w:val="13"/>
        <w:ind w:firstLine="720"/>
        <w:jc w:val="both"/>
      </w:pPr>
      <w:r w:rsidRPr="008A7F13">
        <w:rPr>
          <w:rStyle w:val="a7"/>
        </w:rPr>
        <w:t>указывать хронологические рамки основных периодов отечественной и всеобщей истории 1914-1945 гг.;</w:t>
      </w:r>
    </w:p>
    <w:p w14:paraId="6D335435" w14:textId="77777777" w:rsidR="009923CB" w:rsidRPr="008A7F13" w:rsidRDefault="009923CB" w:rsidP="008A7F13">
      <w:pPr>
        <w:pStyle w:val="13"/>
        <w:ind w:firstLine="720"/>
        <w:jc w:val="both"/>
      </w:pPr>
      <w:r w:rsidRPr="008A7F13">
        <w:rPr>
          <w:rStyle w:val="a7"/>
        </w:rPr>
        <w:t>называть даты важнейших событий и процессов отечественной и всеобщей истории 1914-1945 гг.;</w:t>
      </w:r>
    </w:p>
    <w:p w14:paraId="65325C94" w14:textId="77777777" w:rsidR="009923CB" w:rsidRPr="008A7F13" w:rsidRDefault="009923CB" w:rsidP="008A7F13">
      <w:pPr>
        <w:pStyle w:val="13"/>
        <w:ind w:firstLine="720"/>
        <w:jc w:val="both"/>
      </w:pPr>
      <w:r w:rsidRPr="008A7F13">
        <w:rPr>
          <w:rStyle w:val="a7"/>
        </w:rPr>
        <w:t>выявлять синхронность исторических процессов отечественной и всеобщей истории 1914-1945 гг.,</w:t>
      </w:r>
    </w:p>
    <w:p w14:paraId="58168630" w14:textId="77777777" w:rsidR="009923CB" w:rsidRPr="008A7F13" w:rsidRDefault="009923CB" w:rsidP="008A7F13">
      <w:pPr>
        <w:pStyle w:val="13"/>
        <w:ind w:firstLine="720"/>
        <w:jc w:val="both"/>
      </w:pPr>
      <w:r w:rsidRPr="008A7F13">
        <w:rPr>
          <w:rStyle w:val="a7"/>
        </w:rPr>
        <w:t>делать выводы о тенденциях развития своей страны и других стран в данный период;</w:t>
      </w:r>
    </w:p>
    <w:p w14:paraId="7326B2E8" w14:textId="77777777" w:rsidR="009923CB" w:rsidRPr="008A7F13" w:rsidRDefault="009923CB" w:rsidP="008A7F13">
      <w:pPr>
        <w:pStyle w:val="13"/>
        <w:ind w:firstLine="720"/>
        <w:jc w:val="both"/>
      </w:pPr>
      <w:r w:rsidRPr="008A7F13">
        <w:rPr>
          <w:rStyle w:val="a7"/>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14:paraId="2EAA5575" w14:textId="77777777" w:rsidR="009923CB" w:rsidRPr="008A7F13" w:rsidRDefault="009923CB" w:rsidP="008A7F13">
      <w:pPr>
        <w:pStyle w:val="13"/>
        <w:ind w:firstLine="720"/>
        <w:jc w:val="both"/>
      </w:pPr>
      <w:r w:rsidRPr="008A7F13">
        <w:rPr>
          <w:rStyle w:val="a7"/>
        </w:rPr>
        <w:t>Предметные результаты изучения истории в 11 классе.</w:t>
      </w:r>
    </w:p>
    <w:p w14:paraId="579D47FD" w14:textId="77777777" w:rsidR="009923CB" w:rsidRPr="008A7F13" w:rsidRDefault="009923CB" w:rsidP="008A7F13">
      <w:pPr>
        <w:pStyle w:val="13"/>
        <w:ind w:firstLine="720"/>
        <w:jc w:val="both"/>
      </w:pPr>
      <w:r w:rsidRPr="008A7F13">
        <w:rPr>
          <w:rStyle w:val="a7"/>
        </w:rPr>
        <w:t xml:space="preserve">Понимание значимости России в мировых политических и </w:t>
      </w:r>
      <w:proofErr w:type="spellStart"/>
      <w:r w:rsidRPr="008A7F13">
        <w:rPr>
          <w:rStyle w:val="a7"/>
        </w:rPr>
        <w:t>социально</w:t>
      </w:r>
      <w:r w:rsidRPr="008A7F13">
        <w:rPr>
          <w:rStyle w:val="a7"/>
        </w:rPr>
        <w:softHyphen/>
        <w:t>экономических</w:t>
      </w:r>
      <w:proofErr w:type="spellEnd"/>
      <w:r w:rsidRPr="008A7F13">
        <w:rPr>
          <w:rStyle w:val="a7"/>
        </w:rPr>
        <w:t xml:space="preserve">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14:paraId="47DF909F" w14:textId="77777777" w:rsidR="009923CB" w:rsidRPr="008A7F13" w:rsidRDefault="009923CB" w:rsidP="008A7F13">
      <w:pPr>
        <w:pStyle w:val="13"/>
        <w:ind w:firstLine="720"/>
        <w:jc w:val="both"/>
      </w:pPr>
      <w:r w:rsidRPr="008A7F13">
        <w:rPr>
          <w:rStyle w:val="a7"/>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w:t>
      </w:r>
      <w:proofErr w:type="gramStart"/>
      <w:r w:rsidRPr="008A7F13">
        <w:rPr>
          <w:rStyle w:val="a7"/>
        </w:rPr>
        <w:t>умением верно</w:t>
      </w:r>
      <w:proofErr w:type="gramEnd"/>
      <w:r w:rsidRPr="008A7F13">
        <w:rPr>
          <w:rStyle w:val="a7"/>
        </w:rPr>
        <w:t xml:space="preserve">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66BC0A30"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56DFB8E4" w14:textId="77777777" w:rsidR="009923CB" w:rsidRPr="008A7F13" w:rsidRDefault="009923CB" w:rsidP="008A7F13">
      <w:pPr>
        <w:pStyle w:val="13"/>
        <w:ind w:firstLine="720"/>
        <w:jc w:val="both"/>
      </w:pPr>
      <w:r w:rsidRPr="008A7F13">
        <w:rPr>
          <w:rStyle w:val="a7"/>
        </w:rPr>
        <w:t>называть наиболее значимые события истории России 1945-2022 гг., объяснять их особую значимость для истории нашей страны;</w:t>
      </w:r>
    </w:p>
    <w:p w14:paraId="5FC4DA6B" w14:textId="77777777" w:rsidR="009923CB" w:rsidRPr="008A7F13" w:rsidRDefault="009923CB" w:rsidP="008A7F13">
      <w:pPr>
        <w:pStyle w:val="13"/>
        <w:ind w:firstLine="720"/>
        <w:jc w:val="both"/>
      </w:pPr>
      <w:r w:rsidRPr="008A7F13">
        <w:rPr>
          <w:rStyle w:val="a7"/>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14:paraId="1DFC21AD" w14:textId="77777777" w:rsidR="009923CB" w:rsidRPr="008A7F13" w:rsidRDefault="009923CB" w:rsidP="008A7F13">
      <w:pPr>
        <w:pStyle w:val="13"/>
        <w:ind w:firstLine="720"/>
        <w:jc w:val="both"/>
      </w:pPr>
      <w:r w:rsidRPr="008A7F13">
        <w:rPr>
          <w:rStyle w:val="a7"/>
        </w:rPr>
        <w:t>используя знания по истории России и всемирной истории 1945-2022 гг., выявлять попытки фальсификации истории;</w:t>
      </w:r>
    </w:p>
    <w:p w14:paraId="6CA4A56A" w14:textId="77777777" w:rsidR="009923CB" w:rsidRPr="008A7F13" w:rsidRDefault="009923CB" w:rsidP="008A7F13">
      <w:pPr>
        <w:pStyle w:val="13"/>
        <w:ind w:firstLine="720"/>
        <w:jc w:val="both"/>
      </w:pPr>
      <w:r w:rsidRPr="008A7F13">
        <w:rPr>
          <w:rStyle w:val="a7"/>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14:paraId="036ABCDC" w14:textId="77777777" w:rsidR="009923CB" w:rsidRPr="008A7F13" w:rsidRDefault="009923CB" w:rsidP="008A7F13">
      <w:pPr>
        <w:pStyle w:val="13"/>
        <w:ind w:firstLine="720"/>
        <w:jc w:val="both"/>
      </w:pPr>
      <w:r w:rsidRPr="008A7F13">
        <w:rPr>
          <w:rStyle w:val="a7"/>
        </w:rPr>
        <w:lastRenderedPageBreak/>
        <w:t>Знание имен исторических личностей, внесших значительный вклад в социально-экономическое, политическое и культурное развитие России в 1945-2022 гг.</w:t>
      </w:r>
    </w:p>
    <w:p w14:paraId="30DC0662" w14:textId="77777777" w:rsidR="009923CB" w:rsidRPr="008A7F13" w:rsidRDefault="009923CB" w:rsidP="008A7F13">
      <w:pPr>
        <w:pStyle w:val="13"/>
        <w:ind w:firstLine="720"/>
        <w:jc w:val="both"/>
      </w:pPr>
      <w:r w:rsidRPr="008A7F13">
        <w:rPr>
          <w:rStyle w:val="a7"/>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03EDBBDE"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524CD417" w14:textId="77777777" w:rsidR="009923CB" w:rsidRPr="008A7F13" w:rsidRDefault="009923CB" w:rsidP="008A7F13">
      <w:pPr>
        <w:pStyle w:val="13"/>
        <w:ind w:firstLine="720"/>
        <w:jc w:val="both"/>
      </w:pPr>
      <w:r w:rsidRPr="008A7F13">
        <w:rPr>
          <w:rStyle w:val="a7"/>
        </w:rPr>
        <w:t>называть имена наиболее выдающихся деятелей истории России 1945-2022 гг., события, процессы, в которых они участвовали;</w:t>
      </w:r>
    </w:p>
    <w:p w14:paraId="68716925" w14:textId="77777777" w:rsidR="009923CB" w:rsidRPr="008A7F13" w:rsidRDefault="009923CB" w:rsidP="008A7F13">
      <w:pPr>
        <w:pStyle w:val="13"/>
        <w:ind w:firstLine="720"/>
        <w:jc w:val="both"/>
      </w:pPr>
      <w:r w:rsidRPr="008A7F13">
        <w:rPr>
          <w:rStyle w:val="a7"/>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14:paraId="61DB94C5" w14:textId="77777777" w:rsidR="009923CB" w:rsidRPr="008A7F13" w:rsidRDefault="009923CB" w:rsidP="008A7F13">
      <w:pPr>
        <w:pStyle w:val="13"/>
        <w:ind w:firstLine="720"/>
        <w:jc w:val="both"/>
      </w:pPr>
      <w:r w:rsidRPr="008A7F13">
        <w:rPr>
          <w:rStyle w:val="a7"/>
        </w:rPr>
        <w:t>характеризовать значение и последствия событий 1945-2022 гг., в которых участвовали выдающиеся исторические личности, для истории России;</w:t>
      </w:r>
    </w:p>
    <w:p w14:paraId="3FE72BB9" w14:textId="77777777" w:rsidR="009923CB" w:rsidRPr="008A7F13" w:rsidRDefault="009923CB" w:rsidP="008A7F13">
      <w:pPr>
        <w:pStyle w:val="13"/>
        <w:ind w:firstLine="720"/>
        <w:jc w:val="both"/>
      </w:pPr>
      <w:r w:rsidRPr="008A7F13">
        <w:rPr>
          <w:rStyle w:val="a7"/>
        </w:rPr>
        <w:t>определять и объяснять (аргументировать) свое отношение и оценку деятельности исторических личностей.</w:t>
      </w:r>
    </w:p>
    <w:p w14:paraId="2285301A" w14:textId="77777777" w:rsidR="009923CB" w:rsidRPr="008A7F13" w:rsidRDefault="009923CB" w:rsidP="008A7F13">
      <w:pPr>
        <w:pStyle w:val="13"/>
        <w:ind w:firstLine="720"/>
        <w:jc w:val="both"/>
      </w:pPr>
      <w:r w:rsidRPr="008A7F13">
        <w:rPr>
          <w:rStyle w:val="a7"/>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6A930B64"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2628F324" w14:textId="77777777" w:rsidR="009923CB" w:rsidRPr="008A7F13" w:rsidRDefault="009923CB" w:rsidP="008A7F13">
      <w:pPr>
        <w:pStyle w:val="13"/>
        <w:ind w:firstLine="720"/>
        <w:jc w:val="both"/>
      </w:pPr>
      <w:r w:rsidRPr="008A7F13">
        <w:rPr>
          <w:rStyle w:val="a7"/>
        </w:rPr>
        <w:t>объяснять смысл изученных (изучаемых) исторических понятий и терминов из истории России, и всемирной истории 1945-2022 гг., привлекая учебные тексты</w:t>
      </w:r>
    </w:p>
    <w:p w14:paraId="0C047091" w14:textId="77777777" w:rsidR="009923CB" w:rsidRPr="008A7F13" w:rsidRDefault="009923CB" w:rsidP="008A7F13">
      <w:pPr>
        <w:pStyle w:val="13"/>
        <w:ind w:firstLine="720"/>
        <w:jc w:val="both"/>
      </w:pPr>
      <w:r w:rsidRPr="008A7F13">
        <w:rPr>
          <w:rStyle w:val="a7"/>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215F1EE7" w14:textId="77777777" w:rsidR="009923CB" w:rsidRPr="008A7F13" w:rsidRDefault="009923CB" w:rsidP="008A7F13">
      <w:pPr>
        <w:pStyle w:val="13"/>
        <w:ind w:firstLine="720"/>
        <w:jc w:val="both"/>
      </w:pPr>
      <w:r w:rsidRPr="008A7F13">
        <w:rPr>
          <w:rStyle w:val="a7"/>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 -популярной литературе, визуальных материалах и другие;</w:t>
      </w:r>
    </w:p>
    <w:p w14:paraId="59314E8C" w14:textId="77777777" w:rsidR="009923CB" w:rsidRPr="008A7F13" w:rsidRDefault="009923CB" w:rsidP="008A7F13">
      <w:pPr>
        <w:pStyle w:val="13"/>
        <w:ind w:firstLine="720"/>
        <w:jc w:val="both"/>
      </w:pPr>
      <w:r w:rsidRPr="008A7F13">
        <w:rPr>
          <w:rStyle w:val="a7"/>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14:paraId="539F2767" w14:textId="77777777" w:rsidR="009923CB" w:rsidRPr="008A7F13" w:rsidRDefault="009923CB" w:rsidP="008A7F13">
      <w:pPr>
        <w:pStyle w:val="13"/>
        <w:ind w:firstLine="720"/>
        <w:jc w:val="both"/>
      </w:pPr>
      <w:r w:rsidRPr="008A7F13">
        <w:rPr>
          <w:rStyle w:val="a7"/>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1BB76C64" w14:textId="77777777" w:rsidR="009923CB" w:rsidRPr="008A7F13" w:rsidRDefault="009923CB" w:rsidP="008A7F13">
      <w:pPr>
        <w:pStyle w:val="13"/>
        <w:ind w:firstLine="720"/>
        <w:jc w:val="both"/>
      </w:pPr>
      <w:r w:rsidRPr="008A7F13">
        <w:rPr>
          <w:rStyle w:val="a7"/>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14:paraId="66C6073A" w14:textId="77777777" w:rsidR="009923CB" w:rsidRPr="008A7F13" w:rsidRDefault="009923CB" w:rsidP="008A7F13">
      <w:pPr>
        <w:pStyle w:val="13"/>
        <w:ind w:firstLine="720"/>
        <w:jc w:val="both"/>
      </w:pPr>
      <w:r w:rsidRPr="008A7F13">
        <w:rPr>
          <w:rStyle w:val="a7"/>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14:paraId="5610202C" w14:textId="77777777" w:rsidR="009923CB" w:rsidRPr="008A7F13" w:rsidRDefault="009923CB" w:rsidP="008A7F13">
      <w:pPr>
        <w:pStyle w:val="13"/>
        <w:ind w:firstLine="720"/>
        <w:jc w:val="both"/>
      </w:pPr>
      <w:r w:rsidRPr="008A7F13">
        <w:rPr>
          <w:rStyle w:val="a7"/>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43AF2B99" w14:textId="77777777" w:rsidR="009923CB" w:rsidRPr="008A7F13" w:rsidRDefault="009923CB" w:rsidP="008A7F13">
      <w:pPr>
        <w:pStyle w:val="13"/>
        <w:ind w:firstLine="720"/>
        <w:jc w:val="both"/>
      </w:pPr>
      <w:r w:rsidRPr="008A7F13">
        <w:rPr>
          <w:rStyle w:val="a7"/>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14:paraId="322870D6" w14:textId="77777777" w:rsidR="009923CB" w:rsidRPr="008A7F13" w:rsidRDefault="009923CB" w:rsidP="008A7F13">
      <w:pPr>
        <w:pStyle w:val="13"/>
        <w:ind w:firstLine="720"/>
        <w:jc w:val="both"/>
      </w:pPr>
      <w:r w:rsidRPr="008A7F13">
        <w:rPr>
          <w:rStyle w:val="a7"/>
        </w:rPr>
        <w:lastRenderedPageBreak/>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47D9CEE"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71FA3278" w14:textId="77777777" w:rsidR="009923CB" w:rsidRPr="008A7F13" w:rsidRDefault="009923CB" w:rsidP="008A7F13">
      <w:pPr>
        <w:pStyle w:val="13"/>
        <w:ind w:firstLine="720"/>
        <w:jc w:val="both"/>
      </w:pPr>
      <w:r w:rsidRPr="008A7F13">
        <w:rPr>
          <w:rStyle w:val="a7"/>
        </w:rPr>
        <w:t>называть характерные, существенные признаки событий, процессов, явлений истории России и всеобщей истории 1945-2022 гг.;</w:t>
      </w:r>
    </w:p>
    <w:p w14:paraId="266F27E5" w14:textId="77777777" w:rsidR="009923CB" w:rsidRPr="008A7F13" w:rsidRDefault="009923CB" w:rsidP="008A7F13">
      <w:pPr>
        <w:pStyle w:val="13"/>
        <w:ind w:firstLine="720"/>
        <w:jc w:val="both"/>
      </w:pPr>
      <w:r w:rsidRPr="008A7F13">
        <w:rPr>
          <w:rStyle w:val="a7"/>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14:paraId="115A513D" w14:textId="77777777" w:rsidR="009923CB" w:rsidRPr="008A7F13" w:rsidRDefault="009923CB" w:rsidP="008A7F13">
      <w:pPr>
        <w:pStyle w:val="13"/>
        <w:ind w:firstLine="720"/>
        <w:jc w:val="both"/>
      </w:pPr>
      <w:r w:rsidRPr="008A7F13">
        <w:rPr>
          <w:rStyle w:val="a7"/>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50EB4ADB" w14:textId="77777777" w:rsidR="009923CB" w:rsidRPr="008A7F13" w:rsidRDefault="009923CB" w:rsidP="008A7F13">
      <w:pPr>
        <w:pStyle w:val="13"/>
        <w:ind w:firstLine="720"/>
        <w:jc w:val="both"/>
      </w:pPr>
      <w:r w:rsidRPr="008A7F13">
        <w:rPr>
          <w:rStyle w:val="a7"/>
        </w:rPr>
        <w:t>обобщать историческую информацию по истории России и зарубежных стран 1945-2022 гг.;</w:t>
      </w:r>
    </w:p>
    <w:p w14:paraId="6DA38826" w14:textId="77777777" w:rsidR="009923CB" w:rsidRPr="008A7F13" w:rsidRDefault="009923CB" w:rsidP="008A7F13">
      <w:pPr>
        <w:pStyle w:val="13"/>
        <w:ind w:firstLine="720"/>
        <w:jc w:val="both"/>
      </w:pPr>
      <w:r w:rsidRPr="008A7F13">
        <w:rPr>
          <w:rStyle w:val="a7"/>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14:paraId="35AB1CC8" w14:textId="77777777" w:rsidR="009923CB" w:rsidRPr="008A7F13" w:rsidRDefault="009923CB" w:rsidP="008A7F13">
      <w:pPr>
        <w:pStyle w:val="13"/>
        <w:ind w:firstLine="720"/>
        <w:jc w:val="both"/>
      </w:pPr>
      <w:r w:rsidRPr="008A7F13">
        <w:rPr>
          <w:rStyle w:val="a7"/>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14:paraId="007BEB9E" w14:textId="77777777" w:rsidR="009923CB" w:rsidRPr="008A7F13" w:rsidRDefault="009923CB" w:rsidP="008A7F13">
      <w:pPr>
        <w:pStyle w:val="13"/>
        <w:ind w:firstLine="720"/>
        <w:jc w:val="both"/>
      </w:pPr>
      <w:r w:rsidRPr="008A7F13">
        <w:rPr>
          <w:rStyle w:val="a7"/>
        </w:rPr>
        <w:t>на основе изучения исторического материала устанавливать исторические аналогии.</w:t>
      </w:r>
    </w:p>
    <w:p w14:paraId="2D0AC066" w14:textId="77777777" w:rsidR="009923CB" w:rsidRPr="008A7F13" w:rsidRDefault="009923CB" w:rsidP="008A7F13">
      <w:pPr>
        <w:pStyle w:val="13"/>
        <w:ind w:firstLine="720"/>
        <w:jc w:val="both"/>
      </w:pPr>
      <w:r w:rsidRPr="008A7F13">
        <w:rPr>
          <w:rStyle w:val="a7"/>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14:paraId="1083E525"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2EFA847C" w14:textId="77777777" w:rsidR="009923CB" w:rsidRPr="008A7F13" w:rsidRDefault="009923CB" w:rsidP="008A7F13">
      <w:pPr>
        <w:pStyle w:val="13"/>
        <w:ind w:firstLine="720"/>
        <w:jc w:val="both"/>
      </w:pPr>
      <w:r w:rsidRPr="008A7F13">
        <w:rPr>
          <w:rStyle w:val="a7"/>
        </w:rPr>
        <w:t>на основе изученного материала по истории России и зарубежных стран 1945</w:t>
      </w:r>
      <w:r w:rsidRPr="008A7F13">
        <w:rPr>
          <w:rStyle w:val="a7"/>
        </w:rPr>
        <w:softHyphen/>
        <w:t>2022 гг. определять (различать) причины, предпосылки, поводы, последствия, указывать итоги, значение исторических событий, явлений, процессов;</w:t>
      </w:r>
    </w:p>
    <w:p w14:paraId="5BB9688B" w14:textId="77777777" w:rsidR="009923CB" w:rsidRPr="008A7F13" w:rsidRDefault="009923CB" w:rsidP="008A7F13">
      <w:pPr>
        <w:pStyle w:val="13"/>
        <w:ind w:firstLine="720"/>
        <w:jc w:val="both"/>
      </w:pPr>
      <w:r w:rsidRPr="008A7F13">
        <w:rPr>
          <w:rStyle w:val="a7"/>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w:t>
      </w:r>
      <w:r w:rsidRPr="008A7F13">
        <w:rPr>
          <w:rStyle w:val="a7"/>
        </w:rPr>
        <w:softHyphen/>
        <w:t>2022 гг.;</w:t>
      </w:r>
    </w:p>
    <w:p w14:paraId="72EC765F" w14:textId="77777777" w:rsidR="009923CB" w:rsidRPr="008A7F13" w:rsidRDefault="009923CB" w:rsidP="008A7F13">
      <w:pPr>
        <w:pStyle w:val="13"/>
        <w:ind w:firstLine="720"/>
        <w:jc w:val="both"/>
      </w:pPr>
      <w:r w:rsidRPr="008A7F13">
        <w:rPr>
          <w:rStyle w:val="a7"/>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14:paraId="748602CF" w14:textId="77777777" w:rsidR="009923CB" w:rsidRPr="008A7F13" w:rsidRDefault="009923CB" w:rsidP="008A7F13">
      <w:pPr>
        <w:pStyle w:val="13"/>
        <w:ind w:firstLine="720"/>
        <w:jc w:val="both"/>
      </w:pPr>
      <w:r w:rsidRPr="008A7F13">
        <w:rPr>
          <w:rStyle w:val="a7"/>
        </w:rPr>
        <w:t xml:space="preserve">излагать исторический материал на основе понимания </w:t>
      </w:r>
      <w:proofErr w:type="spellStart"/>
      <w:r w:rsidRPr="008A7F13">
        <w:rPr>
          <w:rStyle w:val="a7"/>
        </w:rPr>
        <w:t>причинно</w:t>
      </w:r>
      <w:r w:rsidRPr="008A7F13">
        <w:rPr>
          <w:rStyle w:val="a7"/>
        </w:rPr>
        <w:softHyphen/>
        <w:t>следственных</w:t>
      </w:r>
      <w:proofErr w:type="spellEnd"/>
      <w:r w:rsidRPr="008A7F13">
        <w:rPr>
          <w:rStyle w:val="a7"/>
        </w:rPr>
        <w:t>, пространственно-временных связей исторических событий, явлений, процессов;</w:t>
      </w:r>
    </w:p>
    <w:p w14:paraId="5426B968" w14:textId="77777777" w:rsidR="009923CB" w:rsidRPr="008A7F13" w:rsidRDefault="009923CB" w:rsidP="008A7F13">
      <w:pPr>
        <w:pStyle w:val="13"/>
        <w:ind w:firstLine="720"/>
        <w:jc w:val="both"/>
      </w:pPr>
      <w:r w:rsidRPr="008A7F13">
        <w:rPr>
          <w:rStyle w:val="a7"/>
        </w:rPr>
        <w:t>соотносить события истории родного края, истории России и зарубежных стран 1945-2022 гг.;</w:t>
      </w:r>
    </w:p>
    <w:p w14:paraId="6CA3AE82" w14:textId="77777777" w:rsidR="009923CB" w:rsidRPr="008A7F13" w:rsidRDefault="009923CB" w:rsidP="008A7F13">
      <w:pPr>
        <w:pStyle w:val="13"/>
        <w:ind w:firstLine="720"/>
        <w:jc w:val="both"/>
      </w:pPr>
      <w:r w:rsidRPr="008A7F13">
        <w:rPr>
          <w:rStyle w:val="a7"/>
        </w:rPr>
        <w:t>определять современников исторических событий, явлений, процессов истории России и человечества в целом 1945-2022 гг.</w:t>
      </w:r>
    </w:p>
    <w:p w14:paraId="5E6AA85C" w14:textId="77777777" w:rsidR="009923CB" w:rsidRPr="008A7F13" w:rsidRDefault="009923CB" w:rsidP="008A7F13">
      <w:pPr>
        <w:pStyle w:val="13"/>
        <w:ind w:firstLine="720"/>
        <w:jc w:val="both"/>
      </w:pPr>
      <w:r w:rsidRPr="008A7F13">
        <w:rPr>
          <w:rStyle w:val="a7"/>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CC9CA6E"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2467C537" w14:textId="77777777" w:rsidR="009923CB" w:rsidRPr="008A7F13" w:rsidRDefault="009923CB" w:rsidP="008A7F13">
      <w:pPr>
        <w:pStyle w:val="13"/>
        <w:ind w:firstLine="720"/>
        <w:jc w:val="both"/>
      </w:pPr>
      <w:r w:rsidRPr="008A7F13">
        <w:rPr>
          <w:rStyle w:val="a7"/>
        </w:rPr>
        <w:t>различать виды письменных исторических источников по истории России и всемирной истории 1945-2022 гг.;</w:t>
      </w:r>
    </w:p>
    <w:p w14:paraId="3C058DFF" w14:textId="77777777" w:rsidR="009923CB" w:rsidRPr="008A7F13" w:rsidRDefault="009923CB" w:rsidP="008A7F13">
      <w:pPr>
        <w:pStyle w:val="13"/>
        <w:ind w:firstLine="720"/>
        <w:jc w:val="both"/>
      </w:pPr>
      <w:r w:rsidRPr="008A7F13">
        <w:rPr>
          <w:rStyle w:val="a7"/>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3C254043" w14:textId="77777777" w:rsidR="009923CB" w:rsidRPr="008A7F13" w:rsidRDefault="009923CB" w:rsidP="008A7F13">
      <w:pPr>
        <w:pStyle w:val="13"/>
        <w:ind w:firstLine="720"/>
        <w:jc w:val="both"/>
      </w:pPr>
      <w:r w:rsidRPr="008A7F13">
        <w:rPr>
          <w:rStyle w:val="a7"/>
        </w:rPr>
        <w:lastRenderedPageBreak/>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14:paraId="7C1F0EE5" w14:textId="77777777" w:rsidR="009923CB" w:rsidRPr="008A7F13" w:rsidRDefault="009923CB" w:rsidP="008A7F13">
      <w:pPr>
        <w:pStyle w:val="13"/>
        <w:ind w:firstLine="720"/>
        <w:jc w:val="both"/>
      </w:pPr>
      <w:r w:rsidRPr="008A7F13">
        <w:rPr>
          <w:rStyle w:val="a7"/>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4E8B6F1C" w14:textId="77777777" w:rsidR="009923CB" w:rsidRPr="008A7F13" w:rsidRDefault="009923CB" w:rsidP="008A7F13">
      <w:pPr>
        <w:pStyle w:val="13"/>
        <w:ind w:firstLine="720"/>
        <w:jc w:val="both"/>
      </w:pPr>
      <w:r w:rsidRPr="008A7F13">
        <w:rPr>
          <w:rStyle w:val="a7"/>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14:paraId="56327231" w14:textId="77777777" w:rsidR="009923CB" w:rsidRPr="008A7F13" w:rsidRDefault="009923CB" w:rsidP="008A7F13">
      <w:pPr>
        <w:pStyle w:val="13"/>
        <w:ind w:firstLine="720"/>
        <w:jc w:val="both"/>
      </w:pPr>
      <w:r w:rsidRPr="008A7F13">
        <w:rPr>
          <w:rStyle w:val="a7"/>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14:paraId="6853A6A7" w14:textId="77777777" w:rsidR="009923CB" w:rsidRPr="008A7F13" w:rsidRDefault="009923CB" w:rsidP="008A7F13">
      <w:pPr>
        <w:pStyle w:val="13"/>
        <w:ind w:firstLine="720"/>
        <w:jc w:val="both"/>
      </w:pPr>
      <w:r w:rsidRPr="008A7F13">
        <w:rPr>
          <w:rStyle w:val="a7"/>
        </w:rPr>
        <w:t>использовать исторические письменные источники при аргументации дискуссионных точек зрения;</w:t>
      </w:r>
    </w:p>
    <w:p w14:paraId="6C2D413D" w14:textId="77777777" w:rsidR="009923CB" w:rsidRPr="008A7F13" w:rsidRDefault="009923CB" w:rsidP="008A7F13">
      <w:pPr>
        <w:pStyle w:val="13"/>
        <w:ind w:firstLine="720"/>
        <w:jc w:val="both"/>
      </w:pPr>
      <w:r w:rsidRPr="008A7F13">
        <w:rPr>
          <w:rStyle w:val="a7"/>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1F2CA292" w14:textId="77777777" w:rsidR="009923CB" w:rsidRPr="008A7F13" w:rsidRDefault="009923CB" w:rsidP="008A7F13">
      <w:pPr>
        <w:pStyle w:val="13"/>
        <w:ind w:firstLine="720"/>
        <w:jc w:val="both"/>
      </w:pPr>
      <w:r w:rsidRPr="008A7F13">
        <w:rPr>
          <w:rStyle w:val="a7"/>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0E65739D" w14:textId="77777777" w:rsidR="009923CB" w:rsidRPr="008A7F13" w:rsidRDefault="009923CB" w:rsidP="008A7F13">
      <w:pPr>
        <w:pStyle w:val="13"/>
        <w:ind w:firstLine="720"/>
        <w:jc w:val="both"/>
      </w:pPr>
      <w:r w:rsidRPr="008A7F13">
        <w:rPr>
          <w:rStyle w:val="a7"/>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51106D4"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593FE714" w14:textId="77777777" w:rsidR="009923CB" w:rsidRPr="008A7F13" w:rsidRDefault="009923CB" w:rsidP="008A7F13">
      <w:pPr>
        <w:pStyle w:val="13"/>
        <w:ind w:firstLine="720"/>
        <w:jc w:val="both"/>
      </w:pPr>
      <w:r w:rsidRPr="008A7F13">
        <w:rPr>
          <w:rStyle w:val="a7"/>
        </w:rPr>
        <w:t>знать и использовать правила информационной безопасности при поиске исторической информации;</w:t>
      </w:r>
    </w:p>
    <w:p w14:paraId="0390D1F8" w14:textId="77777777" w:rsidR="009923CB" w:rsidRPr="008A7F13" w:rsidRDefault="009923CB" w:rsidP="008A7F13">
      <w:pPr>
        <w:pStyle w:val="13"/>
        <w:ind w:firstLine="720"/>
        <w:jc w:val="both"/>
      </w:pPr>
      <w:r w:rsidRPr="008A7F13">
        <w:rPr>
          <w:rStyle w:val="a7"/>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14:paraId="65D3D98E" w14:textId="77777777" w:rsidR="009923CB" w:rsidRPr="008A7F13" w:rsidRDefault="009923CB" w:rsidP="008A7F13">
      <w:pPr>
        <w:pStyle w:val="13"/>
        <w:ind w:firstLine="720"/>
        <w:jc w:val="both"/>
      </w:pPr>
      <w:r w:rsidRPr="008A7F13">
        <w:rPr>
          <w:rStyle w:val="a7"/>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0B4DFAD9" w14:textId="77777777" w:rsidR="009923CB" w:rsidRPr="008A7F13" w:rsidRDefault="009923CB" w:rsidP="008A7F13">
      <w:pPr>
        <w:pStyle w:val="13"/>
        <w:ind w:firstLine="720"/>
        <w:jc w:val="both"/>
      </w:pPr>
      <w:r w:rsidRPr="008A7F13">
        <w:rPr>
          <w:rStyle w:val="a7"/>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14:paraId="499D1DA4" w14:textId="77777777" w:rsidR="009923CB" w:rsidRPr="008A7F13" w:rsidRDefault="009923CB" w:rsidP="008A7F13">
      <w:pPr>
        <w:pStyle w:val="13"/>
        <w:ind w:firstLine="720"/>
        <w:jc w:val="both"/>
      </w:pPr>
      <w:r w:rsidRPr="008A7F13">
        <w:rPr>
          <w:rStyle w:val="a7"/>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2B86E902" w14:textId="77777777" w:rsidR="009923CB" w:rsidRPr="008A7F13" w:rsidRDefault="009923CB" w:rsidP="008A7F13">
      <w:pPr>
        <w:pStyle w:val="13"/>
        <w:ind w:firstLine="720"/>
        <w:jc w:val="both"/>
      </w:pPr>
      <w:r w:rsidRPr="008A7F13">
        <w:rPr>
          <w:rStyle w:val="a7"/>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71A5AFB1"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7C51FB74" w14:textId="77777777" w:rsidR="009923CB" w:rsidRPr="008A7F13" w:rsidRDefault="009923CB" w:rsidP="008A7F13">
      <w:pPr>
        <w:pStyle w:val="13"/>
        <w:ind w:firstLine="720"/>
        <w:jc w:val="both"/>
      </w:pPr>
      <w:r w:rsidRPr="008A7F13">
        <w:rPr>
          <w:rStyle w:val="a7"/>
        </w:rP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w:t>
      </w:r>
      <w:r w:rsidRPr="008A7F13">
        <w:rPr>
          <w:rStyle w:val="a7"/>
        </w:rPr>
        <w:lastRenderedPageBreak/>
        <w:t>процессов) истории России и зарубежных стран 1945-2022 гг.;</w:t>
      </w:r>
    </w:p>
    <w:p w14:paraId="70288F8B" w14:textId="77777777" w:rsidR="009923CB" w:rsidRPr="008A7F13" w:rsidRDefault="009923CB" w:rsidP="008A7F13">
      <w:pPr>
        <w:pStyle w:val="13"/>
        <w:ind w:firstLine="720"/>
        <w:jc w:val="both"/>
      </w:pPr>
      <w:r w:rsidRPr="008A7F13">
        <w:rPr>
          <w:rStyle w:val="a7"/>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14:paraId="5F17B1D1" w14:textId="77777777" w:rsidR="009923CB" w:rsidRPr="008A7F13" w:rsidRDefault="009923CB" w:rsidP="008A7F13">
      <w:pPr>
        <w:pStyle w:val="13"/>
        <w:ind w:firstLine="720"/>
        <w:jc w:val="both"/>
      </w:pPr>
      <w:r w:rsidRPr="008A7F13">
        <w:rPr>
          <w:rStyle w:val="a7"/>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14:paraId="2B0D958A" w14:textId="77777777" w:rsidR="009923CB" w:rsidRPr="008A7F13" w:rsidRDefault="009923CB" w:rsidP="008A7F13">
      <w:pPr>
        <w:pStyle w:val="13"/>
        <w:ind w:firstLine="720"/>
        <w:jc w:val="both"/>
      </w:pPr>
      <w:r w:rsidRPr="008A7F13">
        <w:rPr>
          <w:rStyle w:val="a7"/>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432E9737" w14:textId="77777777" w:rsidR="009923CB" w:rsidRPr="008A7F13" w:rsidRDefault="009923CB" w:rsidP="008A7F13">
      <w:pPr>
        <w:pStyle w:val="13"/>
        <w:ind w:firstLine="720"/>
        <w:jc w:val="both"/>
      </w:pPr>
      <w:r w:rsidRPr="008A7F13">
        <w:rPr>
          <w:rStyle w:val="a7"/>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14:paraId="6D6BE8C7" w14:textId="77777777" w:rsidR="009923CB" w:rsidRPr="008A7F13" w:rsidRDefault="009923CB" w:rsidP="008A7F13">
      <w:pPr>
        <w:pStyle w:val="13"/>
        <w:ind w:firstLine="720"/>
        <w:jc w:val="both"/>
      </w:pPr>
      <w:r w:rsidRPr="008A7F13">
        <w:rPr>
          <w:rStyle w:val="a7"/>
        </w:rPr>
        <w:t xml:space="preserve">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w:t>
      </w:r>
      <w:proofErr w:type="spellStart"/>
      <w:r w:rsidRPr="008A7F13">
        <w:rPr>
          <w:rStyle w:val="a7"/>
        </w:rPr>
        <w:t>социально</w:t>
      </w:r>
      <w:r w:rsidRPr="008A7F13">
        <w:rPr>
          <w:rStyle w:val="a7"/>
        </w:rPr>
        <w:softHyphen/>
        <w:t>экономических</w:t>
      </w:r>
      <w:proofErr w:type="spellEnd"/>
      <w:r w:rsidRPr="008A7F13">
        <w:rPr>
          <w:rStyle w:val="a7"/>
        </w:rPr>
        <w:t xml:space="preserve"> и геополитических условий существования государств, народов, делать выводы;</w:t>
      </w:r>
    </w:p>
    <w:p w14:paraId="5FCE054A" w14:textId="77777777" w:rsidR="009923CB" w:rsidRPr="008A7F13" w:rsidRDefault="009923CB" w:rsidP="008A7F13">
      <w:pPr>
        <w:pStyle w:val="13"/>
        <w:ind w:firstLine="720"/>
        <w:jc w:val="both"/>
      </w:pPr>
      <w:r w:rsidRPr="008A7F13">
        <w:rPr>
          <w:rStyle w:val="a7"/>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14:paraId="7DADD068" w14:textId="77777777" w:rsidR="009923CB" w:rsidRPr="008A7F13" w:rsidRDefault="009923CB" w:rsidP="008A7F13">
      <w:pPr>
        <w:pStyle w:val="13"/>
        <w:ind w:firstLine="720"/>
        <w:jc w:val="both"/>
      </w:pPr>
      <w:r w:rsidRPr="008A7F13">
        <w:rPr>
          <w:rStyle w:val="a7"/>
        </w:rPr>
        <w:t>определять события, явления, процессы, которым посвящены визуальные источники исторической информации;</w:t>
      </w:r>
    </w:p>
    <w:p w14:paraId="10210E89" w14:textId="77777777" w:rsidR="009923CB" w:rsidRPr="008A7F13" w:rsidRDefault="009923CB" w:rsidP="008A7F13">
      <w:pPr>
        <w:pStyle w:val="13"/>
        <w:ind w:firstLine="720"/>
        <w:jc w:val="both"/>
      </w:pPr>
      <w:r w:rsidRPr="008A7F13">
        <w:rPr>
          <w:rStyle w:val="a7"/>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14:paraId="5F374ED9" w14:textId="77777777" w:rsidR="009923CB" w:rsidRPr="008A7F13" w:rsidRDefault="009923CB" w:rsidP="008A7F13">
      <w:pPr>
        <w:pStyle w:val="13"/>
        <w:ind w:firstLine="720"/>
        <w:jc w:val="both"/>
      </w:pPr>
      <w:r w:rsidRPr="008A7F13">
        <w:rPr>
          <w:rStyle w:val="a7"/>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14:paraId="67D8B3B2" w14:textId="77777777" w:rsidR="009923CB" w:rsidRPr="008A7F13" w:rsidRDefault="009923CB" w:rsidP="008A7F13">
      <w:pPr>
        <w:pStyle w:val="13"/>
        <w:ind w:firstLine="720"/>
        <w:jc w:val="both"/>
      </w:pPr>
      <w:r w:rsidRPr="008A7F13">
        <w:rPr>
          <w:rStyle w:val="a7"/>
        </w:rPr>
        <w:t>представлять историческую информацию в виде таблиц, графиков, схем, диаграмм;</w:t>
      </w:r>
    </w:p>
    <w:p w14:paraId="7F729DD5" w14:textId="77777777" w:rsidR="009923CB" w:rsidRPr="008A7F13" w:rsidRDefault="009923CB" w:rsidP="008A7F13">
      <w:pPr>
        <w:pStyle w:val="13"/>
        <w:ind w:firstLine="720"/>
        <w:jc w:val="both"/>
      </w:pPr>
      <w:r w:rsidRPr="008A7F13">
        <w:rPr>
          <w:rStyle w:val="a7"/>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14:paraId="6B1E0357" w14:textId="77777777" w:rsidR="009923CB" w:rsidRPr="008A7F13" w:rsidRDefault="009923CB" w:rsidP="008A7F13">
      <w:pPr>
        <w:pStyle w:val="13"/>
        <w:ind w:firstLine="720"/>
        <w:jc w:val="both"/>
      </w:pPr>
      <w:r w:rsidRPr="008A7F13">
        <w:rPr>
          <w:rStyle w:val="a7"/>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79731052" w14:textId="77777777" w:rsidR="009923CB" w:rsidRPr="008A7F13" w:rsidRDefault="009923CB" w:rsidP="008A7F13">
      <w:pPr>
        <w:pStyle w:val="13"/>
        <w:ind w:firstLine="720"/>
        <w:jc w:val="both"/>
      </w:pPr>
      <w:r w:rsidRPr="008A7F13">
        <w:rPr>
          <w:rStyle w:val="a7"/>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4E461366"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71630266" w14:textId="77777777" w:rsidR="009923CB" w:rsidRPr="008A7F13" w:rsidRDefault="009923CB" w:rsidP="008A7F13">
      <w:pPr>
        <w:pStyle w:val="13"/>
        <w:ind w:firstLine="720"/>
        <w:jc w:val="both"/>
      </w:pPr>
      <w:r w:rsidRPr="008A7F13">
        <w:rPr>
          <w:rStyle w:val="a7"/>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7E5FF4CB" w14:textId="77777777" w:rsidR="009923CB" w:rsidRPr="008A7F13" w:rsidRDefault="009923CB" w:rsidP="008A7F13">
      <w:pPr>
        <w:pStyle w:val="13"/>
        <w:ind w:firstLine="720"/>
        <w:jc w:val="both"/>
      </w:pPr>
      <w:r w:rsidRPr="008A7F13">
        <w:rPr>
          <w:rStyle w:val="a7"/>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423F05C2" w14:textId="77777777" w:rsidR="009923CB" w:rsidRPr="008A7F13" w:rsidRDefault="009923CB" w:rsidP="008A7F13">
      <w:pPr>
        <w:pStyle w:val="13"/>
        <w:ind w:firstLine="720"/>
        <w:jc w:val="both"/>
      </w:pPr>
      <w:r w:rsidRPr="008A7F13">
        <w:rPr>
          <w:rStyle w:val="a7"/>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06CCC09E" w14:textId="77777777" w:rsidR="009923CB" w:rsidRPr="008A7F13" w:rsidRDefault="009923CB" w:rsidP="008A7F13">
      <w:pPr>
        <w:pStyle w:val="13"/>
        <w:ind w:firstLine="720"/>
        <w:jc w:val="both"/>
      </w:pPr>
      <w:r w:rsidRPr="008A7F13">
        <w:rPr>
          <w:rStyle w:val="a7"/>
        </w:rPr>
        <w:t xml:space="preserve">участвовать в диалогическом и </w:t>
      </w:r>
      <w:proofErr w:type="spellStart"/>
      <w:r w:rsidRPr="008A7F13">
        <w:rPr>
          <w:rStyle w:val="a7"/>
        </w:rPr>
        <w:t>полилогическом</w:t>
      </w:r>
      <w:proofErr w:type="spellEnd"/>
      <w:r w:rsidRPr="008A7F13">
        <w:rPr>
          <w:rStyle w:val="a7"/>
        </w:rPr>
        <w:t xml:space="preserve"> общении, посвященном проблемам, </w:t>
      </w:r>
      <w:r w:rsidRPr="008A7F13">
        <w:rPr>
          <w:rStyle w:val="a7"/>
        </w:rPr>
        <w:lastRenderedPageBreak/>
        <w:t>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78061867" w14:textId="77777777" w:rsidR="009923CB" w:rsidRPr="008A7F13" w:rsidRDefault="009923CB" w:rsidP="008A7F13">
      <w:pPr>
        <w:pStyle w:val="13"/>
        <w:ind w:firstLine="720"/>
        <w:jc w:val="both"/>
      </w:pPr>
      <w:r w:rsidRPr="008A7F13">
        <w:rPr>
          <w:rStyle w:val="a7"/>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CE331AA"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52F4FF2E" w14:textId="77777777" w:rsidR="009923CB" w:rsidRPr="008A7F13" w:rsidRDefault="009923CB" w:rsidP="008A7F13">
      <w:pPr>
        <w:pStyle w:val="13"/>
        <w:ind w:firstLine="720"/>
        <w:jc w:val="both"/>
      </w:pPr>
      <w:r w:rsidRPr="008A7F13">
        <w:rPr>
          <w:rStyle w:val="a7"/>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14:paraId="1BEE58F0" w14:textId="77777777" w:rsidR="009923CB" w:rsidRPr="008A7F13" w:rsidRDefault="009923CB" w:rsidP="008A7F13">
      <w:pPr>
        <w:pStyle w:val="13"/>
        <w:ind w:firstLine="720"/>
        <w:jc w:val="both"/>
      </w:pPr>
      <w:r w:rsidRPr="008A7F13">
        <w:rPr>
          <w:rStyle w:val="a7"/>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14:paraId="21D69EC5" w14:textId="77777777" w:rsidR="009923CB" w:rsidRPr="008A7F13" w:rsidRDefault="009923CB" w:rsidP="008A7F13">
      <w:pPr>
        <w:pStyle w:val="13"/>
        <w:ind w:firstLine="720"/>
        <w:jc w:val="both"/>
      </w:pPr>
      <w:r w:rsidRPr="008A7F13">
        <w:rPr>
          <w:rStyle w:val="a7"/>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14:paraId="4195AC28" w14:textId="77777777" w:rsidR="009923CB" w:rsidRPr="008A7F13" w:rsidRDefault="009923CB" w:rsidP="008A7F13">
      <w:pPr>
        <w:pStyle w:val="13"/>
        <w:ind w:firstLine="720"/>
        <w:jc w:val="both"/>
      </w:pPr>
      <w:r w:rsidRPr="008A7F13">
        <w:rPr>
          <w:rStyle w:val="a7"/>
        </w:rPr>
        <w:t>активно участвовать в дискуссиях, не допуская умаления подвига народа при защите Отечества.</w:t>
      </w:r>
    </w:p>
    <w:p w14:paraId="25FA440A" w14:textId="77777777" w:rsidR="009923CB" w:rsidRPr="008A7F13" w:rsidRDefault="009923CB" w:rsidP="008A7F13">
      <w:pPr>
        <w:pStyle w:val="13"/>
        <w:ind w:firstLine="720"/>
        <w:jc w:val="both"/>
      </w:pPr>
      <w:r w:rsidRPr="008A7F13">
        <w:rPr>
          <w:rStyle w:val="a7"/>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14:paraId="0D10EE61" w14:textId="77777777" w:rsidR="009923CB" w:rsidRPr="008A7F13" w:rsidRDefault="009923CB" w:rsidP="008A7F13">
      <w:pPr>
        <w:pStyle w:val="13"/>
        <w:ind w:firstLine="720"/>
        <w:jc w:val="both"/>
      </w:pPr>
      <w:r w:rsidRPr="008A7F13">
        <w:rPr>
          <w:rStyle w:val="a7"/>
        </w:rPr>
        <w:t>По учебному курсу «История России»:</w:t>
      </w:r>
    </w:p>
    <w:p w14:paraId="5D95C24C" w14:textId="77777777" w:rsidR="009923CB" w:rsidRPr="008A7F13" w:rsidRDefault="009923CB" w:rsidP="008A7F13">
      <w:pPr>
        <w:pStyle w:val="13"/>
        <w:numPr>
          <w:ilvl w:val="0"/>
          <w:numId w:val="329"/>
        </w:numPr>
        <w:tabs>
          <w:tab w:val="left" w:pos="1084"/>
        </w:tabs>
        <w:ind w:firstLine="720"/>
        <w:jc w:val="both"/>
      </w:pPr>
      <w:r w:rsidRPr="008A7F13">
        <w:rPr>
          <w:rStyle w:val="a7"/>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554BCD40" w14:textId="77777777" w:rsidR="009923CB" w:rsidRPr="008A7F13" w:rsidRDefault="009923CB" w:rsidP="008A7F13">
      <w:pPr>
        <w:pStyle w:val="13"/>
        <w:numPr>
          <w:ilvl w:val="0"/>
          <w:numId w:val="329"/>
        </w:numPr>
        <w:tabs>
          <w:tab w:val="left" w:pos="1084"/>
        </w:tabs>
        <w:ind w:firstLine="720"/>
        <w:jc w:val="both"/>
      </w:pPr>
      <w:r w:rsidRPr="008A7F13">
        <w:rPr>
          <w:rStyle w:val="a7"/>
        </w:rP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580E02D0" w14:textId="77777777" w:rsidR="009923CB" w:rsidRPr="008A7F13" w:rsidRDefault="009923CB" w:rsidP="008A7F13">
      <w:pPr>
        <w:pStyle w:val="13"/>
        <w:ind w:firstLine="720"/>
        <w:jc w:val="both"/>
      </w:pPr>
      <w:r w:rsidRPr="008A7F13">
        <w:rPr>
          <w:rStyle w:val="a7"/>
        </w:rPr>
        <w:t>По учебному курсу «Всеобщая история»:</w:t>
      </w:r>
    </w:p>
    <w:p w14:paraId="2C8EDB5A" w14:textId="77777777" w:rsidR="009923CB" w:rsidRPr="008A7F13" w:rsidRDefault="009923CB" w:rsidP="008A7F13">
      <w:pPr>
        <w:pStyle w:val="13"/>
        <w:numPr>
          <w:ilvl w:val="0"/>
          <w:numId w:val="330"/>
        </w:numPr>
        <w:tabs>
          <w:tab w:val="left" w:pos="1075"/>
        </w:tabs>
        <w:ind w:firstLine="720"/>
        <w:jc w:val="both"/>
      </w:pPr>
      <w:r w:rsidRPr="008A7F13">
        <w:rPr>
          <w:rStyle w:val="a7"/>
        </w:rPr>
        <w:t>Послевоенные перемены в мире. Холодная война. Мировая система социализма. Экономические и политические изменения в странах Запада;</w:t>
      </w:r>
    </w:p>
    <w:p w14:paraId="7F81D3D9" w14:textId="77777777" w:rsidR="009923CB" w:rsidRPr="008A7F13" w:rsidRDefault="009923CB" w:rsidP="008A7F13">
      <w:pPr>
        <w:pStyle w:val="13"/>
        <w:numPr>
          <w:ilvl w:val="0"/>
          <w:numId w:val="330"/>
        </w:numPr>
        <w:tabs>
          <w:tab w:val="left" w:pos="1089"/>
        </w:tabs>
        <w:ind w:firstLine="720"/>
        <w:jc w:val="both"/>
      </w:pPr>
      <w:r w:rsidRPr="008A7F13">
        <w:rPr>
          <w:rStyle w:val="a7"/>
        </w:rPr>
        <w:t>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14:paraId="32A928F7" w14:textId="77777777" w:rsidR="009923CB" w:rsidRPr="008A7F13" w:rsidRDefault="009923CB" w:rsidP="008A7F13">
      <w:pPr>
        <w:pStyle w:val="13"/>
        <w:numPr>
          <w:ilvl w:val="0"/>
          <w:numId w:val="330"/>
        </w:numPr>
        <w:tabs>
          <w:tab w:val="left" w:pos="1075"/>
        </w:tabs>
        <w:ind w:firstLine="720"/>
        <w:jc w:val="both"/>
      </w:pPr>
      <w:r w:rsidRPr="008A7F13">
        <w:rPr>
          <w:rStyle w:val="a7"/>
        </w:rPr>
        <w:t xml:space="preserve">Современный мир: глобализация и </w:t>
      </w:r>
      <w:proofErr w:type="spellStart"/>
      <w:r w:rsidRPr="008A7F13">
        <w:rPr>
          <w:rStyle w:val="a7"/>
        </w:rPr>
        <w:t>деглобализация</w:t>
      </w:r>
      <w:proofErr w:type="spellEnd"/>
      <w:r w:rsidRPr="008A7F13">
        <w:rPr>
          <w:rStyle w:val="a7"/>
        </w:rPr>
        <w:t>. Геополитический кризис 2022 г. и его влияние на мировую систему.</w:t>
      </w:r>
    </w:p>
    <w:p w14:paraId="1E954C65" w14:textId="77777777" w:rsidR="009923CB" w:rsidRPr="008A7F13" w:rsidRDefault="009923CB" w:rsidP="008A7F13">
      <w:pPr>
        <w:pStyle w:val="13"/>
        <w:ind w:firstLine="720"/>
        <w:jc w:val="both"/>
      </w:pPr>
      <w:r w:rsidRPr="008A7F13">
        <w:rPr>
          <w:rStyle w:val="a7"/>
        </w:rPr>
        <w:t>Структура предметного результата включает следующий перечень знаний и умений:</w:t>
      </w:r>
    </w:p>
    <w:p w14:paraId="60A08F2A" w14:textId="77777777" w:rsidR="009923CB" w:rsidRPr="008A7F13" w:rsidRDefault="009923CB" w:rsidP="008A7F13">
      <w:pPr>
        <w:pStyle w:val="13"/>
        <w:ind w:firstLine="720"/>
        <w:jc w:val="both"/>
      </w:pPr>
      <w:r w:rsidRPr="008A7F13">
        <w:rPr>
          <w:rStyle w:val="a7"/>
        </w:rPr>
        <w:t>указывать хронологические рамки основных периодов отечественной и всеобщей истории 1945-2022 гг.;</w:t>
      </w:r>
    </w:p>
    <w:p w14:paraId="0AA11B3F" w14:textId="77777777" w:rsidR="009923CB" w:rsidRPr="008A7F13" w:rsidRDefault="009923CB" w:rsidP="008A7F13">
      <w:pPr>
        <w:pStyle w:val="13"/>
        <w:ind w:firstLine="720"/>
        <w:jc w:val="both"/>
      </w:pPr>
      <w:r w:rsidRPr="008A7F13">
        <w:rPr>
          <w:rStyle w:val="a7"/>
        </w:rPr>
        <w:t>называть даты важнейших событий и процессов отечественной и всеобщей истории 1945-2022 гг.;</w:t>
      </w:r>
    </w:p>
    <w:p w14:paraId="619F0352" w14:textId="77777777" w:rsidR="009923CB" w:rsidRPr="008A7F13" w:rsidRDefault="009923CB" w:rsidP="008A7F13">
      <w:pPr>
        <w:pStyle w:val="13"/>
        <w:ind w:firstLine="720"/>
        <w:jc w:val="both"/>
      </w:pPr>
      <w:r w:rsidRPr="008A7F13">
        <w:rPr>
          <w:rStyle w:val="a7"/>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14:paraId="2C4F4CEA" w14:textId="77777777" w:rsidR="009923CB" w:rsidRPr="008A7F13" w:rsidRDefault="009923CB" w:rsidP="008A7F13">
      <w:pPr>
        <w:pStyle w:val="13"/>
        <w:ind w:firstLine="720"/>
        <w:jc w:val="both"/>
      </w:pPr>
      <w:bookmarkStart w:id="76" w:name="bookmark71"/>
      <w:r w:rsidRPr="008A7F13">
        <w:rPr>
          <w:rStyle w:val="a7"/>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bookmarkEnd w:id="76"/>
    </w:p>
    <w:p w14:paraId="2349CFBB" w14:textId="77777777" w:rsidR="00B12E83" w:rsidRPr="008A7F13" w:rsidRDefault="00000000" w:rsidP="008A7F13">
      <w:pPr>
        <w:pStyle w:val="13"/>
        <w:ind w:firstLine="0"/>
        <w:jc w:val="both"/>
      </w:pPr>
      <w:r w:rsidRPr="008A7F13">
        <w:rPr>
          <w:rStyle w:val="a7"/>
          <w:b/>
          <w:bCs/>
        </w:rPr>
        <w:t xml:space="preserve">2.1.7. </w:t>
      </w:r>
      <w:r w:rsidRPr="008A7F13">
        <w:rPr>
          <w:rStyle w:val="a7"/>
          <w:b/>
          <w:bCs/>
          <w:u w:val="single"/>
        </w:rPr>
        <w:t>ОБЩЕСТВОЗНАНИЕ</w:t>
      </w:r>
    </w:p>
    <w:p w14:paraId="1312D6E0" w14:textId="77777777" w:rsidR="00C611C3" w:rsidRPr="008A7F13" w:rsidRDefault="00C611C3" w:rsidP="008A7F13">
      <w:pPr>
        <w:pStyle w:val="13"/>
        <w:ind w:firstLine="720"/>
        <w:jc w:val="both"/>
      </w:pPr>
      <w:r w:rsidRPr="008A7F13">
        <w:rPr>
          <w:rStyle w:val="a7"/>
        </w:rPr>
        <w:t xml:space="preserve">Федеральная рабочая программа по учебному предмету «Обществознание» </w:t>
      </w:r>
      <w:r w:rsidRPr="008A7F13">
        <w:rPr>
          <w:rStyle w:val="a7"/>
        </w:rPr>
        <w:lastRenderedPageBreak/>
        <w:t>(предметная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14:paraId="54C9F942" w14:textId="77777777" w:rsidR="00C611C3" w:rsidRPr="008A7F13" w:rsidRDefault="00C611C3" w:rsidP="008A7F13">
      <w:pPr>
        <w:pStyle w:val="13"/>
        <w:ind w:firstLine="720"/>
        <w:jc w:val="both"/>
      </w:pPr>
      <w:r w:rsidRPr="008A7F13">
        <w:rPr>
          <w:rStyle w:val="a7"/>
        </w:rPr>
        <w:t>Пояснительная записка.</w:t>
      </w:r>
    </w:p>
    <w:p w14:paraId="636C476B" w14:textId="77777777" w:rsidR="00C611C3" w:rsidRPr="008A7F13" w:rsidRDefault="00C611C3" w:rsidP="008A7F13">
      <w:pPr>
        <w:pStyle w:val="13"/>
        <w:ind w:firstLine="720"/>
        <w:jc w:val="both"/>
      </w:pPr>
      <w:r w:rsidRPr="008A7F13">
        <w:rPr>
          <w:rStyle w:val="a7"/>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рабочей программы воспитания и подлежит непосредственному применению при реализации обязательной части ООП СОО.</w:t>
      </w:r>
    </w:p>
    <w:p w14:paraId="4BFCCA08" w14:textId="77777777" w:rsidR="00C611C3" w:rsidRPr="008A7F13" w:rsidRDefault="00C611C3" w:rsidP="008A7F13">
      <w:pPr>
        <w:pStyle w:val="13"/>
        <w:ind w:firstLine="720"/>
        <w:jc w:val="both"/>
      </w:pPr>
      <w:r w:rsidRPr="008A7F13">
        <w:rPr>
          <w:rStyle w:val="a7"/>
        </w:rPr>
        <w:t>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3BDF7FE8" w14:textId="77777777" w:rsidR="00C611C3" w:rsidRPr="008A7F13" w:rsidRDefault="00C611C3" w:rsidP="008A7F13">
      <w:pPr>
        <w:pStyle w:val="13"/>
        <w:ind w:firstLine="720"/>
        <w:jc w:val="both"/>
      </w:pPr>
      <w:r w:rsidRPr="008A7F13">
        <w:rPr>
          <w:rStyle w:val="a7"/>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083AA972" w14:textId="77777777" w:rsidR="00C611C3" w:rsidRPr="008A7F13" w:rsidRDefault="00C611C3" w:rsidP="008A7F13">
      <w:pPr>
        <w:pStyle w:val="13"/>
        <w:ind w:firstLine="720"/>
        <w:jc w:val="both"/>
      </w:pPr>
      <w:r w:rsidRPr="008A7F13">
        <w:rPr>
          <w:rStyle w:val="a7"/>
        </w:rPr>
        <w:t>Целями обществоведческого образования на уровне среднего общего образования являются:</w:t>
      </w:r>
    </w:p>
    <w:p w14:paraId="4D833CCD" w14:textId="77777777" w:rsidR="00C611C3" w:rsidRPr="008A7F13" w:rsidRDefault="00C611C3" w:rsidP="008A7F13">
      <w:pPr>
        <w:pStyle w:val="13"/>
        <w:ind w:firstLine="720"/>
        <w:jc w:val="both"/>
      </w:pPr>
      <w:r w:rsidRPr="008A7F13">
        <w:rPr>
          <w:rStyle w:val="a7"/>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3EC05BC4" w14:textId="77777777" w:rsidR="00C611C3" w:rsidRPr="008A7F13" w:rsidRDefault="00C611C3" w:rsidP="008A7F13">
      <w:pPr>
        <w:pStyle w:val="13"/>
        <w:ind w:firstLine="720"/>
        <w:jc w:val="both"/>
      </w:pPr>
      <w:r w:rsidRPr="008A7F13">
        <w:rPr>
          <w:rStyle w:val="a7"/>
        </w:rPr>
        <w:t xml:space="preserve">развитие личности в период ранней юности, становление ее </w:t>
      </w:r>
      <w:proofErr w:type="spellStart"/>
      <w:r w:rsidRPr="008A7F13">
        <w:rPr>
          <w:rStyle w:val="a7"/>
        </w:rPr>
        <w:t>духовно</w:t>
      </w:r>
      <w:r w:rsidRPr="008A7F13">
        <w:rPr>
          <w:rStyle w:val="a7"/>
        </w:rPr>
        <w:softHyphen/>
        <w:t>нравственных</w:t>
      </w:r>
      <w:proofErr w:type="spellEnd"/>
      <w:r w:rsidRPr="008A7F13">
        <w:rPr>
          <w:rStyle w:val="a7"/>
        </w:rPr>
        <w:t xml:space="preserve">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748D3921" w14:textId="77777777" w:rsidR="00C611C3" w:rsidRPr="008A7F13" w:rsidRDefault="00C611C3" w:rsidP="008A7F13">
      <w:pPr>
        <w:pStyle w:val="13"/>
        <w:ind w:firstLine="720"/>
        <w:jc w:val="both"/>
      </w:pPr>
      <w:r w:rsidRPr="008A7F13">
        <w:rPr>
          <w:rStyle w:val="a7"/>
        </w:rPr>
        <w:t>развитие способности обучающихся к личному самоопределению, самореализации, самоконтролю;</w:t>
      </w:r>
    </w:p>
    <w:p w14:paraId="68D59967" w14:textId="77777777" w:rsidR="00C611C3" w:rsidRPr="008A7F13" w:rsidRDefault="00C611C3" w:rsidP="008A7F13">
      <w:pPr>
        <w:pStyle w:val="13"/>
        <w:ind w:firstLine="720"/>
        <w:jc w:val="both"/>
      </w:pPr>
      <w:r w:rsidRPr="008A7F13">
        <w:rPr>
          <w:rStyle w:val="a7"/>
        </w:rPr>
        <w:t>развитие интереса обучающихся к освоению социальных и гуманитарных дисциплин;</w:t>
      </w:r>
    </w:p>
    <w:p w14:paraId="656AEC57" w14:textId="77777777" w:rsidR="00C611C3" w:rsidRPr="008A7F13" w:rsidRDefault="00C611C3" w:rsidP="008A7F13">
      <w:pPr>
        <w:pStyle w:val="13"/>
        <w:ind w:firstLine="720"/>
        <w:jc w:val="both"/>
      </w:pPr>
      <w:r w:rsidRPr="008A7F13">
        <w:rPr>
          <w:rStyle w:val="a7"/>
        </w:rPr>
        <w:t>освоение системы знаний об обществе и человеке, формирование целостной картины общества, соответствующей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ФГОС СОО;</w:t>
      </w:r>
    </w:p>
    <w:p w14:paraId="51F9C356" w14:textId="77777777" w:rsidR="00C611C3" w:rsidRPr="008A7F13" w:rsidRDefault="00C611C3" w:rsidP="008A7F13">
      <w:pPr>
        <w:pStyle w:val="13"/>
        <w:ind w:firstLine="720"/>
        <w:jc w:val="both"/>
      </w:pPr>
      <w:r w:rsidRPr="008A7F13">
        <w:rPr>
          <w:rStyle w:val="a7"/>
        </w:rPr>
        <w:t xml:space="preserve">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w:t>
      </w:r>
      <w:proofErr w:type="spellStart"/>
      <w:r w:rsidRPr="008A7F13">
        <w:rPr>
          <w:rStyle w:val="a7"/>
        </w:rPr>
        <w:t>учебно</w:t>
      </w:r>
      <w:r w:rsidRPr="008A7F13">
        <w:rPr>
          <w:rStyle w:val="a7"/>
        </w:rPr>
        <w:softHyphen/>
        <w:t>познавательных</w:t>
      </w:r>
      <w:proofErr w:type="spellEnd"/>
      <w:r w:rsidRPr="008A7F13">
        <w:rPr>
          <w:rStyle w:val="a7"/>
        </w:rPr>
        <w:t>, исследовательских задач, а также в проектной деятельности;</w:t>
      </w:r>
    </w:p>
    <w:p w14:paraId="75C78C23" w14:textId="77777777" w:rsidR="00C611C3" w:rsidRPr="008A7F13" w:rsidRDefault="00C611C3" w:rsidP="008A7F13">
      <w:pPr>
        <w:pStyle w:val="13"/>
        <w:ind w:firstLine="720"/>
        <w:jc w:val="both"/>
      </w:pPr>
      <w:r w:rsidRPr="008A7F13">
        <w:rPr>
          <w:rStyle w:val="a7"/>
        </w:rP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w:t>
      </w:r>
      <w:proofErr w:type="spellStart"/>
      <w:r w:rsidRPr="008A7F13">
        <w:rPr>
          <w:rStyle w:val="a7"/>
        </w:rPr>
        <w:t>семейно</w:t>
      </w:r>
      <w:r w:rsidRPr="008A7F13">
        <w:rPr>
          <w:rStyle w:val="a7"/>
        </w:rPr>
        <w:softHyphen/>
        <w:t>бытовой</w:t>
      </w:r>
      <w:proofErr w:type="spellEnd"/>
      <w:r w:rsidRPr="008A7F13">
        <w:rPr>
          <w:rStyle w:val="a7"/>
        </w:rPr>
        <w:t xml:space="preserve"> сфере, а также для анализа и оценки жизненных ситуаций, социальных фактов, поведения людей и собственных поступков.</w:t>
      </w:r>
    </w:p>
    <w:p w14:paraId="03580903" w14:textId="77777777" w:rsidR="00C611C3" w:rsidRPr="008A7F13" w:rsidRDefault="00C611C3" w:rsidP="008A7F13">
      <w:pPr>
        <w:pStyle w:val="13"/>
        <w:ind w:firstLine="720"/>
        <w:jc w:val="both"/>
      </w:pPr>
      <w:r w:rsidRPr="008A7F13">
        <w:rPr>
          <w:rStyle w:val="a7"/>
        </w:rPr>
        <w:t xml:space="preserve">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w:t>
      </w:r>
      <w:r w:rsidRPr="008A7F13">
        <w:rPr>
          <w:rStyle w:val="a7"/>
        </w:rPr>
        <w:lastRenderedPageBreak/>
        <w:t>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635E79F3" w14:textId="77777777" w:rsidR="00C611C3" w:rsidRPr="008A7F13" w:rsidRDefault="00C611C3" w:rsidP="008A7F13">
      <w:pPr>
        <w:pStyle w:val="13"/>
        <w:ind w:firstLine="720"/>
        <w:jc w:val="both"/>
      </w:pPr>
      <w:r w:rsidRPr="008A7F13">
        <w:rPr>
          <w:rStyle w:val="a7"/>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3A795285" w14:textId="77777777" w:rsidR="00C611C3" w:rsidRPr="008A7F13" w:rsidRDefault="00C611C3" w:rsidP="008A7F13">
      <w:pPr>
        <w:pStyle w:val="13"/>
        <w:ind w:firstLine="720"/>
        <w:jc w:val="both"/>
      </w:pPr>
      <w:r w:rsidRPr="008A7F13">
        <w:rPr>
          <w:rStyle w:val="a7"/>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5B5F79BA" w14:textId="77777777" w:rsidR="00C611C3" w:rsidRPr="008A7F13" w:rsidRDefault="00C611C3" w:rsidP="008A7F13">
      <w:pPr>
        <w:pStyle w:val="13"/>
        <w:ind w:firstLine="720"/>
        <w:jc w:val="both"/>
      </w:pPr>
      <w:r w:rsidRPr="008A7F13">
        <w:rPr>
          <w:rStyle w:val="a7"/>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78CDC45C" w14:textId="77777777" w:rsidR="00C611C3" w:rsidRPr="008A7F13" w:rsidRDefault="00C611C3" w:rsidP="008A7F13">
      <w:pPr>
        <w:pStyle w:val="13"/>
        <w:ind w:firstLine="720"/>
        <w:jc w:val="both"/>
      </w:pPr>
      <w:r w:rsidRPr="008A7F13">
        <w:rPr>
          <w:rStyle w:val="a7"/>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08F2FDED" w14:textId="77777777" w:rsidR="00C611C3" w:rsidRPr="008A7F13" w:rsidRDefault="00C611C3" w:rsidP="008A7F13">
      <w:pPr>
        <w:pStyle w:val="13"/>
        <w:ind w:firstLine="720"/>
        <w:jc w:val="both"/>
      </w:pPr>
      <w:r w:rsidRPr="008A7F13">
        <w:rPr>
          <w:rStyle w:val="a7"/>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6D04345A" w14:textId="77777777" w:rsidR="00C611C3" w:rsidRPr="008A7F13" w:rsidRDefault="00C611C3" w:rsidP="008A7F13">
      <w:pPr>
        <w:pStyle w:val="13"/>
        <w:ind w:firstLine="720"/>
        <w:jc w:val="both"/>
      </w:pPr>
      <w:r w:rsidRPr="008A7F13">
        <w:rPr>
          <w:rStyle w:val="a7"/>
        </w:rPr>
        <w:t>расширение возможностей самопрезентации обучающихся, мотивирующей креативное мышление и участие в социальных практиках.</w:t>
      </w:r>
    </w:p>
    <w:p w14:paraId="555956EE" w14:textId="77777777" w:rsidR="00C611C3" w:rsidRPr="008A7F13" w:rsidRDefault="00C611C3" w:rsidP="008A7F13">
      <w:pPr>
        <w:pStyle w:val="13"/>
        <w:ind w:firstLine="720"/>
        <w:jc w:val="both"/>
      </w:pPr>
      <w:r w:rsidRPr="008A7F13">
        <w:rPr>
          <w:rStyle w:val="a7"/>
        </w:rPr>
        <w:t>Отличие содержания обществознания на базовом уровне среднего общего образования от содержания предшествующего уровня заключается в:</w:t>
      </w:r>
    </w:p>
    <w:p w14:paraId="5F68DA93" w14:textId="77777777" w:rsidR="00C611C3" w:rsidRPr="008A7F13" w:rsidRDefault="00C611C3" w:rsidP="008A7F13">
      <w:pPr>
        <w:pStyle w:val="13"/>
        <w:ind w:firstLine="720"/>
        <w:jc w:val="both"/>
      </w:pPr>
      <w:r w:rsidRPr="008A7F13">
        <w:rPr>
          <w:rStyle w:val="a7"/>
        </w:rPr>
        <w:t>изучении нового теоретического содержания;</w:t>
      </w:r>
    </w:p>
    <w:p w14:paraId="54962BBE" w14:textId="77777777" w:rsidR="00C611C3" w:rsidRPr="008A7F13" w:rsidRDefault="00C611C3" w:rsidP="008A7F13">
      <w:pPr>
        <w:pStyle w:val="13"/>
        <w:ind w:firstLine="720"/>
        <w:jc w:val="both"/>
      </w:pPr>
      <w:r w:rsidRPr="008A7F13">
        <w:rPr>
          <w:rStyle w:val="a7"/>
        </w:rPr>
        <w:t>рассмотрении ряда ранее изученных социальных явлений и процессов в более сложных и разнообразных связях и отношениях;</w:t>
      </w:r>
    </w:p>
    <w:p w14:paraId="2018F8E8" w14:textId="77777777" w:rsidR="00C611C3" w:rsidRPr="008A7F13" w:rsidRDefault="00C611C3" w:rsidP="008A7F13">
      <w:pPr>
        <w:pStyle w:val="13"/>
        <w:ind w:firstLine="720"/>
        <w:jc w:val="both"/>
      </w:pPr>
      <w:r w:rsidRPr="008A7F13">
        <w:rPr>
          <w:rStyle w:val="a7"/>
        </w:rPr>
        <w:t>освоении обучающимися базовых методов социального познания;</w:t>
      </w:r>
    </w:p>
    <w:p w14:paraId="7911B0CC" w14:textId="77777777" w:rsidR="00C611C3" w:rsidRPr="008A7F13" w:rsidRDefault="00C611C3" w:rsidP="008A7F13">
      <w:pPr>
        <w:pStyle w:val="13"/>
        <w:ind w:firstLine="720"/>
        <w:jc w:val="both"/>
      </w:pPr>
      <w:r w:rsidRPr="008A7F13">
        <w:rPr>
          <w:rStyle w:val="a7"/>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36B87E1E" w14:textId="77777777" w:rsidR="00C611C3" w:rsidRPr="008A7F13" w:rsidRDefault="00C611C3" w:rsidP="008A7F13">
      <w:pPr>
        <w:pStyle w:val="13"/>
        <w:ind w:firstLine="720"/>
        <w:jc w:val="both"/>
      </w:pPr>
      <w:r w:rsidRPr="008A7F13">
        <w:rPr>
          <w:rStyle w:val="a7"/>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5ECB100D" w14:textId="77777777" w:rsidR="00C611C3" w:rsidRPr="008A7F13" w:rsidRDefault="00C611C3" w:rsidP="008A7F13">
      <w:pPr>
        <w:pStyle w:val="13"/>
        <w:ind w:firstLine="720"/>
        <w:jc w:val="both"/>
      </w:pPr>
      <w:r w:rsidRPr="008A7F13">
        <w:rPr>
          <w:rStyle w:val="a7"/>
        </w:rPr>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14:paraId="2F33A3AE" w14:textId="77777777" w:rsidR="00C611C3" w:rsidRPr="008A7F13" w:rsidRDefault="00C611C3" w:rsidP="008A7F13">
      <w:pPr>
        <w:pStyle w:val="13"/>
        <w:ind w:firstLine="720"/>
        <w:jc w:val="both"/>
      </w:pPr>
      <w:r w:rsidRPr="008A7F13">
        <w:rPr>
          <w:rStyle w:val="a7"/>
        </w:rPr>
        <w:t>Содержание обучения в 10 классе.</w:t>
      </w:r>
    </w:p>
    <w:p w14:paraId="6B1B25B2" w14:textId="77777777" w:rsidR="00C611C3" w:rsidRPr="008A7F13" w:rsidRDefault="00C611C3" w:rsidP="008A7F13">
      <w:pPr>
        <w:pStyle w:val="13"/>
        <w:ind w:firstLine="720"/>
        <w:jc w:val="both"/>
      </w:pPr>
      <w:r w:rsidRPr="008A7F13">
        <w:rPr>
          <w:rStyle w:val="a7"/>
        </w:rPr>
        <w:t>Человек в обществе.</w:t>
      </w:r>
    </w:p>
    <w:p w14:paraId="0B82158E" w14:textId="77777777" w:rsidR="00C611C3" w:rsidRPr="008A7F13" w:rsidRDefault="00C611C3" w:rsidP="008A7F13">
      <w:pPr>
        <w:pStyle w:val="13"/>
        <w:ind w:firstLine="720"/>
        <w:jc w:val="both"/>
      </w:pPr>
      <w:r w:rsidRPr="008A7F13">
        <w:rPr>
          <w:rStyle w:val="a7"/>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18818DAE" w14:textId="77777777" w:rsidR="00C611C3" w:rsidRPr="008A7F13" w:rsidRDefault="00C611C3" w:rsidP="008A7F13">
      <w:pPr>
        <w:pStyle w:val="13"/>
        <w:ind w:firstLine="720"/>
        <w:jc w:val="both"/>
      </w:pPr>
      <w:r w:rsidRPr="008A7F13">
        <w:rPr>
          <w:rStyle w:val="a7"/>
        </w:rP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w:t>
      </w:r>
      <w:r w:rsidRPr="008A7F13">
        <w:rPr>
          <w:rStyle w:val="a7"/>
        </w:rPr>
        <w:lastRenderedPageBreak/>
        <w:t>Общественное и индивидуальное сознание. Самосознание и социальное поведение.</w:t>
      </w:r>
    </w:p>
    <w:p w14:paraId="3D24FC51" w14:textId="77777777" w:rsidR="00C611C3" w:rsidRPr="008A7F13" w:rsidRDefault="00C611C3" w:rsidP="008A7F13">
      <w:pPr>
        <w:pStyle w:val="13"/>
        <w:ind w:firstLine="720"/>
        <w:jc w:val="both"/>
      </w:pPr>
      <w:r w:rsidRPr="008A7F13">
        <w:rPr>
          <w:rStyle w:val="a7"/>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14:paraId="4EF07A6E" w14:textId="77777777" w:rsidR="00C611C3" w:rsidRPr="008A7F13" w:rsidRDefault="00C611C3" w:rsidP="008A7F13">
      <w:pPr>
        <w:pStyle w:val="13"/>
        <w:ind w:firstLine="720"/>
        <w:jc w:val="both"/>
      </w:pPr>
      <w:r w:rsidRPr="008A7F13">
        <w:rPr>
          <w:rStyle w:val="a7"/>
        </w:rPr>
        <w:t xml:space="preserve">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w:t>
      </w:r>
      <w:proofErr w:type="spellStart"/>
      <w:r w:rsidRPr="008A7F13">
        <w:rPr>
          <w:rStyle w:val="a7"/>
        </w:rPr>
        <w:t>социально</w:t>
      </w:r>
      <w:r w:rsidRPr="008A7F13">
        <w:rPr>
          <w:rStyle w:val="a7"/>
        </w:rPr>
        <w:softHyphen/>
        <w:t>гуманитарных</w:t>
      </w:r>
      <w:proofErr w:type="spellEnd"/>
      <w:r w:rsidRPr="008A7F13">
        <w:rPr>
          <w:rStyle w:val="a7"/>
        </w:rPr>
        <w:t xml:space="preserve"> науках.</w:t>
      </w:r>
    </w:p>
    <w:p w14:paraId="7A95A0FA" w14:textId="77777777" w:rsidR="00C611C3" w:rsidRPr="008A7F13" w:rsidRDefault="00C611C3" w:rsidP="008A7F13">
      <w:pPr>
        <w:pStyle w:val="13"/>
        <w:ind w:firstLine="720"/>
        <w:jc w:val="both"/>
      </w:pPr>
      <w:r w:rsidRPr="008A7F13">
        <w:rPr>
          <w:rStyle w:val="a7"/>
        </w:rPr>
        <w:t xml:space="preserve">Российское общество и человек перед лицом угроз и вызовов </w:t>
      </w:r>
      <w:r w:rsidRPr="008A7F13">
        <w:rPr>
          <w:rStyle w:val="a7"/>
          <w:lang w:val="en-US" w:eastAsia="en-US" w:bidi="en-US"/>
        </w:rPr>
        <w:t>XXI</w:t>
      </w:r>
      <w:r w:rsidRPr="008A7F13">
        <w:rPr>
          <w:rStyle w:val="a7"/>
          <w:lang w:eastAsia="en-US" w:bidi="en-US"/>
        </w:rPr>
        <w:t xml:space="preserve"> </w:t>
      </w:r>
      <w:r w:rsidRPr="008A7F13">
        <w:rPr>
          <w:rStyle w:val="a7"/>
        </w:rPr>
        <w:t>в.</w:t>
      </w:r>
    </w:p>
    <w:p w14:paraId="594DA0E9" w14:textId="77777777" w:rsidR="00C611C3" w:rsidRPr="008A7F13" w:rsidRDefault="00C611C3" w:rsidP="008A7F13">
      <w:pPr>
        <w:pStyle w:val="13"/>
        <w:ind w:firstLine="720"/>
        <w:jc w:val="both"/>
      </w:pPr>
      <w:r w:rsidRPr="008A7F13">
        <w:rPr>
          <w:rStyle w:val="a7"/>
        </w:rPr>
        <w:t>Духовная культура.</w:t>
      </w:r>
    </w:p>
    <w:p w14:paraId="122301DC" w14:textId="77777777" w:rsidR="00C611C3" w:rsidRPr="008A7F13" w:rsidRDefault="00C611C3" w:rsidP="008A7F13">
      <w:pPr>
        <w:pStyle w:val="13"/>
        <w:ind w:firstLine="720"/>
        <w:jc w:val="both"/>
      </w:pPr>
      <w:r w:rsidRPr="008A7F13">
        <w:rPr>
          <w:rStyle w:val="a7"/>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14:paraId="640B0805" w14:textId="77777777" w:rsidR="00C611C3" w:rsidRPr="008A7F13" w:rsidRDefault="00C611C3" w:rsidP="008A7F13">
      <w:pPr>
        <w:pStyle w:val="13"/>
        <w:ind w:firstLine="720"/>
        <w:jc w:val="both"/>
      </w:pPr>
      <w:r w:rsidRPr="008A7F13">
        <w:rPr>
          <w:rStyle w:val="a7"/>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163FA360" w14:textId="77777777" w:rsidR="00C611C3" w:rsidRPr="008A7F13" w:rsidRDefault="00C611C3" w:rsidP="008A7F13">
      <w:pPr>
        <w:pStyle w:val="13"/>
        <w:ind w:firstLine="720"/>
        <w:jc w:val="both"/>
      </w:pPr>
      <w:r w:rsidRPr="008A7F13">
        <w:rPr>
          <w:rStyle w:val="a7"/>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226B6182" w14:textId="77777777" w:rsidR="00C611C3" w:rsidRPr="008A7F13" w:rsidRDefault="00C611C3" w:rsidP="008A7F13">
      <w:pPr>
        <w:pStyle w:val="13"/>
        <w:ind w:firstLine="720"/>
        <w:jc w:val="both"/>
      </w:pPr>
      <w:r w:rsidRPr="008A7F13">
        <w:rPr>
          <w:rStyle w:val="a7"/>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0C888495" w14:textId="77777777" w:rsidR="00C611C3" w:rsidRPr="008A7F13" w:rsidRDefault="00C611C3" w:rsidP="008A7F13">
      <w:pPr>
        <w:pStyle w:val="13"/>
        <w:ind w:firstLine="720"/>
        <w:jc w:val="both"/>
      </w:pPr>
      <w:r w:rsidRPr="008A7F13">
        <w:rPr>
          <w:rStyle w:val="a7"/>
        </w:rPr>
        <w:t>Искусство, его основные функции. Особенности искусства как формы духовной культуры. Достижения современного российского искусства.</w:t>
      </w:r>
    </w:p>
    <w:p w14:paraId="6C52FF20" w14:textId="77777777" w:rsidR="00C611C3" w:rsidRPr="008A7F13" w:rsidRDefault="00C611C3" w:rsidP="008A7F13">
      <w:pPr>
        <w:pStyle w:val="13"/>
        <w:ind w:firstLine="720"/>
        <w:jc w:val="both"/>
      </w:pPr>
      <w:r w:rsidRPr="008A7F13">
        <w:rPr>
          <w:rStyle w:val="a7"/>
        </w:rPr>
        <w:t>Особенности профессиональной деятельности в сфере науки, образования, искусства.</w:t>
      </w:r>
    </w:p>
    <w:p w14:paraId="471254E7" w14:textId="77777777" w:rsidR="00C611C3" w:rsidRPr="008A7F13" w:rsidRDefault="00C611C3" w:rsidP="008A7F13">
      <w:pPr>
        <w:pStyle w:val="13"/>
        <w:ind w:firstLine="720"/>
        <w:jc w:val="both"/>
      </w:pPr>
      <w:r w:rsidRPr="008A7F13">
        <w:rPr>
          <w:rStyle w:val="a7"/>
        </w:rPr>
        <w:t>Экономическая жизнь общества.</w:t>
      </w:r>
    </w:p>
    <w:p w14:paraId="254FF983" w14:textId="77777777" w:rsidR="00C611C3" w:rsidRPr="008A7F13" w:rsidRDefault="00C611C3" w:rsidP="008A7F13">
      <w:pPr>
        <w:pStyle w:val="13"/>
        <w:ind w:firstLine="720"/>
        <w:jc w:val="both"/>
      </w:pPr>
      <w:r w:rsidRPr="008A7F13">
        <w:rPr>
          <w:rStyle w:val="a7"/>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0823D708" w14:textId="77777777" w:rsidR="00C611C3" w:rsidRPr="008A7F13" w:rsidRDefault="00C611C3" w:rsidP="008A7F13">
      <w:pPr>
        <w:pStyle w:val="13"/>
        <w:ind w:firstLine="720"/>
        <w:jc w:val="both"/>
      </w:pPr>
      <w:r w:rsidRPr="008A7F13">
        <w:rPr>
          <w:rStyle w:val="a7"/>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61FD0979" w14:textId="77777777" w:rsidR="00C611C3" w:rsidRPr="008A7F13" w:rsidRDefault="00C611C3" w:rsidP="008A7F13">
      <w:pPr>
        <w:pStyle w:val="13"/>
        <w:ind w:firstLine="720"/>
        <w:jc w:val="both"/>
      </w:pPr>
      <w:r w:rsidRPr="008A7F13">
        <w:rPr>
          <w:rStyle w:val="a7"/>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4361504E" w14:textId="77777777" w:rsidR="00C611C3" w:rsidRPr="008A7F13" w:rsidRDefault="00C611C3" w:rsidP="008A7F13">
      <w:pPr>
        <w:pStyle w:val="13"/>
        <w:ind w:firstLine="720"/>
        <w:jc w:val="both"/>
      </w:pPr>
      <w:r w:rsidRPr="008A7F13">
        <w:rPr>
          <w:rStyle w:val="a7"/>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0752A904" w14:textId="77777777" w:rsidR="00C611C3" w:rsidRPr="008A7F13" w:rsidRDefault="00C611C3" w:rsidP="008A7F13">
      <w:pPr>
        <w:pStyle w:val="13"/>
        <w:ind w:firstLine="720"/>
        <w:jc w:val="both"/>
      </w:pPr>
      <w:r w:rsidRPr="008A7F13">
        <w:rPr>
          <w:rStyle w:val="a7"/>
        </w:rPr>
        <w:lastRenderedPageBreak/>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092AA86B" w14:textId="77777777" w:rsidR="00C611C3" w:rsidRPr="008A7F13" w:rsidRDefault="00C611C3" w:rsidP="008A7F13">
      <w:pPr>
        <w:pStyle w:val="13"/>
        <w:ind w:firstLine="720"/>
        <w:jc w:val="both"/>
      </w:pPr>
      <w:r w:rsidRPr="008A7F13">
        <w:rPr>
          <w:rStyle w:val="a7"/>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448BB98F" w14:textId="77777777" w:rsidR="00C611C3" w:rsidRPr="008A7F13" w:rsidRDefault="00C611C3" w:rsidP="008A7F13">
      <w:pPr>
        <w:pStyle w:val="13"/>
        <w:ind w:firstLine="720"/>
        <w:jc w:val="both"/>
      </w:pPr>
      <w:r w:rsidRPr="008A7F13">
        <w:rPr>
          <w:rStyle w:val="a7"/>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3F5A6EA1" w14:textId="77777777" w:rsidR="00C611C3" w:rsidRPr="008A7F13" w:rsidRDefault="00C611C3" w:rsidP="008A7F13">
      <w:pPr>
        <w:pStyle w:val="13"/>
        <w:ind w:firstLine="720"/>
        <w:jc w:val="both"/>
      </w:pPr>
      <w:r w:rsidRPr="008A7F13">
        <w:rPr>
          <w:rStyle w:val="a7"/>
        </w:rPr>
        <w:t>Содержание обучения в 11 классе.</w:t>
      </w:r>
    </w:p>
    <w:p w14:paraId="0B52DB80" w14:textId="77777777" w:rsidR="00C611C3" w:rsidRPr="008A7F13" w:rsidRDefault="00C611C3" w:rsidP="008A7F13">
      <w:pPr>
        <w:pStyle w:val="13"/>
        <w:ind w:firstLine="720"/>
        <w:jc w:val="both"/>
      </w:pPr>
      <w:r w:rsidRPr="008A7F13">
        <w:rPr>
          <w:rStyle w:val="a7"/>
        </w:rPr>
        <w:t>Социальная сфера.</w:t>
      </w:r>
    </w:p>
    <w:p w14:paraId="04BB7C25" w14:textId="77777777" w:rsidR="00C611C3" w:rsidRPr="008A7F13" w:rsidRDefault="00C611C3" w:rsidP="008A7F13">
      <w:pPr>
        <w:pStyle w:val="13"/>
        <w:ind w:firstLine="720"/>
        <w:jc w:val="both"/>
      </w:pPr>
      <w:r w:rsidRPr="008A7F13">
        <w:rPr>
          <w:rStyle w:val="a7"/>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27964539" w14:textId="77777777" w:rsidR="00C611C3" w:rsidRPr="008A7F13" w:rsidRDefault="00C611C3" w:rsidP="008A7F13">
      <w:pPr>
        <w:pStyle w:val="13"/>
        <w:ind w:firstLine="720"/>
        <w:jc w:val="both"/>
      </w:pPr>
      <w:r w:rsidRPr="008A7F13">
        <w:rPr>
          <w:rStyle w:val="a7"/>
        </w:rPr>
        <w:t>Положение индивида в обществе. Социальные статусы и роли. Социальная мобильность, ее формы и каналы в современном российском обществе.</w:t>
      </w:r>
    </w:p>
    <w:p w14:paraId="4AEA74DF" w14:textId="77777777" w:rsidR="00C611C3" w:rsidRPr="008A7F13" w:rsidRDefault="00C611C3" w:rsidP="008A7F13">
      <w:pPr>
        <w:pStyle w:val="13"/>
        <w:ind w:firstLine="720"/>
        <w:jc w:val="both"/>
      </w:pPr>
      <w:r w:rsidRPr="008A7F13">
        <w:rPr>
          <w:rStyle w:val="a7"/>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1F926EB3" w14:textId="77777777" w:rsidR="00C611C3" w:rsidRPr="008A7F13" w:rsidRDefault="00C611C3" w:rsidP="008A7F13">
      <w:pPr>
        <w:pStyle w:val="13"/>
        <w:ind w:firstLine="720"/>
        <w:jc w:val="both"/>
      </w:pPr>
      <w:r w:rsidRPr="008A7F13">
        <w:rPr>
          <w:rStyle w:val="a7"/>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4FAD7AC7" w14:textId="77777777" w:rsidR="00C611C3" w:rsidRPr="008A7F13" w:rsidRDefault="00C611C3" w:rsidP="008A7F13">
      <w:pPr>
        <w:pStyle w:val="13"/>
        <w:ind w:firstLine="720"/>
        <w:jc w:val="both"/>
      </w:pPr>
      <w:r w:rsidRPr="008A7F13">
        <w:rPr>
          <w:rStyle w:val="a7"/>
        </w:rPr>
        <w:t>Социальные нормы и отклоняющееся (девиантное) поведение. Формы социальных девиаций. Конформизм. Социальный контроль и самоконтроль.</w:t>
      </w:r>
    </w:p>
    <w:p w14:paraId="4D4C1582" w14:textId="77777777" w:rsidR="00C611C3" w:rsidRPr="008A7F13" w:rsidRDefault="00C611C3" w:rsidP="008A7F13">
      <w:pPr>
        <w:pStyle w:val="13"/>
        <w:ind w:firstLine="720"/>
        <w:jc w:val="both"/>
      </w:pPr>
      <w:r w:rsidRPr="008A7F13">
        <w:rPr>
          <w:rStyle w:val="a7"/>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7AE207AC" w14:textId="77777777" w:rsidR="00C611C3" w:rsidRPr="008A7F13" w:rsidRDefault="00C611C3" w:rsidP="008A7F13">
      <w:pPr>
        <w:pStyle w:val="13"/>
        <w:ind w:firstLine="720"/>
        <w:jc w:val="both"/>
      </w:pPr>
      <w:r w:rsidRPr="008A7F13">
        <w:rPr>
          <w:rStyle w:val="a7"/>
        </w:rPr>
        <w:t>Политическая сфера.</w:t>
      </w:r>
    </w:p>
    <w:p w14:paraId="4C4D3D75" w14:textId="77777777" w:rsidR="00C611C3" w:rsidRPr="008A7F13" w:rsidRDefault="00C611C3" w:rsidP="008A7F13">
      <w:pPr>
        <w:pStyle w:val="13"/>
        <w:ind w:firstLine="720"/>
        <w:jc w:val="both"/>
      </w:pPr>
      <w:r w:rsidRPr="008A7F13">
        <w:rPr>
          <w:rStyle w:val="a7"/>
        </w:rPr>
        <w:t>Политическая власть и субъекты политики в современном обществе. Политические институты. Политическая деятельность.</w:t>
      </w:r>
    </w:p>
    <w:p w14:paraId="4A3B819A" w14:textId="77777777" w:rsidR="00C611C3" w:rsidRPr="008A7F13" w:rsidRDefault="00C611C3" w:rsidP="008A7F13">
      <w:pPr>
        <w:pStyle w:val="13"/>
        <w:ind w:firstLine="720"/>
        <w:jc w:val="both"/>
      </w:pPr>
      <w:r w:rsidRPr="008A7F13">
        <w:rPr>
          <w:rStyle w:val="a7"/>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14:paraId="67E7D173" w14:textId="77777777" w:rsidR="00C611C3" w:rsidRPr="008A7F13" w:rsidRDefault="00C611C3" w:rsidP="008A7F13">
      <w:pPr>
        <w:pStyle w:val="13"/>
        <w:ind w:firstLine="720"/>
        <w:jc w:val="both"/>
      </w:pPr>
      <w:r w:rsidRPr="008A7F13">
        <w:rPr>
          <w:rStyle w:val="a7"/>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435B272E" w14:textId="77777777" w:rsidR="00C611C3" w:rsidRPr="008A7F13" w:rsidRDefault="00C611C3" w:rsidP="008A7F13">
      <w:pPr>
        <w:pStyle w:val="13"/>
        <w:ind w:firstLine="720"/>
        <w:jc w:val="both"/>
      </w:pPr>
      <w:r w:rsidRPr="008A7F13">
        <w:rPr>
          <w:rStyle w:val="a7"/>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1AFAF9F6" w14:textId="77777777" w:rsidR="00C611C3" w:rsidRPr="008A7F13" w:rsidRDefault="00C611C3" w:rsidP="008A7F13">
      <w:pPr>
        <w:pStyle w:val="13"/>
        <w:ind w:firstLine="720"/>
        <w:jc w:val="both"/>
      </w:pPr>
      <w:r w:rsidRPr="008A7F13">
        <w:rPr>
          <w:rStyle w:val="a7"/>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29541B93" w14:textId="77777777" w:rsidR="00C611C3" w:rsidRPr="008A7F13" w:rsidRDefault="00C611C3" w:rsidP="008A7F13">
      <w:pPr>
        <w:pStyle w:val="13"/>
        <w:ind w:firstLine="720"/>
        <w:jc w:val="both"/>
      </w:pPr>
      <w:r w:rsidRPr="008A7F13">
        <w:rPr>
          <w:rStyle w:val="a7"/>
        </w:rPr>
        <w:t xml:space="preserve">Избирательная система. Типы избирательных систем: мажоритарная, </w:t>
      </w:r>
      <w:r w:rsidRPr="008A7F13">
        <w:rPr>
          <w:rStyle w:val="a7"/>
        </w:rPr>
        <w:lastRenderedPageBreak/>
        <w:t>пропорциональная, смешанная. Избирательная система Российской Федерации.</w:t>
      </w:r>
    </w:p>
    <w:p w14:paraId="1AB29BA4" w14:textId="77777777" w:rsidR="00C611C3" w:rsidRPr="008A7F13" w:rsidRDefault="00C611C3" w:rsidP="008A7F13">
      <w:pPr>
        <w:pStyle w:val="13"/>
        <w:ind w:firstLine="720"/>
        <w:jc w:val="both"/>
      </w:pPr>
      <w:r w:rsidRPr="008A7F13">
        <w:rPr>
          <w:rStyle w:val="a7"/>
        </w:rPr>
        <w:t>Политическая элита и политическое лидерство. Типология лидерства.</w:t>
      </w:r>
    </w:p>
    <w:p w14:paraId="51098FC2" w14:textId="77777777" w:rsidR="00C611C3" w:rsidRPr="008A7F13" w:rsidRDefault="00C611C3" w:rsidP="008A7F13">
      <w:pPr>
        <w:pStyle w:val="13"/>
        <w:ind w:firstLine="720"/>
        <w:jc w:val="both"/>
      </w:pPr>
      <w:r w:rsidRPr="008A7F13">
        <w:rPr>
          <w:rStyle w:val="a7"/>
        </w:rPr>
        <w:t>Роль средств массовой информации в политической жизни общества. Интернет в современной политической коммуникации.</w:t>
      </w:r>
    </w:p>
    <w:p w14:paraId="76DCF39E" w14:textId="77777777" w:rsidR="00C611C3" w:rsidRPr="008A7F13" w:rsidRDefault="00C611C3" w:rsidP="008A7F13">
      <w:pPr>
        <w:pStyle w:val="13"/>
        <w:ind w:firstLine="720"/>
        <w:jc w:val="both"/>
      </w:pPr>
      <w:r w:rsidRPr="008A7F13">
        <w:rPr>
          <w:rStyle w:val="a7"/>
        </w:rPr>
        <w:t>Правовое регулирование общественных отношений в Российской Федерации.</w:t>
      </w:r>
    </w:p>
    <w:p w14:paraId="157AF50E" w14:textId="77777777" w:rsidR="00C611C3" w:rsidRPr="008A7F13" w:rsidRDefault="00C611C3" w:rsidP="008A7F13">
      <w:pPr>
        <w:pStyle w:val="13"/>
        <w:ind w:firstLine="720"/>
        <w:jc w:val="both"/>
      </w:pPr>
      <w:r w:rsidRPr="008A7F13">
        <w:rPr>
          <w:rStyle w:val="a7"/>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2917C8EB" w14:textId="77777777" w:rsidR="00C611C3" w:rsidRPr="008A7F13" w:rsidRDefault="00C611C3" w:rsidP="008A7F13">
      <w:pPr>
        <w:pStyle w:val="13"/>
        <w:ind w:firstLine="720"/>
        <w:jc w:val="both"/>
      </w:pPr>
      <w:r w:rsidRPr="008A7F13">
        <w:rPr>
          <w:rStyle w:val="a7"/>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1083A701" w14:textId="77777777" w:rsidR="00C611C3" w:rsidRPr="008A7F13" w:rsidRDefault="00C611C3" w:rsidP="008A7F13">
      <w:pPr>
        <w:pStyle w:val="13"/>
        <w:ind w:firstLine="720"/>
        <w:jc w:val="both"/>
      </w:pPr>
      <w:r w:rsidRPr="008A7F13">
        <w:rPr>
          <w:rStyle w:val="a7"/>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14:paraId="25AA9DB8" w14:textId="77777777" w:rsidR="00C611C3" w:rsidRPr="008A7F13" w:rsidRDefault="00C611C3" w:rsidP="008A7F13">
      <w:pPr>
        <w:pStyle w:val="13"/>
        <w:ind w:firstLine="720"/>
        <w:jc w:val="both"/>
      </w:pPr>
      <w:r w:rsidRPr="008A7F13">
        <w:rPr>
          <w:rStyle w:val="a7"/>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14:paraId="1D7152D8" w14:textId="77777777" w:rsidR="00C611C3" w:rsidRPr="008A7F13" w:rsidRDefault="00C611C3" w:rsidP="008A7F13">
      <w:pPr>
        <w:pStyle w:val="13"/>
        <w:ind w:firstLine="720"/>
        <w:jc w:val="both"/>
      </w:pPr>
      <w:r w:rsidRPr="008A7F13">
        <w:rPr>
          <w:rStyle w:val="a7"/>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14:paraId="1F83E863" w14:textId="77777777" w:rsidR="00C611C3" w:rsidRPr="008A7F13" w:rsidRDefault="00C611C3" w:rsidP="008A7F13">
      <w:pPr>
        <w:pStyle w:val="13"/>
        <w:ind w:firstLine="720"/>
        <w:jc w:val="both"/>
      </w:pPr>
      <w:r w:rsidRPr="008A7F13">
        <w:rPr>
          <w:rStyle w:val="a7"/>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p w14:paraId="2276CF1F" w14:textId="77777777" w:rsidR="00C611C3" w:rsidRPr="008A7F13" w:rsidRDefault="00C611C3" w:rsidP="008A7F13">
      <w:pPr>
        <w:pStyle w:val="13"/>
        <w:ind w:firstLine="720"/>
        <w:jc w:val="both"/>
      </w:pPr>
      <w:r w:rsidRPr="008A7F13">
        <w:rPr>
          <w:rStyle w:val="a7"/>
        </w:rPr>
        <w:t>Федеральный закон «Об образовании в Российской Федерации» от 29декабря 2012 г. №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14:paraId="42F491BB" w14:textId="77777777" w:rsidR="00C611C3" w:rsidRPr="008A7F13" w:rsidRDefault="00C611C3" w:rsidP="008A7F13">
      <w:pPr>
        <w:pStyle w:val="13"/>
        <w:ind w:firstLine="720"/>
        <w:jc w:val="both"/>
      </w:pPr>
      <w:r w:rsidRPr="008A7F13">
        <w:rPr>
          <w:rStyle w:val="a7"/>
        </w:rPr>
        <w:t>Административное право и его субъекты. Административное правонарушение и административная ответственность.</w:t>
      </w:r>
    </w:p>
    <w:p w14:paraId="3B8798FD" w14:textId="77777777" w:rsidR="00C611C3" w:rsidRPr="008A7F13" w:rsidRDefault="00C611C3" w:rsidP="008A7F13">
      <w:pPr>
        <w:pStyle w:val="13"/>
        <w:ind w:firstLine="720"/>
        <w:jc w:val="both"/>
      </w:pPr>
      <w:r w:rsidRPr="008A7F13">
        <w:rPr>
          <w:rStyle w:val="a7"/>
        </w:rPr>
        <w:t>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5C04E485" w14:textId="77777777" w:rsidR="00C611C3" w:rsidRPr="008A7F13" w:rsidRDefault="00C611C3" w:rsidP="008A7F13">
      <w:pPr>
        <w:pStyle w:val="13"/>
        <w:ind w:firstLine="0"/>
        <w:jc w:val="both"/>
      </w:pPr>
      <w:r w:rsidRPr="008A7F13">
        <w:rPr>
          <w:rStyle w:val="a7"/>
        </w:rPr>
        <w:t>Гражданские споры, порядок их рассмотрения. Основные принципы гражданского процесса. Участники гражданского процесса.</w:t>
      </w:r>
    </w:p>
    <w:p w14:paraId="42BFAE83" w14:textId="77777777" w:rsidR="00C611C3" w:rsidRPr="008A7F13" w:rsidRDefault="00C611C3" w:rsidP="008A7F13">
      <w:pPr>
        <w:pStyle w:val="13"/>
        <w:ind w:firstLine="720"/>
        <w:jc w:val="both"/>
      </w:pPr>
      <w:r w:rsidRPr="008A7F13">
        <w:rPr>
          <w:rStyle w:val="a7"/>
        </w:rPr>
        <w:t>Конституционное судопроизводство. Арбитражное судопроизводство.</w:t>
      </w:r>
    </w:p>
    <w:p w14:paraId="4E96BC85" w14:textId="77777777" w:rsidR="00C611C3" w:rsidRPr="008A7F13" w:rsidRDefault="00C611C3" w:rsidP="008A7F13">
      <w:pPr>
        <w:pStyle w:val="13"/>
        <w:ind w:firstLine="720"/>
        <w:jc w:val="both"/>
      </w:pPr>
      <w:r w:rsidRPr="008A7F13">
        <w:rPr>
          <w:rStyle w:val="a7"/>
        </w:rPr>
        <w:t>Юридическое образование, юристы как социально-профессиональная группа.</w:t>
      </w:r>
    </w:p>
    <w:p w14:paraId="07CB077F" w14:textId="77777777" w:rsidR="00C611C3" w:rsidRPr="008A7F13" w:rsidRDefault="00C611C3" w:rsidP="008A7F13">
      <w:pPr>
        <w:pStyle w:val="13"/>
        <w:ind w:firstLine="720"/>
        <w:jc w:val="both"/>
      </w:pPr>
      <w:r w:rsidRPr="008A7F13">
        <w:rPr>
          <w:rStyle w:val="a7"/>
        </w:rPr>
        <w:t>Административный процесс. Судебное производство по делам об административных правонарушениях.</w:t>
      </w:r>
    </w:p>
    <w:p w14:paraId="12EB4A10" w14:textId="77777777" w:rsidR="00C611C3" w:rsidRPr="008A7F13" w:rsidRDefault="00C611C3" w:rsidP="008A7F13">
      <w:pPr>
        <w:pStyle w:val="13"/>
        <w:ind w:firstLine="720"/>
        <w:jc w:val="both"/>
      </w:pPr>
      <w:r w:rsidRPr="008A7F13">
        <w:rPr>
          <w:rStyle w:val="a7"/>
        </w:rPr>
        <w:t>Экологическое законодательство. Экологические правонарушения. Способы защиты права на благоприятную окружающую среду.</w:t>
      </w:r>
    </w:p>
    <w:p w14:paraId="678500C2" w14:textId="77777777" w:rsidR="00C611C3" w:rsidRPr="008A7F13" w:rsidRDefault="00C611C3" w:rsidP="008A7F13">
      <w:pPr>
        <w:pStyle w:val="13"/>
        <w:ind w:firstLine="720"/>
        <w:jc w:val="both"/>
      </w:pPr>
      <w:r w:rsidRPr="008A7F13">
        <w:rPr>
          <w:rStyle w:val="a7"/>
        </w:rPr>
        <w:t>Планируемые результаты освоения программы по обществознанию.</w:t>
      </w:r>
    </w:p>
    <w:p w14:paraId="747AEE1C" w14:textId="77777777" w:rsidR="00C611C3" w:rsidRPr="008A7F13" w:rsidRDefault="00C611C3" w:rsidP="008A7F13">
      <w:pPr>
        <w:pStyle w:val="13"/>
        <w:ind w:firstLine="720"/>
        <w:jc w:val="both"/>
      </w:pPr>
      <w:r w:rsidRPr="008A7F13">
        <w:rPr>
          <w:rStyle w:val="a7"/>
        </w:rPr>
        <w:t xml:space="preserve">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w:t>
      </w:r>
      <w:proofErr w:type="spellStart"/>
      <w:r w:rsidRPr="008A7F13">
        <w:rPr>
          <w:rStyle w:val="a7"/>
        </w:rPr>
        <w:t>готовность</w:t>
      </w:r>
      <w:proofErr w:type="spellEnd"/>
      <w:r w:rsidRPr="008A7F13">
        <w:rPr>
          <w:rStyle w:val="a7"/>
        </w:rPr>
        <w:t xml:space="preserve">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w:t>
      </w:r>
      <w:r w:rsidRPr="008A7F13">
        <w:rPr>
          <w:rStyle w:val="a7"/>
        </w:rPr>
        <w:lastRenderedPageBreak/>
        <w:t>части:</w:t>
      </w:r>
    </w:p>
    <w:p w14:paraId="2B0DADFF" w14:textId="77777777" w:rsidR="00C611C3" w:rsidRPr="008A7F13" w:rsidRDefault="00C611C3" w:rsidP="008A7F13">
      <w:pPr>
        <w:pStyle w:val="13"/>
        <w:numPr>
          <w:ilvl w:val="0"/>
          <w:numId w:val="331"/>
        </w:numPr>
        <w:tabs>
          <w:tab w:val="left" w:pos="1099"/>
        </w:tabs>
        <w:ind w:firstLine="720"/>
        <w:jc w:val="both"/>
      </w:pPr>
      <w:r w:rsidRPr="008A7F13">
        <w:rPr>
          <w:rStyle w:val="a7"/>
        </w:rPr>
        <w:t>гражданского воспитания:</w:t>
      </w:r>
    </w:p>
    <w:p w14:paraId="46D8D2FF" w14:textId="77777777" w:rsidR="00C611C3" w:rsidRPr="008A7F13" w:rsidRDefault="00C611C3" w:rsidP="008A7F13">
      <w:pPr>
        <w:pStyle w:val="13"/>
        <w:ind w:firstLine="720"/>
        <w:jc w:val="both"/>
      </w:pPr>
      <w:r w:rsidRPr="008A7F13">
        <w:rPr>
          <w:rStyle w:val="a7"/>
        </w:rPr>
        <w:t>сформированность гражданской позиции обучающегося как активного и ответственного члена российского общества;</w:t>
      </w:r>
    </w:p>
    <w:p w14:paraId="072365CB" w14:textId="77777777" w:rsidR="00C611C3" w:rsidRPr="008A7F13" w:rsidRDefault="00C611C3" w:rsidP="008A7F13">
      <w:pPr>
        <w:pStyle w:val="13"/>
        <w:ind w:firstLine="720"/>
        <w:jc w:val="both"/>
      </w:pPr>
      <w:r w:rsidRPr="008A7F13">
        <w:rPr>
          <w:rStyle w:val="a7"/>
        </w:rPr>
        <w:t>осознание своих конституционных прав и обязанностей, уважение закона и правопорядка;</w:t>
      </w:r>
    </w:p>
    <w:p w14:paraId="7404D876" w14:textId="77777777" w:rsidR="00C611C3" w:rsidRPr="008A7F13" w:rsidRDefault="00C611C3" w:rsidP="008A7F13">
      <w:pPr>
        <w:pStyle w:val="13"/>
        <w:ind w:firstLine="720"/>
        <w:jc w:val="both"/>
      </w:pPr>
      <w:r w:rsidRPr="008A7F13">
        <w:rPr>
          <w:rStyle w:val="a7"/>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78F11E26" w14:textId="77777777" w:rsidR="00C611C3" w:rsidRPr="008A7F13" w:rsidRDefault="00C611C3" w:rsidP="008A7F13">
      <w:pPr>
        <w:pStyle w:val="13"/>
        <w:ind w:firstLine="720"/>
        <w:jc w:val="both"/>
      </w:pPr>
      <w:r w:rsidRPr="008A7F13">
        <w:rPr>
          <w:rStyle w:val="a7"/>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51E9E9A" w14:textId="77777777" w:rsidR="00C611C3" w:rsidRPr="008A7F13" w:rsidRDefault="00C611C3" w:rsidP="008A7F13">
      <w:pPr>
        <w:pStyle w:val="13"/>
        <w:ind w:firstLine="720"/>
        <w:jc w:val="both"/>
      </w:pPr>
      <w:r w:rsidRPr="008A7F13">
        <w:rPr>
          <w:rStyle w:val="a7"/>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12B74B19" w14:textId="77777777" w:rsidR="00C611C3" w:rsidRPr="008A7F13" w:rsidRDefault="00C611C3" w:rsidP="008A7F13">
      <w:pPr>
        <w:pStyle w:val="13"/>
        <w:ind w:firstLine="720"/>
        <w:jc w:val="both"/>
      </w:pPr>
      <w:r w:rsidRPr="008A7F13">
        <w:rPr>
          <w:rStyle w:val="a7"/>
        </w:rPr>
        <w:t>умение взаимодействовать с социальными институтами в соответствии с их функциями и назначением;</w:t>
      </w:r>
    </w:p>
    <w:p w14:paraId="1CC8A6B2" w14:textId="77777777" w:rsidR="00C611C3" w:rsidRPr="008A7F13" w:rsidRDefault="00C611C3" w:rsidP="008A7F13">
      <w:pPr>
        <w:pStyle w:val="13"/>
        <w:ind w:firstLine="720"/>
        <w:jc w:val="both"/>
      </w:pPr>
      <w:r w:rsidRPr="008A7F13">
        <w:rPr>
          <w:rStyle w:val="a7"/>
        </w:rPr>
        <w:t>готовность к гуманитарной и волонтерской деятельности;</w:t>
      </w:r>
    </w:p>
    <w:p w14:paraId="58AFBF5F" w14:textId="77777777" w:rsidR="00C611C3" w:rsidRPr="008A7F13" w:rsidRDefault="00C611C3" w:rsidP="008A7F13">
      <w:pPr>
        <w:pStyle w:val="13"/>
        <w:numPr>
          <w:ilvl w:val="0"/>
          <w:numId w:val="331"/>
        </w:numPr>
        <w:tabs>
          <w:tab w:val="left" w:pos="1123"/>
        </w:tabs>
        <w:ind w:firstLine="720"/>
        <w:jc w:val="both"/>
      </w:pPr>
      <w:r w:rsidRPr="008A7F13">
        <w:rPr>
          <w:rStyle w:val="a7"/>
        </w:rPr>
        <w:t>патриотического воспитания:</w:t>
      </w:r>
    </w:p>
    <w:p w14:paraId="694D8F01" w14:textId="77777777" w:rsidR="00C611C3" w:rsidRPr="008A7F13" w:rsidRDefault="00C611C3" w:rsidP="008A7F13">
      <w:pPr>
        <w:pStyle w:val="13"/>
        <w:ind w:firstLine="720"/>
        <w:jc w:val="both"/>
      </w:pPr>
      <w:r w:rsidRPr="008A7F13">
        <w:rPr>
          <w:rStyle w:val="a7"/>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F73FDFE" w14:textId="77777777" w:rsidR="00C611C3" w:rsidRPr="008A7F13" w:rsidRDefault="00C611C3" w:rsidP="008A7F13">
      <w:pPr>
        <w:pStyle w:val="13"/>
        <w:ind w:firstLine="720"/>
        <w:jc w:val="both"/>
      </w:pPr>
      <w:r w:rsidRPr="008A7F13">
        <w:rPr>
          <w:rStyle w:val="a7"/>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14:paraId="7FE3D0F0" w14:textId="77777777" w:rsidR="00C611C3" w:rsidRPr="008A7F13" w:rsidRDefault="00C611C3" w:rsidP="008A7F13">
      <w:pPr>
        <w:pStyle w:val="13"/>
        <w:numPr>
          <w:ilvl w:val="0"/>
          <w:numId w:val="331"/>
        </w:numPr>
        <w:tabs>
          <w:tab w:val="left" w:pos="1118"/>
        </w:tabs>
        <w:ind w:firstLine="720"/>
        <w:jc w:val="both"/>
      </w:pPr>
      <w:r w:rsidRPr="008A7F13">
        <w:rPr>
          <w:rStyle w:val="a7"/>
        </w:rPr>
        <w:t>духовно-нравственного воспитания:</w:t>
      </w:r>
    </w:p>
    <w:p w14:paraId="61D374F5" w14:textId="77777777" w:rsidR="00C611C3" w:rsidRPr="008A7F13" w:rsidRDefault="00C611C3" w:rsidP="008A7F13">
      <w:pPr>
        <w:pStyle w:val="13"/>
        <w:ind w:firstLine="720"/>
        <w:jc w:val="both"/>
      </w:pPr>
      <w:r w:rsidRPr="008A7F13">
        <w:rPr>
          <w:rStyle w:val="a7"/>
        </w:rPr>
        <w:t>осознание духовных ценностей российского народа;</w:t>
      </w:r>
    </w:p>
    <w:p w14:paraId="083AB8E5" w14:textId="77777777" w:rsidR="00C611C3" w:rsidRPr="008A7F13" w:rsidRDefault="00C611C3" w:rsidP="008A7F13">
      <w:pPr>
        <w:pStyle w:val="13"/>
        <w:ind w:firstLine="720"/>
        <w:jc w:val="both"/>
      </w:pPr>
      <w:r w:rsidRPr="008A7F13">
        <w:rPr>
          <w:rStyle w:val="a7"/>
        </w:rPr>
        <w:t>сформированность нравственного сознания, этического поведения;</w:t>
      </w:r>
    </w:p>
    <w:p w14:paraId="4FD3CD28" w14:textId="77777777" w:rsidR="00C611C3" w:rsidRPr="008A7F13" w:rsidRDefault="00C611C3" w:rsidP="008A7F13">
      <w:pPr>
        <w:pStyle w:val="13"/>
        <w:ind w:firstLine="740"/>
        <w:jc w:val="both"/>
      </w:pPr>
      <w:r w:rsidRPr="008A7F13">
        <w:rPr>
          <w:rStyle w:val="a7"/>
        </w:rPr>
        <w:t>способность оценивать ситуацию и принимать осознанные решения, ориентируясь на морально-нравственные нормы и ценности;</w:t>
      </w:r>
    </w:p>
    <w:p w14:paraId="0B725891" w14:textId="77777777" w:rsidR="00C611C3" w:rsidRPr="008A7F13" w:rsidRDefault="00C611C3" w:rsidP="008A7F13">
      <w:pPr>
        <w:pStyle w:val="13"/>
        <w:ind w:firstLine="740"/>
        <w:jc w:val="both"/>
      </w:pPr>
      <w:r w:rsidRPr="008A7F13">
        <w:rPr>
          <w:rStyle w:val="a7"/>
        </w:rPr>
        <w:t>осознание личного вклада в построение устойчивого будущего;</w:t>
      </w:r>
    </w:p>
    <w:p w14:paraId="3CBC6EC5" w14:textId="77777777" w:rsidR="00C611C3" w:rsidRPr="008A7F13" w:rsidRDefault="00C611C3" w:rsidP="008A7F13">
      <w:pPr>
        <w:pStyle w:val="13"/>
        <w:ind w:firstLine="740"/>
        <w:jc w:val="both"/>
      </w:pPr>
      <w:r w:rsidRPr="008A7F13">
        <w:rPr>
          <w:rStyle w:val="a7"/>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3F248F8" w14:textId="77777777" w:rsidR="00C611C3" w:rsidRPr="008A7F13" w:rsidRDefault="00C611C3" w:rsidP="008A7F13">
      <w:pPr>
        <w:pStyle w:val="13"/>
        <w:numPr>
          <w:ilvl w:val="0"/>
          <w:numId w:val="331"/>
        </w:numPr>
        <w:tabs>
          <w:tab w:val="left" w:pos="1156"/>
        </w:tabs>
        <w:ind w:firstLine="740"/>
        <w:jc w:val="both"/>
      </w:pPr>
      <w:r w:rsidRPr="008A7F13">
        <w:rPr>
          <w:rStyle w:val="a7"/>
        </w:rPr>
        <w:t>эстетического воспитания:</w:t>
      </w:r>
    </w:p>
    <w:p w14:paraId="20E61DEC" w14:textId="77777777" w:rsidR="00C611C3" w:rsidRPr="008A7F13" w:rsidRDefault="00C611C3" w:rsidP="008A7F13">
      <w:pPr>
        <w:pStyle w:val="13"/>
        <w:ind w:firstLine="740"/>
        <w:jc w:val="both"/>
      </w:pPr>
      <w:r w:rsidRPr="008A7F13">
        <w:rPr>
          <w:rStyle w:val="a7"/>
        </w:rPr>
        <w:t>эстетическое отношение к миру, включая эстетику быта, научного и технического творчества, спорта, труда, общественных отношений;</w:t>
      </w:r>
    </w:p>
    <w:p w14:paraId="3716B9AE" w14:textId="77777777" w:rsidR="00C611C3" w:rsidRPr="008A7F13" w:rsidRDefault="00C611C3" w:rsidP="008A7F13">
      <w:pPr>
        <w:pStyle w:val="13"/>
        <w:ind w:firstLine="740"/>
        <w:jc w:val="both"/>
      </w:pPr>
      <w:r w:rsidRPr="008A7F13">
        <w:rPr>
          <w:rStyle w:val="a7"/>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DDE24F8" w14:textId="77777777" w:rsidR="00C611C3" w:rsidRPr="008A7F13" w:rsidRDefault="00C611C3" w:rsidP="008A7F13">
      <w:pPr>
        <w:pStyle w:val="13"/>
        <w:ind w:firstLine="740"/>
        <w:jc w:val="both"/>
      </w:pPr>
      <w:r w:rsidRPr="008A7F13">
        <w:rPr>
          <w:rStyle w:val="a7"/>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E3D395A" w14:textId="77777777" w:rsidR="00C611C3" w:rsidRPr="008A7F13" w:rsidRDefault="00C611C3" w:rsidP="008A7F13">
      <w:pPr>
        <w:pStyle w:val="13"/>
        <w:ind w:firstLine="740"/>
        <w:jc w:val="both"/>
      </w:pPr>
      <w:r w:rsidRPr="008A7F13">
        <w:rPr>
          <w:rStyle w:val="a7"/>
        </w:rPr>
        <w:t>стремление проявлять качества творческой личности;</w:t>
      </w:r>
    </w:p>
    <w:p w14:paraId="1DCE03E5" w14:textId="77777777" w:rsidR="00C611C3" w:rsidRPr="008A7F13" w:rsidRDefault="00C611C3" w:rsidP="008A7F13">
      <w:pPr>
        <w:pStyle w:val="13"/>
        <w:numPr>
          <w:ilvl w:val="0"/>
          <w:numId w:val="331"/>
        </w:numPr>
        <w:tabs>
          <w:tab w:val="left" w:pos="1151"/>
        </w:tabs>
        <w:ind w:firstLine="740"/>
        <w:jc w:val="both"/>
      </w:pPr>
      <w:r w:rsidRPr="008A7F13">
        <w:rPr>
          <w:rStyle w:val="a7"/>
        </w:rPr>
        <w:t>физического воспитания:</w:t>
      </w:r>
    </w:p>
    <w:p w14:paraId="037825A3" w14:textId="77777777" w:rsidR="00C611C3" w:rsidRPr="008A7F13" w:rsidRDefault="00C611C3" w:rsidP="008A7F13">
      <w:pPr>
        <w:pStyle w:val="13"/>
        <w:ind w:firstLine="740"/>
        <w:jc w:val="both"/>
      </w:pPr>
      <w:r w:rsidRPr="008A7F13">
        <w:rPr>
          <w:rStyle w:val="a7"/>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33488F98" w14:textId="77777777" w:rsidR="00C611C3" w:rsidRPr="008A7F13" w:rsidRDefault="00C611C3" w:rsidP="008A7F13">
      <w:pPr>
        <w:pStyle w:val="13"/>
        <w:ind w:firstLine="740"/>
        <w:jc w:val="both"/>
      </w:pPr>
      <w:r w:rsidRPr="008A7F13">
        <w:rPr>
          <w:rStyle w:val="a7"/>
        </w:rPr>
        <w:t>активное неприятие вредных привычек и иных форм причинения вреда физическому и психическому здоровью;</w:t>
      </w:r>
    </w:p>
    <w:p w14:paraId="01B98899" w14:textId="77777777" w:rsidR="00C611C3" w:rsidRPr="008A7F13" w:rsidRDefault="00C611C3" w:rsidP="008A7F13">
      <w:pPr>
        <w:pStyle w:val="13"/>
        <w:numPr>
          <w:ilvl w:val="0"/>
          <w:numId w:val="331"/>
        </w:numPr>
        <w:tabs>
          <w:tab w:val="left" w:pos="1151"/>
        </w:tabs>
        <w:ind w:firstLine="740"/>
        <w:jc w:val="both"/>
      </w:pPr>
      <w:r w:rsidRPr="008A7F13">
        <w:rPr>
          <w:rStyle w:val="a7"/>
        </w:rPr>
        <w:t>трудового воспитания:</w:t>
      </w:r>
    </w:p>
    <w:p w14:paraId="45BA08E8" w14:textId="77777777" w:rsidR="00C611C3" w:rsidRPr="008A7F13" w:rsidRDefault="00C611C3" w:rsidP="008A7F13">
      <w:pPr>
        <w:pStyle w:val="13"/>
        <w:ind w:firstLine="740"/>
        <w:jc w:val="both"/>
      </w:pPr>
      <w:r w:rsidRPr="008A7F13">
        <w:rPr>
          <w:rStyle w:val="a7"/>
        </w:rPr>
        <w:t>готовность к труду, осознание ценности мастерства, трудолюбие;</w:t>
      </w:r>
    </w:p>
    <w:p w14:paraId="0CF49663" w14:textId="77777777" w:rsidR="00C611C3" w:rsidRPr="008A7F13" w:rsidRDefault="00C611C3" w:rsidP="008A7F13">
      <w:pPr>
        <w:pStyle w:val="13"/>
        <w:ind w:firstLine="740"/>
        <w:jc w:val="both"/>
      </w:pPr>
      <w:r w:rsidRPr="008A7F13">
        <w:rPr>
          <w:rStyle w:val="a7"/>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1E39FFE0" w14:textId="77777777" w:rsidR="00C611C3" w:rsidRPr="008A7F13" w:rsidRDefault="00C611C3" w:rsidP="008A7F13">
      <w:pPr>
        <w:pStyle w:val="13"/>
        <w:ind w:firstLine="740"/>
        <w:jc w:val="both"/>
      </w:pPr>
      <w:r w:rsidRPr="008A7F13">
        <w:rPr>
          <w:rStyle w:val="a7"/>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3219F8C9" w14:textId="77777777" w:rsidR="00C611C3" w:rsidRPr="008A7F13" w:rsidRDefault="00C611C3" w:rsidP="008A7F13">
      <w:pPr>
        <w:pStyle w:val="13"/>
        <w:ind w:firstLine="740"/>
        <w:jc w:val="both"/>
      </w:pPr>
      <w:r w:rsidRPr="008A7F13">
        <w:rPr>
          <w:rStyle w:val="a7"/>
        </w:rPr>
        <w:lastRenderedPageBreak/>
        <w:t>готовность и способность к образованию и самообразованию на протяжении жизни;</w:t>
      </w:r>
    </w:p>
    <w:p w14:paraId="296A0AA4" w14:textId="77777777" w:rsidR="00C611C3" w:rsidRPr="008A7F13" w:rsidRDefault="00C611C3" w:rsidP="008A7F13">
      <w:pPr>
        <w:pStyle w:val="13"/>
        <w:numPr>
          <w:ilvl w:val="0"/>
          <w:numId w:val="331"/>
        </w:numPr>
        <w:tabs>
          <w:tab w:val="left" w:pos="1151"/>
        </w:tabs>
        <w:ind w:firstLine="740"/>
        <w:jc w:val="both"/>
      </w:pPr>
      <w:r w:rsidRPr="008A7F13">
        <w:rPr>
          <w:rStyle w:val="a7"/>
        </w:rPr>
        <w:t>экологического воспитания:</w:t>
      </w:r>
    </w:p>
    <w:p w14:paraId="64270453" w14:textId="77777777" w:rsidR="00C611C3" w:rsidRPr="008A7F13" w:rsidRDefault="00C611C3" w:rsidP="008A7F13">
      <w:pPr>
        <w:pStyle w:val="13"/>
        <w:ind w:firstLine="740"/>
        <w:jc w:val="both"/>
      </w:pPr>
      <w:r w:rsidRPr="008A7F13">
        <w:rPr>
          <w:rStyle w:val="a7"/>
        </w:rPr>
        <w:t xml:space="preserve">сформированность экологической культуры, понимание влияния </w:t>
      </w:r>
      <w:proofErr w:type="spellStart"/>
      <w:r w:rsidRPr="008A7F13">
        <w:rPr>
          <w:rStyle w:val="a7"/>
        </w:rPr>
        <w:t>социально</w:t>
      </w:r>
      <w:r w:rsidRPr="008A7F13">
        <w:rPr>
          <w:rStyle w:val="a7"/>
        </w:rPr>
        <w:softHyphen/>
        <w:t>экономических</w:t>
      </w:r>
      <w:proofErr w:type="spellEnd"/>
      <w:r w:rsidRPr="008A7F13">
        <w:rPr>
          <w:rStyle w:val="a7"/>
        </w:rPr>
        <w:t xml:space="preserve"> процессов на состояние природной и социальной среды, осознание глобального характера экологических проблем;</w:t>
      </w:r>
    </w:p>
    <w:p w14:paraId="47DDE0AF" w14:textId="77777777" w:rsidR="00C611C3" w:rsidRPr="008A7F13" w:rsidRDefault="00C611C3" w:rsidP="008A7F13">
      <w:pPr>
        <w:pStyle w:val="13"/>
        <w:ind w:firstLine="740"/>
        <w:jc w:val="both"/>
      </w:pPr>
      <w:r w:rsidRPr="008A7F13">
        <w:rPr>
          <w:rStyle w:val="a7"/>
        </w:rPr>
        <w:t>планирование и осуществление действий в окружающей среде на основе знания целей устойчивого развития человечества;</w:t>
      </w:r>
    </w:p>
    <w:p w14:paraId="26016F12" w14:textId="77777777" w:rsidR="00C611C3" w:rsidRPr="008A7F13" w:rsidRDefault="00C611C3" w:rsidP="008A7F13">
      <w:pPr>
        <w:pStyle w:val="13"/>
        <w:ind w:firstLine="740"/>
        <w:jc w:val="both"/>
      </w:pPr>
      <w:r w:rsidRPr="008A7F13">
        <w:rPr>
          <w:rStyle w:val="a7"/>
        </w:rPr>
        <w:t>активное неприятие действий, приносящих вред окружающей среде;</w:t>
      </w:r>
    </w:p>
    <w:p w14:paraId="200EC2AF" w14:textId="77777777" w:rsidR="00C611C3" w:rsidRPr="008A7F13" w:rsidRDefault="00C611C3" w:rsidP="008A7F13">
      <w:pPr>
        <w:pStyle w:val="13"/>
        <w:ind w:firstLine="740"/>
        <w:jc w:val="both"/>
      </w:pPr>
      <w:r w:rsidRPr="008A7F13">
        <w:rPr>
          <w:rStyle w:val="a7"/>
        </w:rPr>
        <w:t>умение прогнозировать неблагоприятные экологические последствия предпринимаемых действий, предотвращать их;</w:t>
      </w:r>
    </w:p>
    <w:p w14:paraId="714F6F70" w14:textId="77777777" w:rsidR="00C611C3" w:rsidRPr="008A7F13" w:rsidRDefault="00C611C3" w:rsidP="008A7F13">
      <w:pPr>
        <w:pStyle w:val="13"/>
        <w:ind w:firstLine="740"/>
        <w:jc w:val="both"/>
      </w:pPr>
      <w:r w:rsidRPr="008A7F13">
        <w:rPr>
          <w:rStyle w:val="a7"/>
        </w:rPr>
        <w:t>расширение опыта деятельности экологической направленности;</w:t>
      </w:r>
    </w:p>
    <w:p w14:paraId="0F7320EA" w14:textId="77777777" w:rsidR="00C611C3" w:rsidRPr="008A7F13" w:rsidRDefault="00C611C3" w:rsidP="008A7F13">
      <w:pPr>
        <w:pStyle w:val="13"/>
        <w:numPr>
          <w:ilvl w:val="0"/>
          <w:numId w:val="331"/>
        </w:numPr>
        <w:tabs>
          <w:tab w:val="left" w:pos="1146"/>
        </w:tabs>
        <w:ind w:firstLine="740"/>
        <w:jc w:val="both"/>
      </w:pPr>
      <w:r w:rsidRPr="008A7F13">
        <w:rPr>
          <w:rStyle w:val="a7"/>
        </w:rPr>
        <w:t>ценности научного познания:</w:t>
      </w:r>
    </w:p>
    <w:p w14:paraId="4EC262FC" w14:textId="77777777" w:rsidR="00C611C3" w:rsidRPr="008A7F13" w:rsidRDefault="00C611C3" w:rsidP="008A7F13">
      <w:pPr>
        <w:pStyle w:val="13"/>
        <w:ind w:firstLine="740"/>
        <w:jc w:val="both"/>
      </w:pPr>
      <w:r w:rsidRPr="008A7F13">
        <w:rPr>
          <w:rStyle w:val="a7"/>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125C3D4F" w14:textId="77777777" w:rsidR="00C611C3" w:rsidRPr="008A7F13" w:rsidRDefault="00C611C3" w:rsidP="008A7F13">
      <w:pPr>
        <w:pStyle w:val="13"/>
        <w:ind w:firstLine="720"/>
        <w:jc w:val="both"/>
      </w:pPr>
      <w:r w:rsidRPr="008A7F13">
        <w:rPr>
          <w:rStyle w:val="a7"/>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77A8B86B" w14:textId="77777777" w:rsidR="00C611C3" w:rsidRPr="008A7F13" w:rsidRDefault="00C611C3" w:rsidP="008A7F13">
      <w:pPr>
        <w:pStyle w:val="13"/>
        <w:ind w:firstLine="720"/>
        <w:jc w:val="both"/>
      </w:pPr>
      <w:r w:rsidRPr="008A7F13">
        <w:rPr>
          <w:rStyle w:val="a7"/>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14:paraId="1EB7CDF8" w14:textId="77777777" w:rsidR="00C611C3" w:rsidRPr="008A7F13" w:rsidRDefault="00C611C3" w:rsidP="008A7F13">
      <w:pPr>
        <w:pStyle w:val="13"/>
        <w:ind w:firstLine="720"/>
        <w:jc w:val="both"/>
      </w:pPr>
      <w:r w:rsidRPr="008A7F13">
        <w:rPr>
          <w:rStyle w:val="a7"/>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0C65688E" w14:textId="77777777" w:rsidR="00C611C3" w:rsidRPr="008A7F13" w:rsidRDefault="00C611C3" w:rsidP="008A7F13">
      <w:pPr>
        <w:pStyle w:val="13"/>
        <w:ind w:firstLine="720"/>
        <w:jc w:val="both"/>
      </w:pPr>
      <w:r w:rsidRPr="008A7F13">
        <w:rPr>
          <w:rStyle w:val="a7"/>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2968D1AD" w14:textId="77777777" w:rsidR="00C611C3" w:rsidRPr="008A7F13" w:rsidRDefault="00C611C3" w:rsidP="008A7F13">
      <w:pPr>
        <w:pStyle w:val="13"/>
        <w:ind w:firstLine="720"/>
        <w:jc w:val="both"/>
      </w:pPr>
      <w:r w:rsidRPr="008A7F13">
        <w:rPr>
          <w:rStyle w:val="a7"/>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14:paraId="35409544" w14:textId="77777777" w:rsidR="00C611C3" w:rsidRPr="008A7F13" w:rsidRDefault="00C611C3" w:rsidP="008A7F13">
      <w:pPr>
        <w:pStyle w:val="13"/>
        <w:ind w:firstLine="720"/>
        <w:jc w:val="both"/>
      </w:pPr>
      <w:r w:rsidRPr="008A7F13">
        <w:rPr>
          <w:rStyle w:val="a7"/>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9AB2D1F" w14:textId="77777777" w:rsidR="00C611C3" w:rsidRPr="008A7F13" w:rsidRDefault="00C611C3" w:rsidP="008A7F13">
      <w:pPr>
        <w:pStyle w:val="13"/>
        <w:ind w:firstLine="720"/>
        <w:jc w:val="both"/>
      </w:pPr>
      <w:r w:rsidRPr="008A7F13">
        <w:rPr>
          <w:rStyle w:val="a7"/>
        </w:rPr>
        <w:t>социальных навыков, включающих способность выстраивать отношения с другими людьми, заботиться, проявлять интерес и разрешать конфликты.</w:t>
      </w:r>
    </w:p>
    <w:p w14:paraId="06EEA275" w14:textId="77777777" w:rsidR="00C611C3" w:rsidRPr="008A7F13" w:rsidRDefault="00C611C3" w:rsidP="008A7F13">
      <w:pPr>
        <w:pStyle w:val="13"/>
        <w:ind w:firstLine="720"/>
        <w:jc w:val="both"/>
      </w:pPr>
      <w:r w:rsidRPr="008A7F13">
        <w:rPr>
          <w:rStyle w:val="a7"/>
        </w:rPr>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BDB0BB8" w14:textId="77777777" w:rsidR="00C611C3" w:rsidRPr="008A7F13" w:rsidRDefault="00C611C3" w:rsidP="008A7F13">
      <w:pPr>
        <w:pStyle w:val="13"/>
        <w:ind w:firstLine="720"/>
        <w:jc w:val="both"/>
      </w:pPr>
      <w:r w:rsidRPr="008A7F13">
        <w:rPr>
          <w:rStyle w:val="a7"/>
        </w:rPr>
        <w:t>У обучающегося будут сформированы следующие базовые логические действия как часть познавательных универсальных учебных действий:</w:t>
      </w:r>
    </w:p>
    <w:p w14:paraId="6D5D4192" w14:textId="77777777" w:rsidR="00C611C3" w:rsidRPr="008A7F13" w:rsidRDefault="00C611C3" w:rsidP="008A7F13">
      <w:pPr>
        <w:pStyle w:val="13"/>
        <w:ind w:firstLine="720"/>
        <w:jc w:val="both"/>
      </w:pPr>
      <w:r w:rsidRPr="008A7F13">
        <w:rPr>
          <w:rStyle w:val="a7"/>
        </w:rPr>
        <w:t>самостоятельно формулировать и актуализировать социальную проблему, рассматривать ее всесторонне;</w:t>
      </w:r>
    </w:p>
    <w:p w14:paraId="2DA972EE" w14:textId="77777777" w:rsidR="00C611C3" w:rsidRPr="008A7F13" w:rsidRDefault="00C611C3" w:rsidP="008A7F13">
      <w:pPr>
        <w:pStyle w:val="13"/>
        <w:ind w:firstLine="720"/>
        <w:jc w:val="both"/>
      </w:pPr>
      <w:r w:rsidRPr="008A7F13">
        <w:rPr>
          <w:rStyle w:val="a7"/>
        </w:rPr>
        <w:t>устанавливать существенный признак или основания для сравнения, классификации и обобщения социальных объектов, явлений и процессов;</w:t>
      </w:r>
    </w:p>
    <w:p w14:paraId="58AAD5B9" w14:textId="77777777" w:rsidR="00C611C3" w:rsidRPr="008A7F13" w:rsidRDefault="00C611C3" w:rsidP="008A7F13">
      <w:pPr>
        <w:pStyle w:val="13"/>
        <w:ind w:firstLine="720"/>
        <w:jc w:val="both"/>
      </w:pPr>
      <w:r w:rsidRPr="008A7F13">
        <w:rPr>
          <w:rStyle w:val="a7"/>
        </w:rPr>
        <w:t>определять цели познавательной деятельности, задавать параметры и критерии их достижения;</w:t>
      </w:r>
    </w:p>
    <w:p w14:paraId="2CD5FC11" w14:textId="77777777" w:rsidR="00C611C3" w:rsidRPr="008A7F13" w:rsidRDefault="00C611C3" w:rsidP="008A7F13">
      <w:pPr>
        <w:pStyle w:val="13"/>
        <w:ind w:firstLine="720"/>
        <w:jc w:val="both"/>
      </w:pPr>
      <w:r w:rsidRPr="008A7F13">
        <w:rPr>
          <w:rStyle w:val="a7"/>
        </w:rPr>
        <w:lastRenderedPageBreak/>
        <w:t>выявлять закономерности и противоречия в рассматриваемых социальных явлениях и процессах;</w:t>
      </w:r>
    </w:p>
    <w:p w14:paraId="2833D432" w14:textId="77777777" w:rsidR="00C611C3" w:rsidRPr="008A7F13" w:rsidRDefault="00C611C3" w:rsidP="008A7F13">
      <w:pPr>
        <w:pStyle w:val="13"/>
        <w:ind w:firstLine="720"/>
        <w:jc w:val="both"/>
      </w:pPr>
      <w:r w:rsidRPr="008A7F13">
        <w:rPr>
          <w:rStyle w:val="a7"/>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67604898" w14:textId="77777777" w:rsidR="00C611C3" w:rsidRPr="008A7F13" w:rsidRDefault="00C611C3" w:rsidP="008A7F13">
      <w:pPr>
        <w:pStyle w:val="13"/>
        <w:ind w:firstLine="720"/>
        <w:jc w:val="both"/>
      </w:pPr>
      <w:r w:rsidRPr="008A7F13">
        <w:rPr>
          <w:rStyle w:val="a7"/>
        </w:rPr>
        <w:t>координировать и выполнять работу в условиях реального, виртуального и комбинированного взаимодействия;</w:t>
      </w:r>
    </w:p>
    <w:p w14:paraId="73CDE587" w14:textId="77777777" w:rsidR="00C611C3" w:rsidRPr="008A7F13" w:rsidRDefault="00C611C3" w:rsidP="008A7F13">
      <w:pPr>
        <w:pStyle w:val="13"/>
        <w:ind w:firstLine="720"/>
        <w:jc w:val="both"/>
      </w:pPr>
      <w:r w:rsidRPr="008A7F13">
        <w:rPr>
          <w:rStyle w:val="a7"/>
        </w:rPr>
        <w:t>развивать креативное мышление при решении жизненных проблем, в том числе учебно-познавательных.</w:t>
      </w:r>
    </w:p>
    <w:p w14:paraId="3CEB64FA" w14:textId="77777777" w:rsidR="00C611C3" w:rsidRPr="008A7F13" w:rsidRDefault="00C611C3" w:rsidP="008A7F13">
      <w:pPr>
        <w:pStyle w:val="13"/>
        <w:ind w:firstLine="720"/>
        <w:jc w:val="both"/>
      </w:pPr>
      <w:r w:rsidRPr="008A7F13">
        <w:rPr>
          <w:rStyle w:val="a7"/>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2D8DAB41" w14:textId="77777777" w:rsidR="00C611C3" w:rsidRPr="008A7F13" w:rsidRDefault="00C611C3" w:rsidP="008A7F13">
      <w:pPr>
        <w:pStyle w:val="13"/>
        <w:ind w:firstLine="720"/>
        <w:jc w:val="both"/>
      </w:pPr>
      <w:r w:rsidRPr="008A7F13">
        <w:rPr>
          <w:rStyle w:val="a7"/>
        </w:rPr>
        <w:t>развивать навыки учебно-исследовательской и проектной деятельности, навыки разрешения проблем;</w:t>
      </w:r>
    </w:p>
    <w:p w14:paraId="2EEFADB0" w14:textId="77777777" w:rsidR="00C611C3" w:rsidRPr="008A7F13" w:rsidRDefault="00C611C3" w:rsidP="008A7F13">
      <w:pPr>
        <w:pStyle w:val="13"/>
        <w:ind w:firstLine="720"/>
        <w:jc w:val="both"/>
      </w:pPr>
      <w:r w:rsidRPr="008A7F13">
        <w:rPr>
          <w:rStyle w:val="a7"/>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3BE700F2" w14:textId="77777777" w:rsidR="00C611C3" w:rsidRPr="008A7F13" w:rsidRDefault="00C611C3" w:rsidP="008A7F13">
      <w:pPr>
        <w:pStyle w:val="13"/>
        <w:ind w:firstLine="720"/>
        <w:jc w:val="both"/>
      </w:pPr>
      <w:r w:rsidRPr="008A7F13">
        <w:rPr>
          <w:rStyle w:val="a7"/>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81C0CBF" w14:textId="77777777" w:rsidR="00C611C3" w:rsidRPr="008A7F13" w:rsidRDefault="00C611C3" w:rsidP="008A7F13">
      <w:pPr>
        <w:pStyle w:val="13"/>
        <w:ind w:firstLine="720"/>
        <w:jc w:val="both"/>
      </w:pPr>
      <w:r w:rsidRPr="008A7F13">
        <w:rPr>
          <w:rStyle w:val="a7"/>
        </w:rPr>
        <w:t>формировать научный тип мышления, применять научную терминологию, ключевые понятия и методы социальных наук;</w:t>
      </w:r>
    </w:p>
    <w:p w14:paraId="5721C424" w14:textId="77777777" w:rsidR="00C611C3" w:rsidRPr="008A7F13" w:rsidRDefault="00C611C3" w:rsidP="008A7F13">
      <w:pPr>
        <w:pStyle w:val="13"/>
        <w:ind w:firstLine="720"/>
        <w:jc w:val="both"/>
      </w:pPr>
      <w:r w:rsidRPr="008A7F13">
        <w:rPr>
          <w:rStyle w:val="a7"/>
        </w:rPr>
        <w:t>ставить и формулировать собственные задачи в образовательной деятельности и жизненных ситуациях;</w:t>
      </w:r>
    </w:p>
    <w:p w14:paraId="456E813A" w14:textId="77777777" w:rsidR="00C611C3" w:rsidRPr="008A7F13" w:rsidRDefault="00C611C3" w:rsidP="008A7F13">
      <w:pPr>
        <w:pStyle w:val="13"/>
        <w:ind w:firstLine="720"/>
        <w:jc w:val="both"/>
      </w:pPr>
      <w:r w:rsidRPr="008A7F13">
        <w:rPr>
          <w:rStyle w:val="a7"/>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3B607A58" w14:textId="77777777" w:rsidR="00C611C3" w:rsidRPr="008A7F13" w:rsidRDefault="00C611C3" w:rsidP="008A7F13">
      <w:pPr>
        <w:pStyle w:val="13"/>
        <w:ind w:firstLine="720"/>
        <w:jc w:val="both"/>
      </w:pPr>
      <w:r w:rsidRPr="008A7F13">
        <w:rPr>
          <w:rStyle w:val="a7"/>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7F424780" w14:textId="77777777" w:rsidR="00C611C3" w:rsidRPr="008A7F13" w:rsidRDefault="00C611C3" w:rsidP="008A7F13">
      <w:pPr>
        <w:pStyle w:val="13"/>
        <w:ind w:firstLine="720"/>
        <w:jc w:val="both"/>
      </w:pPr>
      <w:r w:rsidRPr="008A7F13">
        <w:rPr>
          <w:rStyle w:val="a7"/>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2CBDE8EB" w14:textId="77777777" w:rsidR="00C611C3" w:rsidRPr="008A7F13" w:rsidRDefault="00C611C3" w:rsidP="008A7F13">
      <w:pPr>
        <w:pStyle w:val="13"/>
        <w:ind w:firstLine="720"/>
        <w:jc w:val="both"/>
      </w:pPr>
      <w:r w:rsidRPr="008A7F13">
        <w:rPr>
          <w:rStyle w:val="a7"/>
        </w:rPr>
        <w:t>уметь переносить знания об общественных объектах, явлениях и процессах в познавательную и практическую области жизнедеятельности;</w:t>
      </w:r>
    </w:p>
    <w:p w14:paraId="0C9D5D1C" w14:textId="77777777" w:rsidR="00C611C3" w:rsidRPr="008A7F13" w:rsidRDefault="00C611C3" w:rsidP="008A7F13">
      <w:pPr>
        <w:pStyle w:val="13"/>
        <w:ind w:firstLine="720"/>
        <w:jc w:val="both"/>
      </w:pPr>
      <w:r w:rsidRPr="008A7F13">
        <w:rPr>
          <w:rStyle w:val="a7"/>
        </w:rPr>
        <w:t>уметь интегрировать знания из разных предметных областей;</w:t>
      </w:r>
    </w:p>
    <w:p w14:paraId="0C09B791" w14:textId="77777777" w:rsidR="00C611C3" w:rsidRPr="008A7F13" w:rsidRDefault="00C611C3" w:rsidP="008A7F13">
      <w:pPr>
        <w:pStyle w:val="13"/>
        <w:ind w:firstLine="720"/>
        <w:jc w:val="both"/>
      </w:pPr>
      <w:r w:rsidRPr="008A7F13">
        <w:rPr>
          <w:rStyle w:val="a7"/>
        </w:rPr>
        <w:t>выдвигать новые идеи, предлагать оригинальные подходы и решения;</w:t>
      </w:r>
    </w:p>
    <w:p w14:paraId="6BD3F896" w14:textId="77777777" w:rsidR="00C611C3" w:rsidRPr="008A7F13" w:rsidRDefault="00C611C3" w:rsidP="008A7F13">
      <w:pPr>
        <w:pStyle w:val="13"/>
        <w:ind w:firstLine="720"/>
        <w:jc w:val="both"/>
      </w:pPr>
      <w:r w:rsidRPr="008A7F13">
        <w:rPr>
          <w:rStyle w:val="a7"/>
        </w:rPr>
        <w:t>ставить проблемы и задачи, допускающие альтернативные решения.</w:t>
      </w:r>
    </w:p>
    <w:p w14:paraId="3DF47433" w14:textId="77777777" w:rsidR="00C611C3" w:rsidRPr="008A7F13" w:rsidRDefault="00C611C3" w:rsidP="008A7F13">
      <w:pPr>
        <w:pStyle w:val="13"/>
        <w:ind w:firstLine="720"/>
        <w:jc w:val="both"/>
      </w:pPr>
      <w:r w:rsidRPr="008A7F13">
        <w:rPr>
          <w:rStyle w:val="a7"/>
        </w:rPr>
        <w:t>У обучающегося будут сформированы умения работать с информацией как часть познавательных универсальных учебных действий:</w:t>
      </w:r>
    </w:p>
    <w:p w14:paraId="661A9CF8" w14:textId="77777777" w:rsidR="00C611C3" w:rsidRPr="008A7F13" w:rsidRDefault="00C611C3" w:rsidP="008A7F13">
      <w:pPr>
        <w:pStyle w:val="13"/>
        <w:ind w:firstLine="720"/>
        <w:jc w:val="both"/>
      </w:pPr>
      <w:r w:rsidRPr="008A7F13">
        <w:rPr>
          <w:rStyle w:val="a7"/>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604CB22" w14:textId="77777777" w:rsidR="00C611C3" w:rsidRPr="008A7F13" w:rsidRDefault="00C611C3" w:rsidP="008A7F13">
      <w:pPr>
        <w:pStyle w:val="13"/>
        <w:ind w:firstLine="720"/>
        <w:jc w:val="both"/>
      </w:pPr>
      <w:r w:rsidRPr="008A7F13">
        <w:rPr>
          <w:rStyle w:val="a7"/>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0F1A68E" w14:textId="77777777" w:rsidR="00C611C3" w:rsidRPr="008A7F13" w:rsidRDefault="00C611C3" w:rsidP="008A7F13">
      <w:pPr>
        <w:pStyle w:val="13"/>
        <w:ind w:firstLine="720"/>
        <w:jc w:val="both"/>
      </w:pPr>
      <w:r w:rsidRPr="008A7F13">
        <w:rPr>
          <w:rStyle w:val="a7"/>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718F48D6" w14:textId="77777777" w:rsidR="00C611C3" w:rsidRPr="008A7F13" w:rsidRDefault="00C611C3" w:rsidP="008A7F13">
      <w:pPr>
        <w:pStyle w:val="13"/>
        <w:ind w:firstLine="720"/>
        <w:jc w:val="both"/>
      </w:pPr>
      <w:r w:rsidRPr="008A7F13">
        <w:rPr>
          <w:rStyle w:val="a7"/>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0EA1CE0" w14:textId="77777777" w:rsidR="00C611C3" w:rsidRPr="008A7F13" w:rsidRDefault="00C611C3" w:rsidP="008A7F13">
      <w:pPr>
        <w:pStyle w:val="13"/>
        <w:ind w:firstLine="720"/>
        <w:jc w:val="both"/>
      </w:pPr>
      <w:r w:rsidRPr="008A7F13">
        <w:rPr>
          <w:rStyle w:val="a7"/>
        </w:rPr>
        <w:t>владеть навыками распознавания и защиты информации, информационной безопасности личности.</w:t>
      </w:r>
    </w:p>
    <w:p w14:paraId="50627CD7" w14:textId="77777777" w:rsidR="00C611C3" w:rsidRPr="008A7F13" w:rsidRDefault="00C611C3" w:rsidP="008A7F13">
      <w:pPr>
        <w:pStyle w:val="13"/>
        <w:ind w:firstLine="720"/>
        <w:jc w:val="both"/>
      </w:pPr>
      <w:r w:rsidRPr="008A7F13">
        <w:rPr>
          <w:rStyle w:val="a7"/>
        </w:rPr>
        <w:t>У обучающегося будут сформированы умения общения как часть коммуникативных универсальных учебных действий:</w:t>
      </w:r>
    </w:p>
    <w:p w14:paraId="6D5C182C" w14:textId="77777777" w:rsidR="00C611C3" w:rsidRPr="008A7F13" w:rsidRDefault="00C611C3" w:rsidP="008A7F13">
      <w:pPr>
        <w:pStyle w:val="13"/>
        <w:ind w:firstLine="720"/>
        <w:jc w:val="both"/>
      </w:pPr>
      <w:r w:rsidRPr="008A7F13">
        <w:rPr>
          <w:rStyle w:val="a7"/>
        </w:rPr>
        <w:t>осуществлять коммуникации во всех сферах жизни; распознавать невербальные средства общения, понимать;</w:t>
      </w:r>
    </w:p>
    <w:p w14:paraId="0118488C" w14:textId="77777777" w:rsidR="00C611C3" w:rsidRPr="008A7F13" w:rsidRDefault="00C611C3" w:rsidP="008A7F13">
      <w:pPr>
        <w:pStyle w:val="13"/>
        <w:ind w:firstLine="720"/>
        <w:jc w:val="both"/>
      </w:pPr>
      <w:r w:rsidRPr="008A7F13">
        <w:rPr>
          <w:rStyle w:val="a7"/>
        </w:rPr>
        <w:lastRenderedPageBreak/>
        <w:t>значение социальных знаков, распознавать предпосылки конфликтных ситуаций и смягчать конфликты;</w:t>
      </w:r>
    </w:p>
    <w:p w14:paraId="1BA3E061" w14:textId="77777777" w:rsidR="00C611C3" w:rsidRPr="008A7F13" w:rsidRDefault="00C611C3" w:rsidP="008A7F13">
      <w:pPr>
        <w:pStyle w:val="13"/>
        <w:ind w:firstLine="720"/>
        <w:jc w:val="both"/>
      </w:pPr>
      <w:r w:rsidRPr="008A7F13">
        <w:rPr>
          <w:rStyle w:val="a7"/>
        </w:rPr>
        <w:t>владеть различными способами общения и взаимодействия; аргументированно вести диалог, уметь смягчать конфликтные ситуации;</w:t>
      </w:r>
    </w:p>
    <w:p w14:paraId="78E3A195" w14:textId="77777777" w:rsidR="00C611C3" w:rsidRPr="008A7F13" w:rsidRDefault="00C611C3" w:rsidP="008A7F13">
      <w:pPr>
        <w:pStyle w:val="13"/>
        <w:ind w:firstLine="720"/>
        <w:jc w:val="both"/>
      </w:pPr>
      <w:r w:rsidRPr="008A7F13">
        <w:rPr>
          <w:rStyle w:val="a7"/>
        </w:rPr>
        <w:t>развернуто и логично излагать свою точку зрения с использованием языковых средств.</w:t>
      </w:r>
    </w:p>
    <w:p w14:paraId="4FBACD3F" w14:textId="77777777" w:rsidR="00C611C3" w:rsidRPr="008A7F13" w:rsidRDefault="00C611C3" w:rsidP="008A7F13">
      <w:pPr>
        <w:pStyle w:val="13"/>
        <w:ind w:firstLine="720"/>
        <w:jc w:val="both"/>
      </w:pPr>
      <w:r w:rsidRPr="008A7F13">
        <w:rPr>
          <w:rStyle w:val="a7"/>
        </w:rPr>
        <w:t>У обучающегося будут сформированы умения самоорганизации как части регулятивных универсальных учебных действий:</w:t>
      </w:r>
    </w:p>
    <w:p w14:paraId="4C60D2B6" w14:textId="77777777" w:rsidR="00C611C3" w:rsidRPr="008A7F13" w:rsidRDefault="00C611C3" w:rsidP="008A7F13">
      <w:pPr>
        <w:pStyle w:val="13"/>
        <w:ind w:firstLine="720"/>
        <w:jc w:val="both"/>
      </w:pPr>
      <w:r w:rsidRPr="008A7F13">
        <w:rPr>
          <w:rStyle w:val="a7"/>
        </w:rPr>
        <w:t>самостоятельно осуществлять познавательную деятельность;</w:t>
      </w:r>
    </w:p>
    <w:p w14:paraId="39806E61" w14:textId="77777777" w:rsidR="00C611C3" w:rsidRPr="008A7F13" w:rsidRDefault="00C611C3" w:rsidP="008A7F13">
      <w:pPr>
        <w:pStyle w:val="13"/>
        <w:ind w:firstLine="720"/>
        <w:jc w:val="both"/>
      </w:pPr>
      <w:r w:rsidRPr="008A7F13">
        <w:rPr>
          <w:rStyle w:val="a7"/>
        </w:rPr>
        <w:t>выявлять проблемы, ставить и формулировать собственные задачи в образовательной деятельности и в жизненных ситуациях;</w:t>
      </w:r>
    </w:p>
    <w:p w14:paraId="0F17460D" w14:textId="77777777" w:rsidR="00C611C3" w:rsidRPr="008A7F13" w:rsidRDefault="00C611C3" w:rsidP="008A7F13">
      <w:pPr>
        <w:pStyle w:val="13"/>
        <w:ind w:firstLine="720"/>
        <w:jc w:val="both"/>
      </w:pPr>
      <w:r w:rsidRPr="008A7F13">
        <w:rPr>
          <w:rStyle w:val="a7"/>
        </w:rPr>
        <w:t>самостоятельно составлять план решения проблемы с учетом имеющихся ресурсов, собственных возможностей и предпочтений;</w:t>
      </w:r>
    </w:p>
    <w:p w14:paraId="0AE706CA" w14:textId="77777777" w:rsidR="00C611C3" w:rsidRPr="008A7F13" w:rsidRDefault="00C611C3" w:rsidP="008A7F13">
      <w:pPr>
        <w:pStyle w:val="13"/>
        <w:ind w:firstLine="720"/>
        <w:jc w:val="both"/>
      </w:pPr>
      <w:r w:rsidRPr="008A7F13">
        <w:rPr>
          <w:rStyle w:val="a7"/>
        </w:rPr>
        <w:t>давать оценку новым ситуациям, возникающим в познавательной и практической деятельности, в межличностных отношениях;</w:t>
      </w:r>
    </w:p>
    <w:p w14:paraId="5BFC3159" w14:textId="77777777" w:rsidR="00C611C3" w:rsidRPr="008A7F13" w:rsidRDefault="00C611C3" w:rsidP="008A7F13">
      <w:pPr>
        <w:pStyle w:val="13"/>
        <w:ind w:firstLine="720"/>
        <w:jc w:val="both"/>
      </w:pPr>
      <w:r w:rsidRPr="008A7F13">
        <w:rPr>
          <w:rStyle w:val="a7"/>
        </w:rPr>
        <w:t>расширять рамки учебного предмета на основе личных предпочтений;</w:t>
      </w:r>
    </w:p>
    <w:p w14:paraId="74FE057C" w14:textId="77777777" w:rsidR="00C611C3" w:rsidRPr="008A7F13" w:rsidRDefault="00C611C3" w:rsidP="008A7F13">
      <w:pPr>
        <w:pStyle w:val="13"/>
        <w:ind w:firstLine="720"/>
        <w:jc w:val="both"/>
      </w:pPr>
      <w:r w:rsidRPr="008A7F13">
        <w:rPr>
          <w:rStyle w:val="a7"/>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5025644D" w14:textId="77777777" w:rsidR="00C611C3" w:rsidRPr="008A7F13" w:rsidRDefault="00C611C3" w:rsidP="008A7F13">
      <w:pPr>
        <w:pStyle w:val="13"/>
        <w:ind w:firstLine="720"/>
        <w:jc w:val="both"/>
      </w:pPr>
      <w:r w:rsidRPr="008A7F13">
        <w:rPr>
          <w:rStyle w:val="a7"/>
        </w:rPr>
        <w:t>оценивать приобретенный опыт;</w:t>
      </w:r>
    </w:p>
    <w:p w14:paraId="4585BA5C" w14:textId="77777777" w:rsidR="00C611C3" w:rsidRPr="008A7F13" w:rsidRDefault="00C611C3" w:rsidP="008A7F13">
      <w:pPr>
        <w:pStyle w:val="13"/>
        <w:ind w:firstLine="720"/>
        <w:jc w:val="both"/>
      </w:pPr>
      <w:r w:rsidRPr="008A7F13">
        <w:rPr>
          <w:rStyle w:val="a7"/>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64B33D7" w14:textId="77777777" w:rsidR="00C611C3" w:rsidRPr="008A7F13" w:rsidRDefault="00C611C3" w:rsidP="008A7F13">
      <w:pPr>
        <w:pStyle w:val="13"/>
        <w:ind w:firstLine="720"/>
        <w:jc w:val="both"/>
      </w:pPr>
      <w:r w:rsidRPr="008A7F13">
        <w:rPr>
          <w:rStyle w:val="a7"/>
        </w:rPr>
        <w:t>У обучающегося будут сформированы умения совместной деятельности: 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w:t>
      </w:r>
    </w:p>
    <w:p w14:paraId="7E107F77" w14:textId="77777777" w:rsidR="00C611C3" w:rsidRPr="008A7F13" w:rsidRDefault="00C611C3" w:rsidP="008A7F13">
      <w:pPr>
        <w:pStyle w:val="13"/>
        <w:ind w:firstLine="720"/>
        <w:jc w:val="both"/>
      </w:pPr>
      <w:r w:rsidRPr="008A7F13">
        <w:rPr>
          <w:rStyle w:val="a7"/>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9F6F98E" w14:textId="77777777" w:rsidR="00C611C3" w:rsidRPr="008A7F13" w:rsidRDefault="00C611C3" w:rsidP="008A7F13">
      <w:pPr>
        <w:pStyle w:val="13"/>
        <w:ind w:firstLine="720"/>
        <w:jc w:val="both"/>
      </w:pPr>
      <w:r w:rsidRPr="008A7F13">
        <w:rPr>
          <w:rStyle w:val="a7"/>
        </w:rPr>
        <w:t>оценивать качество своего вклада и вклада каждого участника команды в общий результат по разработанным критериям;</w:t>
      </w:r>
    </w:p>
    <w:p w14:paraId="72D0AA34" w14:textId="77777777" w:rsidR="00C611C3" w:rsidRPr="008A7F13" w:rsidRDefault="00C611C3" w:rsidP="008A7F13">
      <w:pPr>
        <w:pStyle w:val="13"/>
        <w:ind w:firstLine="720"/>
        <w:jc w:val="both"/>
      </w:pPr>
      <w:r w:rsidRPr="008A7F13">
        <w:rPr>
          <w:rStyle w:val="a7"/>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4A1E8321" w14:textId="77777777" w:rsidR="00C611C3" w:rsidRPr="008A7F13" w:rsidRDefault="00C611C3" w:rsidP="008A7F13">
      <w:pPr>
        <w:pStyle w:val="13"/>
        <w:ind w:firstLine="720"/>
        <w:jc w:val="both"/>
      </w:pPr>
      <w:r w:rsidRPr="008A7F13">
        <w:rPr>
          <w:rStyle w:val="a7"/>
        </w:rPr>
        <w:t>осуществлять позитивное стратегическое поведение в различных ситуациях, проявлять творчество и воображение, быть инициативным.</w:t>
      </w:r>
    </w:p>
    <w:p w14:paraId="0F9954BE" w14:textId="77777777" w:rsidR="00C611C3" w:rsidRPr="008A7F13" w:rsidRDefault="00C611C3" w:rsidP="008A7F13">
      <w:pPr>
        <w:pStyle w:val="13"/>
        <w:ind w:firstLine="720"/>
        <w:jc w:val="both"/>
      </w:pPr>
      <w:r w:rsidRPr="008A7F13">
        <w:rPr>
          <w:rStyle w:val="a7"/>
        </w:rPr>
        <w:t>У обучающегося будут сформированы умения самоконтроля, принятия себя и других как части регулятивных универсальных учебных действий:</w:t>
      </w:r>
    </w:p>
    <w:p w14:paraId="0854C901" w14:textId="77777777" w:rsidR="00C611C3" w:rsidRPr="008A7F13" w:rsidRDefault="00C611C3" w:rsidP="008A7F13">
      <w:pPr>
        <w:pStyle w:val="13"/>
        <w:ind w:firstLine="720"/>
        <w:jc w:val="both"/>
      </w:pPr>
      <w:r w:rsidRPr="008A7F13">
        <w:rPr>
          <w:rStyle w:val="a7"/>
        </w:rPr>
        <w:t>давать оценку новым ситуациям, вносить коррективы в деятельность, оценивать соответствие результатов целям;</w:t>
      </w:r>
    </w:p>
    <w:p w14:paraId="37AFE5E2" w14:textId="77777777" w:rsidR="00C611C3" w:rsidRPr="008A7F13" w:rsidRDefault="00C611C3" w:rsidP="008A7F13">
      <w:pPr>
        <w:pStyle w:val="13"/>
        <w:ind w:firstLine="720"/>
        <w:jc w:val="both"/>
      </w:pPr>
      <w:r w:rsidRPr="008A7F13">
        <w:rPr>
          <w:rStyle w:val="a7"/>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7212E39E" w14:textId="77777777" w:rsidR="00C611C3" w:rsidRPr="008A7F13" w:rsidRDefault="00C611C3" w:rsidP="008A7F13">
      <w:pPr>
        <w:pStyle w:val="13"/>
        <w:ind w:firstLine="720"/>
        <w:jc w:val="both"/>
      </w:pPr>
      <w:r w:rsidRPr="008A7F13">
        <w:rPr>
          <w:rStyle w:val="a7"/>
        </w:rPr>
        <w:t>оценивать риски и своевременно принимать решения по их снижению;</w:t>
      </w:r>
    </w:p>
    <w:p w14:paraId="59B32067" w14:textId="77777777" w:rsidR="00C611C3" w:rsidRPr="008A7F13" w:rsidRDefault="00C611C3" w:rsidP="008A7F13">
      <w:pPr>
        <w:pStyle w:val="13"/>
        <w:ind w:firstLine="720"/>
        <w:jc w:val="both"/>
      </w:pPr>
      <w:r w:rsidRPr="008A7F13">
        <w:rPr>
          <w:rStyle w:val="a7"/>
        </w:rPr>
        <w:t>принимать мотивы и аргументы других при анализе результатов деятельности;</w:t>
      </w:r>
    </w:p>
    <w:p w14:paraId="47EF00EF" w14:textId="77777777" w:rsidR="00C611C3" w:rsidRPr="008A7F13" w:rsidRDefault="00C611C3" w:rsidP="008A7F13">
      <w:pPr>
        <w:pStyle w:val="13"/>
        <w:ind w:firstLine="720"/>
        <w:jc w:val="both"/>
      </w:pPr>
      <w:r w:rsidRPr="008A7F13">
        <w:rPr>
          <w:rStyle w:val="a7"/>
        </w:rPr>
        <w:t>принимать себя, понимая свои недостатки и достоинства; принимать мотивы и аргументы других при анализе результатов деятельности;</w:t>
      </w:r>
    </w:p>
    <w:p w14:paraId="3703B1C8" w14:textId="77777777" w:rsidR="00C611C3" w:rsidRPr="008A7F13" w:rsidRDefault="00C611C3" w:rsidP="008A7F13">
      <w:pPr>
        <w:pStyle w:val="13"/>
        <w:ind w:firstLine="720"/>
        <w:jc w:val="both"/>
      </w:pPr>
      <w:r w:rsidRPr="008A7F13">
        <w:rPr>
          <w:rStyle w:val="a7"/>
        </w:rPr>
        <w:t>признавать свое право и право других на ошибку; развивать способность понимать мир с позиции другого человека.</w:t>
      </w:r>
    </w:p>
    <w:p w14:paraId="23C82125" w14:textId="77777777" w:rsidR="00C611C3" w:rsidRPr="008A7F13" w:rsidRDefault="00C611C3" w:rsidP="008A7F13">
      <w:pPr>
        <w:pStyle w:val="13"/>
        <w:ind w:firstLine="720"/>
        <w:jc w:val="both"/>
      </w:pPr>
      <w:r w:rsidRPr="008A7F13">
        <w:rPr>
          <w:rStyle w:val="a7"/>
        </w:rPr>
        <w:t>Предметные результаты освоения программы 10 класса по обществознанию (базовый уровень).</w:t>
      </w:r>
    </w:p>
    <w:p w14:paraId="4FAC59F6" w14:textId="77777777" w:rsidR="00C611C3" w:rsidRPr="008A7F13" w:rsidRDefault="00C611C3" w:rsidP="008A7F13">
      <w:pPr>
        <w:pStyle w:val="13"/>
        <w:ind w:firstLine="720"/>
        <w:jc w:val="both"/>
      </w:pPr>
      <w:r w:rsidRPr="008A7F13">
        <w:rPr>
          <w:rStyle w:val="a7"/>
        </w:rPr>
        <w:t xml:space="preserve">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w:t>
      </w:r>
      <w:r w:rsidRPr="008A7F13">
        <w:rPr>
          <w:rStyle w:val="a7"/>
        </w:rPr>
        <w:lastRenderedPageBreak/>
        <w:t>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14:paraId="2204242F" w14:textId="77777777" w:rsidR="00C611C3" w:rsidRPr="008A7F13" w:rsidRDefault="00C611C3" w:rsidP="008A7F13">
      <w:pPr>
        <w:pStyle w:val="13"/>
        <w:ind w:firstLine="720"/>
        <w:jc w:val="both"/>
      </w:pPr>
      <w:r w:rsidRPr="008A7F13">
        <w:rPr>
          <w:rStyle w:val="a7"/>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13ECF58B" w14:textId="77777777" w:rsidR="00C611C3" w:rsidRPr="008A7F13" w:rsidRDefault="00C611C3" w:rsidP="008A7F13">
      <w:pPr>
        <w:pStyle w:val="13"/>
        <w:ind w:firstLine="720"/>
        <w:jc w:val="both"/>
      </w:pPr>
      <w:r w:rsidRPr="008A7F13">
        <w:rPr>
          <w:rStyle w:val="a7"/>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0494A081" w14:textId="77777777" w:rsidR="00C611C3" w:rsidRPr="008A7F13" w:rsidRDefault="00C611C3" w:rsidP="008A7F13">
      <w:pPr>
        <w:pStyle w:val="13"/>
        <w:ind w:firstLine="720"/>
        <w:jc w:val="both"/>
      </w:pPr>
      <w:r w:rsidRPr="008A7F13">
        <w:rPr>
          <w:rStyle w:val="a7"/>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54DE2185" w14:textId="77777777" w:rsidR="00C611C3" w:rsidRPr="008A7F13" w:rsidRDefault="00C611C3" w:rsidP="008A7F13">
      <w:pPr>
        <w:pStyle w:val="13"/>
        <w:ind w:firstLine="720"/>
        <w:jc w:val="both"/>
      </w:pPr>
      <w:r w:rsidRPr="008A7F13">
        <w:rPr>
          <w:rStyle w:val="a7"/>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68B8CF0B" w14:textId="77777777" w:rsidR="00C611C3" w:rsidRPr="008A7F13" w:rsidRDefault="00C611C3" w:rsidP="008A7F13">
      <w:pPr>
        <w:pStyle w:val="13"/>
        <w:ind w:firstLine="720"/>
        <w:jc w:val="both"/>
      </w:pPr>
      <w:r w:rsidRPr="008A7F13">
        <w:rPr>
          <w:rStyle w:val="a7"/>
        </w:rPr>
        <w:t xml:space="preserve">Уметь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w:t>
      </w:r>
      <w:proofErr w:type="spellStart"/>
      <w:r w:rsidRPr="008A7F13">
        <w:rPr>
          <w:rStyle w:val="a7"/>
        </w:rPr>
        <w:t>научно</w:t>
      </w:r>
      <w:r w:rsidRPr="008A7F13">
        <w:rPr>
          <w:rStyle w:val="a7"/>
        </w:rPr>
        <w:softHyphen/>
        <w:t>технологического</w:t>
      </w:r>
      <w:proofErr w:type="spellEnd"/>
      <w:r w:rsidRPr="008A7F13">
        <w:rPr>
          <w:rStyle w:val="a7"/>
        </w:rPr>
        <w:t xml:space="preserve">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14EBD023" w14:textId="77777777" w:rsidR="00C611C3" w:rsidRPr="008A7F13" w:rsidRDefault="00C611C3" w:rsidP="008A7F13">
      <w:pPr>
        <w:pStyle w:val="13"/>
        <w:ind w:firstLine="720"/>
        <w:jc w:val="both"/>
      </w:pPr>
      <w:r w:rsidRPr="008A7F13">
        <w:rPr>
          <w:rStyle w:val="a7"/>
        </w:rPr>
        <w:t>определять различные смыслы многозначных понятий, в том числе: общество, личность, свобода, культура, экономика, собственность;</w:t>
      </w:r>
    </w:p>
    <w:p w14:paraId="359C7AD9" w14:textId="77777777" w:rsidR="00C611C3" w:rsidRPr="008A7F13" w:rsidRDefault="00C611C3" w:rsidP="008A7F13">
      <w:pPr>
        <w:pStyle w:val="13"/>
        <w:ind w:firstLine="720"/>
        <w:jc w:val="both"/>
      </w:pPr>
      <w:r w:rsidRPr="008A7F13">
        <w:rPr>
          <w:rStyle w:val="a7"/>
        </w:rPr>
        <w:t xml:space="preserve">классифицировать и </w:t>
      </w:r>
      <w:proofErr w:type="spellStart"/>
      <w:r w:rsidRPr="008A7F13">
        <w:rPr>
          <w:rStyle w:val="a7"/>
        </w:rPr>
        <w:t>типологизировать</w:t>
      </w:r>
      <w:proofErr w:type="spellEnd"/>
      <w:r w:rsidRPr="008A7F13">
        <w:rPr>
          <w:rStyle w:val="a7"/>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14:paraId="4F21B025" w14:textId="77777777" w:rsidR="00C611C3" w:rsidRPr="008A7F13" w:rsidRDefault="00C611C3" w:rsidP="008A7F13">
      <w:pPr>
        <w:pStyle w:val="13"/>
        <w:ind w:firstLine="720"/>
        <w:jc w:val="both"/>
      </w:pPr>
      <w:r w:rsidRPr="008A7F13">
        <w:rPr>
          <w:rStyle w:val="a7"/>
        </w:rPr>
        <w:t>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5A6F690F" w14:textId="77777777" w:rsidR="00C611C3" w:rsidRPr="008A7F13" w:rsidRDefault="00C611C3" w:rsidP="008A7F13">
      <w:pPr>
        <w:pStyle w:val="13"/>
        <w:ind w:firstLine="720"/>
        <w:jc w:val="both"/>
      </w:pPr>
      <w:r w:rsidRPr="008A7F13">
        <w:rPr>
          <w:rStyle w:val="a7"/>
        </w:rPr>
        <w:t xml:space="preserve">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w:t>
      </w:r>
      <w:r w:rsidRPr="008A7F13">
        <w:rPr>
          <w:rStyle w:val="a7"/>
        </w:rPr>
        <w:lastRenderedPageBreak/>
        <w:t>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7F1E5AAF" w14:textId="77777777" w:rsidR="00C611C3" w:rsidRPr="008A7F13" w:rsidRDefault="00C611C3" w:rsidP="008A7F13">
      <w:pPr>
        <w:pStyle w:val="13"/>
        <w:ind w:firstLine="720"/>
        <w:jc w:val="both"/>
      </w:pPr>
      <w:r w:rsidRPr="008A7F13">
        <w:rPr>
          <w:rStyle w:val="a7"/>
        </w:rPr>
        <w:t>отражать связи социальных объектов и явлений с помощью различных знаковых систем, в том числе в таблицах, схемах, диаграммах, графиках.</w:t>
      </w:r>
    </w:p>
    <w:p w14:paraId="4A89DD8A" w14:textId="77777777" w:rsidR="00C611C3" w:rsidRPr="008A7F13" w:rsidRDefault="00C611C3" w:rsidP="008A7F13">
      <w:pPr>
        <w:pStyle w:val="13"/>
        <w:ind w:firstLine="720"/>
        <w:jc w:val="both"/>
      </w:pPr>
      <w:r w:rsidRPr="008A7F13">
        <w:rPr>
          <w:rStyle w:val="a7"/>
        </w:rPr>
        <w:t xml:space="preserve">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w:t>
      </w:r>
      <w:proofErr w:type="spellStart"/>
      <w:proofErr w:type="gramStart"/>
      <w:r w:rsidRPr="008A7F13">
        <w:rPr>
          <w:rStyle w:val="a7"/>
        </w:rPr>
        <w:t>метод,социальное</w:t>
      </w:r>
      <w:proofErr w:type="spellEnd"/>
      <w:proofErr w:type="gramEnd"/>
      <w:r w:rsidRPr="008A7F13">
        <w:rPr>
          <w:rStyle w:val="a7"/>
        </w:rPr>
        <w:t xml:space="preserve"> прогнозирование, метод моделирования и сравнительно-исторический метод.</w:t>
      </w:r>
    </w:p>
    <w:p w14:paraId="2604DB9D" w14:textId="77777777" w:rsidR="00C611C3" w:rsidRPr="008A7F13" w:rsidRDefault="00C611C3" w:rsidP="008A7F13">
      <w:pPr>
        <w:pStyle w:val="13"/>
        <w:ind w:firstLine="720"/>
        <w:jc w:val="both"/>
      </w:pPr>
      <w:r w:rsidRPr="008A7F13">
        <w:rPr>
          <w:rStyle w:val="a7"/>
        </w:rPr>
        <w:t xml:space="preserve">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8A7F13">
        <w:rPr>
          <w:rStyle w:val="a7"/>
          <w:lang w:val="en-US" w:eastAsia="en-US" w:bidi="en-US"/>
        </w:rPr>
        <w:t>XXI</w:t>
      </w:r>
      <w:r w:rsidRPr="008A7F13">
        <w:rPr>
          <w:rStyle w:val="a7"/>
          <w:lang w:eastAsia="en-US" w:bidi="en-US"/>
        </w:rPr>
        <w:t xml:space="preserve"> </w:t>
      </w:r>
      <w:r w:rsidRPr="008A7F13">
        <w:rPr>
          <w:rStyle w:val="a7"/>
        </w:rPr>
        <w:t>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2369DFC4" w14:textId="77777777" w:rsidR="00C611C3" w:rsidRPr="008A7F13" w:rsidRDefault="00C611C3" w:rsidP="008A7F13">
      <w:pPr>
        <w:pStyle w:val="13"/>
        <w:ind w:firstLine="720"/>
        <w:jc w:val="both"/>
      </w:pPr>
      <w:r w:rsidRPr="008A7F13">
        <w:rPr>
          <w:rStyle w:val="a7"/>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14:paraId="2FBA31DA" w14:textId="77777777" w:rsidR="00C611C3" w:rsidRPr="008A7F13" w:rsidRDefault="00C611C3" w:rsidP="008A7F13">
      <w:pPr>
        <w:pStyle w:val="13"/>
        <w:ind w:firstLine="720"/>
        <w:jc w:val="both"/>
      </w:pPr>
      <w:r w:rsidRPr="008A7F13">
        <w:rPr>
          <w:rStyle w:val="a7"/>
        </w:rPr>
        <w:t>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15175542" w14:textId="77777777" w:rsidR="00C611C3" w:rsidRPr="008A7F13" w:rsidRDefault="00C611C3" w:rsidP="008A7F13">
      <w:pPr>
        <w:pStyle w:val="13"/>
        <w:ind w:firstLine="720"/>
        <w:jc w:val="both"/>
      </w:pPr>
      <w:r w:rsidRPr="008A7F13">
        <w:rPr>
          <w:rStyle w:val="a7"/>
        </w:rPr>
        <w:t xml:space="preserve">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w:t>
      </w:r>
      <w:proofErr w:type="spellStart"/>
      <w:r w:rsidRPr="008A7F13">
        <w:rPr>
          <w:rStyle w:val="a7"/>
        </w:rPr>
        <w:t>информационно</w:t>
      </w:r>
      <w:r w:rsidRPr="008A7F13">
        <w:rPr>
          <w:rStyle w:val="a7"/>
        </w:rPr>
        <w:softHyphen/>
        <w:t>коммуникационных</w:t>
      </w:r>
      <w:proofErr w:type="spellEnd"/>
      <w:r w:rsidRPr="008A7F13">
        <w:rPr>
          <w:rStyle w:val="a7"/>
        </w:rPr>
        <w:t xml:space="preserve"> технологий в решении различных задач при изучении разделов «Человек в обществе», «Духовная культура», «Экономическая жизнь общества».</w:t>
      </w:r>
    </w:p>
    <w:p w14:paraId="3B2E8F62" w14:textId="77777777" w:rsidR="00C611C3" w:rsidRPr="008A7F13" w:rsidRDefault="00C611C3" w:rsidP="008A7F13">
      <w:pPr>
        <w:pStyle w:val="13"/>
        <w:ind w:firstLine="720"/>
        <w:jc w:val="both"/>
      </w:pPr>
      <w:r w:rsidRPr="008A7F13">
        <w:rPr>
          <w:rStyle w:val="a7"/>
        </w:rPr>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043F643E" w14:textId="77777777" w:rsidR="00C611C3" w:rsidRPr="008A7F13" w:rsidRDefault="00C611C3" w:rsidP="008A7F13">
      <w:pPr>
        <w:pStyle w:val="13"/>
        <w:ind w:firstLine="720"/>
        <w:jc w:val="both"/>
      </w:pPr>
      <w:r w:rsidRPr="008A7F13">
        <w:rPr>
          <w:rStyle w:val="a7"/>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w:t>
      </w:r>
      <w:proofErr w:type="spellStart"/>
      <w:r w:rsidRPr="008A7F13">
        <w:rPr>
          <w:rStyle w:val="a7"/>
        </w:rPr>
        <w:t>социально</w:t>
      </w:r>
      <w:r w:rsidRPr="008A7F13">
        <w:rPr>
          <w:rStyle w:val="a7"/>
        </w:rPr>
        <w:softHyphen/>
        <w:t>гуманитарных</w:t>
      </w:r>
      <w:proofErr w:type="spellEnd"/>
      <w:r w:rsidRPr="008A7F13">
        <w:rPr>
          <w:rStyle w:val="a7"/>
        </w:rPr>
        <w:t xml:space="preserve">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w:t>
      </w:r>
      <w:r w:rsidRPr="008A7F13">
        <w:rPr>
          <w:rStyle w:val="a7"/>
        </w:rPr>
        <w:lastRenderedPageBreak/>
        <w:t>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0EF55680" w14:textId="77777777" w:rsidR="00C611C3" w:rsidRPr="008A7F13" w:rsidRDefault="00C611C3" w:rsidP="008A7F13">
      <w:pPr>
        <w:pStyle w:val="13"/>
        <w:ind w:firstLine="720"/>
        <w:jc w:val="both"/>
      </w:pPr>
      <w:r w:rsidRPr="008A7F13">
        <w:rPr>
          <w:rStyle w:val="a7"/>
        </w:rPr>
        <w:t>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750413E9" w14:textId="77777777" w:rsidR="00C611C3" w:rsidRPr="008A7F13" w:rsidRDefault="00C611C3" w:rsidP="008A7F13">
      <w:pPr>
        <w:pStyle w:val="13"/>
        <w:ind w:firstLine="720"/>
        <w:jc w:val="both"/>
      </w:pPr>
      <w:r w:rsidRPr="008A7F13">
        <w:rPr>
          <w:rStyle w:val="a7"/>
        </w:rPr>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387CC050" w14:textId="77777777" w:rsidR="00C611C3" w:rsidRPr="008A7F13" w:rsidRDefault="00C611C3" w:rsidP="008A7F13">
      <w:pPr>
        <w:pStyle w:val="13"/>
        <w:ind w:firstLine="720"/>
        <w:jc w:val="both"/>
      </w:pPr>
      <w:r w:rsidRPr="008A7F13">
        <w:rPr>
          <w:rStyle w:val="a7"/>
        </w:rPr>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24EAA1D8" w14:textId="77777777" w:rsidR="00C611C3" w:rsidRPr="008A7F13" w:rsidRDefault="00C611C3" w:rsidP="008A7F13">
      <w:pPr>
        <w:pStyle w:val="13"/>
        <w:ind w:firstLine="720"/>
        <w:jc w:val="both"/>
      </w:pPr>
      <w:r w:rsidRPr="008A7F13">
        <w:rPr>
          <w:rStyle w:val="a7"/>
        </w:rPr>
        <w:t>Предметные результаты освоения программы 11 класса по обществознанию (базовый уровень).</w:t>
      </w:r>
    </w:p>
    <w:p w14:paraId="584F9AB5" w14:textId="77777777" w:rsidR="00C611C3" w:rsidRPr="008A7F13" w:rsidRDefault="00C611C3" w:rsidP="008A7F13">
      <w:pPr>
        <w:pStyle w:val="13"/>
        <w:ind w:firstLine="720"/>
        <w:jc w:val="both"/>
      </w:pPr>
      <w:r w:rsidRPr="008A7F13">
        <w:rPr>
          <w:rStyle w:val="a7"/>
        </w:rP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00EEF749" w14:textId="77777777" w:rsidR="00C611C3" w:rsidRPr="008A7F13" w:rsidRDefault="00C611C3" w:rsidP="008A7F13">
      <w:pPr>
        <w:pStyle w:val="13"/>
        <w:ind w:firstLine="720"/>
        <w:jc w:val="both"/>
      </w:pPr>
      <w:r w:rsidRPr="008A7F13">
        <w:rPr>
          <w:rStyle w:val="a7"/>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6A9163B7" w14:textId="77777777" w:rsidR="00C611C3" w:rsidRPr="008A7F13" w:rsidRDefault="00C611C3" w:rsidP="008A7F13">
      <w:pPr>
        <w:pStyle w:val="13"/>
        <w:ind w:firstLine="720"/>
        <w:jc w:val="both"/>
      </w:pPr>
      <w:r w:rsidRPr="008A7F13">
        <w:rPr>
          <w:rStyle w:val="a7"/>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66AB4629" w14:textId="77777777" w:rsidR="00C611C3" w:rsidRPr="008A7F13" w:rsidRDefault="00C611C3" w:rsidP="008A7F13">
      <w:pPr>
        <w:pStyle w:val="13"/>
        <w:ind w:firstLine="720"/>
        <w:jc w:val="both"/>
      </w:pPr>
      <w:r w:rsidRPr="008A7F13">
        <w:rPr>
          <w:rStyle w:val="a7"/>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53AF80AA" w14:textId="77777777" w:rsidR="00C611C3" w:rsidRPr="008A7F13" w:rsidRDefault="00C611C3" w:rsidP="008A7F13">
      <w:pPr>
        <w:pStyle w:val="13"/>
        <w:ind w:firstLine="720"/>
        <w:jc w:val="both"/>
      </w:pPr>
      <w:r w:rsidRPr="008A7F13">
        <w:rPr>
          <w:rStyle w:val="a7"/>
        </w:rPr>
        <w:t xml:space="preserve">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w:t>
      </w:r>
      <w:r w:rsidRPr="008A7F13">
        <w:rPr>
          <w:rStyle w:val="a7"/>
        </w:rPr>
        <w:lastRenderedPageBreak/>
        <w:t>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0EE7D792" w14:textId="77777777" w:rsidR="00C611C3" w:rsidRPr="008A7F13" w:rsidRDefault="00C611C3" w:rsidP="008A7F13">
      <w:pPr>
        <w:pStyle w:val="13"/>
        <w:ind w:firstLine="720"/>
        <w:jc w:val="both"/>
      </w:pPr>
      <w:r w:rsidRPr="008A7F13">
        <w:rPr>
          <w:rStyle w:val="a7"/>
        </w:rPr>
        <w:t>определять различные смыслы многозначных понятий, в том числе: власть, социальная справедливость, социальный институт;</w:t>
      </w:r>
    </w:p>
    <w:p w14:paraId="6F45BF66" w14:textId="77777777" w:rsidR="00C611C3" w:rsidRPr="008A7F13" w:rsidRDefault="00C611C3" w:rsidP="008A7F13">
      <w:pPr>
        <w:pStyle w:val="13"/>
        <w:ind w:firstLine="720"/>
        <w:jc w:val="both"/>
      </w:pPr>
      <w:r w:rsidRPr="008A7F13">
        <w:rPr>
          <w:rStyle w:val="a7"/>
        </w:rPr>
        <w:t xml:space="preserve">классифицировать и </w:t>
      </w:r>
      <w:proofErr w:type="spellStart"/>
      <w:r w:rsidRPr="008A7F13">
        <w:rPr>
          <w:rStyle w:val="a7"/>
        </w:rPr>
        <w:t>типологизировать</w:t>
      </w:r>
      <w:proofErr w:type="spellEnd"/>
      <w:r w:rsidRPr="008A7F13">
        <w:rPr>
          <w:rStyle w:val="a7"/>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w:t>
      </w:r>
      <w:proofErr w:type="spellStart"/>
      <w:r w:rsidRPr="008A7F13">
        <w:rPr>
          <w:rStyle w:val="a7"/>
        </w:rPr>
        <w:t>политическихидеологий</w:t>
      </w:r>
      <w:proofErr w:type="spellEnd"/>
      <w:r w:rsidRPr="008A7F13">
        <w:rPr>
          <w:rStyle w:val="a7"/>
        </w:rPr>
        <w:t>;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61CC9135" w14:textId="77777777" w:rsidR="00C611C3" w:rsidRPr="008A7F13" w:rsidRDefault="00C611C3" w:rsidP="008A7F13">
      <w:pPr>
        <w:pStyle w:val="13"/>
        <w:ind w:firstLine="720"/>
        <w:jc w:val="both"/>
      </w:pPr>
      <w:r w:rsidRPr="008A7F13">
        <w:rPr>
          <w:rStyle w:val="a7"/>
        </w:rPr>
        <w:t>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7FEB807B" w14:textId="77777777" w:rsidR="00C611C3" w:rsidRPr="008A7F13" w:rsidRDefault="00C611C3" w:rsidP="008A7F13">
      <w:pPr>
        <w:pStyle w:val="13"/>
        <w:ind w:firstLine="720"/>
        <w:jc w:val="both"/>
      </w:pPr>
      <w:r w:rsidRPr="008A7F13">
        <w:rPr>
          <w:rStyle w:val="a7"/>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08ACF3E9" w14:textId="77777777" w:rsidR="00C611C3" w:rsidRPr="008A7F13" w:rsidRDefault="00C611C3" w:rsidP="008A7F13">
      <w:pPr>
        <w:pStyle w:val="13"/>
        <w:ind w:firstLine="720"/>
        <w:jc w:val="both"/>
      </w:pPr>
      <w:r w:rsidRPr="008A7F13">
        <w:rPr>
          <w:rStyle w:val="a7"/>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6E15E39F" w14:textId="77777777" w:rsidR="00C611C3" w:rsidRPr="008A7F13" w:rsidRDefault="00C611C3" w:rsidP="008A7F13">
      <w:pPr>
        <w:pStyle w:val="13"/>
        <w:ind w:firstLine="720"/>
        <w:jc w:val="both"/>
      </w:pPr>
      <w:r w:rsidRPr="008A7F13">
        <w:rPr>
          <w:rStyle w:val="a7"/>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58CA2A85" w14:textId="77777777" w:rsidR="00C611C3" w:rsidRPr="008A7F13" w:rsidRDefault="00C611C3" w:rsidP="008A7F13">
      <w:pPr>
        <w:pStyle w:val="13"/>
        <w:ind w:firstLine="720"/>
        <w:jc w:val="both"/>
      </w:pPr>
      <w:r w:rsidRPr="008A7F13">
        <w:rPr>
          <w:rStyle w:val="a7"/>
        </w:rPr>
        <w:t>отражать связи социальных объектов и явлений с помощью различных знаковых систем, в том числе в таблицах, схемах, диаграммах, графиках.</w:t>
      </w:r>
    </w:p>
    <w:p w14:paraId="5ECE0F8C" w14:textId="77777777" w:rsidR="00C611C3" w:rsidRPr="008A7F13" w:rsidRDefault="00C611C3" w:rsidP="008A7F13">
      <w:pPr>
        <w:pStyle w:val="13"/>
        <w:ind w:firstLine="720"/>
        <w:jc w:val="both"/>
      </w:pPr>
      <w:r w:rsidRPr="008A7F13">
        <w:rPr>
          <w:rStyle w:val="a7"/>
        </w:rP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223768E5" w14:textId="77777777" w:rsidR="00C611C3" w:rsidRPr="008A7F13" w:rsidRDefault="00C611C3" w:rsidP="008A7F13">
      <w:pPr>
        <w:pStyle w:val="13"/>
        <w:ind w:firstLine="720"/>
        <w:jc w:val="both"/>
      </w:pPr>
      <w:r w:rsidRPr="008A7F13">
        <w:rPr>
          <w:rStyle w:val="a7"/>
        </w:rPr>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w:t>
      </w:r>
      <w:r w:rsidRPr="008A7F13">
        <w:rPr>
          <w:rStyle w:val="a7"/>
        </w:rPr>
        <w:lastRenderedPageBreak/>
        <w:t>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42BFD668" w14:textId="77777777" w:rsidR="00C611C3" w:rsidRPr="008A7F13" w:rsidRDefault="00C611C3" w:rsidP="008A7F13">
      <w:pPr>
        <w:pStyle w:val="13"/>
        <w:ind w:firstLine="720"/>
        <w:jc w:val="both"/>
      </w:pPr>
      <w:r w:rsidRPr="008A7F13">
        <w:rPr>
          <w:rStyle w:val="a7"/>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54913CFB" w14:textId="77777777" w:rsidR="00C611C3" w:rsidRPr="008A7F13" w:rsidRDefault="00C611C3" w:rsidP="008A7F13">
      <w:pPr>
        <w:pStyle w:val="13"/>
        <w:ind w:firstLine="720"/>
        <w:jc w:val="both"/>
      </w:pPr>
      <w:r w:rsidRPr="008A7F13">
        <w:rPr>
          <w:rStyle w:val="a7"/>
        </w:rPr>
        <w:t>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62DD43EC" w14:textId="77777777" w:rsidR="00C611C3" w:rsidRPr="008A7F13" w:rsidRDefault="00C611C3" w:rsidP="008A7F13">
      <w:pPr>
        <w:pStyle w:val="13"/>
        <w:ind w:firstLine="720"/>
        <w:jc w:val="both"/>
      </w:pPr>
      <w:r w:rsidRPr="008A7F13">
        <w:rPr>
          <w:rStyle w:val="a7"/>
        </w:rPr>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5D838D4C" w14:textId="77777777" w:rsidR="00C611C3" w:rsidRPr="008A7F13" w:rsidRDefault="00C611C3" w:rsidP="008A7F13">
      <w:pPr>
        <w:pStyle w:val="13"/>
        <w:ind w:firstLine="720"/>
        <w:jc w:val="both"/>
      </w:pPr>
      <w:r w:rsidRPr="008A7F13">
        <w:rPr>
          <w:rStyle w:val="a7"/>
        </w:rP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1AD09146" w14:textId="77777777" w:rsidR="00C611C3" w:rsidRPr="008A7F13" w:rsidRDefault="00C611C3" w:rsidP="008A7F13">
      <w:pPr>
        <w:pStyle w:val="13"/>
        <w:ind w:firstLine="720"/>
        <w:jc w:val="both"/>
      </w:pPr>
      <w:r w:rsidRPr="008A7F13">
        <w:rPr>
          <w:rStyle w:val="a7"/>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4E61FD26" w14:textId="77777777" w:rsidR="00C611C3" w:rsidRPr="008A7F13" w:rsidRDefault="00C611C3" w:rsidP="008A7F13">
      <w:pPr>
        <w:pStyle w:val="13"/>
        <w:tabs>
          <w:tab w:val="left" w:pos="1594"/>
          <w:tab w:val="left" w:pos="5138"/>
          <w:tab w:val="left" w:pos="7438"/>
          <w:tab w:val="left" w:pos="8633"/>
        </w:tabs>
        <w:ind w:firstLine="720"/>
        <w:jc w:val="both"/>
      </w:pPr>
      <w:r w:rsidRPr="008A7F13">
        <w:rPr>
          <w:rStyle w:val="a7"/>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w:t>
      </w:r>
      <w:r w:rsidRPr="008A7F13">
        <w:rPr>
          <w:rStyle w:val="a7"/>
        </w:rPr>
        <w:tab/>
        <w:t>федеративном устройстве</w:t>
      </w:r>
      <w:r w:rsidRPr="008A7F13">
        <w:rPr>
          <w:rStyle w:val="a7"/>
        </w:rPr>
        <w:tab/>
        <w:t>и политической</w:t>
      </w:r>
      <w:r w:rsidRPr="008A7F13">
        <w:rPr>
          <w:rStyle w:val="a7"/>
        </w:rPr>
        <w:tab/>
        <w:t>системе</w:t>
      </w:r>
      <w:r w:rsidRPr="008A7F13">
        <w:rPr>
          <w:rStyle w:val="a7"/>
        </w:rPr>
        <w:tab/>
        <w:t>Российской</w:t>
      </w:r>
    </w:p>
    <w:p w14:paraId="20398907" w14:textId="77777777" w:rsidR="00C611C3" w:rsidRPr="008A7F13" w:rsidRDefault="00C611C3" w:rsidP="008A7F13">
      <w:pPr>
        <w:pStyle w:val="13"/>
        <w:tabs>
          <w:tab w:val="left" w:pos="3389"/>
          <w:tab w:val="left" w:pos="5138"/>
          <w:tab w:val="left" w:pos="7438"/>
          <w:tab w:val="left" w:pos="8633"/>
        </w:tabs>
        <w:ind w:firstLine="0"/>
        <w:jc w:val="both"/>
      </w:pPr>
      <w:r w:rsidRPr="008A7F13">
        <w:rPr>
          <w:rStyle w:val="a7"/>
        </w:rPr>
        <w:t>Федерации на современном этапе; государственном суверенитете; избирательной системе в Российской</w:t>
      </w:r>
      <w:r w:rsidRPr="008A7F13">
        <w:rPr>
          <w:rStyle w:val="a7"/>
        </w:rPr>
        <w:tab/>
        <w:t>Федерации;</w:t>
      </w:r>
      <w:r w:rsidRPr="008A7F13">
        <w:rPr>
          <w:rStyle w:val="a7"/>
        </w:rPr>
        <w:tab/>
        <w:t>государственной</w:t>
      </w:r>
      <w:r w:rsidRPr="008A7F13">
        <w:rPr>
          <w:rStyle w:val="a7"/>
        </w:rPr>
        <w:tab/>
        <w:t>службе</w:t>
      </w:r>
      <w:r w:rsidRPr="008A7F13">
        <w:rPr>
          <w:rStyle w:val="a7"/>
        </w:rPr>
        <w:tab/>
        <w:t>и статусе</w:t>
      </w:r>
    </w:p>
    <w:p w14:paraId="5A4A8C6F" w14:textId="77777777" w:rsidR="00C611C3" w:rsidRPr="008A7F13" w:rsidRDefault="00C611C3" w:rsidP="008A7F13">
      <w:pPr>
        <w:pStyle w:val="13"/>
        <w:ind w:firstLine="0"/>
        <w:jc w:val="both"/>
      </w:pPr>
      <w:r w:rsidRPr="008A7F13">
        <w:rPr>
          <w:rStyle w:val="a7"/>
        </w:rPr>
        <w:t xml:space="preserve">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w:t>
      </w:r>
      <w:r w:rsidRPr="008A7F13">
        <w:rPr>
          <w:rStyle w:val="a7"/>
        </w:rPr>
        <w:lastRenderedPageBreak/>
        <w:t>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78FA75AF" w14:textId="77777777" w:rsidR="00C611C3" w:rsidRPr="008A7F13" w:rsidRDefault="00C611C3" w:rsidP="008A7F13">
      <w:pPr>
        <w:pStyle w:val="13"/>
        <w:ind w:firstLine="720"/>
        <w:jc w:val="both"/>
      </w:pPr>
      <w:r w:rsidRPr="008A7F13">
        <w:rPr>
          <w:rStyle w:val="a7"/>
        </w:rP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3B81A1FA" w14:textId="77777777" w:rsidR="00C611C3" w:rsidRPr="008A7F13" w:rsidRDefault="00C611C3" w:rsidP="008A7F13">
      <w:pPr>
        <w:pStyle w:val="13"/>
        <w:ind w:firstLine="720"/>
        <w:jc w:val="both"/>
      </w:pPr>
      <w:r w:rsidRPr="008A7F13">
        <w:rPr>
          <w:rStyle w:val="a7"/>
        </w:rPr>
        <w:t>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772FC0C5" w14:textId="77777777" w:rsidR="00C611C3" w:rsidRPr="008A7F13" w:rsidRDefault="00C611C3" w:rsidP="008A7F13">
      <w:pPr>
        <w:pStyle w:val="13"/>
        <w:ind w:firstLine="720"/>
        <w:jc w:val="both"/>
      </w:pPr>
      <w:bookmarkStart w:id="77" w:name="bookmark74"/>
      <w:r w:rsidRPr="008A7F13">
        <w:rPr>
          <w:rStyle w:val="a7"/>
        </w:rPr>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bookmarkEnd w:id="77"/>
    </w:p>
    <w:p w14:paraId="4F48E080" w14:textId="585EBE75" w:rsidR="00B12E83" w:rsidRPr="008A7F13" w:rsidRDefault="00000000" w:rsidP="008A7F13">
      <w:pPr>
        <w:pStyle w:val="13"/>
        <w:numPr>
          <w:ilvl w:val="2"/>
          <w:numId w:val="332"/>
        </w:numPr>
        <w:tabs>
          <w:tab w:val="left" w:pos="725"/>
        </w:tabs>
        <w:jc w:val="both"/>
      </w:pPr>
      <w:r w:rsidRPr="008A7F13">
        <w:rPr>
          <w:rStyle w:val="a7"/>
          <w:b/>
          <w:bCs/>
          <w:u w:val="single"/>
        </w:rPr>
        <w:t>ГЕОГРАФИЯ</w:t>
      </w:r>
    </w:p>
    <w:p w14:paraId="2DA0F783" w14:textId="77777777" w:rsidR="004B4374" w:rsidRPr="008A7F13" w:rsidRDefault="004B4374" w:rsidP="008A7F13">
      <w:pPr>
        <w:pStyle w:val="13"/>
        <w:ind w:firstLine="720"/>
        <w:jc w:val="both"/>
      </w:pPr>
      <w:r w:rsidRPr="008A7F13">
        <w:rPr>
          <w:rStyle w:val="a7"/>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14:paraId="1344335C" w14:textId="77777777" w:rsidR="004B4374" w:rsidRPr="008A7F13" w:rsidRDefault="004B4374" w:rsidP="008A7F13">
      <w:pPr>
        <w:pStyle w:val="13"/>
        <w:ind w:firstLine="720"/>
        <w:jc w:val="both"/>
      </w:pPr>
      <w:r w:rsidRPr="008A7F13">
        <w:rPr>
          <w:rStyle w:val="a7"/>
        </w:rPr>
        <w:t>Пояснительная записка.</w:t>
      </w:r>
    </w:p>
    <w:p w14:paraId="3A7310F0" w14:textId="77777777" w:rsidR="004B4374" w:rsidRPr="008A7F13" w:rsidRDefault="004B4374" w:rsidP="008A7F13">
      <w:pPr>
        <w:pStyle w:val="13"/>
        <w:ind w:firstLine="720"/>
        <w:jc w:val="both"/>
      </w:pPr>
      <w:r w:rsidRPr="008A7F13">
        <w:rPr>
          <w:rStyle w:val="a7"/>
        </w:rPr>
        <w:t>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w:t>
      </w:r>
    </w:p>
    <w:p w14:paraId="6B5D89B9" w14:textId="77777777" w:rsidR="004B4374" w:rsidRPr="008A7F13" w:rsidRDefault="004B4374" w:rsidP="008A7F13">
      <w:pPr>
        <w:pStyle w:val="13"/>
        <w:ind w:firstLine="720"/>
        <w:jc w:val="both"/>
      </w:pPr>
      <w:r w:rsidRPr="008A7F13">
        <w:rPr>
          <w:rStyle w:val="a7"/>
        </w:rP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14:paraId="7E79636F" w14:textId="77777777" w:rsidR="004B4374" w:rsidRPr="008A7F13" w:rsidRDefault="004B4374" w:rsidP="008A7F13">
      <w:pPr>
        <w:pStyle w:val="13"/>
        <w:ind w:firstLine="720"/>
        <w:jc w:val="both"/>
      </w:pPr>
      <w:r w:rsidRPr="008A7F13">
        <w:rPr>
          <w:rStyle w:val="a7"/>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w:t>
      </w:r>
      <w:proofErr w:type="spellStart"/>
      <w:r w:rsidRPr="008A7F13">
        <w:rPr>
          <w:rStyle w:val="a7"/>
        </w:rPr>
        <w:t>внутрипредметных</w:t>
      </w:r>
      <w:proofErr w:type="spellEnd"/>
      <w:r w:rsidRPr="008A7F13">
        <w:rPr>
          <w:rStyle w:val="a7"/>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w:t>
      </w:r>
    </w:p>
    <w:p w14:paraId="11E88274" w14:textId="77777777" w:rsidR="004B4374" w:rsidRPr="008A7F13" w:rsidRDefault="004B4374" w:rsidP="008A7F13">
      <w:pPr>
        <w:pStyle w:val="13"/>
        <w:ind w:firstLine="720"/>
        <w:jc w:val="both"/>
      </w:pPr>
      <w:r w:rsidRPr="008A7F13">
        <w:rPr>
          <w:rStyle w:val="a7"/>
        </w:rP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w:t>
      </w:r>
      <w:r w:rsidRPr="008A7F13">
        <w:rPr>
          <w:rStyle w:val="a7"/>
        </w:rPr>
        <w:lastRenderedPageBreak/>
        <w:t>отношений.</w:t>
      </w:r>
    </w:p>
    <w:p w14:paraId="1FE149A0" w14:textId="77777777" w:rsidR="004B4374" w:rsidRPr="008A7F13" w:rsidRDefault="004B4374" w:rsidP="008A7F13">
      <w:pPr>
        <w:pStyle w:val="13"/>
        <w:ind w:firstLine="720"/>
        <w:jc w:val="both"/>
      </w:pPr>
      <w:r w:rsidRPr="008A7F13">
        <w:rPr>
          <w:rStyle w:val="a7"/>
        </w:rPr>
        <w:t>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p>
    <w:p w14:paraId="20D23C6B" w14:textId="77777777" w:rsidR="004B4374" w:rsidRPr="008A7F13" w:rsidRDefault="004B4374" w:rsidP="008A7F13">
      <w:pPr>
        <w:pStyle w:val="13"/>
        <w:tabs>
          <w:tab w:val="left" w:pos="2909"/>
          <w:tab w:val="left" w:pos="6571"/>
        </w:tabs>
        <w:ind w:firstLine="720"/>
        <w:jc w:val="both"/>
      </w:pPr>
      <w:r w:rsidRPr="008A7F13">
        <w:rPr>
          <w:rStyle w:val="a7"/>
        </w:rPr>
        <w:t xml:space="preserve">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8A7F13">
        <w:rPr>
          <w:rStyle w:val="a7"/>
        </w:rPr>
        <w:t>интегративность</w:t>
      </w:r>
      <w:proofErr w:type="spellEnd"/>
      <w:r w:rsidRPr="008A7F13">
        <w:rPr>
          <w:rStyle w:val="a7"/>
        </w:rPr>
        <w:t>,</w:t>
      </w:r>
      <w:r w:rsidRPr="008A7F13">
        <w:rPr>
          <w:rStyle w:val="a7"/>
        </w:rPr>
        <w:tab/>
      </w:r>
      <w:proofErr w:type="spellStart"/>
      <w:r w:rsidRPr="008A7F13">
        <w:rPr>
          <w:rStyle w:val="a7"/>
        </w:rPr>
        <w:t>междисциплинарность</w:t>
      </w:r>
      <w:proofErr w:type="spellEnd"/>
      <w:r w:rsidRPr="008A7F13">
        <w:rPr>
          <w:rStyle w:val="a7"/>
        </w:rPr>
        <w:t>,</w:t>
      </w:r>
      <w:r w:rsidRPr="008A7F13">
        <w:rPr>
          <w:rStyle w:val="a7"/>
        </w:rPr>
        <w:tab/>
      </w:r>
      <w:proofErr w:type="spellStart"/>
      <w:r w:rsidRPr="008A7F13">
        <w:rPr>
          <w:rStyle w:val="a7"/>
        </w:rPr>
        <w:t>практикоориентированность</w:t>
      </w:r>
      <w:proofErr w:type="spellEnd"/>
      <w:r w:rsidRPr="008A7F13">
        <w:rPr>
          <w:rStyle w:val="a7"/>
        </w:rPr>
        <w:t>,</w:t>
      </w:r>
    </w:p>
    <w:p w14:paraId="3C649EAD" w14:textId="77777777" w:rsidR="004B4374" w:rsidRPr="008A7F13" w:rsidRDefault="004B4374" w:rsidP="008A7F13">
      <w:pPr>
        <w:pStyle w:val="13"/>
        <w:ind w:firstLine="0"/>
        <w:jc w:val="both"/>
      </w:pPr>
      <w:r w:rsidRPr="008A7F13">
        <w:rPr>
          <w:rStyle w:val="a7"/>
        </w:rPr>
        <w:t xml:space="preserve">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w:t>
      </w:r>
      <w:proofErr w:type="spellStart"/>
      <w:r w:rsidRPr="008A7F13">
        <w:rPr>
          <w:rStyle w:val="a7"/>
        </w:rPr>
        <w:t>социально</w:t>
      </w:r>
      <w:r w:rsidRPr="008A7F13">
        <w:rPr>
          <w:rStyle w:val="a7"/>
        </w:rPr>
        <w:softHyphen/>
        <w:t>экономических</w:t>
      </w:r>
      <w:proofErr w:type="spellEnd"/>
      <w:r w:rsidRPr="008A7F13">
        <w:rPr>
          <w:rStyle w:val="a7"/>
        </w:rPr>
        <w:t xml:space="preserve">, </w:t>
      </w:r>
      <w:proofErr w:type="spellStart"/>
      <w:r w:rsidRPr="008A7F13">
        <w:rPr>
          <w:rStyle w:val="a7"/>
        </w:rPr>
        <w:t>геоэкологических</w:t>
      </w:r>
      <w:proofErr w:type="spellEnd"/>
      <w:r w:rsidRPr="008A7F13">
        <w:rPr>
          <w:rStyle w:val="a7"/>
        </w:rPr>
        <w:t xml:space="preserve"> событий и процессов.</w:t>
      </w:r>
    </w:p>
    <w:p w14:paraId="7B282976" w14:textId="77777777" w:rsidR="004B4374" w:rsidRPr="008A7F13" w:rsidRDefault="004B4374" w:rsidP="008A7F13">
      <w:pPr>
        <w:pStyle w:val="13"/>
        <w:ind w:firstLine="720"/>
        <w:jc w:val="both"/>
      </w:pPr>
      <w:r w:rsidRPr="008A7F13">
        <w:rPr>
          <w:rStyle w:val="a7"/>
        </w:rPr>
        <w:t>Изучение географии направлено на достижение следующих целей:</w:t>
      </w:r>
    </w:p>
    <w:p w14:paraId="4ECB932B" w14:textId="77777777" w:rsidR="004B4374" w:rsidRPr="008A7F13" w:rsidRDefault="004B4374" w:rsidP="008A7F13">
      <w:pPr>
        <w:pStyle w:val="13"/>
        <w:ind w:firstLine="720"/>
        <w:jc w:val="both"/>
      </w:pPr>
      <w:r w:rsidRPr="008A7F13">
        <w:rPr>
          <w:rStyle w:val="a7"/>
        </w:rP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8A7F13">
        <w:rPr>
          <w:rStyle w:val="a7"/>
          <w:lang w:val="en-US" w:eastAsia="en-US" w:bidi="en-US"/>
        </w:rPr>
        <w:t>c</w:t>
      </w:r>
      <w:r w:rsidRPr="008A7F13">
        <w:rPr>
          <w:rStyle w:val="a7"/>
          <w:lang w:eastAsia="en-US" w:bidi="en-US"/>
        </w:rPr>
        <w:t xml:space="preserve"> </w:t>
      </w:r>
      <w:r w:rsidRPr="008A7F13">
        <w:rPr>
          <w:rStyle w:val="a7"/>
        </w:rPr>
        <w:t>ролью России как составной части мирового сообщества;</w:t>
      </w:r>
    </w:p>
    <w:p w14:paraId="72D9C9D6" w14:textId="77777777" w:rsidR="004B4374" w:rsidRPr="008A7F13" w:rsidRDefault="004B4374" w:rsidP="008A7F13">
      <w:pPr>
        <w:pStyle w:val="13"/>
        <w:ind w:firstLine="720"/>
        <w:jc w:val="both"/>
      </w:pPr>
      <w:r w:rsidRPr="008A7F13">
        <w:rPr>
          <w:rStyle w:val="a7"/>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28210231" w14:textId="77777777" w:rsidR="004B4374" w:rsidRPr="008A7F13" w:rsidRDefault="004B4374" w:rsidP="008A7F13">
      <w:pPr>
        <w:pStyle w:val="13"/>
        <w:ind w:firstLine="720"/>
        <w:jc w:val="both"/>
      </w:pPr>
      <w:r w:rsidRPr="008A7F13">
        <w:rPr>
          <w:rStyle w:val="a7"/>
        </w:rPr>
        <w:t>формирование системы географических знаний как компонента научной картины мира, завершение формирования основ географической культуры;</w:t>
      </w:r>
    </w:p>
    <w:p w14:paraId="155DD790" w14:textId="77777777" w:rsidR="004B4374" w:rsidRPr="008A7F13" w:rsidRDefault="004B4374" w:rsidP="008A7F13">
      <w:pPr>
        <w:pStyle w:val="13"/>
        <w:tabs>
          <w:tab w:val="left" w:pos="2376"/>
          <w:tab w:val="left" w:pos="4877"/>
          <w:tab w:val="left" w:pos="6744"/>
          <w:tab w:val="left" w:pos="8342"/>
        </w:tabs>
        <w:ind w:firstLine="720"/>
        <w:jc w:val="both"/>
      </w:pPr>
      <w:r w:rsidRPr="008A7F13">
        <w:rPr>
          <w:rStyle w:val="a7"/>
        </w:rPr>
        <w:t>развитие</w:t>
      </w:r>
      <w:r w:rsidRPr="008A7F13">
        <w:rPr>
          <w:rStyle w:val="a7"/>
        </w:rPr>
        <w:tab/>
        <w:t>познавательных</w:t>
      </w:r>
      <w:r w:rsidRPr="008A7F13">
        <w:rPr>
          <w:rStyle w:val="a7"/>
        </w:rPr>
        <w:tab/>
        <w:t>интересов,</w:t>
      </w:r>
      <w:r w:rsidRPr="008A7F13">
        <w:rPr>
          <w:rStyle w:val="a7"/>
        </w:rPr>
        <w:tab/>
        <w:t>навыков</w:t>
      </w:r>
      <w:r w:rsidRPr="008A7F13">
        <w:rPr>
          <w:rStyle w:val="a7"/>
        </w:rPr>
        <w:tab/>
        <w:t>самопознания,</w:t>
      </w:r>
    </w:p>
    <w:p w14:paraId="4C2366E9" w14:textId="77777777" w:rsidR="004B4374" w:rsidRPr="008A7F13" w:rsidRDefault="004B4374" w:rsidP="008A7F13">
      <w:pPr>
        <w:pStyle w:val="13"/>
        <w:ind w:firstLine="0"/>
        <w:jc w:val="both"/>
      </w:pPr>
      <w:r w:rsidRPr="008A7F13">
        <w:rPr>
          <w:rStyle w:val="a7"/>
        </w:rPr>
        <w:t>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052FC9F2" w14:textId="77777777" w:rsidR="004B4374" w:rsidRPr="008A7F13" w:rsidRDefault="004B4374" w:rsidP="008A7F13">
      <w:pPr>
        <w:pStyle w:val="13"/>
        <w:ind w:firstLine="720"/>
        <w:jc w:val="both"/>
      </w:pPr>
      <w:r w:rsidRPr="008A7F13">
        <w:rPr>
          <w:rStyle w:val="a7"/>
        </w:rPr>
        <w:t>приобретение опыта разнообразной деятельности, направленной на достижение целей устойчивого развития.</w:t>
      </w:r>
    </w:p>
    <w:p w14:paraId="1562FF77" w14:textId="77777777" w:rsidR="004B4374" w:rsidRPr="008A7F13" w:rsidRDefault="004B4374" w:rsidP="008A7F13">
      <w:pPr>
        <w:pStyle w:val="13"/>
        <w:ind w:firstLine="720"/>
        <w:jc w:val="both"/>
      </w:pPr>
      <w:r w:rsidRPr="008A7F13">
        <w:rPr>
          <w:rStyle w:val="a7"/>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14:paraId="11EF34B3" w14:textId="77777777" w:rsidR="004B4374" w:rsidRPr="008A7F13" w:rsidRDefault="004B4374" w:rsidP="008A7F13">
      <w:pPr>
        <w:pStyle w:val="13"/>
        <w:ind w:firstLine="720"/>
        <w:jc w:val="both"/>
      </w:pPr>
      <w:r w:rsidRPr="008A7F13">
        <w:rPr>
          <w:rStyle w:val="a7"/>
        </w:rPr>
        <w:t>Общее число часов, рекомендованных для изучения географии, - 68 часов: по одному часу в неделю в 10 и 11 классах.</w:t>
      </w:r>
    </w:p>
    <w:p w14:paraId="20C580E9" w14:textId="77777777" w:rsidR="004B4374" w:rsidRPr="008A7F13" w:rsidRDefault="004B4374" w:rsidP="008A7F13">
      <w:pPr>
        <w:pStyle w:val="13"/>
        <w:ind w:firstLine="720"/>
        <w:jc w:val="both"/>
      </w:pPr>
      <w:r w:rsidRPr="008A7F13">
        <w:rPr>
          <w:rStyle w:val="a7"/>
        </w:rPr>
        <w:t>Содержание обучения географии в 10 классе.</w:t>
      </w:r>
    </w:p>
    <w:p w14:paraId="53EF21DE" w14:textId="77777777" w:rsidR="004B4374" w:rsidRPr="008A7F13" w:rsidRDefault="004B4374" w:rsidP="008A7F13">
      <w:pPr>
        <w:pStyle w:val="13"/>
        <w:ind w:firstLine="720"/>
        <w:jc w:val="both"/>
      </w:pPr>
      <w:r w:rsidRPr="008A7F13">
        <w:rPr>
          <w:rStyle w:val="a7"/>
        </w:rPr>
        <w:t>География как наука.</w:t>
      </w:r>
    </w:p>
    <w:p w14:paraId="17F31678" w14:textId="77777777" w:rsidR="004B4374" w:rsidRPr="008A7F13" w:rsidRDefault="004B4374" w:rsidP="008A7F13">
      <w:pPr>
        <w:pStyle w:val="13"/>
        <w:ind w:firstLine="720"/>
        <w:jc w:val="both"/>
      </w:pPr>
      <w:r w:rsidRPr="008A7F13">
        <w:rPr>
          <w:rStyle w:val="a7"/>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63B1C4BF" w14:textId="77777777" w:rsidR="004B4374" w:rsidRPr="008A7F13" w:rsidRDefault="004B4374" w:rsidP="008A7F13">
      <w:pPr>
        <w:pStyle w:val="13"/>
        <w:ind w:firstLine="720"/>
        <w:jc w:val="both"/>
      </w:pPr>
      <w:r w:rsidRPr="008A7F13">
        <w:rPr>
          <w:rStyle w:val="a7"/>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35D5B458" w14:textId="77777777" w:rsidR="004B4374" w:rsidRPr="008A7F13" w:rsidRDefault="004B4374" w:rsidP="008A7F13">
      <w:pPr>
        <w:pStyle w:val="13"/>
        <w:ind w:firstLine="720"/>
        <w:jc w:val="both"/>
      </w:pPr>
      <w:r w:rsidRPr="008A7F13">
        <w:rPr>
          <w:rStyle w:val="a7"/>
        </w:rPr>
        <w:t>Природопользование и геоэкология.</w:t>
      </w:r>
    </w:p>
    <w:p w14:paraId="62746F74" w14:textId="77777777" w:rsidR="004B4374" w:rsidRPr="008A7F13" w:rsidRDefault="004B4374" w:rsidP="008A7F13">
      <w:pPr>
        <w:pStyle w:val="13"/>
        <w:ind w:firstLine="720"/>
        <w:jc w:val="both"/>
      </w:pPr>
      <w:r w:rsidRPr="008A7F13">
        <w:rPr>
          <w:rStyle w:val="a7"/>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27E4AD07" w14:textId="77777777" w:rsidR="004B4374" w:rsidRPr="008A7F13" w:rsidRDefault="004B4374" w:rsidP="008A7F13">
      <w:pPr>
        <w:pStyle w:val="13"/>
        <w:ind w:firstLine="720"/>
        <w:jc w:val="both"/>
      </w:pPr>
      <w:r w:rsidRPr="008A7F13">
        <w:rPr>
          <w:rStyle w:val="a7"/>
        </w:rPr>
        <w:t>Естественный и антропогенный ландшафты. Проблема сохранения ландшафтного и культурного разнообразия на Земле.</w:t>
      </w:r>
    </w:p>
    <w:p w14:paraId="0ACEB100" w14:textId="77777777" w:rsidR="004B4374" w:rsidRPr="008A7F13" w:rsidRDefault="004B4374" w:rsidP="008A7F13">
      <w:pPr>
        <w:pStyle w:val="13"/>
        <w:ind w:firstLine="720"/>
        <w:jc w:val="both"/>
      </w:pPr>
      <w:r w:rsidRPr="008A7F13">
        <w:rPr>
          <w:rStyle w:val="a7"/>
        </w:rPr>
        <w:t>Практическая работа «Классификация ландшафтов с использованием источников географической информации».</w:t>
      </w:r>
    </w:p>
    <w:p w14:paraId="3668FD1B" w14:textId="77777777" w:rsidR="004B4374" w:rsidRPr="008A7F13" w:rsidRDefault="004B4374" w:rsidP="008A7F13">
      <w:pPr>
        <w:pStyle w:val="13"/>
        <w:ind w:firstLine="720"/>
        <w:jc w:val="both"/>
      </w:pPr>
      <w:r w:rsidRPr="008A7F13">
        <w:rPr>
          <w:rStyle w:val="a7"/>
        </w:rPr>
        <w:lastRenderedPageBreak/>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74C2BFCF" w14:textId="77777777" w:rsidR="004B4374" w:rsidRPr="008A7F13" w:rsidRDefault="004B4374" w:rsidP="008A7F13">
      <w:pPr>
        <w:pStyle w:val="13"/>
        <w:ind w:firstLine="720"/>
        <w:jc w:val="both"/>
      </w:pPr>
      <w:r w:rsidRPr="008A7F13">
        <w:rPr>
          <w:rStyle w:val="a7"/>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14:paraId="6E456195" w14:textId="77777777" w:rsidR="004B4374" w:rsidRPr="008A7F13" w:rsidRDefault="004B4374" w:rsidP="008A7F13">
      <w:pPr>
        <w:pStyle w:val="13"/>
        <w:ind w:firstLine="720"/>
        <w:jc w:val="both"/>
      </w:pPr>
      <w:r w:rsidRPr="008A7F13">
        <w:rPr>
          <w:rStyle w:val="a7"/>
        </w:rPr>
        <w:t xml:space="preserve">Природные ресурсы и их виды. Особенности размещения природных ресурсов мира. Природно-ресурсный капитал регионов, крупных стран, в том числе России. </w:t>
      </w:r>
      <w:proofErr w:type="spellStart"/>
      <w:r w:rsidRPr="008A7F13">
        <w:rPr>
          <w:rStyle w:val="a7"/>
        </w:rPr>
        <w:t>Ресурсообеспеченность</w:t>
      </w:r>
      <w:proofErr w:type="spellEnd"/>
      <w:r w:rsidRPr="008A7F13">
        <w:rPr>
          <w:rStyle w:val="a7"/>
        </w:rPr>
        <w:t>.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76BD74DB" w14:textId="77777777" w:rsidR="004B4374" w:rsidRPr="008A7F13" w:rsidRDefault="004B4374" w:rsidP="008A7F13">
      <w:pPr>
        <w:pStyle w:val="13"/>
        <w:ind w:firstLine="720"/>
        <w:jc w:val="both"/>
      </w:pPr>
      <w:r w:rsidRPr="008A7F13">
        <w:rPr>
          <w:rStyle w:val="a7"/>
        </w:rPr>
        <w:t xml:space="preserve">Практические работы: «Оценка природно-ресурсного капитала одной из стран (по выбору) по источникам географической информации», «Определение </w:t>
      </w:r>
      <w:proofErr w:type="spellStart"/>
      <w:r w:rsidRPr="008A7F13">
        <w:rPr>
          <w:rStyle w:val="a7"/>
        </w:rPr>
        <w:t>ресурсообеспеченности</w:t>
      </w:r>
      <w:proofErr w:type="spellEnd"/>
      <w:r w:rsidRPr="008A7F13">
        <w:rPr>
          <w:rStyle w:val="a7"/>
        </w:rPr>
        <w:t xml:space="preserve"> стран отдельными видами природных ресурсов».</w:t>
      </w:r>
    </w:p>
    <w:p w14:paraId="5D38ECC5" w14:textId="77777777" w:rsidR="004B4374" w:rsidRPr="008A7F13" w:rsidRDefault="004B4374" w:rsidP="008A7F13">
      <w:pPr>
        <w:pStyle w:val="13"/>
        <w:ind w:firstLine="720"/>
        <w:jc w:val="both"/>
      </w:pPr>
      <w:r w:rsidRPr="008A7F13">
        <w:rPr>
          <w:rStyle w:val="a7"/>
        </w:rPr>
        <w:t>Современная политическая карта.</w:t>
      </w:r>
    </w:p>
    <w:p w14:paraId="6BE01B1A" w14:textId="77777777" w:rsidR="004B4374" w:rsidRPr="008A7F13" w:rsidRDefault="004B4374" w:rsidP="008A7F13">
      <w:pPr>
        <w:pStyle w:val="13"/>
        <w:ind w:firstLine="720"/>
        <w:jc w:val="both"/>
      </w:pPr>
      <w:r w:rsidRPr="008A7F13">
        <w:rPr>
          <w:rStyle w:val="a7"/>
        </w:rPr>
        <w:t xml:space="preserve">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8A7F13">
        <w:rPr>
          <w:rStyle w:val="a7"/>
        </w:rPr>
        <w:t>приарктического</w:t>
      </w:r>
      <w:proofErr w:type="spellEnd"/>
      <w:r w:rsidRPr="008A7F13">
        <w:rPr>
          <w:rStyle w:val="a7"/>
        </w:rPr>
        <w:t xml:space="preserve"> государства.</w:t>
      </w:r>
    </w:p>
    <w:p w14:paraId="0F7CB6F9" w14:textId="77777777" w:rsidR="004B4374" w:rsidRPr="008A7F13" w:rsidRDefault="004B4374" w:rsidP="008A7F13">
      <w:pPr>
        <w:pStyle w:val="13"/>
        <w:ind w:firstLine="720"/>
        <w:jc w:val="both"/>
      </w:pPr>
      <w:r w:rsidRPr="008A7F13">
        <w:rPr>
          <w:rStyle w:val="a7"/>
        </w:rPr>
        <w:t>Классификации и типология стран мира. Основные типы стран: критерии их выделения. Формы правления государства и государственного устройства.</w:t>
      </w:r>
    </w:p>
    <w:p w14:paraId="3E84321E" w14:textId="77777777" w:rsidR="004B4374" w:rsidRPr="008A7F13" w:rsidRDefault="004B4374" w:rsidP="008A7F13">
      <w:pPr>
        <w:pStyle w:val="13"/>
        <w:ind w:firstLine="720"/>
        <w:jc w:val="both"/>
      </w:pPr>
      <w:r w:rsidRPr="008A7F13">
        <w:rPr>
          <w:rStyle w:val="a7"/>
        </w:rPr>
        <w:t>Население мира.</w:t>
      </w:r>
    </w:p>
    <w:p w14:paraId="7083838F" w14:textId="77777777" w:rsidR="004B4374" w:rsidRPr="008A7F13" w:rsidRDefault="004B4374" w:rsidP="008A7F13">
      <w:pPr>
        <w:pStyle w:val="13"/>
        <w:ind w:firstLine="720"/>
        <w:jc w:val="both"/>
      </w:pPr>
      <w:r w:rsidRPr="008A7F13">
        <w:rPr>
          <w:rStyle w:val="a7"/>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005AFCEA" w14:textId="77777777" w:rsidR="004B4374" w:rsidRPr="008A7F13" w:rsidRDefault="004B4374" w:rsidP="008A7F13">
      <w:pPr>
        <w:pStyle w:val="13"/>
        <w:ind w:firstLine="720"/>
        <w:jc w:val="both"/>
      </w:pPr>
      <w:r w:rsidRPr="008A7F13">
        <w:rPr>
          <w:rStyle w:val="a7"/>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14:paraId="3DA54924" w14:textId="77777777" w:rsidR="004B4374" w:rsidRPr="008A7F13" w:rsidRDefault="004B4374" w:rsidP="008A7F13">
      <w:pPr>
        <w:pStyle w:val="13"/>
        <w:ind w:firstLine="720"/>
        <w:jc w:val="both"/>
      </w:pPr>
      <w:r w:rsidRPr="008A7F13">
        <w:rPr>
          <w:rStyle w:val="a7"/>
        </w:rPr>
        <w:t xml:space="preserve">Состав и структура населения. Возрастной и половой состав населения мира. Структура занятости населения в странах с различным уровнем </w:t>
      </w:r>
      <w:proofErr w:type="spellStart"/>
      <w:r w:rsidRPr="008A7F13">
        <w:rPr>
          <w:rStyle w:val="a7"/>
        </w:rPr>
        <w:t>социально</w:t>
      </w:r>
      <w:r w:rsidRPr="008A7F13">
        <w:rPr>
          <w:rStyle w:val="a7"/>
        </w:rPr>
        <w:softHyphen/>
        <w:t>экономического</w:t>
      </w:r>
      <w:proofErr w:type="spellEnd"/>
      <w:r w:rsidRPr="008A7F13">
        <w:rPr>
          <w:rStyle w:val="a7"/>
        </w:rPr>
        <w:t xml:space="preserve">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14:paraId="08F3C366" w14:textId="77777777" w:rsidR="004B4374" w:rsidRPr="008A7F13" w:rsidRDefault="004B4374" w:rsidP="008A7F13">
      <w:pPr>
        <w:pStyle w:val="13"/>
        <w:ind w:firstLine="720"/>
        <w:jc w:val="both"/>
      </w:pPr>
      <w:r w:rsidRPr="008A7F13">
        <w:rPr>
          <w:rStyle w:val="a7"/>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14:paraId="0A9BCF57" w14:textId="77777777" w:rsidR="004B4374" w:rsidRPr="008A7F13" w:rsidRDefault="004B4374" w:rsidP="008A7F13">
      <w:pPr>
        <w:pStyle w:val="13"/>
        <w:ind w:firstLine="720"/>
        <w:jc w:val="both"/>
      </w:pPr>
      <w:r w:rsidRPr="008A7F13">
        <w:rPr>
          <w:rStyle w:val="a7"/>
        </w:rPr>
        <w:t xml:space="preserve">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w:t>
      </w:r>
      <w:r w:rsidRPr="008A7F13">
        <w:rPr>
          <w:rStyle w:val="a7"/>
        </w:rPr>
        <w:lastRenderedPageBreak/>
        <w:t>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166DE153" w14:textId="77777777" w:rsidR="004B4374" w:rsidRPr="008A7F13" w:rsidRDefault="004B4374" w:rsidP="008A7F13">
      <w:pPr>
        <w:pStyle w:val="13"/>
        <w:ind w:firstLine="720"/>
        <w:jc w:val="both"/>
      </w:pPr>
      <w:r w:rsidRPr="008A7F13">
        <w:rPr>
          <w:rStyle w:val="a7"/>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1069E0C8" w14:textId="77777777" w:rsidR="004B4374" w:rsidRPr="008A7F13" w:rsidRDefault="004B4374" w:rsidP="008A7F13">
      <w:pPr>
        <w:pStyle w:val="13"/>
        <w:ind w:firstLine="720"/>
        <w:jc w:val="both"/>
      </w:pPr>
      <w:r w:rsidRPr="008A7F13">
        <w:rPr>
          <w:rStyle w:val="a7"/>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48E111E7" w14:textId="77777777" w:rsidR="004B4374" w:rsidRPr="008A7F13" w:rsidRDefault="004B4374" w:rsidP="008A7F13">
      <w:pPr>
        <w:pStyle w:val="13"/>
        <w:ind w:firstLine="720"/>
        <w:jc w:val="both"/>
      </w:pPr>
      <w:r w:rsidRPr="008A7F13">
        <w:rPr>
          <w:rStyle w:val="a7"/>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7D789C10" w14:textId="77777777" w:rsidR="004B4374" w:rsidRPr="008A7F13" w:rsidRDefault="004B4374" w:rsidP="008A7F13">
      <w:pPr>
        <w:pStyle w:val="13"/>
        <w:ind w:firstLine="720"/>
        <w:jc w:val="both"/>
      </w:pPr>
      <w:r w:rsidRPr="008A7F13">
        <w:rPr>
          <w:rStyle w:val="a7"/>
        </w:rPr>
        <w:t>Мировое хозяйство.</w:t>
      </w:r>
    </w:p>
    <w:p w14:paraId="17080727" w14:textId="77777777" w:rsidR="004B4374" w:rsidRPr="008A7F13" w:rsidRDefault="004B4374" w:rsidP="008A7F13">
      <w:pPr>
        <w:pStyle w:val="13"/>
        <w:ind w:firstLine="720"/>
        <w:jc w:val="both"/>
      </w:pPr>
      <w:r w:rsidRPr="008A7F13">
        <w:rPr>
          <w:rStyle w:val="a7"/>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2A072807" w14:textId="77777777" w:rsidR="004B4374" w:rsidRPr="008A7F13" w:rsidRDefault="004B4374" w:rsidP="008A7F13">
      <w:pPr>
        <w:pStyle w:val="13"/>
        <w:ind w:firstLine="720"/>
        <w:jc w:val="both"/>
      </w:pPr>
      <w:r w:rsidRPr="008A7F13">
        <w:rPr>
          <w:rStyle w:val="a7"/>
        </w:rPr>
        <w:t>Практическая работа «Сравнение структуры экономики аграрных, индустриальных и постиндустриальных стран».</w:t>
      </w:r>
    </w:p>
    <w:p w14:paraId="6F976B9B" w14:textId="77777777" w:rsidR="004B4374" w:rsidRPr="008A7F13" w:rsidRDefault="004B4374" w:rsidP="008A7F13">
      <w:pPr>
        <w:pStyle w:val="13"/>
        <w:ind w:firstLine="720"/>
        <w:jc w:val="both"/>
      </w:pPr>
      <w:r w:rsidRPr="008A7F13">
        <w:rPr>
          <w:rStyle w:val="a7"/>
        </w:rP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w:t>
      </w:r>
      <w:proofErr w:type="spellStart"/>
      <w:r w:rsidRPr="008A7F13">
        <w:rPr>
          <w:rStyle w:val="a7"/>
        </w:rPr>
        <w:t>социально</w:t>
      </w:r>
      <w:r w:rsidRPr="008A7F13">
        <w:rPr>
          <w:rStyle w:val="a7"/>
        </w:rPr>
        <w:softHyphen/>
        <w:t>экономических</w:t>
      </w:r>
      <w:proofErr w:type="spellEnd"/>
      <w:r w:rsidRPr="008A7F13">
        <w:rPr>
          <w:rStyle w:val="a7"/>
        </w:rPr>
        <w:t xml:space="preserve"> типов. Транснациональные корпорации (ТНК) и их роль в глобализации мировой экономики.</w:t>
      </w:r>
    </w:p>
    <w:p w14:paraId="1F081C10" w14:textId="77777777" w:rsidR="004B4374" w:rsidRPr="008A7F13" w:rsidRDefault="004B4374" w:rsidP="008A7F13">
      <w:pPr>
        <w:pStyle w:val="13"/>
        <w:ind w:firstLine="720"/>
        <w:jc w:val="both"/>
      </w:pPr>
      <w:r w:rsidRPr="008A7F13">
        <w:rPr>
          <w:rStyle w:val="a7"/>
        </w:rPr>
        <w:t>География главных отраслей мирового хозяйства.</w:t>
      </w:r>
    </w:p>
    <w:p w14:paraId="152943F1" w14:textId="77777777" w:rsidR="004B4374" w:rsidRPr="008A7F13" w:rsidRDefault="004B4374" w:rsidP="008A7F13">
      <w:pPr>
        <w:pStyle w:val="13"/>
        <w:ind w:firstLine="720"/>
        <w:jc w:val="both"/>
      </w:pPr>
      <w:r w:rsidRPr="008A7F13">
        <w:rPr>
          <w:rStyle w:val="a7"/>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14:paraId="6B203BE1" w14:textId="77777777" w:rsidR="004B4374" w:rsidRPr="008A7F13" w:rsidRDefault="004B4374" w:rsidP="008A7F13">
      <w:pPr>
        <w:pStyle w:val="13"/>
        <w:ind w:firstLine="720"/>
        <w:jc w:val="both"/>
      </w:pPr>
      <w:r w:rsidRPr="008A7F13">
        <w:rPr>
          <w:rStyle w:val="a7"/>
        </w:rPr>
        <w:t>Топливно-энергетический комплекс мира: основные этапы развития, «</w:t>
      </w:r>
      <w:proofErr w:type="spellStart"/>
      <w:r w:rsidRPr="008A7F13">
        <w:rPr>
          <w:rStyle w:val="a7"/>
        </w:rPr>
        <w:t>энергопереход</w:t>
      </w:r>
      <w:proofErr w:type="spellEnd"/>
      <w:r w:rsidRPr="008A7F13">
        <w:rPr>
          <w:rStyle w:val="a7"/>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4EA623F1" w14:textId="77777777" w:rsidR="004B4374" w:rsidRPr="008A7F13" w:rsidRDefault="004B4374" w:rsidP="008A7F13">
      <w:pPr>
        <w:pStyle w:val="13"/>
        <w:ind w:firstLine="720"/>
        <w:jc w:val="both"/>
      </w:pPr>
      <w:r w:rsidRPr="008A7F13">
        <w:rPr>
          <w:rStyle w:val="a7"/>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56BDC278" w14:textId="77777777" w:rsidR="004B4374" w:rsidRPr="008A7F13" w:rsidRDefault="004B4374" w:rsidP="008A7F13">
      <w:pPr>
        <w:pStyle w:val="13"/>
        <w:ind w:firstLine="720"/>
        <w:jc w:val="both"/>
      </w:pPr>
      <w:r w:rsidRPr="008A7F13">
        <w:rPr>
          <w:rStyle w:val="a7"/>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48DA6157" w14:textId="77777777" w:rsidR="004B4374" w:rsidRPr="008A7F13" w:rsidRDefault="004B4374" w:rsidP="008A7F13">
      <w:pPr>
        <w:pStyle w:val="13"/>
        <w:ind w:firstLine="720"/>
        <w:jc w:val="both"/>
      </w:pPr>
      <w:r w:rsidRPr="008A7F13">
        <w:rPr>
          <w:rStyle w:val="a7"/>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w:t>
      </w:r>
      <w:r w:rsidRPr="008A7F13">
        <w:rPr>
          <w:rStyle w:val="a7"/>
        </w:rPr>
        <w:lastRenderedPageBreak/>
        <w:t>на окружающую среду.</w:t>
      </w:r>
    </w:p>
    <w:p w14:paraId="7CD52815" w14:textId="77777777" w:rsidR="004B4374" w:rsidRPr="008A7F13" w:rsidRDefault="004B4374" w:rsidP="008A7F13">
      <w:pPr>
        <w:pStyle w:val="13"/>
        <w:ind w:firstLine="720"/>
        <w:jc w:val="both"/>
      </w:pPr>
      <w:r w:rsidRPr="008A7F13">
        <w:rPr>
          <w:rStyle w:val="a7"/>
        </w:rPr>
        <w:t>Практическая работа. «Представление в виде диаграмм данных о динамике изменения объёмов и структуры производства электроэнергии в мире».</w:t>
      </w:r>
    </w:p>
    <w:p w14:paraId="186FB9E6" w14:textId="77777777" w:rsidR="004B4374" w:rsidRPr="008A7F13" w:rsidRDefault="004B4374" w:rsidP="008A7F13">
      <w:pPr>
        <w:pStyle w:val="13"/>
        <w:ind w:firstLine="720"/>
        <w:jc w:val="both"/>
      </w:pPr>
      <w:r w:rsidRPr="008A7F13">
        <w:rPr>
          <w:rStyle w:val="a7"/>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14:paraId="113B613C" w14:textId="77777777" w:rsidR="004B4374" w:rsidRPr="008A7F13" w:rsidRDefault="004B4374" w:rsidP="008A7F13">
      <w:pPr>
        <w:pStyle w:val="13"/>
        <w:ind w:firstLine="720"/>
        <w:jc w:val="both"/>
      </w:pPr>
      <w:r w:rsidRPr="008A7F13">
        <w:rPr>
          <w:rStyle w:val="a7"/>
        </w:rPr>
        <w:t>Животноводство. Ведущие экспортёры и импортёры продукции животноводства. Рыболовство и аквакультура: географические особенности.</w:t>
      </w:r>
    </w:p>
    <w:p w14:paraId="2E0DE283" w14:textId="77777777" w:rsidR="004B4374" w:rsidRPr="008A7F13" w:rsidRDefault="004B4374" w:rsidP="008A7F13">
      <w:pPr>
        <w:pStyle w:val="13"/>
        <w:ind w:firstLine="720"/>
        <w:jc w:val="both"/>
      </w:pPr>
      <w:r w:rsidRPr="008A7F13">
        <w:rPr>
          <w:rStyle w:val="a7"/>
        </w:rPr>
        <w:t>Влияние сельского хозяйства и отдельных его отраслей на окружающую среду.</w:t>
      </w:r>
    </w:p>
    <w:p w14:paraId="65B77967" w14:textId="77777777" w:rsidR="004B4374" w:rsidRPr="008A7F13" w:rsidRDefault="004B4374" w:rsidP="008A7F13">
      <w:pPr>
        <w:pStyle w:val="13"/>
        <w:ind w:firstLine="720"/>
        <w:jc w:val="both"/>
      </w:pPr>
      <w:r w:rsidRPr="008A7F13">
        <w:rPr>
          <w:rStyle w:val="a7"/>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4AB95F00" w14:textId="77777777" w:rsidR="004B4374" w:rsidRPr="008A7F13" w:rsidRDefault="004B4374" w:rsidP="008A7F13">
      <w:pPr>
        <w:pStyle w:val="13"/>
        <w:ind w:firstLine="720"/>
        <w:jc w:val="both"/>
      </w:pPr>
      <w:r w:rsidRPr="008A7F13">
        <w:rPr>
          <w:rStyle w:val="a7"/>
        </w:rPr>
        <w:t xml:space="preserve">Сфера услуг. Мировой транспорт. Основные международные магистрали и транспортные узлы. Мировая система научно-исследовательских и </w:t>
      </w:r>
      <w:proofErr w:type="spellStart"/>
      <w:r w:rsidRPr="008A7F13">
        <w:rPr>
          <w:rStyle w:val="a7"/>
        </w:rPr>
        <w:t>опытно</w:t>
      </w:r>
      <w:r w:rsidRPr="008A7F13">
        <w:rPr>
          <w:rStyle w:val="a7"/>
        </w:rPr>
        <w:softHyphen/>
        <w:t>конструкторских</w:t>
      </w:r>
      <w:proofErr w:type="spellEnd"/>
      <w:r w:rsidRPr="008A7F13">
        <w:rPr>
          <w:rStyle w:val="a7"/>
        </w:rPr>
        <w:t xml:space="preserve"> работ (НИОКР). Международные экономические отношения: основные формы и факторы, влияющие на их развитие. Мировая торговля и туризм.</w:t>
      </w:r>
    </w:p>
    <w:p w14:paraId="447E6322" w14:textId="77777777" w:rsidR="004B4374" w:rsidRPr="008A7F13" w:rsidRDefault="004B4374" w:rsidP="008A7F13">
      <w:pPr>
        <w:pStyle w:val="13"/>
        <w:ind w:firstLine="720"/>
        <w:jc w:val="both"/>
      </w:pPr>
      <w:r w:rsidRPr="008A7F13">
        <w:rPr>
          <w:rStyle w:val="a7"/>
        </w:rPr>
        <w:t>Содержание обучения географии в 11 классе.</w:t>
      </w:r>
    </w:p>
    <w:p w14:paraId="3FADEAEA" w14:textId="77777777" w:rsidR="004B4374" w:rsidRPr="008A7F13" w:rsidRDefault="004B4374" w:rsidP="008A7F13">
      <w:pPr>
        <w:pStyle w:val="13"/>
        <w:ind w:firstLine="720"/>
        <w:jc w:val="both"/>
      </w:pPr>
      <w:r w:rsidRPr="008A7F13">
        <w:rPr>
          <w:rStyle w:val="a7"/>
        </w:rPr>
        <w:t>Регионы и страны.</w:t>
      </w:r>
    </w:p>
    <w:p w14:paraId="0E19EB80" w14:textId="77777777" w:rsidR="004B4374" w:rsidRPr="008A7F13" w:rsidRDefault="004B4374" w:rsidP="008A7F13">
      <w:pPr>
        <w:pStyle w:val="13"/>
        <w:ind w:firstLine="720"/>
        <w:jc w:val="both"/>
      </w:pPr>
      <w:r w:rsidRPr="008A7F13">
        <w:rPr>
          <w:rStyle w:val="a7"/>
        </w:rPr>
        <w:t>Регионы мира. Зарубежная Европа.</w:t>
      </w:r>
    </w:p>
    <w:p w14:paraId="136C54D6" w14:textId="77777777" w:rsidR="004B4374" w:rsidRPr="008A7F13" w:rsidRDefault="004B4374" w:rsidP="008A7F13">
      <w:pPr>
        <w:pStyle w:val="13"/>
        <w:ind w:firstLine="720"/>
        <w:jc w:val="both"/>
      </w:pPr>
      <w:r w:rsidRPr="008A7F13">
        <w:rPr>
          <w:rStyle w:val="a7"/>
        </w:rPr>
        <w:t>Многообразие подходов к выделению регионов мира. Регионы мира: зарубежная Европа, зарубежная Азия, Америка, Африка, Австралия и Океания.</w:t>
      </w:r>
    </w:p>
    <w:p w14:paraId="3DFF4639" w14:textId="77777777" w:rsidR="004B4374" w:rsidRPr="008A7F13" w:rsidRDefault="004B4374" w:rsidP="008A7F13">
      <w:pPr>
        <w:pStyle w:val="13"/>
        <w:ind w:firstLine="720"/>
        <w:jc w:val="both"/>
      </w:pPr>
      <w:r w:rsidRPr="008A7F13">
        <w:rPr>
          <w:rStyle w:val="a7"/>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14:paraId="0535C031" w14:textId="77777777" w:rsidR="004B4374" w:rsidRPr="008A7F13" w:rsidRDefault="004B4374" w:rsidP="008A7F13">
      <w:pPr>
        <w:pStyle w:val="13"/>
        <w:ind w:firstLine="720"/>
        <w:jc w:val="both"/>
      </w:pPr>
      <w:r w:rsidRPr="008A7F13">
        <w:rPr>
          <w:rStyle w:val="a7"/>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7A1AD636" w14:textId="77777777" w:rsidR="004B4374" w:rsidRPr="008A7F13" w:rsidRDefault="004B4374" w:rsidP="008A7F13">
      <w:pPr>
        <w:pStyle w:val="13"/>
        <w:ind w:firstLine="720"/>
        <w:jc w:val="both"/>
      </w:pPr>
      <w:r w:rsidRPr="008A7F13">
        <w:rPr>
          <w:rStyle w:val="a7"/>
        </w:rPr>
        <w:t xml:space="preserve">Зарубежная Азия: состав (субрегионы: Юго-Западная Азия, Центральная Азия, Восточная Азия, Южная Азия, Юго-Восточная Азия), общая </w:t>
      </w:r>
      <w:proofErr w:type="spellStart"/>
      <w:r w:rsidRPr="008A7F13">
        <w:rPr>
          <w:rStyle w:val="a7"/>
        </w:rPr>
        <w:t>экономико</w:t>
      </w:r>
      <w:r w:rsidRPr="008A7F13">
        <w:rPr>
          <w:rStyle w:val="a7"/>
        </w:rPr>
        <w:softHyphen/>
        <w:t>географическая</w:t>
      </w:r>
      <w:proofErr w:type="spellEnd"/>
      <w:r w:rsidRPr="008A7F13">
        <w:rPr>
          <w:rStyle w:val="a7"/>
        </w:rPr>
        <w:t xml:space="preserve"> характеристика. Общие черты и особенности природно-ресурсного капитала, населения и хозяйства субрегионов. Особенности </w:t>
      </w:r>
      <w:proofErr w:type="spellStart"/>
      <w:r w:rsidRPr="008A7F13">
        <w:rPr>
          <w:rStyle w:val="a7"/>
        </w:rPr>
        <w:t>экономико</w:t>
      </w:r>
      <w:r w:rsidRPr="008A7F13">
        <w:rPr>
          <w:rStyle w:val="a7"/>
        </w:rPr>
        <w:softHyphen/>
        <w:t>географического</w:t>
      </w:r>
      <w:proofErr w:type="spellEnd"/>
      <w:r w:rsidRPr="008A7F13">
        <w:rPr>
          <w:rStyle w:val="a7"/>
        </w:rPr>
        <w:t xml:space="preserve"> положения, природно-ресурсного капитала, населения, хозяйства стран зарубежной Азии, современные проблемы (на примере Индии, Китая, Японии).</w:t>
      </w:r>
    </w:p>
    <w:p w14:paraId="7298E195" w14:textId="77777777" w:rsidR="004B4374" w:rsidRPr="008A7F13" w:rsidRDefault="004B4374" w:rsidP="008A7F13">
      <w:pPr>
        <w:pStyle w:val="13"/>
        <w:ind w:firstLine="720"/>
        <w:jc w:val="both"/>
      </w:pPr>
      <w:r w:rsidRPr="008A7F13">
        <w:rPr>
          <w:rStyle w:val="a7"/>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6E12F6A7" w14:textId="77777777" w:rsidR="004B4374" w:rsidRPr="008A7F13" w:rsidRDefault="004B4374" w:rsidP="008A7F13">
      <w:pPr>
        <w:pStyle w:val="13"/>
        <w:ind w:firstLine="720"/>
        <w:jc w:val="both"/>
      </w:pPr>
      <w:r w:rsidRPr="008A7F13">
        <w:rPr>
          <w:rStyle w:val="a7"/>
        </w:rPr>
        <w:t xml:space="preserve">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w:t>
      </w:r>
      <w:proofErr w:type="spellStart"/>
      <w:r w:rsidRPr="008A7F13">
        <w:rPr>
          <w:rStyle w:val="a7"/>
        </w:rPr>
        <w:t>экономико</w:t>
      </w:r>
      <w:r w:rsidRPr="008A7F13">
        <w:rPr>
          <w:rStyle w:val="a7"/>
        </w:rPr>
        <w:softHyphen/>
        <w:t>географического</w:t>
      </w:r>
      <w:proofErr w:type="spellEnd"/>
      <w:r w:rsidRPr="008A7F13">
        <w:rPr>
          <w:rStyle w:val="a7"/>
        </w:rPr>
        <w:t xml:space="preserve"> положения природно-ресурсного капитала, населения, хозяйства стран Америки, современные проблемы (на примере США, Канады, Мексики, Бразилии).</w:t>
      </w:r>
    </w:p>
    <w:p w14:paraId="688D69AA" w14:textId="77777777" w:rsidR="004B4374" w:rsidRPr="008A7F13" w:rsidRDefault="004B4374" w:rsidP="008A7F13">
      <w:pPr>
        <w:pStyle w:val="13"/>
        <w:ind w:firstLine="720"/>
        <w:jc w:val="both"/>
      </w:pPr>
      <w:r w:rsidRPr="008A7F13">
        <w:rPr>
          <w:rStyle w:val="a7"/>
        </w:rPr>
        <w:t>Практическая работа «Объяснение особенностей территориальной структуры хозяйства Канады и Бразилии на основе анализа географических карт».</w:t>
      </w:r>
    </w:p>
    <w:p w14:paraId="141B887C" w14:textId="77777777" w:rsidR="004B4374" w:rsidRPr="008A7F13" w:rsidRDefault="004B4374" w:rsidP="008A7F13">
      <w:pPr>
        <w:pStyle w:val="13"/>
        <w:tabs>
          <w:tab w:val="left" w:pos="2035"/>
        </w:tabs>
        <w:ind w:firstLine="720"/>
        <w:jc w:val="both"/>
      </w:pPr>
      <w:r w:rsidRPr="008A7F13">
        <w:rPr>
          <w:rStyle w:val="a7"/>
        </w:rPr>
        <w:t>Африка:</w:t>
      </w:r>
      <w:r w:rsidRPr="008A7F13">
        <w:rPr>
          <w:rStyle w:val="a7"/>
        </w:rPr>
        <w:tab/>
        <w:t>состав (субрегионы: Северная Африка, Западная Африка,</w:t>
      </w:r>
    </w:p>
    <w:p w14:paraId="7F4FBBD5" w14:textId="77777777" w:rsidR="004B4374" w:rsidRPr="008A7F13" w:rsidRDefault="004B4374" w:rsidP="008A7F13">
      <w:pPr>
        <w:pStyle w:val="13"/>
        <w:ind w:firstLine="0"/>
        <w:jc w:val="both"/>
      </w:pPr>
      <w:r w:rsidRPr="008A7F13">
        <w:rPr>
          <w:rStyle w:val="a7"/>
        </w:rPr>
        <w:t xml:space="preserve">Центральная Африка, Восточная Африка, Южная Африка). Общая </w:t>
      </w:r>
      <w:proofErr w:type="spellStart"/>
      <w:r w:rsidRPr="008A7F13">
        <w:rPr>
          <w:rStyle w:val="a7"/>
        </w:rPr>
        <w:t>экономико</w:t>
      </w:r>
      <w:r w:rsidRPr="008A7F13">
        <w:rPr>
          <w:rStyle w:val="a7"/>
        </w:rPr>
        <w:softHyphen/>
        <w:t>географическая</w:t>
      </w:r>
      <w:proofErr w:type="spellEnd"/>
      <w:r w:rsidRPr="008A7F13">
        <w:rPr>
          <w:rStyle w:val="a7"/>
        </w:rPr>
        <w:t xml:space="preserve">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w:t>
      </w:r>
      <w:proofErr w:type="spellStart"/>
      <w:r w:rsidRPr="008A7F13">
        <w:rPr>
          <w:rStyle w:val="a7"/>
        </w:rPr>
        <w:t>природно</w:t>
      </w:r>
      <w:r w:rsidRPr="008A7F13">
        <w:rPr>
          <w:rStyle w:val="a7"/>
        </w:rPr>
        <w:softHyphen/>
        <w:t>ресурсного</w:t>
      </w:r>
      <w:proofErr w:type="spellEnd"/>
      <w:r w:rsidRPr="008A7F13">
        <w:rPr>
          <w:rStyle w:val="a7"/>
        </w:rPr>
        <w:t xml:space="preserve"> капитала, населения, хозяйства стран Африки (ЮАР, Египет, Алжир).</w:t>
      </w:r>
    </w:p>
    <w:p w14:paraId="30E5E2D3" w14:textId="77777777" w:rsidR="004B4374" w:rsidRPr="008A7F13" w:rsidRDefault="004B4374" w:rsidP="008A7F13">
      <w:pPr>
        <w:pStyle w:val="13"/>
        <w:ind w:firstLine="720"/>
        <w:jc w:val="both"/>
      </w:pPr>
      <w:r w:rsidRPr="008A7F13">
        <w:rPr>
          <w:rStyle w:val="a7"/>
        </w:rPr>
        <w:t xml:space="preserve">Практическая работа «Сравнение на основе анализа статистических данных роли </w:t>
      </w:r>
      <w:r w:rsidRPr="008A7F13">
        <w:rPr>
          <w:rStyle w:val="a7"/>
        </w:rPr>
        <w:lastRenderedPageBreak/>
        <w:t>сельского хозяйства в экономике Алжира и Эфиопии».</w:t>
      </w:r>
    </w:p>
    <w:p w14:paraId="7E3B89A5" w14:textId="77777777" w:rsidR="004B4374" w:rsidRPr="008A7F13" w:rsidRDefault="004B4374" w:rsidP="008A7F13">
      <w:pPr>
        <w:pStyle w:val="13"/>
        <w:ind w:firstLine="720"/>
        <w:jc w:val="both"/>
      </w:pPr>
      <w:r w:rsidRPr="008A7F13">
        <w:rPr>
          <w:rStyle w:val="a7"/>
        </w:rPr>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14:paraId="4D1C8CB5" w14:textId="77777777" w:rsidR="004B4374" w:rsidRPr="008A7F13" w:rsidRDefault="004B4374" w:rsidP="008A7F13">
      <w:pPr>
        <w:pStyle w:val="13"/>
        <w:ind w:firstLine="720"/>
        <w:jc w:val="both"/>
      </w:pPr>
      <w:r w:rsidRPr="008A7F13">
        <w:rPr>
          <w:rStyle w:val="a7"/>
        </w:rPr>
        <w:t xml:space="preserve">Россия на геополитической, геоэкономической и </w:t>
      </w:r>
      <w:proofErr w:type="spellStart"/>
      <w:r w:rsidRPr="008A7F13">
        <w:rPr>
          <w:rStyle w:val="a7"/>
        </w:rPr>
        <w:t>геодемографической</w:t>
      </w:r>
      <w:proofErr w:type="spellEnd"/>
      <w:r w:rsidRPr="008A7F13">
        <w:rPr>
          <w:rStyle w:val="a7"/>
        </w:rPr>
        <w:t xml:space="preserve">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5B4EC8B4" w14:textId="77777777" w:rsidR="004B4374" w:rsidRPr="008A7F13" w:rsidRDefault="004B4374" w:rsidP="008A7F13">
      <w:pPr>
        <w:pStyle w:val="13"/>
        <w:ind w:firstLine="720"/>
        <w:jc w:val="both"/>
      </w:pPr>
      <w:r w:rsidRPr="008A7F13">
        <w:rPr>
          <w:rStyle w:val="a7"/>
        </w:rPr>
        <w:t>Практическая работа «Изменение направления международных экономических связей России в новых экономических условиях».</w:t>
      </w:r>
    </w:p>
    <w:p w14:paraId="78769022" w14:textId="77777777" w:rsidR="004B4374" w:rsidRPr="008A7F13" w:rsidRDefault="004B4374" w:rsidP="008A7F13">
      <w:pPr>
        <w:pStyle w:val="13"/>
        <w:ind w:firstLine="720"/>
        <w:jc w:val="both"/>
      </w:pPr>
      <w:r w:rsidRPr="008A7F13">
        <w:rPr>
          <w:rStyle w:val="a7"/>
        </w:rPr>
        <w:t>Глобальные проблемы человечества.</w:t>
      </w:r>
    </w:p>
    <w:p w14:paraId="77845405" w14:textId="77777777" w:rsidR="004B4374" w:rsidRPr="008A7F13" w:rsidRDefault="004B4374" w:rsidP="008A7F13">
      <w:pPr>
        <w:pStyle w:val="13"/>
        <w:tabs>
          <w:tab w:val="left" w:pos="5650"/>
        </w:tabs>
        <w:ind w:firstLine="720"/>
        <w:jc w:val="both"/>
      </w:pPr>
      <w:r w:rsidRPr="008A7F13">
        <w:rPr>
          <w:rStyle w:val="a7"/>
        </w:rPr>
        <w:t>Группы глобальных проблем:</w:t>
      </w:r>
      <w:r w:rsidRPr="008A7F13">
        <w:rPr>
          <w:rStyle w:val="a7"/>
        </w:rPr>
        <w:tab/>
        <w:t>геополитические, экологические,</w:t>
      </w:r>
    </w:p>
    <w:p w14:paraId="2A9844C5" w14:textId="77777777" w:rsidR="004B4374" w:rsidRPr="008A7F13" w:rsidRDefault="004B4374" w:rsidP="008A7F13">
      <w:pPr>
        <w:pStyle w:val="13"/>
        <w:ind w:firstLine="0"/>
        <w:jc w:val="both"/>
      </w:pPr>
      <w:r w:rsidRPr="008A7F13">
        <w:rPr>
          <w:rStyle w:val="a7"/>
        </w:rPr>
        <w:t>демографические.</w:t>
      </w:r>
    </w:p>
    <w:p w14:paraId="2E930445" w14:textId="77777777" w:rsidR="004B4374" w:rsidRPr="008A7F13" w:rsidRDefault="004B4374" w:rsidP="008A7F13">
      <w:pPr>
        <w:pStyle w:val="13"/>
        <w:ind w:firstLine="720"/>
        <w:jc w:val="both"/>
      </w:pPr>
      <w:r w:rsidRPr="008A7F13">
        <w:rPr>
          <w:rStyle w:val="a7"/>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14:paraId="5917A893" w14:textId="77777777" w:rsidR="004B4374" w:rsidRPr="008A7F13" w:rsidRDefault="004B4374" w:rsidP="008A7F13">
      <w:pPr>
        <w:pStyle w:val="13"/>
        <w:ind w:firstLine="720"/>
        <w:jc w:val="both"/>
      </w:pPr>
      <w:r w:rsidRPr="008A7F13">
        <w:rPr>
          <w:rStyle w:val="a7"/>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7BAB039D" w14:textId="77777777" w:rsidR="004B4374" w:rsidRPr="008A7F13" w:rsidRDefault="004B4374" w:rsidP="008A7F13">
      <w:pPr>
        <w:pStyle w:val="13"/>
        <w:tabs>
          <w:tab w:val="left" w:pos="2976"/>
          <w:tab w:val="left" w:pos="4987"/>
          <w:tab w:val="left" w:pos="7920"/>
        </w:tabs>
        <w:ind w:firstLine="720"/>
        <w:jc w:val="both"/>
      </w:pPr>
      <w:r w:rsidRPr="008A7F13">
        <w:rPr>
          <w:rStyle w:val="a7"/>
        </w:rPr>
        <w:t>Глобальные</w:t>
      </w:r>
      <w:r w:rsidRPr="008A7F13">
        <w:rPr>
          <w:rStyle w:val="a7"/>
        </w:rPr>
        <w:tab/>
        <w:t>проблемы</w:t>
      </w:r>
      <w:r w:rsidRPr="008A7F13">
        <w:rPr>
          <w:rStyle w:val="a7"/>
        </w:rPr>
        <w:tab/>
        <w:t>народонаселения:</w:t>
      </w:r>
      <w:r w:rsidRPr="008A7F13">
        <w:rPr>
          <w:rStyle w:val="a7"/>
        </w:rPr>
        <w:tab/>
        <w:t>демографическая,</w:t>
      </w:r>
    </w:p>
    <w:p w14:paraId="6AB693AC" w14:textId="77777777" w:rsidR="004B4374" w:rsidRPr="008A7F13" w:rsidRDefault="004B4374" w:rsidP="008A7F13">
      <w:pPr>
        <w:pStyle w:val="13"/>
        <w:ind w:firstLine="0"/>
        <w:jc w:val="both"/>
      </w:pPr>
      <w:r w:rsidRPr="008A7F13">
        <w:rPr>
          <w:rStyle w:val="a7"/>
        </w:rPr>
        <w:t>продовольственная, роста городов, здоровья и долголетия человека.</w:t>
      </w:r>
    </w:p>
    <w:p w14:paraId="794C0E37" w14:textId="77777777" w:rsidR="004B4374" w:rsidRPr="008A7F13" w:rsidRDefault="004B4374" w:rsidP="008A7F13">
      <w:pPr>
        <w:pStyle w:val="13"/>
        <w:ind w:firstLine="720"/>
        <w:jc w:val="both"/>
      </w:pPr>
      <w:r w:rsidRPr="008A7F13">
        <w:rPr>
          <w:rStyle w:val="a7"/>
        </w:rPr>
        <w:t>Взаимосвязь глобальных геополитических, экологических проблем и проблем народонаселения.</w:t>
      </w:r>
    </w:p>
    <w:p w14:paraId="75CA40EC" w14:textId="77777777" w:rsidR="004B4374" w:rsidRPr="008A7F13" w:rsidRDefault="004B4374" w:rsidP="008A7F13">
      <w:pPr>
        <w:pStyle w:val="13"/>
        <w:ind w:firstLine="720"/>
        <w:jc w:val="both"/>
      </w:pPr>
      <w:r w:rsidRPr="008A7F13">
        <w:rPr>
          <w:rStyle w:val="a7"/>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6B29A221" w14:textId="77777777" w:rsidR="004B4374" w:rsidRPr="008A7F13" w:rsidRDefault="004B4374" w:rsidP="008A7F13">
      <w:pPr>
        <w:pStyle w:val="13"/>
        <w:ind w:firstLine="720"/>
        <w:jc w:val="both"/>
      </w:pPr>
      <w:r w:rsidRPr="008A7F13">
        <w:rPr>
          <w:rStyle w:val="a7"/>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373DCAB1" w14:textId="77777777" w:rsidR="004B4374" w:rsidRPr="008A7F13" w:rsidRDefault="004B4374" w:rsidP="008A7F13">
      <w:pPr>
        <w:pStyle w:val="13"/>
        <w:ind w:firstLine="720"/>
        <w:jc w:val="both"/>
      </w:pPr>
      <w:r w:rsidRPr="008A7F13">
        <w:rPr>
          <w:rStyle w:val="a7"/>
        </w:rPr>
        <w:t>Планируемые результаты освоения географии.</w:t>
      </w:r>
    </w:p>
    <w:p w14:paraId="5895C822" w14:textId="77777777" w:rsidR="004B4374" w:rsidRPr="008A7F13" w:rsidRDefault="004B4374" w:rsidP="008A7F13">
      <w:pPr>
        <w:pStyle w:val="13"/>
        <w:ind w:firstLine="720"/>
        <w:jc w:val="both"/>
      </w:pPr>
      <w:r w:rsidRPr="008A7F13">
        <w:rPr>
          <w:rStyle w:val="a7"/>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52BA668" w14:textId="77777777" w:rsidR="004B4374" w:rsidRPr="008A7F13" w:rsidRDefault="004B4374" w:rsidP="008A7F13">
      <w:pPr>
        <w:pStyle w:val="13"/>
        <w:numPr>
          <w:ilvl w:val="0"/>
          <w:numId w:val="333"/>
        </w:numPr>
        <w:tabs>
          <w:tab w:val="left" w:pos="1090"/>
        </w:tabs>
        <w:ind w:firstLine="720"/>
        <w:jc w:val="both"/>
      </w:pPr>
      <w:r w:rsidRPr="008A7F13">
        <w:rPr>
          <w:rStyle w:val="a7"/>
        </w:rPr>
        <w:t>гражданского воспитания:</w:t>
      </w:r>
    </w:p>
    <w:p w14:paraId="769BA664" w14:textId="77777777" w:rsidR="004B4374" w:rsidRPr="008A7F13" w:rsidRDefault="004B4374" w:rsidP="008A7F13">
      <w:pPr>
        <w:pStyle w:val="13"/>
        <w:ind w:firstLine="720"/>
        <w:jc w:val="both"/>
      </w:pPr>
      <w:r w:rsidRPr="008A7F13">
        <w:rPr>
          <w:rStyle w:val="a7"/>
        </w:rPr>
        <w:t>сформированность гражданской позиции обучающегося как активного и ответственного члена российского общества;</w:t>
      </w:r>
    </w:p>
    <w:p w14:paraId="4C4B3686" w14:textId="77777777" w:rsidR="004B4374" w:rsidRPr="008A7F13" w:rsidRDefault="004B4374" w:rsidP="008A7F13">
      <w:pPr>
        <w:pStyle w:val="13"/>
        <w:ind w:firstLine="720"/>
        <w:jc w:val="both"/>
      </w:pPr>
      <w:r w:rsidRPr="008A7F13">
        <w:rPr>
          <w:rStyle w:val="a7"/>
        </w:rPr>
        <w:t>осознание своих конституционных прав и обязанностей, уважение закона и правопорядка;</w:t>
      </w:r>
    </w:p>
    <w:p w14:paraId="7C77979B" w14:textId="77777777" w:rsidR="004B4374" w:rsidRPr="008A7F13" w:rsidRDefault="004B4374" w:rsidP="008A7F13">
      <w:pPr>
        <w:pStyle w:val="13"/>
        <w:ind w:firstLine="720"/>
        <w:jc w:val="both"/>
      </w:pPr>
      <w:r w:rsidRPr="008A7F13">
        <w:rPr>
          <w:rStyle w:val="a7"/>
        </w:rPr>
        <w:t xml:space="preserve">принятие традиционных национальных, общечеловеческих гуманистических и </w:t>
      </w:r>
      <w:r w:rsidRPr="008A7F13">
        <w:rPr>
          <w:rStyle w:val="a7"/>
        </w:rPr>
        <w:lastRenderedPageBreak/>
        <w:t>демократических ценностей;</w:t>
      </w:r>
    </w:p>
    <w:p w14:paraId="130008DA" w14:textId="77777777" w:rsidR="004B4374" w:rsidRPr="008A7F13" w:rsidRDefault="004B4374" w:rsidP="008A7F13">
      <w:pPr>
        <w:pStyle w:val="13"/>
        <w:ind w:firstLine="720"/>
        <w:jc w:val="both"/>
      </w:pPr>
      <w:r w:rsidRPr="008A7F13">
        <w:rPr>
          <w:rStyle w:val="a7"/>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3604A46" w14:textId="77777777" w:rsidR="004B4374" w:rsidRPr="008A7F13" w:rsidRDefault="004B4374" w:rsidP="008A7F13">
      <w:pPr>
        <w:pStyle w:val="13"/>
        <w:ind w:firstLine="720"/>
        <w:jc w:val="both"/>
      </w:pPr>
      <w:r w:rsidRPr="008A7F13">
        <w:rPr>
          <w:rStyle w:val="a7"/>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200DFFF3" w14:textId="77777777" w:rsidR="004B4374" w:rsidRPr="008A7F13" w:rsidRDefault="004B4374" w:rsidP="008A7F13">
      <w:pPr>
        <w:pStyle w:val="13"/>
        <w:ind w:firstLine="720"/>
        <w:jc w:val="both"/>
      </w:pPr>
      <w:r w:rsidRPr="008A7F13">
        <w:rPr>
          <w:rStyle w:val="a7"/>
        </w:rPr>
        <w:t>умение взаимодействовать с социальными институтами в соответствии с их функциями и назначением;</w:t>
      </w:r>
    </w:p>
    <w:p w14:paraId="5420E0AC" w14:textId="77777777" w:rsidR="004B4374" w:rsidRPr="008A7F13" w:rsidRDefault="004B4374" w:rsidP="008A7F13">
      <w:pPr>
        <w:pStyle w:val="13"/>
        <w:ind w:firstLine="720"/>
        <w:jc w:val="both"/>
      </w:pPr>
      <w:r w:rsidRPr="008A7F13">
        <w:rPr>
          <w:rStyle w:val="a7"/>
        </w:rPr>
        <w:t>готовность к гуманитарной и волонтёрской деятельности;</w:t>
      </w:r>
    </w:p>
    <w:p w14:paraId="0C5806B2" w14:textId="77777777" w:rsidR="004B4374" w:rsidRPr="008A7F13" w:rsidRDefault="004B4374" w:rsidP="008A7F13">
      <w:pPr>
        <w:pStyle w:val="13"/>
        <w:numPr>
          <w:ilvl w:val="0"/>
          <w:numId w:val="333"/>
        </w:numPr>
        <w:tabs>
          <w:tab w:val="left" w:pos="1114"/>
        </w:tabs>
        <w:ind w:firstLine="720"/>
        <w:jc w:val="both"/>
      </w:pPr>
      <w:r w:rsidRPr="008A7F13">
        <w:rPr>
          <w:rStyle w:val="a7"/>
        </w:rPr>
        <w:t>патриотического воспитания:</w:t>
      </w:r>
    </w:p>
    <w:p w14:paraId="280596D5" w14:textId="77777777" w:rsidR="004B4374" w:rsidRPr="008A7F13" w:rsidRDefault="004B4374" w:rsidP="008A7F13">
      <w:pPr>
        <w:pStyle w:val="13"/>
        <w:ind w:firstLine="720"/>
        <w:jc w:val="both"/>
      </w:pPr>
      <w:r w:rsidRPr="008A7F13">
        <w:rPr>
          <w:rStyle w:val="a7"/>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9783DBF" w14:textId="77777777" w:rsidR="004B4374" w:rsidRPr="008A7F13" w:rsidRDefault="004B4374" w:rsidP="008A7F13">
      <w:pPr>
        <w:pStyle w:val="13"/>
        <w:ind w:firstLine="720"/>
        <w:jc w:val="both"/>
      </w:pPr>
      <w:r w:rsidRPr="008A7F13">
        <w:rPr>
          <w:rStyle w:val="a7"/>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4E5B676" w14:textId="77777777" w:rsidR="004B4374" w:rsidRPr="008A7F13" w:rsidRDefault="004B4374" w:rsidP="008A7F13">
      <w:pPr>
        <w:pStyle w:val="13"/>
        <w:ind w:firstLine="720"/>
        <w:jc w:val="both"/>
      </w:pPr>
      <w:r w:rsidRPr="008A7F13">
        <w:rPr>
          <w:rStyle w:val="a7"/>
        </w:rPr>
        <w:t>идейная убеждённость, готовность к служению и защите Отечества, ответственность за его судьбу;</w:t>
      </w:r>
    </w:p>
    <w:p w14:paraId="4B9579E6" w14:textId="77777777" w:rsidR="004B4374" w:rsidRPr="008A7F13" w:rsidRDefault="004B4374" w:rsidP="008A7F13">
      <w:pPr>
        <w:pStyle w:val="13"/>
        <w:numPr>
          <w:ilvl w:val="0"/>
          <w:numId w:val="333"/>
        </w:numPr>
        <w:tabs>
          <w:tab w:val="left" w:pos="1109"/>
        </w:tabs>
        <w:ind w:firstLine="720"/>
        <w:jc w:val="both"/>
      </w:pPr>
      <w:r w:rsidRPr="008A7F13">
        <w:rPr>
          <w:rStyle w:val="a7"/>
        </w:rPr>
        <w:t>духовно-нравственного воспитания:</w:t>
      </w:r>
    </w:p>
    <w:p w14:paraId="40724CC3" w14:textId="77777777" w:rsidR="004B4374" w:rsidRPr="008A7F13" w:rsidRDefault="004B4374" w:rsidP="008A7F13">
      <w:pPr>
        <w:pStyle w:val="13"/>
        <w:ind w:firstLine="720"/>
        <w:jc w:val="both"/>
      </w:pPr>
      <w:r w:rsidRPr="008A7F13">
        <w:rPr>
          <w:rStyle w:val="a7"/>
        </w:rPr>
        <w:t>осознание духовных ценностей российского народа;</w:t>
      </w:r>
    </w:p>
    <w:p w14:paraId="7BF7B75E" w14:textId="77777777" w:rsidR="004B4374" w:rsidRPr="008A7F13" w:rsidRDefault="004B4374" w:rsidP="008A7F13">
      <w:pPr>
        <w:pStyle w:val="13"/>
        <w:ind w:firstLine="720"/>
        <w:jc w:val="both"/>
      </w:pPr>
      <w:r w:rsidRPr="008A7F13">
        <w:rPr>
          <w:rStyle w:val="a7"/>
        </w:rPr>
        <w:t>сформированность нравственного сознания, этического поведения;</w:t>
      </w:r>
    </w:p>
    <w:p w14:paraId="69428BE1" w14:textId="77777777" w:rsidR="004B4374" w:rsidRPr="008A7F13" w:rsidRDefault="004B4374" w:rsidP="008A7F13">
      <w:pPr>
        <w:pStyle w:val="13"/>
        <w:ind w:firstLine="720"/>
        <w:jc w:val="both"/>
      </w:pPr>
      <w:r w:rsidRPr="008A7F13">
        <w:rPr>
          <w:rStyle w:val="a7"/>
        </w:rPr>
        <w:t>способность оценивать ситуацию и принимать осознанные решения, ориентируясь на морально-нравственные нормы и ценности;</w:t>
      </w:r>
    </w:p>
    <w:p w14:paraId="38FD24F5" w14:textId="77777777" w:rsidR="004B4374" w:rsidRPr="008A7F13" w:rsidRDefault="004B4374" w:rsidP="008A7F13">
      <w:pPr>
        <w:pStyle w:val="13"/>
        <w:ind w:firstLine="720"/>
        <w:jc w:val="both"/>
      </w:pPr>
      <w:r w:rsidRPr="008A7F13">
        <w:rPr>
          <w:rStyle w:val="a7"/>
        </w:rPr>
        <w:t>осознание личного вклада в построение устойчивого будущего на основе формирования элементов географической и экологической культуры;</w:t>
      </w:r>
    </w:p>
    <w:p w14:paraId="627FAC42" w14:textId="77777777" w:rsidR="004B4374" w:rsidRPr="008A7F13" w:rsidRDefault="004B4374" w:rsidP="008A7F13">
      <w:pPr>
        <w:pStyle w:val="13"/>
        <w:ind w:firstLine="720"/>
        <w:jc w:val="both"/>
      </w:pPr>
      <w:r w:rsidRPr="008A7F13">
        <w:rPr>
          <w:rStyle w:val="a7"/>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7005756" w14:textId="77777777" w:rsidR="004B4374" w:rsidRPr="008A7F13" w:rsidRDefault="004B4374" w:rsidP="008A7F13">
      <w:pPr>
        <w:pStyle w:val="13"/>
        <w:numPr>
          <w:ilvl w:val="0"/>
          <w:numId w:val="333"/>
        </w:numPr>
        <w:tabs>
          <w:tab w:val="left" w:pos="1109"/>
        </w:tabs>
        <w:ind w:firstLine="720"/>
        <w:jc w:val="both"/>
      </w:pPr>
      <w:r w:rsidRPr="008A7F13">
        <w:rPr>
          <w:rStyle w:val="a7"/>
        </w:rPr>
        <w:t>эстетического воспитания:</w:t>
      </w:r>
    </w:p>
    <w:p w14:paraId="432365A5" w14:textId="77777777" w:rsidR="004B4374" w:rsidRPr="008A7F13" w:rsidRDefault="004B4374" w:rsidP="008A7F13">
      <w:pPr>
        <w:pStyle w:val="13"/>
        <w:ind w:firstLine="720"/>
        <w:jc w:val="both"/>
      </w:pPr>
      <w:r w:rsidRPr="008A7F13">
        <w:rPr>
          <w:rStyle w:val="a7"/>
        </w:rPr>
        <w:t xml:space="preserve">эстетическое отношение к миру, включая эстетику природных и </w:t>
      </w:r>
      <w:proofErr w:type="spellStart"/>
      <w:r w:rsidRPr="008A7F13">
        <w:rPr>
          <w:rStyle w:val="a7"/>
        </w:rPr>
        <w:t>историко</w:t>
      </w:r>
      <w:r w:rsidRPr="008A7F13">
        <w:rPr>
          <w:rStyle w:val="a7"/>
        </w:rPr>
        <w:softHyphen/>
        <w:t>культурных</w:t>
      </w:r>
      <w:proofErr w:type="spellEnd"/>
      <w:r w:rsidRPr="008A7F13">
        <w:rPr>
          <w:rStyle w:val="a7"/>
        </w:rPr>
        <w:t xml:space="preserve"> объектов родного края, своей страны, быта, научного и технического творчества, спорта, труда, общественных отношений;</w:t>
      </w:r>
    </w:p>
    <w:p w14:paraId="3FFF37E5" w14:textId="77777777" w:rsidR="004B4374" w:rsidRPr="008A7F13" w:rsidRDefault="004B4374" w:rsidP="008A7F13">
      <w:pPr>
        <w:pStyle w:val="13"/>
        <w:ind w:firstLine="720"/>
        <w:jc w:val="both"/>
      </w:pPr>
      <w:r w:rsidRPr="008A7F13">
        <w:rPr>
          <w:rStyle w:val="a7"/>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D101493" w14:textId="77777777" w:rsidR="004B4374" w:rsidRPr="008A7F13" w:rsidRDefault="004B4374" w:rsidP="008A7F13">
      <w:pPr>
        <w:pStyle w:val="13"/>
        <w:ind w:firstLine="720"/>
        <w:jc w:val="both"/>
      </w:pPr>
      <w:r w:rsidRPr="008A7F13">
        <w:rPr>
          <w:rStyle w:val="a7"/>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CF210B6" w14:textId="77777777" w:rsidR="004B4374" w:rsidRPr="008A7F13" w:rsidRDefault="004B4374" w:rsidP="008A7F13">
      <w:pPr>
        <w:pStyle w:val="13"/>
        <w:ind w:firstLine="720"/>
        <w:jc w:val="both"/>
      </w:pPr>
      <w:r w:rsidRPr="008A7F13">
        <w:rPr>
          <w:rStyle w:val="a7"/>
        </w:rPr>
        <w:t>готовность к самовыражению в разных видах искусства, стремление проявлять качества творческой личности;</w:t>
      </w:r>
    </w:p>
    <w:p w14:paraId="5D77F0A1" w14:textId="77777777" w:rsidR="004B4374" w:rsidRPr="008A7F13" w:rsidRDefault="004B4374" w:rsidP="008A7F13">
      <w:pPr>
        <w:pStyle w:val="13"/>
        <w:numPr>
          <w:ilvl w:val="0"/>
          <w:numId w:val="334"/>
        </w:numPr>
        <w:tabs>
          <w:tab w:val="left" w:pos="1105"/>
        </w:tabs>
        <w:ind w:firstLine="720"/>
        <w:jc w:val="both"/>
      </w:pPr>
      <w:r w:rsidRPr="008A7F13">
        <w:rPr>
          <w:rStyle w:val="a7"/>
        </w:rPr>
        <w:t>ценности научного познания:</w:t>
      </w:r>
    </w:p>
    <w:p w14:paraId="5D573A83" w14:textId="77777777" w:rsidR="004B4374" w:rsidRPr="008A7F13" w:rsidRDefault="004B4374" w:rsidP="008A7F13">
      <w:pPr>
        <w:pStyle w:val="13"/>
        <w:ind w:firstLine="720"/>
        <w:jc w:val="both"/>
      </w:pPr>
      <w:r w:rsidRPr="008A7F13">
        <w:rPr>
          <w:rStyle w:val="a7"/>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766C8E40" w14:textId="77777777" w:rsidR="004B4374" w:rsidRPr="008A7F13" w:rsidRDefault="004B4374" w:rsidP="008A7F13">
      <w:pPr>
        <w:pStyle w:val="13"/>
        <w:ind w:firstLine="720"/>
        <w:jc w:val="both"/>
      </w:pPr>
      <w:r w:rsidRPr="008A7F13">
        <w:rPr>
          <w:rStyle w:val="a7"/>
        </w:rPr>
        <w:t xml:space="preserve">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w:t>
      </w:r>
      <w:proofErr w:type="spellStart"/>
      <w:r w:rsidRPr="008A7F13">
        <w:rPr>
          <w:rStyle w:val="a7"/>
        </w:rPr>
        <w:t>практико</w:t>
      </w:r>
      <w:r w:rsidRPr="008A7F13">
        <w:rPr>
          <w:rStyle w:val="a7"/>
        </w:rPr>
        <w:softHyphen/>
        <w:t>ориентированных</w:t>
      </w:r>
      <w:proofErr w:type="spellEnd"/>
      <w:r w:rsidRPr="008A7F13">
        <w:rPr>
          <w:rStyle w:val="a7"/>
        </w:rPr>
        <w:t xml:space="preserve"> задач;</w:t>
      </w:r>
    </w:p>
    <w:p w14:paraId="3D9A2536" w14:textId="77777777" w:rsidR="004B4374" w:rsidRPr="008A7F13" w:rsidRDefault="004B4374" w:rsidP="008A7F13">
      <w:pPr>
        <w:pStyle w:val="13"/>
        <w:ind w:firstLine="720"/>
        <w:jc w:val="both"/>
      </w:pPr>
      <w:r w:rsidRPr="008A7F13">
        <w:rPr>
          <w:rStyle w:val="a7"/>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5D925B1D" w14:textId="77777777" w:rsidR="004B4374" w:rsidRPr="008A7F13" w:rsidRDefault="004B4374" w:rsidP="008A7F13">
      <w:pPr>
        <w:pStyle w:val="13"/>
        <w:numPr>
          <w:ilvl w:val="0"/>
          <w:numId w:val="334"/>
        </w:numPr>
        <w:tabs>
          <w:tab w:val="left" w:pos="1100"/>
        </w:tabs>
        <w:ind w:firstLine="720"/>
        <w:jc w:val="both"/>
      </w:pPr>
      <w:r w:rsidRPr="008A7F13">
        <w:rPr>
          <w:rStyle w:val="a7"/>
        </w:rPr>
        <w:t>физического воспитания, формирования культуры здоровья и эмоционального благополучия:</w:t>
      </w:r>
    </w:p>
    <w:p w14:paraId="52BE40D9" w14:textId="77777777" w:rsidR="004B4374" w:rsidRPr="008A7F13" w:rsidRDefault="004B4374" w:rsidP="008A7F13">
      <w:pPr>
        <w:pStyle w:val="13"/>
        <w:ind w:firstLine="720"/>
        <w:jc w:val="both"/>
      </w:pPr>
      <w:r w:rsidRPr="008A7F13">
        <w:rPr>
          <w:rStyle w:val="a7"/>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67CAB273" w14:textId="77777777" w:rsidR="004B4374" w:rsidRPr="008A7F13" w:rsidRDefault="004B4374" w:rsidP="008A7F13">
      <w:pPr>
        <w:pStyle w:val="13"/>
        <w:ind w:firstLine="720"/>
        <w:jc w:val="both"/>
      </w:pPr>
      <w:r w:rsidRPr="008A7F13">
        <w:rPr>
          <w:rStyle w:val="a7"/>
        </w:rPr>
        <w:t xml:space="preserve">потребность в физическом совершенствовании, занятиях </w:t>
      </w:r>
      <w:proofErr w:type="spellStart"/>
      <w:r w:rsidRPr="008A7F13">
        <w:rPr>
          <w:rStyle w:val="a7"/>
        </w:rPr>
        <w:t>спортивно</w:t>
      </w:r>
      <w:r w:rsidRPr="008A7F13">
        <w:rPr>
          <w:rStyle w:val="a7"/>
        </w:rPr>
        <w:softHyphen/>
        <w:t>оздоровительной</w:t>
      </w:r>
      <w:proofErr w:type="spellEnd"/>
      <w:r w:rsidRPr="008A7F13">
        <w:rPr>
          <w:rStyle w:val="a7"/>
        </w:rPr>
        <w:t xml:space="preserve"> деятельностью;</w:t>
      </w:r>
    </w:p>
    <w:p w14:paraId="662CDC03" w14:textId="77777777" w:rsidR="004B4374" w:rsidRPr="008A7F13" w:rsidRDefault="004B4374" w:rsidP="008A7F13">
      <w:pPr>
        <w:pStyle w:val="13"/>
        <w:ind w:firstLine="720"/>
        <w:jc w:val="both"/>
      </w:pPr>
      <w:r w:rsidRPr="008A7F13">
        <w:rPr>
          <w:rStyle w:val="a7"/>
        </w:rPr>
        <w:t xml:space="preserve">активное неприятие вредных привычек и иных форм причинения вреда физическому </w:t>
      </w:r>
      <w:r w:rsidRPr="008A7F13">
        <w:rPr>
          <w:rStyle w:val="a7"/>
        </w:rPr>
        <w:lastRenderedPageBreak/>
        <w:t>и психическому здоровью;</w:t>
      </w:r>
    </w:p>
    <w:p w14:paraId="6201510E" w14:textId="77777777" w:rsidR="004B4374" w:rsidRPr="008A7F13" w:rsidRDefault="004B4374" w:rsidP="008A7F13">
      <w:pPr>
        <w:pStyle w:val="13"/>
        <w:numPr>
          <w:ilvl w:val="0"/>
          <w:numId w:val="334"/>
        </w:numPr>
        <w:tabs>
          <w:tab w:val="left" w:pos="1105"/>
        </w:tabs>
        <w:ind w:firstLine="720"/>
        <w:jc w:val="both"/>
      </w:pPr>
      <w:r w:rsidRPr="008A7F13">
        <w:rPr>
          <w:rStyle w:val="a7"/>
        </w:rPr>
        <w:t>трудового воспитания:</w:t>
      </w:r>
    </w:p>
    <w:p w14:paraId="678F6A7D" w14:textId="77777777" w:rsidR="004B4374" w:rsidRPr="008A7F13" w:rsidRDefault="004B4374" w:rsidP="008A7F13">
      <w:pPr>
        <w:pStyle w:val="13"/>
        <w:ind w:firstLine="720"/>
        <w:jc w:val="both"/>
      </w:pPr>
      <w:r w:rsidRPr="008A7F13">
        <w:rPr>
          <w:rStyle w:val="a7"/>
        </w:rPr>
        <w:t>готовность к труду, осознание ценности мастерства, трудолюбие;</w:t>
      </w:r>
    </w:p>
    <w:p w14:paraId="03F5268A" w14:textId="77777777" w:rsidR="004B4374" w:rsidRPr="008A7F13" w:rsidRDefault="004B4374" w:rsidP="008A7F13">
      <w:pPr>
        <w:pStyle w:val="13"/>
        <w:ind w:firstLine="720"/>
        <w:jc w:val="both"/>
      </w:pPr>
      <w:r w:rsidRPr="008A7F13">
        <w:rPr>
          <w:rStyle w:val="a7"/>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ED42989" w14:textId="77777777" w:rsidR="004B4374" w:rsidRPr="008A7F13" w:rsidRDefault="004B4374" w:rsidP="008A7F13">
      <w:pPr>
        <w:pStyle w:val="13"/>
        <w:ind w:firstLine="720"/>
        <w:jc w:val="both"/>
      </w:pPr>
      <w:r w:rsidRPr="008A7F13">
        <w:rPr>
          <w:rStyle w:val="a7"/>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5C4A6FD1" w14:textId="77777777" w:rsidR="004B4374" w:rsidRPr="008A7F13" w:rsidRDefault="004B4374" w:rsidP="008A7F13">
      <w:pPr>
        <w:pStyle w:val="13"/>
        <w:ind w:firstLine="720"/>
        <w:jc w:val="both"/>
      </w:pPr>
      <w:r w:rsidRPr="008A7F13">
        <w:rPr>
          <w:rStyle w:val="a7"/>
        </w:rPr>
        <w:t>готовность и способность к образованию и самообразованию на протяжении всей жизни;</w:t>
      </w:r>
    </w:p>
    <w:p w14:paraId="2EB0994A" w14:textId="77777777" w:rsidR="004B4374" w:rsidRPr="008A7F13" w:rsidRDefault="004B4374" w:rsidP="008A7F13">
      <w:pPr>
        <w:pStyle w:val="13"/>
        <w:numPr>
          <w:ilvl w:val="0"/>
          <w:numId w:val="334"/>
        </w:numPr>
        <w:tabs>
          <w:tab w:val="left" w:pos="1111"/>
        </w:tabs>
        <w:ind w:firstLine="740"/>
        <w:jc w:val="both"/>
      </w:pPr>
      <w:r w:rsidRPr="008A7F13">
        <w:rPr>
          <w:rStyle w:val="a7"/>
        </w:rPr>
        <w:t>экологического воспитания:</w:t>
      </w:r>
    </w:p>
    <w:p w14:paraId="47F58918" w14:textId="77777777" w:rsidR="004B4374" w:rsidRPr="008A7F13" w:rsidRDefault="004B4374" w:rsidP="008A7F13">
      <w:pPr>
        <w:pStyle w:val="13"/>
        <w:ind w:firstLine="740"/>
        <w:jc w:val="both"/>
      </w:pPr>
      <w:r w:rsidRPr="008A7F13">
        <w:rPr>
          <w:rStyle w:val="a7"/>
        </w:rPr>
        <w:t xml:space="preserve">сформированность экологической культуры, понимание влияния </w:t>
      </w:r>
      <w:proofErr w:type="spellStart"/>
      <w:r w:rsidRPr="008A7F13">
        <w:rPr>
          <w:rStyle w:val="a7"/>
        </w:rPr>
        <w:t>социально</w:t>
      </w:r>
      <w:r w:rsidRPr="008A7F13">
        <w:rPr>
          <w:rStyle w:val="a7"/>
        </w:rPr>
        <w:softHyphen/>
        <w:t>экономических</w:t>
      </w:r>
      <w:proofErr w:type="spellEnd"/>
      <w:r w:rsidRPr="008A7F13">
        <w:rPr>
          <w:rStyle w:val="a7"/>
        </w:rPr>
        <w:t xml:space="preserve">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3199360F" w14:textId="77777777" w:rsidR="004B4374" w:rsidRPr="008A7F13" w:rsidRDefault="004B4374" w:rsidP="008A7F13">
      <w:pPr>
        <w:pStyle w:val="13"/>
        <w:ind w:firstLine="740"/>
        <w:jc w:val="both"/>
      </w:pPr>
      <w:r w:rsidRPr="008A7F13">
        <w:rPr>
          <w:rStyle w:val="a7"/>
        </w:rPr>
        <w:t>планирование и осуществление действий в окружающей среде на основе знания целей устойчивого развития человечества;</w:t>
      </w:r>
    </w:p>
    <w:p w14:paraId="5DBBBD35" w14:textId="77777777" w:rsidR="004B4374" w:rsidRPr="008A7F13" w:rsidRDefault="004B4374" w:rsidP="008A7F13">
      <w:pPr>
        <w:pStyle w:val="13"/>
        <w:ind w:firstLine="740"/>
        <w:jc w:val="both"/>
      </w:pPr>
      <w:r w:rsidRPr="008A7F13">
        <w:rPr>
          <w:rStyle w:val="a7"/>
        </w:rPr>
        <w:t>активное неприятие действий, приносящих вред окружающей среде;</w:t>
      </w:r>
    </w:p>
    <w:p w14:paraId="06567957" w14:textId="77777777" w:rsidR="004B4374" w:rsidRPr="008A7F13" w:rsidRDefault="004B4374" w:rsidP="008A7F13">
      <w:pPr>
        <w:pStyle w:val="13"/>
        <w:ind w:firstLine="740"/>
        <w:jc w:val="both"/>
      </w:pPr>
      <w:r w:rsidRPr="008A7F13">
        <w:rPr>
          <w:rStyle w:val="a7"/>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3E79C557" w14:textId="77777777" w:rsidR="004B4374" w:rsidRPr="008A7F13" w:rsidRDefault="004B4374" w:rsidP="008A7F13">
      <w:pPr>
        <w:pStyle w:val="13"/>
        <w:ind w:firstLine="740"/>
        <w:jc w:val="both"/>
      </w:pPr>
      <w:r w:rsidRPr="008A7F13">
        <w:rPr>
          <w:rStyle w:val="a7"/>
        </w:rPr>
        <w:t>расширение опыта деятельности экологической направленности.</w:t>
      </w:r>
    </w:p>
    <w:p w14:paraId="60946010" w14:textId="77777777" w:rsidR="004B4374" w:rsidRPr="008A7F13" w:rsidRDefault="004B4374" w:rsidP="008A7F13">
      <w:pPr>
        <w:pStyle w:val="13"/>
        <w:ind w:firstLine="740"/>
        <w:jc w:val="both"/>
      </w:pPr>
      <w:r w:rsidRPr="008A7F13">
        <w:rPr>
          <w:rStyle w:val="a7"/>
        </w:rPr>
        <w:t>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14:paraId="37362E43" w14:textId="77777777" w:rsidR="004B4374" w:rsidRPr="008A7F13" w:rsidRDefault="004B4374" w:rsidP="008A7F13">
      <w:pPr>
        <w:pStyle w:val="13"/>
        <w:numPr>
          <w:ilvl w:val="0"/>
          <w:numId w:val="334"/>
        </w:numPr>
        <w:tabs>
          <w:tab w:val="left" w:pos="1123"/>
        </w:tabs>
        <w:ind w:firstLine="740"/>
        <w:jc w:val="both"/>
      </w:pPr>
      <w:r w:rsidRPr="008A7F13">
        <w:rPr>
          <w:rStyle w:val="a7"/>
        </w:rPr>
        <w:t>обучающегося будут сформированы следующие базовые логические действия как часть универсальных учебных познавательных действий:</w:t>
      </w:r>
    </w:p>
    <w:p w14:paraId="3499A21F" w14:textId="77777777" w:rsidR="004B4374" w:rsidRPr="008A7F13" w:rsidRDefault="004B4374" w:rsidP="008A7F13">
      <w:pPr>
        <w:pStyle w:val="13"/>
        <w:ind w:firstLine="740"/>
        <w:jc w:val="both"/>
      </w:pPr>
      <w:r w:rsidRPr="008A7F13">
        <w:rPr>
          <w:rStyle w:val="a7"/>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04ED5AAE" w14:textId="77777777" w:rsidR="004B4374" w:rsidRPr="008A7F13" w:rsidRDefault="004B4374" w:rsidP="008A7F13">
      <w:pPr>
        <w:pStyle w:val="13"/>
        <w:ind w:firstLine="740"/>
        <w:jc w:val="both"/>
      </w:pPr>
      <w:r w:rsidRPr="008A7F13">
        <w:rPr>
          <w:rStyle w:val="a7"/>
        </w:rPr>
        <w:t>устанавливать существенный признак или основания для сравнения, классификации географических объектов, процессов и явлений и обобщения;</w:t>
      </w:r>
    </w:p>
    <w:p w14:paraId="20BC6967" w14:textId="77777777" w:rsidR="004B4374" w:rsidRPr="008A7F13" w:rsidRDefault="004B4374" w:rsidP="008A7F13">
      <w:pPr>
        <w:pStyle w:val="13"/>
        <w:ind w:firstLine="740"/>
        <w:jc w:val="both"/>
      </w:pPr>
      <w:r w:rsidRPr="008A7F13">
        <w:rPr>
          <w:rStyle w:val="a7"/>
        </w:rPr>
        <w:t>определять цели деятельности, задавать параметры и критерии их достижения;</w:t>
      </w:r>
    </w:p>
    <w:p w14:paraId="772463FD" w14:textId="77777777" w:rsidR="004B4374" w:rsidRPr="008A7F13" w:rsidRDefault="004B4374" w:rsidP="008A7F13">
      <w:pPr>
        <w:pStyle w:val="13"/>
        <w:ind w:firstLine="740"/>
        <w:jc w:val="both"/>
      </w:pPr>
      <w:r w:rsidRPr="008A7F13">
        <w:rPr>
          <w:rStyle w:val="a7"/>
        </w:rPr>
        <w:t>разрабатывать план решения географической задачи с учётом анализа имеющихся материальных и нематериальных ресурсов;</w:t>
      </w:r>
    </w:p>
    <w:p w14:paraId="4A1CDD5E" w14:textId="77777777" w:rsidR="004B4374" w:rsidRPr="008A7F13" w:rsidRDefault="004B4374" w:rsidP="008A7F13">
      <w:pPr>
        <w:pStyle w:val="13"/>
        <w:ind w:firstLine="740"/>
        <w:jc w:val="both"/>
      </w:pPr>
      <w:r w:rsidRPr="008A7F13">
        <w:rPr>
          <w:rStyle w:val="a7"/>
        </w:rPr>
        <w:t>выявлять закономерности и противоречия в рассматриваемых явлениях с учётом предложенной географической задачи;</w:t>
      </w:r>
    </w:p>
    <w:p w14:paraId="50652DBF" w14:textId="77777777" w:rsidR="004B4374" w:rsidRPr="008A7F13" w:rsidRDefault="004B4374" w:rsidP="008A7F13">
      <w:pPr>
        <w:pStyle w:val="13"/>
        <w:ind w:firstLine="740"/>
        <w:jc w:val="both"/>
      </w:pPr>
      <w:r w:rsidRPr="008A7F13">
        <w:rPr>
          <w:rStyle w:val="a7"/>
        </w:rPr>
        <w:t>вносить коррективы в деятельность, оценивать соответствие результатов целям;</w:t>
      </w:r>
    </w:p>
    <w:p w14:paraId="5498E6FB" w14:textId="77777777" w:rsidR="004B4374" w:rsidRPr="008A7F13" w:rsidRDefault="004B4374" w:rsidP="008A7F13">
      <w:pPr>
        <w:pStyle w:val="13"/>
        <w:ind w:firstLine="740"/>
        <w:jc w:val="both"/>
      </w:pPr>
      <w:r w:rsidRPr="008A7F13">
        <w:rPr>
          <w:rStyle w:val="a7"/>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08E208EC" w14:textId="77777777" w:rsidR="004B4374" w:rsidRPr="008A7F13" w:rsidRDefault="004B4374" w:rsidP="008A7F13">
      <w:pPr>
        <w:pStyle w:val="13"/>
        <w:ind w:firstLine="740"/>
        <w:jc w:val="both"/>
      </w:pPr>
      <w:r w:rsidRPr="008A7F13">
        <w:rPr>
          <w:rStyle w:val="a7"/>
        </w:rPr>
        <w:t>креативно мыслить при поиске путей решения жизненных проблем, имеющих географические аспекты.</w:t>
      </w:r>
    </w:p>
    <w:p w14:paraId="627D0220" w14:textId="77777777" w:rsidR="004B4374" w:rsidRPr="008A7F13" w:rsidRDefault="004B4374" w:rsidP="008A7F13">
      <w:pPr>
        <w:pStyle w:val="13"/>
        <w:ind w:firstLine="740"/>
        <w:jc w:val="both"/>
      </w:pPr>
      <w:r w:rsidRPr="008A7F13">
        <w:rPr>
          <w:rStyle w:val="a7"/>
        </w:rPr>
        <w:t>У обучающегося будут сформированы следующие базовые исследовательские действия как часть универсальных учебных познавательных действий:</w:t>
      </w:r>
    </w:p>
    <w:p w14:paraId="70C76EE6" w14:textId="77777777" w:rsidR="004B4374" w:rsidRPr="008A7F13" w:rsidRDefault="004B4374" w:rsidP="008A7F13">
      <w:pPr>
        <w:pStyle w:val="13"/>
        <w:ind w:firstLine="740"/>
        <w:jc w:val="both"/>
      </w:pPr>
      <w:r w:rsidRPr="008A7F13">
        <w:rPr>
          <w:rStyle w:val="a7"/>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8A7F13">
        <w:rPr>
          <w:rStyle w:val="a7"/>
        </w:rPr>
        <w:t>геоэкологических</w:t>
      </w:r>
      <w:proofErr w:type="spellEnd"/>
      <w:r w:rsidRPr="008A7F13">
        <w:rPr>
          <w:rStyle w:val="a7"/>
        </w:rPr>
        <w:t xml:space="preserve"> объектов, процессов и явлений;</w:t>
      </w:r>
    </w:p>
    <w:p w14:paraId="2DF64F43" w14:textId="77777777" w:rsidR="004B4374" w:rsidRPr="008A7F13" w:rsidRDefault="004B4374" w:rsidP="008A7F13">
      <w:pPr>
        <w:pStyle w:val="13"/>
        <w:ind w:firstLine="740"/>
        <w:jc w:val="both"/>
      </w:pPr>
      <w:r w:rsidRPr="008A7F13">
        <w:rPr>
          <w:rStyle w:val="a7"/>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5D4B91C8" w14:textId="77777777" w:rsidR="004B4374" w:rsidRPr="008A7F13" w:rsidRDefault="004B4374" w:rsidP="008A7F13">
      <w:pPr>
        <w:pStyle w:val="13"/>
        <w:ind w:firstLine="720"/>
        <w:jc w:val="both"/>
      </w:pPr>
      <w:r w:rsidRPr="008A7F13">
        <w:rPr>
          <w:rStyle w:val="a7"/>
        </w:rPr>
        <w:t>владеть научной терминологией, ключевыми понятиями и методами;</w:t>
      </w:r>
    </w:p>
    <w:p w14:paraId="37249AB2" w14:textId="77777777" w:rsidR="004B4374" w:rsidRPr="008A7F13" w:rsidRDefault="004B4374" w:rsidP="008A7F13">
      <w:pPr>
        <w:pStyle w:val="13"/>
        <w:ind w:firstLine="720"/>
        <w:jc w:val="both"/>
      </w:pPr>
      <w:r w:rsidRPr="008A7F13">
        <w:rPr>
          <w:rStyle w:val="a7"/>
        </w:rPr>
        <w:lastRenderedPageBreak/>
        <w:t>формулировать собственные задачи в образовательной деятельности и жизненных ситуациях;</w:t>
      </w:r>
    </w:p>
    <w:p w14:paraId="124F6DDE" w14:textId="77777777" w:rsidR="004B4374" w:rsidRPr="008A7F13" w:rsidRDefault="004B4374" w:rsidP="008A7F13">
      <w:pPr>
        <w:pStyle w:val="13"/>
        <w:ind w:firstLine="720"/>
        <w:jc w:val="both"/>
      </w:pPr>
      <w:r w:rsidRPr="008A7F13">
        <w:rPr>
          <w:rStyle w:val="a7"/>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C3690E7" w14:textId="77777777" w:rsidR="004B4374" w:rsidRPr="008A7F13" w:rsidRDefault="004B4374" w:rsidP="008A7F13">
      <w:pPr>
        <w:pStyle w:val="13"/>
        <w:ind w:firstLine="720"/>
        <w:jc w:val="both"/>
      </w:pPr>
      <w:r w:rsidRPr="008A7F13">
        <w:rPr>
          <w:rStyle w:val="a7"/>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461AAB0" w14:textId="77777777" w:rsidR="004B4374" w:rsidRPr="008A7F13" w:rsidRDefault="004B4374" w:rsidP="008A7F13">
      <w:pPr>
        <w:pStyle w:val="13"/>
        <w:ind w:firstLine="720"/>
        <w:jc w:val="both"/>
      </w:pPr>
      <w:r w:rsidRPr="008A7F13">
        <w:rPr>
          <w:rStyle w:val="a7"/>
        </w:rPr>
        <w:t>давать оценку новым ситуациям, оценивать приобретённый опыт;</w:t>
      </w:r>
    </w:p>
    <w:p w14:paraId="51DDE153" w14:textId="77777777" w:rsidR="004B4374" w:rsidRPr="008A7F13" w:rsidRDefault="004B4374" w:rsidP="008A7F13">
      <w:pPr>
        <w:pStyle w:val="13"/>
        <w:ind w:firstLine="720"/>
        <w:jc w:val="both"/>
      </w:pPr>
      <w:r w:rsidRPr="008A7F13">
        <w:rPr>
          <w:rStyle w:val="a7"/>
        </w:rPr>
        <w:t>уметь переносить знания в познавательную и практическую области жизнедеятельности;</w:t>
      </w:r>
    </w:p>
    <w:p w14:paraId="481A209E" w14:textId="77777777" w:rsidR="004B4374" w:rsidRPr="008A7F13" w:rsidRDefault="004B4374" w:rsidP="008A7F13">
      <w:pPr>
        <w:pStyle w:val="13"/>
        <w:ind w:firstLine="720"/>
        <w:jc w:val="both"/>
      </w:pPr>
      <w:r w:rsidRPr="008A7F13">
        <w:rPr>
          <w:rStyle w:val="a7"/>
        </w:rPr>
        <w:t>уметь интегрировать знания из разных предметных областей;</w:t>
      </w:r>
    </w:p>
    <w:p w14:paraId="2D6223B8" w14:textId="77777777" w:rsidR="004B4374" w:rsidRPr="008A7F13" w:rsidRDefault="004B4374" w:rsidP="008A7F13">
      <w:pPr>
        <w:pStyle w:val="13"/>
        <w:ind w:firstLine="720"/>
        <w:jc w:val="both"/>
      </w:pPr>
      <w:r w:rsidRPr="008A7F13">
        <w:rPr>
          <w:rStyle w:val="a7"/>
        </w:rPr>
        <w:t>выдвигать новые идеи, предлагать оригинальные подходы и решения, ставить проблемы и задачи, допускающие альтернативные решения.</w:t>
      </w:r>
    </w:p>
    <w:p w14:paraId="290106E9" w14:textId="77777777" w:rsidR="004B4374" w:rsidRPr="008A7F13" w:rsidRDefault="004B4374" w:rsidP="008A7F13">
      <w:pPr>
        <w:pStyle w:val="13"/>
        <w:ind w:firstLine="720"/>
        <w:jc w:val="both"/>
      </w:pPr>
      <w:r w:rsidRPr="008A7F13">
        <w:rPr>
          <w:rStyle w:val="a7"/>
        </w:rPr>
        <w:t>У обучающегося будут сформированы умения работать с информацией как часть универсальных учебных познавательных действий:</w:t>
      </w:r>
    </w:p>
    <w:p w14:paraId="2772F3E9" w14:textId="77777777" w:rsidR="004B4374" w:rsidRPr="008A7F13" w:rsidRDefault="004B4374" w:rsidP="008A7F13">
      <w:pPr>
        <w:pStyle w:val="13"/>
        <w:ind w:firstLine="720"/>
        <w:jc w:val="both"/>
      </w:pPr>
      <w:r w:rsidRPr="008A7F13">
        <w:rPr>
          <w:rStyle w:val="a7"/>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0003EE44" w14:textId="77777777" w:rsidR="004B4374" w:rsidRPr="008A7F13" w:rsidRDefault="004B4374" w:rsidP="008A7F13">
      <w:pPr>
        <w:pStyle w:val="13"/>
        <w:ind w:firstLine="720"/>
        <w:jc w:val="both"/>
      </w:pPr>
      <w:r w:rsidRPr="008A7F13">
        <w:rPr>
          <w:rStyle w:val="a7"/>
        </w:rPr>
        <w:t>выбирать оптимальную форму представления и визуализации информации с учётом её назначения (тексты, картосхемы, диаграммы и другие);</w:t>
      </w:r>
    </w:p>
    <w:p w14:paraId="31D85828" w14:textId="77777777" w:rsidR="004B4374" w:rsidRPr="008A7F13" w:rsidRDefault="004B4374" w:rsidP="008A7F13">
      <w:pPr>
        <w:pStyle w:val="13"/>
        <w:ind w:firstLine="720"/>
        <w:jc w:val="both"/>
      </w:pPr>
      <w:r w:rsidRPr="008A7F13">
        <w:rPr>
          <w:rStyle w:val="a7"/>
        </w:rPr>
        <w:t>оценивать достоверность информации;</w:t>
      </w:r>
    </w:p>
    <w:p w14:paraId="53BACBE0" w14:textId="77777777" w:rsidR="004B4374" w:rsidRPr="008A7F13" w:rsidRDefault="004B4374" w:rsidP="008A7F13">
      <w:pPr>
        <w:pStyle w:val="13"/>
        <w:ind w:firstLine="720"/>
        <w:jc w:val="both"/>
      </w:pPr>
      <w:r w:rsidRPr="008A7F13">
        <w:rPr>
          <w:rStyle w:val="a7"/>
        </w:rPr>
        <w:t xml:space="preserve">использовать средства информационных и коммуникационных технологий, в том числе </w:t>
      </w:r>
      <w:proofErr w:type="spellStart"/>
      <w:r w:rsidRPr="008A7F13">
        <w:rPr>
          <w:rStyle w:val="a7"/>
        </w:rPr>
        <w:t>государственну</w:t>
      </w:r>
      <w:proofErr w:type="spellEnd"/>
      <w:r w:rsidRPr="008A7F13">
        <w:rPr>
          <w:rStyle w:val="a7"/>
        </w:rPr>
        <w:t xml:space="preserve">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02C33C5" w14:textId="77777777" w:rsidR="004B4374" w:rsidRPr="008A7F13" w:rsidRDefault="004B4374" w:rsidP="008A7F13">
      <w:pPr>
        <w:pStyle w:val="13"/>
        <w:ind w:firstLine="720"/>
        <w:jc w:val="both"/>
      </w:pPr>
      <w:r w:rsidRPr="008A7F13">
        <w:rPr>
          <w:rStyle w:val="a7"/>
        </w:rPr>
        <w:t>владеть навыками распознавания и защиты информации, информационной безопасности личности.</w:t>
      </w:r>
    </w:p>
    <w:p w14:paraId="7ACAD133" w14:textId="77777777" w:rsidR="004B4374" w:rsidRPr="008A7F13" w:rsidRDefault="004B4374" w:rsidP="008A7F13">
      <w:pPr>
        <w:pStyle w:val="13"/>
        <w:ind w:firstLine="720"/>
        <w:jc w:val="both"/>
      </w:pPr>
      <w:r w:rsidRPr="008A7F13">
        <w:rPr>
          <w:rStyle w:val="a7"/>
        </w:rPr>
        <w:t>У обучающегося будут сформированы умения общения как часть универсальных учебных коммуникативных действий:</w:t>
      </w:r>
    </w:p>
    <w:p w14:paraId="51C87A0D" w14:textId="77777777" w:rsidR="004B4374" w:rsidRPr="008A7F13" w:rsidRDefault="004B4374" w:rsidP="008A7F13">
      <w:pPr>
        <w:pStyle w:val="13"/>
        <w:ind w:firstLine="720"/>
        <w:jc w:val="both"/>
      </w:pPr>
      <w:r w:rsidRPr="008A7F13">
        <w:rPr>
          <w:rStyle w:val="a7"/>
        </w:rPr>
        <w:t>владеть различными способами общения и взаимодействия;</w:t>
      </w:r>
    </w:p>
    <w:p w14:paraId="12FF2D8D" w14:textId="77777777" w:rsidR="004B4374" w:rsidRPr="008A7F13" w:rsidRDefault="004B4374" w:rsidP="008A7F13">
      <w:pPr>
        <w:pStyle w:val="13"/>
        <w:ind w:firstLine="720"/>
        <w:jc w:val="both"/>
      </w:pPr>
      <w:r w:rsidRPr="008A7F13">
        <w:rPr>
          <w:rStyle w:val="a7"/>
        </w:rPr>
        <w:t>аргументированно вести диалог, уметь смягчать конфликтные ситуации;</w:t>
      </w:r>
    </w:p>
    <w:p w14:paraId="6283321E" w14:textId="77777777" w:rsidR="004B4374" w:rsidRPr="008A7F13" w:rsidRDefault="004B4374" w:rsidP="008A7F13">
      <w:pPr>
        <w:pStyle w:val="13"/>
        <w:ind w:firstLine="720"/>
        <w:jc w:val="both"/>
      </w:pPr>
      <w:r w:rsidRPr="008A7F13">
        <w:rPr>
          <w:rStyle w:val="a7"/>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5E269611" w14:textId="77777777" w:rsidR="004B4374" w:rsidRPr="008A7F13" w:rsidRDefault="004B4374" w:rsidP="008A7F13">
      <w:pPr>
        <w:pStyle w:val="13"/>
        <w:ind w:firstLine="720"/>
        <w:jc w:val="both"/>
      </w:pPr>
      <w:r w:rsidRPr="008A7F13">
        <w:rPr>
          <w:rStyle w:val="a7"/>
        </w:rPr>
        <w:t>развёрнуто и логично излагать свою точку зрения по географическим аспектам различных вопросов с использованием языковых средств.</w:t>
      </w:r>
    </w:p>
    <w:p w14:paraId="0957FCF8" w14:textId="77777777" w:rsidR="004B4374" w:rsidRPr="008A7F13" w:rsidRDefault="004B4374" w:rsidP="008A7F13">
      <w:pPr>
        <w:pStyle w:val="13"/>
        <w:ind w:firstLine="720"/>
        <w:jc w:val="both"/>
      </w:pPr>
      <w:r w:rsidRPr="008A7F13">
        <w:rPr>
          <w:rStyle w:val="a7"/>
        </w:rPr>
        <w:t>У обучающегося будут сформированы умения совместной деятельности как часть универсальных учебных коммуникативных действий:</w:t>
      </w:r>
    </w:p>
    <w:p w14:paraId="0F907410" w14:textId="77777777" w:rsidR="004B4374" w:rsidRPr="008A7F13" w:rsidRDefault="004B4374" w:rsidP="008A7F13">
      <w:pPr>
        <w:pStyle w:val="13"/>
        <w:ind w:firstLine="720"/>
        <w:jc w:val="both"/>
      </w:pPr>
      <w:r w:rsidRPr="008A7F13">
        <w:rPr>
          <w:rStyle w:val="a7"/>
        </w:rPr>
        <w:t>использовать преимущества командной и индивидуальной работы;</w:t>
      </w:r>
    </w:p>
    <w:p w14:paraId="33C1459B" w14:textId="77777777" w:rsidR="004B4374" w:rsidRPr="008A7F13" w:rsidRDefault="004B4374" w:rsidP="008A7F13">
      <w:pPr>
        <w:pStyle w:val="13"/>
        <w:ind w:firstLine="720"/>
        <w:jc w:val="both"/>
      </w:pPr>
      <w:r w:rsidRPr="008A7F13">
        <w:rPr>
          <w:rStyle w:val="a7"/>
        </w:rPr>
        <w:t>выбирать тематику и методы совместных действий с учётом общих интересов и возможностей каждого члена коллектива;</w:t>
      </w:r>
    </w:p>
    <w:p w14:paraId="18982334" w14:textId="77777777" w:rsidR="004B4374" w:rsidRPr="008A7F13" w:rsidRDefault="004B4374" w:rsidP="008A7F13">
      <w:pPr>
        <w:pStyle w:val="13"/>
        <w:ind w:firstLine="720"/>
        <w:jc w:val="both"/>
      </w:pPr>
      <w:r w:rsidRPr="008A7F13">
        <w:rPr>
          <w:rStyle w:val="a7"/>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1F8B37D7" w14:textId="77777777" w:rsidR="004B4374" w:rsidRPr="008A7F13" w:rsidRDefault="004B4374" w:rsidP="008A7F13">
      <w:pPr>
        <w:pStyle w:val="13"/>
        <w:ind w:firstLine="720"/>
        <w:jc w:val="both"/>
      </w:pPr>
      <w:r w:rsidRPr="008A7F13">
        <w:rPr>
          <w:rStyle w:val="a7"/>
        </w:rPr>
        <w:t>оценивать качество своего вклада и каждого участника команды в общий результат по разработанным критериям;</w:t>
      </w:r>
    </w:p>
    <w:p w14:paraId="3AEA048E" w14:textId="77777777" w:rsidR="004B4374" w:rsidRPr="008A7F13" w:rsidRDefault="004B4374" w:rsidP="008A7F13">
      <w:pPr>
        <w:pStyle w:val="13"/>
        <w:ind w:firstLine="720"/>
        <w:jc w:val="both"/>
      </w:pPr>
      <w:r w:rsidRPr="008A7F13">
        <w:rPr>
          <w:rStyle w:val="a7"/>
        </w:rPr>
        <w:t>предлагать новые проекты, оценивать идеи с позиции новизны, оригинальности, практической значимости.</w:t>
      </w:r>
    </w:p>
    <w:p w14:paraId="3EBD8012" w14:textId="77777777" w:rsidR="004B4374" w:rsidRPr="008A7F13" w:rsidRDefault="004B4374" w:rsidP="008A7F13">
      <w:pPr>
        <w:pStyle w:val="13"/>
        <w:ind w:firstLine="720"/>
        <w:jc w:val="both"/>
      </w:pPr>
      <w:r w:rsidRPr="008A7F13">
        <w:rPr>
          <w:rStyle w:val="a7"/>
        </w:rPr>
        <w:t>У обучающегося будут сформированы умения самоорганизации как части универсальных учебных регулятивных действий:</w:t>
      </w:r>
    </w:p>
    <w:p w14:paraId="06E70D22" w14:textId="77777777" w:rsidR="004B4374" w:rsidRPr="008A7F13" w:rsidRDefault="004B4374" w:rsidP="008A7F13">
      <w:pPr>
        <w:pStyle w:val="13"/>
        <w:ind w:firstLine="720"/>
        <w:jc w:val="both"/>
      </w:pPr>
      <w:r w:rsidRPr="008A7F13">
        <w:rPr>
          <w:rStyle w:val="a7"/>
        </w:rPr>
        <w:t xml:space="preserve">самостоятельно осуществлять познавательную деятельность, выявлять проблемы, </w:t>
      </w:r>
      <w:r w:rsidRPr="008A7F13">
        <w:rPr>
          <w:rStyle w:val="a7"/>
        </w:rPr>
        <w:lastRenderedPageBreak/>
        <w:t>ставить и формулировать собственные задачи в образовательной деятельности и жизненных ситуациях;</w:t>
      </w:r>
    </w:p>
    <w:p w14:paraId="68EF759D" w14:textId="77777777" w:rsidR="004B4374" w:rsidRPr="008A7F13" w:rsidRDefault="004B4374" w:rsidP="008A7F13">
      <w:pPr>
        <w:pStyle w:val="13"/>
        <w:ind w:firstLine="720"/>
        <w:jc w:val="both"/>
      </w:pPr>
      <w:r w:rsidRPr="008A7F13">
        <w:rPr>
          <w:rStyle w:val="a7"/>
        </w:rPr>
        <w:t>самостоятельно составлять план решения проблемы с учётом имеющихся ресурсов, собственных возможностей и предпочтений;</w:t>
      </w:r>
    </w:p>
    <w:p w14:paraId="458004F1" w14:textId="77777777" w:rsidR="004B4374" w:rsidRPr="008A7F13" w:rsidRDefault="004B4374" w:rsidP="008A7F13">
      <w:pPr>
        <w:pStyle w:val="13"/>
        <w:ind w:firstLine="720"/>
        <w:jc w:val="both"/>
      </w:pPr>
      <w:r w:rsidRPr="008A7F13">
        <w:rPr>
          <w:rStyle w:val="a7"/>
        </w:rPr>
        <w:t>давать оценку новым ситуациям;</w:t>
      </w:r>
    </w:p>
    <w:p w14:paraId="5B4A6385" w14:textId="77777777" w:rsidR="004B4374" w:rsidRPr="008A7F13" w:rsidRDefault="004B4374" w:rsidP="008A7F13">
      <w:pPr>
        <w:pStyle w:val="13"/>
        <w:ind w:firstLine="720"/>
        <w:jc w:val="both"/>
      </w:pPr>
      <w:r w:rsidRPr="008A7F13">
        <w:rPr>
          <w:rStyle w:val="a7"/>
        </w:rPr>
        <w:t>расширять рамки учебного предмета на основе личных предпочтений;</w:t>
      </w:r>
    </w:p>
    <w:p w14:paraId="4FD8DA94" w14:textId="77777777" w:rsidR="004B4374" w:rsidRPr="008A7F13" w:rsidRDefault="004B4374" w:rsidP="008A7F13">
      <w:pPr>
        <w:pStyle w:val="13"/>
        <w:ind w:firstLine="720"/>
        <w:jc w:val="both"/>
      </w:pPr>
      <w:r w:rsidRPr="008A7F13">
        <w:rPr>
          <w:rStyle w:val="a7"/>
        </w:rPr>
        <w:t>делать осознанный выбор, аргументировать его, брать ответственность за решение;</w:t>
      </w:r>
    </w:p>
    <w:p w14:paraId="4D4643DF" w14:textId="77777777" w:rsidR="004B4374" w:rsidRPr="008A7F13" w:rsidRDefault="004B4374" w:rsidP="008A7F13">
      <w:pPr>
        <w:pStyle w:val="13"/>
        <w:ind w:firstLine="720"/>
        <w:jc w:val="both"/>
      </w:pPr>
      <w:r w:rsidRPr="008A7F13">
        <w:rPr>
          <w:rStyle w:val="a7"/>
        </w:rPr>
        <w:t>оценивать приобретённый опыт;</w:t>
      </w:r>
    </w:p>
    <w:p w14:paraId="1BA68F44" w14:textId="77777777" w:rsidR="004B4374" w:rsidRPr="008A7F13" w:rsidRDefault="004B4374" w:rsidP="008A7F13">
      <w:pPr>
        <w:pStyle w:val="13"/>
        <w:ind w:firstLine="720"/>
        <w:jc w:val="both"/>
      </w:pPr>
      <w:r w:rsidRPr="008A7F13">
        <w:rPr>
          <w:rStyle w:val="a7"/>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FD2E198" w14:textId="77777777" w:rsidR="004B4374" w:rsidRPr="008A7F13" w:rsidRDefault="004B4374" w:rsidP="008A7F13">
      <w:pPr>
        <w:pStyle w:val="13"/>
        <w:ind w:firstLine="720"/>
        <w:jc w:val="both"/>
      </w:pPr>
      <w:r w:rsidRPr="008A7F13">
        <w:rPr>
          <w:rStyle w:val="a7"/>
        </w:rPr>
        <w:t>У обучающегося будут сформированы умения самоконтроля как части универсальных учебных регулятивных действий:</w:t>
      </w:r>
    </w:p>
    <w:p w14:paraId="38255F68" w14:textId="77777777" w:rsidR="004B4374" w:rsidRPr="008A7F13" w:rsidRDefault="004B4374" w:rsidP="008A7F13">
      <w:pPr>
        <w:pStyle w:val="13"/>
        <w:ind w:firstLine="720"/>
        <w:jc w:val="both"/>
      </w:pPr>
      <w:r w:rsidRPr="008A7F13">
        <w:rPr>
          <w:rStyle w:val="a7"/>
        </w:rPr>
        <w:t>давать оценку новым ситуациям, оценивать соответствие результатов целям;</w:t>
      </w:r>
    </w:p>
    <w:p w14:paraId="0CC9F4CC" w14:textId="77777777" w:rsidR="004B4374" w:rsidRPr="008A7F13" w:rsidRDefault="004B4374" w:rsidP="008A7F13">
      <w:pPr>
        <w:pStyle w:val="13"/>
        <w:ind w:firstLine="720"/>
        <w:jc w:val="both"/>
      </w:pPr>
      <w:r w:rsidRPr="008A7F13">
        <w:rPr>
          <w:rStyle w:val="a7"/>
        </w:rPr>
        <w:t>владеть навыками познавательной рефлексии как осознания совершаемых действий и мыслительных процессов, их результатов и оснований;</w:t>
      </w:r>
    </w:p>
    <w:p w14:paraId="3AC0EBAF" w14:textId="77777777" w:rsidR="004B4374" w:rsidRPr="008A7F13" w:rsidRDefault="004B4374" w:rsidP="008A7F13">
      <w:pPr>
        <w:pStyle w:val="13"/>
        <w:ind w:firstLine="720"/>
        <w:jc w:val="both"/>
      </w:pPr>
      <w:r w:rsidRPr="008A7F13">
        <w:rPr>
          <w:rStyle w:val="a7"/>
        </w:rPr>
        <w:t>оценивать риски и своевременно принимать решения по их снижению;</w:t>
      </w:r>
    </w:p>
    <w:p w14:paraId="161E6D8C" w14:textId="77777777" w:rsidR="004B4374" w:rsidRPr="008A7F13" w:rsidRDefault="004B4374" w:rsidP="008A7F13">
      <w:pPr>
        <w:pStyle w:val="13"/>
        <w:ind w:firstLine="720"/>
        <w:jc w:val="both"/>
      </w:pPr>
      <w:r w:rsidRPr="008A7F13">
        <w:rPr>
          <w:rStyle w:val="a7"/>
        </w:rPr>
        <w:t>использовать приёмы рефлексии для оценки ситуации, выбора верного решения;</w:t>
      </w:r>
    </w:p>
    <w:p w14:paraId="285D4696" w14:textId="77777777" w:rsidR="004B4374" w:rsidRPr="008A7F13" w:rsidRDefault="004B4374" w:rsidP="008A7F13">
      <w:pPr>
        <w:pStyle w:val="13"/>
        <w:ind w:firstLine="720"/>
        <w:jc w:val="both"/>
      </w:pPr>
      <w:r w:rsidRPr="008A7F13">
        <w:rPr>
          <w:rStyle w:val="a7"/>
        </w:rPr>
        <w:t>принимать мотивы и аргументы других при анализе результатов деятельности;</w:t>
      </w:r>
    </w:p>
    <w:p w14:paraId="1D69C136" w14:textId="77777777" w:rsidR="004B4374" w:rsidRPr="008A7F13" w:rsidRDefault="004B4374" w:rsidP="008A7F13">
      <w:pPr>
        <w:pStyle w:val="13"/>
        <w:ind w:firstLine="720"/>
        <w:jc w:val="both"/>
      </w:pPr>
      <w:r w:rsidRPr="008A7F13">
        <w:rPr>
          <w:rStyle w:val="a7"/>
        </w:rPr>
        <w:t>У обучающегося будет развиваться эмоциональный интеллект, предполагающий сформированность:</w:t>
      </w:r>
    </w:p>
    <w:p w14:paraId="7D25EA7D" w14:textId="77777777" w:rsidR="004B4374" w:rsidRPr="008A7F13" w:rsidRDefault="004B4374" w:rsidP="008A7F13">
      <w:pPr>
        <w:pStyle w:val="13"/>
        <w:ind w:firstLine="720"/>
        <w:jc w:val="both"/>
      </w:pPr>
      <w:r w:rsidRPr="008A7F13">
        <w:rPr>
          <w:rStyle w:val="a7"/>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2A1AE41" w14:textId="77777777" w:rsidR="004B4374" w:rsidRPr="008A7F13" w:rsidRDefault="004B4374" w:rsidP="008A7F13">
      <w:pPr>
        <w:pStyle w:val="13"/>
        <w:ind w:firstLine="720"/>
        <w:jc w:val="both"/>
      </w:pPr>
      <w:r w:rsidRPr="008A7F13">
        <w:rPr>
          <w:rStyle w:val="a7"/>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7FA6BC5D" w14:textId="77777777" w:rsidR="004B4374" w:rsidRPr="008A7F13" w:rsidRDefault="004B4374" w:rsidP="008A7F13">
      <w:pPr>
        <w:pStyle w:val="13"/>
        <w:ind w:firstLine="720"/>
        <w:jc w:val="both"/>
      </w:pPr>
      <w:r w:rsidRPr="008A7F13">
        <w:rPr>
          <w:rStyle w:val="a7"/>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A954A4D" w14:textId="77777777" w:rsidR="004B4374" w:rsidRPr="008A7F13" w:rsidRDefault="004B4374" w:rsidP="008A7F13">
      <w:pPr>
        <w:pStyle w:val="13"/>
        <w:ind w:firstLine="720"/>
        <w:jc w:val="both"/>
      </w:pPr>
      <w:r w:rsidRPr="008A7F13">
        <w:rPr>
          <w:rStyle w:val="a7"/>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C503209" w14:textId="77777777" w:rsidR="004B4374" w:rsidRPr="008A7F13" w:rsidRDefault="004B4374" w:rsidP="008A7F13">
      <w:pPr>
        <w:pStyle w:val="13"/>
        <w:ind w:firstLine="720"/>
        <w:jc w:val="both"/>
      </w:pPr>
      <w:r w:rsidRPr="008A7F13">
        <w:rPr>
          <w:rStyle w:val="a7"/>
        </w:rPr>
        <w:t>социальных навыков, включающих способность выстраивать отношения с другими людьми, заботиться, проявлять интерес и разрешать конфликты.</w:t>
      </w:r>
    </w:p>
    <w:p w14:paraId="7B9C3060" w14:textId="77777777" w:rsidR="004B4374" w:rsidRPr="008A7F13" w:rsidRDefault="004B4374" w:rsidP="008A7F13">
      <w:pPr>
        <w:pStyle w:val="13"/>
        <w:ind w:firstLine="720"/>
        <w:jc w:val="both"/>
      </w:pPr>
      <w:r w:rsidRPr="008A7F13">
        <w:rPr>
          <w:rStyle w:val="a7"/>
        </w:rPr>
        <w:t>У обучающегося будут сформированы следующие умения принятия себя и других как части универсальных учебных регулятивных действий:</w:t>
      </w:r>
    </w:p>
    <w:p w14:paraId="31F8BA0D" w14:textId="77777777" w:rsidR="004B4374" w:rsidRPr="008A7F13" w:rsidRDefault="004B4374" w:rsidP="008A7F13">
      <w:pPr>
        <w:pStyle w:val="13"/>
        <w:ind w:firstLine="720"/>
        <w:jc w:val="both"/>
      </w:pPr>
      <w:r w:rsidRPr="008A7F13">
        <w:rPr>
          <w:rStyle w:val="a7"/>
        </w:rPr>
        <w:t>принимать себя, понимая свои недостатки и своё поведение;</w:t>
      </w:r>
    </w:p>
    <w:p w14:paraId="2E066335" w14:textId="77777777" w:rsidR="004B4374" w:rsidRPr="008A7F13" w:rsidRDefault="004B4374" w:rsidP="008A7F13">
      <w:pPr>
        <w:pStyle w:val="13"/>
        <w:ind w:left="720" w:firstLine="0"/>
        <w:jc w:val="both"/>
      </w:pPr>
      <w:r w:rsidRPr="008A7F13">
        <w:rPr>
          <w:rStyle w:val="a7"/>
        </w:rPr>
        <w:t>принимать мотивы и аргументы других при анализе результатов деятельности; признавать своё право и право других на ошибки;</w:t>
      </w:r>
    </w:p>
    <w:p w14:paraId="4618C3F7" w14:textId="77777777" w:rsidR="004B4374" w:rsidRPr="008A7F13" w:rsidRDefault="004B4374" w:rsidP="008A7F13">
      <w:pPr>
        <w:pStyle w:val="13"/>
        <w:ind w:firstLine="720"/>
        <w:jc w:val="both"/>
      </w:pPr>
      <w:r w:rsidRPr="008A7F13">
        <w:rPr>
          <w:rStyle w:val="a7"/>
        </w:rPr>
        <w:t>развивать способность понимать мир с позиции другого человека.</w:t>
      </w:r>
    </w:p>
    <w:p w14:paraId="3F22C128" w14:textId="77777777" w:rsidR="004B4374" w:rsidRPr="008A7F13" w:rsidRDefault="004B4374" w:rsidP="008A7F13">
      <w:pPr>
        <w:pStyle w:val="13"/>
        <w:ind w:firstLine="720"/>
        <w:jc w:val="both"/>
      </w:pPr>
      <w:r w:rsidRPr="008A7F13">
        <w:rPr>
          <w:rStyle w:val="a7"/>
        </w:rPr>
        <w:t>Предметные результаты освоения программы по географии на базовом уровне к концу 10 класса должны отражать:</w:t>
      </w:r>
    </w:p>
    <w:p w14:paraId="335900FC" w14:textId="77777777" w:rsidR="004B4374" w:rsidRPr="008A7F13" w:rsidRDefault="004B4374" w:rsidP="008A7F13">
      <w:pPr>
        <w:pStyle w:val="13"/>
        <w:numPr>
          <w:ilvl w:val="0"/>
          <w:numId w:val="335"/>
        </w:numPr>
        <w:tabs>
          <w:tab w:val="left" w:pos="1091"/>
        </w:tabs>
        <w:ind w:firstLine="720"/>
        <w:jc w:val="both"/>
      </w:pPr>
      <w:r w:rsidRPr="008A7F13">
        <w:rPr>
          <w:rStyle w:val="a7"/>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78879B23" w14:textId="77777777" w:rsidR="004B4374" w:rsidRPr="008A7F13" w:rsidRDefault="004B4374" w:rsidP="008A7F13">
      <w:pPr>
        <w:pStyle w:val="13"/>
        <w:numPr>
          <w:ilvl w:val="0"/>
          <w:numId w:val="335"/>
        </w:numPr>
        <w:tabs>
          <w:tab w:val="left" w:pos="1091"/>
        </w:tabs>
        <w:ind w:firstLine="720"/>
        <w:jc w:val="both"/>
      </w:pPr>
      <w:r w:rsidRPr="008A7F13">
        <w:rPr>
          <w:rStyle w:val="a7"/>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05577485" w14:textId="77777777" w:rsidR="004B4374" w:rsidRPr="008A7F13" w:rsidRDefault="004B4374" w:rsidP="008A7F13">
      <w:pPr>
        <w:pStyle w:val="13"/>
        <w:ind w:firstLine="720"/>
        <w:jc w:val="both"/>
      </w:pPr>
      <w:r w:rsidRPr="008A7F13">
        <w:rPr>
          <w:rStyle w:val="a7"/>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071DCDE3" w14:textId="77777777" w:rsidR="004B4374" w:rsidRPr="008A7F13" w:rsidRDefault="004B4374" w:rsidP="008A7F13">
      <w:pPr>
        <w:pStyle w:val="13"/>
        <w:ind w:firstLine="720"/>
        <w:jc w:val="both"/>
      </w:pPr>
      <w:r w:rsidRPr="008A7F13">
        <w:rPr>
          <w:rStyle w:val="a7"/>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w:t>
      </w:r>
      <w:r w:rsidRPr="008A7F13">
        <w:rPr>
          <w:rStyle w:val="a7"/>
        </w:rPr>
        <w:lastRenderedPageBreak/>
        <w:t>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1D704074" w14:textId="77777777" w:rsidR="004B4374" w:rsidRPr="008A7F13" w:rsidRDefault="004B4374" w:rsidP="008A7F13">
      <w:pPr>
        <w:pStyle w:val="13"/>
        <w:numPr>
          <w:ilvl w:val="0"/>
          <w:numId w:val="335"/>
        </w:numPr>
        <w:tabs>
          <w:tab w:val="left" w:pos="1091"/>
        </w:tabs>
        <w:ind w:firstLine="720"/>
        <w:jc w:val="both"/>
      </w:pPr>
      <w:r w:rsidRPr="008A7F13">
        <w:rPr>
          <w:rStyle w:val="a7"/>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14:paraId="76656473" w14:textId="77777777" w:rsidR="004B4374" w:rsidRPr="008A7F13" w:rsidRDefault="004B4374" w:rsidP="008A7F13">
      <w:pPr>
        <w:pStyle w:val="13"/>
        <w:ind w:firstLine="720"/>
        <w:jc w:val="both"/>
      </w:pPr>
      <w:r w:rsidRPr="008A7F13">
        <w:rPr>
          <w:rStyle w:val="a7"/>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2ACB8677" w14:textId="77777777" w:rsidR="004B4374" w:rsidRPr="008A7F13" w:rsidRDefault="004B4374" w:rsidP="008A7F13">
      <w:pPr>
        <w:pStyle w:val="13"/>
        <w:ind w:firstLine="720"/>
        <w:jc w:val="both"/>
      </w:pPr>
      <w:r w:rsidRPr="008A7F13">
        <w:rPr>
          <w:rStyle w:val="a7"/>
        </w:rPr>
        <w:t xml:space="preserve">устанавливать взаимосвязи между социально-экономическими и </w:t>
      </w:r>
      <w:proofErr w:type="spellStart"/>
      <w:r w:rsidRPr="008A7F13">
        <w:rPr>
          <w:rStyle w:val="a7"/>
        </w:rPr>
        <w:t>геоэкологическими</w:t>
      </w:r>
      <w:proofErr w:type="spellEnd"/>
      <w:r w:rsidRPr="008A7F13">
        <w:rPr>
          <w:rStyle w:val="a7"/>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5CF25247" w14:textId="77777777" w:rsidR="004B4374" w:rsidRPr="008A7F13" w:rsidRDefault="004B4374" w:rsidP="008A7F13">
      <w:pPr>
        <w:pStyle w:val="13"/>
        <w:ind w:firstLine="720"/>
        <w:jc w:val="both"/>
      </w:pPr>
      <w:r w:rsidRPr="008A7F13">
        <w:rPr>
          <w:rStyle w:val="a7"/>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574B5FD5" w14:textId="77777777" w:rsidR="004B4374" w:rsidRPr="008A7F13" w:rsidRDefault="004B4374" w:rsidP="008A7F13">
      <w:pPr>
        <w:pStyle w:val="13"/>
        <w:ind w:firstLine="720"/>
        <w:jc w:val="both"/>
      </w:pPr>
      <w:r w:rsidRPr="008A7F13">
        <w:rPr>
          <w:rStyle w:val="a7"/>
        </w:rPr>
        <w:t>формулировать и (или) обосновывать выводы на основе использования географических знаний;</w:t>
      </w:r>
    </w:p>
    <w:p w14:paraId="01A859C1" w14:textId="77777777" w:rsidR="004B4374" w:rsidRPr="008A7F13" w:rsidRDefault="004B4374" w:rsidP="008A7F13">
      <w:pPr>
        <w:pStyle w:val="13"/>
        <w:numPr>
          <w:ilvl w:val="0"/>
          <w:numId w:val="335"/>
        </w:numPr>
        <w:tabs>
          <w:tab w:val="left" w:pos="1090"/>
          <w:tab w:val="left" w:pos="3782"/>
        </w:tabs>
        <w:ind w:firstLine="720"/>
        <w:jc w:val="both"/>
      </w:pPr>
      <w:r w:rsidRPr="008A7F13">
        <w:rPr>
          <w:rStyle w:val="a7"/>
        </w:rPr>
        <w:t>владение географической терминологией и системой базовых географических понятий:</w:t>
      </w:r>
      <w:r w:rsidRPr="008A7F13">
        <w:rPr>
          <w:rStyle w:val="a7"/>
        </w:rPr>
        <w:tab/>
        <w:t>применять социально-экономические понятия:</w:t>
      </w:r>
    </w:p>
    <w:p w14:paraId="3287FFC1" w14:textId="77777777" w:rsidR="004B4374" w:rsidRPr="008A7F13" w:rsidRDefault="004B4374" w:rsidP="008A7F13">
      <w:pPr>
        <w:pStyle w:val="13"/>
        <w:ind w:firstLine="0"/>
        <w:jc w:val="both"/>
      </w:pPr>
      <w:r w:rsidRPr="008A7F13">
        <w:rPr>
          <w:rStyle w:val="a7"/>
        </w:rPr>
        <w:t xml:space="preserve">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8A7F13">
        <w:rPr>
          <w:rStyle w:val="a7"/>
        </w:rPr>
        <w:t>ресурсообеспеченность</w:t>
      </w:r>
      <w:proofErr w:type="spellEnd"/>
      <w:r w:rsidRPr="008A7F13">
        <w:rPr>
          <w:rStyle w:val="a7"/>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8A7F13">
        <w:rPr>
          <w:rStyle w:val="a7"/>
        </w:rPr>
        <w:t>деглобализация</w:t>
      </w:r>
      <w:proofErr w:type="spellEnd"/>
      <w:r w:rsidRPr="008A7F13">
        <w:rPr>
          <w:rStyle w:val="a7"/>
        </w:rPr>
        <w:t>, «</w:t>
      </w:r>
      <w:proofErr w:type="spellStart"/>
      <w:r w:rsidRPr="008A7F13">
        <w:rPr>
          <w:rStyle w:val="a7"/>
        </w:rPr>
        <w:t>энергопереход</w:t>
      </w:r>
      <w:proofErr w:type="spellEnd"/>
      <w:r w:rsidRPr="008A7F13">
        <w:rPr>
          <w:rStyle w:val="a7"/>
        </w:rPr>
        <w:t>», международные экономические отношения, устойчивое развитие для решения учебных и (или) практико-</w:t>
      </w:r>
      <w:r w:rsidRPr="008A7F13">
        <w:rPr>
          <w:rStyle w:val="a7"/>
        </w:rPr>
        <w:lastRenderedPageBreak/>
        <w:t>ориентированных задач;</w:t>
      </w:r>
    </w:p>
    <w:p w14:paraId="266B6343" w14:textId="77777777" w:rsidR="004B4374" w:rsidRPr="008A7F13" w:rsidRDefault="004B4374" w:rsidP="008A7F13">
      <w:pPr>
        <w:pStyle w:val="13"/>
        <w:numPr>
          <w:ilvl w:val="0"/>
          <w:numId w:val="335"/>
        </w:numPr>
        <w:tabs>
          <w:tab w:val="left" w:pos="1090"/>
        </w:tabs>
        <w:ind w:firstLine="720"/>
        <w:jc w:val="both"/>
      </w:pPr>
      <w:r w:rsidRPr="008A7F13">
        <w:rPr>
          <w:rStyle w:val="a7"/>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00CBBFA6" w14:textId="77777777" w:rsidR="004B4374" w:rsidRPr="008A7F13" w:rsidRDefault="004B4374" w:rsidP="008A7F13">
      <w:pPr>
        <w:pStyle w:val="13"/>
        <w:numPr>
          <w:ilvl w:val="0"/>
          <w:numId w:val="335"/>
        </w:numPr>
        <w:tabs>
          <w:tab w:val="left" w:pos="1090"/>
        </w:tabs>
        <w:ind w:firstLine="720"/>
        <w:jc w:val="both"/>
      </w:pPr>
      <w:r w:rsidRPr="008A7F13">
        <w:rPr>
          <w:rStyle w:val="a7"/>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14:paraId="2383E4E9" w14:textId="77777777" w:rsidR="004B4374" w:rsidRPr="008A7F13" w:rsidRDefault="004B4374" w:rsidP="008A7F13">
      <w:pPr>
        <w:pStyle w:val="13"/>
        <w:ind w:firstLine="720"/>
        <w:jc w:val="both"/>
      </w:pPr>
      <w:r w:rsidRPr="008A7F13">
        <w:rPr>
          <w:rStyle w:val="a7"/>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15F1972D" w14:textId="77777777" w:rsidR="004B4374" w:rsidRPr="008A7F13" w:rsidRDefault="004B4374" w:rsidP="008A7F13">
      <w:pPr>
        <w:pStyle w:val="13"/>
        <w:ind w:firstLine="720"/>
        <w:jc w:val="both"/>
      </w:pPr>
      <w:r w:rsidRPr="008A7F13">
        <w:rPr>
          <w:rStyle w:val="a7"/>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70415C7B" w14:textId="77777777" w:rsidR="004B4374" w:rsidRPr="008A7F13" w:rsidRDefault="004B4374" w:rsidP="008A7F13">
      <w:pPr>
        <w:pStyle w:val="13"/>
        <w:ind w:firstLine="720"/>
        <w:jc w:val="both"/>
      </w:pPr>
      <w:r w:rsidRPr="008A7F13">
        <w:rPr>
          <w:rStyle w:val="a7"/>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1685D14C" w14:textId="77777777" w:rsidR="004B4374" w:rsidRPr="008A7F13" w:rsidRDefault="004B4374" w:rsidP="008A7F13">
      <w:pPr>
        <w:pStyle w:val="13"/>
        <w:ind w:firstLine="720"/>
        <w:jc w:val="both"/>
      </w:pPr>
      <w:r w:rsidRPr="008A7F13">
        <w:rPr>
          <w:rStyle w:val="a7"/>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26BB18C4" w14:textId="77777777" w:rsidR="004B4374" w:rsidRPr="008A7F13" w:rsidRDefault="004B4374" w:rsidP="008A7F13">
      <w:pPr>
        <w:pStyle w:val="13"/>
        <w:ind w:firstLine="720"/>
        <w:jc w:val="both"/>
      </w:pPr>
      <w:r w:rsidRPr="008A7F13">
        <w:rPr>
          <w:rStyle w:val="a7"/>
        </w:rPr>
        <w:t>самостоятельно находить, отбирать и применять различные методы познания для решения практико-ориентированных задач;</w:t>
      </w:r>
    </w:p>
    <w:p w14:paraId="72B1EDF8" w14:textId="77777777" w:rsidR="004B4374" w:rsidRPr="008A7F13" w:rsidRDefault="004B4374" w:rsidP="008A7F13">
      <w:pPr>
        <w:pStyle w:val="13"/>
        <w:numPr>
          <w:ilvl w:val="0"/>
          <w:numId w:val="335"/>
        </w:numPr>
        <w:tabs>
          <w:tab w:val="left" w:pos="1091"/>
        </w:tabs>
        <w:ind w:firstLine="720"/>
        <w:jc w:val="both"/>
      </w:pPr>
      <w:r w:rsidRPr="008A7F13">
        <w:rPr>
          <w:rStyle w:val="a7"/>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2F0329F9" w14:textId="77777777" w:rsidR="004B4374" w:rsidRPr="008A7F13" w:rsidRDefault="004B4374" w:rsidP="008A7F13">
      <w:pPr>
        <w:pStyle w:val="13"/>
        <w:ind w:firstLine="720"/>
        <w:jc w:val="both"/>
      </w:pPr>
      <w:r w:rsidRPr="008A7F13">
        <w:rPr>
          <w:rStyle w:val="a7"/>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276DF812" w14:textId="77777777" w:rsidR="004B4374" w:rsidRPr="008A7F13" w:rsidRDefault="004B4374" w:rsidP="008A7F13">
      <w:pPr>
        <w:pStyle w:val="13"/>
        <w:ind w:firstLine="720"/>
        <w:jc w:val="both"/>
      </w:pPr>
      <w:r w:rsidRPr="008A7F13">
        <w:rPr>
          <w:rStyle w:val="a7"/>
        </w:rPr>
        <w:t>формулировать выводы и заключения на основе анализа и интерпретации информации из различных источников;</w:t>
      </w:r>
    </w:p>
    <w:p w14:paraId="40D2905F" w14:textId="77777777" w:rsidR="004B4374" w:rsidRPr="008A7F13" w:rsidRDefault="004B4374" w:rsidP="008A7F13">
      <w:pPr>
        <w:pStyle w:val="13"/>
        <w:ind w:firstLine="720"/>
        <w:jc w:val="both"/>
      </w:pPr>
      <w:r w:rsidRPr="008A7F13">
        <w:rPr>
          <w:rStyle w:val="a7"/>
        </w:rPr>
        <w:t>критически оценивать и интерпретировать информацию, получаемую из различных источников;</w:t>
      </w:r>
    </w:p>
    <w:p w14:paraId="68F97170" w14:textId="77777777" w:rsidR="004B4374" w:rsidRPr="008A7F13" w:rsidRDefault="004B4374" w:rsidP="008A7F13">
      <w:pPr>
        <w:pStyle w:val="13"/>
        <w:ind w:firstLine="720"/>
        <w:jc w:val="both"/>
      </w:pPr>
      <w:r w:rsidRPr="008A7F13">
        <w:rPr>
          <w:rStyle w:val="a7"/>
        </w:rPr>
        <w:t>использовать различные источники географической информации для решения учебных и (или) практико-ориентированных задач;</w:t>
      </w:r>
    </w:p>
    <w:p w14:paraId="4481C93A" w14:textId="77777777" w:rsidR="004B4374" w:rsidRPr="008A7F13" w:rsidRDefault="004B4374" w:rsidP="008A7F13">
      <w:pPr>
        <w:pStyle w:val="13"/>
        <w:numPr>
          <w:ilvl w:val="0"/>
          <w:numId w:val="335"/>
        </w:numPr>
        <w:tabs>
          <w:tab w:val="left" w:pos="1091"/>
        </w:tabs>
        <w:ind w:firstLine="720"/>
        <w:jc w:val="both"/>
      </w:pPr>
      <w:r w:rsidRPr="008A7F13">
        <w:rPr>
          <w:rStyle w:val="a7"/>
        </w:rPr>
        <w:t xml:space="preserve">сформированность умений применять географические знания для объяснения изученных социально-экономических и </w:t>
      </w:r>
      <w:proofErr w:type="spellStart"/>
      <w:r w:rsidRPr="008A7F13">
        <w:rPr>
          <w:rStyle w:val="a7"/>
        </w:rPr>
        <w:t>геоэкологических</w:t>
      </w:r>
      <w:proofErr w:type="spellEnd"/>
      <w:r w:rsidRPr="008A7F13">
        <w:rPr>
          <w:rStyle w:val="a7"/>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4211935B" w14:textId="77777777" w:rsidR="004B4374" w:rsidRPr="008A7F13" w:rsidRDefault="004B4374" w:rsidP="008A7F13">
      <w:pPr>
        <w:pStyle w:val="13"/>
        <w:ind w:firstLine="720"/>
        <w:jc w:val="both"/>
      </w:pPr>
      <w:r w:rsidRPr="008A7F13">
        <w:rPr>
          <w:rStyle w:val="a7"/>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374EE95E" w14:textId="77777777" w:rsidR="004B4374" w:rsidRPr="008A7F13" w:rsidRDefault="004B4374" w:rsidP="008A7F13">
      <w:pPr>
        <w:pStyle w:val="13"/>
        <w:numPr>
          <w:ilvl w:val="0"/>
          <w:numId w:val="335"/>
        </w:numPr>
        <w:tabs>
          <w:tab w:val="left" w:pos="1091"/>
        </w:tabs>
        <w:ind w:firstLine="720"/>
        <w:jc w:val="both"/>
      </w:pPr>
      <w:r w:rsidRPr="008A7F13">
        <w:rPr>
          <w:rStyle w:val="a7"/>
        </w:rPr>
        <w:t>сформированность умений применять географические знания для оценки разнообразных явлений и процессов:</w:t>
      </w:r>
    </w:p>
    <w:p w14:paraId="695B96C9" w14:textId="77777777" w:rsidR="004B4374" w:rsidRPr="008A7F13" w:rsidRDefault="004B4374" w:rsidP="008A7F13">
      <w:pPr>
        <w:pStyle w:val="13"/>
        <w:ind w:firstLine="720"/>
        <w:jc w:val="both"/>
      </w:pPr>
      <w:r w:rsidRPr="008A7F13">
        <w:rPr>
          <w:rStyle w:val="a7"/>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8A7F13">
        <w:rPr>
          <w:rStyle w:val="a7"/>
        </w:rPr>
        <w:t>геоэкологических</w:t>
      </w:r>
      <w:proofErr w:type="spellEnd"/>
      <w:r w:rsidRPr="008A7F13">
        <w:rPr>
          <w:rStyle w:val="a7"/>
        </w:rPr>
        <w:t xml:space="preserve"> процессов;</w:t>
      </w:r>
    </w:p>
    <w:p w14:paraId="79B47C7A" w14:textId="77777777" w:rsidR="004B4374" w:rsidRPr="008A7F13" w:rsidRDefault="004B4374" w:rsidP="008A7F13">
      <w:pPr>
        <w:pStyle w:val="13"/>
        <w:ind w:firstLine="720"/>
        <w:jc w:val="both"/>
      </w:pPr>
      <w:r w:rsidRPr="008A7F13">
        <w:rPr>
          <w:rStyle w:val="a7"/>
        </w:rPr>
        <w:t xml:space="preserve">оценивать изученные социально-экономические и </w:t>
      </w:r>
      <w:proofErr w:type="spellStart"/>
      <w:r w:rsidRPr="008A7F13">
        <w:rPr>
          <w:rStyle w:val="a7"/>
        </w:rPr>
        <w:t>геоэкологические</w:t>
      </w:r>
      <w:proofErr w:type="spellEnd"/>
      <w:r w:rsidRPr="008A7F13">
        <w:rPr>
          <w:rStyle w:val="a7"/>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1C183DE6" w14:textId="77777777" w:rsidR="004B4374" w:rsidRPr="008A7F13" w:rsidRDefault="004B4374" w:rsidP="008A7F13">
      <w:pPr>
        <w:pStyle w:val="13"/>
        <w:numPr>
          <w:ilvl w:val="0"/>
          <w:numId w:val="335"/>
        </w:numPr>
        <w:tabs>
          <w:tab w:val="left" w:pos="1210"/>
          <w:tab w:val="left" w:pos="3682"/>
        </w:tabs>
        <w:ind w:firstLine="720"/>
        <w:jc w:val="both"/>
      </w:pPr>
      <w:r w:rsidRPr="008A7F13">
        <w:rPr>
          <w:rStyle w:val="a7"/>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w:t>
      </w:r>
      <w:r w:rsidRPr="008A7F13">
        <w:rPr>
          <w:rStyle w:val="a7"/>
        </w:rPr>
        <w:tab/>
        <w:t>описывать географические аспекты проблем</w:t>
      </w:r>
    </w:p>
    <w:p w14:paraId="690B517B" w14:textId="77777777" w:rsidR="004B4374" w:rsidRPr="008A7F13" w:rsidRDefault="004B4374" w:rsidP="008A7F13">
      <w:pPr>
        <w:pStyle w:val="13"/>
        <w:ind w:firstLine="0"/>
        <w:jc w:val="both"/>
      </w:pPr>
      <w:r w:rsidRPr="008A7F13">
        <w:rPr>
          <w:rStyle w:val="a7"/>
        </w:rPr>
        <w:t>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7241CCF9" w14:textId="77777777" w:rsidR="004B4374" w:rsidRPr="008A7F13" w:rsidRDefault="004B4374" w:rsidP="008A7F13">
      <w:pPr>
        <w:pStyle w:val="13"/>
        <w:ind w:firstLine="720"/>
        <w:jc w:val="both"/>
      </w:pPr>
      <w:r w:rsidRPr="008A7F13">
        <w:rPr>
          <w:rStyle w:val="a7"/>
        </w:rPr>
        <w:t>Предметные результаты освоения программы по географии на базовом уровне к концу 11 класса должны отражать:</w:t>
      </w:r>
    </w:p>
    <w:p w14:paraId="61615EDF" w14:textId="77777777" w:rsidR="004B4374" w:rsidRPr="008A7F13" w:rsidRDefault="004B4374" w:rsidP="008A7F13">
      <w:pPr>
        <w:pStyle w:val="13"/>
        <w:numPr>
          <w:ilvl w:val="0"/>
          <w:numId w:val="336"/>
        </w:numPr>
        <w:tabs>
          <w:tab w:val="left" w:pos="1085"/>
        </w:tabs>
        <w:ind w:firstLine="720"/>
        <w:jc w:val="both"/>
      </w:pPr>
      <w:r w:rsidRPr="008A7F13">
        <w:rPr>
          <w:rStyle w:val="a7"/>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6F8178EF" w14:textId="77777777" w:rsidR="004B4374" w:rsidRPr="008A7F13" w:rsidRDefault="004B4374" w:rsidP="008A7F13">
      <w:pPr>
        <w:pStyle w:val="13"/>
        <w:numPr>
          <w:ilvl w:val="0"/>
          <w:numId w:val="336"/>
        </w:numPr>
        <w:tabs>
          <w:tab w:val="left" w:pos="1085"/>
        </w:tabs>
        <w:ind w:firstLine="720"/>
        <w:jc w:val="both"/>
      </w:pPr>
      <w:r w:rsidRPr="008A7F13">
        <w:rPr>
          <w:rStyle w:val="a7"/>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5509668E" w14:textId="77777777" w:rsidR="004B4374" w:rsidRPr="008A7F13" w:rsidRDefault="004B4374" w:rsidP="008A7F13">
      <w:pPr>
        <w:pStyle w:val="13"/>
        <w:ind w:firstLine="720"/>
        <w:jc w:val="both"/>
      </w:pPr>
      <w:r w:rsidRPr="008A7F13">
        <w:rPr>
          <w:rStyle w:val="a7"/>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64B027A1" w14:textId="77777777" w:rsidR="004B4374" w:rsidRPr="008A7F13" w:rsidRDefault="004B4374" w:rsidP="008A7F13">
      <w:pPr>
        <w:pStyle w:val="13"/>
        <w:numPr>
          <w:ilvl w:val="0"/>
          <w:numId w:val="336"/>
        </w:numPr>
        <w:tabs>
          <w:tab w:val="left" w:pos="1085"/>
        </w:tabs>
        <w:ind w:firstLine="720"/>
        <w:jc w:val="both"/>
      </w:pPr>
      <w:r w:rsidRPr="008A7F13">
        <w:rPr>
          <w:rStyle w:val="a7"/>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54ED47B8" w14:textId="77777777" w:rsidR="004B4374" w:rsidRPr="008A7F13" w:rsidRDefault="004B4374" w:rsidP="008A7F13">
      <w:pPr>
        <w:pStyle w:val="13"/>
        <w:ind w:firstLine="720"/>
        <w:jc w:val="both"/>
      </w:pPr>
      <w:r w:rsidRPr="008A7F13">
        <w:rPr>
          <w:rStyle w:val="a7"/>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w:t>
      </w:r>
      <w:proofErr w:type="spellStart"/>
      <w:r w:rsidRPr="008A7F13">
        <w:rPr>
          <w:rStyle w:val="a7"/>
        </w:rPr>
        <w:t>геграфическом</w:t>
      </w:r>
      <w:proofErr w:type="spellEnd"/>
      <w:r w:rsidRPr="008A7F13">
        <w:rPr>
          <w:rStyle w:val="a7"/>
        </w:rPr>
        <w:t xml:space="preserve">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2DE53DD4" w14:textId="77777777" w:rsidR="004B4374" w:rsidRPr="008A7F13" w:rsidRDefault="004B4374" w:rsidP="008A7F13">
      <w:pPr>
        <w:pStyle w:val="13"/>
        <w:ind w:firstLine="720"/>
        <w:jc w:val="both"/>
      </w:pPr>
      <w:r w:rsidRPr="008A7F13">
        <w:rPr>
          <w:rStyle w:val="a7"/>
        </w:rPr>
        <w:t xml:space="preserve">устанавливать взаимосвязи между социально-экономическими и </w:t>
      </w:r>
      <w:proofErr w:type="spellStart"/>
      <w:r w:rsidRPr="008A7F13">
        <w:rPr>
          <w:rStyle w:val="a7"/>
        </w:rPr>
        <w:t>геоэкологическими</w:t>
      </w:r>
      <w:proofErr w:type="spellEnd"/>
      <w:r w:rsidRPr="008A7F13">
        <w:rPr>
          <w:rStyle w:val="a7"/>
        </w:rPr>
        <w:t xml:space="preserve"> процессами и явлениями в изученных странах; природными условиями и размещением населения, природными условиями и </w:t>
      </w:r>
      <w:proofErr w:type="spellStart"/>
      <w:r w:rsidRPr="008A7F13">
        <w:rPr>
          <w:rStyle w:val="a7"/>
        </w:rPr>
        <w:t>природно</w:t>
      </w:r>
      <w:r w:rsidRPr="008A7F13">
        <w:rPr>
          <w:rStyle w:val="a7"/>
        </w:rPr>
        <w:softHyphen/>
        <w:t>ресурсным</w:t>
      </w:r>
      <w:proofErr w:type="spellEnd"/>
      <w:r w:rsidRPr="008A7F13">
        <w:rPr>
          <w:rStyle w:val="a7"/>
        </w:rPr>
        <w:t xml:space="preserve"> капиталом и отраслевой структурой хозяйства изученных стран;</w:t>
      </w:r>
    </w:p>
    <w:p w14:paraId="4E81BBA4" w14:textId="77777777" w:rsidR="004B4374" w:rsidRPr="008A7F13" w:rsidRDefault="004B4374" w:rsidP="008A7F13">
      <w:pPr>
        <w:pStyle w:val="13"/>
        <w:ind w:firstLine="720"/>
        <w:jc w:val="both"/>
      </w:pPr>
      <w:r w:rsidRPr="008A7F13">
        <w:rPr>
          <w:rStyle w:val="a7"/>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6208634F" w14:textId="77777777" w:rsidR="004B4374" w:rsidRPr="008A7F13" w:rsidRDefault="004B4374" w:rsidP="008A7F13">
      <w:pPr>
        <w:pStyle w:val="13"/>
        <w:ind w:firstLine="720"/>
        <w:jc w:val="both"/>
      </w:pPr>
      <w:r w:rsidRPr="008A7F13">
        <w:rPr>
          <w:rStyle w:val="a7"/>
        </w:rPr>
        <w:t>формулировать и (или) обосновывать выводы на основе использования географических знаний;</w:t>
      </w:r>
    </w:p>
    <w:p w14:paraId="76D6BAA4" w14:textId="77777777" w:rsidR="004B4374" w:rsidRPr="008A7F13" w:rsidRDefault="004B4374" w:rsidP="008A7F13">
      <w:pPr>
        <w:pStyle w:val="13"/>
        <w:numPr>
          <w:ilvl w:val="0"/>
          <w:numId w:val="336"/>
        </w:numPr>
        <w:tabs>
          <w:tab w:val="left" w:pos="1072"/>
        </w:tabs>
        <w:ind w:firstLine="720"/>
        <w:jc w:val="both"/>
      </w:pPr>
      <w:r w:rsidRPr="008A7F13">
        <w:rPr>
          <w:rStyle w:val="a7"/>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w:t>
      </w:r>
      <w:r w:rsidRPr="008A7F13">
        <w:rPr>
          <w:rStyle w:val="a7"/>
        </w:rPr>
        <w:lastRenderedPageBreak/>
        <w:t xml:space="preserve">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8A7F13">
        <w:rPr>
          <w:rStyle w:val="a7"/>
        </w:rPr>
        <w:t>ресурсообеспеченность</w:t>
      </w:r>
      <w:proofErr w:type="spellEnd"/>
      <w:r w:rsidRPr="008A7F13">
        <w:rPr>
          <w:rStyle w:val="a7"/>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8A7F13">
        <w:rPr>
          <w:rStyle w:val="a7"/>
        </w:rPr>
        <w:t>деглобализация</w:t>
      </w:r>
      <w:proofErr w:type="spellEnd"/>
      <w:r w:rsidRPr="008A7F13">
        <w:rPr>
          <w:rStyle w:val="a7"/>
        </w:rPr>
        <w:t>, «</w:t>
      </w:r>
      <w:proofErr w:type="spellStart"/>
      <w:r w:rsidRPr="008A7F13">
        <w:rPr>
          <w:rStyle w:val="a7"/>
        </w:rPr>
        <w:t>энергопереход</w:t>
      </w:r>
      <w:proofErr w:type="spellEnd"/>
      <w:r w:rsidRPr="008A7F13">
        <w:rPr>
          <w:rStyle w:val="a7"/>
        </w:rPr>
        <w:t>», международные экономические отношения, устойчивое развитие для решения учебных и (или) практико-ориентированных задач;</w:t>
      </w:r>
    </w:p>
    <w:p w14:paraId="26C329D4" w14:textId="77777777" w:rsidR="004B4374" w:rsidRPr="008A7F13" w:rsidRDefault="004B4374" w:rsidP="008A7F13">
      <w:pPr>
        <w:pStyle w:val="13"/>
        <w:numPr>
          <w:ilvl w:val="0"/>
          <w:numId w:val="336"/>
        </w:numPr>
        <w:tabs>
          <w:tab w:val="left" w:pos="1072"/>
        </w:tabs>
        <w:ind w:firstLine="720"/>
        <w:jc w:val="both"/>
      </w:pPr>
      <w:r w:rsidRPr="008A7F13">
        <w:rPr>
          <w:rStyle w:val="a7"/>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14:paraId="2828746C" w14:textId="77777777" w:rsidR="004B4374" w:rsidRPr="008A7F13" w:rsidRDefault="004B4374" w:rsidP="008A7F13">
      <w:pPr>
        <w:pStyle w:val="13"/>
        <w:numPr>
          <w:ilvl w:val="0"/>
          <w:numId w:val="336"/>
        </w:numPr>
        <w:tabs>
          <w:tab w:val="left" w:pos="1072"/>
        </w:tabs>
        <w:ind w:firstLine="720"/>
        <w:jc w:val="both"/>
      </w:pPr>
      <w:r w:rsidRPr="008A7F13">
        <w:rPr>
          <w:rStyle w:val="a7"/>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14:paraId="330714DF" w14:textId="77777777" w:rsidR="004B4374" w:rsidRPr="008A7F13" w:rsidRDefault="004B4374" w:rsidP="008A7F13">
      <w:pPr>
        <w:pStyle w:val="13"/>
        <w:ind w:firstLine="720"/>
        <w:jc w:val="both"/>
      </w:pPr>
      <w:r w:rsidRPr="008A7F13">
        <w:rPr>
          <w:rStyle w:val="a7"/>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31B88D59" w14:textId="77777777" w:rsidR="004B4374" w:rsidRPr="008A7F13" w:rsidRDefault="004B4374" w:rsidP="008A7F13">
      <w:pPr>
        <w:pStyle w:val="13"/>
        <w:ind w:firstLine="720"/>
        <w:jc w:val="both"/>
      </w:pPr>
      <w:r w:rsidRPr="008A7F13">
        <w:rPr>
          <w:rStyle w:val="a7"/>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10135D1C" w14:textId="77777777" w:rsidR="004B4374" w:rsidRPr="008A7F13" w:rsidRDefault="004B4374" w:rsidP="008A7F13">
      <w:pPr>
        <w:pStyle w:val="13"/>
        <w:ind w:firstLine="720"/>
        <w:jc w:val="both"/>
      </w:pPr>
      <w:r w:rsidRPr="008A7F13">
        <w:rPr>
          <w:rStyle w:val="a7"/>
        </w:rPr>
        <w:t xml:space="preserve">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w:t>
      </w:r>
      <w:proofErr w:type="spellStart"/>
      <w:r w:rsidRPr="008A7F13">
        <w:rPr>
          <w:rStyle w:val="a7"/>
        </w:rPr>
        <w:t>практико</w:t>
      </w:r>
      <w:r w:rsidRPr="008A7F13">
        <w:rPr>
          <w:rStyle w:val="a7"/>
        </w:rPr>
        <w:softHyphen/>
        <w:t>ориентированных</w:t>
      </w:r>
      <w:proofErr w:type="spellEnd"/>
      <w:r w:rsidRPr="008A7F13">
        <w:rPr>
          <w:rStyle w:val="a7"/>
        </w:rPr>
        <w:t xml:space="preserve"> задач;</w:t>
      </w:r>
    </w:p>
    <w:p w14:paraId="51E7C37A" w14:textId="77777777" w:rsidR="004B4374" w:rsidRPr="008A7F13" w:rsidRDefault="004B4374" w:rsidP="008A7F13">
      <w:pPr>
        <w:pStyle w:val="13"/>
        <w:numPr>
          <w:ilvl w:val="0"/>
          <w:numId w:val="336"/>
        </w:numPr>
        <w:tabs>
          <w:tab w:val="left" w:pos="1066"/>
        </w:tabs>
        <w:ind w:firstLine="720"/>
        <w:jc w:val="both"/>
      </w:pPr>
      <w:r w:rsidRPr="008A7F13">
        <w:rPr>
          <w:rStyle w:val="a7"/>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43430406" w14:textId="77777777" w:rsidR="004B4374" w:rsidRPr="008A7F13" w:rsidRDefault="004B4374" w:rsidP="008A7F13">
      <w:pPr>
        <w:pStyle w:val="13"/>
        <w:ind w:firstLine="720"/>
        <w:jc w:val="both"/>
      </w:pPr>
      <w:r w:rsidRPr="008A7F13">
        <w:rPr>
          <w:rStyle w:val="a7"/>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7CFE38D0" w14:textId="77777777" w:rsidR="004B4374" w:rsidRPr="008A7F13" w:rsidRDefault="004B4374" w:rsidP="008A7F13">
      <w:pPr>
        <w:pStyle w:val="13"/>
        <w:ind w:firstLine="720"/>
        <w:jc w:val="both"/>
      </w:pPr>
      <w:r w:rsidRPr="008A7F13">
        <w:rPr>
          <w:rStyle w:val="a7"/>
        </w:rPr>
        <w:t>формулировать выводы и заключения на основе анализа и интерпретации информации из различных источников;</w:t>
      </w:r>
    </w:p>
    <w:p w14:paraId="3FD66D36" w14:textId="77777777" w:rsidR="004B4374" w:rsidRPr="008A7F13" w:rsidRDefault="004B4374" w:rsidP="008A7F13">
      <w:pPr>
        <w:pStyle w:val="13"/>
        <w:ind w:firstLine="720"/>
        <w:jc w:val="both"/>
      </w:pPr>
      <w:r w:rsidRPr="008A7F13">
        <w:rPr>
          <w:rStyle w:val="a7"/>
        </w:rPr>
        <w:t>критически оценивать и интерпретировать информацию, получаемую из различных источников;</w:t>
      </w:r>
    </w:p>
    <w:p w14:paraId="20288EF4" w14:textId="77777777" w:rsidR="004B4374" w:rsidRPr="008A7F13" w:rsidRDefault="004B4374" w:rsidP="008A7F13">
      <w:pPr>
        <w:pStyle w:val="13"/>
        <w:ind w:firstLine="720"/>
        <w:jc w:val="both"/>
      </w:pPr>
      <w:r w:rsidRPr="008A7F13">
        <w:rPr>
          <w:rStyle w:val="a7"/>
        </w:rPr>
        <w:lastRenderedPageBreak/>
        <w:t>использовать различные источники географической информации для решения учебных и (или) практико-ориентированных задач;</w:t>
      </w:r>
    </w:p>
    <w:p w14:paraId="4F00F46A" w14:textId="77777777" w:rsidR="004B4374" w:rsidRPr="008A7F13" w:rsidRDefault="004B4374" w:rsidP="008A7F13">
      <w:pPr>
        <w:pStyle w:val="13"/>
        <w:numPr>
          <w:ilvl w:val="0"/>
          <w:numId w:val="336"/>
        </w:numPr>
        <w:tabs>
          <w:tab w:val="left" w:pos="1071"/>
        </w:tabs>
        <w:ind w:firstLine="720"/>
        <w:jc w:val="both"/>
      </w:pPr>
      <w:r w:rsidRPr="008A7F13">
        <w:rPr>
          <w:rStyle w:val="a7"/>
        </w:rPr>
        <w:t xml:space="preserve">сформированность умений применять географические знания для объяснения изученных социально-экономических и </w:t>
      </w:r>
      <w:proofErr w:type="spellStart"/>
      <w:r w:rsidRPr="008A7F13">
        <w:rPr>
          <w:rStyle w:val="a7"/>
        </w:rPr>
        <w:t>геоэкологических</w:t>
      </w:r>
      <w:proofErr w:type="spellEnd"/>
      <w:r w:rsidRPr="008A7F13">
        <w:rPr>
          <w:rStyle w:val="a7"/>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72AD752D" w14:textId="77777777" w:rsidR="004B4374" w:rsidRPr="008A7F13" w:rsidRDefault="004B4374" w:rsidP="008A7F13">
      <w:pPr>
        <w:pStyle w:val="13"/>
        <w:ind w:firstLine="720"/>
        <w:jc w:val="both"/>
      </w:pPr>
      <w:r w:rsidRPr="008A7F13">
        <w:rPr>
          <w:rStyle w:val="a7"/>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0375240E" w14:textId="77777777" w:rsidR="004B4374" w:rsidRPr="008A7F13" w:rsidRDefault="004B4374" w:rsidP="008A7F13">
      <w:pPr>
        <w:pStyle w:val="13"/>
        <w:numPr>
          <w:ilvl w:val="0"/>
          <w:numId w:val="336"/>
        </w:numPr>
        <w:tabs>
          <w:tab w:val="left" w:pos="1071"/>
        </w:tabs>
        <w:ind w:firstLine="720"/>
        <w:jc w:val="both"/>
      </w:pPr>
      <w:r w:rsidRPr="008A7F13">
        <w:rPr>
          <w:rStyle w:val="a7"/>
        </w:rPr>
        <w:t xml:space="preserve">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8A7F13">
        <w:rPr>
          <w:rStyle w:val="a7"/>
        </w:rPr>
        <w:t>геоэкологических</w:t>
      </w:r>
      <w:proofErr w:type="spellEnd"/>
      <w:r w:rsidRPr="008A7F13">
        <w:rPr>
          <w:rStyle w:val="a7"/>
        </w:rPr>
        <w:t xml:space="preserve"> процессов; изученные социально-экономические и </w:t>
      </w:r>
      <w:proofErr w:type="spellStart"/>
      <w:r w:rsidRPr="008A7F13">
        <w:rPr>
          <w:rStyle w:val="a7"/>
        </w:rPr>
        <w:t>геоэкологические</w:t>
      </w:r>
      <w:proofErr w:type="spellEnd"/>
      <w:r w:rsidRPr="008A7F13">
        <w:rPr>
          <w:rStyle w:val="a7"/>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3FF4E55B" w14:textId="77777777" w:rsidR="004B4374" w:rsidRPr="008A7F13" w:rsidRDefault="004B4374" w:rsidP="008A7F13">
      <w:pPr>
        <w:pStyle w:val="13"/>
        <w:numPr>
          <w:ilvl w:val="0"/>
          <w:numId w:val="336"/>
        </w:numPr>
        <w:tabs>
          <w:tab w:val="left" w:pos="1229"/>
          <w:tab w:val="left" w:pos="3682"/>
        </w:tabs>
        <w:ind w:firstLine="720"/>
        <w:jc w:val="both"/>
      </w:pPr>
      <w:r w:rsidRPr="008A7F13">
        <w:rPr>
          <w:rStyle w:val="a7"/>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w:t>
      </w:r>
      <w:r w:rsidRPr="008A7F13">
        <w:rPr>
          <w:rStyle w:val="a7"/>
        </w:rPr>
        <w:tab/>
        <w:t>описывать географические аспекты проблем</w:t>
      </w:r>
    </w:p>
    <w:p w14:paraId="310FBDB5" w14:textId="77777777" w:rsidR="004B4374" w:rsidRPr="008A7F13" w:rsidRDefault="004B4374" w:rsidP="008A7F13">
      <w:pPr>
        <w:pStyle w:val="13"/>
        <w:ind w:firstLine="0"/>
        <w:jc w:val="both"/>
      </w:pPr>
      <w:r w:rsidRPr="008A7F13">
        <w:rPr>
          <w:rStyle w:val="a7"/>
        </w:rPr>
        <w:t>взаимодействия природы и общества;</w:t>
      </w:r>
    </w:p>
    <w:p w14:paraId="43EDA6F0" w14:textId="77777777" w:rsidR="004B4374" w:rsidRPr="008A7F13" w:rsidRDefault="004B4374" w:rsidP="008A7F13">
      <w:pPr>
        <w:pStyle w:val="13"/>
        <w:ind w:firstLine="720"/>
        <w:jc w:val="both"/>
      </w:pPr>
      <w:bookmarkStart w:id="78" w:name="bookmark77"/>
      <w:r w:rsidRPr="008A7F13">
        <w:rPr>
          <w:rStyle w:val="a7"/>
        </w:rPr>
        <w:t>приводить примеры взаимосвязи глобальных проблем; возможных путей решения глобальных проблем.</w:t>
      </w:r>
      <w:bookmarkEnd w:id="78"/>
    </w:p>
    <w:p w14:paraId="06A64E6A" w14:textId="4FCF3552" w:rsidR="00A05036" w:rsidRPr="008A7F13" w:rsidRDefault="00F73CE2" w:rsidP="008A7F13">
      <w:pPr>
        <w:pStyle w:val="35"/>
        <w:keepNext/>
        <w:keepLines/>
        <w:tabs>
          <w:tab w:val="left" w:pos="1378"/>
        </w:tabs>
        <w:ind w:firstLine="0"/>
        <w:jc w:val="both"/>
      </w:pPr>
      <w:bookmarkStart w:id="79" w:name="bookmark35"/>
      <w:r w:rsidRPr="008A7F13">
        <w:rPr>
          <w:rStyle w:val="34"/>
          <w:b/>
          <w:bCs/>
        </w:rPr>
        <w:t xml:space="preserve">2.1.9 </w:t>
      </w:r>
      <w:r w:rsidR="002C466C" w:rsidRPr="008A7F13">
        <w:rPr>
          <w:rStyle w:val="34"/>
          <w:b/>
          <w:bCs/>
        </w:rPr>
        <w:t>Р</w:t>
      </w:r>
      <w:r w:rsidR="00A05036" w:rsidRPr="008A7F13">
        <w:rPr>
          <w:rStyle w:val="34"/>
          <w:b/>
          <w:bCs/>
        </w:rPr>
        <w:t>абочая программа учебного курса «Алгебра и начала математического анализа».</w:t>
      </w:r>
      <w:bookmarkEnd w:id="79"/>
    </w:p>
    <w:p w14:paraId="351AF7C0" w14:textId="77777777" w:rsidR="00A05036" w:rsidRPr="008A7F13" w:rsidRDefault="00A05036" w:rsidP="008A7F13">
      <w:pPr>
        <w:pStyle w:val="13"/>
        <w:ind w:firstLine="720"/>
        <w:jc w:val="both"/>
      </w:pPr>
      <w:r w:rsidRPr="008A7F13">
        <w:rPr>
          <w:rStyle w:val="a7"/>
        </w:rPr>
        <w:t>Пояснительная записка.</w:t>
      </w:r>
    </w:p>
    <w:p w14:paraId="669F3FEA" w14:textId="77777777" w:rsidR="00A05036" w:rsidRPr="008A7F13" w:rsidRDefault="00A05036" w:rsidP="008A7F13">
      <w:pPr>
        <w:pStyle w:val="13"/>
        <w:ind w:firstLine="720"/>
        <w:jc w:val="both"/>
      </w:pPr>
      <w:r w:rsidRPr="008A7F13">
        <w:rPr>
          <w:rStyle w:val="a7"/>
        </w:rPr>
        <w:t>Учебный курс «Алгебра и начала математического анализа» 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w:t>
      </w:r>
    </w:p>
    <w:p w14:paraId="0663D292" w14:textId="77777777" w:rsidR="00A05036" w:rsidRPr="008A7F13" w:rsidRDefault="00A05036" w:rsidP="008A7F13">
      <w:pPr>
        <w:pStyle w:val="13"/>
        <w:ind w:firstLine="720"/>
        <w:jc w:val="both"/>
      </w:pPr>
      <w:r w:rsidRPr="008A7F13">
        <w:rPr>
          <w:rStyle w:val="a7"/>
        </w:rPr>
        <w:t>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w:t>
      </w:r>
    </w:p>
    <w:p w14:paraId="3E91E75B" w14:textId="77777777" w:rsidR="00A05036" w:rsidRPr="008A7F13" w:rsidRDefault="00A05036" w:rsidP="008A7F13">
      <w:pPr>
        <w:pStyle w:val="13"/>
        <w:ind w:firstLine="720"/>
        <w:jc w:val="both"/>
      </w:pPr>
      <w:r w:rsidRPr="008A7F13">
        <w:rPr>
          <w:rStyle w:val="a7"/>
        </w:rPr>
        <w:t xml:space="preserve">Учебный курс алгебры и начал математического анализа обладает значительным </w:t>
      </w:r>
      <w:r w:rsidRPr="008A7F13">
        <w:rPr>
          <w:rStyle w:val="a7"/>
        </w:rPr>
        <w:lastRenderedPageBreak/>
        <w:t>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w:t>
      </w:r>
    </w:p>
    <w:p w14:paraId="7E65705C" w14:textId="77777777" w:rsidR="00A05036" w:rsidRPr="008A7F13" w:rsidRDefault="00A05036" w:rsidP="008A7F13">
      <w:pPr>
        <w:pStyle w:val="13"/>
        <w:ind w:firstLine="720"/>
        <w:jc w:val="both"/>
      </w:pPr>
      <w:r w:rsidRPr="008A7F13">
        <w:rPr>
          <w:rStyle w:val="a7"/>
        </w:rPr>
        <w:t>В основе методики обучения алгебре и началам математического анализа лежит деятельностный принцип обучения.</w:t>
      </w:r>
    </w:p>
    <w:p w14:paraId="1494859E" w14:textId="77777777" w:rsidR="00A05036" w:rsidRPr="008A7F13" w:rsidRDefault="00A05036" w:rsidP="008A7F13">
      <w:pPr>
        <w:pStyle w:val="13"/>
        <w:ind w:firstLine="720"/>
        <w:jc w:val="both"/>
      </w:pPr>
      <w:r w:rsidRPr="008A7F13">
        <w:rPr>
          <w:rStyle w:val="a7"/>
        </w:rPr>
        <w:t>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w:t>
      </w:r>
    </w:p>
    <w:p w14:paraId="20D6AC2F" w14:textId="77777777" w:rsidR="00A05036" w:rsidRPr="008A7F13" w:rsidRDefault="00A05036" w:rsidP="008A7F13">
      <w:pPr>
        <w:pStyle w:val="13"/>
        <w:ind w:firstLine="720"/>
        <w:jc w:val="both"/>
      </w:pPr>
      <w:r w:rsidRPr="008A7F13">
        <w:rPr>
          <w:rStyle w:val="a7"/>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14:paraId="669839E0" w14:textId="77777777" w:rsidR="00A05036" w:rsidRPr="008A7F13" w:rsidRDefault="00A05036" w:rsidP="008A7F13">
      <w:pPr>
        <w:pStyle w:val="13"/>
        <w:ind w:firstLine="720"/>
        <w:jc w:val="both"/>
      </w:pPr>
      <w:r w:rsidRPr="008A7F13">
        <w:rPr>
          <w:rStyle w:val="a7"/>
        </w:rPr>
        <w:t>Содержательная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В ходе изучения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14:paraId="78F1260E" w14:textId="77777777" w:rsidR="00A05036" w:rsidRPr="008A7F13" w:rsidRDefault="00A05036" w:rsidP="008A7F13">
      <w:pPr>
        <w:pStyle w:val="13"/>
        <w:ind w:firstLine="720"/>
        <w:jc w:val="both"/>
      </w:pPr>
      <w:r w:rsidRPr="008A7F13">
        <w:rPr>
          <w:rStyle w:val="a7"/>
        </w:rPr>
        <w:t xml:space="preserve">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материала способствует развитию алгоритмического мышления, способности к обобщению </w:t>
      </w:r>
      <w:r w:rsidRPr="008A7F13">
        <w:rPr>
          <w:rStyle w:val="a7"/>
        </w:rPr>
        <w:lastRenderedPageBreak/>
        <w:t>и конкретизации, использованию аналогий.</w:t>
      </w:r>
    </w:p>
    <w:p w14:paraId="564DE590" w14:textId="77777777" w:rsidR="00A05036" w:rsidRPr="008A7F13" w:rsidRDefault="00A05036" w:rsidP="008A7F13">
      <w:pPr>
        <w:pStyle w:val="13"/>
        <w:ind w:firstLine="720"/>
        <w:jc w:val="both"/>
      </w:pPr>
      <w:r w:rsidRPr="008A7F13">
        <w:rPr>
          <w:rStyle w:val="a7"/>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14:paraId="056CB688" w14:textId="77777777" w:rsidR="00A05036" w:rsidRPr="008A7F13" w:rsidRDefault="00A05036" w:rsidP="008A7F13">
      <w:pPr>
        <w:pStyle w:val="13"/>
        <w:ind w:firstLine="720"/>
        <w:jc w:val="both"/>
      </w:pPr>
      <w:r w:rsidRPr="008A7F13">
        <w:rPr>
          <w:rStyle w:val="a7"/>
        </w:rP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w:t>
      </w:r>
    </w:p>
    <w:p w14:paraId="36A3447E" w14:textId="77777777" w:rsidR="00A05036" w:rsidRPr="008A7F13" w:rsidRDefault="00A05036" w:rsidP="008A7F13">
      <w:pPr>
        <w:pStyle w:val="13"/>
        <w:ind w:firstLine="720"/>
        <w:jc w:val="both"/>
      </w:pPr>
      <w:r w:rsidRPr="008A7F13">
        <w:rPr>
          <w:rStyle w:val="a7"/>
        </w:rPr>
        <w:t>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14:paraId="30875B62" w14:textId="49CB521E" w:rsidR="00A05036" w:rsidRPr="008A7F13" w:rsidRDefault="00A05036" w:rsidP="008A7F13">
      <w:pPr>
        <w:pStyle w:val="13"/>
        <w:ind w:firstLine="720"/>
        <w:jc w:val="both"/>
      </w:pPr>
      <w:r w:rsidRPr="008A7F13">
        <w:rPr>
          <w:rStyle w:val="a7"/>
        </w:rPr>
        <w:t xml:space="preserve">Общее число часов, рекомендованных для изучения учебного курса «Алгебра и начала математического анализа», - </w:t>
      </w:r>
      <w:r w:rsidR="002C466C" w:rsidRPr="008A7F13">
        <w:rPr>
          <w:rStyle w:val="a7"/>
        </w:rPr>
        <w:t>204</w:t>
      </w:r>
      <w:r w:rsidRPr="008A7F13">
        <w:rPr>
          <w:rStyle w:val="a7"/>
        </w:rPr>
        <w:t xml:space="preserve"> час</w:t>
      </w:r>
      <w:r w:rsidR="002C466C" w:rsidRPr="008A7F13">
        <w:rPr>
          <w:rStyle w:val="a7"/>
        </w:rPr>
        <w:t>а</w:t>
      </w:r>
      <w:r w:rsidRPr="008A7F13">
        <w:rPr>
          <w:rStyle w:val="a7"/>
        </w:rPr>
        <w:t>: в 10</w:t>
      </w:r>
      <w:r w:rsidR="002C466C" w:rsidRPr="008A7F13">
        <w:rPr>
          <w:rStyle w:val="a7"/>
        </w:rPr>
        <w:t>-11</w:t>
      </w:r>
      <w:r w:rsidRPr="008A7F13">
        <w:rPr>
          <w:rStyle w:val="a7"/>
        </w:rPr>
        <w:t xml:space="preserve"> классе - </w:t>
      </w:r>
      <w:r w:rsidR="002C466C" w:rsidRPr="008A7F13">
        <w:rPr>
          <w:rStyle w:val="a7"/>
        </w:rPr>
        <w:t>102</w:t>
      </w:r>
      <w:r w:rsidRPr="008A7F13">
        <w:rPr>
          <w:rStyle w:val="a7"/>
        </w:rPr>
        <w:t xml:space="preserve"> </w:t>
      </w:r>
      <w:proofErr w:type="gramStart"/>
      <w:r w:rsidRPr="008A7F13">
        <w:rPr>
          <w:rStyle w:val="a7"/>
        </w:rPr>
        <w:t>час</w:t>
      </w:r>
      <w:r w:rsidR="002C466C" w:rsidRPr="008A7F13">
        <w:rPr>
          <w:rStyle w:val="a7"/>
        </w:rPr>
        <w:t>а</w:t>
      </w:r>
      <w:r w:rsidRPr="008A7F13">
        <w:rPr>
          <w:rStyle w:val="a7"/>
        </w:rPr>
        <w:t>(</w:t>
      </w:r>
      <w:proofErr w:type="gramEnd"/>
      <w:r w:rsidRPr="008A7F13">
        <w:rPr>
          <w:rStyle w:val="a7"/>
        </w:rPr>
        <w:t>(3 часа в неделю).</w:t>
      </w:r>
    </w:p>
    <w:p w14:paraId="53C98EA0" w14:textId="77777777" w:rsidR="00A05036" w:rsidRPr="008A7F13" w:rsidRDefault="00A05036" w:rsidP="008A7F13">
      <w:pPr>
        <w:pStyle w:val="13"/>
        <w:ind w:firstLine="720"/>
        <w:jc w:val="both"/>
      </w:pPr>
      <w:r w:rsidRPr="008A7F13">
        <w:rPr>
          <w:rStyle w:val="a7"/>
        </w:rPr>
        <w:t>Содержание обучения в 10 классе.</w:t>
      </w:r>
    </w:p>
    <w:p w14:paraId="767169A9" w14:textId="77777777" w:rsidR="00A05036" w:rsidRPr="008A7F13" w:rsidRDefault="00A05036" w:rsidP="008A7F13">
      <w:pPr>
        <w:pStyle w:val="13"/>
        <w:ind w:firstLine="720"/>
        <w:jc w:val="both"/>
      </w:pPr>
      <w:r w:rsidRPr="008A7F13">
        <w:rPr>
          <w:rStyle w:val="a7"/>
        </w:rPr>
        <w:t>Числа и вычисления.</w:t>
      </w:r>
    </w:p>
    <w:p w14:paraId="77EF7AEB" w14:textId="77777777" w:rsidR="00A05036" w:rsidRPr="008A7F13" w:rsidRDefault="00A05036" w:rsidP="008A7F13">
      <w:pPr>
        <w:pStyle w:val="13"/>
        <w:ind w:firstLine="720"/>
        <w:jc w:val="both"/>
      </w:pPr>
      <w:r w:rsidRPr="008A7F13">
        <w:rPr>
          <w:rStyle w:val="a7"/>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14:paraId="394B7365" w14:textId="77777777" w:rsidR="00A05036" w:rsidRPr="008A7F13" w:rsidRDefault="00A05036" w:rsidP="008A7F13">
      <w:pPr>
        <w:pStyle w:val="13"/>
        <w:ind w:firstLine="720"/>
        <w:jc w:val="both"/>
      </w:pPr>
      <w:r w:rsidRPr="008A7F13">
        <w:rPr>
          <w:rStyle w:val="a7"/>
        </w:rPr>
        <w:t>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w:t>
      </w:r>
    </w:p>
    <w:p w14:paraId="1E96C46F" w14:textId="77777777" w:rsidR="00A05036" w:rsidRPr="008A7F13" w:rsidRDefault="00A05036" w:rsidP="008A7F13">
      <w:pPr>
        <w:pStyle w:val="13"/>
        <w:ind w:firstLine="720"/>
        <w:jc w:val="both"/>
      </w:pPr>
      <w:r w:rsidRPr="008A7F13">
        <w:rPr>
          <w:rStyle w:val="a7"/>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14:paraId="18FA8887" w14:textId="77777777" w:rsidR="00A05036" w:rsidRPr="008A7F13" w:rsidRDefault="00A05036" w:rsidP="008A7F13">
      <w:pPr>
        <w:pStyle w:val="13"/>
        <w:ind w:firstLine="720"/>
        <w:jc w:val="both"/>
      </w:pPr>
      <w:r w:rsidRPr="008A7F13">
        <w:rPr>
          <w:rStyle w:val="a7"/>
        </w:rPr>
        <w:t>Арифметический корень натуральной степени. Действия с арифметическими корнями натуральной степени.</w:t>
      </w:r>
    </w:p>
    <w:p w14:paraId="5E547157" w14:textId="77777777" w:rsidR="00A05036" w:rsidRPr="008A7F13" w:rsidRDefault="00A05036" w:rsidP="008A7F13">
      <w:pPr>
        <w:pStyle w:val="13"/>
        <w:ind w:firstLine="720"/>
        <w:jc w:val="both"/>
      </w:pPr>
      <w:r w:rsidRPr="008A7F13">
        <w:rPr>
          <w:rStyle w:val="a7"/>
        </w:rPr>
        <w:t>Синус, косинус и тангенс числового аргумента. Арксинус, арккосинус, арктангенс числового аргумента.</w:t>
      </w:r>
    </w:p>
    <w:p w14:paraId="688D0FB0" w14:textId="77777777" w:rsidR="00A05036" w:rsidRPr="008A7F13" w:rsidRDefault="00A05036" w:rsidP="008A7F13">
      <w:pPr>
        <w:pStyle w:val="13"/>
        <w:ind w:firstLine="720"/>
        <w:jc w:val="both"/>
      </w:pPr>
      <w:r w:rsidRPr="008A7F13">
        <w:rPr>
          <w:rStyle w:val="a7"/>
        </w:rPr>
        <w:t>Уравнения и неравенства.</w:t>
      </w:r>
    </w:p>
    <w:p w14:paraId="069FC129" w14:textId="77777777" w:rsidR="00A05036" w:rsidRPr="008A7F13" w:rsidRDefault="00A05036" w:rsidP="008A7F13">
      <w:pPr>
        <w:pStyle w:val="13"/>
        <w:ind w:firstLine="720"/>
        <w:jc w:val="both"/>
      </w:pPr>
      <w:r w:rsidRPr="008A7F13">
        <w:rPr>
          <w:rStyle w:val="a7"/>
        </w:rPr>
        <w:t>Тождества и тождественные преобразования.</w:t>
      </w:r>
    </w:p>
    <w:p w14:paraId="39C1FCCA" w14:textId="77777777" w:rsidR="00A05036" w:rsidRPr="008A7F13" w:rsidRDefault="00A05036" w:rsidP="008A7F13">
      <w:pPr>
        <w:pStyle w:val="13"/>
        <w:tabs>
          <w:tab w:val="left" w:pos="3418"/>
          <w:tab w:val="left" w:pos="6672"/>
          <w:tab w:val="left" w:pos="8861"/>
        </w:tabs>
        <w:ind w:firstLine="720"/>
        <w:jc w:val="both"/>
      </w:pPr>
      <w:r w:rsidRPr="008A7F13">
        <w:rPr>
          <w:rStyle w:val="a7"/>
        </w:rPr>
        <w:t>Преобразование</w:t>
      </w:r>
      <w:r w:rsidRPr="008A7F13">
        <w:rPr>
          <w:rStyle w:val="a7"/>
        </w:rPr>
        <w:tab/>
        <w:t>тригонометрических</w:t>
      </w:r>
      <w:r w:rsidRPr="008A7F13">
        <w:rPr>
          <w:rStyle w:val="a7"/>
        </w:rPr>
        <w:tab/>
        <w:t>выражений.</w:t>
      </w:r>
      <w:r w:rsidRPr="008A7F13">
        <w:rPr>
          <w:rStyle w:val="a7"/>
        </w:rPr>
        <w:tab/>
        <w:t>Основные</w:t>
      </w:r>
    </w:p>
    <w:p w14:paraId="620BA261" w14:textId="77777777" w:rsidR="00A05036" w:rsidRPr="008A7F13" w:rsidRDefault="00A05036" w:rsidP="008A7F13">
      <w:pPr>
        <w:pStyle w:val="13"/>
        <w:ind w:firstLine="0"/>
        <w:jc w:val="both"/>
      </w:pPr>
      <w:r w:rsidRPr="008A7F13">
        <w:rPr>
          <w:rStyle w:val="a7"/>
        </w:rPr>
        <w:t>тригонометрические формулы.</w:t>
      </w:r>
    </w:p>
    <w:p w14:paraId="73614AA3" w14:textId="77777777" w:rsidR="00A05036" w:rsidRPr="008A7F13" w:rsidRDefault="00A05036" w:rsidP="008A7F13">
      <w:pPr>
        <w:pStyle w:val="13"/>
        <w:ind w:firstLine="720"/>
        <w:jc w:val="both"/>
      </w:pPr>
      <w:r w:rsidRPr="008A7F13">
        <w:rPr>
          <w:rStyle w:val="a7"/>
        </w:rPr>
        <w:t xml:space="preserve">Уравнение, корень уравнения. Неравенство, решение неравенства. Метод </w:t>
      </w:r>
      <w:r w:rsidRPr="008A7F13">
        <w:rPr>
          <w:rStyle w:val="a7"/>
        </w:rPr>
        <w:lastRenderedPageBreak/>
        <w:t>интервалов.</w:t>
      </w:r>
    </w:p>
    <w:p w14:paraId="76794287" w14:textId="77777777" w:rsidR="00A05036" w:rsidRPr="008A7F13" w:rsidRDefault="00A05036" w:rsidP="008A7F13">
      <w:pPr>
        <w:pStyle w:val="13"/>
        <w:ind w:firstLine="720"/>
        <w:jc w:val="both"/>
      </w:pPr>
      <w:r w:rsidRPr="008A7F13">
        <w:rPr>
          <w:rStyle w:val="a7"/>
        </w:rPr>
        <w:t>Решение целых и дробно-рациональных уравнений и неравенств.</w:t>
      </w:r>
    </w:p>
    <w:p w14:paraId="24FA23DD" w14:textId="77777777" w:rsidR="00A05036" w:rsidRPr="008A7F13" w:rsidRDefault="00A05036" w:rsidP="008A7F13">
      <w:pPr>
        <w:pStyle w:val="13"/>
        <w:ind w:firstLine="720"/>
        <w:jc w:val="both"/>
      </w:pPr>
      <w:r w:rsidRPr="008A7F13">
        <w:rPr>
          <w:rStyle w:val="a7"/>
        </w:rPr>
        <w:t>Решение иррациональных уравнений и неравенств.</w:t>
      </w:r>
    </w:p>
    <w:p w14:paraId="2B3EA1A4" w14:textId="77777777" w:rsidR="00A05036" w:rsidRPr="008A7F13" w:rsidRDefault="00A05036" w:rsidP="008A7F13">
      <w:pPr>
        <w:pStyle w:val="13"/>
        <w:ind w:firstLine="720"/>
        <w:jc w:val="both"/>
      </w:pPr>
      <w:r w:rsidRPr="008A7F13">
        <w:rPr>
          <w:rStyle w:val="a7"/>
        </w:rPr>
        <w:t>Решение тригонометрических уравнений.</w:t>
      </w:r>
    </w:p>
    <w:p w14:paraId="1CCBC794" w14:textId="77777777" w:rsidR="00A05036" w:rsidRPr="008A7F13" w:rsidRDefault="00A05036" w:rsidP="008A7F13">
      <w:pPr>
        <w:pStyle w:val="13"/>
        <w:ind w:firstLine="720"/>
        <w:jc w:val="both"/>
      </w:pPr>
      <w:r w:rsidRPr="008A7F13">
        <w:rPr>
          <w:rStyle w:val="a7"/>
        </w:rPr>
        <w:t>Применение уравнений и неравенств к решению математических задач и задач из различных областей науки и реальной жизни.</w:t>
      </w:r>
    </w:p>
    <w:p w14:paraId="50B438AE" w14:textId="77777777" w:rsidR="00A05036" w:rsidRPr="008A7F13" w:rsidRDefault="00A05036" w:rsidP="008A7F13">
      <w:pPr>
        <w:pStyle w:val="13"/>
        <w:ind w:firstLine="720"/>
        <w:jc w:val="both"/>
      </w:pPr>
      <w:r w:rsidRPr="008A7F13">
        <w:rPr>
          <w:rStyle w:val="a7"/>
        </w:rPr>
        <w:t>Функции и графики.</w:t>
      </w:r>
    </w:p>
    <w:p w14:paraId="2CEF42BB" w14:textId="77777777" w:rsidR="00A05036" w:rsidRPr="008A7F13" w:rsidRDefault="00A05036" w:rsidP="008A7F13">
      <w:pPr>
        <w:pStyle w:val="13"/>
        <w:ind w:firstLine="720"/>
        <w:jc w:val="both"/>
      </w:pPr>
      <w:r w:rsidRPr="008A7F13">
        <w:rPr>
          <w:rStyle w:val="a7"/>
        </w:rPr>
        <w:t>Функция, способы задания функции. График функции. Взаимно обратные функции.</w:t>
      </w:r>
    </w:p>
    <w:p w14:paraId="71DFB967" w14:textId="77777777" w:rsidR="00A05036" w:rsidRPr="008A7F13" w:rsidRDefault="00A05036" w:rsidP="008A7F13">
      <w:pPr>
        <w:pStyle w:val="13"/>
        <w:ind w:firstLine="720"/>
        <w:jc w:val="both"/>
      </w:pPr>
      <w:r w:rsidRPr="008A7F13">
        <w:rPr>
          <w:rStyle w:val="a7"/>
        </w:rPr>
        <w:t xml:space="preserve">Область определения и множество значений функции. Нули функции. Промежутки </w:t>
      </w:r>
      <w:proofErr w:type="spellStart"/>
      <w:r w:rsidRPr="008A7F13">
        <w:rPr>
          <w:rStyle w:val="a7"/>
        </w:rPr>
        <w:t>знакопостоянства</w:t>
      </w:r>
      <w:proofErr w:type="spellEnd"/>
      <w:r w:rsidRPr="008A7F13">
        <w:rPr>
          <w:rStyle w:val="a7"/>
        </w:rPr>
        <w:t>. Чётные и нечётные функции.</w:t>
      </w:r>
    </w:p>
    <w:p w14:paraId="2ED88A79" w14:textId="77777777" w:rsidR="00A05036" w:rsidRPr="008A7F13" w:rsidRDefault="00A05036" w:rsidP="008A7F13">
      <w:pPr>
        <w:pStyle w:val="13"/>
        <w:ind w:firstLine="720"/>
        <w:jc w:val="both"/>
      </w:pPr>
      <w:r w:rsidRPr="008A7F13">
        <w:rPr>
          <w:rStyle w:val="a7"/>
        </w:rPr>
        <w:t xml:space="preserve">Степенная функция с натуральным и целым показателем. Её свойства и график. Свойства и график корня </w:t>
      </w:r>
      <w:r w:rsidRPr="008A7F13">
        <w:rPr>
          <w:rStyle w:val="a7"/>
          <w:lang w:val="en-US" w:eastAsia="en-US" w:bidi="en-US"/>
        </w:rPr>
        <w:t>n</w:t>
      </w:r>
      <w:r w:rsidRPr="008A7F13">
        <w:rPr>
          <w:rStyle w:val="a7"/>
        </w:rPr>
        <w:t>-ой степени.</w:t>
      </w:r>
    </w:p>
    <w:p w14:paraId="444506B8" w14:textId="77777777" w:rsidR="00A05036" w:rsidRPr="008A7F13" w:rsidRDefault="00A05036" w:rsidP="008A7F13">
      <w:pPr>
        <w:pStyle w:val="13"/>
        <w:ind w:firstLine="720"/>
        <w:jc w:val="both"/>
      </w:pPr>
      <w:r w:rsidRPr="008A7F13">
        <w:rPr>
          <w:rStyle w:val="a7"/>
        </w:rPr>
        <w:t>Тригонометрическая окружность, определение тригонометрических функций числового аргумента.</w:t>
      </w:r>
    </w:p>
    <w:p w14:paraId="271F949E" w14:textId="77777777" w:rsidR="00A05036" w:rsidRPr="008A7F13" w:rsidRDefault="00A05036" w:rsidP="008A7F13">
      <w:pPr>
        <w:pStyle w:val="13"/>
        <w:ind w:firstLine="720"/>
        <w:jc w:val="both"/>
      </w:pPr>
      <w:r w:rsidRPr="008A7F13">
        <w:rPr>
          <w:rStyle w:val="a7"/>
        </w:rPr>
        <w:t>Начала математического анализа.</w:t>
      </w:r>
    </w:p>
    <w:p w14:paraId="019527BA" w14:textId="77777777" w:rsidR="00A05036" w:rsidRPr="008A7F13" w:rsidRDefault="00A05036" w:rsidP="008A7F13">
      <w:pPr>
        <w:pStyle w:val="13"/>
        <w:ind w:firstLine="720"/>
        <w:jc w:val="both"/>
      </w:pPr>
      <w:r w:rsidRPr="008A7F13">
        <w:rPr>
          <w:rStyle w:val="a7"/>
        </w:rPr>
        <w:t>Последовательности, способы задания последовательностей. Монотонные последовательности.</w:t>
      </w:r>
    </w:p>
    <w:p w14:paraId="5221B222" w14:textId="77777777" w:rsidR="00A05036" w:rsidRPr="008A7F13" w:rsidRDefault="00A05036" w:rsidP="008A7F13">
      <w:pPr>
        <w:pStyle w:val="13"/>
        <w:ind w:firstLine="720"/>
        <w:jc w:val="both"/>
      </w:pPr>
      <w:r w:rsidRPr="008A7F13">
        <w:rPr>
          <w:rStyle w:val="a7"/>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14:paraId="71BB9898" w14:textId="77777777" w:rsidR="00A05036" w:rsidRPr="008A7F13" w:rsidRDefault="00A05036" w:rsidP="008A7F13">
      <w:pPr>
        <w:pStyle w:val="13"/>
        <w:ind w:firstLine="720"/>
        <w:jc w:val="both"/>
      </w:pPr>
      <w:r w:rsidRPr="008A7F13">
        <w:rPr>
          <w:rStyle w:val="a7"/>
        </w:rPr>
        <w:t>Множества и логика.</w:t>
      </w:r>
    </w:p>
    <w:p w14:paraId="44D9E725" w14:textId="77777777" w:rsidR="00A05036" w:rsidRPr="008A7F13" w:rsidRDefault="00A05036" w:rsidP="008A7F13">
      <w:pPr>
        <w:pStyle w:val="13"/>
        <w:ind w:firstLine="720"/>
        <w:jc w:val="both"/>
      </w:pPr>
      <w:r w:rsidRPr="008A7F13">
        <w:rPr>
          <w:rStyle w:val="a7"/>
        </w:rPr>
        <w:t>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w:t>
      </w:r>
    </w:p>
    <w:p w14:paraId="76854DE1" w14:textId="77777777" w:rsidR="00A05036" w:rsidRPr="008A7F13" w:rsidRDefault="00A05036" w:rsidP="008A7F13">
      <w:pPr>
        <w:pStyle w:val="13"/>
        <w:ind w:firstLine="720"/>
        <w:jc w:val="both"/>
      </w:pPr>
      <w:r w:rsidRPr="008A7F13">
        <w:rPr>
          <w:rStyle w:val="a7"/>
        </w:rPr>
        <w:t>Определение, теорема, следствие, доказательство.</w:t>
      </w:r>
    </w:p>
    <w:p w14:paraId="7309AFF7" w14:textId="77777777" w:rsidR="00A05036" w:rsidRPr="008A7F13" w:rsidRDefault="00A05036" w:rsidP="008A7F13">
      <w:pPr>
        <w:pStyle w:val="13"/>
        <w:ind w:firstLine="720"/>
        <w:jc w:val="both"/>
      </w:pPr>
      <w:r w:rsidRPr="008A7F13">
        <w:rPr>
          <w:rStyle w:val="a7"/>
        </w:rPr>
        <w:t>Содержание обучения в 11 классе.</w:t>
      </w:r>
    </w:p>
    <w:p w14:paraId="55B0810D" w14:textId="77777777" w:rsidR="00A05036" w:rsidRPr="008A7F13" w:rsidRDefault="00A05036" w:rsidP="008A7F13">
      <w:pPr>
        <w:pStyle w:val="13"/>
        <w:ind w:firstLine="720"/>
        <w:jc w:val="both"/>
      </w:pPr>
      <w:r w:rsidRPr="008A7F13">
        <w:rPr>
          <w:rStyle w:val="a7"/>
        </w:rPr>
        <w:t>Числа и вычисления.</w:t>
      </w:r>
    </w:p>
    <w:p w14:paraId="6F53C655" w14:textId="77777777" w:rsidR="00A05036" w:rsidRPr="008A7F13" w:rsidRDefault="00A05036" w:rsidP="008A7F13">
      <w:pPr>
        <w:pStyle w:val="13"/>
        <w:ind w:firstLine="720"/>
        <w:jc w:val="both"/>
      </w:pPr>
      <w:r w:rsidRPr="008A7F13">
        <w:rPr>
          <w:rStyle w:val="a7"/>
        </w:rPr>
        <w:t>Натуральные и целые числа. Признаки делимости целых чисел.</w:t>
      </w:r>
    </w:p>
    <w:p w14:paraId="7BEC9952" w14:textId="77777777" w:rsidR="00A05036" w:rsidRPr="008A7F13" w:rsidRDefault="00A05036" w:rsidP="008A7F13">
      <w:pPr>
        <w:pStyle w:val="13"/>
        <w:ind w:firstLine="720"/>
        <w:jc w:val="both"/>
      </w:pPr>
      <w:r w:rsidRPr="008A7F13">
        <w:rPr>
          <w:rStyle w:val="a7"/>
        </w:rPr>
        <w:t>Степень с рациональным показателем. Свойства степени.</w:t>
      </w:r>
    </w:p>
    <w:p w14:paraId="3EC2D51A" w14:textId="77777777" w:rsidR="00A05036" w:rsidRPr="008A7F13" w:rsidRDefault="00A05036" w:rsidP="008A7F13">
      <w:pPr>
        <w:pStyle w:val="13"/>
        <w:ind w:firstLine="720"/>
        <w:jc w:val="both"/>
      </w:pPr>
      <w:r w:rsidRPr="008A7F13">
        <w:rPr>
          <w:rStyle w:val="a7"/>
        </w:rPr>
        <w:t>Логарифм числа. Десятичные и натуральные логарифмы.</w:t>
      </w:r>
    </w:p>
    <w:p w14:paraId="53761917" w14:textId="77777777" w:rsidR="00A05036" w:rsidRPr="008A7F13" w:rsidRDefault="00A05036" w:rsidP="008A7F13">
      <w:pPr>
        <w:pStyle w:val="13"/>
        <w:ind w:firstLine="720"/>
        <w:jc w:val="both"/>
      </w:pPr>
      <w:r w:rsidRPr="008A7F13">
        <w:rPr>
          <w:rStyle w:val="a7"/>
        </w:rPr>
        <w:t>Уравнения и неравенства.</w:t>
      </w:r>
    </w:p>
    <w:p w14:paraId="74AD6E9B" w14:textId="77777777" w:rsidR="00A05036" w:rsidRPr="008A7F13" w:rsidRDefault="00A05036" w:rsidP="008A7F13">
      <w:pPr>
        <w:pStyle w:val="13"/>
        <w:ind w:firstLine="720"/>
        <w:jc w:val="both"/>
      </w:pPr>
      <w:r w:rsidRPr="008A7F13">
        <w:rPr>
          <w:rStyle w:val="a7"/>
        </w:rPr>
        <w:t>Преобразование выражений, содержащих логарифмы.</w:t>
      </w:r>
    </w:p>
    <w:p w14:paraId="3C7915B0" w14:textId="77777777" w:rsidR="00A05036" w:rsidRPr="008A7F13" w:rsidRDefault="00A05036" w:rsidP="008A7F13">
      <w:pPr>
        <w:pStyle w:val="13"/>
        <w:ind w:firstLine="720"/>
        <w:jc w:val="both"/>
      </w:pPr>
      <w:r w:rsidRPr="008A7F13">
        <w:rPr>
          <w:rStyle w:val="a7"/>
        </w:rPr>
        <w:t>Преобразование выражений, содержащих степени с рациональным показателем.</w:t>
      </w:r>
    </w:p>
    <w:p w14:paraId="0C41D1A4" w14:textId="77777777" w:rsidR="00A05036" w:rsidRPr="008A7F13" w:rsidRDefault="00A05036" w:rsidP="008A7F13">
      <w:pPr>
        <w:pStyle w:val="13"/>
        <w:ind w:firstLine="720"/>
        <w:jc w:val="both"/>
      </w:pPr>
      <w:r w:rsidRPr="008A7F13">
        <w:rPr>
          <w:rStyle w:val="a7"/>
        </w:rPr>
        <w:t>Примеры тригонометрических неравенств.</w:t>
      </w:r>
    </w:p>
    <w:p w14:paraId="541425BE" w14:textId="77777777" w:rsidR="00A05036" w:rsidRPr="008A7F13" w:rsidRDefault="00A05036" w:rsidP="008A7F13">
      <w:pPr>
        <w:pStyle w:val="13"/>
        <w:ind w:firstLine="720"/>
        <w:jc w:val="both"/>
      </w:pPr>
      <w:r w:rsidRPr="008A7F13">
        <w:rPr>
          <w:rStyle w:val="a7"/>
        </w:rPr>
        <w:t>Показательные уравнения и неравенства.</w:t>
      </w:r>
    </w:p>
    <w:p w14:paraId="23F8C776" w14:textId="77777777" w:rsidR="00A05036" w:rsidRPr="008A7F13" w:rsidRDefault="00A05036" w:rsidP="008A7F13">
      <w:pPr>
        <w:pStyle w:val="13"/>
        <w:ind w:firstLine="720"/>
        <w:jc w:val="both"/>
      </w:pPr>
      <w:r w:rsidRPr="008A7F13">
        <w:rPr>
          <w:rStyle w:val="a7"/>
        </w:rPr>
        <w:t>Логарифмические уравнения и неравенства.</w:t>
      </w:r>
    </w:p>
    <w:p w14:paraId="1A08C0C1" w14:textId="77777777" w:rsidR="00A05036" w:rsidRPr="008A7F13" w:rsidRDefault="00A05036" w:rsidP="008A7F13">
      <w:pPr>
        <w:pStyle w:val="13"/>
        <w:ind w:firstLine="720"/>
        <w:jc w:val="both"/>
      </w:pPr>
      <w:r w:rsidRPr="008A7F13">
        <w:rPr>
          <w:rStyle w:val="a7"/>
        </w:rPr>
        <w:t>Системы линейных уравнений. Решение прикладных задач с помощью системы линейных уравнений.</w:t>
      </w:r>
    </w:p>
    <w:p w14:paraId="5CD75925" w14:textId="77777777" w:rsidR="00A05036" w:rsidRPr="008A7F13" w:rsidRDefault="00A05036" w:rsidP="008A7F13">
      <w:pPr>
        <w:pStyle w:val="13"/>
        <w:ind w:firstLine="720"/>
        <w:jc w:val="both"/>
      </w:pPr>
      <w:r w:rsidRPr="008A7F13">
        <w:rPr>
          <w:rStyle w:val="a7"/>
        </w:rPr>
        <w:t>Системы и совокупности рациональных уравнений и неравенств.</w:t>
      </w:r>
    </w:p>
    <w:p w14:paraId="4C83C0A6" w14:textId="77777777" w:rsidR="00A05036" w:rsidRPr="008A7F13" w:rsidRDefault="00A05036" w:rsidP="008A7F13">
      <w:pPr>
        <w:pStyle w:val="13"/>
        <w:ind w:firstLine="720"/>
        <w:jc w:val="both"/>
      </w:pPr>
      <w:r w:rsidRPr="008A7F13">
        <w:rPr>
          <w:rStyle w:val="a7"/>
        </w:rPr>
        <w:t>Применение уравнений, систем и неравенств к решению математических задач и задач из различных областей науки и реальной жизни.</w:t>
      </w:r>
    </w:p>
    <w:p w14:paraId="758282D5" w14:textId="77777777" w:rsidR="00A05036" w:rsidRPr="008A7F13" w:rsidRDefault="00A05036" w:rsidP="008A7F13">
      <w:pPr>
        <w:pStyle w:val="13"/>
        <w:ind w:firstLine="720"/>
        <w:jc w:val="both"/>
      </w:pPr>
      <w:r w:rsidRPr="008A7F13">
        <w:rPr>
          <w:rStyle w:val="a7"/>
        </w:rPr>
        <w:t>Функции и графики.</w:t>
      </w:r>
    </w:p>
    <w:p w14:paraId="2AE2201D" w14:textId="77777777" w:rsidR="00A05036" w:rsidRPr="008A7F13" w:rsidRDefault="00A05036" w:rsidP="008A7F13">
      <w:pPr>
        <w:pStyle w:val="13"/>
        <w:ind w:firstLine="720"/>
        <w:jc w:val="both"/>
      </w:pPr>
      <w:r w:rsidRPr="008A7F13">
        <w:rPr>
          <w:rStyle w:val="a7"/>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14:paraId="3FF6C064" w14:textId="77777777" w:rsidR="00A05036" w:rsidRPr="008A7F13" w:rsidRDefault="00A05036" w:rsidP="008A7F13">
      <w:pPr>
        <w:pStyle w:val="13"/>
        <w:ind w:firstLine="720"/>
        <w:jc w:val="both"/>
      </w:pPr>
      <w:r w:rsidRPr="008A7F13">
        <w:rPr>
          <w:rStyle w:val="a7"/>
        </w:rPr>
        <w:t>Тригонометрические функции, их свойства и графики.</w:t>
      </w:r>
    </w:p>
    <w:p w14:paraId="783F9D95" w14:textId="77777777" w:rsidR="00A05036" w:rsidRPr="008A7F13" w:rsidRDefault="00A05036" w:rsidP="008A7F13">
      <w:pPr>
        <w:pStyle w:val="13"/>
        <w:ind w:firstLine="720"/>
        <w:jc w:val="both"/>
      </w:pPr>
      <w:r w:rsidRPr="008A7F13">
        <w:rPr>
          <w:rStyle w:val="a7"/>
        </w:rPr>
        <w:t>Показательная и логарифмическая функции, их свойства и графики.</w:t>
      </w:r>
    </w:p>
    <w:p w14:paraId="3B8D547E" w14:textId="77777777" w:rsidR="00A05036" w:rsidRPr="008A7F13" w:rsidRDefault="00A05036" w:rsidP="008A7F13">
      <w:pPr>
        <w:pStyle w:val="13"/>
        <w:ind w:firstLine="720"/>
        <w:jc w:val="both"/>
      </w:pPr>
      <w:r w:rsidRPr="008A7F13">
        <w:rPr>
          <w:rStyle w:val="a7"/>
        </w:rPr>
        <w:t>Использование графиков функций для решения уравнений и линейных систем.</w:t>
      </w:r>
    </w:p>
    <w:p w14:paraId="37EF26E3" w14:textId="77777777" w:rsidR="00A05036" w:rsidRPr="008A7F13" w:rsidRDefault="00A05036" w:rsidP="008A7F13">
      <w:pPr>
        <w:pStyle w:val="13"/>
        <w:ind w:firstLine="720"/>
        <w:jc w:val="both"/>
      </w:pPr>
      <w:r w:rsidRPr="008A7F13">
        <w:rPr>
          <w:rStyle w:val="a7"/>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14:paraId="6CB3A662" w14:textId="77777777" w:rsidR="00A05036" w:rsidRPr="008A7F13" w:rsidRDefault="00A05036" w:rsidP="008A7F13">
      <w:pPr>
        <w:pStyle w:val="13"/>
        <w:ind w:firstLine="720"/>
        <w:jc w:val="both"/>
      </w:pPr>
      <w:r w:rsidRPr="008A7F13">
        <w:rPr>
          <w:rStyle w:val="a7"/>
        </w:rPr>
        <w:t>Начала математического анализа.</w:t>
      </w:r>
    </w:p>
    <w:p w14:paraId="4302E83A" w14:textId="77777777" w:rsidR="00A05036" w:rsidRPr="008A7F13" w:rsidRDefault="00A05036" w:rsidP="008A7F13">
      <w:pPr>
        <w:pStyle w:val="13"/>
        <w:ind w:firstLine="720"/>
        <w:jc w:val="both"/>
      </w:pPr>
      <w:r w:rsidRPr="008A7F13">
        <w:rPr>
          <w:rStyle w:val="a7"/>
        </w:rPr>
        <w:t>Непрерывные функции. Метод интервалов для решения неравенств.</w:t>
      </w:r>
    </w:p>
    <w:p w14:paraId="6193BED4" w14:textId="77777777" w:rsidR="00A05036" w:rsidRPr="008A7F13" w:rsidRDefault="00A05036" w:rsidP="008A7F13">
      <w:pPr>
        <w:pStyle w:val="13"/>
        <w:ind w:firstLine="720"/>
        <w:jc w:val="both"/>
      </w:pPr>
      <w:r w:rsidRPr="008A7F13">
        <w:rPr>
          <w:rStyle w:val="a7"/>
        </w:rPr>
        <w:lastRenderedPageBreak/>
        <w:t>Производная функции. Геометрический и физический смысл производной.</w:t>
      </w:r>
    </w:p>
    <w:p w14:paraId="7C0CA8F9" w14:textId="77777777" w:rsidR="00A05036" w:rsidRPr="008A7F13" w:rsidRDefault="00A05036" w:rsidP="008A7F13">
      <w:pPr>
        <w:pStyle w:val="13"/>
        <w:ind w:firstLine="720"/>
        <w:jc w:val="both"/>
      </w:pPr>
      <w:r w:rsidRPr="008A7F13">
        <w:rPr>
          <w:rStyle w:val="a7"/>
        </w:rPr>
        <w:t>Производные элементарных функций. Формулы нахождения производной суммы, произведения и частного функций.</w:t>
      </w:r>
    </w:p>
    <w:p w14:paraId="0CBB501F" w14:textId="77777777" w:rsidR="00A05036" w:rsidRPr="008A7F13" w:rsidRDefault="00A05036" w:rsidP="008A7F13">
      <w:pPr>
        <w:pStyle w:val="13"/>
        <w:ind w:firstLine="720"/>
        <w:jc w:val="both"/>
      </w:pPr>
      <w:r w:rsidRPr="008A7F13">
        <w:rPr>
          <w:rStyle w:val="a7"/>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14:paraId="08FD6BE3" w14:textId="77777777" w:rsidR="00A05036" w:rsidRPr="008A7F13" w:rsidRDefault="00A05036" w:rsidP="008A7F13">
      <w:pPr>
        <w:pStyle w:val="13"/>
        <w:ind w:firstLine="720"/>
        <w:jc w:val="both"/>
      </w:pPr>
      <w:r w:rsidRPr="008A7F13">
        <w:rPr>
          <w:rStyle w:val="a7"/>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14:paraId="7D20A6E6" w14:textId="77777777" w:rsidR="00A05036" w:rsidRPr="008A7F13" w:rsidRDefault="00A05036" w:rsidP="008A7F13">
      <w:pPr>
        <w:pStyle w:val="13"/>
        <w:ind w:firstLine="720"/>
        <w:jc w:val="both"/>
      </w:pPr>
      <w:r w:rsidRPr="008A7F13">
        <w:rPr>
          <w:rStyle w:val="a7"/>
        </w:rPr>
        <w:t>Первообразная. Таблица первообразных.</w:t>
      </w:r>
    </w:p>
    <w:p w14:paraId="68AFB1AD" w14:textId="77777777" w:rsidR="00A05036" w:rsidRPr="008A7F13" w:rsidRDefault="00A05036" w:rsidP="008A7F13">
      <w:pPr>
        <w:pStyle w:val="13"/>
        <w:ind w:firstLine="720"/>
        <w:jc w:val="both"/>
      </w:pPr>
      <w:r w:rsidRPr="008A7F13">
        <w:rPr>
          <w:rStyle w:val="a7"/>
        </w:rPr>
        <w:t>Интеграл, его геометрический и физический смысл. Вычисление интеграла по формуле Ньютона-Лейбница.</w:t>
      </w:r>
    </w:p>
    <w:p w14:paraId="374017E2" w14:textId="77777777" w:rsidR="00A05036" w:rsidRPr="008A7F13" w:rsidRDefault="00A05036" w:rsidP="008A7F13">
      <w:pPr>
        <w:pStyle w:val="13"/>
        <w:ind w:firstLine="720"/>
        <w:jc w:val="both"/>
      </w:pPr>
      <w:r w:rsidRPr="008A7F13">
        <w:rPr>
          <w:rStyle w:val="a7"/>
        </w:rPr>
        <w:t>Планируемые предметные результаты освоения федеральной рабочей программы учебного курса «Алгебра и начала математического анализа» на уровне среднего общего образования.</w:t>
      </w:r>
    </w:p>
    <w:p w14:paraId="30E1115E" w14:textId="77777777" w:rsidR="00A05036" w:rsidRPr="008A7F13" w:rsidRDefault="00A05036" w:rsidP="008A7F13">
      <w:pPr>
        <w:pStyle w:val="13"/>
        <w:ind w:firstLine="720"/>
        <w:jc w:val="both"/>
      </w:pPr>
      <w:r w:rsidRPr="008A7F13">
        <w:rPr>
          <w:rStyle w:val="a7"/>
        </w:rPr>
        <w:t>Предметные результаты по отдельным темам учебного курса «Алгебра и начала математического анализа». К концу 10 класса обучающийся научится:</w:t>
      </w:r>
    </w:p>
    <w:p w14:paraId="45641BF0" w14:textId="77777777" w:rsidR="00A05036" w:rsidRPr="008A7F13" w:rsidRDefault="00A05036" w:rsidP="008A7F13">
      <w:pPr>
        <w:pStyle w:val="13"/>
        <w:ind w:firstLine="720"/>
        <w:jc w:val="both"/>
      </w:pPr>
      <w:r w:rsidRPr="008A7F13">
        <w:rPr>
          <w:rStyle w:val="a7"/>
        </w:rPr>
        <w:t>Числа и вычисления:</w:t>
      </w:r>
    </w:p>
    <w:p w14:paraId="2C90A965" w14:textId="77777777" w:rsidR="00A05036" w:rsidRPr="008A7F13" w:rsidRDefault="00A05036" w:rsidP="008A7F13">
      <w:pPr>
        <w:pStyle w:val="13"/>
        <w:ind w:firstLine="720"/>
        <w:jc w:val="both"/>
      </w:pPr>
      <w:r w:rsidRPr="008A7F13">
        <w:rPr>
          <w:rStyle w:val="a7"/>
        </w:rPr>
        <w:t>оперировать понятиями: рациональное и действительное число, обыкновенная и десятичная дробь, проценты;</w:t>
      </w:r>
    </w:p>
    <w:p w14:paraId="44BF4E0D" w14:textId="77777777" w:rsidR="00A05036" w:rsidRPr="008A7F13" w:rsidRDefault="00A05036" w:rsidP="008A7F13">
      <w:pPr>
        <w:pStyle w:val="13"/>
        <w:ind w:firstLine="720"/>
        <w:jc w:val="both"/>
      </w:pPr>
      <w:r w:rsidRPr="008A7F13">
        <w:rPr>
          <w:rStyle w:val="a7"/>
        </w:rPr>
        <w:t>выполнять арифметические операции с рациональными и действительными числами;</w:t>
      </w:r>
    </w:p>
    <w:p w14:paraId="7A2211B3" w14:textId="77777777" w:rsidR="00A05036" w:rsidRPr="008A7F13" w:rsidRDefault="00A05036" w:rsidP="008A7F13">
      <w:pPr>
        <w:pStyle w:val="13"/>
        <w:ind w:firstLine="720"/>
        <w:jc w:val="both"/>
      </w:pPr>
      <w:r w:rsidRPr="008A7F13">
        <w:rPr>
          <w:rStyle w:val="a7"/>
        </w:rPr>
        <w:t>выполнять приближённые вычисления, используя правила округления, делать прикидку и оценку результата вычислений;</w:t>
      </w:r>
    </w:p>
    <w:p w14:paraId="080DFD16" w14:textId="77777777" w:rsidR="00A05036" w:rsidRPr="008A7F13" w:rsidRDefault="00A05036" w:rsidP="008A7F13">
      <w:pPr>
        <w:pStyle w:val="13"/>
        <w:ind w:firstLine="720"/>
        <w:jc w:val="both"/>
      </w:pPr>
      <w:r w:rsidRPr="008A7F13">
        <w:rPr>
          <w:rStyle w:val="a7"/>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14:paraId="1BB2EE9D" w14:textId="77777777" w:rsidR="00A05036" w:rsidRPr="008A7F13" w:rsidRDefault="00A05036" w:rsidP="008A7F13">
      <w:pPr>
        <w:pStyle w:val="13"/>
        <w:ind w:firstLine="720"/>
        <w:jc w:val="both"/>
      </w:pPr>
      <w:r w:rsidRPr="008A7F13">
        <w:rPr>
          <w:rStyle w:val="a7"/>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14:paraId="3A78CAA9" w14:textId="77777777" w:rsidR="00A05036" w:rsidRPr="008A7F13" w:rsidRDefault="00A05036" w:rsidP="008A7F13">
      <w:pPr>
        <w:pStyle w:val="13"/>
        <w:ind w:firstLine="720"/>
        <w:jc w:val="both"/>
      </w:pPr>
      <w:r w:rsidRPr="008A7F13">
        <w:rPr>
          <w:rStyle w:val="a7"/>
        </w:rPr>
        <w:t>Уравнения и неравенства:</w:t>
      </w:r>
    </w:p>
    <w:p w14:paraId="47039620" w14:textId="77777777" w:rsidR="00A05036" w:rsidRPr="008A7F13" w:rsidRDefault="00A05036" w:rsidP="008A7F13">
      <w:pPr>
        <w:pStyle w:val="13"/>
        <w:ind w:firstLine="720"/>
        <w:jc w:val="both"/>
      </w:pPr>
      <w:r w:rsidRPr="008A7F13">
        <w:rPr>
          <w:rStyle w:val="a7"/>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14:paraId="6FA33691" w14:textId="77777777" w:rsidR="00A05036" w:rsidRPr="008A7F13" w:rsidRDefault="00A05036" w:rsidP="008A7F13">
      <w:pPr>
        <w:pStyle w:val="13"/>
        <w:ind w:firstLine="720"/>
        <w:jc w:val="both"/>
      </w:pPr>
      <w:r w:rsidRPr="008A7F13">
        <w:rPr>
          <w:rStyle w:val="a7"/>
        </w:rPr>
        <w:t>выполнять преобразования тригонометрических выражений и решать тригонометрические уравнения;</w:t>
      </w:r>
    </w:p>
    <w:p w14:paraId="63715CEC" w14:textId="77777777" w:rsidR="00A05036" w:rsidRPr="008A7F13" w:rsidRDefault="00A05036" w:rsidP="008A7F13">
      <w:pPr>
        <w:pStyle w:val="13"/>
        <w:ind w:firstLine="720"/>
        <w:jc w:val="both"/>
      </w:pPr>
      <w:r w:rsidRPr="008A7F13">
        <w:rPr>
          <w:rStyle w:val="a7"/>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14:paraId="0F06BA81" w14:textId="77777777" w:rsidR="00A05036" w:rsidRPr="008A7F13" w:rsidRDefault="00A05036" w:rsidP="008A7F13">
      <w:pPr>
        <w:pStyle w:val="13"/>
        <w:ind w:firstLine="720"/>
        <w:jc w:val="both"/>
      </w:pPr>
      <w:r w:rsidRPr="008A7F13">
        <w:rPr>
          <w:rStyle w:val="a7"/>
        </w:rPr>
        <w:t>применять уравнения и неравенства для решения математических задач и задач из различных областей науки и реальной жизни;</w:t>
      </w:r>
    </w:p>
    <w:p w14:paraId="102DA881" w14:textId="77777777" w:rsidR="00A05036" w:rsidRPr="008A7F13" w:rsidRDefault="00A05036" w:rsidP="008A7F13">
      <w:pPr>
        <w:pStyle w:val="13"/>
        <w:ind w:firstLine="720"/>
        <w:jc w:val="both"/>
      </w:pPr>
      <w:r w:rsidRPr="008A7F13">
        <w:rPr>
          <w:rStyle w:val="a7"/>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14:paraId="42A614D6" w14:textId="77777777" w:rsidR="00A05036" w:rsidRPr="008A7F13" w:rsidRDefault="00A05036" w:rsidP="008A7F13">
      <w:pPr>
        <w:pStyle w:val="13"/>
        <w:ind w:firstLine="720"/>
        <w:jc w:val="both"/>
      </w:pPr>
      <w:r w:rsidRPr="008A7F13">
        <w:rPr>
          <w:rStyle w:val="a7"/>
        </w:rPr>
        <w:t>Функции и графики:</w:t>
      </w:r>
    </w:p>
    <w:p w14:paraId="787A2384" w14:textId="77777777" w:rsidR="00A05036" w:rsidRPr="008A7F13" w:rsidRDefault="00A05036" w:rsidP="008A7F13">
      <w:pPr>
        <w:pStyle w:val="13"/>
        <w:ind w:firstLine="720"/>
        <w:jc w:val="both"/>
      </w:pPr>
      <w:r w:rsidRPr="008A7F13">
        <w:rPr>
          <w:rStyle w:val="a7"/>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14:paraId="00B16DA0" w14:textId="77777777" w:rsidR="00A05036" w:rsidRPr="008A7F13" w:rsidRDefault="00A05036" w:rsidP="008A7F13">
      <w:pPr>
        <w:pStyle w:val="13"/>
        <w:ind w:firstLine="720"/>
        <w:jc w:val="both"/>
      </w:pPr>
      <w:r w:rsidRPr="008A7F13">
        <w:rPr>
          <w:rStyle w:val="a7"/>
        </w:rPr>
        <w:t xml:space="preserve">оперировать понятиями: чётность и нечётность функции, нули функции, промежутки </w:t>
      </w:r>
      <w:proofErr w:type="spellStart"/>
      <w:r w:rsidRPr="008A7F13">
        <w:rPr>
          <w:rStyle w:val="a7"/>
        </w:rPr>
        <w:t>знакопостоянства</w:t>
      </w:r>
      <w:proofErr w:type="spellEnd"/>
      <w:r w:rsidRPr="008A7F13">
        <w:rPr>
          <w:rStyle w:val="a7"/>
        </w:rPr>
        <w:t>;</w:t>
      </w:r>
    </w:p>
    <w:p w14:paraId="31C7518B" w14:textId="77777777" w:rsidR="00A05036" w:rsidRPr="008A7F13" w:rsidRDefault="00A05036" w:rsidP="008A7F13">
      <w:pPr>
        <w:pStyle w:val="13"/>
        <w:ind w:firstLine="720"/>
        <w:jc w:val="both"/>
      </w:pPr>
      <w:r w:rsidRPr="008A7F13">
        <w:rPr>
          <w:rStyle w:val="a7"/>
        </w:rPr>
        <w:t>использовать графики функций для решения уравнений;</w:t>
      </w:r>
    </w:p>
    <w:p w14:paraId="469000BD" w14:textId="77777777" w:rsidR="00A05036" w:rsidRPr="008A7F13" w:rsidRDefault="00A05036" w:rsidP="008A7F13">
      <w:pPr>
        <w:pStyle w:val="13"/>
        <w:ind w:firstLine="720"/>
        <w:jc w:val="both"/>
      </w:pPr>
      <w:r w:rsidRPr="008A7F13">
        <w:rPr>
          <w:rStyle w:val="a7"/>
        </w:rPr>
        <w:t>строить и читать графики линейной функции, квадратичной функции, степенной функции с целым показателем;</w:t>
      </w:r>
    </w:p>
    <w:p w14:paraId="1D791D54" w14:textId="77777777" w:rsidR="00A05036" w:rsidRPr="008A7F13" w:rsidRDefault="00A05036" w:rsidP="008A7F13">
      <w:pPr>
        <w:pStyle w:val="13"/>
        <w:ind w:firstLine="720"/>
        <w:jc w:val="both"/>
      </w:pPr>
      <w:r w:rsidRPr="008A7F13">
        <w:rPr>
          <w:rStyle w:val="a7"/>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14:paraId="4A66E666" w14:textId="77777777" w:rsidR="00A05036" w:rsidRPr="008A7F13" w:rsidRDefault="00A05036" w:rsidP="008A7F13">
      <w:pPr>
        <w:pStyle w:val="13"/>
        <w:ind w:firstLine="720"/>
        <w:jc w:val="both"/>
      </w:pPr>
      <w:r w:rsidRPr="008A7F13">
        <w:rPr>
          <w:rStyle w:val="a7"/>
        </w:rPr>
        <w:t>Начала математического анализа:</w:t>
      </w:r>
    </w:p>
    <w:p w14:paraId="68A1AA73" w14:textId="77777777" w:rsidR="00A05036" w:rsidRPr="008A7F13" w:rsidRDefault="00A05036" w:rsidP="008A7F13">
      <w:pPr>
        <w:pStyle w:val="13"/>
        <w:tabs>
          <w:tab w:val="left" w:pos="4536"/>
        </w:tabs>
        <w:ind w:firstLine="720"/>
        <w:jc w:val="both"/>
      </w:pPr>
      <w:r w:rsidRPr="008A7F13">
        <w:rPr>
          <w:rStyle w:val="a7"/>
        </w:rPr>
        <w:t>оперировать понятиями:</w:t>
      </w:r>
      <w:r w:rsidRPr="008A7F13">
        <w:rPr>
          <w:rStyle w:val="a7"/>
        </w:rPr>
        <w:tab/>
        <w:t>последовательность, арифметическая и</w:t>
      </w:r>
    </w:p>
    <w:p w14:paraId="1D14DDFD" w14:textId="77777777" w:rsidR="00A05036" w:rsidRPr="008A7F13" w:rsidRDefault="00A05036" w:rsidP="008A7F13">
      <w:pPr>
        <w:pStyle w:val="13"/>
        <w:ind w:firstLine="0"/>
        <w:jc w:val="both"/>
      </w:pPr>
      <w:r w:rsidRPr="008A7F13">
        <w:rPr>
          <w:rStyle w:val="a7"/>
        </w:rPr>
        <w:t>геометрическая прогрессии;</w:t>
      </w:r>
    </w:p>
    <w:p w14:paraId="4494EF14" w14:textId="77777777" w:rsidR="00A05036" w:rsidRPr="008A7F13" w:rsidRDefault="00A05036" w:rsidP="008A7F13">
      <w:pPr>
        <w:pStyle w:val="13"/>
        <w:ind w:firstLine="720"/>
        <w:jc w:val="both"/>
      </w:pPr>
      <w:r w:rsidRPr="008A7F13">
        <w:rPr>
          <w:rStyle w:val="a7"/>
        </w:rPr>
        <w:t xml:space="preserve">оперировать понятиями: бесконечно убывающая геометрическая прогрессия, сумма </w:t>
      </w:r>
      <w:r w:rsidRPr="008A7F13">
        <w:rPr>
          <w:rStyle w:val="a7"/>
        </w:rPr>
        <w:lastRenderedPageBreak/>
        <w:t>бесконечно убывающей геометрической прогрессии;</w:t>
      </w:r>
    </w:p>
    <w:p w14:paraId="20A4A6A3" w14:textId="77777777" w:rsidR="00A05036" w:rsidRPr="008A7F13" w:rsidRDefault="00A05036" w:rsidP="008A7F13">
      <w:pPr>
        <w:pStyle w:val="13"/>
        <w:ind w:firstLine="720"/>
        <w:jc w:val="both"/>
      </w:pPr>
      <w:r w:rsidRPr="008A7F13">
        <w:rPr>
          <w:rStyle w:val="a7"/>
        </w:rPr>
        <w:t>задавать последовательности различными способами;</w:t>
      </w:r>
    </w:p>
    <w:p w14:paraId="679982EB" w14:textId="77777777" w:rsidR="00A05036" w:rsidRPr="008A7F13" w:rsidRDefault="00A05036" w:rsidP="008A7F13">
      <w:pPr>
        <w:pStyle w:val="13"/>
        <w:ind w:firstLine="720"/>
        <w:jc w:val="both"/>
      </w:pPr>
      <w:r w:rsidRPr="008A7F13">
        <w:rPr>
          <w:rStyle w:val="a7"/>
        </w:rPr>
        <w:t>использовать свойства последовательностей и прогрессий для решения реальных задач прикладного характера.</w:t>
      </w:r>
    </w:p>
    <w:p w14:paraId="07406B0F" w14:textId="77777777" w:rsidR="00A05036" w:rsidRPr="008A7F13" w:rsidRDefault="00A05036" w:rsidP="008A7F13">
      <w:pPr>
        <w:pStyle w:val="13"/>
        <w:ind w:firstLine="720"/>
        <w:jc w:val="both"/>
      </w:pPr>
      <w:r w:rsidRPr="008A7F13">
        <w:rPr>
          <w:rStyle w:val="a7"/>
        </w:rPr>
        <w:t>Множества и логика:</w:t>
      </w:r>
    </w:p>
    <w:p w14:paraId="4D57D153" w14:textId="77777777" w:rsidR="00A05036" w:rsidRPr="008A7F13" w:rsidRDefault="00A05036" w:rsidP="008A7F13">
      <w:pPr>
        <w:pStyle w:val="13"/>
        <w:ind w:firstLine="720"/>
        <w:jc w:val="both"/>
      </w:pPr>
      <w:r w:rsidRPr="008A7F13">
        <w:rPr>
          <w:rStyle w:val="a7"/>
        </w:rPr>
        <w:t>оперировать понятиями: множество, операции над множествами;</w:t>
      </w:r>
    </w:p>
    <w:p w14:paraId="3D0643CE" w14:textId="77777777" w:rsidR="00A05036" w:rsidRPr="008A7F13" w:rsidRDefault="00A05036" w:rsidP="008A7F13">
      <w:pPr>
        <w:pStyle w:val="13"/>
        <w:ind w:firstLine="720"/>
        <w:jc w:val="both"/>
      </w:pPr>
      <w:r w:rsidRPr="008A7F13">
        <w:rPr>
          <w:rStyle w:val="a7"/>
        </w:rPr>
        <w:t>использовать теоретико-множественный аппарат для описания реальных процессов и явлений, при решении задач из других учебных предметов;</w:t>
      </w:r>
    </w:p>
    <w:p w14:paraId="346409D5" w14:textId="77777777" w:rsidR="00A05036" w:rsidRPr="008A7F13" w:rsidRDefault="00A05036" w:rsidP="008A7F13">
      <w:pPr>
        <w:pStyle w:val="13"/>
        <w:ind w:firstLine="720"/>
        <w:jc w:val="both"/>
      </w:pPr>
      <w:r w:rsidRPr="008A7F13">
        <w:rPr>
          <w:rStyle w:val="a7"/>
        </w:rPr>
        <w:t>оперировать понятиями: определение, теорема, следствие, доказательство.</w:t>
      </w:r>
    </w:p>
    <w:p w14:paraId="7CD9FB9B" w14:textId="77777777" w:rsidR="00A05036" w:rsidRPr="008A7F13" w:rsidRDefault="00A05036" w:rsidP="008A7F13">
      <w:pPr>
        <w:pStyle w:val="13"/>
        <w:ind w:firstLine="720"/>
        <w:jc w:val="both"/>
      </w:pPr>
      <w:r w:rsidRPr="008A7F13">
        <w:rPr>
          <w:rStyle w:val="a7"/>
        </w:rPr>
        <w:t>Предметные результаты по отдельным темам учебного курса «Алгебра и начала математического анализа». К концу 11 класса обучающийся научится:</w:t>
      </w:r>
    </w:p>
    <w:p w14:paraId="5196513C" w14:textId="77777777" w:rsidR="00A05036" w:rsidRPr="008A7F13" w:rsidRDefault="00A05036" w:rsidP="008A7F13">
      <w:pPr>
        <w:pStyle w:val="13"/>
        <w:ind w:firstLine="720"/>
        <w:jc w:val="both"/>
      </w:pPr>
      <w:r w:rsidRPr="008A7F13">
        <w:rPr>
          <w:rStyle w:val="a7"/>
        </w:rPr>
        <w:t>Числа и вычисления:</w:t>
      </w:r>
    </w:p>
    <w:p w14:paraId="0EB7423E" w14:textId="77777777" w:rsidR="00A05036" w:rsidRPr="008A7F13" w:rsidRDefault="00A05036" w:rsidP="008A7F13">
      <w:pPr>
        <w:pStyle w:val="13"/>
        <w:ind w:firstLine="720"/>
        <w:jc w:val="both"/>
      </w:pPr>
      <w:r w:rsidRPr="008A7F13">
        <w:rPr>
          <w:rStyle w:val="a7"/>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14:paraId="2774F707" w14:textId="77777777" w:rsidR="00A05036" w:rsidRPr="008A7F13" w:rsidRDefault="00A05036" w:rsidP="008A7F13">
      <w:pPr>
        <w:pStyle w:val="13"/>
        <w:ind w:firstLine="720"/>
        <w:jc w:val="both"/>
      </w:pPr>
      <w:r w:rsidRPr="008A7F13">
        <w:rPr>
          <w:rStyle w:val="a7"/>
        </w:rPr>
        <w:t>оперировать понятием: степень с рациональным показателем;</w:t>
      </w:r>
    </w:p>
    <w:p w14:paraId="4D358B5A" w14:textId="77777777" w:rsidR="00A05036" w:rsidRPr="008A7F13" w:rsidRDefault="00A05036" w:rsidP="008A7F13">
      <w:pPr>
        <w:pStyle w:val="13"/>
        <w:ind w:firstLine="720"/>
        <w:jc w:val="both"/>
      </w:pPr>
      <w:r w:rsidRPr="008A7F13">
        <w:rPr>
          <w:rStyle w:val="a7"/>
        </w:rPr>
        <w:t>оперировать понятиями: логарифм числа, десятичные и натуральные логарифмы.</w:t>
      </w:r>
    </w:p>
    <w:p w14:paraId="1A2FE44C" w14:textId="77777777" w:rsidR="00A05036" w:rsidRPr="008A7F13" w:rsidRDefault="00A05036" w:rsidP="008A7F13">
      <w:pPr>
        <w:pStyle w:val="13"/>
        <w:ind w:firstLine="720"/>
        <w:jc w:val="both"/>
      </w:pPr>
      <w:r w:rsidRPr="008A7F13">
        <w:rPr>
          <w:rStyle w:val="a7"/>
        </w:rPr>
        <w:t>Уравнения и неравенства:</w:t>
      </w:r>
    </w:p>
    <w:p w14:paraId="3A5600F7" w14:textId="77777777" w:rsidR="00A05036" w:rsidRPr="008A7F13" w:rsidRDefault="00A05036" w:rsidP="008A7F13">
      <w:pPr>
        <w:pStyle w:val="13"/>
        <w:ind w:firstLine="720"/>
        <w:jc w:val="both"/>
      </w:pPr>
      <w:r w:rsidRPr="008A7F13">
        <w:rPr>
          <w:rStyle w:val="a7"/>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14:paraId="106FD6E7" w14:textId="77777777" w:rsidR="00A05036" w:rsidRPr="008A7F13" w:rsidRDefault="00A05036" w:rsidP="008A7F13">
      <w:pPr>
        <w:pStyle w:val="13"/>
        <w:ind w:firstLine="720"/>
        <w:jc w:val="both"/>
      </w:pPr>
      <w:r w:rsidRPr="008A7F13">
        <w:rPr>
          <w:rStyle w:val="a7"/>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14:paraId="2D942739" w14:textId="77777777" w:rsidR="00A05036" w:rsidRPr="008A7F13" w:rsidRDefault="00A05036" w:rsidP="008A7F13">
      <w:pPr>
        <w:pStyle w:val="13"/>
        <w:ind w:firstLine="720"/>
        <w:jc w:val="both"/>
      </w:pPr>
      <w:r w:rsidRPr="008A7F13">
        <w:rPr>
          <w:rStyle w:val="a7"/>
        </w:rPr>
        <w:t>находить решения простейших тригонометрических неравенств;</w:t>
      </w:r>
    </w:p>
    <w:p w14:paraId="27B17E3D" w14:textId="77777777" w:rsidR="00A05036" w:rsidRPr="008A7F13" w:rsidRDefault="00A05036" w:rsidP="008A7F13">
      <w:pPr>
        <w:pStyle w:val="13"/>
        <w:ind w:firstLine="720"/>
        <w:jc w:val="both"/>
      </w:pPr>
      <w:r w:rsidRPr="008A7F13">
        <w:rPr>
          <w:rStyle w:val="a7"/>
        </w:rPr>
        <w:t>оперировать понятиями: система линейных уравнений и её решение, использовать систему линейных уравнений для решения практических задач;</w:t>
      </w:r>
    </w:p>
    <w:p w14:paraId="5F44BD67" w14:textId="77777777" w:rsidR="00A05036" w:rsidRPr="008A7F13" w:rsidRDefault="00A05036" w:rsidP="008A7F13">
      <w:pPr>
        <w:pStyle w:val="13"/>
        <w:ind w:firstLine="720"/>
        <w:jc w:val="both"/>
      </w:pPr>
      <w:r w:rsidRPr="008A7F13">
        <w:rPr>
          <w:rStyle w:val="a7"/>
        </w:rPr>
        <w:t>находить решения простейших систем и совокупностей рациональных уравнений и неравенств;</w:t>
      </w:r>
    </w:p>
    <w:p w14:paraId="6B23110D" w14:textId="77777777" w:rsidR="00A05036" w:rsidRPr="008A7F13" w:rsidRDefault="00A05036" w:rsidP="008A7F13">
      <w:pPr>
        <w:pStyle w:val="13"/>
        <w:ind w:firstLine="720"/>
        <w:jc w:val="both"/>
      </w:pPr>
      <w:r w:rsidRPr="008A7F13">
        <w:rPr>
          <w:rStyle w:val="a7"/>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14:paraId="3B520A7F" w14:textId="77777777" w:rsidR="00A05036" w:rsidRPr="008A7F13" w:rsidRDefault="00A05036" w:rsidP="008A7F13">
      <w:pPr>
        <w:pStyle w:val="13"/>
        <w:ind w:firstLine="720"/>
        <w:jc w:val="both"/>
      </w:pPr>
      <w:r w:rsidRPr="008A7F13">
        <w:rPr>
          <w:rStyle w:val="a7"/>
        </w:rPr>
        <w:t>Функции и графики:</w:t>
      </w:r>
    </w:p>
    <w:p w14:paraId="55697DD5" w14:textId="77777777" w:rsidR="00A05036" w:rsidRPr="008A7F13" w:rsidRDefault="00A05036" w:rsidP="008A7F13">
      <w:pPr>
        <w:pStyle w:val="13"/>
        <w:ind w:firstLine="720"/>
        <w:jc w:val="both"/>
      </w:pPr>
      <w:r w:rsidRPr="008A7F13">
        <w:rPr>
          <w:rStyle w:val="a7"/>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14:paraId="4B0D2A19" w14:textId="77777777" w:rsidR="00A05036" w:rsidRPr="008A7F13" w:rsidRDefault="00A05036" w:rsidP="008A7F13">
      <w:pPr>
        <w:pStyle w:val="13"/>
        <w:ind w:firstLine="720"/>
        <w:jc w:val="both"/>
      </w:pPr>
      <w:r w:rsidRPr="008A7F13">
        <w:rPr>
          <w:rStyle w:val="a7"/>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14:paraId="5314D321" w14:textId="77777777" w:rsidR="00A05036" w:rsidRPr="008A7F13" w:rsidRDefault="00A05036" w:rsidP="008A7F13">
      <w:pPr>
        <w:pStyle w:val="13"/>
        <w:ind w:firstLine="720"/>
        <w:jc w:val="both"/>
      </w:pPr>
      <w:r w:rsidRPr="008A7F13">
        <w:rPr>
          <w:rStyle w:val="a7"/>
        </w:rPr>
        <w:t>изображать на координатной плоскости графики линейных уравнений и использовать их для решения системы линейных уравнений;</w:t>
      </w:r>
    </w:p>
    <w:p w14:paraId="60F46EDB" w14:textId="77777777" w:rsidR="00A05036" w:rsidRPr="008A7F13" w:rsidRDefault="00A05036" w:rsidP="008A7F13">
      <w:pPr>
        <w:pStyle w:val="13"/>
        <w:ind w:firstLine="720"/>
        <w:jc w:val="both"/>
      </w:pPr>
      <w:r w:rsidRPr="008A7F13">
        <w:rPr>
          <w:rStyle w:val="a7"/>
        </w:rPr>
        <w:t>использовать графики функций для исследования процессов и зависимостей из других учебных дисциплин.</w:t>
      </w:r>
    </w:p>
    <w:p w14:paraId="1C4DA78B" w14:textId="77777777" w:rsidR="00A05036" w:rsidRPr="008A7F13" w:rsidRDefault="00A05036" w:rsidP="008A7F13">
      <w:pPr>
        <w:pStyle w:val="13"/>
        <w:ind w:firstLine="720"/>
        <w:jc w:val="both"/>
      </w:pPr>
      <w:r w:rsidRPr="008A7F13">
        <w:rPr>
          <w:rStyle w:val="a7"/>
        </w:rPr>
        <w:t>Начала математического анализа:</w:t>
      </w:r>
    </w:p>
    <w:p w14:paraId="6A214D1F" w14:textId="77777777" w:rsidR="00A05036" w:rsidRPr="008A7F13" w:rsidRDefault="00A05036" w:rsidP="008A7F13">
      <w:pPr>
        <w:pStyle w:val="13"/>
        <w:ind w:firstLine="720"/>
        <w:jc w:val="both"/>
      </w:pPr>
      <w:r w:rsidRPr="008A7F13">
        <w:rPr>
          <w:rStyle w:val="a7"/>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14:paraId="1A987EFF" w14:textId="77777777" w:rsidR="00A05036" w:rsidRPr="008A7F13" w:rsidRDefault="00A05036" w:rsidP="008A7F13">
      <w:pPr>
        <w:pStyle w:val="13"/>
        <w:ind w:firstLine="720"/>
        <w:jc w:val="both"/>
      </w:pPr>
      <w:r w:rsidRPr="008A7F13">
        <w:rPr>
          <w:rStyle w:val="a7"/>
        </w:rPr>
        <w:t>находить производные элементарных функций, вычислять производные суммы, произведения, частного функций;</w:t>
      </w:r>
    </w:p>
    <w:p w14:paraId="674CC338" w14:textId="77777777" w:rsidR="00A05036" w:rsidRPr="008A7F13" w:rsidRDefault="00A05036" w:rsidP="008A7F13">
      <w:pPr>
        <w:pStyle w:val="13"/>
        <w:ind w:firstLine="720"/>
        <w:jc w:val="both"/>
      </w:pPr>
      <w:r w:rsidRPr="008A7F13">
        <w:rPr>
          <w:rStyle w:val="a7"/>
        </w:rPr>
        <w:t>использовать производную для исследования функции на монотонность и экстремумы, применять результаты исследования к построению графиков;</w:t>
      </w:r>
    </w:p>
    <w:p w14:paraId="06EA193C" w14:textId="77777777" w:rsidR="00A05036" w:rsidRPr="008A7F13" w:rsidRDefault="00A05036" w:rsidP="008A7F13">
      <w:pPr>
        <w:pStyle w:val="13"/>
        <w:ind w:firstLine="720"/>
        <w:jc w:val="both"/>
      </w:pPr>
      <w:r w:rsidRPr="008A7F13">
        <w:rPr>
          <w:rStyle w:val="a7"/>
        </w:rPr>
        <w:t>использовать производную для нахождения наилучшего решения в прикладных, в том числе социально-экономических, задачах;</w:t>
      </w:r>
    </w:p>
    <w:p w14:paraId="5DD6B6C3" w14:textId="77777777" w:rsidR="00A05036" w:rsidRPr="008A7F13" w:rsidRDefault="00A05036" w:rsidP="008A7F13">
      <w:pPr>
        <w:pStyle w:val="13"/>
        <w:ind w:firstLine="720"/>
        <w:jc w:val="both"/>
      </w:pPr>
      <w:r w:rsidRPr="008A7F13">
        <w:rPr>
          <w:rStyle w:val="a7"/>
        </w:rPr>
        <w:t>оперировать понятиями: первообразная и интеграл, понимать геометрический и физический смысл интеграла;</w:t>
      </w:r>
    </w:p>
    <w:p w14:paraId="112E37E0" w14:textId="77777777" w:rsidR="00A05036" w:rsidRPr="008A7F13" w:rsidRDefault="00A05036" w:rsidP="008A7F13">
      <w:pPr>
        <w:pStyle w:val="13"/>
        <w:ind w:firstLine="720"/>
        <w:jc w:val="both"/>
      </w:pPr>
      <w:r w:rsidRPr="008A7F13">
        <w:rPr>
          <w:rStyle w:val="a7"/>
        </w:rPr>
        <w:lastRenderedPageBreak/>
        <w:t>находить первообразные элементарных функций, вычислять интеграл по формуле Ньютона-Лейбница;</w:t>
      </w:r>
    </w:p>
    <w:p w14:paraId="35224878" w14:textId="77777777" w:rsidR="00A05036" w:rsidRPr="008A7F13" w:rsidRDefault="00A05036" w:rsidP="008A7F13">
      <w:pPr>
        <w:pStyle w:val="13"/>
        <w:ind w:firstLine="720"/>
        <w:jc w:val="both"/>
      </w:pPr>
      <w:bookmarkStart w:id="80" w:name="bookmark37"/>
      <w:r w:rsidRPr="008A7F13">
        <w:rPr>
          <w:rStyle w:val="a7"/>
        </w:rPr>
        <w:t>решать прикладные задачи, в том числе социально-экономического и физического характера, средствами математического анализа.</w:t>
      </w:r>
      <w:bookmarkEnd w:id="80"/>
    </w:p>
    <w:p w14:paraId="7F42F0FE" w14:textId="6D3FC0F9" w:rsidR="00A05036" w:rsidRPr="008A7F13" w:rsidRDefault="00A05036" w:rsidP="008A7F13">
      <w:pPr>
        <w:pStyle w:val="35"/>
        <w:keepNext/>
        <w:keepLines/>
        <w:tabs>
          <w:tab w:val="left" w:pos="2064"/>
        </w:tabs>
        <w:ind w:firstLine="0"/>
        <w:jc w:val="both"/>
      </w:pPr>
      <w:bookmarkStart w:id="81" w:name="bookmark38"/>
      <w:r w:rsidRPr="008A7F13">
        <w:rPr>
          <w:rStyle w:val="34"/>
          <w:b/>
          <w:bCs/>
        </w:rPr>
        <w:t xml:space="preserve"> </w:t>
      </w:r>
      <w:r w:rsidR="00F73CE2" w:rsidRPr="008A7F13">
        <w:rPr>
          <w:rStyle w:val="34"/>
          <w:b/>
          <w:bCs/>
        </w:rPr>
        <w:t xml:space="preserve">2.1.10 </w:t>
      </w:r>
      <w:r w:rsidR="00482E78" w:rsidRPr="008A7F13">
        <w:rPr>
          <w:rStyle w:val="34"/>
          <w:b/>
          <w:bCs/>
        </w:rPr>
        <w:t>Р</w:t>
      </w:r>
      <w:r w:rsidRPr="008A7F13">
        <w:rPr>
          <w:rStyle w:val="34"/>
          <w:b/>
          <w:bCs/>
        </w:rPr>
        <w:t>абочая программа учебного курса «Геометрия».</w:t>
      </w:r>
      <w:bookmarkEnd w:id="81"/>
    </w:p>
    <w:p w14:paraId="46243277" w14:textId="77777777" w:rsidR="00A05036" w:rsidRPr="008A7F13" w:rsidRDefault="00A05036" w:rsidP="008A7F13">
      <w:pPr>
        <w:pStyle w:val="13"/>
        <w:ind w:firstLine="720"/>
        <w:jc w:val="both"/>
      </w:pPr>
      <w:r w:rsidRPr="008A7F13">
        <w:rPr>
          <w:rStyle w:val="a7"/>
        </w:rPr>
        <w:t>Пояснительная записка.</w:t>
      </w:r>
    </w:p>
    <w:p w14:paraId="75B0D22C" w14:textId="77777777" w:rsidR="00A05036" w:rsidRPr="008A7F13" w:rsidRDefault="00A05036" w:rsidP="008A7F13">
      <w:pPr>
        <w:pStyle w:val="13"/>
        <w:ind w:firstLine="720"/>
        <w:jc w:val="both"/>
      </w:pPr>
      <w:r w:rsidRPr="008A7F13">
        <w:rPr>
          <w:rStyle w:val="a7"/>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
    <w:p w14:paraId="1B7BE51D" w14:textId="77777777" w:rsidR="00A05036" w:rsidRPr="008A7F13" w:rsidRDefault="00A05036" w:rsidP="008A7F13">
      <w:pPr>
        <w:pStyle w:val="13"/>
        <w:ind w:firstLine="720"/>
        <w:jc w:val="both"/>
      </w:pPr>
      <w:r w:rsidRPr="008A7F13">
        <w:rPr>
          <w:rStyle w:val="a7"/>
        </w:rPr>
        <w:t>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p>
    <w:p w14:paraId="7B113836" w14:textId="77777777" w:rsidR="00A05036" w:rsidRPr="008A7F13" w:rsidRDefault="00A05036" w:rsidP="008A7F13">
      <w:pPr>
        <w:pStyle w:val="13"/>
        <w:ind w:firstLine="720"/>
        <w:jc w:val="both"/>
      </w:pPr>
      <w:r w:rsidRPr="008A7F13">
        <w:rPr>
          <w:rStyle w:val="a7"/>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5EA67609" w14:textId="77777777" w:rsidR="00A05036" w:rsidRPr="008A7F13" w:rsidRDefault="00A05036" w:rsidP="008A7F13">
      <w:pPr>
        <w:pStyle w:val="13"/>
        <w:ind w:firstLine="720"/>
        <w:jc w:val="both"/>
      </w:pPr>
      <w:r w:rsidRPr="008A7F13">
        <w:rPr>
          <w:rStyle w:val="a7"/>
        </w:rPr>
        <w:t>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14:paraId="330B3261" w14:textId="77777777" w:rsidR="00A05036" w:rsidRPr="008A7F13" w:rsidRDefault="00A05036" w:rsidP="008A7F13">
      <w:pPr>
        <w:pStyle w:val="13"/>
        <w:ind w:firstLine="720"/>
        <w:jc w:val="both"/>
      </w:pPr>
      <w:r w:rsidRPr="008A7F13">
        <w:rPr>
          <w:rStyle w:val="a7"/>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4F98776C" w14:textId="77777777" w:rsidR="00A05036" w:rsidRPr="008A7F13" w:rsidRDefault="00A05036" w:rsidP="008A7F13">
      <w:pPr>
        <w:pStyle w:val="13"/>
        <w:ind w:firstLine="720"/>
        <w:jc w:val="both"/>
      </w:pPr>
      <w:r w:rsidRPr="008A7F13">
        <w:rPr>
          <w:rStyle w:val="a7"/>
        </w:rPr>
        <w:t>Приоритетными задачами освоения учебного курса «Геометрии» на базовом уровне в 10-11 классах являются:</w:t>
      </w:r>
    </w:p>
    <w:p w14:paraId="272A4F51" w14:textId="77777777" w:rsidR="00A05036" w:rsidRPr="008A7F13" w:rsidRDefault="00A05036" w:rsidP="008A7F13">
      <w:pPr>
        <w:pStyle w:val="13"/>
        <w:ind w:firstLine="720"/>
        <w:jc w:val="both"/>
      </w:pPr>
      <w:r w:rsidRPr="008A7F13">
        <w:rPr>
          <w:rStyle w:val="a7"/>
        </w:rPr>
        <w:t>формирование представления о геометрии как части мировой культуры и осознание её взаимосвязи с окружающим миром;</w:t>
      </w:r>
    </w:p>
    <w:p w14:paraId="1D318B2E" w14:textId="77777777" w:rsidR="00A05036" w:rsidRPr="008A7F13" w:rsidRDefault="00A05036" w:rsidP="008A7F13">
      <w:pPr>
        <w:pStyle w:val="13"/>
        <w:ind w:firstLine="720"/>
        <w:jc w:val="both"/>
      </w:pPr>
      <w:r w:rsidRPr="008A7F13">
        <w:rPr>
          <w:rStyle w:val="a7"/>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14:paraId="10B51265" w14:textId="77777777" w:rsidR="00A05036" w:rsidRPr="008A7F13" w:rsidRDefault="00A05036" w:rsidP="008A7F13">
      <w:pPr>
        <w:pStyle w:val="13"/>
        <w:ind w:firstLine="720"/>
        <w:jc w:val="both"/>
      </w:pPr>
      <w:r w:rsidRPr="008A7F13">
        <w:rPr>
          <w:rStyle w:val="a7"/>
        </w:rPr>
        <w:t>формирование умения распознавать на чертежах, моделях и в реальном мире многогранники и тела вращения;</w:t>
      </w:r>
    </w:p>
    <w:p w14:paraId="0D8F6664" w14:textId="77777777" w:rsidR="00A05036" w:rsidRPr="008A7F13" w:rsidRDefault="00A05036" w:rsidP="008A7F13">
      <w:pPr>
        <w:pStyle w:val="13"/>
        <w:ind w:firstLine="720"/>
        <w:jc w:val="both"/>
      </w:pPr>
      <w:r w:rsidRPr="008A7F13">
        <w:rPr>
          <w:rStyle w:val="a7"/>
        </w:rPr>
        <w:t>овладение методами решения задач на построения на изображениях пространственных фигур;</w:t>
      </w:r>
    </w:p>
    <w:p w14:paraId="5157B88F" w14:textId="77777777" w:rsidR="00A05036" w:rsidRPr="008A7F13" w:rsidRDefault="00A05036" w:rsidP="008A7F13">
      <w:pPr>
        <w:pStyle w:val="13"/>
        <w:ind w:firstLine="720"/>
        <w:jc w:val="both"/>
      </w:pPr>
      <w:r w:rsidRPr="008A7F13">
        <w:rPr>
          <w:rStyle w:val="a7"/>
        </w:rPr>
        <w:t>формирование умения оперировать основными понятиями о многогранниках и телах вращения и их основными свойствами;</w:t>
      </w:r>
    </w:p>
    <w:p w14:paraId="2D502290" w14:textId="77777777" w:rsidR="00A05036" w:rsidRPr="008A7F13" w:rsidRDefault="00A05036" w:rsidP="008A7F13">
      <w:pPr>
        <w:pStyle w:val="13"/>
        <w:ind w:firstLine="720"/>
        <w:jc w:val="both"/>
      </w:pPr>
      <w:r w:rsidRPr="008A7F13">
        <w:rPr>
          <w:rStyle w:val="a7"/>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764AB544" w14:textId="77777777" w:rsidR="00A05036" w:rsidRPr="008A7F13" w:rsidRDefault="00A05036" w:rsidP="008A7F13">
      <w:pPr>
        <w:pStyle w:val="13"/>
        <w:ind w:firstLine="720"/>
        <w:jc w:val="both"/>
      </w:pPr>
      <w:r w:rsidRPr="008A7F13">
        <w:rPr>
          <w:rStyle w:val="a7"/>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2B18F26E" w14:textId="77777777" w:rsidR="00A05036" w:rsidRPr="008A7F13" w:rsidRDefault="00A05036" w:rsidP="008A7F13">
      <w:pPr>
        <w:pStyle w:val="13"/>
        <w:ind w:firstLine="720"/>
        <w:jc w:val="both"/>
      </w:pPr>
      <w:r w:rsidRPr="008A7F13">
        <w:rPr>
          <w:rStyle w:val="a7"/>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77194232" w14:textId="77777777" w:rsidR="00A05036" w:rsidRPr="008A7F13" w:rsidRDefault="00A05036" w:rsidP="008A7F13">
      <w:pPr>
        <w:pStyle w:val="13"/>
        <w:ind w:firstLine="720"/>
        <w:jc w:val="both"/>
      </w:pPr>
      <w:r w:rsidRPr="008A7F13">
        <w:rPr>
          <w:rStyle w:val="a7"/>
        </w:rPr>
        <w:t>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14:paraId="1F0D6902" w14:textId="77777777" w:rsidR="00A05036" w:rsidRPr="008A7F13" w:rsidRDefault="00A05036" w:rsidP="008A7F13">
      <w:pPr>
        <w:pStyle w:val="13"/>
        <w:ind w:firstLine="720"/>
        <w:jc w:val="both"/>
      </w:pPr>
      <w:r w:rsidRPr="008A7F13">
        <w:rPr>
          <w:rStyle w:val="a7"/>
        </w:rPr>
        <w:t>Предпочтение отдаётся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w:t>
      </w:r>
    </w:p>
    <w:p w14:paraId="60823A7B" w14:textId="77777777" w:rsidR="00A05036" w:rsidRPr="008A7F13" w:rsidRDefault="00A05036" w:rsidP="008A7F13">
      <w:pPr>
        <w:pStyle w:val="13"/>
        <w:ind w:firstLine="720"/>
        <w:jc w:val="both"/>
      </w:pPr>
      <w:r w:rsidRPr="008A7F13">
        <w:rPr>
          <w:rStyle w:val="a7"/>
        </w:rPr>
        <w:t>Основными содержательными линиями учебного курса «Геометрия» в 10-11 классах являются: «Многогранники», «Прямые и плоскости 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p>
    <w:p w14:paraId="7F0A68D5" w14:textId="77777777" w:rsidR="00A05036" w:rsidRPr="008A7F13" w:rsidRDefault="00A05036" w:rsidP="008A7F13">
      <w:pPr>
        <w:pStyle w:val="13"/>
        <w:ind w:firstLine="720"/>
        <w:jc w:val="both"/>
      </w:pPr>
      <w:r w:rsidRPr="008A7F13">
        <w:rPr>
          <w:rStyle w:val="a7"/>
        </w:rPr>
        <w:t>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4D649FA6" w14:textId="5E37C16E" w:rsidR="00A05036" w:rsidRPr="008A7F13" w:rsidRDefault="00A05036" w:rsidP="008A7F13">
      <w:pPr>
        <w:pStyle w:val="13"/>
        <w:ind w:firstLine="720"/>
        <w:jc w:val="both"/>
      </w:pPr>
      <w:r w:rsidRPr="008A7F13">
        <w:rPr>
          <w:rStyle w:val="a7"/>
        </w:rPr>
        <w:t xml:space="preserve">Общее число </w:t>
      </w:r>
      <w:proofErr w:type="gramStart"/>
      <w:r w:rsidRPr="008A7F13">
        <w:rPr>
          <w:rStyle w:val="a7"/>
        </w:rPr>
        <w:t>часов</w:t>
      </w:r>
      <w:r w:rsidR="00A34F58" w:rsidRPr="008A7F13">
        <w:rPr>
          <w:rStyle w:val="a7"/>
        </w:rPr>
        <w:t xml:space="preserve"> </w:t>
      </w:r>
      <w:r w:rsidRPr="008A7F13">
        <w:rPr>
          <w:rStyle w:val="a7"/>
        </w:rPr>
        <w:t xml:space="preserve"> для</w:t>
      </w:r>
      <w:proofErr w:type="gramEnd"/>
      <w:r w:rsidRPr="008A7F13">
        <w:rPr>
          <w:rStyle w:val="a7"/>
        </w:rPr>
        <w:t xml:space="preserve"> изучения учебного курса «Геометрия» - 1</w:t>
      </w:r>
      <w:r w:rsidR="002E66AD" w:rsidRPr="008A7F13">
        <w:rPr>
          <w:rStyle w:val="a7"/>
        </w:rPr>
        <w:t>36</w:t>
      </w:r>
      <w:r w:rsidRPr="008A7F13">
        <w:rPr>
          <w:rStyle w:val="a7"/>
        </w:rPr>
        <w:t xml:space="preserve"> час</w:t>
      </w:r>
      <w:r w:rsidR="002E66AD" w:rsidRPr="008A7F13">
        <w:rPr>
          <w:rStyle w:val="a7"/>
        </w:rPr>
        <w:t>ов</w:t>
      </w:r>
      <w:r w:rsidRPr="008A7F13">
        <w:rPr>
          <w:rStyle w:val="a7"/>
        </w:rPr>
        <w:t>: в 10</w:t>
      </w:r>
      <w:r w:rsidR="002E66AD" w:rsidRPr="008A7F13">
        <w:rPr>
          <w:rStyle w:val="a7"/>
        </w:rPr>
        <w:t>- 11</w:t>
      </w:r>
      <w:r w:rsidRPr="008A7F13">
        <w:rPr>
          <w:rStyle w:val="a7"/>
        </w:rPr>
        <w:t xml:space="preserve"> классе - 68 часов (2 часа в неделю</w:t>
      </w:r>
      <w:r w:rsidR="002E66AD" w:rsidRPr="008A7F13">
        <w:rPr>
          <w:rStyle w:val="a7"/>
        </w:rPr>
        <w:t>).</w:t>
      </w:r>
    </w:p>
    <w:p w14:paraId="284D8F47" w14:textId="77777777" w:rsidR="00A05036" w:rsidRPr="008A7F13" w:rsidRDefault="00A05036" w:rsidP="008A7F13">
      <w:pPr>
        <w:pStyle w:val="13"/>
        <w:ind w:firstLine="720"/>
        <w:jc w:val="both"/>
      </w:pPr>
      <w:r w:rsidRPr="008A7F13">
        <w:rPr>
          <w:rStyle w:val="a7"/>
        </w:rPr>
        <w:t>Содержание обучения в 10 классе.</w:t>
      </w:r>
    </w:p>
    <w:p w14:paraId="427E66D1" w14:textId="77777777" w:rsidR="00A05036" w:rsidRPr="008A7F13" w:rsidRDefault="00A05036" w:rsidP="008A7F13">
      <w:pPr>
        <w:pStyle w:val="13"/>
        <w:ind w:firstLine="720"/>
        <w:jc w:val="both"/>
      </w:pPr>
      <w:r w:rsidRPr="008A7F13">
        <w:rPr>
          <w:rStyle w:val="a7"/>
        </w:rPr>
        <w:t>Прямые и плоскости в пространстве.</w:t>
      </w:r>
    </w:p>
    <w:p w14:paraId="063B3978" w14:textId="77777777" w:rsidR="00A05036" w:rsidRPr="008A7F13" w:rsidRDefault="00A05036" w:rsidP="008A7F13">
      <w:pPr>
        <w:pStyle w:val="13"/>
        <w:ind w:firstLine="720"/>
        <w:jc w:val="both"/>
      </w:pPr>
      <w:r w:rsidRPr="008A7F13">
        <w:rPr>
          <w:rStyle w:val="a7"/>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29186665" w14:textId="77777777" w:rsidR="00A05036" w:rsidRPr="008A7F13" w:rsidRDefault="00A05036" w:rsidP="008A7F13">
      <w:pPr>
        <w:pStyle w:val="13"/>
        <w:tabs>
          <w:tab w:val="left" w:pos="7997"/>
        </w:tabs>
        <w:ind w:firstLine="720"/>
        <w:jc w:val="both"/>
      </w:pPr>
      <w:r w:rsidRPr="008A7F13">
        <w:rPr>
          <w:rStyle w:val="a7"/>
        </w:rPr>
        <w:t>Взаимное расположение прямых в пространстве:</w:t>
      </w:r>
      <w:r w:rsidRPr="008A7F13">
        <w:rPr>
          <w:rStyle w:val="a7"/>
        </w:rPr>
        <w:tab/>
        <w:t>пересекающиеся,</w:t>
      </w:r>
    </w:p>
    <w:p w14:paraId="281CF434" w14:textId="77777777" w:rsidR="00A05036" w:rsidRPr="008A7F13" w:rsidRDefault="00A05036" w:rsidP="008A7F13">
      <w:pPr>
        <w:pStyle w:val="13"/>
        <w:ind w:firstLine="0"/>
        <w:jc w:val="both"/>
      </w:pPr>
      <w:r w:rsidRPr="008A7F13">
        <w:rPr>
          <w:rStyle w:val="a7"/>
        </w:rPr>
        <w:t xml:space="preserve">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8A7F13">
        <w:rPr>
          <w:rStyle w:val="a7"/>
        </w:rPr>
        <w:t>сонаправленными</w:t>
      </w:r>
      <w:proofErr w:type="spellEnd"/>
      <w:r w:rsidRPr="008A7F13">
        <w:rPr>
          <w:rStyle w:val="a7"/>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79D13B9D" w14:textId="77777777" w:rsidR="00A05036" w:rsidRPr="008A7F13" w:rsidRDefault="00A05036" w:rsidP="008A7F13">
      <w:pPr>
        <w:pStyle w:val="13"/>
        <w:ind w:firstLine="720"/>
        <w:jc w:val="both"/>
      </w:pPr>
      <w:r w:rsidRPr="008A7F13">
        <w:rPr>
          <w:rStyle w:val="a7"/>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14:paraId="6AE8F63C" w14:textId="77777777" w:rsidR="00A05036" w:rsidRPr="008A7F13" w:rsidRDefault="00A05036" w:rsidP="008A7F13">
      <w:pPr>
        <w:pStyle w:val="13"/>
        <w:ind w:firstLine="720"/>
        <w:jc w:val="both"/>
      </w:pPr>
      <w:r w:rsidRPr="008A7F13">
        <w:rPr>
          <w:rStyle w:val="a7"/>
        </w:rPr>
        <w:t>Многогранники.</w:t>
      </w:r>
    </w:p>
    <w:p w14:paraId="063B53E9" w14:textId="77777777" w:rsidR="00A05036" w:rsidRPr="008A7F13" w:rsidRDefault="00A05036" w:rsidP="008A7F13">
      <w:pPr>
        <w:pStyle w:val="13"/>
        <w:tabs>
          <w:tab w:val="left" w:pos="7291"/>
        </w:tabs>
        <w:ind w:firstLine="720"/>
        <w:jc w:val="both"/>
      </w:pPr>
      <w:r w:rsidRPr="008A7F13">
        <w:rPr>
          <w:rStyle w:val="a7"/>
        </w:rPr>
        <w:t xml:space="preserve">Понятие многогранника, основные элементы многогранника, выпуклые и </w:t>
      </w:r>
      <w:r w:rsidRPr="008A7F13">
        <w:rPr>
          <w:rStyle w:val="a7"/>
        </w:rPr>
        <w:lastRenderedPageBreak/>
        <w:t xml:space="preserve">невыпуклые многогранники, развёртка многогранника. Призма: </w:t>
      </w:r>
      <w:r w:rsidRPr="008A7F13">
        <w:rPr>
          <w:rStyle w:val="a7"/>
          <w:lang w:val="en-US" w:eastAsia="en-US" w:bidi="en-US"/>
        </w:rPr>
        <w:t>n</w:t>
      </w:r>
      <w:r w:rsidRPr="008A7F13">
        <w:rPr>
          <w:rStyle w:val="a7"/>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8A7F13">
        <w:rPr>
          <w:rStyle w:val="a7"/>
          <w:lang w:val="en-US" w:eastAsia="en-US" w:bidi="en-US"/>
        </w:rPr>
        <w:t>n</w:t>
      </w:r>
      <w:r w:rsidRPr="008A7F13">
        <w:rPr>
          <w:rStyle w:val="a7"/>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w:t>
      </w:r>
      <w:r w:rsidRPr="008A7F13">
        <w:rPr>
          <w:rStyle w:val="a7"/>
        </w:rPr>
        <w:tab/>
        <w:t>понятие правильного</w:t>
      </w:r>
    </w:p>
    <w:p w14:paraId="2D0ECBB7" w14:textId="77777777" w:rsidR="00A05036" w:rsidRPr="008A7F13" w:rsidRDefault="00A05036" w:rsidP="008A7F13">
      <w:pPr>
        <w:pStyle w:val="13"/>
        <w:ind w:firstLine="0"/>
        <w:jc w:val="both"/>
      </w:pPr>
      <w:r w:rsidRPr="008A7F13">
        <w:rPr>
          <w:rStyle w:val="a7"/>
        </w:rPr>
        <w:t>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2BA9FC8E" w14:textId="77777777" w:rsidR="00A05036" w:rsidRPr="008A7F13" w:rsidRDefault="00A05036" w:rsidP="008A7F13">
      <w:pPr>
        <w:pStyle w:val="13"/>
        <w:ind w:firstLine="720"/>
        <w:jc w:val="both"/>
      </w:pPr>
      <w:r w:rsidRPr="008A7F13">
        <w:rPr>
          <w:rStyle w:val="a7"/>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334A9B98" w14:textId="77777777" w:rsidR="00A05036" w:rsidRPr="008A7F13" w:rsidRDefault="00A05036" w:rsidP="008A7F13">
      <w:pPr>
        <w:pStyle w:val="13"/>
        <w:ind w:firstLine="720"/>
        <w:jc w:val="both"/>
      </w:pPr>
      <w:r w:rsidRPr="008A7F13">
        <w:rPr>
          <w:rStyle w:val="a7"/>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w:t>
      </w:r>
    </w:p>
    <w:p w14:paraId="503FDF0C" w14:textId="77777777" w:rsidR="00A05036" w:rsidRPr="008A7F13" w:rsidRDefault="00A05036" w:rsidP="008A7F13">
      <w:pPr>
        <w:pStyle w:val="13"/>
        <w:ind w:firstLine="720"/>
        <w:jc w:val="both"/>
      </w:pPr>
      <w:r w:rsidRPr="008A7F13">
        <w:rPr>
          <w:rStyle w:val="a7"/>
        </w:rPr>
        <w:t>Подобные тела в пространстве. Соотношения между площадями поверхностей, объёмами подобных тел.</w:t>
      </w:r>
    </w:p>
    <w:p w14:paraId="3D5CBE7B" w14:textId="77777777" w:rsidR="00A05036" w:rsidRPr="008A7F13" w:rsidRDefault="00A05036" w:rsidP="008A7F13">
      <w:pPr>
        <w:pStyle w:val="13"/>
        <w:ind w:firstLine="720"/>
        <w:jc w:val="both"/>
      </w:pPr>
      <w:r w:rsidRPr="008A7F13">
        <w:rPr>
          <w:rStyle w:val="a7"/>
        </w:rPr>
        <w:t>Содержание обучения в 11 классе.</w:t>
      </w:r>
    </w:p>
    <w:p w14:paraId="2A043679" w14:textId="77777777" w:rsidR="00A05036" w:rsidRPr="008A7F13" w:rsidRDefault="00A05036" w:rsidP="008A7F13">
      <w:pPr>
        <w:pStyle w:val="13"/>
        <w:ind w:firstLine="720"/>
        <w:jc w:val="both"/>
      </w:pPr>
      <w:r w:rsidRPr="008A7F13">
        <w:rPr>
          <w:rStyle w:val="a7"/>
        </w:rPr>
        <w:t>Тела вращения.</w:t>
      </w:r>
    </w:p>
    <w:p w14:paraId="7EAA85DD" w14:textId="77777777" w:rsidR="00A05036" w:rsidRPr="008A7F13" w:rsidRDefault="00A05036" w:rsidP="008A7F13">
      <w:pPr>
        <w:pStyle w:val="13"/>
        <w:ind w:firstLine="720"/>
        <w:jc w:val="both"/>
      </w:pPr>
      <w:r w:rsidRPr="008A7F13">
        <w:rPr>
          <w:rStyle w:val="a7"/>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14:paraId="6EDE5B2E" w14:textId="77777777" w:rsidR="00A05036" w:rsidRPr="008A7F13" w:rsidRDefault="00A05036" w:rsidP="008A7F13">
      <w:pPr>
        <w:pStyle w:val="13"/>
        <w:ind w:firstLine="720"/>
        <w:jc w:val="both"/>
      </w:pPr>
      <w:r w:rsidRPr="008A7F13">
        <w:rPr>
          <w:rStyle w:val="a7"/>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14:paraId="635CE321" w14:textId="77777777" w:rsidR="00A05036" w:rsidRPr="008A7F13" w:rsidRDefault="00A05036" w:rsidP="008A7F13">
      <w:pPr>
        <w:pStyle w:val="13"/>
        <w:ind w:firstLine="720"/>
        <w:jc w:val="both"/>
      </w:pPr>
      <w:r w:rsidRPr="008A7F13">
        <w:rPr>
          <w:rStyle w:val="a7"/>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14:paraId="7D8246B8" w14:textId="77777777" w:rsidR="00A05036" w:rsidRPr="008A7F13" w:rsidRDefault="00A05036" w:rsidP="008A7F13">
      <w:pPr>
        <w:pStyle w:val="13"/>
        <w:ind w:firstLine="720"/>
        <w:jc w:val="both"/>
      </w:pPr>
      <w:r w:rsidRPr="008A7F13">
        <w:rPr>
          <w:rStyle w:val="a7"/>
        </w:rPr>
        <w:t>Изображение тел вращения на плоскости. Развёртка цилиндра и конуса.</w:t>
      </w:r>
    </w:p>
    <w:p w14:paraId="09E009F7" w14:textId="77777777" w:rsidR="00A05036" w:rsidRPr="008A7F13" w:rsidRDefault="00A05036" w:rsidP="008A7F13">
      <w:pPr>
        <w:pStyle w:val="13"/>
        <w:ind w:firstLine="720"/>
        <w:jc w:val="both"/>
      </w:pPr>
      <w:r w:rsidRPr="008A7F13">
        <w:rPr>
          <w:rStyle w:val="a7"/>
        </w:rPr>
        <w:t>Комбинации тел вращения и многогранников. Многогранник, описанный около сферы, сфера, вписанная в многогранник, или тело вращения.</w:t>
      </w:r>
    </w:p>
    <w:p w14:paraId="72EB0BCA" w14:textId="77777777" w:rsidR="00A05036" w:rsidRPr="008A7F13" w:rsidRDefault="00A05036" w:rsidP="008A7F13">
      <w:pPr>
        <w:pStyle w:val="13"/>
        <w:ind w:firstLine="720"/>
        <w:jc w:val="both"/>
      </w:pPr>
      <w:r w:rsidRPr="008A7F13">
        <w:rPr>
          <w:rStyle w:val="a7"/>
        </w:rPr>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14:paraId="3E303407" w14:textId="77777777" w:rsidR="00A05036" w:rsidRPr="008A7F13" w:rsidRDefault="00A05036" w:rsidP="008A7F13">
      <w:pPr>
        <w:pStyle w:val="13"/>
        <w:ind w:firstLine="720"/>
        <w:jc w:val="both"/>
      </w:pPr>
      <w:r w:rsidRPr="008A7F13">
        <w:rPr>
          <w:rStyle w:val="a7"/>
        </w:rPr>
        <w:t>Подобные тела в пространстве. Соотношения между площадями поверхностей, объёмами подобных тел.</w:t>
      </w:r>
    </w:p>
    <w:p w14:paraId="5A48BCE5" w14:textId="77777777" w:rsidR="00A05036" w:rsidRPr="008A7F13" w:rsidRDefault="00A05036" w:rsidP="008A7F13">
      <w:pPr>
        <w:pStyle w:val="13"/>
        <w:ind w:firstLine="720"/>
        <w:jc w:val="both"/>
      </w:pPr>
      <w:r w:rsidRPr="008A7F13">
        <w:rPr>
          <w:rStyle w:val="a7"/>
        </w:rPr>
        <w:t>Сечения цилиндра (параллельно и перпендикулярно оси), сечения конуса (параллельное основанию и проходящее через вершину), сечения шара.</w:t>
      </w:r>
    </w:p>
    <w:p w14:paraId="33837A8E" w14:textId="77777777" w:rsidR="00A05036" w:rsidRPr="008A7F13" w:rsidRDefault="00A05036" w:rsidP="008A7F13">
      <w:pPr>
        <w:pStyle w:val="13"/>
        <w:ind w:firstLine="720"/>
        <w:jc w:val="both"/>
      </w:pPr>
      <w:r w:rsidRPr="008A7F13">
        <w:rPr>
          <w:rStyle w:val="a7"/>
        </w:rPr>
        <w:t>Векторы и координаты в пространстве.</w:t>
      </w:r>
    </w:p>
    <w:p w14:paraId="56015980" w14:textId="77777777" w:rsidR="00A05036" w:rsidRPr="008A7F13" w:rsidRDefault="00A05036" w:rsidP="008A7F13">
      <w:pPr>
        <w:pStyle w:val="13"/>
        <w:ind w:firstLine="720"/>
        <w:jc w:val="both"/>
      </w:pPr>
      <w:r w:rsidRPr="008A7F13">
        <w:rPr>
          <w:rStyle w:val="a7"/>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0CD35B05" w14:textId="77777777" w:rsidR="00A05036" w:rsidRPr="008A7F13" w:rsidRDefault="00A05036" w:rsidP="008A7F13">
      <w:pPr>
        <w:pStyle w:val="13"/>
        <w:ind w:firstLine="720"/>
        <w:jc w:val="both"/>
      </w:pPr>
      <w:r w:rsidRPr="008A7F13">
        <w:rPr>
          <w:rStyle w:val="a7"/>
        </w:rPr>
        <w:t>Планируемые предметные результаты освоения федеральной 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14:paraId="2357884A" w14:textId="77777777" w:rsidR="00A05036" w:rsidRPr="008A7F13" w:rsidRDefault="00A05036" w:rsidP="008A7F13">
      <w:pPr>
        <w:pStyle w:val="13"/>
        <w:ind w:firstLine="720"/>
        <w:jc w:val="both"/>
      </w:pPr>
      <w:r w:rsidRPr="008A7F13">
        <w:rPr>
          <w:rStyle w:val="a7"/>
        </w:rPr>
        <w:lastRenderedPageBreak/>
        <w:t>Предметные результаты по отдельным темам учебного курса «Геометрия». К концу 10 класса обучающийся научится:</w:t>
      </w:r>
    </w:p>
    <w:p w14:paraId="70143E92" w14:textId="77777777" w:rsidR="00A05036" w:rsidRPr="008A7F13" w:rsidRDefault="00A05036" w:rsidP="008A7F13">
      <w:pPr>
        <w:pStyle w:val="13"/>
        <w:ind w:firstLine="720"/>
        <w:jc w:val="both"/>
      </w:pPr>
      <w:r w:rsidRPr="008A7F13">
        <w:rPr>
          <w:rStyle w:val="a7"/>
        </w:rPr>
        <w:t>оперировать понятиями: точка, прямая, плоскость;</w:t>
      </w:r>
    </w:p>
    <w:p w14:paraId="53B15003" w14:textId="77777777" w:rsidR="00A05036" w:rsidRPr="008A7F13" w:rsidRDefault="00A05036" w:rsidP="008A7F13">
      <w:pPr>
        <w:pStyle w:val="13"/>
        <w:ind w:firstLine="720"/>
        <w:jc w:val="both"/>
      </w:pPr>
      <w:r w:rsidRPr="008A7F13">
        <w:rPr>
          <w:rStyle w:val="a7"/>
        </w:rPr>
        <w:t>применять аксиомы стереометрии и следствия из них при решении геометрических задач;</w:t>
      </w:r>
    </w:p>
    <w:p w14:paraId="54576F5C" w14:textId="77777777" w:rsidR="00A05036" w:rsidRPr="008A7F13" w:rsidRDefault="00A05036" w:rsidP="008A7F13">
      <w:pPr>
        <w:pStyle w:val="13"/>
        <w:ind w:firstLine="720"/>
        <w:jc w:val="both"/>
      </w:pPr>
      <w:r w:rsidRPr="008A7F13">
        <w:rPr>
          <w:rStyle w:val="a7"/>
        </w:rPr>
        <w:t>оперировать понятиями: параллельность и перпендикулярность прямых и плоскостей;</w:t>
      </w:r>
    </w:p>
    <w:p w14:paraId="39580852" w14:textId="77777777" w:rsidR="00A05036" w:rsidRPr="008A7F13" w:rsidRDefault="00A05036" w:rsidP="008A7F13">
      <w:pPr>
        <w:pStyle w:val="13"/>
        <w:ind w:firstLine="720"/>
        <w:jc w:val="both"/>
      </w:pPr>
      <w:r w:rsidRPr="008A7F13">
        <w:rPr>
          <w:rStyle w:val="a7"/>
        </w:rPr>
        <w:t>классифицировать взаимное расположение прямых и плоскостей в пространстве;</w:t>
      </w:r>
    </w:p>
    <w:p w14:paraId="0143FAD9" w14:textId="77777777" w:rsidR="00A05036" w:rsidRPr="008A7F13" w:rsidRDefault="00A05036" w:rsidP="008A7F13">
      <w:pPr>
        <w:pStyle w:val="13"/>
        <w:ind w:firstLine="720"/>
        <w:jc w:val="both"/>
      </w:pPr>
      <w:r w:rsidRPr="008A7F13">
        <w:rPr>
          <w:rStyle w:val="a7"/>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27FB0E22" w14:textId="77777777" w:rsidR="00A05036" w:rsidRPr="008A7F13" w:rsidRDefault="00A05036" w:rsidP="008A7F13">
      <w:pPr>
        <w:pStyle w:val="13"/>
        <w:tabs>
          <w:tab w:val="left" w:pos="2551"/>
          <w:tab w:val="left" w:pos="4320"/>
        </w:tabs>
        <w:ind w:firstLine="720"/>
        <w:jc w:val="both"/>
      </w:pPr>
      <w:r w:rsidRPr="008A7F13">
        <w:rPr>
          <w:rStyle w:val="a7"/>
        </w:rPr>
        <w:t>оперировать</w:t>
      </w:r>
      <w:r w:rsidRPr="008A7F13">
        <w:rPr>
          <w:rStyle w:val="a7"/>
        </w:rPr>
        <w:tab/>
        <w:t>понятиями:</w:t>
      </w:r>
      <w:r w:rsidRPr="008A7F13">
        <w:rPr>
          <w:rStyle w:val="a7"/>
        </w:rPr>
        <w:tab/>
        <w:t>многогранник, выпуклый и невыпуклый</w:t>
      </w:r>
    </w:p>
    <w:p w14:paraId="6559E3C6" w14:textId="77777777" w:rsidR="00A05036" w:rsidRPr="008A7F13" w:rsidRDefault="00A05036" w:rsidP="008A7F13">
      <w:pPr>
        <w:pStyle w:val="13"/>
        <w:ind w:firstLine="0"/>
        <w:jc w:val="both"/>
      </w:pPr>
      <w:r w:rsidRPr="008A7F13">
        <w:rPr>
          <w:rStyle w:val="a7"/>
        </w:rPr>
        <w:t>многогранник, элементы многогранника, правильный многогранник;</w:t>
      </w:r>
    </w:p>
    <w:p w14:paraId="44841BD4" w14:textId="77777777" w:rsidR="00A05036" w:rsidRPr="008A7F13" w:rsidRDefault="00A05036" w:rsidP="008A7F13">
      <w:pPr>
        <w:pStyle w:val="13"/>
        <w:tabs>
          <w:tab w:val="left" w:pos="2551"/>
          <w:tab w:val="left" w:pos="4099"/>
        </w:tabs>
        <w:ind w:firstLine="720"/>
        <w:jc w:val="both"/>
      </w:pPr>
      <w:r w:rsidRPr="008A7F13">
        <w:rPr>
          <w:rStyle w:val="a7"/>
        </w:rPr>
        <w:t>распознавать</w:t>
      </w:r>
      <w:r w:rsidRPr="008A7F13">
        <w:rPr>
          <w:rStyle w:val="a7"/>
        </w:rPr>
        <w:tab/>
        <w:t>основные</w:t>
      </w:r>
      <w:r w:rsidRPr="008A7F13">
        <w:rPr>
          <w:rStyle w:val="a7"/>
        </w:rPr>
        <w:tab/>
        <w:t>виды многогранников (пирамида, призма,</w:t>
      </w:r>
    </w:p>
    <w:p w14:paraId="1B2C5D99" w14:textId="77777777" w:rsidR="00A05036" w:rsidRPr="008A7F13" w:rsidRDefault="00A05036" w:rsidP="008A7F13">
      <w:pPr>
        <w:pStyle w:val="13"/>
        <w:ind w:firstLine="0"/>
        <w:jc w:val="both"/>
      </w:pPr>
      <w:r w:rsidRPr="008A7F13">
        <w:rPr>
          <w:rStyle w:val="a7"/>
        </w:rPr>
        <w:t>прямоугольный параллелепипед, куб);</w:t>
      </w:r>
    </w:p>
    <w:p w14:paraId="100F784C" w14:textId="77777777" w:rsidR="00A05036" w:rsidRPr="008A7F13" w:rsidRDefault="00A05036" w:rsidP="008A7F13">
      <w:pPr>
        <w:pStyle w:val="13"/>
        <w:ind w:firstLine="720"/>
        <w:jc w:val="both"/>
      </w:pPr>
      <w:r w:rsidRPr="008A7F13">
        <w:rPr>
          <w:rStyle w:val="a7"/>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3C86BA8D" w14:textId="77777777" w:rsidR="00A05036" w:rsidRPr="008A7F13" w:rsidRDefault="00A05036" w:rsidP="008A7F13">
      <w:pPr>
        <w:pStyle w:val="13"/>
        <w:ind w:firstLine="720"/>
        <w:jc w:val="both"/>
      </w:pPr>
      <w:r w:rsidRPr="008A7F13">
        <w:rPr>
          <w:rStyle w:val="a7"/>
        </w:rPr>
        <w:t>оперировать понятиями: секущая плоскость, сечение многогранников;</w:t>
      </w:r>
    </w:p>
    <w:p w14:paraId="17AF7CE1" w14:textId="77777777" w:rsidR="00A05036" w:rsidRPr="008A7F13" w:rsidRDefault="00A05036" w:rsidP="008A7F13">
      <w:pPr>
        <w:pStyle w:val="13"/>
        <w:ind w:firstLine="720"/>
        <w:jc w:val="both"/>
      </w:pPr>
      <w:r w:rsidRPr="008A7F13">
        <w:rPr>
          <w:rStyle w:val="a7"/>
        </w:rPr>
        <w:t>объяснять принципы построения сечений, используя метод следов;</w:t>
      </w:r>
    </w:p>
    <w:p w14:paraId="42568C6B" w14:textId="77777777" w:rsidR="00A05036" w:rsidRPr="008A7F13" w:rsidRDefault="00A05036" w:rsidP="008A7F13">
      <w:pPr>
        <w:pStyle w:val="13"/>
        <w:ind w:firstLine="720"/>
        <w:jc w:val="both"/>
      </w:pPr>
      <w:r w:rsidRPr="008A7F13">
        <w:rPr>
          <w:rStyle w:val="a7"/>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0D55C60E" w14:textId="77777777" w:rsidR="00A05036" w:rsidRPr="008A7F13" w:rsidRDefault="00A05036" w:rsidP="008A7F13">
      <w:pPr>
        <w:pStyle w:val="13"/>
        <w:ind w:firstLine="720"/>
        <w:jc w:val="both"/>
      </w:pPr>
      <w:r w:rsidRPr="008A7F13">
        <w:rPr>
          <w:rStyle w:val="a7"/>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2E9BD11E" w14:textId="77777777" w:rsidR="00A05036" w:rsidRPr="008A7F13" w:rsidRDefault="00A05036" w:rsidP="008A7F13">
      <w:pPr>
        <w:pStyle w:val="13"/>
        <w:ind w:firstLine="720"/>
        <w:jc w:val="both"/>
      </w:pPr>
      <w:r w:rsidRPr="008A7F13">
        <w:rPr>
          <w:rStyle w:val="a7"/>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2AB2310F" w14:textId="77777777" w:rsidR="00A05036" w:rsidRPr="008A7F13" w:rsidRDefault="00A05036" w:rsidP="008A7F13">
      <w:pPr>
        <w:pStyle w:val="13"/>
        <w:ind w:firstLine="720"/>
        <w:jc w:val="both"/>
      </w:pPr>
      <w:r w:rsidRPr="008A7F13">
        <w:rPr>
          <w:rStyle w:val="a7"/>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1110D907" w14:textId="77777777" w:rsidR="00A05036" w:rsidRPr="008A7F13" w:rsidRDefault="00A05036" w:rsidP="008A7F13">
      <w:pPr>
        <w:pStyle w:val="13"/>
        <w:ind w:firstLine="720"/>
        <w:jc w:val="both"/>
      </w:pPr>
      <w:r w:rsidRPr="008A7F13">
        <w:rPr>
          <w:rStyle w:val="a7"/>
        </w:rPr>
        <w:t>оперировать понятиями: симметрия в пространстве, центр, ось и плоскость симметрии, центр, ось и плоскость симметрии фигуры;</w:t>
      </w:r>
    </w:p>
    <w:p w14:paraId="4E62AD72" w14:textId="77777777" w:rsidR="00A05036" w:rsidRPr="008A7F13" w:rsidRDefault="00A05036" w:rsidP="008A7F13">
      <w:pPr>
        <w:pStyle w:val="13"/>
        <w:ind w:firstLine="720"/>
        <w:jc w:val="both"/>
      </w:pPr>
      <w:r w:rsidRPr="008A7F13">
        <w:rPr>
          <w:rStyle w:val="a7"/>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3AA4C854" w14:textId="77777777" w:rsidR="00A05036" w:rsidRPr="008A7F13" w:rsidRDefault="00A05036" w:rsidP="008A7F13">
      <w:pPr>
        <w:pStyle w:val="13"/>
        <w:ind w:firstLine="720"/>
        <w:jc w:val="both"/>
      </w:pPr>
      <w:r w:rsidRPr="008A7F13">
        <w:rPr>
          <w:rStyle w:val="a7"/>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5EA61727" w14:textId="77777777" w:rsidR="00A05036" w:rsidRPr="008A7F13" w:rsidRDefault="00A05036" w:rsidP="008A7F13">
      <w:pPr>
        <w:pStyle w:val="13"/>
        <w:ind w:firstLine="720"/>
        <w:jc w:val="both"/>
      </w:pPr>
      <w:r w:rsidRPr="008A7F13">
        <w:rPr>
          <w:rStyle w:val="a7"/>
        </w:rPr>
        <w:t xml:space="preserve">применять простейшие программные средства и </w:t>
      </w:r>
      <w:proofErr w:type="spellStart"/>
      <w:r w:rsidRPr="008A7F13">
        <w:rPr>
          <w:rStyle w:val="a7"/>
        </w:rPr>
        <w:t>электронно</w:t>
      </w:r>
      <w:r w:rsidRPr="008A7F13">
        <w:rPr>
          <w:rStyle w:val="a7"/>
        </w:rPr>
        <w:softHyphen/>
        <w:t>коммуникационные</w:t>
      </w:r>
      <w:proofErr w:type="spellEnd"/>
      <w:r w:rsidRPr="008A7F13">
        <w:rPr>
          <w:rStyle w:val="a7"/>
        </w:rPr>
        <w:t xml:space="preserve"> системы при решении стереометрических задач;</w:t>
      </w:r>
    </w:p>
    <w:p w14:paraId="24D32ECD" w14:textId="77777777" w:rsidR="00A05036" w:rsidRPr="008A7F13" w:rsidRDefault="00A05036" w:rsidP="008A7F13">
      <w:pPr>
        <w:pStyle w:val="13"/>
        <w:ind w:firstLine="720"/>
        <w:jc w:val="both"/>
      </w:pPr>
      <w:r w:rsidRPr="008A7F13">
        <w:rPr>
          <w:rStyle w:val="a7"/>
        </w:rPr>
        <w:t>приводить примеры математических закономерностей в природе и жизни, распознавать проявление законов геометрии в искусстве;</w:t>
      </w:r>
    </w:p>
    <w:p w14:paraId="54B73D12" w14:textId="77777777" w:rsidR="00A05036" w:rsidRPr="008A7F13" w:rsidRDefault="00A05036" w:rsidP="008A7F13">
      <w:pPr>
        <w:pStyle w:val="13"/>
        <w:ind w:firstLine="720"/>
        <w:jc w:val="both"/>
      </w:pPr>
      <w:r w:rsidRPr="008A7F13">
        <w:rPr>
          <w:rStyle w:val="a7"/>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14AECA23" w14:textId="77777777" w:rsidR="00A05036" w:rsidRPr="008A7F13" w:rsidRDefault="00A05036" w:rsidP="008A7F13">
      <w:pPr>
        <w:pStyle w:val="13"/>
        <w:ind w:firstLine="720"/>
        <w:jc w:val="both"/>
      </w:pPr>
      <w:r w:rsidRPr="008A7F13">
        <w:rPr>
          <w:rStyle w:val="a7"/>
        </w:rPr>
        <w:t>Предметные результаты по отдельным темам учебного курса «Геометрия». К концу 11 класса обучающийся научится:</w:t>
      </w:r>
    </w:p>
    <w:p w14:paraId="108D5817" w14:textId="77777777" w:rsidR="00A05036" w:rsidRPr="008A7F13" w:rsidRDefault="00A05036" w:rsidP="008A7F13">
      <w:pPr>
        <w:pStyle w:val="13"/>
        <w:tabs>
          <w:tab w:val="left" w:pos="4315"/>
        </w:tabs>
        <w:ind w:firstLine="720"/>
        <w:jc w:val="both"/>
      </w:pPr>
      <w:r w:rsidRPr="008A7F13">
        <w:rPr>
          <w:rStyle w:val="a7"/>
        </w:rPr>
        <w:t>оперировать понятиями:</w:t>
      </w:r>
      <w:r w:rsidRPr="008A7F13">
        <w:rPr>
          <w:rStyle w:val="a7"/>
        </w:rPr>
        <w:tab/>
        <w:t>цилиндрическая поверхность, образующие</w:t>
      </w:r>
    </w:p>
    <w:p w14:paraId="197926C0" w14:textId="77777777" w:rsidR="00A05036" w:rsidRPr="008A7F13" w:rsidRDefault="00A05036" w:rsidP="008A7F13">
      <w:pPr>
        <w:pStyle w:val="13"/>
        <w:ind w:firstLine="0"/>
        <w:jc w:val="both"/>
      </w:pPr>
      <w:r w:rsidRPr="008A7F13">
        <w:rPr>
          <w:rStyle w:val="a7"/>
        </w:rPr>
        <w:t xml:space="preserve">цилиндрической поверхности, цилиндр, коническая поверхность, образующие конической </w:t>
      </w:r>
      <w:r w:rsidRPr="008A7F13">
        <w:rPr>
          <w:rStyle w:val="a7"/>
        </w:rPr>
        <w:lastRenderedPageBreak/>
        <w:t>поверхности, конус, сферическая поверхность;</w:t>
      </w:r>
    </w:p>
    <w:p w14:paraId="57D056A9" w14:textId="77777777" w:rsidR="00A05036" w:rsidRPr="008A7F13" w:rsidRDefault="00A05036" w:rsidP="008A7F13">
      <w:pPr>
        <w:pStyle w:val="13"/>
        <w:ind w:firstLine="720"/>
        <w:jc w:val="both"/>
      </w:pPr>
      <w:r w:rsidRPr="008A7F13">
        <w:rPr>
          <w:rStyle w:val="a7"/>
        </w:rPr>
        <w:t>распознавать тела вращения (цилиндр, конус, сфера и шар);</w:t>
      </w:r>
    </w:p>
    <w:p w14:paraId="6E997319" w14:textId="77777777" w:rsidR="00A05036" w:rsidRPr="008A7F13" w:rsidRDefault="00A05036" w:rsidP="008A7F13">
      <w:pPr>
        <w:pStyle w:val="13"/>
        <w:ind w:firstLine="720"/>
        <w:jc w:val="both"/>
      </w:pPr>
      <w:r w:rsidRPr="008A7F13">
        <w:rPr>
          <w:rStyle w:val="a7"/>
        </w:rPr>
        <w:t>объяснять способы получения тел вращения;</w:t>
      </w:r>
    </w:p>
    <w:p w14:paraId="0FE180E5" w14:textId="77777777" w:rsidR="00A05036" w:rsidRPr="008A7F13" w:rsidRDefault="00A05036" w:rsidP="008A7F13">
      <w:pPr>
        <w:pStyle w:val="13"/>
        <w:ind w:firstLine="720"/>
        <w:jc w:val="both"/>
      </w:pPr>
      <w:r w:rsidRPr="008A7F13">
        <w:rPr>
          <w:rStyle w:val="a7"/>
        </w:rPr>
        <w:t>классифицировать взаимное расположение сферы и плоскости;</w:t>
      </w:r>
    </w:p>
    <w:p w14:paraId="591A7994" w14:textId="77777777" w:rsidR="00A05036" w:rsidRPr="008A7F13" w:rsidRDefault="00A05036" w:rsidP="008A7F13">
      <w:pPr>
        <w:pStyle w:val="13"/>
        <w:ind w:firstLine="720"/>
        <w:jc w:val="both"/>
      </w:pPr>
      <w:r w:rsidRPr="008A7F13">
        <w:rPr>
          <w:rStyle w:val="a7"/>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67B6F8EE" w14:textId="77777777" w:rsidR="00A05036" w:rsidRPr="008A7F13" w:rsidRDefault="00A05036" w:rsidP="008A7F13">
      <w:pPr>
        <w:pStyle w:val="13"/>
        <w:ind w:firstLine="720"/>
        <w:jc w:val="both"/>
      </w:pPr>
      <w:r w:rsidRPr="008A7F13">
        <w:rPr>
          <w:rStyle w:val="a7"/>
        </w:rPr>
        <w:t>вычислять объёмы и площади поверхностей тел вращения, геометрических тел с применением формул;</w:t>
      </w:r>
    </w:p>
    <w:p w14:paraId="7178BE51" w14:textId="77777777" w:rsidR="00A05036" w:rsidRPr="008A7F13" w:rsidRDefault="00A05036" w:rsidP="008A7F13">
      <w:pPr>
        <w:pStyle w:val="13"/>
        <w:ind w:firstLine="720"/>
        <w:jc w:val="both"/>
      </w:pPr>
      <w:r w:rsidRPr="008A7F13">
        <w:rPr>
          <w:rStyle w:val="a7"/>
        </w:rPr>
        <w:t>оперировать понятиями: многогранник, вписанный в сферу и описанный около сферы, сфера, вписанная в многогранник или тело вращения;</w:t>
      </w:r>
    </w:p>
    <w:p w14:paraId="402A0CEE" w14:textId="77777777" w:rsidR="00A05036" w:rsidRPr="008A7F13" w:rsidRDefault="00A05036" w:rsidP="008A7F13">
      <w:pPr>
        <w:pStyle w:val="13"/>
        <w:ind w:firstLine="720"/>
        <w:jc w:val="both"/>
      </w:pPr>
      <w:r w:rsidRPr="008A7F13">
        <w:rPr>
          <w:rStyle w:val="a7"/>
        </w:rPr>
        <w:t>вычислять соотношения между площадями поверхностей и объёмами подобных тел;</w:t>
      </w:r>
    </w:p>
    <w:p w14:paraId="283EE8B2" w14:textId="77777777" w:rsidR="00A05036" w:rsidRPr="008A7F13" w:rsidRDefault="00A05036" w:rsidP="008A7F13">
      <w:pPr>
        <w:pStyle w:val="13"/>
        <w:ind w:firstLine="720"/>
        <w:jc w:val="both"/>
      </w:pPr>
      <w:r w:rsidRPr="008A7F13">
        <w:rPr>
          <w:rStyle w:val="a7"/>
        </w:rPr>
        <w:t>изображать изучаемые фигуры от руки и с применением простых чертёжных инструментов;</w:t>
      </w:r>
    </w:p>
    <w:p w14:paraId="1071AD2A" w14:textId="77777777" w:rsidR="00A05036" w:rsidRPr="008A7F13" w:rsidRDefault="00A05036" w:rsidP="008A7F13">
      <w:pPr>
        <w:pStyle w:val="13"/>
        <w:ind w:firstLine="720"/>
        <w:jc w:val="both"/>
      </w:pPr>
      <w:r w:rsidRPr="008A7F13">
        <w:rPr>
          <w:rStyle w:val="a7"/>
        </w:rPr>
        <w:t>выполнять (выносные) плоские чертежи из рисунков простых объёмных фигур: вид сверху, сбоку, снизу, строить сечения тел вращения;</w:t>
      </w:r>
    </w:p>
    <w:p w14:paraId="740CD615" w14:textId="77777777" w:rsidR="00A05036" w:rsidRPr="008A7F13" w:rsidRDefault="00A05036" w:rsidP="008A7F13">
      <w:pPr>
        <w:pStyle w:val="13"/>
        <w:ind w:firstLine="720"/>
        <w:jc w:val="both"/>
      </w:pPr>
      <w:r w:rsidRPr="008A7F13">
        <w:rPr>
          <w:rStyle w:val="a7"/>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2B7DDBD1" w14:textId="77777777" w:rsidR="00A05036" w:rsidRPr="008A7F13" w:rsidRDefault="00A05036" w:rsidP="008A7F13">
      <w:pPr>
        <w:pStyle w:val="13"/>
        <w:ind w:firstLine="720"/>
        <w:jc w:val="both"/>
      </w:pPr>
      <w:r w:rsidRPr="008A7F13">
        <w:rPr>
          <w:rStyle w:val="a7"/>
        </w:rPr>
        <w:t>оперировать понятием вектор в пространстве;</w:t>
      </w:r>
    </w:p>
    <w:p w14:paraId="1666A1E4" w14:textId="77777777" w:rsidR="00A05036" w:rsidRPr="008A7F13" w:rsidRDefault="00A05036" w:rsidP="008A7F13">
      <w:pPr>
        <w:pStyle w:val="13"/>
        <w:ind w:firstLine="720"/>
        <w:jc w:val="both"/>
      </w:pPr>
      <w:r w:rsidRPr="008A7F13">
        <w:rPr>
          <w:rStyle w:val="a7"/>
        </w:rPr>
        <w:t>выполнять действия сложения векторов, вычитания векторов и умножения вектора на число, объяснять, какими свойствами они обладают;</w:t>
      </w:r>
    </w:p>
    <w:p w14:paraId="7A5D6DCF" w14:textId="77777777" w:rsidR="00A05036" w:rsidRPr="008A7F13" w:rsidRDefault="00A05036" w:rsidP="008A7F13">
      <w:pPr>
        <w:pStyle w:val="13"/>
        <w:ind w:firstLine="720"/>
        <w:jc w:val="both"/>
      </w:pPr>
      <w:r w:rsidRPr="008A7F13">
        <w:rPr>
          <w:rStyle w:val="a7"/>
        </w:rPr>
        <w:t>применять правило параллелепипеда;</w:t>
      </w:r>
    </w:p>
    <w:p w14:paraId="6D4A9110" w14:textId="77777777" w:rsidR="00A05036" w:rsidRPr="008A7F13" w:rsidRDefault="00A05036" w:rsidP="008A7F13">
      <w:pPr>
        <w:pStyle w:val="13"/>
        <w:ind w:firstLine="720"/>
        <w:jc w:val="both"/>
      </w:pPr>
      <w:r w:rsidRPr="008A7F13">
        <w:rPr>
          <w:rStyle w:val="a7"/>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60ABFE2F" w14:textId="77777777" w:rsidR="00A05036" w:rsidRPr="008A7F13" w:rsidRDefault="00A05036" w:rsidP="008A7F13">
      <w:pPr>
        <w:pStyle w:val="13"/>
        <w:ind w:firstLine="720"/>
        <w:jc w:val="both"/>
      </w:pPr>
      <w:r w:rsidRPr="008A7F13">
        <w:rPr>
          <w:rStyle w:val="a7"/>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41433627" w14:textId="77777777" w:rsidR="00A05036" w:rsidRPr="008A7F13" w:rsidRDefault="00A05036" w:rsidP="008A7F13">
      <w:pPr>
        <w:pStyle w:val="13"/>
        <w:ind w:firstLine="720"/>
        <w:jc w:val="both"/>
      </w:pPr>
      <w:r w:rsidRPr="008A7F13">
        <w:rPr>
          <w:rStyle w:val="a7"/>
        </w:rPr>
        <w:t>задавать плоскость уравнением в декартовой системе координат;</w:t>
      </w:r>
    </w:p>
    <w:p w14:paraId="4A815148" w14:textId="77777777" w:rsidR="00A05036" w:rsidRPr="008A7F13" w:rsidRDefault="00A05036" w:rsidP="008A7F13">
      <w:pPr>
        <w:pStyle w:val="13"/>
        <w:ind w:firstLine="720"/>
        <w:jc w:val="both"/>
      </w:pPr>
      <w:r w:rsidRPr="008A7F13">
        <w:rPr>
          <w:rStyle w:val="a7"/>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5E180C33" w14:textId="77777777" w:rsidR="00A05036" w:rsidRPr="008A7F13" w:rsidRDefault="00A05036" w:rsidP="008A7F13">
      <w:pPr>
        <w:pStyle w:val="13"/>
        <w:ind w:firstLine="720"/>
        <w:jc w:val="both"/>
      </w:pPr>
      <w:r w:rsidRPr="008A7F13">
        <w:rPr>
          <w:rStyle w:val="a7"/>
        </w:rPr>
        <w:t xml:space="preserve">решать простейшие геометрические задачи на применение </w:t>
      </w:r>
      <w:proofErr w:type="spellStart"/>
      <w:r w:rsidRPr="008A7F13">
        <w:rPr>
          <w:rStyle w:val="a7"/>
        </w:rPr>
        <w:t>векторно</w:t>
      </w:r>
      <w:r w:rsidRPr="008A7F13">
        <w:rPr>
          <w:rStyle w:val="a7"/>
        </w:rPr>
        <w:softHyphen/>
        <w:t>координатного</w:t>
      </w:r>
      <w:proofErr w:type="spellEnd"/>
      <w:r w:rsidRPr="008A7F13">
        <w:rPr>
          <w:rStyle w:val="a7"/>
        </w:rPr>
        <w:t xml:space="preserve"> метода;</w:t>
      </w:r>
    </w:p>
    <w:p w14:paraId="5B98E096" w14:textId="77777777" w:rsidR="00A05036" w:rsidRPr="008A7F13" w:rsidRDefault="00A05036" w:rsidP="008A7F13">
      <w:pPr>
        <w:pStyle w:val="13"/>
        <w:ind w:firstLine="720"/>
        <w:jc w:val="both"/>
      </w:pPr>
      <w:r w:rsidRPr="008A7F13">
        <w:rPr>
          <w:rStyle w:val="a7"/>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12ECAF17" w14:textId="77777777" w:rsidR="00A05036" w:rsidRPr="008A7F13" w:rsidRDefault="00A05036" w:rsidP="008A7F13">
      <w:pPr>
        <w:pStyle w:val="13"/>
        <w:ind w:firstLine="720"/>
        <w:jc w:val="both"/>
      </w:pPr>
      <w:r w:rsidRPr="008A7F13">
        <w:rPr>
          <w:rStyle w:val="a7"/>
        </w:rPr>
        <w:t xml:space="preserve">применять простейшие программные средства и </w:t>
      </w:r>
      <w:proofErr w:type="spellStart"/>
      <w:r w:rsidRPr="008A7F13">
        <w:rPr>
          <w:rStyle w:val="a7"/>
        </w:rPr>
        <w:t>электронно</w:t>
      </w:r>
      <w:r w:rsidRPr="008A7F13">
        <w:rPr>
          <w:rStyle w:val="a7"/>
        </w:rPr>
        <w:softHyphen/>
        <w:t>коммуникационные</w:t>
      </w:r>
      <w:proofErr w:type="spellEnd"/>
      <w:r w:rsidRPr="008A7F13">
        <w:rPr>
          <w:rStyle w:val="a7"/>
        </w:rPr>
        <w:t xml:space="preserve"> системы при решении стереометрических задач;</w:t>
      </w:r>
    </w:p>
    <w:p w14:paraId="1D05BB9B" w14:textId="77777777" w:rsidR="00A05036" w:rsidRPr="008A7F13" w:rsidRDefault="00A05036" w:rsidP="008A7F13">
      <w:pPr>
        <w:pStyle w:val="13"/>
        <w:ind w:firstLine="720"/>
        <w:jc w:val="both"/>
      </w:pPr>
      <w:r w:rsidRPr="008A7F13">
        <w:rPr>
          <w:rStyle w:val="a7"/>
        </w:rPr>
        <w:t>приводить примеры математических закономерностей в природе и жизни, распознавать проявление законов геометрии в искусстве;</w:t>
      </w:r>
    </w:p>
    <w:p w14:paraId="7FFAF043" w14:textId="77777777" w:rsidR="00A05036" w:rsidRPr="008A7F13" w:rsidRDefault="00A05036" w:rsidP="008A7F13">
      <w:pPr>
        <w:pStyle w:val="13"/>
        <w:ind w:firstLine="720"/>
        <w:jc w:val="both"/>
      </w:pPr>
      <w:bookmarkStart w:id="82" w:name="bookmark40"/>
      <w:r w:rsidRPr="008A7F13">
        <w:rPr>
          <w:rStyle w:val="a7"/>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bookmarkEnd w:id="82"/>
    </w:p>
    <w:p w14:paraId="58E03B11" w14:textId="104B9644" w:rsidR="00A05036" w:rsidRPr="008A7F13" w:rsidRDefault="00A05036" w:rsidP="008A7F13">
      <w:pPr>
        <w:pStyle w:val="35"/>
        <w:keepNext/>
        <w:keepLines/>
        <w:numPr>
          <w:ilvl w:val="2"/>
          <w:numId w:val="339"/>
        </w:numPr>
        <w:tabs>
          <w:tab w:val="left" w:pos="1383"/>
        </w:tabs>
        <w:jc w:val="both"/>
      </w:pPr>
      <w:bookmarkStart w:id="83" w:name="bookmark41"/>
      <w:r w:rsidRPr="008A7F13">
        <w:rPr>
          <w:rStyle w:val="34"/>
          <w:b/>
          <w:bCs/>
        </w:rPr>
        <w:t>Федеральная рабочая программа учебного курса «Вероятность и статистика».</w:t>
      </w:r>
      <w:bookmarkEnd w:id="83"/>
    </w:p>
    <w:p w14:paraId="2D46D76A" w14:textId="77777777" w:rsidR="00A05036" w:rsidRPr="008A7F13" w:rsidRDefault="00A05036" w:rsidP="008A7F13">
      <w:pPr>
        <w:pStyle w:val="13"/>
        <w:ind w:firstLine="720"/>
        <w:jc w:val="both"/>
      </w:pPr>
      <w:r w:rsidRPr="008A7F13">
        <w:rPr>
          <w:rStyle w:val="a7"/>
        </w:rPr>
        <w:t>Пояснительная записка.</w:t>
      </w:r>
    </w:p>
    <w:p w14:paraId="11C2C7FD" w14:textId="77777777" w:rsidR="00A05036" w:rsidRPr="008A7F13" w:rsidRDefault="00A05036" w:rsidP="008A7F13">
      <w:pPr>
        <w:pStyle w:val="13"/>
        <w:ind w:firstLine="720"/>
        <w:jc w:val="both"/>
      </w:pPr>
      <w:r w:rsidRPr="008A7F13">
        <w:rPr>
          <w:rStyle w:val="a7"/>
        </w:rPr>
        <w:t xml:space="preserve">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w:t>
      </w:r>
      <w:r w:rsidRPr="008A7F13">
        <w:rPr>
          <w:rStyle w:val="a7"/>
        </w:rPr>
        <w:lastRenderedPageBreak/>
        <w:t>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14:paraId="787EFD83" w14:textId="77777777" w:rsidR="00A05036" w:rsidRPr="008A7F13" w:rsidRDefault="00A05036" w:rsidP="008A7F13">
      <w:pPr>
        <w:pStyle w:val="13"/>
        <w:ind w:firstLine="720"/>
        <w:jc w:val="both"/>
      </w:pPr>
      <w:r w:rsidRPr="008A7F13">
        <w:rPr>
          <w:rStyle w:val="a7"/>
        </w:rPr>
        <w:t>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14:paraId="3AD08B2B" w14:textId="77777777" w:rsidR="00A05036" w:rsidRPr="008A7F13" w:rsidRDefault="00A05036" w:rsidP="008A7F13">
      <w:pPr>
        <w:pStyle w:val="13"/>
        <w:ind w:firstLine="720"/>
        <w:jc w:val="both"/>
      </w:pPr>
      <w:r w:rsidRPr="008A7F13">
        <w:rPr>
          <w:rStyle w:val="a7"/>
        </w:rPr>
        <w:t>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p>
    <w:p w14:paraId="6D77BEC5" w14:textId="77777777" w:rsidR="00A05036" w:rsidRPr="008A7F13" w:rsidRDefault="00A05036" w:rsidP="008A7F13">
      <w:pPr>
        <w:pStyle w:val="13"/>
        <w:ind w:firstLine="720"/>
        <w:jc w:val="both"/>
      </w:pPr>
      <w:r w:rsidRPr="008A7F13">
        <w:rPr>
          <w:rStyle w:val="a7"/>
        </w:rPr>
        <w:t>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14:paraId="25DE76B7" w14:textId="77777777" w:rsidR="00A05036" w:rsidRPr="008A7F13" w:rsidRDefault="00A05036" w:rsidP="008A7F13">
      <w:pPr>
        <w:pStyle w:val="13"/>
        <w:ind w:firstLine="720"/>
        <w:jc w:val="both"/>
      </w:pPr>
      <w:r w:rsidRPr="008A7F13">
        <w:rPr>
          <w:rStyle w:val="a7"/>
        </w:rPr>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w:t>
      </w:r>
    </w:p>
    <w:p w14:paraId="627D1ABA" w14:textId="77777777" w:rsidR="00A05036" w:rsidRPr="008A7F13" w:rsidRDefault="00A05036" w:rsidP="008A7F13">
      <w:pPr>
        <w:pStyle w:val="13"/>
        <w:ind w:firstLine="720"/>
        <w:jc w:val="both"/>
      </w:pPr>
      <w:r w:rsidRPr="008A7F13">
        <w:rPr>
          <w:rStyle w:val="a7"/>
        </w:rPr>
        <w:t>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w:t>
      </w:r>
    </w:p>
    <w:p w14:paraId="74774003" w14:textId="77777777" w:rsidR="00A05036" w:rsidRPr="008A7F13" w:rsidRDefault="00A05036" w:rsidP="008A7F13">
      <w:pPr>
        <w:pStyle w:val="13"/>
        <w:ind w:firstLine="720"/>
        <w:jc w:val="both"/>
      </w:pPr>
      <w:r w:rsidRPr="008A7F13">
        <w:rPr>
          <w:rStyle w:val="a7"/>
        </w:rPr>
        <w:t>Общее число часов, рекомендованных для изучения учебного курса «Вероятность и статистика» - 68 часов: в 10 классе - 34 часа (1 час в неделю), в 11 классе - 34 часа (1 час в неделю).</w:t>
      </w:r>
    </w:p>
    <w:p w14:paraId="1DDFA941" w14:textId="77777777" w:rsidR="00A05036" w:rsidRPr="008A7F13" w:rsidRDefault="00A05036" w:rsidP="008A7F13">
      <w:pPr>
        <w:pStyle w:val="13"/>
        <w:ind w:firstLine="720"/>
        <w:jc w:val="both"/>
      </w:pPr>
      <w:r w:rsidRPr="008A7F13">
        <w:rPr>
          <w:rStyle w:val="a7"/>
        </w:rPr>
        <w:t>Содержание обучения в 10 классе.</w:t>
      </w:r>
    </w:p>
    <w:p w14:paraId="286CE753" w14:textId="77777777" w:rsidR="00A05036" w:rsidRPr="008A7F13" w:rsidRDefault="00A05036" w:rsidP="008A7F13">
      <w:pPr>
        <w:pStyle w:val="13"/>
        <w:ind w:firstLine="720"/>
        <w:jc w:val="both"/>
      </w:pPr>
      <w:r w:rsidRPr="008A7F13">
        <w:rPr>
          <w:rStyle w:val="a7"/>
        </w:rPr>
        <w:t>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w:t>
      </w:r>
    </w:p>
    <w:p w14:paraId="74F32448" w14:textId="77777777" w:rsidR="00A05036" w:rsidRPr="008A7F13" w:rsidRDefault="00A05036" w:rsidP="008A7F13">
      <w:pPr>
        <w:pStyle w:val="13"/>
        <w:ind w:firstLine="720"/>
        <w:jc w:val="both"/>
      </w:pPr>
      <w:r w:rsidRPr="008A7F13">
        <w:rPr>
          <w:rStyle w:val="a7"/>
        </w:rP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w:t>
      </w:r>
    </w:p>
    <w:p w14:paraId="2EC3C2C9" w14:textId="77777777" w:rsidR="00A05036" w:rsidRPr="008A7F13" w:rsidRDefault="00A05036" w:rsidP="008A7F13">
      <w:pPr>
        <w:pStyle w:val="13"/>
        <w:ind w:firstLine="720"/>
        <w:jc w:val="both"/>
      </w:pPr>
      <w:r w:rsidRPr="008A7F13">
        <w:rPr>
          <w:rStyle w:val="a7"/>
        </w:rPr>
        <w:t>Операции над событиями: пересечение, объединение, противоположные события. Диаграммы Эйлера. Формула сложения вероятностей.</w:t>
      </w:r>
    </w:p>
    <w:p w14:paraId="271470C3" w14:textId="77777777" w:rsidR="00A05036" w:rsidRPr="008A7F13" w:rsidRDefault="00A05036" w:rsidP="008A7F13">
      <w:pPr>
        <w:pStyle w:val="13"/>
        <w:ind w:firstLine="720"/>
        <w:jc w:val="both"/>
      </w:pPr>
      <w:r w:rsidRPr="008A7F13">
        <w:rPr>
          <w:rStyle w:val="a7"/>
        </w:rPr>
        <w:t>Условная вероятность. Умножение вероятностей. Дерево случайного эксперимента. Формула полной вероятности. Независимые события.</w:t>
      </w:r>
    </w:p>
    <w:p w14:paraId="5636B737" w14:textId="77777777" w:rsidR="00A05036" w:rsidRPr="008A7F13" w:rsidRDefault="00A05036" w:rsidP="008A7F13">
      <w:pPr>
        <w:pStyle w:val="13"/>
        <w:ind w:firstLine="720"/>
        <w:jc w:val="both"/>
      </w:pPr>
      <w:r w:rsidRPr="008A7F13">
        <w:rPr>
          <w:rStyle w:val="a7"/>
        </w:rPr>
        <w:t>Комбинаторное правило умножения. Перестановки и факториал. Число сочетаний. Треугольник Паскаля. Формула бинома Ньютона.</w:t>
      </w:r>
    </w:p>
    <w:p w14:paraId="0C1F92AC" w14:textId="77777777" w:rsidR="00A05036" w:rsidRPr="008A7F13" w:rsidRDefault="00A05036" w:rsidP="008A7F13">
      <w:pPr>
        <w:pStyle w:val="13"/>
        <w:ind w:firstLine="720"/>
        <w:jc w:val="both"/>
      </w:pPr>
      <w:r w:rsidRPr="008A7F13">
        <w:rPr>
          <w:rStyle w:val="a7"/>
        </w:rPr>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p>
    <w:p w14:paraId="324A9439" w14:textId="77777777" w:rsidR="00A05036" w:rsidRPr="008A7F13" w:rsidRDefault="00A05036" w:rsidP="008A7F13">
      <w:pPr>
        <w:pStyle w:val="13"/>
        <w:ind w:firstLine="720"/>
        <w:jc w:val="both"/>
      </w:pPr>
      <w:r w:rsidRPr="008A7F13">
        <w:rPr>
          <w:rStyle w:val="a7"/>
        </w:rPr>
        <w:t>Случайная величина. Распределение вероятностей. Диаграмма распределения. Примеры распределений, в том числе, геометрическое и биномиальное.</w:t>
      </w:r>
    </w:p>
    <w:p w14:paraId="722509F9" w14:textId="77777777" w:rsidR="00A05036" w:rsidRPr="008A7F13" w:rsidRDefault="00A05036" w:rsidP="008A7F13">
      <w:pPr>
        <w:pStyle w:val="13"/>
        <w:ind w:firstLine="720"/>
        <w:jc w:val="both"/>
      </w:pPr>
      <w:r w:rsidRPr="008A7F13">
        <w:rPr>
          <w:rStyle w:val="a7"/>
        </w:rPr>
        <w:t>Содержание обучения в 11 классе.</w:t>
      </w:r>
    </w:p>
    <w:p w14:paraId="11FC894D" w14:textId="77777777" w:rsidR="00A05036" w:rsidRPr="008A7F13" w:rsidRDefault="00A05036" w:rsidP="008A7F13">
      <w:pPr>
        <w:pStyle w:val="13"/>
        <w:ind w:firstLine="720"/>
        <w:jc w:val="both"/>
      </w:pPr>
      <w:r w:rsidRPr="008A7F13">
        <w:rPr>
          <w:rStyle w:val="a7"/>
        </w:rPr>
        <w:t xml:space="preserve">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w:t>
      </w:r>
      <w:r w:rsidRPr="008A7F13">
        <w:rPr>
          <w:rStyle w:val="a7"/>
        </w:rPr>
        <w:lastRenderedPageBreak/>
        <w:t>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14:paraId="202BFB8F" w14:textId="77777777" w:rsidR="00A05036" w:rsidRPr="008A7F13" w:rsidRDefault="00A05036" w:rsidP="008A7F13">
      <w:pPr>
        <w:pStyle w:val="13"/>
        <w:ind w:firstLine="720"/>
        <w:jc w:val="both"/>
      </w:pPr>
      <w:r w:rsidRPr="008A7F13">
        <w:rPr>
          <w:rStyle w:val="a7"/>
        </w:rPr>
        <w:t>Закон больших чисел и его роль в науке, природе и обществе. Выборочный метод исследований.</w:t>
      </w:r>
    </w:p>
    <w:p w14:paraId="525E5359" w14:textId="77777777" w:rsidR="00A05036" w:rsidRPr="008A7F13" w:rsidRDefault="00A05036" w:rsidP="008A7F13">
      <w:pPr>
        <w:pStyle w:val="13"/>
        <w:ind w:firstLine="720"/>
        <w:jc w:val="both"/>
      </w:pPr>
      <w:r w:rsidRPr="008A7F13">
        <w:rPr>
          <w:rStyle w:val="a7"/>
        </w:rPr>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p>
    <w:p w14:paraId="07B0523B" w14:textId="77777777" w:rsidR="00A05036" w:rsidRPr="008A7F13" w:rsidRDefault="00A05036" w:rsidP="008A7F13">
      <w:pPr>
        <w:pStyle w:val="13"/>
        <w:ind w:firstLine="720"/>
        <w:jc w:val="both"/>
      </w:pPr>
      <w:r w:rsidRPr="008A7F13">
        <w:rPr>
          <w:rStyle w:val="a7"/>
        </w:rPr>
        <w:t>Предметные результаты освоения учебного курса «Вероятность и статистика»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14:paraId="124F4D32" w14:textId="77777777" w:rsidR="00A05036" w:rsidRPr="008A7F13" w:rsidRDefault="00A05036" w:rsidP="008A7F13">
      <w:pPr>
        <w:pStyle w:val="13"/>
        <w:ind w:firstLine="720"/>
        <w:jc w:val="both"/>
      </w:pPr>
      <w:r w:rsidRPr="008A7F13">
        <w:rPr>
          <w:rStyle w:val="a7"/>
        </w:rPr>
        <w:t>Предметные результаты по отдельным темам учебного курса «Вероятность и статистика». К концу 10 класса обучающийся научится:</w:t>
      </w:r>
    </w:p>
    <w:p w14:paraId="07512DA4" w14:textId="77777777" w:rsidR="00A05036" w:rsidRPr="008A7F13" w:rsidRDefault="00A05036" w:rsidP="008A7F13">
      <w:pPr>
        <w:pStyle w:val="13"/>
        <w:ind w:firstLine="720"/>
        <w:jc w:val="both"/>
      </w:pPr>
      <w:r w:rsidRPr="008A7F13">
        <w:rPr>
          <w:rStyle w:val="a7"/>
        </w:rPr>
        <w:t>читать и строить таблицы и диаграммы;</w:t>
      </w:r>
    </w:p>
    <w:p w14:paraId="5050A214" w14:textId="77777777" w:rsidR="00A05036" w:rsidRPr="008A7F13" w:rsidRDefault="00A05036" w:rsidP="008A7F13">
      <w:pPr>
        <w:pStyle w:val="13"/>
        <w:ind w:firstLine="720"/>
        <w:jc w:val="both"/>
      </w:pPr>
      <w:r w:rsidRPr="008A7F13">
        <w:rPr>
          <w:rStyle w:val="a7"/>
        </w:rPr>
        <w:t>оперировать понятиями: среднее арифметическое, медиана, наибольшее, наименьшее значение, размах массива числовых данных;</w:t>
      </w:r>
    </w:p>
    <w:p w14:paraId="4066A744" w14:textId="77777777" w:rsidR="00A05036" w:rsidRPr="008A7F13" w:rsidRDefault="00A05036" w:rsidP="008A7F13">
      <w:pPr>
        <w:pStyle w:val="13"/>
        <w:ind w:firstLine="720"/>
        <w:jc w:val="both"/>
      </w:pPr>
      <w:r w:rsidRPr="008A7F13">
        <w:rPr>
          <w:rStyle w:val="a7"/>
        </w:rPr>
        <w:t>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14:paraId="3D2BB8EA" w14:textId="77777777" w:rsidR="00A05036" w:rsidRPr="008A7F13" w:rsidRDefault="00A05036" w:rsidP="008A7F13">
      <w:pPr>
        <w:pStyle w:val="13"/>
        <w:ind w:firstLine="720"/>
        <w:jc w:val="both"/>
      </w:pPr>
      <w:r w:rsidRPr="008A7F13">
        <w:rPr>
          <w:rStyle w:val="a7"/>
        </w:rPr>
        <w:t>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w:t>
      </w:r>
    </w:p>
    <w:p w14:paraId="5161C159" w14:textId="77777777" w:rsidR="00A05036" w:rsidRPr="008A7F13" w:rsidRDefault="00A05036" w:rsidP="008A7F13">
      <w:pPr>
        <w:pStyle w:val="13"/>
        <w:ind w:firstLine="720"/>
        <w:jc w:val="both"/>
      </w:pPr>
      <w:r w:rsidRPr="008A7F13">
        <w:rPr>
          <w:rStyle w:val="a7"/>
        </w:rPr>
        <w:t>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14:paraId="2E435317" w14:textId="77777777" w:rsidR="00A05036" w:rsidRPr="008A7F13" w:rsidRDefault="00A05036" w:rsidP="008A7F13">
      <w:pPr>
        <w:pStyle w:val="13"/>
        <w:ind w:firstLine="720"/>
        <w:jc w:val="both"/>
      </w:pPr>
      <w:r w:rsidRPr="008A7F13">
        <w:rPr>
          <w:rStyle w:val="a7"/>
        </w:rPr>
        <w:t>применять комбинаторное правило умножения при решении задач;</w:t>
      </w:r>
    </w:p>
    <w:p w14:paraId="67D77870" w14:textId="77777777" w:rsidR="00A05036" w:rsidRPr="008A7F13" w:rsidRDefault="00A05036" w:rsidP="008A7F13">
      <w:pPr>
        <w:pStyle w:val="13"/>
        <w:tabs>
          <w:tab w:val="left" w:pos="4195"/>
        </w:tabs>
        <w:ind w:firstLine="720"/>
        <w:jc w:val="both"/>
      </w:pPr>
      <w:r w:rsidRPr="008A7F13">
        <w:rPr>
          <w:rStyle w:val="a7"/>
        </w:rPr>
        <w:t>оперировать понятиями:</w:t>
      </w:r>
      <w:r w:rsidRPr="008A7F13">
        <w:rPr>
          <w:rStyle w:val="a7"/>
        </w:rPr>
        <w:tab/>
        <w:t>испытание, независимые испытания, серия</w:t>
      </w:r>
    </w:p>
    <w:p w14:paraId="50344DC8" w14:textId="77777777" w:rsidR="00A05036" w:rsidRPr="008A7F13" w:rsidRDefault="00A05036" w:rsidP="008A7F13">
      <w:pPr>
        <w:pStyle w:val="13"/>
        <w:ind w:firstLine="0"/>
        <w:jc w:val="both"/>
      </w:pPr>
      <w:r w:rsidRPr="008A7F13">
        <w:rPr>
          <w:rStyle w:val="a7"/>
        </w:rPr>
        <w:t>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14:paraId="0198DD7B" w14:textId="77777777" w:rsidR="00A05036" w:rsidRPr="008A7F13" w:rsidRDefault="00A05036" w:rsidP="008A7F13">
      <w:pPr>
        <w:pStyle w:val="13"/>
        <w:ind w:firstLine="720"/>
        <w:jc w:val="both"/>
      </w:pPr>
      <w:r w:rsidRPr="008A7F13">
        <w:rPr>
          <w:rStyle w:val="a7"/>
        </w:rPr>
        <w:t>оперировать понятиями: случайная величина, распределение вероятностей, диаграмма распределения.</w:t>
      </w:r>
    </w:p>
    <w:p w14:paraId="607579C5" w14:textId="77777777" w:rsidR="00A05036" w:rsidRPr="008A7F13" w:rsidRDefault="00A05036" w:rsidP="008A7F13">
      <w:pPr>
        <w:pStyle w:val="13"/>
        <w:ind w:firstLine="720"/>
        <w:jc w:val="both"/>
      </w:pPr>
      <w:r w:rsidRPr="008A7F13">
        <w:rPr>
          <w:rStyle w:val="a7"/>
        </w:rPr>
        <w:t>Предметные результаты по отдельным темам учебного курса «Вероятность и статистика». К концу 11 класса обучающийся научится:</w:t>
      </w:r>
    </w:p>
    <w:p w14:paraId="15CD5C5A" w14:textId="77777777" w:rsidR="00A05036" w:rsidRPr="008A7F13" w:rsidRDefault="00A05036" w:rsidP="008A7F13">
      <w:pPr>
        <w:pStyle w:val="13"/>
        <w:ind w:firstLine="720"/>
        <w:jc w:val="both"/>
      </w:pPr>
      <w:r w:rsidRPr="008A7F13">
        <w:rPr>
          <w:rStyle w:val="a7"/>
        </w:rPr>
        <w:t>сравнивать вероятности значений случайной величины по распределению или с помощью диаграмм;</w:t>
      </w:r>
    </w:p>
    <w:p w14:paraId="025CA936" w14:textId="77777777" w:rsidR="00A05036" w:rsidRPr="008A7F13" w:rsidRDefault="00A05036" w:rsidP="008A7F13">
      <w:pPr>
        <w:pStyle w:val="13"/>
        <w:ind w:firstLine="720"/>
        <w:jc w:val="both"/>
      </w:pPr>
      <w:r w:rsidRPr="008A7F13">
        <w:rPr>
          <w:rStyle w:val="a7"/>
        </w:rPr>
        <w:t>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w:t>
      </w:r>
    </w:p>
    <w:p w14:paraId="37D43F28" w14:textId="77777777" w:rsidR="00A05036" w:rsidRPr="008A7F13" w:rsidRDefault="00A05036" w:rsidP="008A7F13">
      <w:pPr>
        <w:pStyle w:val="13"/>
        <w:ind w:firstLine="720"/>
        <w:jc w:val="both"/>
      </w:pPr>
      <w:r w:rsidRPr="008A7F13">
        <w:rPr>
          <w:rStyle w:val="a7"/>
        </w:rPr>
        <w:t>иметь представление о законе больших чисел;</w:t>
      </w:r>
    </w:p>
    <w:p w14:paraId="6487A066" w14:textId="77777777" w:rsidR="00A05036" w:rsidRPr="008A7F13" w:rsidRDefault="00A05036" w:rsidP="008A7F13">
      <w:pPr>
        <w:pStyle w:val="13"/>
        <w:ind w:firstLine="720"/>
        <w:jc w:val="both"/>
      </w:pPr>
      <w:r w:rsidRPr="008A7F13">
        <w:rPr>
          <w:rStyle w:val="a7"/>
        </w:rPr>
        <w:t>иметь представление о нормальном распределении.</w:t>
      </w:r>
    </w:p>
    <w:p w14:paraId="18BAC985" w14:textId="45AC0421" w:rsidR="00B12E83" w:rsidRPr="008A7F13" w:rsidRDefault="00000000" w:rsidP="008A7F13">
      <w:pPr>
        <w:pStyle w:val="13"/>
        <w:numPr>
          <w:ilvl w:val="2"/>
          <w:numId w:val="339"/>
        </w:numPr>
        <w:tabs>
          <w:tab w:val="left" w:pos="766"/>
        </w:tabs>
        <w:jc w:val="both"/>
      </w:pPr>
      <w:r w:rsidRPr="008A7F13">
        <w:rPr>
          <w:rStyle w:val="a7"/>
          <w:b/>
          <w:bCs/>
          <w:u w:val="single"/>
        </w:rPr>
        <w:t>ИНФОРМАТИКА</w:t>
      </w:r>
    </w:p>
    <w:p w14:paraId="08158FA8" w14:textId="77777777" w:rsidR="00DD0B93" w:rsidRPr="008A7F13" w:rsidRDefault="00DD0B93" w:rsidP="008A7F13">
      <w:pPr>
        <w:pStyle w:val="13"/>
        <w:ind w:firstLine="720"/>
        <w:jc w:val="both"/>
      </w:pPr>
      <w:r w:rsidRPr="008A7F13">
        <w:rPr>
          <w:rStyle w:val="a7"/>
        </w:rPr>
        <w:t>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14:paraId="3E34CBDD" w14:textId="77777777" w:rsidR="00DD0B93" w:rsidRPr="008A7F13" w:rsidRDefault="00DD0B93" w:rsidP="008A7F13">
      <w:pPr>
        <w:pStyle w:val="13"/>
        <w:ind w:firstLine="720"/>
        <w:jc w:val="both"/>
      </w:pPr>
      <w:r w:rsidRPr="008A7F13">
        <w:rPr>
          <w:rStyle w:val="a7"/>
        </w:rPr>
        <w:t>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0A7DC118" w14:textId="77777777" w:rsidR="00DD0B93" w:rsidRPr="008A7F13" w:rsidRDefault="00DD0B93" w:rsidP="008A7F13">
      <w:pPr>
        <w:pStyle w:val="13"/>
        <w:ind w:firstLine="720"/>
        <w:jc w:val="both"/>
      </w:pPr>
      <w:r w:rsidRPr="008A7F13">
        <w:rPr>
          <w:rStyle w:val="a7"/>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15656719" w14:textId="77777777" w:rsidR="00DD0B93" w:rsidRPr="008A7F13" w:rsidRDefault="00DD0B93" w:rsidP="008A7F13">
      <w:pPr>
        <w:pStyle w:val="13"/>
        <w:ind w:firstLine="720"/>
        <w:jc w:val="both"/>
      </w:pPr>
      <w:r w:rsidRPr="008A7F13">
        <w:rPr>
          <w:rStyle w:val="a7"/>
        </w:rPr>
        <w:t xml:space="preserve">Планируемые результаты освоения программы по информатике включают личностные, метапредметные результаты за весь период обучения на уровне среднего </w:t>
      </w:r>
      <w:r w:rsidRPr="008A7F13">
        <w:rPr>
          <w:rStyle w:val="a7"/>
        </w:rPr>
        <w:lastRenderedPageBreak/>
        <w:t>общего образования, а также предметные достижения обучающегося за каждый год обучения.</w:t>
      </w:r>
    </w:p>
    <w:p w14:paraId="6E30F874" w14:textId="77777777" w:rsidR="00DD0B93" w:rsidRPr="008A7F13" w:rsidRDefault="00DD0B93" w:rsidP="008A7F13">
      <w:pPr>
        <w:pStyle w:val="13"/>
        <w:ind w:firstLine="720"/>
        <w:jc w:val="both"/>
      </w:pPr>
      <w:r w:rsidRPr="008A7F13">
        <w:rPr>
          <w:rStyle w:val="a7"/>
        </w:rPr>
        <w:t>Пояснительная записка.</w:t>
      </w:r>
    </w:p>
    <w:p w14:paraId="67B87A31" w14:textId="77777777" w:rsidR="00DD0B93" w:rsidRPr="008A7F13" w:rsidRDefault="00DD0B93" w:rsidP="008A7F13">
      <w:pPr>
        <w:pStyle w:val="13"/>
        <w:ind w:firstLine="720"/>
        <w:jc w:val="both"/>
      </w:pPr>
      <w:r w:rsidRPr="008A7F13">
        <w:rPr>
          <w:rStyle w:val="a7"/>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14:paraId="2B3493FA" w14:textId="77777777" w:rsidR="00DD0B93" w:rsidRPr="008A7F13" w:rsidRDefault="00DD0B93" w:rsidP="008A7F13">
      <w:pPr>
        <w:pStyle w:val="13"/>
        <w:ind w:firstLine="720"/>
        <w:jc w:val="both"/>
      </w:pPr>
      <w:r w:rsidRPr="008A7F13">
        <w:rPr>
          <w:rStyle w:val="a7"/>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14:paraId="1B1DA00F" w14:textId="77777777" w:rsidR="00DD0B93" w:rsidRPr="008A7F13" w:rsidRDefault="00DD0B93" w:rsidP="008A7F13">
      <w:pPr>
        <w:pStyle w:val="13"/>
        <w:ind w:firstLine="720"/>
        <w:jc w:val="both"/>
      </w:pPr>
      <w:r w:rsidRPr="008A7F13">
        <w:rPr>
          <w:rStyle w:val="a7"/>
        </w:rPr>
        <w:t>Информатика на уровне среднего общего образовании отражает:</w:t>
      </w:r>
    </w:p>
    <w:p w14:paraId="5A9228CD" w14:textId="77777777" w:rsidR="00DD0B93" w:rsidRPr="008A7F13" w:rsidRDefault="00DD0B93" w:rsidP="008A7F13">
      <w:pPr>
        <w:pStyle w:val="13"/>
        <w:ind w:firstLine="720"/>
        <w:jc w:val="both"/>
      </w:pPr>
      <w:r w:rsidRPr="008A7F13">
        <w:rPr>
          <w:rStyle w:val="a7"/>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34343A02" w14:textId="77777777" w:rsidR="00DD0B93" w:rsidRPr="008A7F13" w:rsidRDefault="00DD0B93" w:rsidP="008A7F13">
      <w:pPr>
        <w:pStyle w:val="13"/>
        <w:ind w:firstLine="720"/>
        <w:jc w:val="both"/>
      </w:pPr>
      <w:r w:rsidRPr="008A7F13">
        <w:rPr>
          <w:rStyle w:val="a7"/>
        </w:rPr>
        <w:t>основные области применения информатики, прежде всего информационные технологии, управление и социальную сферу;</w:t>
      </w:r>
    </w:p>
    <w:p w14:paraId="52A22A07" w14:textId="77777777" w:rsidR="00DD0B93" w:rsidRPr="008A7F13" w:rsidRDefault="00DD0B93" w:rsidP="008A7F13">
      <w:pPr>
        <w:pStyle w:val="13"/>
        <w:ind w:firstLine="720"/>
        <w:jc w:val="both"/>
      </w:pPr>
      <w:r w:rsidRPr="008A7F13">
        <w:rPr>
          <w:rStyle w:val="a7"/>
        </w:rPr>
        <w:t>междисциплинарный характер информатики и информационной деятельности.</w:t>
      </w:r>
    </w:p>
    <w:p w14:paraId="32333D70" w14:textId="77777777" w:rsidR="00DD0B93" w:rsidRPr="008A7F13" w:rsidRDefault="00DD0B93" w:rsidP="008A7F13">
      <w:pPr>
        <w:pStyle w:val="13"/>
        <w:ind w:firstLine="720"/>
        <w:jc w:val="both"/>
      </w:pPr>
      <w:r w:rsidRPr="008A7F13">
        <w:rPr>
          <w:rStyle w:val="a7"/>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14:paraId="72C8C4EE" w14:textId="77777777" w:rsidR="00DD0B93" w:rsidRPr="008A7F13" w:rsidRDefault="00DD0B93" w:rsidP="008A7F13">
      <w:pPr>
        <w:pStyle w:val="13"/>
        <w:ind w:firstLine="720"/>
        <w:jc w:val="both"/>
      </w:pPr>
      <w:r w:rsidRPr="008A7F13">
        <w:rPr>
          <w:rStyle w:val="a7"/>
        </w:rPr>
        <w:t>В содержании учебного предмета «Информатика» выделяются четыре тематических раздела.</w:t>
      </w:r>
    </w:p>
    <w:p w14:paraId="1B37D719" w14:textId="77777777" w:rsidR="00DD0B93" w:rsidRPr="008A7F13" w:rsidRDefault="00DD0B93" w:rsidP="008A7F13">
      <w:pPr>
        <w:pStyle w:val="13"/>
        <w:ind w:firstLine="720"/>
        <w:jc w:val="both"/>
      </w:pPr>
      <w:r w:rsidRPr="008A7F13">
        <w:rPr>
          <w:rStyle w:val="a7"/>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14:paraId="48439EA4" w14:textId="77777777" w:rsidR="00DD0B93" w:rsidRPr="008A7F13" w:rsidRDefault="00DD0B93" w:rsidP="008A7F13">
      <w:pPr>
        <w:pStyle w:val="13"/>
        <w:ind w:firstLine="720"/>
        <w:jc w:val="both"/>
      </w:pPr>
      <w:r w:rsidRPr="008A7F13">
        <w:rPr>
          <w:rStyle w:val="a7"/>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14:paraId="6529DB22" w14:textId="77777777" w:rsidR="00DD0B93" w:rsidRPr="008A7F13" w:rsidRDefault="00DD0B93" w:rsidP="008A7F13">
      <w:pPr>
        <w:pStyle w:val="13"/>
        <w:ind w:firstLine="720"/>
        <w:jc w:val="both"/>
      </w:pPr>
      <w:r w:rsidRPr="008A7F13">
        <w:rPr>
          <w:rStyle w:val="a7"/>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14:paraId="11C8943A" w14:textId="77777777" w:rsidR="00DD0B93" w:rsidRPr="008A7F13" w:rsidRDefault="00DD0B93" w:rsidP="008A7F13">
      <w:pPr>
        <w:pStyle w:val="13"/>
        <w:ind w:firstLine="720"/>
        <w:jc w:val="both"/>
      </w:pPr>
      <w:r w:rsidRPr="008A7F13">
        <w:rPr>
          <w:rStyle w:val="a7"/>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14:paraId="56EB259F" w14:textId="77777777" w:rsidR="00DD0B93" w:rsidRPr="008A7F13" w:rsidRDefault="00DD0B93" w:rsidP="008A7F13">
      <w:pPr>
        <w:pStyle w:val="13"/>
        <w:ind w:firstLine="720"/>
        <w:jc w:val="both"/>
      </w:pPr>
      <w:r w:rsidRPr="008A7F13">
        <w:rPr>
          <w:rStyle w:val="a7"/>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14:paraId="160F3994" w14:textId="77777777" w:rsidR="00DD0B93" w:rsidRPr="008A7F13" w:rsidRDefault="00DD0B93" w:rsidP="008A7F13">
      <w:pPr>
        <w:pStyle w:val="13"/>
        <w:ind w:firstLine="720"/>
        <w:jc w:val="both"/>
      </w:pPr>
      <w:r w:rsidRPr="008A7F13">
        <w:rPr>
          <w:rStyle w:val="a7"/>
        </w:rPr>
        <w:t>понимание предмета, ключевых вопросов и основных составляющих элементов изучаемой предметной области;</w:t>
      </w:r>
    </w:p>
    <w:p w14:paraId="61209D0F" w14:textId="77777777" w:rsidR="00DD0B93" w:rsidRPr="008A7F13" w:rsidRDefault="00DD0B93" w:rsidP="008A7F13">
      <w:pPr>
        <w:pStyle w:val="13"/>
        <w:ind w:firstLine="720"/>
        <w:jc w:val="both"/>
      </w:pPr>
      <w:r w:rsidRPr="008A7F13">
        <w:rPr>
          <w:rStyle w:val="a7"/>
        </w:rPr>
        <w:t>умение решать типовые практические задачи, характерные для использования методов и инструментария данной предметной области;</w:t>
      </w:r>
    </w:p>
    <w:p w14:paraId="3B362E6D" w14:textId="77777777" w:rsidR="00DD0B93" w:rsidRPr="008A7F13" w:rsidRDefault="00DD0B93" w:rsidP="008A7F13">
      <w:pPr>
        <w:pStyle w:val="13"/>
        <w:ind w:firstLine="720"/>
        <w:jc w:val="both"/>
      </w:pPr>
      <w:r w:rsidRPr="008A7F13">
        <w:rPr>
          <w:rStyle w:val="a7"/>
        </w:rPr>
        <w:t>осознание рамок изучаемой предметной области, ограниченности методов и инструментов, типичных связей с другими областями знания.</w:t>
      </w:r>
    </w:p>
    <w:p w14:paraId="289FED9B" w14:textId="77777777" w:rsidR="00DD0B93" w:rsidRPr="008A7F13" w:rsidRDefault="00DD0B93" w:rsidP="008A7F13">
      <w:pPr>
        <w:pStyle w:val="13"/>
        <w:ind w:firstLine="720"/>
        <w:jc w:val="both"/>
      </w:pPr>
      <w:r w:rsidRPr="008A7F13">
        <w:rPr>
          <w:rStyle w:val="a7"/>
        </w:rPr>
        <w:t xml:space="preserve">Основная цель изучения учебного предмета «Информатика» на базовом уровне для </w:t>
      </w:r>
      <w:r w:rsidRPr="008A7F13">
        <w:rPr>
          <w:rStyle w:val="a7"/>
        </w:rPr>
        <w:lastRenderedPageBreak/>
        <w:t>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14:paraId="1A6B1D44" w14:textId="77777777" w:rsidR="00DD0B93" w:rsidRPr="008A7F13" w:rsidRDefault="00DD0B93" w:rsidP="008A7F13">
      <w:pPr>
        <w:pStyle w:val="13"/>
        <w:ind w:firstLine="720"/>
        <w:jc w:val="both"/>
      </w:pPr>
      <w:r w:rsidRPr="008A7F13">
        <w:rPr>
          <w:rStyle w:val="a7"/>
        </w:rPr>
        <w:t>сформированность представлений о роли информатики, информационных и коммуникационных технологий в современном обществе;</w:t>
      </w:r>
    </w:p>
    <w:p w14:paraId="1A4E77E5" w14:textId="77777777" w:rsidR="00DD0B93" w:rsidRPr="008A7F13" w:rsidRDefault="00DD0B93" w:rsidP="008A7F13">
      <w:pPr>
        <w:pStyle w:val="13"/>
        <w:ind w:firstLine="720"/>
        <w:jc w:val="both"/>
      </w:pPr>
      <w:r w:rsidRPr="008A7F13">
        <w:rPr>
          <w:rStyle w:val="a7"/>
        </w:rPr>
        <w:t>сформированность основ логического и алгоритмического мышления;</w:t>
      </w:r>
    </w:p>
    <w:p w14:paraId="4F5A5CE3" w14:textId="77777777" w:rsidR="00DD0B93" w:rsidRPr="008A7F13" w:rsidRDefault="00DD0B93" w:rsidP="008A7F13">
      <w:pPr>
        <w:pStyle w:val="13"/>
        <w:ind w:firstLine="720"/>
        <w:jc w:val="both"/>
      </w:pPr>
      <w:r w:rsidRPr="008A7F13">
        <w:rPr>
          <w:rStyle w:val="a7"/>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14:paraId="58AA625B" w14:textId="77777777" w:rsidR="00DD0B93" w:rsidRPr="008A7F13" w:rsidRDefault="00DD0B93" w:rsidP="008A7F13">
      <w:pPr>
        <w:pStyle w:val="13"/>
        <w:ind w:firstLine="720"/>
        <w:jc w:val="both"/>
      </w:pPr>
      <w:r w:rsidRPr="008A7F13">
        <w:rPr>
          <w:rStyle w:val="a7"/>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1B8C1A7F" w14:textId="77777777" w:rsidR="00DD0B93" w:rsidRPr="008A7F13" w:rsidRDefault="00DD0B93" w:rsidP="008A7F13">
      <w:pPr>
        <w:pStyle w:val="13"/>
        <w:ind w:firstLine="720"/>
        <w:jc w:val="both"/>
      </w:pPr>
      <w:r w:rsidRPr="008A7F13">
        <w:rPr>
          <w:rStyle w:val="a7"/>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14:paraId="68E14104" w14:textId="77777777" w:rsidR="00DD0B93" w:rsidRPr="008A7F13" w:rsidRDefault="00DD0B93" w:rsidP="008A7F13">
      <w:pPr>
        <w:pStyle w:val="13"/>
        <w:ind w:firstLine="720"/>
        <w:jc w:val="both"/>
      </w:pPr>
      <w:r w:rsidRPr="008A7F13">
        <w:rPr>
          <w:rStyle w:val="a7"/>
        </w:rPr>
        <w:t xml:space="preserve">создание условий для развития навыков учебной, проектной, </w:t>
      </w:r>
      <w:proofErr w:type="spellStart"/>
      <w:r w:rsidRPr="008A7F13">
        <w:rPr>
          <w:rStyle w:val="a7"/>
        </w:rPr>
        <w:t>научно</w:t>
      </w:r>
      <w:r w:rsidRPr="008A7F13">
        <w:rPr>
          <w:rStyle w:val="a7"/>
        </w:rPr>
        <w:softHyphen/>
        <w:t>исследовательской</w:t>
      </w:r>
      <w:proofErr w:type="spellEnd"/>
      <w:r w:rsidRPr="008A7F13">
        <w:rPr>
          <w:rStyle w:val="a7"/>
        </w:rPr>
        <w:t xml:space="preserve"> и творческой деятельности, мотивации обучающихся к саморазвитию.</w:t>
      </w:r>
    </w:p>
    <w:p w14:paraId="24883037" w14:textId="77777777" w:rsidR="00DD0B93" w:rsidRPr="008A7F13" w:rsidRDefault="00DD0B93" w:rsidP="008A7F13">
      <w:pPr>
        <w:pStyle w:val="13"/>
        <w:ind w:firstLine="720"/>
        <w:jc w:val="both"/>
      </w:pPr>
      <w:r w:rsidRPr="008A7F13">
        <w:rPr>
          <w:rStyle w:val="a7"/>
        </w:rPr>
        <w:t>Общее число часов, рекомендованных для изучения информатики - 68 часов: в 10 классе - 34 часа (1 час в неделю), в 11 классе - 34 часа (1 час в неделю).</w:t>
      </w:r>
    </w:p>
    <w:p w14:paraId="17AE67D4" w14:textId="77777777" w:rsidR="00DD0B93" w:rsidRPr="008A7F13" w:rsidRDefault="00DD0B93" w:rsidP="008A7F13">
      <w:pPr>
        <w:pStyle w:val="13"/>
        <w:ind w:firstLine="720"/>
        <w:jc w:val="both"/>
      </w:pPr>
      <w:r w:rsidRPr="008A7F13">
        <w:rPr>
          <w:rStyle w:val="a7"/>
        </w:rPr>
        <w:t>Базовый уровень изучения информатики рекомендуется для следующих профилей:</w:t>
      </w:r>
    </w:p>
    <w:p w14:paraId="18D1EC30" w14:textId="77777777" w:rsidR="00DD0B93" w:rsidRPr="008A7F13" w:rsidRDefault="00DD0B93" w:rsidP="008A7F13">
      <w:pPr>
        <w:pStyle w:val="13"/>
        <w:ind w:firstLine="720"/>
        <w:jc w:val="both"/>
      </w:pPr>
      <w:r w:rsidRPr="008A7F13">
        <w:rPr>
          <w:rStyle w:val="a7"/>
        </w:rPr>
        <w:t>естественно-научный профиль, ориентирующий обучающихся на такие сферы деятельности, как медицина, биотехнологии, химия, физика и другие;</w:t>
      </w:r>
    </w:p>
    <w:p w14:paraId="485E9B71" w14:textId="77777777" w:rsidR="00DD0B93" w:rsidRPr="008A7F13" w:rsidRDefault="00DD0B93" w:rsidP="008A7F13">
      <w:pPr>
        <w:pStyle w:val="13"/>
        <w:ind w:firstLine="720"/>
        <w:jc w:val="both"/>
      </w:pPr>
      <w:r w:rsidRPr="008A7F13">
        <w:rPr>
          <w:rStyle w:val="a7"/>
        </w:rPr>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14:paraId="707E2C1E" w14:textId="77777777" w:rsidR="00DD0B93" w:rsidRPr="008A7F13" w:rsidRDefault="00DD0B93" w:rsidP="008A7F13">
      <w:pPr>
        <w:pStyle w:val="13"/>
        <w:ind w:firstLine="720"/>
        <w:jc w:val="both"/>
      </w:pPr>
      <w:r w:rsidRPr="008A7F13">
        <w:rPr>
          <w:rStyle w:val="a7"/>
        </w:rPr>
        <w:t>универсальный профиль, ориентированный в первую очередь на обучающихся, чей выбор не соответствует в полной мере ни одному из утверждённых профилей.</w:t>
      </w:r>
    </w:p>
    <w:p w14:paraId="336F7495" w14:textId="77777777" w:rsidR="00DD0B93" w:rsidRPr="008A7F13" w:rsidRDefault="00DD0B93" w:rsidP="008A7F13">
      <w:pPr>
        <w:pStyle w:val="13"/>
        <w:ind w:firstLine="720"/>
        <w:jc w:val="both"/>
      </w:pPr>
      <w:r w:rsidRPr="008A7F13">
        <w:rPr>
          <w:rStyle w:val="a7"/>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14:paraId="55D8515E" w14:textId="77777777" w:rsidR="00DD0B93" w:rsidRPr="008A7F13" w:rsidRDefault="00DD0B93" w:rsidP="008A7F13">
      <w:pPr>
        <w:pStyle w:val="13"/>
        <w:ind w:firstLine="720"/>
        <w:jc w:val="both"/>
      </w:pPr>
      <w:r w:rsidRPr="008A7F13">
        <w:rPr>
          <w:rStyle w:val="a7"/>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14:paraId="66B669CC" w14:textId="77777777" w:rsidR="00DD0B93" w:rsidRPr="008A7F13" w:rsidRDefault="00DD0B93" w:rsidP="008A7F13">
      <w:pPr>
        <w:pStyle w:val="13"/>
        <w:ind w:firstLine="720"/>
        <w:jc w:val="both"/>
      </w:pPr>
      <w:r w:rsidRPr="008A7F13">
        <w:rPr>
          <w:rStyle w:val="a7"/>
        </w:rPr>
        <w:t>Содержание обучения в 10 классе.</w:t>
      </w:r>
    </w:p>
    <w:p w14:paraId="7F05B177" w14:textId="77777777" w:rsidR="00DD0B93" w:rsidRPr="008A7F13" w:rsidRDefault="00DD0B93" w:rsidP="008A7F13">
      <w:pPr>
        <w:pStyle w:val="13"/>
        <w:ind w:firstLine="720"/>
        <w:jc w:val="both"/>
      </w:pPr>
      <w:r w:rsidRPr="008A7F13">
        <w:rPr>
          <w:rStyle w:val="a7"/>
        </w:rPr>
        <w:t>Цифровая грамотность.</w:t>
      </w:r>
    </w:p>
    <w:p w14:paraId="187613D3" w14:textId="77777777" w:rsidR="00DD0B93" w:rsidRPr="008A7F13" w:rsidRDefault="00DD0B93" w:rsidP="008A7F13">
      <w:pPr>
        <w:pStyle w:val="13"/>
        <w:ind w:firstLine="720"/>
        <w:jc w:val="both"/>
      </w:pPr>
      <w:r w:rsidRPr="008A7F13">
        <w:rPr>
          <w:rStyle w:val="a7"/>
        </w:rPr>
        <w:t>Требования техники безопасности и гигиены при работе с компьютерами и другими компонентами цифрового окружения.</w:t>
      </w:r>
    </w:p>
    <w:p w14:paraId="04E34738" w14:textId="77777777" w:rsidR="00DD0B93" w:rsidRPr="008A7F13" w:rsidRDefault="00DD0B93" w:rsidP="008A7F13">
      <w:pPr>
        <w:pStyle w:val="13"/>
        <w:ind w:firstLine="720"/>
        <w:jc w:val="both"/>
      </w:pPr>
      <w:r w:rsidRPr="008A7F13">
        <w:rPr>
          <w:rStyle w:val="a7"/>
        </w:rPr>
        <w:t>Принципы работы компьютера. Персональный компьютер. Выбор конфигурации компьютера в зависимости от решаемых задач.</w:t>
      </w:r>
    </w:p>
    <w:p w14:paraId="1E2FE059" w14:textId="77777777" w:rsidR="00DD0B93" w:rsidRPr="008A7F13" w:rsidRDefault="00DD0B93" w:rsidP="008A7F13">
      <w:pPr>
        <w:pStyle w:val="13"/>
        <w:ind w:firstLine="720"/>
        <w:jc w:val="both"/>
      </w:pPr>
      <w:r w:rsidRPr="008A7F13">
        <w:rPr>
          <w:rStyle w:val="a7"/>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14:paraId="2DBE883B" w14:textId="77777777" w:rsidR="00DD0B93" w:rsidRPr="008A7F13" w:rsidRDefault="00DD0B93" w:rsidP="008A7F13">
      <w:pPr>
        <w:pStyle w:val="13"/>
        <w:ind w:firstLine="720"/>
        <w:jc w:val="both"/>
      </w:pPr>
      <w:r w:rsidRPr="008A7F13">
        <w:rPr>
          <w:rStyle w:val="a7"/>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14:paraId="017D075E" w14:textId="77777777" w:rsidR="00DD0B93" w:rsidRPr="008A7F13" w:rsidRDefault="00DD0B93" w:rsidP="008A7F13">
      <w:pPr>
        <w:pStyle w:val="13"/>
        <w:ind w:firstLine="720"/>
        <w:jc w:val="both"/>
      </w:pPr>
      <w:r w:rsidRPr="008A7F13">
        <w:rPr>
          <w:rStyle w:val="a7"/>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14:paraId="34906303" w14:textId="77777777" w:rsidR="00DD0B93" w:rsidRPr="008A7F13" w:rsidRDefault="00DD0B93" w:rsidP="008A7F13">
      <w:pPr>
        <w:pStyle w:val="13"/>
        <w:ind w:firstLine="720"/>
        <w:jc w:val="both"/>
      </w:pPr>
      <w:r w:rsidRPr="008A7F13">
        <w:rPr>
          <w:rStyle w:val="a7"/>
        </w:rPr>
        <w:lastRenderedPageBreak/>
        <w:t>Прикладные компьютерные программы для решения типовых задач по выбранной специализации. Системы автоматизированного проектирования.</w:t>
      </w:r>
    </w:p>
    <w:p w14:paraId="223336F8" w14:textId="77777777" w:rsidR="00DD0B93" w:rsidRPr="008A7F13" w:rsidRDefault="00DD0B93" w:rsidP="008A7F13">
      <w:pPr>
        <w:pStyle w:val="13"/>
        <w:ind w:firstLine="720"/>
        <w:jc w:val="both"/>
      </w:pPr>
      <w:proofErr w:type="spellStart"/>
      <w:r w:rsidRPr="008A7F13">
        <w:rPr>
          <w:rStyle w:val="a7"/>
        </w:rPr>
        <w:t>Программногое</w:t>
      </w:r>
      <w:proofErr w:type="spellEnd"/>
      <w:r w:rsidRPr="008A7F13">
        <w:rPr>
          <w:rStyle w:val="a7"/>
        </w:rPr>
        <w:t xml:space="preserve">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14:paraId="21D09503" w14:textId="77777777" w:rsidR="00DD0B93" w:rsidRPr="008A7F13" w:rsidRDefault="00DD0B93" w:rsidP="008A7F13">
      <w:pPr>
        <w:pStyle w:val="13"/>
        <w:ind w:firstLine="720"/>
        <w:jc w:val="both"/>
      </w:pPr>
      <w:r w:rsidRPr="008A7F13">
        <w:rPr>
          <w:rStyle w:val="a7"/>
        </w:rPr>
        <w:t>Теоретические основы информатики.</w:t>
      </w:r>
    </w:p>
    <w:p w14:paraId="59F145CE" w14:textId="77777777" w:rsidR="00DD0B93" w:rsidRPr="008A7F13" w:rsidRDefault="00DD0B93" w:rsidP="008A7F13">
      <w:pPr>
        <w:pStyle w:val="13"/>
        <w:ind w:firstLine="720"/>
        <w:jc w:val="both"/>
      </w:pPr>
      <w:r w:rsidRPr="008A7F13">
        <w:rPr>
          <w:rStyle w:val="a7"/>
        </w:rPr>
        <w:t xml:space="preserve">Информация, данные и знания. Универсальность дискретного представления информации. Двоичное кодирование. Равномерные и неравномерные коды. Условие </w:t>
      </w:r>
      <w:proofErr w:type="spellStart"/>
      <w:r w:rsidRPr="008A7F13">
        <w:rPr>
          <w:rStyle w:val="a7"/>
        </w:rPr>
        <w:t>Фано</w:t>
      </w:r>
      <w:proofErr w:type="spellEnd"/>
      <w:r w:rsidRPr="008A7F13">
        <w:rPr>
          <w:rStyle w:val="a7"/>
        </w:rPr>
        <w:t xml:space="preserve">.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w:t>
      </w:r>
      <w:proofErr w:type="spellStart"/>
      <w:r w:rsidRPr="008A7F13">
        <w:rPr>
          <w:rStyle w:val="a7"/>
        </w:rPr>
        <w:t>равновероятности</w:t>
      </w:r>
      <w:proofErr w:type="spellEnd"/>
      <w:r w:rsidRPr="008A7F13">
        <w:rPr>
          <w:rStyle w:val="a7"/>
        </w:rPr>
        <w:t xml:space="preserve">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14:paraId="180FCA64" w14:textId="77777777" w:rsidR="00DD0B93" w:rsidRPr="008A7F13" w:rsidRDefault="00DD0B93" w:rsidP="008A7F13">
      <w:pPr>
        <w:pStyle w:val="13"/>
        <w:ind w:firstLine="720"/>
        <w:jc w:val="both"/>
      </w:pPr>
      <w:r w:rsidRPr="008A7F13">
        <w:rPr>
          <w:rStyle w:val="a7"/>
        </w:rPr>
        <w:t>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p>
    <w:p w14:paraId="30D41254" w14:textId="77777777" w:rsidR="00DD0B93" w:rsidRPr="008A7F13" w:rsidRDefault="00DD0B93" w:rsidP="008A7F13">
      <w:pPr>
        <w:pStyle w:val="13"/>
        <w:ind w:firstLine="720"/>
        <w:jc w:val="both"/>
      </w:pPr>
      <w:r w:rsidRPr="008A7F13">
        <w:rPr>
          <w:rStyle w:val="a7"/>
        </w:rPr>
        <w:t>Системы. Компоненты системы и их взаимодействие. Системы управления. Управление как информационный процесс. Обратная связь.</w:t>
      </w:r>
    </w:p>
    <w:p w14:paraId="52CFFC9A" w14:textId="77777777" w:rsidR="00DD0B93" w:rsidRPr="008A7F13" w:rsidRDefault="00DD0B93" w:rsidP="008A7F13">
      <w:pPr>
        <w:pStyle w:val="13"/>
        <w:ind w:firstLine="720"/>
        <w:jc w:val="both"/>
      </w:pPr>
      <w:r w:rsidRPr="008A7F13">
        <w:rPr>
          <w:rStyle w:val="a7"/>
        </w:rPr>
        <w:t xml:space="preserve">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w:t>
      </w:r>
      <w:r w:rsidRPr="008A7F13">
        <w:rPr>
          <w:rStyle w:val="a7"/>
          <w:lang w:val="en-US" w:eastAsia="en-US" w:bidi="en-US"/>
        </w:rPr>
        <w:t>P</w:t>
      </w:r>
      <w:r w:rsidRPr="008A7F13">
        <w:rPr>
          <w:rStyle w:val="a7"/>
        </w:rPr>
        <w:t>-</w:t>
      </w:r>
      <w:proofErr w:type="spellStart"/>
      <w:r w:rsidRPr="008A7F13">
        <w:rPr>
          <w:rStyle w:val="a7"/>
        </w:rPr>
        <w:t>ичной</w:t>
      </w:r>
      <w:proofErr w:type="spellEnd"/>
      <w:r w:rsidRPr="008A7F13">
        <w:rPr>
          <w:rStyle w:val="a7"/>
        </w:rPr>
        <w:t xml:space="preserve"> системы счисления в десятичную. Алгоритм перевода конечной </w:t>
      </w:r>
      <w:r w:rsidRPr="008A7F13">
        <w:rPr>
          <w:rStyle w:val="a7"/>
          <w:lang w:val="en-US" w:eastAsia="en-US" w:bidi="en-US"/>
        </w:rPr>
        <w:t>P</w:t>
      </w:r>
      <w:r w:rsidRPr="008A7F13">
        <w:rPr>
          <w:rStyle w:val="a7"/>
        </w:rPr>
        <w:t>-</w:t>
      </w:r>
      <w:proofErr w:type="spellStart"/>
      <w:r w:rsidRPr="008A7F13">
        <w:rPr>
          <w:rStyle w:val="a7"/>
        </w:rPr>
        <w:t>ичной</w:t>
      </w:r>
      <w:proofErr w:type="spellEnd"/>
      <w:r w:rsidRPr="008A7F13">
        <w:rPr>
          <w:rStyle w:val="a7"/>
        </w:rPr>
        <w:t xml:space="preserve"> дроби в десятичную. Алгоритм перевода целого числа из десятичной системы счисления в </w:t>
      </w:r>
      <w:r w:rsidRPr="008A7F13">
        <w:rPr>
          <w:rStyle w:val="a7"/>
          <w:lang w:val="en-US" w:eastAsia="en-US" w:bidi="en-US"/>
        </w:rPr>
        <w:t>P</w:t>
      </w:r>
      <w:r w:rsidRPr="008A7F13">
        <w:rPr>
          <w:rStyle w:val="a7"/>
        </w:rPr>
        <w:t>-</w:t>
      </w:r>
      <w:proofErr w:type="spellStart"/>
      <w:r w:rsidRPr="008A7F13">
        <w:rPr>
          <w:rStyle w:val="a7"/>
        </w:rPr>
        <w:t>ичную</w:t>
      </w:r>
      <w:proofErr w:type="spellEnd"/>
      <w:r w:rsidRPr="008A7F13">
        <w:rPr>
          <w:rStyle w:val="a7"/>
        </w:rPr>
        <w:t>.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14:paraId="101A82DB" w14:textId="77777777" w:rsidR="00DD0B93" w:rsidRPr="008A7F13" w:rsidRDefault="00DD0B93" w:rsidP="008A7F13">
      <w:pPr>
        <w:pStyle w:val="13"/>
        <w:ind w:firstLine="720"/>
        <w:jc w:val="both"/>
      </w:pPr>
      <w:r w:rsidRPr="008A7F13">
        <w:rPr>
          <w:rStyle w:val="a7"/>
        </w:rPr>
        <w:t>Представление целых и вещественных чисел в памяти компьютера.</w:t>
      </w:r>
    </w:p>
    <w:p w14:paraId="641AB60B" w14:textId="77777777" w:rsidR="00DD0B93" w:rsidRPr="008A7F13" w:rsidRDefault="00DD0B93" w:rsidP="008A7F13">
      <w:pPr>
        <w:pStyle w:val="13"/>
        <w:ind w:firstLine="720"/>
        <w:jc w:val="both"/>
      </w:pPr>
      <w:r w:rsidRPr="008A7F13">
        <w:rPr>
          <w:rStyle w:val="a7"/>
        </w:rPr>
        <w:t xml:space="preserve">Кодирование текстов. Кодировка </w:t>
      </w:r>
      <w:r w:rsidRPr="008A7F13">
        <w:rPr>
          <w:rStyle w:val="a7"/>
          <w:lang w:val="en-US" w:eastAsia="en-US" w:bidi="en-US"/>
        </w:rPr>
        <w:t>ASCII</w:t>
      </w:r>
      <w:r w:rsidRPr="008A7F13">
        <w:rPr>
          <w:rStyle w:val="a7"/>
          <w:lang w:eastAsia="en-US" w:bidi="en-US"/>
        </w:rPr>
        <w:t xml:space="preserve">. </w:t>
      </w:r>
      <w:r w:rsidRPr="008A7F13">
        <w:rPr>
          <w:rStyle w:val="a7"/>
        </w:rPr>
        <w:t xml:space="preserve">Однобайтные кодировки. Стандарт </w:t>
      </w:r>
      <w:r w:rsidRPr="008A7F13">
        <w:rPr>
          <w:rStyle w:val="a7"/>
          <w:lang w:val="en-US" w:eastAsia="en-US" w:bidi="en-US"/>
        </w:rPr>
        <w:t>UNICODE</w:t>
      </w:r>
      <w:r w:rsidRPr="008A7F13">
        <w:rPr>
          <w:rStyle w:val="a7"/>
          <w:lang w:eastAsia="en-US" w:bidi="en-US"/>
        </w:rPr>
        <w:t xml:space="preserve">. </w:t>
      </w:r>
      <w:r w:rsidRPr="008A7F13">
        <w:rPr>
          <w:rStyle w:val="a7"/>
        </w:rPr>
        <w:t xml:space="preserve">Кодировка </w:t>
      </w:r>
      <w:r w:rsidRPr="008A7F13">
        <w:rPr>
          <w:rStyle w:val="a7"/>
          <w:lang w:val="en-US" w:eastAsia="en-US" w:bidi="en-US"/>
        </w:rPr>
        <w:t>UTF</w:t>
      </w:r>
      <w:r w:rsidRPr="008A7F13">
        <w:rPr>
          <w:rStyle w:val="a7"/>
          <w:lang w:eastAsia="en-US" w:bidi="en-US"/>
        </w:rPr>
        <w:t xml:space="preserve">-8. </w:t>
      </w:r>
      <w:r w:rsidRPr="008A7F13">
        <w:rPr>
          <w:rStyle w:val="a7"/>
        </w:rPr>
        <w:t>Определение информационного объёма текстовых сообщений.</w:t>
      </w:r>
    </w:p>
    <w:p w14:paraId="6FC69D75" w14:textId="77777777" w:rsidR="00DD0B93" w:rsidRPr="008A7F13" w:rsidRDefault="00DD0B93" w:rsidP="008A7F13">
      <w:pPr>
        <w:pStyle w:val="13"/>
        <w:ind w:firstLine="720"/>
        <w:jc w:val="both"/>
      </w:pPr>
      <w:r w:rsidRPr="008A7F13">
        <w:rPr>
          <w:rStyle w:val="a7"/>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14:paraId="31938D10" w14:textId="77777777" w:rsidR="00DD0B93" w:rsidRPr="008A7F13" w:rsidRDefault="00DD0B93" w:rsidP="008A7F13">
      <w:pPr>
        <w:pStyle w:val="13"/>
        <w:ind w:firstLine="720"/>
        <w:jc w:val="both"/>
      </w:pPr>
      <w:r w:rsidRPr="008A7F13">
        <w:rPr>
          <w:rStyle w:val="a7"/>
        </w:rPr>
        <w:t>Кодирование звука. Оценка информационного объёма звуковых данных при заданных частоте дискретизации и разрядности кодирования.</w:t>
      </w:r>
    </w:p>
    <w:p w14:paraId="04976686" w14:textId="77777777" w:rsidR="00DD0B93" w:rsidRPr="008A7F13" w:rsidRDefault="00DD0B93" w:rsidP="008A7F13">
      <w:pPr>
        <w:pStyle w:val="13"/>
        <w:ind w:firstLine="720"/>
        <w:jc w:val="both"/>
      </w:pPr>
      <w:r w:rsidRPr="008A7F13">
        <w:rPr>
          <w:rStyle w:val="a7"/>
        </w:rPr>
        <w:t>Алгебра логики. Высказывания. Логические операции. Таблицы истинности логических операций «дизъюнкция», «конъюнкция», «инверсия», «импликация», «</w:t>
      </w:r>
      <w:proofErr w:type="spellStart"/>
      <w:r w:rsidRPr="008A7F13">
        <w:rPr>
          <w:rStyle w:val="a7"/>
        </w:rPr>
        <w:t>эквиваленция</w:t>
      </w:r>
      <w:proofErr w:type="spellEnd"/>
      <w:r w:rsidRPr="008A7F13">
        <w:rPr>
          <w:rStyle w:val="a7"/>
        </w:rPr>
        <w:t>».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14:paraId="3F44CFA3" w14:textId="77777777" w:rsidR="00DD0B93" w:rsidRPr="008A7F13" w:rsidRDefault="00DD0B93" w:rsidP="008A7F13">
      <w:pPr>
        <w:pStyle w:val="13"/>
        <w:ind w:firstLine="720"/>
        <w:jc w:val="both"/>
      </w:pPr>
      <w:r w:rsidRPr="008A7F13">
        <w:rPr>
          <w:rStyle w:val="a7"/>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14:paraId="4DDE7974" w14:textId="77777777" w:rsidR="00DD0B93" w:rsidRPr="008A7F13" w:rsidRDefault="00DD0B93" w:rsidP="008A7F13">
      <w:pPr>
        <w:pStyle w:val="13"/>
        <w:ind w:firstLine="720"/>
        <w:jc w:val="both"/>
      </w:pPr>
      <w:r w:rsidRPr="008A7F13">
        <w:rPr>
          <w:rStyle w:val="a7"/>
        </w:rPr>
        <w:t>Информационные технологии.</w:t>
      </w:r>
    </w:p>
    <w:p w14:paraId="6AE63DCA" w14:textId="77777777" w:rsidR="00DD0B93" w:rsidRPr="008A7F13" w:rsidRDefault="00DD0B93" w:rsidP="008A7F13">
      <w:pPr>
        <w:pStyle w:val="13"/>
        <w:ind w:firstLine="720"/>
        <w:jc w:val="both"/>
      </w:pPr>
      <w:r w:rsidRPr="008A7F13">
        <w:rPr>
          <w:rStyle w:val="a7"/>
        </w:rPr>
        <w:t xml:space="preserve">Текстовый процессор. Редактирование и форматирование. Проверка орфографии и грамматики. Средства поиска и </w:t>
      </w:r>
      <w:proofErr w:type="spellStart"/>
      <w:r w:rsidRPr="008A7F13">
        <w:rPr>
          <w:rStyle w:val="a7"/>
        </w:rPr>
        <w:t>автозамены</w:t>
      </w:r>
      <w:proofErr w:type="spellEnd"/>
      <w:r w:rsidRPr="008A7F13">
        <w:rPr>
          <w:rStyle w:val="a7"/>
        </w:rPr>
        <w:t xml:space="preserve"> в текстовом процессоре. Использование стилей. </w:t>
      </w:r>
      <w:r w:rsidRPr="008A7F13">
        <w:rPr>
          <w:rStyle w:val="a7"/>
        </w:rPr>
        <w:lastRenderedPageBreak/>
        <w:t>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w:t>
      </w:r>
    </w:p>
    <w:p w14:paraId="1DDD68BE" w14:textId="77777777" w:rsidR="00DD0B93" w:rsidRPr="008A7F13" w:rsidRDefault="00DD0B93" w:rsidP="008A7F13">
      <w:pPr>
        <w:pStyle w:val="13"/>
        <w:ind w:firstLine="720"/>
        <w:jc w:val="both"/>
      </w:pPr>
      <w:r w:rsidRPr="008A7F13">
        <w:rPr>
          <w:rStyle w:val="a7"/>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14:paraId="52080C53" w14:textId="77777777" w:rsidR="00DD0B93" w:rsidRPr="008A7F13" w:rsidRDefault="00DD0B93" w:rsidP="008A7F13">
      <w:pPr>
        <w:pStyle w:val="13"/>
        <w:ind w:firstLine="720"/>
        <w:jc w:val="both"/>
      </w:pPr>
      <w:r w:rsidRPr="008A7F13">
        <w:rPr>
          <w:rStyle w:val="a7"/>
        </w:rPr>
        <w:t>Обработка изображения и звука с использованием интернет-приложений.</w:t>
      </w:r>
    </w:p>
    <w:p w14:paraId="19CDBB0D" w14:textId="77777777" w:rsidR="00DD0B93" w:rsidRPr="008A7F13" w:rsidRDefault="00DD0B93" w:rsidP="008A7F13">
      <w:pPr>
        <w:pStyle w:val="13"/>
        <w:ind w:firstLine="720"/>
        <w:jc w:val="both"/>
      </w:pPr>
      <w:r w:rsidRPr="008A7F13">
        <w:rPr>
          <w:rStyle w:val="a7"/>
        </w:rPr>
        <w:t>Мультимедиа. Компьютерные презентации. Использование мультимедийных онлайн-сервисов для разработки презентаций проектных работ.</w:t>
      </w:r>
    </w:p>
    <w:p w14:paraId="048D8E9C" w14:textId="77777777" w:rsidR="00DD0B93" w:rsidRPr="008A7F13" w:rsidRDefault="00DD0B93" w:rsidP="008A7F13">
      <w:pPr>
        <w:pStyle w:val="13"/>
        <w:ind w:firstLine="720"/>
        <w:jc w:val="both"/>
      </w:pPr>
      <w:r w:rsidRPr="008A7F13">
        <w:rPr>
          <w:rStyle w:val="a7"/>
        </w:rPr>
        <w:t>Принципы построения и редактирования трёхмерных моделей.</w:t>
      </w:r>
    </w:p>
    <w:p w14:paraId="45A4A294" w14:textId="77777777" w:rsidR="00DD0B93" w:rsidRPr="008A7F13" w:rsidRDefault="00DD0B93" w:rsidP="008A7F13">
      <w:pPr>
        <w:pStyle w:val="13"/>
        <w:ind w:firstLine="720"/>
        <w:jc w:val="both"/>
      </w:pPr>
      <w:r w:rsidRPr="008A7F13">
        <w:rPr>
          <w:rStyle w:val="a7"/>
        </w:rPr>
        <w:t>Содержание обучения в 11 классе.</w:t>
      </w:r>
    </w:p>
    <w:p w14:paraId="57FDF28A" w14:textId="77777777" w:rsidR="00DD0B93" w:rsidRPr="008A7F13" w:rsidRDefault="00DD0B93" w:rsidP="008A7F13">
      <w:pPr>
        <w:pStyle w:val="13"/>
        <w:ind w:firstLine="720"/>
        <w:jc w:val="both"/>
      </w:pPr>
      <w:r w:rsidRPr="008A7F13">
        <w:rPr>
          <w:rStyle w:val="a7"/>
        </w:rPr>
        <w:t>Цифровая грамотность.</w:t>
      </w:r>
    </w:p>
    <w:p w14:paraId="444E6BC1" w14:textId="77777777" w:rsidR="00DD0B93" w:rsidRPr="008A7F13" w:rsidRDefault="00DD0B93" w:rsidP="008A7F13">
      <w:pPr>
        <w:pStyle w:val="13"/>
        <w:ind w:firstLine="720"/>
        <w:jc w:val="both"/>
      </w:pPr>
      <w:r w:rsidRPr="008A7F13">
        <w:rPr>
          <w:rStyle w:val="a7"/>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14:paraId="0F8899DE" w14:textId="77777777" w:rsidR="00DD0B93" w:rsidRPr="008A7F13" w:rsidRDefault="00DD0B93" w:rsidP="008A7F13">
      <w:pPr>
        <w:pStyle w:val="13"/>
        <w:ind w:firstLine="720"/>
        <w:jc w:val="both"/>
      </w:pPr>
      <w:r w:rsidRPr="008A7F13">
        <w:rPr>
          <w:rStyle w:val="a7"/>
        </w:rPr>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14:paraId="06838975" w14:textId="77777777" w:rsidR="00DD0B93" w:rsidRPr="008A7F13" w:rsidRDefault="00DD0B93" w:rsidP="008A7F13">
      <w:pPr>
        <w:pStyle w:val="13"/>
        <w:ind w:firstLine="720"/>
        <w:jc w:val="both"/>
      </w:pPr>
      <w:r w:rsidRPr="008A7F13">
        <w:rPr>
          <w:rStyle w:val="a7"/>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14:paraId="7F3CFCA1" w14:textId="77777777" w:rsidR="00DD0B93" w:rsidRPr="008A7F13" w:rsidRDefault="00DD0B93" w:rsidP="008A7F13">
      <w:pPr>
        <w:pStyle w:val="13"/>
        <w:ind w:firstLine="720"/>
        <w:jc w:val="both"/>
      </w:pPr>
      <w:r w:rsidRPr="008A7F13">
        <w:rPr>
          <w:rStyle w:val="a7"/>
        </w:rPr>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14:paraId="61B4B65B" w14:textId="77777777" w:rsidR="00DD0B93" w:rsidRPr="008A7F13" w:rsidRDefault="00DD0B93" w:rsidP="008A7F13">
      <w:pPr>
        <w:pStyle w:val="13"/>
        <w:ind w:firstLine="720"/>
        <w:jc w:val="both"/>
      </w:pPr>
      <w:r w:rsidRPr="008A7F13">
        <w:rPr>
          <w:rStyle w:val="a7"/>
        </w:rPr>
        <w:t>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14:paraId="6CC4A34A" w14:textId="77777777" w:rsidR="00DD0B93" w:rsidRPr="008A7F13" w:rsidRDefault="00DD0B93" w:rsidP="008A7F13">
      <w:pPr>
        <w:pStyle w:val="13"/>
        <w:ind w:firstLine="720"/>
        <w:jc w:val="both"/>
      </w:pPr>
      <w:r w:rsidRPr="008A7F13">
        <w:rPr>
          <w:rStyle w:val="a7"/>
        </w:rPr>
        <w:t>Информационные технологии и профессиональная деятельность. Информационные ресурсы. Цифровая экономика. Информационная культура.</w:t>
      </w:r>
    </w:p>
    <w:p w14:paraId="4EB92CBE" w14:textId="77777777" w:rsidR="00DD0B93" w:rsidRPr="008A7F13" w:rsidRDefault="00DD0B93" w:rsidP="008A7F13">
      <w:pPr>
        <w:pStyle w:val="13"/>
        <w:ind w:firstLine="720"/>
        <w:jc w:val="both"/>
      </w:pPr>
      <w:r w:rsidRPr="008A7F13">
        <w:rPr>
          <w:rStyle w:val="a7"/>
        </w:rPr>
        <w:t>Теоретические основы информатики.</w:t>
      </w:r>
    </w:p>
    <w:p w14:paraId="30F64D5D" w14:textId="77777777" w:rsidR="00DD0B93" w:rsidRPr="008A7F13" w:rsidRDefault="00DD0B93" w:rsidP="008A7F13">
      <w:pPr>
        <w:pStyle w:val="13"/>
        <w:ind w:firstLine="720"/>
        <w:jc w:val="both"/>
      </w:pPr>
      <w:r w:rsidRPr="008A7F13">
        <w:rPr>
          <w:rStyle w:val="a7"/>
        </w:rPr>
        <w:t>Модели и моделирование. Цели моделирования. Соответствие модели моделируемому объекту или процессу. Формализация прикладных задач.</w:t>
      </w:r>
    </w:p>
    <w:p w14:paraId="7402C88A" w14:textId="77777777" w:rsidR="00DD0B93" w:rsidRPr="008A7F13" w:rsidRDefault="00DD0B93" w:rsidP="008A7F13">
      <w:pPr>
        <w:pStyle w:val="13"/>
        <w:ind w:firstLine="720"/>
        <w:jc w:val="both"/>
      </w:pPr>
      <w:r w:rsidRPr="008A7F13">
        <w:rPr>
          <w:rStyle w:val="a7"/>
        </w:rPr>
        <w:t>Представление результатов моделирования в виде, удобном для восприятия человеком. Графическое представление данных (схемы, таблицы, графики).</w:t>
      </w:r>
    </w:p>
    <w:p w14:paraId="29D45B95" w14:textId="77777777" w:rsidR="00DD0B93" w:rsidRPr="008A7F13" w:rsidRDefault="00DD0B93" w:rsidP="008A7F13">
      <w:pPr>
        <w:pStyle w:val="13"/>
        <w:ind w:firstLine="720"/>
        <w:jc w:val="both"/>
      </w:pPr>
      <w:r w:rsidRPr="008A7F13">
        <w:rPr>
          <w:rStyle w:val="a7"/>
        </w:rPr>
        <w:t>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14:paraId="52CA29EF" w14:textId="77777777" w:rsidR="00DD0B93" w:rsidRPr="008A7F13" w:rsidRDefault="00DD0B93" w:rsidP="008A7F13">
      <w:pPr>
        <w:pStyle w:val="13"/>
        <w:ind w:firstLine="720"/>
        <w:jc w:val="both"/>
      </w:pPr>
      <w:r w:rsidRPr="008A7F13">
        <w:rPr>
          <w:rStyle w:val="a7"/>
        </w:rPr>
        <w:t>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w:t>
      </w:r>
    </w:p>
    <w:p w14:paraId="30B7A89E" w14:textId="77777777" w:rsidR="00DD0B93" w:rsidRPr="008A7F13" w:rsidRDefault="00DD0B93" w:rsidP="008A7F13">
      <w:pPr>
        <w:pStyle w:val="13"/>
        <w:ind w:firstLine="720"/>
        <w:jc w:val="both"/>
      </w:pPr>
      <w:r w:rsidRPr="008A7F13">
        <w:rPr>
          <w:rStyle w:val="a7"/>
        </w:rPr>
        <w:t>Использование графов и деревьев при описании объектов и процессов окружающего мира.</w:t>
      </w:r>
    </w:p>
    <w:p w14:paraId="10CC735E" w14:textId="77777777" w:rsidR="00DD0B93" w:rsidRPr="008A7F13" w:rsidRDefault="00DD0B93" w:rsidP="008A7F13">
      <w:pPr>
        <w:pStyle w:val="13"/>
        <w:ind w:firstLine="720"/>
        <w:jc w:val="both"/>
      </w:pPr>
      <w:r w:rsidRPr="008A7F13">
        <w:rPr>
          <w:rStyle w:val="a7"/>
        </w:rPr>
        <w:t>Алгоритмы и программирование.</w:t>
      </w:r>
    </w:p>
    <w:p w14:paraId="0E7298F2" w14:textId="77777777" w:rsidR="00DD0B93" w:rsidRPr="008A7F13" w:rsidRDefault="00DD0B93" w:rsidP="008A7F13">
      <w:pPr>
        <w:pStyle w:val="13"/>
        <w:ind w:firstLine="720"/>
        <w:jc w:val="both"/>
      </w:pPr>
      <w:r w:rsidRPr="008A7F13">
        <w:rPr>
          <w:rStyle w:val="a7"/>
        </w:rPr>
        <w:t xml:space="preserve">Определение возможных результатов работы простейших алгоритмов управления </w:t>
      </w:r>
      <w:r w:rsidRPr="008A7F13">
        <w:rPr>
          <w:rStyle w:val="a7"/>
        </w:rPr>
        <w:lastRenderedPageBreak/>
        <w:t>исполнителями и вычислительных алгоритмов. Определение исходных данных, при которых алгоритм может дать требуемый результат.</w:t>
      </w:r>
    </w:p>
    <w:p w14:paraId="5D622D71" w14:textId="77777777" w:rsidR="00DD0B93" w:rsidRPr="008A7F13" w:rsidRDefault="00DD0B93" w:rsidP="008A7F13">
      <w:pPr>
        <w:pStyle w:val="13"/>
        <w:ind w:firstLine="720"/>
        <w:jc w:val="both"/>
      </w:pPr>
      <w:r w:rsidRPr="008A7F13">
        <w:rPr>
          <w:rStyle w:val="a7"/>
        </w:rPr>
        <w:t xml:space="preserve">Этапы решения задач на компьютере. Язык программирования (Паскаль, </w:t>
      </w:r>
      <w:r w:rsidRPr="008A7F13">
        <w:rPr>
          <w:rStyle w:val="a7"/>
          <w:lang w:val="en-US" w:eastAsia="en-US" w:bidi="en-US"/>
        </w:rPr>
        <w:t>Python</w:t>
      </w:r>
      <w:r w:rsidRPr="008A7F13">
        <w:rPr>
          <w:rStyle w:val="a7"/>
          <w:lang w:eastAsia="en-US" w:bidi="en-US"/>
        </w:rPr>
        <w:t xml:space="preserve">, </w:t>
      </w:r>
      <w:r w:rsidRPr="008A7F13">
        <w:rPr>
          <w:rStyle w:val="a7"/>
          <w:lang w:val="en-US" w:eastAsia="en-US" w:bidi="en-US"/>
        </w:rPr>
        <w:t>Java</w:t>
      </w:r>
      <w:r w:rsidRPr="008A7F13">
        <w:rPr>
          <w:rStyle w:val="a7"/>
          <w:lang w:eastAsia="en-US" w:bidi="en-US"/>
        </w:rPr>
        <w:t xml:space="preserve">, </w:t>
      </w:r>
      <w:r w:rsidRPr="008A7F13">
        <w:rPr>
          <w:rStyle w:val="a7"/>
          <w:lang w:val="en-US" w:eastAsia="en-US" w:bidi="en-US"/>
        </w:rPr>
        <w:t>C</w:t>
      </w:r>
      <w:r w:rsidRPr="008A7F13">
        <w:rPr>
          <w:rStyle w:val="a7"/>
          <w:lang w:eastAsia="en-US" w:bidi="en-US"/>
        </w:rPr>
        <w:t xml:space="preserve">++, </w:t>
      </w:r>
      <w:r w:rsidRPr="008A7F13">
        <w:rPr>
          <w:rStyle w:val="a7"/>
          <w:lang w:val="en-US" w:eastAsia="en-US" w:bidi="en-US"/>
        </w:rPr>
        <w:t>C</w:t>
      </w:r>
      <w:r w:rsidRPr="008A7F13">
        <w:rPr>
          <w:rStyle w:val="a7"/>
          <w:lang w:eastAsia="en-US" w:bidi="en-US"/>
        </w:rPr>
        <w:t xml:space="preserve">#). </w:t>
      </w:r>
      <w:r w:rsidRPr="008A7F13">
        <w:rPr>
          <w:rStyle w:val="a7"/>
        </w:rPr>
        <w:t>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14:paraId="1A76245D" w14:textId="77777777" w:rsidR="00DD0B93" w:rsidRPr="008A7F13" w:rsidRDefault="00DD0B93" w:rsidP="008A7F13">
      <w:pPr>
        <w:pStyle w:val="13"/>
        <w:ind w:firstLine="720"/>
        <w:jc w:val="both"/>
      </w:pPr>
      <w:r w:rsidRPr="008A7F13">
        <w:rPr>
          <w:rStyle w:val="a7"/>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14:paraId="415DD53C" w14:textId="77777777" w:rsidR="00DD0B93" w:rsidRPr="008A7F13" w:rsidRDefault="00DD0B93" w:rsidP="008A7F13">
      <w:pPr>
        <w:pStyle w:val="13"/>
        <w:ind w:firstLine="720"/>
        <w:jc w:val="both"/>
      </w:pPr>
      <w:r w:rsidRPr="008A7F13">
        <w:rPr>
          <w:rStyle w:val="a7"/>
        </w:rPr>
        <w:t>Обработка символьных данных. Встроенные функции языка программирования для обработки символьных строк.</w:t>
      </w:r>
    </w:p>
    <w:p w14:paraId="47CA2348" w14:textId="77777777" w:rsidR="00DD0B93" w:rsidRPr="008A7F13" w:rsidRDefault="00DD0B93" w:rsidP="008A7F13">
      <w:pPr>
        <w:pStyle w:val="13"/>
        <w:ind w:firstLine="720"/>
        <w:jc w:val="both"/>
      </w:pPr>
      <w:r w:rsidRPr="008A7F13">
        <w:rPr>
          <w:rStyle w:val="a7"/>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14:paraId="30B85BBF" w14:textId="77777777" w:rsidR="00DD0B93" w:rsidRPr="008A7F13" w:rsidRDefault="00DD0B93" w:rsidP="008A7F13">
      <w:pPr>
        <w:pStyle w:val="13"/>
        <w:ind w:firstLine="720"/>
        <w:jc w:val="both"/>
      </w:pPr>
      <w:r w:rsidRPr="008A7F13">
        <w:rPr>
          <w:rStyle w:val="a7"/>
        </w:rPr>
        <w:t>Сортировка одномерного массива. Простые методы сортировки (например, метод пузырька, метод выбора, сортировка вставками). Подпрограммы.</w:t>
      </w:r>
    </w:p>
    <w:p w14:paraId="2BA47904" w14:textId="77777777" w:rsidR="00DD0B93" w:rsidRPr="008A7F13" w:rsidRDefault="00DD0B93" w:rsidP="008A7F13">
      <w:pPr>
        <w:pStyle w:val="13"/>
        <w:ind w:firstLine="720"/>
        <w:jc w:val="both"/>
      </w:pPr>
      <w:r w:rsidRPr="008A7F13">
        <w:rPr>
          <w:rStyle w:val="a7"/>
        </w:rPr>
        <w:t>Информационные технологии.</w:t>
      </w:r>
    </w:p>
    <w:p w14:paraId="5FC364FE" w14:textId="77777777" w:rsidR="00DD0B93" w:rsidRPr="008A7F13" w:rsidRDefault="00DD0B93" w:rsidP="008A7F13">
      <w:pPr>
        <w:pStyle w:val="13"/>
        <w:ind w:firstLine="720"/>
        <w:jc w:val="both"/>
      </w:pPr>
      <w:r w:rsidRPr="008A7F13">
        <w:rPr>
          <w:rStyle w:val="a7"/>
        </w:rP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66065C9B" w14:textId="77777777" w:rsidR="00DD0B93" w:rsidRPr="008A7F13" w:rsidRDefault="00DD0B93" w:rsidP="008A7F13">
      <w:pPr>
        <w:pStyle w:val="13"/>
        <w:ind w:firstLine="720"/>
        <w:jc w:val="both"/>
      </w:pPr>
      <w:r w:rsidRPr="008A7F13">
        <w:rPr>
          <w:rStyle w:val="a7"/>
        </w:rPr>
        <w:t>Анализ данных с помощью электронных таблиц. Вычисление суммы, среднего арифметического, наибольшего и наименьшего значений диапазона.</w:t>
      </w:r>
    </w:p>
    <w:p w14:paraId="1D1B9B93" w14:textId="77777777" w:rsidR="00DD0B93" w:rsidRPr="008A7F13" w:rsidRDefault="00DD0B93" w:rsidP="008A7F13">
      <w:pPr>
        <w:pStyle w:val="13"/>
        <w:ind w:firstLine="720"/>
        <w:jc w:val="both"/>
      </w:pPr>
      <w:r w:rsidRPr="008A7F13">
        <w:rPr>
          <w:rStyle w:val="a7"/>
        </w:rPr>
        <w:t>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14:paraId="472C1425" w14:textId="77777777" w:rsidR="00DD0B93" w:rsidRPr="008A7F13" w:rsidRDefault="00DD0B93" w:rsidP="008A7F13">
      <w:pPr>
        <w:pStyle w:val="13"/>
        <w:ind w:firstLine="720"/>
        <w:jc w:val="both"/>
      </w:pPr>
      <w:r w:rsidRPr="008A7F13">
        <w:rPr>
          <w:rStyle w:val="a7"/>
        </w:rPr>
        <w:t>Численное решение уравнений с помощью подбора параметра.</w:t>
      </w:r>
    </w:p>
    <w:p w14:paraId="010D9CB2" w14:textId="77777777" w:rsidR="00DD0B93" w:rsidRPr="008A7F13" w:rsidRDefault="00DD0B93" w:rsidP="008A7F13">
      <w:pPr>
        <w:pStyle w:val="13"/>
        <w:ind w:firstLine="720"/>
        <w:jc w:val="both"/>
      </w:pPr>
      <w:r w:rsidRPr="008A7F13">
        <w:rPr>
          <w:rStyle w:val="a7"/>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14:paraId="0241168F" w14:textId="77777777" w:rsidR="00DD0B93" w:rsidRPr="008A7F13" w:rsidRDefault="00DD0B93" w:rsidP="008A7F13">
      <w:pPr>
        <w:pStyle w:val="13"/>
        <w:ind w:firstLine="720"/>
        <w:jc w:val="both"/>
      </w:pPr>
      <w:r w:rsidRPr="008A7F13">
        <w:rPr>
          <w:rStyle w:val="a7"/>
        </w:rPr>
        <w:t>Многотабличные базы данных. Типы связей между таблицами. Запросы к многотабличным базам данных.</w:t>
      </w:r>
    </w:p>
    <w:p w14:paraId="160B20C7" w14:textId="77777777" w:rsidR="00DD0B93" w:rsidRPr="008A7F13" w:rsidRDefault="00DD0B93" w:rsidP="008A7F13">
      <w:pPr>
        <w:pStyle w:val="13"/>
        <w:ind w:firstLine="720"/>
        <w:jc w:val="both"/>
      </w:pPr>
      <w:r w:rsidRPr="008A7F13">
        <w:rPr>
          <w:rStyle w:val="a7"/>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14:paraId="43F53371" w14:textId="77777777" w:rsidR="00DD0B93" w:rsidRPr="008A7F13" w:rsidRDefault="00DD0B93" w:rsidP="008A7F13">
      <w:pPr>
        <w:pStyle w:val="13"/>
        <w:ind w:firstLine="720"/>
        <w:jc w:val="both"/>
      </w:pPr>
      <w:r w:rsidRPr="008A7F13">
        <w:rPr>
          <w:rStyle w:val="a7"/>
        </w:rPr>
        <w:t>Планируемые результаты освоения программы по информатике на уровне среднего общего образования.</w:t>
      </w:r>
    </w:p>
    <w:p w14:paraId="30C349A2" w14:textId="77777777" w:rsidR="00DD0B93" w:rsidRPr="008A7F13" w:rsidRDefault="00DD0B93" w:rsidP="008A7F13">
      <w:pPr>
        <w:pStyle w:val="13"/>
        <w:ind w:firstLine="720"/>
        <w:jc w:val="both"/>
      </w:pPr>
      <w:r w:rsidRPr="008A7F13">
        <w:rPr>
          <w:rStyle w:val="a7"/>
        </w:rP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w:t>
      </w:r>
      <w:r w:rsidRPr="008A7F13">
        <w:rPr>
          <w:rStyle w:val="a7"/>
        </w:rPr>
        <w:lastRenderedPageBreak/>
        <w:t>у обучающегося будут сформированы следующие личностные результаты:</w:t>
      </w:r>
    </w:p>
    <w:p w14:paraId="4EECAA43" w14:textId="77777777" w:rsidR="00DD0B93" w:rsidRPr="008A7F13" w:rsidRDefault="00DD0B93" w:rsidP="008A7F13">
      <w:pPr>
        <w:pStyle w:val="13"/>
        <w:numPr>
          <w:ilvl w:val="0"/>
          <w:numId w:val="340"/>
        </w:numPr>
        <w:tabs>
          <w:tab w:val="left" w:pos="1057"/>
        </w:tabs>
        <w:ind w:firstLine="720"/>
        <w:jc w:val="both"/>
      </w:pPr>
      <w:r w:rsidRPr="008A7F13">
        <w:rPr>
          <w:rStyle w:val="a7"/>
        </w:rPr>
        <w:t>гражданского воспитания:</w:t>
      </w:r>
    </w:p>
    <w:p w14:paraId="684CA115" w14:textId="77777777" w:rsidR="00DD0B93" w:rsidRPr="008A7F13" w:rsidRDefault="00DD0B93" w:rsidP="008A7F13">
      <w:pPr>
        <w:pStyle w:val="13"/>
        <w:ind w:firstLine="720"/>
        <w:jc w:val="both"/>
      </w:pPr>
      <w:r w:rsidRPr="008A7F13">
        <w:rPr>
          <w:rStyle w:val="a7"/>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14:paraId="5ECC8D2D" w14:textId="77777777" w:rsidR="00DD0B93" w:rsidRPr="008A7F13" w:rsidRDefault="00DD0B93" w:rsidP="008A7F13">
      <w:pPr>
        <w:pStyle w:val="13"/>
        <w:ind w:firstLine="720"/>
        <w:jc w:val="both"/>
      </w:pPr>
      <w:r w:rsidRPr="008A7F13">
        <w:rPr>
          <w:rStyle w:val="a7"/>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14:paraId="6850DC6C" w14:textId="77777777" w:rsidR="00DD0B93" w:rsidRPr="008A7F13" w:rsidRDefault="00DD0B93" w:rsidP="008A7F13">
      <w:pPr>
        <w:pStyle w:val="13"/>
        <w:numPr>
          <w:ilvl w:val="0"/>
          <w:numId w:val="340"/>
        </w:numPr>
        <w:tabs>
          <w:tab w:val="left" w:pos="1081"/>
        </w:tabs>
        <w:ind w:firstLine="720"/>
        <w:jc w:val="both"/>
      </w:pPr>
      <w:r w:rsidRPr="008A7F13">
        <w:rPr>
          <w:rStyle w:val="a7"/>
        </w:rPr>
        <w:t>патриотического воспитания:</w:t>
      </w:r>
    </w:p>
    <w:p w14:paraId="01251CB7" w14:textId="77777777" w:rsidR="00DD0B93" w:rsidRPr="008A7F13" w:rsidRDefault="00DD0B93" w:rsidP="008A7F13">
      <w:pPr>
        <w:pStyle w:val="13"/>
        <w:ind w:firstLine="740"/>
        <w:jc w:val="both"/>
      </w:pPr>
      <w:r w:rsidRPr="008A7F13">
        <w:rPr>
          <w:rStyle w:val="a7"/>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14:paraId="07CB472A" w14:textId="77777777" w:rsidR="00DD0B93" w:rsidRPr="008A7F13" w:rsidRDefault="00DD0B93" w:rsidP="008A7F13">
      <w:pPr>
        <w:pStyle w:val="13"/>
        <w:numPr>
          <w:ilvl w:val="0"/>
          <w:numId w:val="340"/>
        </w:numPr>
        <w:tabs>
          <w:tab w:val="left" w:pos="1120"/>
        </w:tabs>
        <w:ind w:firstLine="740"/>
        <w:jc w:val="both"/>
      </w:pPr>
      <w:r w:rsidRPr="008A7F13">
        <w:rPr>
          <w:rStyle w:val="a7"/>
        </w:rPr>
        <w:t>духовно-нравственного воспитания:</w:t>
      </w:r>
    </w:p>
    <w:p w14:paraId="1C75CFF5" w14:textId="77777777" w:rsidR="00DD0B93" w:rsidRPr="008A7F13" w:rsidRDefault="00DD0B93" w:rsidP="008A7F13">
      <w:pPr>
        <w:pStyle w:val="13"/>
        <w:ind w:firstLine="740"/>
        <w:jc w:val="both"/>
      </w:pPr>
      <w:r w:rsidRPr="008A7F13">
        <w:rPr>
          <w:rStyle w:val="a7"/>
        </w:rPr>
        <w:t>сформированность нравственного сознания, этического поведения;</w:t>
      </w:r>
    </w:p>
    <w:p w14:paraId="6EB7A3BC" w14:textId="77777777" w:rsidR="00DD0B93" w:rsidRPr="008A7F13" w:rsidRDefault="00DD0B93" w:rsidP="008A7F13">
      <w:pPr>
        <w:pStyle w:val="13"/>
        <w:ind w:firstLine="740"/>
        <w:jc w:val="both"/>
      </w:pPr>
      <w:r w:rsidRPr="008A7F13">
        <w:rPr>
          <w:rStyle w:val="a7"/>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14:paraId="16114E8F" w14:textId="77777777" w:rsidR="00DD0B93" w:rsidRPr="008A7F13" w:rsidRDefault="00DD0B93" w:rsidP="008A7F13">
      <w:pPr>
        <w:pStyle w:val="13"/>
        <w:numPr>
          <w:ilvl w:val="0"/>
          <w:numId w:val="340"/>
        </w:numPr>
        <w:tabs>
          <w:tab w:val="left" w:pos="1125"/>
        </w:tabs>
        <w:ind w:firstLine="740"/>
        <w:jc w:val="both"/>
      </w:pPr>
      <w:r w:rsidRPr="008A7F13">
        <w:rPr>
          <w:rStyle w:val="a7"/>
        </w:rPr>
        <w:t>эстетического воспитания:</w:t>
      </w:r>
    </w:p>
    <w:p w14:paraId="30FF8B5B" w14:textId="77777777" w:rsidR="00DD0B93" w:rsidRPr="008A7F13" w:rsidRDefault="00DD0B93" w:rsidP="008A7F13">
      <w:pPr>
        <w:pStyle w:val="13"/>
        <w:ind w:firstLine="740"/>
        <w:jc w:val="both"/>
      </w:pPr>
      <w:r w:rsidRPr="008A7F13">
        <w:rPr>
          <w:rStyle w:val="a7"/>
        </w:rPr>
        <w:t>эстетическое отношение к миру, включая эстетику научного и технического творчества;</w:t>
      </w:r>
    </w:p>
    <w:p w14:paraId="5691FFDE" w14:textId="77777777" w:rsidR="00DD0B93" w:rsidRPr="008A7F13" w:rsidRDefault="00DD0B93" w:rsidP="008A7F13">
      <w:pPr>
        <w:pStyle w:val="13"/>
        <w:ind w:firstLine="740"/>
        <w:jc w:val="both"/>
      </w:pPr>
      <w:r w:rsidRPr="008A7F13">
        <w:rPr>
          <w:rStyle w:val="a7"/>
        </w:rPr>
        <w:t>способность воспринимать различные виды искусства, в том числе основанные на использовании информационных технологий;</w:t>
      </w:r>
    </w:p>
    <w:p w14:paraId="3A11D15F" w14:textId="77777777" w:rsidR="00DD0B93" w:rsidRPr="008A7F13" w:rsidRDefault="00DD0B93" w:rsidP="008A7F13">
      <w:pPr>
        <w:pStyle w:val="13"/>
        <w:numPr>
          <w:ilvl w:val="0"/>
          <w:numId w:val="340"/>
        </w:numPr>
        <w:tabs>
          <w:tab w:val="left" w:pos="1120"/>
        </w:tabs>
        <w:ind w:firstLine="740"/>
        <w:jc w:val="both"/>
      </w:pPr>
      <w:r w:rsidRPr="008A7F13">
        <w:rPr>
          <w:rStyle w:val="a7"/>
        </w:rPr>
        <w:t>физического воспитания:</w:t>
      </w:r>
    </w:p>
    <w:p w14:paraId="589A0EAA" w14:textId="77777777" w:rsidR="00DD0B93" w:rsidRPr="008A7F13" w:rsidRDefault="00DD0B93" w:rsidP="008A7F13">
      <w:pPr>
        <w:pStyle w:val="13"/>
        <w:ind w:firstLine="740"/>
        <w:jc w:val="both"/>
      </w:pPr>
      <w:r w:rsidRPr="008A7F13">
        <w:rPr>
          <w:rStyle w:val="a7"/>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14:paraId="293171D7" w14:textId="77777777" w:rsidR="00DD0B93" w:rsidRPr="008A7F13" w:rsidRDefault="00DD0B93" w:rsidP="008A7F13">
      <w:pPr>
        <w:pStyle w:val="13"/>
        <w:numPr>
          <w:ilvl w:val="0"/>
          <w:numId w:val="340"/>
        </w:numPr>
        <w:tabs>
          <w:tab w:val="left" w:pos="1120"/>
        </w:tabs>
        <w:ind w:firstLine="740"/>
        <w:jc w:val="both"/>
      </w:pPr>
      <w:r w:rsidRPr="008A7F13">
        <w:rPr>
          <w:rStyle w:val="a7"/>
        </w:rPr>
        <w:t>трудового воспитания:</w:t>
      </w:r>
    </w:p>
    <w:p w14:paraId="68E91607" w14:textId="77777777" w:rsidR="00DD0B93" w:rsidRPr="008A7F13" w:rsidRDefault="00DD0B93" w:rsidP="008A7F13">
      <w:pPr>
        <w:pStyle w:val="13"/>
        <w:ind w:firstLine="740"/>
        <w:jc w:val="both"/>
      </w:pPr>
      <w:r w:rsidRPr="008A7F13">
        <w:rPr>
          <w:rStyle w:val="a7"/>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0FEEAFA" w14:textId="77777777" w:rsidR="00DD0B93" w:rsidRPr="008A7F13" w:rsidRDefault="00DD0B93" w:rsidP="008A7F13">
      <w:pPr>
        <w:pStyle w:val="13"/>
        <w:ind w:firstLine="740"/>
        <w:jc w:val="both"/>
      </w:pPr>
      <w:r w:rsidRPr="008A7F13">
        <w:rPr>
          <w:rStyle w:val="a7"/>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14:paraId="5E8949E4" w14:textId="77777777" w:rsidR="00DD0B93" w:rsidRPr="008A7F13" w:rsidRDefault="00DD0B93" w:rsidP="008A7F13">
      <w:pPr>
        <w:pStyle w:val="13"/>
        <w:ind w:firstLine="740"/>
        <w:jc w:val="both"/>
      </w:pPr>
      <w:r w:rsidRPr="008A7F13">
        <w:rPr>
          <w:rStyle w:val="a7"/>
        </w:rPr>
        <w:t>готовность и способность к образованию и самообразованию на протяжении всей жизни;</w:t>
      </w:r>
    </w:p>
    <w:p w14:paraId="53E49E32" w14:textId="77777777" w:rsidR="00DD0B93" w:rsidRPr="008A7F13" w:rsidRDefault="00DD0B93" w:rsidP="008A7F13">
      <w:pPr>
        <w:pStyle w:val="13"/>
        <w:numPr>
          <w:ilvl w:val="0"/>
          <w:numId w:val="340"/>
        </w:numPr>
        <w:tabs>
          <w:tab w:val="left" w:pos="1120"/>
        </w:tabs>
        <w:ind w:firstLine="740"/>
        <w:jc w:val="both"/>
      </w:pPr>
      <w:r w:rsidRPr="008A7F13">
        <w:rPr>
          <w:rStyle w:val="a7"/>
        </w:rPr>
        <w:t>экологического воспитания:</w:t>
      </w:r>
    </w:p>
    <w:p w14:paraId="0495D35D" w14:textId="77777777" w:rsidR="00DD0B93" w:rsidRPr="008A7F13" w:rsidRDefault="00DD0B93" w:rsidP="008A7F13">
      <w:pPr>
        <w:pStyle w:val="13"/>
        <w:ind w:firstLine="740"/>
        <w:jc w:val="both"/>
      </w:pPr>
      <w:r w:rsidRPr="008A7F13">
        <w:rPr>
          <w:rStyle w:val="a7"/>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14:paraId="02DA392E" w14:textId="77777777" w:rsidR="00DD0B93" w:rsidRPr="008A7F13" w:rsidRDefault="00DD0B93" w:rsidP="008A7F13">
      <w:pPr>
        <w:pStyle w:val="13"/>
        <w:numPr>
          <w:ilvl w:val="0"/>
          <w:numId w:val="340"/>
        </w:numPr>
        <w:tabs>
          <w:tab w:val="left" w:pos="1115"/>
        </w:tabs>
        <w:ind w:firstLine="740"/>
        <w:jc w:val="both"/>
      </w:pPr>
      <w:r w:rsidRPr="008A7F13">
        <w:rPr>
          <w:rStyle w:val="a7"/>
        </w:rPr>
        <w:t>ценности научного познания:</w:t>
      </w:r>
    </w:p>
    <w:p w14:paraId="08D05B80" w14:textId="77777777" w:rsidR="00DD0B93" w:rsidRPr="008A7F13" w:rsidRDefault="00DD0B93" w:rsidP="008A7F13">
      <w:pPr>
        <w:pStyle w:val="13"/>
        <w:ind w:firstLine="740"/>
        <w:jc w:val="both"/>
      </w:pPr>
      <w:r w:rsidRPr="008A7F13">
        <w:rPr>
          <w:rStyle w:val="a7"/>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14:paraId="3C530369" w14:textId="77777777" w:rsidR="00DD0B93" w:rsidRPr="008A7F13" w:rsidRDefault="00DD0B93" w:rsidP="008A7F13">
      <w:pPr>
        <w:pStyle w:val="13"/>
        <w:ind w:firstLine="740"/>
        <w:jc w:val="both"/>
      </w:pPr>
      <w:r w:rsidRPr="008A7F13">
        <w:rPr>
          <w:rStyle w:val="a7"/>
        </w:rPr>
        <w:t>осознание ценности научной деятельности, готовность осуществлять проектную и исследовательскую деятельность индивидуально и в группе.</w:t>
      </w:r>
    </w:p>
    <w:p w14:paraId="57B6AFAC" w14:textId="77777777" w:rsidR="00DD0B93" w:rsidRPr="008A7F13" w:rsidRDefault="00DD0B93" w:rsidP="008A7F13">
      <w:pPr>
        <w:pStyle w:val="13"/>
        <w:ind w:firstLine="740"/>
        <w:jc w:val="both"/>
      </w:pPr>
      <w:r w:rsidRPr="008A7F13">
        <w:rPr>
          <w:rStyle w:val="a7"/>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14:paraId="167E308E" w14:textId="77777777" w:rsidR="00DD0B93" w:rsidRPr="008A7F13" w:rsidRDefault="00DD0B93" w:rsidP="008A7F13">
      <w:pPr>
        <w:pStyle w:val="13"/>
        <w:ind w:firstLine="720"/>
        <w:jc w:val="both"/>
      </w:pPr>
      <w:r w:rsidRPr="008A7F13">
        <w:rPr>
          <w:rStyle w:val="a7"/>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2196D9D" w14:textId="77777777" w:rsidR="00DD0B93" w:rsidRPr="008A7F13" w:rsidRDefault="00DD0B93" w:rsidP="008A7F13">
      <w:pPr>
        <w:pStyle w:val="13"/>
        <w:ind w:firstLine="720"/>
        <w:jc w:val="both"/>
      </w:pPr>
      <w:r w:rsidRPr="008A7F13">
        <w:rPr>
          <w:rStyle w:val="a7"/>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48ED217" w14:textId="77777777" w:rsidR="00DD0B93" w:rsidRPr="008A7F13" w:rsidRDefault="00DD0B93" w:rsidP="008A7F13">
      <w:pPr>
        <w:pStyle w:val="13"/>
        <w:ind w:firstLine="720"/>
        <w:jc w:val="both"/>
      </w:pPr>
      <w:r w:rsidRPr="008A7F13">
        <w:rPr>
          <w:rStyle w:val="a7"/>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61E7CB9" w14:textId="77777777" w:rsidR="00DD0B93" w:rsidRPr="008A7F13" w:rsidRDefault="00DD0B93" w:rsidP="008A7F13">
      <w:pPr>
        <w:pStyle w:val="13"/>
        <w:ind w:firstLine="720"/>
        <w:jc w:val="both"/>
      </w:pPr>
      <w:r w:rsidRPr="008A7F13">
        <w:rPr>
          <w:rStyle w:val="a7"/>
        </w:rPr>
        <w:t>социальных навыков, включающих способность выстраивать отношения с другими людьми, заботиться, проявлять интерес и разрешать конфликты.</w:t>
      </w:r>
    </w:p>
    <w:p w14:paraId="2AA390D0" w14:textId="77777777" w:rsidR="00DD0B93" w:rsidRPr="008A7F13" w:rsidRDefault="00DD0B93" w:rsidP="008A7F13">
      <w:pPr>
        <w:pStyle w:val="13"/>
        <w:ind w:firstLine="720"/>
        <w:jc w:val="both"/>
      </w:pPr>
      <w:r w:rsidRPr="008A7F13">
        <w:rPr>
          <w:rStyle w:val="a7"/>
        </w:rPr>
        <w:t xml:space="preserve">В результате изучения информатики на уровне среднего общего образования у обучающегося будут сформированы </w:t>
      </w:r>
      <w:proofErr w:type="spellStart"/>
      <w:r w:rsidRPr="008A7F13">
        <w:rPr>
          <w:rStyle w:val="a7"/>
        </w:rPr>
        <w:t>сформированы</w:t>
      </w:r>
      <w:proofErr w:type="spellEnd"/>
      <w:r w:rsidRPr="008A7F13">
        <w:rPr>
          <w:rStyle w:val="a7"/>
        </w:rPr>
        <w:t xml:space="preserve"> метапредметные результаты, отраженные в универсальных учебных действиях, а именно -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FF7399A" w14:textId="77777777" w:rsidR="00DD0B93" w:rsidRPr="008A7F13" w:rsidRDefault="00DD0B93" w:rsidP="008A7F13">
      <w:pPr>
        <w:pStyle w:val="13"/>
        <w:ind w:firstLine="720"/>
        <w:jc w:val="both"/>
      </w:pPr>
      <w:r w:rsidRPr="008A7F13">
        <w:rPr>
          <w:rStyle w:val="a7"/>
        </w:rPr>
        <w:t>Овладение универсальными познавательными действиями:</w:t>
      </w:r>
    </w:p>
    <w:p w14:paraId="2A69B212" w14:textId="77777777" w:rsidR="00DD0B93" w:rsidRPr="008A7F13" w:rsidRDefault="00DD0B93" w:rsidP="008A7F13">
      <w:pPr>
        <w:pStyle w:val="13"/>
        <w:numPr>
          <w:ilvl w:val="0"/>
          <w:numId w:val="341"/>
        </w:numPr>
        <w:tabs>
          <w:tab w:val="left" w:pos="1081"/>
        </w:tabs>
        <w:ind w:firstLine="720"/>
        <w:jc w:val="both"/>
      </w:pPr>
      <w:r w:rsidRPr="008A7F13">
        <w:rPr>
          <w:rStyle w:val="a7"/>
        </w:rPr>
        <w:t>базовые логические действия:</w:t>
      </w:r>
    </w:p>
    <w:p w14:paraId="33E1304F" w14:textId="77777777" w:rsidR="00DD0B93" w:rsidRPr="008A7F13" w:rsidRDefault="00DD0B93" w:rsidP="008A7F13">
      <w:pPr>
        <w:pStyle w:val="13"/>
        <w:ind w:firstLine="720"/>
        <w:jc w:val="both"/>
      </w:pPr>
      <w:r w:rsidRPr="008A7F13">
        <w:rPr>
          <w:rStyle w:val="a7"/>
        </w:rPr>
        <w:t>самостоятельно формулировать и актуализировать проблему, рассматривать её всесторонне;</w:t>
      </w:r>
    </w:p>
    <w:p w14:paraId="61072362" w14:textId="77777777" w:rsidR="00DD0B93" w:rsidRPr="008A7F13" w:rsidRDefault="00DD0B93" w:rsidP="008A7F13">
      <w:pPr>
        <w:pStyle w:val="13"/>
        <w:ind w:firstLine="720"/>
        <w:jc w:val="both"/>
      </w:pPr>
      <w:r w:rsidRPr="008A7F13">
        <w:rPr>
          <w:rStyle w:val="a7"/>
        </w:rPr>
        <w:t>устанавливать существенный признак или основания для сравнения, классификации и обобщения;</w:t>
      </w:r>
    </w:p>
    <w:p w14:paraId="69E55AE3" w14:textId="77777777" w:rsidR="00DD0B93" w:rsidRPr="008A7F13" w:rsidRDefault="00DD0B93" w:rsidP="008A7F13">
      <w:pPr>
        <w:pStyle w:val="13"/>
        <w:ind w:left="720" w:firstLine="0"/>
        <w:jc w:val="both"/>
      </w:pPr>
      <w:r w:rsidRPr="008A7F13">
        <w:rPr>
          <w:rStyle w:val="a7"/>
        </w:rPr>
        <w:t>определять цели деятельности, задавать параметры и критерии их достижения; выявлять закономерности и противоречия в рассматриваемых явлениях;</w:t>
      </w:r>
    </w:p>
    <w:p w14:paraId="1EDCB313" w14:textId="77777777" w:rsidR="00DD0B93" w:rsidRPr="008A7F13" w:rsidRDefault="00DD0B93" w:rsidP="008A7F13">
      <w:pPr>
        <w:pStyle w:val="13"/>
        <w:ind w:firstLine="720"/>
        <w:jc w:val="both"/>
      </w:pPr>
      <w:r w:rsidRPr="008A7F13">
        <w:rPr>
          <w:rStyle w:val="a7"/>
        </w:rPr>
        <w:t>разрабатывать план решения проблемы с учётом анализа имеющихся материальных и нематериальных ресурсов;</w:t>
      </w:r>
    </w:p>
    <w:p w14:paraId="13CE9601" w14:textId="77777777" w:rsidR="00DD0B93" w:rsidRPr="008A7F13" w:rsidRDefault="00DD0B93" w:rsidP="008A7F13">
      <w:pPr>
        <w:pStyle w:val="13"/>
        <w:ind w:firstLine="720"/>
        <w:jc w:val="both"/>
      </w:pPr>
      <w:r w:rsidRPr="008A7F13">
        <w:rPr>
          <w:rStyle w:val="a7"/>
        </w:rPr>
        <w:t>вносить коррективы в деятельность, оценивать соответствие результатов целям, оценивать риски последствий деятельности;</w:t>
      </w:r>
    </w:p>
    <w:p w14:paraId="775D5D61" w14:textId="77777777" w:rsidR="00DD0B93" w:rsidRPr="008A7F13" w:rsidRDefault="00DD0B93" w:rsidP="008A7F13">
      <w:pPr>
        <w:pStyle w:val="13"/>
        <w:ind w:firstLine="720"/>
        <w:jc w:val="both"/>
      </w:pPr>
      <w:r w:rsidRPr="008A7F13">
        <w:rPr>
          <w:rStyle w:val="a7"/>
        </w:rPr>
        <w:t>координировать и выполнять работу в условиях реального, виртуального и комбинированного взаимодействия;</w:t>
      </w:r>
    </w:p>
    <w:p w14:paraId="53D45B35" w14:textId="77777777" w:rsidR="00DD0B93" w:rsidRPr="008A7F13" w:rsidRDefault="00DD0B93" w:rsidP="008A7F13">
      <w:pPr>
        <w:pStyle w:val="13"/>
        <w:ind w:firstLine="720"/>
        <w:jc w:val="both"/>
      </w:pPr>
      <w:r w:rsidRPr="008A7F13">
        <w:rPr>
          <w:rStyle w:val="a7"/>
        </w:rPr>
        <w:t>развивать креативное мышление при решении жизненных проблем.</w:t>
      </w:r>
    </w:p>
    <w:p w14:paraId="14BBDB98" w14:textId="77777777" w:rsidR="00DD0B93" w:rsidRPr="008A7F13" w:rsidRDefault="00DD0B93" w:rsidP="008A7F13">
      <w:pPr>
        <w:pStyle w:val="13"/>
        <w:numPr>
          <w:ilvl w:val="0"/>
          <w:numId w:val="341"/>
        </w:numPr>
        <w:tabs>
          <w:tab w:val="left" w:pos="1105"/>
        </w:tabs>
        <w:ind w:firstLine="720"/>
        <w:jc w:val="both"/>
      </w:pPr>
      <w:r w:rsidRPr="008A7F13">
        <w:rPr>
          <w:rStyle w:val="a7"/>
        </w:rPr>
        <w:t>базовые исследовательские действия:</w:t>
      </w:r>
    </w:p>
    <w:p w14:paraId="05E419CF" w14:textId="77777777" w:rsidR="00DD0B93" w:rsidRPr="008A7F13" w:rsidRDefault="00DD0B93" w:rsidP="008A7F13">
      <w:pPr>
        <w:pStyle w:val="13"/>
        <w:ind w:firstLine="720"/>
        <w:jc w:val="both"/>
      </w:pPr>
      <w:r w:rsidRPr="008A7F13">
        <w:rPr>
          <w:rStyle w:val="a7"/>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1ABEC789" w14:textId="77777777" w:rsidR="00DD0B93" w:rsidRPr="008A7F13" w:rsidRDefault="00DD0B93" w:rsidP="008A7F13">
      <w:pPr>
        <w:pStyle w:val="13"/>
        <w:ind w:firstLine="720"/>
        <w:jc w:val="both"/>
      </w:pPr>
      <w:r w:rsidRPr="008A7F13">
        <w:rPr>
          <w:rStyle w:val="a7"/>
        </w:rPr>
        <w:t>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3F98220" w14:textId="77777777" w:rsidR="00DD0B93" w:rsidRPr="008A7F13" w:rsidRDefault="00DD0B93" w:rsidP="008A7F13">
      <w:pPr>
        <w:pStyle w:val="13"/>
        <w:ind w:firstLine="720"/>
        <w:jc w:val="both"/>
      </w:pPr>
      <w:r w:rsidRPr="008A7F13">
        <w:rPr>
          <w:rStyle w:val="a7"/>
        </w:rPr>
        <w:t>формирование научного типа мышления, владение научной терминологией, ключевыми понятиями и методами;</w:t>
      </w:r>
    </w:p>
    <w:p w14:paraId="3601D7AC" w14:textId="77777777" w:rsidR="00DD0B93" w:rsidRPr="008A7F13" w:rsidRDefault="00DD0B93" w:rsidP="008A7F13">
      <w:pPr>
        <w:pStyle w:val="13"/>
        <w:ind w:firstLine="720"/>
        <w:jc w:val="both"/>
      </w:pPr>
      <w:r w:rsidRPr="008A7F13">
        <w:rPr>
          <w:rStyle w:val="a7"/>
        </w:rPr>
        <w:t>ставить и формулировать собственные задачи в образовательной деятельности и жизненных ситуациях;</w:t>
      </w:r>
    </w:p>
    <w:p w14:paraId="7FBBB759" w14:textId="77777777" w:rsidR="00DD0B93" w:rsidRPr="008A7F13" w:rsidRDefault="00DD0B93" w:rsidP="008A7F13">
      <w:pPr>
        <w:pStyle w:val="13"/>
        <w:ind w:firstLine="720"/>
        <w:jc w:val="both"/>
      </w:pPr>
      <w:r w:rsidRPr="008A7F13">
        <w:rPr>
          <w:rStyle w:val="a7"/>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F75D7AD" w14:textId="77777777" w:rsidR="00DD0B93" w:rsidRPr="008A7F13" w:rsidRDefault="00DD0B93" w:rsidP="008A7F13">
      <w:pPr>
        <w:pStyle w:val="13"/>
        <w:ind w:firstLine="720"/>
        <w:jc w:val="both"/>
      </w:pPr>
      <w:r w:rsidRPr="008A7F13">
        <w:rPr>
          <w:rStyle w:val="a7"/>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6DFFBE9" w14:textId="77777777" w:rsidR="00DD0B93" w:rsidRPr="008A7F13" w:rsidRDefault="00DD0B93" w:rsidP="008A7F13">
      <w:pPr>
        <w:pStyle w:val="13"/>
        <w:ind w:firstLine="720"/>
        <w:jc w:val="both"/>
      </w:pPr>
      <w:r w:rsidRPr="008A7F13">
        <w:rPr>
          <w:rStyle w:val="a7"/>
        </w:rPr>
        <w:t>давать оценку новым ситуациям, оценивать приобретённый опыт;</w:t>
      </w:r>
    </w:p>
    <w:p w14:paraId="19D00159" w14:textId="77777777" w:rsidR="00DD0B93" w:rsidRPr="008A7F13" w:rsidRDefault="00DD0B93" w:rsidP="008A7F13">
      <w:pPr>
        <w:pStyle w:val="13"/>
        <w:ind w:firstLine="720"/>
        <w:jc w:val="both"/>
      </w:pPr>
      <w:r w:rsidRPr="008A7F13">
        <w:rPr>
          <w:rStyle w:val="a7"/>
        </w:rPr>
        <w:t>осуществлять целенаправленный поиск переноса средств и способов действия в профессиональную среду;</w:t>
      </w:r>
    </w:p>
    <w:p w14:paraId="5BD075CB" w14:textId="77777777" w:rsidR="00DD0B93" w:rsidRPr="008A7F13" w:rsidRDefault="00DD0B93" w:rsidP="008A7F13">
      <w:pPr>
        <w:pStyle w:val="13"/>
        <w:ind w:firstLine="720"/>
        <w:jc w:val="both"/>
      </w:pPr>
      <w:r w:rsidRPr="008A7F13">
        <w:rPr>
          <w:rStyle w:val="a7"/>
        </w:rPr>
        <w:t>переносить знания в познавательную и практическую области жизнедеятельности;</w:t>
      </w:r>
    </w:p>
    <w:p w14:paraId="6743CB01" w14:textId="77777777" w:rsidR="00DD0B93" w:rsidRPr="008A7F13" w:rsidRDefault="00DD0B93" w:rsidP="008A7F13">
      <w:pPr>
        <w:pStyle w:val="13"/>
        <w:ind w:firstLine="720"/>
        <w:jc w:val="both"/>
      </w:pPr>
      <w:r w:rsidRPr="008A7F13">
        <w:rPr>
          <w:rStyle w:val="a7"/>
        </w:rPr>
        <w:t>интегрировать знания из разных предметных областей;</w:t>
      </w:r>
    </w:p>
    <w:p w14:paraId="2ECFD289" w14:textId="77777777" w:rsidR="00DD0B93" w:rsidRPr="008A7F13" w:rsidRDefault="00DD0B93" w:rsidP="008A7F13">
      <w:pPr>
        <w:pStyle w:val="13"/>
        <w:ind w:firstLine="720"/>
        <w:jc w:val="both"/>
      </w:pPr>
      <w:r w:rsidRPr="008A7F13">
        <w:rPr>
          <w:rStyle w:val="a7"/>
        </w:rPr>
        <w:t>выдвигать новые идеи, предлагать оригинальные подходы и решения, ставить проблемы и задачи, допускающие альтернативные решения.</w:t>
      </w:r>
    </w:p>
    <w:p w14:paraId="75CC9E32" w14:textId="77777777" w:rsidR="00DD0B93" w:rsidRPr="008A7F13" w:rsidRDefault="00DD0B93" w:rsidP="008A7F13">
      <w:pPr>
        <w:pStyle w:val="13"/>
        <w:numPr>
          <w:ilvl w:val="0"/>
          <w:numId w:val="341"/>
        </w:numPr>
        <w:tabs>
          <w:tab w:val="left" w:pos="1131"/>
        </w:tabs>
        <w:ind w:firstLine="720"/>
        <w:jc w:val="both"/>
      </w:pPr>
      <w:r w:rsidRPr="008A7F13">
        <w:rPr>
          <w:rStyle w:val="a7"/>
        </w:rPr>
        <w:t>работа с информацией:</w:t>
      </w:r>
    </w:p>
    <w:p w14:paraId="45DDC87E" w14:textId="77777777" w:rsidR="00DD0B93" w:rsidRPr="008A7F13" w:rsidRDefault="00DD0B93" w:rsidP="008A7F13">
      <w:pPr>
        <w:pStyle w:val="13"/>
        <w:ind w:firstLine="720"/>
        <w:jc w:val="both"/>
      </w:pPr>
      <w:r w:rsidRPr="008A7F13">
        <w:rPr>
          <w:rStyle w:val="a7"/>
        </w:rPr>
        <w:t xml:space="preserve">владеть навыками получения информации из источников разных типов, </w:t>
      </w:r>
      <w:r w:rsidRPr="008A7F13">
        <w:rPr>
          <w:rStyle w:val="a7"/>
        </w:rPr>
        <w:lastRenderedPageBreak/>
        <w:t>самостоятельно осуществлять поиск, анализ, систематизацию и интерпретацию информации различных видов и форм представления;</w:t>
      </w:r>
    </w:p>
    <w:p w14:paraId="68616C01" w14:textId="77777777" w:rsidR="00DD0B93" w:rsidRPr="008A7F13" w:rsidRDefault="00DD0B93" w:rsidP="008A7F13">
      <w:pPr>
        <w:pStyle w:val="13"/>
        <w:ind w:firstLine="720"/>
        <w:jc w:val="both"/>
      </w:pPr>
      <w:r w:rsidRPr="008A7F13">
        <w:rPr>
          <w:rStyle w:val="a7"/>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7C794138" w14:textId="77777777" w:rsidR="00DD0B93" w:rsidRPr="008A7F13" w:rsidRDefault="00DD0B93" w:rsidP="008A7F13">
      <w:pPr>
        <w:pStyle w:val="13"/>
        <w:ind w:firstLine="720"/>
        <w:jc w:val="both"/>
      </w:pPr>
      <w:r w:rsidRPr="008A7F13">
        <w:rPr>
          <w:rStyle w:val="a7"/>
        </w:rPr>
        <w:t>оценивать достоверность, легитимность информации, её соответствие правовым и морально-этическим нормам;</w:t>
      </w:r>
    </w:p>
    <w:p w14:paraId="52C7FFE6" w14:textId="77777777" w:rsidR="00DD0B93" w:rsidRPr="008A7F13" w:rsidRDefault="00DD0B93" w:rsidP="008A7F13">
      <w:pPr>
        <w:pStyle w:val="13"/>
        <w:ind w:firstLine="720"/>
        <w:jc w:val="both"/>
      </w:pPr>
      <w:r w:rsidRPr="008A7F13">
        <w:rPr>
          <w:rStyle w:val="a7"/>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DB0EC73" w14:textId="77777777" w:rsidR="00DD0B93" w:rsidRPr="008A7F13" w:rsidRDefault="00DD0B93" w:rsidP="008A7F13">
      <w:pPr>
        <w:pStyle w:val="13"/>
        <w:ind w:firstLine="720"/>
        <w:jc w:val="both"/>
      </w:pPr>
      <w:r w:rsidRPr="008A7F13">
        <w:rPr>
          <w:rStyle w:val="a7"/>
        </w:rPr>
        <w:t>владеть навыками распознавания и защиты информации, информационной безопасности личности.</w:t>
      </w:r>
    </w:p>
    <w:p w14:paraId="676BE612" w14:textId="77777777" w:rsidR="00DD0B93" w:rsidRPr="008A7F13" w:rsidRDefault="00DD0B93" w:rsidP="008A7F13">
      <w:pPr>
        <w:pStyle w:val="13"/>
        <w:ind w:firstLine="720"/>
        <w:jc w:val="both"/>
      </w:pPr>
      <w:r w:rsidRPr="008A7F13">
        <w:rPr>
          <w:rStyle w:val="a7"/>
        </w:rPr>
        <w:t>Овладение универсальными коммуникативными действиями:</w:t>
      </w:r>
    </w:p>
    <w:p w14:paraId="316628C4" w14:textId="77777777" w:rsidR="00DD0B93" w:rsidRPr="008A7F13" w:rsidRDefault="00DD0B93" w:rsidP="008A7F13">
      <w:pPr>
        <w:pStyle w:val="13"/>
        <w:numPr>
          <w:ilvl w:val="0"/>
          <w:numId w:val="342"/>
        </w:numPr>
        <w:tabs>
          <w:tab w:val="left" w:pos="1112"/>
        </w:tabs>
        <w:ind w:firstLine="720"/>
        <w:jc w:val="both"/>
      </w:pPr>
      <w:r w:rsidRPr="008A7F13">
        <w:rPr>
          <w:rStyle w:val="a7"/>
        </w:rPr>
        <w:t>общение:</w:t>
      </w:r>
    </w:p>
    <w:p w14:paraId="3736B415" w14:textId="77777777" w:rsidR="00DD0B93" w:rsidRPr="008A7F13" w:rsidRDefault="00DD0B93" w:rsidP="008A7F13">
      <w:pPr>
        <w:pStyle w:val="13"/>
        <w:ind w:firstLine="720"/>
        <w:jc w:val="both"/>
      </w:pPr>
      <w:r w:rsidRPr="008A7F13">
        <w:rPr>
          <w:rStyle w:val="a7"/>
        </w:rPr>
        <w:t>осуществлять коммуникации во всех сферах жизни;</w:t>
      </w:r>
    </w:p>
    <w:p w14:paraId="48A74B0B" w14:textId="77777777" w:rsidR="00DD0B93" w:rsidRPr="008A7F13" w:rsidRDefault="00DD0B93" w:rsidP="008A7F13">
      <w:pPr>
        <w:pStyle w:val="13"/>
        <w:ind w:firstLine="720"/>
        <w:jc w:val="both"/>
      </w:pPr>
      <w:r w:rsidRPr="008A7F13">
        <w:rPr>
          <w:rStyle w:val="a7"/>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14:paraId="54F6AE6D" w14:textId="77777777" w:rsidR="00DD0B93" w:rsidRPr="008A7F13" w:rsidRDefault="00DD0B93" w:rsidP="008A7F13">
      <w:pPr>
        <w:pStyle w:val="13"/>
        <w:ind w:firstLine="720"/>
        <w:jc w:val="both"/>
      </w:pPr>
      <w:r w:rsidRPr="008A7F13">
        <w:rPr>
          <w:rStyle w:val="a7"/>
        </w:rPr>
        <w:t>владеть различными способами общения и взаимодействия, аргументированно вести диалог;</w:t>
      </w:r>
    </w:p>
    <w:p w14:paraId="168E65BD" w14:textId="77777777" w:rsidR="00DD0B93" w:rsidRPr="008A7F13" w:rsidRDefault="00DD0B93" w:rsidP="008A7F13">
      <w:pPr>
        <w:pStyle w:val="13"/>
        <w:ind w:firstLine="720"/>
        <w:jc w:val="both"/>
      </w:pPr>
      <w:r w:rsidRPr="008A7F13">
        <w:rPr>
          <w:rStyle w:val="a7"/>
        </w:rPr>
        <w:t>развёрнуто и логично излагать свою точку зрения.</w:t>
      </w:r>
    </w:p>
    <w:p w14:paraId="6FE1CAD7" w14:textId="77777777" w:rsidR="00DD0B93" w:rsidRPr="008A7F13" w:rsidRDefault="00DD0B93" w:rsidP="008A7F13">
      <w:pPr>
        <w:pStyle w:val="13"/>
        <w:numPr>
          <w:ilvl w:val="0"/>
          <w:numId w:val="342"/>
        </w:numPr>
        <w:tabs>
          <w:tab w:val="left" w:pos="1136"/>
        </w:tabs>
        <w:ind w:firstLine="720"/>
        <w:jc w:val="both"/>
      </w:pPr>
      <w:r w:rsidRPr="008A7F13">
        <w:rPr>
          <w:rStyle w:val="a7"/>
        </w:rPr>
        <w:t>совместная деятельность:</w:t>
      </w:r>
    </w:p>
    <w:p w14:paraId="442F8960" w14:textId="77777777" w:rsidR="00DD0B93" w:rsidRPr="008A7F13" w:rsidRDefault="00DD0B93" w:rsidP="008A7F13">
      <w:pPr>
        <w:pStyle w:val="13"/>
        <w:ind w:firstLine="720"/>
        <w:jc w:val="both"/>
      </w:pPr>
      <w:r w:rsidRPr="008A7F13">
        <w:rPr>
          <w:rStyle w:val="a7"/>
        </w:rPr>
        <w:t>понимать и использовать преимущества командной и индивидуальной работы;</w:t>
      </w:r>
    </w:p>
    <w:p w14:paraId="6EB5F7AC" w14:textId="77777777" w:rsidR="00DD0B93" w:rsidRPr="008A7F13" w:rsidRDefault="00DD0B93" w:rsidP="008A7F13">
      <w:pPr>
        <w:pStyle w:val="13"/>
        <w:ind w:firstLine="720"/>
        <w:jc w:val="both"/>
      </w:pPr>
      <w:r w:rsidRPr="008A7F13">
        <w:rPr>
          <w:rStyle w:val="a7"/>
        </w:rPr>
        <w:t>выбирать тематику и методы совместных действий с учётом общих интересов и возможностей каждого члена коллектива;</w:t>
      </w:r>
    </w:p>
    <w:p w14:paraId="55EB6C7B" w14:textId="77777777" w:rsidR="00DD0B93" w:rsidRPr="008A7F13" w:rsidRDefault="00DD0B93" w:rsidP="008A7F13">
      <w:pPr>
        <w:pStyle w:val="13"/>
        <w:ind w:firstLine="720"/>
        <w:jc w:val="both"/>
      </w:pPr>
      <w:r w:rsidRPr="008A7F13">
        <w:rPr>
          <w:rStyle w:val="a7"/>
        </w:rPr>
        <w:t>принимать цели совместной деятельности, организовывать и координировать действия по её достижению: составлять</w:t>
      </w:r>
    </w:p>
    <w:p w14:paraId="43AD9335" w14:textId="77777777" w:rsidR="00DD0B93" w:rsidRPr="008A7F13" w:rsidRDefault="00DD0B93" w:rsidP="008A7F13">
      <w:pPr>
        <w:pStyle w:val="13"/>
        <w:ind w:firstLine="720"/>
        <w:jc w:val="both"/>
      </w:pPr>
      <w:r w:rsidRPr="008A7F13">
        <w:rPr>
          <w:rStyle w:val="a7"/>
        </w:rPr>
        <w:t>план действий, распределять роли с учётом мнений участников, обсуждать результаты совместной работы;</w:t>
      </w:r>
    </w:p>
    <w:p w14:paraId="74F54100" w14:textId="77777777" w:rsidR="00DD0B93" w:rsidRPr="008A7F13" w:rsidRDefault="00DD0B93" w:rsidP="008A7F13">
      <w:pPr>
        <w:pStyle w:val="13"/>
        <w:ind w:firstLine="720"/>
        <w:jc w:val="both"/>
      </w:pPr>
      <w:r w:rsidRPr="008A7F13">
        <w:rPr>
          <w:rStyle w:val="a7"/>
        </w:rPr>
        <w:t>оценивать качество своего вклада и каждого участника команды в общий результат по разработанным критериям;</w:t>
      </w:r>
    </w:p>
    <w:p w14:paraId="7FCB9AA7" w14:textId="77777777" w:rsidR="00DD0B93" w:rsidRPr="008A7F13" w:rsidRDefault="00DD0B93" w:rsidP="008A7F13">
      <w:pPr>
        <w:pStyle w:val="13"/>
        <w:ind w:firstLine="720"/>
        <w:jc w:val="both"/>
      </w:pPr>
      <w:r w:rsidRPr="008A7F13">
        <w:rPr>
          <w:rStyle w:val="a7"/>
        </w:rPr>
        <w:t>предлагать новые проекты, оценивать идеи с позиции новизны, оригинальности, практической значимости;</w:t>
      </w:r>
    </w:p>
    <w:p w14:paraId="40F8EA09" w14:textId="77777777" w:rsidR="00DD0B93" w:rsidRPr="008A7F13" w:rsidRDefault="00DD0B93" w:rsidP="008A7F13">
      <w:pPr>
        <w:pStyle w:val="13"/>
        <w:ind w:firstLine="720"/>
        <w:jc w:val="both"/>
      </w:pPr>
      <w:r w:rsidRPr="008A7F13">
        <w:rPr>
          <w:rStyle w:val="a7"/>
        </w:rPr>
        <w:t>осуществлять позитивное стратегическое поведение в различных ситуациях, проявлять творчество и воображение, быть инициативным.</w:t>
      </w:r>
    </w:p>
    <w:p w14:paraId="28372E5E" w14:textId="77777777" w:rsidR="00DD0B93" w:rsidRPr="008A7F13" w:rsidRDefault="00DD0B93" w:rsidP="008A7F13">
      <w:pPr>
        <w:pStyle w:val="13"/>
        <w:ind w:firstLine="720"/>
        <w:jc w:val="both"/>
      </w:pPr>
      <w:r w:rsidRPr="008A7F13">
        <w:rPr>
          <w:rStyle w:val="a7"/>
        </w:rPr>
        <w:t>Овладение универсальными регулятивными действиями:</w:t>
      </w:r>
    </w:p>
    <w:p w14:paraId="67FA907B" w14:textId="77777777" w:rsidR="00DD0B93" w:rsidRPr="008A7F13" w:rsidRDefault="00DD0B93" w:rsidP="008A7F13">
      <w:pPr>
        <w:pStyle w:val="13"/>
        <w:numPr>
          <w:ilvl w:val="0"/>
          <w:numId w:val="343"/>
        </w:numPr>
        <w:tabs>
          <w:tab w:val="left" w:pos="1112"/>
        </w:tabs>
        <w:ind w:firstLine="720"/>
        <w:jc w:val="both"/>
      </w:pPr>
      <w:r w:rsidRPr="008A7F13">
        <w:rPr>
          <w:rStyle w:val="a7"/>
        </w:rPr>
        <w:t>самоорганизация:</w:t>
      </w:r>
    </w:p>
    <w:p w14:paraId="1285B1B4" w14:textId="77777777" w:rsidR="00DD0B93" w:rsidRPr="008A7F13" w:rsidRDefault="00DD0B93" w:rsidP="008A7F13">
      <w:pPr>
        <w:pStyle w:val="13"/>
        <w:ind w:firstLine="720"/>
        <w:jc w:val="both"/>
      </w:pPr>
      <w:r w:rsidRPr="008A7F13">
        <w:rPr>
          <w:rStyle w:val="a7"/>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DFEF2E6" w14:textId="77777777" w:rsidR="00DD0B93" w:rsidRPr="008A7F13" w:rsidRDefault="00DD0B93" w:rsidP="008A7F13">
      <w:pPr>
        <w:pStyle w:val="13"/>
        <w:ind w:firstLine="720"/>
        <w:jc w:val="both"/>
      </w:pPr>
      <w:r w:rsidRPr="008A7F13">
        <w:rPr>
          <w:rStyle w:val="a7"/>
        </w:rPr>
        <w:t>самостоятельно составлять план решения проблемы с учётом имеющихся ресурсов, собственных возможностей и предпочтений;</w:t>
      </w:r>
    </w:p>
    <w:p w14:paraId="28B93759" w14:textId="77777777" w:rsidR="00DD0B93" w:rsidRPr="008A7F13" w:rsidRDefault="00DD0B93" w:rsidP="008A7F13">
      <w:pPr>
        <w:pStyle w:val="13"/>
        <w:ind w:firstLine="720"/>
        <w:jc w:val="both"/>
      </w:pPr>
      <w:r w:rsidRPr="008A7F13">
        <w:rPr>
          <w:rStyle w:val="a7"/>
        </w:rPr>
        <w:t>давать оценку новым ситуациям;</w:t>
      </w:r>
    </w:p>
    <w:p w14:paraId="648D2A58" w14:textId="77777777" w:rsidR="00DD0B93" w:rsidRPr="008A7F13" w:rsidRDefault="00DD0B93" w:rsidP="008A7F13">
      <w:pPr>
        <w:pStyle w:val="13"/>
        <w:ind w:firstLine="720"/>
        <w:jc w:val="both"/>
      </w:pPr>
      <w:r w:rsidRPr="008A7F13">
        <w:rPr>
          <w:rStyle w:val="a7"/>
        </w:rPr>
        <w:t>расширять рамки учебного предмета на основе личных предпочтений;</w:t>
      </w:r>
    </w:p>
    <w:p w14:paraId="169E6A15" w14:textId="77777777" w:rsidR="00DD0B93" w:rsidRPr="008A7F13" w:rsidRDefault="00DD0B93" w:rsidP="008A7F13">
      <w:pPr>
        <w:pStyle w:val="13"/>
        <w:ind w:firstLine="720"/>
        <w:jc w:val="both"/>
      </w:pPr>
      <w:r w:rsidRPr="008A7F13">
        <w:rPr>
          <w:rStyle w:val="a7"/>
        </w:rPr>
        <w:t>делать осознанный выбор, аргументировать его, брать ответственность за решение;</w:t>
      </w:r>
    </w:p>
    <w:p w14:paraId="5658619F" w14:textId="77777777" w:rsidR="00DD0B93" w:rsidRPr="008A7F13" w:rsidRDefault="00DD0B93" w:rsidP="008A7F13">
      <w:pPr>
        <w:pStyle w:val="13"/>
        <w:ind w:firstLine="720"/>
        <w:jc w:val="both"/>
      </w:pPr>
      <w:r w:rsidRPr="008A7F13">
        <w:rPr>
          <w:rStyle w:val="a7"/>
        </w:rPr>
        <w:t>оценивать приобретённый опыт;</w:t>
      </w:r>
    </w:p>
    <w:p w14:paraId="17A6013B" w14:textId="77777777" w:rsidR="00DD0B93" w:rsidRPr="008A7F13" w:rsidRDefault="00DD0B93" w:rsidP="008A7F13">
      <w:pPr>
        <w:pStyle w:val="13"/>
        <w:ind w:firstLine="720"/>
        <w:jc w:val="both"/>
      </w:pPr>
      <w:r w:rsidRPr="008A7F13">
        <w:rPr>
          <w:rStyle w:val="a7"/>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68A008F" w14:textId="77777777" w:rsidR="00DD0B93" w:rsidRPr="008A7F13" w:rsidRDefault="00DD0B93" w:rsidP="008A7F13">
      <w:pPr>
        <w:pStyle w:val="13"/>
        <w:numPr>
          <w:ilvl w:val="0"/>
          <w:numId w:val="343"/>
        </w:numPr>
        <w:tabs>
          <w:tab w:val="left" w:pos="1136"/>
        </w:tabs>
        <w:ind w:firstLine="720"/>
        <w:jc w:val="both"/>
      </w:pPr>
      <w:r w:rsidRPr="008A7F13">
        <w:rPr>
          <w:rStyle w:val="a7"/>
        </w:rPr>
        <w:t>самоконтроль:</w:t>
      </w:r>
    </w:p>
    <w:p w14:paraId="07445CC6" w14:textId="77777777" w:rsidR="00DD0B93" w:rsidRPr="008A7F13" w:rsidRDefault="00DD0B93" w:rsidP="008A7F13">
      <w:pPr>
        <w:pStyle w:val="13"/>
        <w:ind w:firstLine="720"/>
        <w:jc w:val="both"/>
      </w:pPr>
      <w:r w:rsidRPr="008A7F13">
        <w:rPr>
          <w:rStyle w:val="a7"/>
        </w:rPr>
        <w:t>давать оценку новым ситуациям, вносить коррективы в деятельность, оценивать соответствие результатов целям;</w:t>
      </w:r>
    </w:p>
    <w:p w14:paraId="64A7BDD7" w14:textId="77777777" w:rsidR="00DD0B93" w:rsidRPr="008A7F13" w:rsidRDefault="00DD0B93" w:rsidP="008A7F13">
      <w:pPr>
        <w:pStyle w:val="13"/>
        <w:ind w:firstLine="720"/>
        <w:jc w:val="both"/>
      </w:pPr>
      <w:r w:rsidRPr="008A7F13">
        <w:rPr>
          <w:rStyle w:val="a7"/>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w:t>
      </w:r>
      <w:r w:rsidRPr="008A7F13">
        <w:rPr>
          <w:rStyle w:val="a7"/>
        </w:rPr>
        <w:lastRenderedPageBreak/>
        <w:t>для оценки ситуации, выбора верного решения;</w:t>
      </w:r>
    </w:p>
    <w:p w14:paraId="122ADDDD" w14:textId="77777777" w:rsidR="00DD0B93" w:rsidRPr="008A7F13" w:rsidRDefault="00DD0B93" w:rsidP="008A7F13">
      <w:pPr>
        <w:pStyle w:val="13"/>
        <w:ind w:firstLine="720"/>
        <w:jc w:val="both"/>
      </w:pPr>
      <w:r w:rsidRPr="008A7F13">
        <w:rPr>
          <w:rStyle w:val="a7"/>
        </w:rPr>
        <w:t>оценивать риски и своевременно принимать решения по их снижению;</w:t>
      </w:r>
    </w:p>
    <w:p w14:paraId="118E2B53" w14:textId="77777777" w:rsidR="00DD0B93" w:rsidRPr="008A7F13" w:rsidRDefault="00DD0B93" w:rsidP="008A7F13">
      <w:pPr>
        <w:pStyle w:val="13"/>
        <w:ind w:firstLine="720"/>
        <w:jc w:val="both"/>
      </w:pPr>
      <w:r w:rsidRPr="008A7F13">
        <w:rPr>
          <w:rStyle w:val="a7"/>
        </w:rPr>
        <w:t>принимать мотивы и аргументы других при анализе результатов деятельности.</w:t>
      </w:r>
    </w:p>
    <w:p w14:paraId="1620BFEF" w14:textId="77777777" w:rsidR="00DD0B93" w:rsidRPr="008A7F13" w:rsidRDefault="00DD0B93" w:rsidP="008A7F13">
      <w:pPr>
        <w:pStyle w:val="13"/>
        <w:numPr>
          <w:ilvl w:val="0"/>
          <w:numId w:val="343"/>
        </w:numPr>
        <w:tabs>
          <w:tab w:val="left" w:pos="1131"/>
        </w:tabs>
        <w:ind w:firstLine="720"/>
        <w:jc w:val="both"/>
      </w:pPr>
      <w:r w:rsidRPr="008A7F13">
        <w:rPr>
          <w:rStyle w:val="a7"/>
        </w:rPr>
        <w:t>принятия себя и других:</w:t>
      </w:r>
    </w:p>
    <w:p w14:paraId="016FF0D2" w14:textId="77777777" w:rsidR="00DD0B93" w:rsidRPr="008A7F13" w:rsidRDefault="00DD0B93" w:rsidP="008A7F13">
      <w:pPr>
        <w:pStyle w:val="13"/>
        <w:ind w:firstLine="720"/>
        <w:jc w:val="both"/>
      </w:pPr>
      <w:r w:rsidRPr="008A7F13">
        <w:rPr>
          <w:rStyle w:val="a7"/>
        </w:rPr>
        <w:t>принимать себя, понимая свои недостатки и достоинства;</w:t>
      </w:r>
    </w:p>
    <w:p w14:paraId="3E765638" w14:textId="77777777" w:rsidR="00DD0B93" w:rsidRPr="008A7F13" w:rsidRDefault="00DD0B93" w:rsidP="008A7F13">
      <w:pPr>
        <w:pStyle w:val="13"/>
        <w:ind w:firstLine="720"/>
        <w:jc w:val="both"/>
      </w:pPr>
      <w:r w:rsidRPr="008A7F13">
        <w:rPr>
          <w:rStyle w:val="a7"/>
        </w:rPr>
        <w:t>принимать мотивы и аргументы других при анализе результатов деятельности;</w:t>
      </w:r>
    </w:p>
    <w:p w14:paraId="5CD68972" w14:textId="77777777" w:rsidR="00DD0B93" w:rsidRPr="008A7F13" w:rsidRDefault="00DD0B93" w:rsidP="008A7F13">
      <w:pPr>
        <w:pStyle w:val="13"/>
        <w:ind w:firstLine="720"/>
        <w:jc w:val="both"/>
      </w:pPr>
      <w:r w:rsidRPr="008A7F13">
        <w:rPr>
          <w:rStyle w:val="a7"/>
        </w:rPr>
        <w:t>признавать своё право и право других на ошибку;</w:t>
      </w:r>
    </w:p>
    <w:p w14:paraId="2D63BD52" w14:textId="77777777" w:rsidR="00DD0B93" w:rsidRPr="008A7F13" w:rsidRDefault="00DD0B93" w:rsidP="008A7F13">
      <w:pPr>
        <w:pStyle w:val="13"/>
        <w:ind w:firstLine="720"/>
        <w:jc w:val="both"/>
      </w:pPr>
      <w:r w:rsidRPr="008A7F13">
        <w:rPr>
          <w:rStyle w:val="a7"/>
        </w:rPr>
        <w:t>развивать способность понимать мир с позиции другого человека.</w:t>
      </w:r>
    </w:p>
    <w:p w14:paraId="6662C3A2" w14:textId="77777777" w:rsidR="00DD0B93" w:rsidRPr="008A7F13" w:rsidRDefault="00DD0B93" w:rsidP="008A7F13">
      <w:pPr>
        <w:pStyle w:val="13"/>
        <w:ind w:firstLine="720"/>
        <w:jc w:val="both"/>
      </w:pPr>
      <w:r w:rsidRPr="008A7F13">
        <w:rPr>
          <w:rStyle w:val="a7"/>
        </w:rPr>
        <w:t>Предметные результаты освоения программы по информатике базового уровня в 10 классе.</w:t>
      </w:r>
    </w:p>
    <w:p w14:paraId="75F81DAD" w14:textId="77777777" w:rsidR="00DD0B93" w:rsidRPr="008A7F13" w:rsidRDefault="00DD0B93" w:rsidP="008A7F13">
      <w:pPr>
        <w:pStyle w:val="13"/>
        <w:ind w:firstLine="720"/>
        <w:jc w:val="both"/>
      </w:pPr>
      <w:r w:rsidRPr="008A7F13">
        <w:rPr>
          <w:rStyle w:val="a7"/>
        </w:rPr>
        <w:t>В процессе изучения курса информатики базового уровня в 10 классе обучающимися будут достигнуты следующие предметные результаты:</w:t>
      </w:r>
    </w:p>
    <w:p w14:paraId="4A977167" w14:textId="77777777" w:rsidR="00DD0B93" w:rsidRPr="008A7F13" w:rsidRDefault="00DD0B93" w:rsidP="008A7F13">
      <w:pPr>
        <w:pStyle w:val="13"/>
        <w:ind w:firstLine="720"/>
        <w:jc w:val="both"/>
      </w:pPr>
      <w:r w:rsidRPr="008A7F13">
        <w:rPr>
          <w:rStyle w:val="a7"/>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14:paraId="2EE66A7D" w14:textId="77777777" w:rsidR="00DD0B93" w:rsidRPr="008A7F13" w:rsidRDefault="00DD0B93" w:rsidP="008A7F13">
      <w:pPr>
        <w:pStyle w:val="13"/>
        <w:ind w:firstLine="720"/>
        <w:jc w:val="both"/>
      </w:pPr>
      <w:r w:rsidRPr="008A7F13">
        <w:rPr>
          <w:rStyle w:val="a7"/>
        </w:rPr>
        <w:t>владение методами поиска информации в сети Интернет, умение критически оценивать информацию, полученную из сети Интернет;</w:t>
      </w:r>
    </w:p>
    <w:p w14:paraId="589010BB" w14:textId="77777777" w:rsidR="00DD0B93" w:rsidRPr="008A7F13" w:rsidRDefault="00DD0B93" w:rsidP="008A7F13">
      <w:pPr>
        <w:pStyle w:val="13"/>
        <w:ind w:firstLine="720"/>
        <w:jc w:val="both"/>
      </w:pPr>
      <w:r w:rsidRPr="008A7F13">
        <w:rPr>
          <w:rStyle w:val="a7"/>
        </w:rPr>
        <w:t>умение характеризовать большие данные, приводить примеры источников их получения и направления использования;</w:t>
      </w:r>
    </w:p>
    <w:p w14:paraId="29DEAF2D" w14:textId="77777777" w:rsidR="00DD0B93" w:rsidRPr="008A7F13" w:rsidRDefault="00DD0B93" w:rsidP="008A7F13">
      <w:pPr>
        <w:pStyle w:val="13"/>
        <w:ind w:firstLine="720"/>
        <w:jc w:val="both"/>
      </w:pPr>
      <w:r w:rsidRPr="008A7F13">
        <w:rPr>
          <w:rStyle w:val="a7"/>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14:paraId="5EF311A2" w14:textId="77777777" w:rsidR="00DD0B93" w:rsidRPr="008A7F13" w:rsidRDefault="00DD0B93" w:rsidP="008A7F13">
      <w:pPr>
        <w:pStyle w:val="13"/>
        <w:ind w:firstLine="720"/>
        <w:jc w:val="both"/>
      </w:pPr>
      <w:r w:rsidRPr="008A7F13">
        <w:rPr>
          <w:rStyle w:val="a7"/>
        </w:rPr>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14:paraId="2DF86E36" w14:textId="77777777" w:rsidR="00DD0B93" w:rsidRPr="008A7F13" w:rsidRDefault="00DD0B93" w:rsidP="008A7F13">
      <w:pPr>
        <w:pStyle w:val="13"/>
        <w:ind w:firstLine="720"/>
        <w:jc w:val="both"/>
      </w:pPr>
      <w:r w:rsidRPr="008A7F13">
        <w:rPr>
          <w:rStyle w:val="a7"/>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14:paraId="2EA8D8D9" w14:textId="77777777" w:rsidR="00DD0B93" w:rsidRPr="008A7F13" w:rsidRDefault="00DD0B93" w:rsidP="008A7F13">
      <w:pPr>
        <w:pStyle w:val="13"/>
        <w:ind w:firstLine="720"/>
        <w:jc w:val="both"/>
      </w:pPr>
      <w:r w:rsidRPr="008A7F13">
        <w:rPr>
          <w:rStyle w:val="a7"/>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14:paraId="1E93BE66" w14:textId="77777777" w:rsidR="00DD0B93" w:rsidRPr="008A7F13" w:rsidRDefault="00DD0B93" w:rsidP="008A7F13">
      <w:pPr>
        <w:pStyle w:val="13"/>
        <w:ind w:firstLine="720"/>
        <w:jc w:val="both"/>
      </w:pPr>
      <w:r w:rsidRPr="008A7F13">
        <w:rPr>
          <w:rStyle w:val="a7"/>
        </w:rPr>
        <w:t>умение строить неравномерные коды, допускающие однозначное декодирование сообщений (префиксные коды);</w:t>
      </w:r>
    </w:p>
    <w:p w14:paraId="24FC000F" w14:textId="77777777" w:rsidR="00DD0B93" w:rsidRPr="008A7F13" w:rsidRDefault="00DD0B93" w:rsidP="008A7F13">
      <w:pPr>
        <w:pStyle w:val="13"/>
        <w:ind w:firstLine="720"/>
        <w:jc w:val="both"/>
      </w:pPr>
      <w:r w:rsidRPr="008A7F13">
        <w:rPr>
          <w:rStyle w:val="a7"/>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14:paraId="729B1158" w14:textId="77777777" w:rsidR="00DD0B93" w:rsidRPr="008A7F13" w:rsidRDefault="00DD0B93" w:rsidP="008A7F13">
      <w:pPr>
        <w:pStyle w:val="13"/>
        <w:ind w:firstLine="720"/>
        <w:jc w:val="both"/>
      </w:pPr>
      <w:r w:rsidRPr="008A7F13">
        <w:rPr>
          <w:rStyle w:val="a7"/>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14:paraId="41F54B43" w14:textId="77777777" w:rsidR="00DD0B93" w:rsidRPr="008A7F13" w:rsidRDefault="00DD0B93" w:rsidP="008A7F13">
      <w:pPr>
        <w:pStyle w:val="13"/>
        <w:ind w:firstLine="720"/>
        <w:jc w:val="both"/>
      </w:pPr>
      <w:r w:rsidRPr="008A7F13">
        <w:rPr>
          <w:rStyle w:val="a7"/>
        </w:rPr>
        <w:t>Предметные результаты освоения программы по информатике базового уровня в 11 классе.</w:t>
      </w:r>
    </w:p>
    <w:p w14:paraId="7A553190" w14:textId="77777777" w:rsidR="00DD0B93" w:rsidRPr="008A7F13" w:rsidRDefault="00DD0B93" w:rsidP="008A7F13">
      <w:pPr>
        <w:pStyle w:val="13"/>
        <w:ind w:firstLine="720"/>
        <w:jc w:val="both"/>
      </w:pPr>
      <w:r w:rsidRPr="008A7F13">
        <w:rPr>
          <w:rStyle w:val="a7"/>
        </w:rPr>
        <w:t xml:space="preserve">В процессе изучения курса информатики базового уровня в 11 классе обучающимися будут достигнуты </w:t>
      </w:r>
      <w:proofErr w:type="spellStart"/>
      <w:r w:rsidRPr="008A7F13">
        <w:rPr>
          <w:rStyle w:val="a7"/>
        </w:rPr>
        <w:t>следующин</w:t>
      </w:r>
      <w:proofErr w:type="spellEnd"/>
      <w:r w:rsidRPr="008A7F13">
        <w:rPr>
          <w:rStyle w:val="a7"/>
        </w:rPr>
        <w:t xml:space="preserve"> предметные результаты:</w:t>
      </w:r>
    </w:p>
    <w:p w14:paraId="315B548E" w14:textId="77777777" w:rsidR="00DD0B93" w:rsidRPr="008A7F13" w:rsidRDefault="00DD0B93" w:rsidP="008A7F13">
      <w:pPr>
        <w:pStyle w:val="13"/>
        <w:ind w:firstLine="720"/>
        <w:jc w:val="both"/>
      </w:pPr>
      <w:r w:rsidRPr="008A7F13">
        <w:rPr>
          <w:rStyle w:val="a7"/>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14:paraId="17C78D27" w14:textId="77777777" w:rsidR="00DD0B93" w:rsidRPr="008A7F13" w:rsidRDefault="00DD0B93" w:rsidP="008A7F13">
      <w:pPr>
        <w:pStyle w:val="13"/>
        <w:ind w:firstLine="720"/>
        <w:jc w:val="both"/>
      </w:pPr>
      <w:r w:rsidRPr="008A7F13">
        <w:rPr>
          <w:rStyle w:val="a7"/>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14:paraId="5D7EC22B" w14:textId="77777777" w:rsidR="00DD0B93" w:rsidRPr="008A7F13" w:rsidRDefault="00DD0B93" w:rsidP="008A7F13">
      <w:pPr>
        <w:pStyle w:val="13"/>
        <w:ind w:firstLine="720"/>
        <w:jc w:val="both"/>
      </w:pPr>
      <w:r w:rsidRPr="008A7F13">
        <w:rPr>
          <w:rStyle w:val="a7"/>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14:paraId="62EBE3E1" w14:textId="77777777" w:rsidR="00DD0B93" w:rsidRPr="008A7F13" w:rsidRDefault="00DD0B93" w:rsidP="008A7F13">
      <w:pPr>
        <w:pStyle w:val="13"/>
        <w:ind w:firstLine="720"/>
        <w:jc w:val="both"/>
      </w:pPr>
      <w:r w:rsidRPr="008A7F13">
        <w:rPr>
          <w:rStyle w:val="a7"/>
        </w:rPr>
        <w:t xml:space="preserve">умение читать и понимать программы, реализующие несложные алгоритмы обработки числовых и текстовых данных (в том числе массивов и символьных строк) на </w:t>
      </w:r>
      <w:r w:rsidRPr="008A7F13">
        <w:rPr>
          <w:rStyle w:val="a7"/>
        </w:rPr>
        <w:lastRenderedPageBreak/>
        <w:t xml:space="preserve">выбранном для изучения универсальном языке программирования высокого уровня (Паскаль, </w:t>
      </w:r>
      <w:r w:rsidRPr="008A7F13">
        <w:rPr>
          <w:rStyle w:val="a7"/>
          <w:lang w:val="en-US" w:eastAsia="en-US" w:bidi="en-US"/>
        </w:rPr>
        <w:t>Python</w:t>
      </w:r>
      <w:r w:rsidRPr="008A7F13">
        <w:rPr>
          <w:rStyle w:val="a7"/>
          <w:lang w:eastAsia="en-US" w:bidi="en-US"/>
        </w:rPr>
        <w:t xml:space="preserve">, </w:t>
      </w:r>
      <w:r w:rsidRPr="008A7F13">
        <w:rPr>
          <w:rStyle w:val="a7"/>
          <w:lang w:val="en-US" w:eastAsia="en-US" w:bidi="en-US"/>
        </w:rPr>
        <w:t>Java</w:t>
      </w:r>
      <w:r w:rsidRPr="008A7F13">
        <w:rPr>
          <w:rStyle w:val="a7"/>
          <w:lang w:eastAsia="en-US" w:bidi="en-US"/>
        </w:rPr>
        <w:t xml:space="preserve">, </w:t>
      </w:r>
      <w:r w:rsidRPr="008A7F13">
        <w:rPr>
          <w:rStyle w:val="a7"/>
          <w:lang w:val="en-US" w:eastAsia="en-US" w:bidi="en-US"/>
        </w:rPr>
        <w:t>C</w:t>
      </w:r>
      <w:r w:rsidRPr="008A7F13">
        <w:rPr>
          <w:rStyle w:val="a7"/>
          <w:lang w:eastAsia="en-US" w:bidi="en-US"/>
        </w:rPr>
        <w:t xml:space="preserve">++, </w:t>
      </w:r>
      <w:r w:rsidRPr="008A7F13">
        <w:rPr>
          <w:rStyle w:val="a7"/>
          <w:lang w:val="en-US" w:eastAsia="en-US" w:bidi="en-US"/>
        </w:rPr>
        <w:t>C</w:t>
      </w:r>
      <w:r w:rsidRPr="008A7F13">
        <w:rPr>
          <w:rStyle w:val="a7"/>
          <w:lang w:eastAsia="en-US" w:bidi="en-US"/>
        </w:rPr>
        <w:t xml:space="preserve">#), </w:t>
      </w:r>
      <w:r w:rsidRPr="008A7F13">
        <w:rPr>
          <w:rStyle w:val="a7"/>
        </w:rPr>
        <w:t>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0E921D09" w14:textId="77777777" w:rsidR="00DD0B93" w:rsidRPr="008A7F13" w:rsidRDefault="00DD0B93" w:rsidP="008A7F13">
      <w:pPr>
        <w:pStyle w:val="13"/>
        <w:ind w:firstLine="720"/>
        <w:jc w:val="both"/>
      </w:pPr>
      <w:r w:rsidRPr="008A7F13">
        <w:rPr>
          <w:rStyle w:val="a7"/>
        </w:rPr>
        <w:t xml:space="preserve">умение реализовывать на выбранном для изучения языке программирования высокого уровня (Паскаль, </w:t>
      </w:r>
      <w:r w:rsidRPr="008A7F13">
        <w:rPr>
          <w:rStyle w:val="a7"/>
          <w:lang w:val="en-US" w:eastAsia="en-US" w:bidi="en-US"/>
        </w:rPr>
        <w:t>Python</w:t>
      </w:r>
      <w:r w:rsidRPr="008A7F13">
        <w:rPr>
          <w:rStyle w:val="a7"/>
          <w:lang w:eastAsia="en-US" w:bidi="en-US"/>
        </w:rPr>
        <w:t xml:space="preserve">, </w:t>
      </w:r>
      <w:r w:rsidRPr="008A7F13">
        <w:rPr>
          <w:rStyle w:val="a7"/>
          <w:lang w:val="en-US" w:eastAsia="en-US" w:bidi="en-US"/>
        </w:rPr>
        <w:t>Java</w:t>
      </w:r>
      <w:r w:rsidRPr="008A7F13">
        <w:rPr>
          <w:rStyle w:val="a7"/>
          <w:lang w:eastAsia="en-US" w:bidi="en-US"/>
        </w:rPr>
        <w:t xml:space="preserve">, </w:t>
      </w:r>
      <w:r w:rsidRPr="008A7F13">
        <w:rPr>
          <w:rStyle w:val="a7"/>
          <w:lang w:val="en-US" w:eastAsia="en-US" w:bidi="en-US"/>
        </w:rPr>
        <w:t>C</w:t>
      </w:r>
      <w:r w:rsidRPr="008A7F13">
        <w:rPr>
          <w:rStyle w:val="a7"/>
          <w:lang w:eastAsia="en-US" w:bidi="en-US"/>
        </w:rPr>
        <w:t xml:space="preserve">++, </w:t>
      </w:r>
      <w:r w:rsidRPr="008A7F13">
        <w:rPr>
          <w:rStyle w:val="a7"/>
          <w:lang w:val="en-US" w:eastAsia="en-US" w:bidi="en-US"/>
        </w:rPr>
        <w:t>C</w:t>
      </w:r>
      <w:r w:rsidRPr="008A7F13">
        <w:rPr>
          <w:rStyle w:val="a7"/>
          <w:lang w:eastAsia="en-US" w:bidi="en-US"/>
        </w:rPr>
        <w:t xml:space="preserve">#) </w:t>
      </w:r>
      <w:r w:rsidRPr="008A7F13">
        <w:rPr>
          <w:rStyle w:val="a7"/>
        </w:rPr>
        <w:t>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1670A422" w14:textId="77777777" w:rsidR="00DD0B93" w:rsidRPr="008A7F13" w:rsidRDefault="00DD0B93" w:rsidP="008A7F13">
      <w:pPr>
        <w:pStyle w:val="13"/>
        <w:ind w:firstLine="720"/>
        <w:jc w:val="both"/>
      </w:pPr>
      <w:r w:rsidRPr="008A7F13">
        <w:rPr>
          <w:rStyle w:val="a7"/>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7A55793A" w14:textId="77777777" w:rsidR="00DD0B93" w:rsidRPr="008A7F13" w:rsidRDefault="00DD0B93" w:rsidP="008A7F13">
      <w:pPr>
        <w:pStyle w:val="13"/>
        <w:ind w:firstLine="720"/>
        <w:jc w:val="both"/>
      </w:pPr>
      <w:r w:rsidRPr="008A7F13">
        <w:rPr>
          <w:rStyle w:val="a7"/>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14:paraId="3C188DD9" w14:textId="77777777" w:rsidR="00DD0B93" w:rsidRPr="008A7F13" w:rsidRDefault="00DD0B93" w:rsidP="008A7F13">
      <w:pPr>
        <w:pStyle w:val="13"/>
        <w:ind w:firstLine="720"/>
        <w:jc w:val="both"/>
      </w:pPr>
      <w:bookmarkStart w:id="84" w:name="bookmark56"/>
      <w:r w:rsidRPr="008A7F13">
        <w:rPr>
          <w:rStyle w:val="a7"/>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bookmarkEnd w:id="84"/>
    </w:p>
    <w:p w14:paraId="6EB10771" w14:textId="1D0D238F" w:rsidR="00B12E83" w:rsidRPr="008A7F13" w:rsidRDefault="00000000" w:rsidP="008A7F13">
      <w:pPr>
        <w:pStyle w:val="13"/>
        <w:ind w:firstLine="0"/>
        <w:jc w:val="both"/>
      </w:pPr>
      <w:r w:rsidRPr="008A7F13">
        <w:rPr>
          <w:rStyle w:val="a7"/>
          <w:b/>
          <w:bCs/>
        </w:rPr>
        <w:t>2.1.1</w:t>
      </w:r>
      <w:r w:rsidR="00DD0B93" w:rsidRPr="008A7F13">
        <w:rPr>
          <w:rStyle w:val="a7"/>
          <w:b/>
          <w:bCs/>
        </w:rPr>
        <w:t>3</w:t>
      </w:r>
      <w:r w:rsidRPr="008A7F13">
        <w:rPr>
          <w:rStyle w:val="a7"/>
          <w:b/>
          <w:bCs/>
        </w:rPr>
        <w:t xml:space="preserve">. </w:t>
      </w:r>
      <w:r w:rsidRPr="008A7F13">
        <w:rPr>
          <w:rStyle w:val="a7"/>
          <w:b/>
          <w:bCs/>
          <w:u w:val="single"/>
        </w:rPr>
        <w:t>ФИЗИКА</w:t>
      </w:r>
    </w:p>
    <w:p w14:paraId="49AA3555" w14:textId="77777777" w:rsidR="00B868AF" w:rsidRPr="008A7F13" w:rsidRDefault="00B868AF" w:rsidP="008A7F13">
      <w:pPr>
        <w:pStyle w:val="13"/>
        <w:ind w:firstLine="720"/>
        <w:jc w:val="both"/>
      </w:pPr>
      <w:r w:rsidRPr="008A7F13">
        <w:rPr>
          <w:rStyle w:val="a7"/>
        </w:rPr>
        <w:t>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14:paraId="21CCDFDA" w14:textId="77777777" w:rsidR="00B868AF" w:rsidRPr="008A7F13" w:rsidRDefault="00B868AF" w:rsidP="008A7F13">
      <w:pPr>
        <w:pStyle w:val="13"/>
        <w:ind w:firstLine="720"/>
        <w:jc w:val="both"/>
      </w:pPr>
      <w:r w:rsidRPr="008A7F13">
        <w:rPr>
          <w:rStyle w:val="a7"/>
        </w:rPr>
        <w:t>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14:paraId="4BB46172" w14:textId="77777777" w:rsidR="00B868AF" w:rsidRPr="008A7F13" w:rsidRDefault="00B868AF" w:rsidP="008A7F13">
      <w:pPr>
        <w:pStyle w:val="13"/>
        <w:ind w:firstLine="720"/>
        <w:jc w:val="both"/>
      </w:pPr>
      <w:r w:rsidRPr="008A7F13">
        <w:rPr>
          <w:rStyle w:val="a7"/>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620B358B" w14:textId="77777777" w:rsidR="00B868AF" w:rsidRPr="008A7F13" w:rsidRDefault="00B868AF" w:rsidP="008A7F13">
      <w:pPr>
        <w:pStyle w:val="13"/>
        <w:ind w:firstLine="720"/>
        <w:jc w:val="both"/>
      </w:pPr>
      <w:r w:rsidRPr="008A7F13">
        <w:rPr>
          <w:rStyle w:val="a7"/>
        </w:rP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6311FB3F" w14:textId="77777777" w:rsidR="00B868AF" w:rsidRPr="008A7F13" w:rsidRDefault="00B868AF" w:rsidP="008A7F13">
      <w:pPr>
        <w:pStyle w:val="13"/>
        <w:ind w:firstLine="720"/>
        <w:jc w:val="both"/>
      </w:pPr>
      <w:r w:rsidRPr="008A7F13">
        <w:rPr>
          <w:rStyle w:val="a7"/>
        </w:rPr>
        <w:t>Пояснительная записка.</w:t>
      </w:r>
    </w:p>
    <w:p w14:paraId="43E0935A" w14:textId="77777777" w:rsidR="00B868AF" w:rsidRPr="008A7F13" w:rsidRDefault="00B868AF" w:rsidP="008A7F13">
      <w:pPr>
        <w:pStyle w:val="13"/>
        <w:ind w:firstLine="720"/>
        <w:jc w:val="both"/>
      </w:pPr>
      <w:r w:rsidRPr="008A7F13">
        <w:rPr>
          <w:rStyle w:val="a7"/>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1981BA04" w14:textId="77777777" w:rsidR="00B868AF" w:rsidRPr="008A7F13" w:rsidRDefault="00B868AF" w:rsidP="008A7F13">
      <w:pPr>
        <w:pStyle w:val="13"/>
        <w:ind w:firstLine="720"/>
        <w:jc w:val="both"/>
      </w:pPr>
      <w:r w:rsidRPr="008A7F13">
        <w:rPr>
          <w:rStyle w:val="a7"/>
        </w:rPr>
        <w:t>Содержание программы по физике направлено на формирование естественно</w:t>
      </w:r>
      <w:r w:rsidRPr="008A7F13">
        <w:rPr>
          <w:rStyle w:val="a7"/>
        </w:rPr>
        <w:softHyphen/>
        <w:t xml:space="preserve">научной </w:t>
      </w:r>
      <w:r w:rsidRPr="008A7F13">
        <w:rPr>
          <w:rStyle w:val="a7"/>
        </w:rPr>
        <w:lastRenderedPageBreak/>
        <w:t>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20C9E886" w14:textId="77777777" w:rsidR="00B868AF" w:rsidRPr="008A7F13" w:rsidRDefault="00B868AF" w:rsidP="008A7F13">
      <w:pPr>
        <w:pStyle w:val="13"/>
        <w:ind w:firstLine="720"/>
        <w:jc w:val="both"/>
      </w:pPr>
      <w:r w:rsidRPr="008A7F13">
        <w:rPr>
          <w:rStyle w:val="a7"/>
        </w:rPr>
        <w:t>Программа по физике включает:</w:t>
      </w:r>
    </w:p>
    <w:p w14:paraId="7CEA1193" w14:textId="77777777" w:rsidR="00B868AF" w:rsidRPr="008A7F13" w:rsidRDefault="00B868AF" w:rsidP="008A7F13">
      <w:pPr>
        <w:pStyle w:val="13"/>
        <w:ind w:firstLine="720"/>
        <w:jc w:val="both"/>
      </w:pPr>
      <w:r w:rsidRPr="008A7F13">
        <w:rPr>
          <w:rStyle w:val="a7"/>
        </w:rPr>
        <w:t>Планируемые результаты освоения курса физики на базовом уровне, в том числе предметные результаты по годам обучения;</w:t>
      </w:r>
    </w:p>
    <w:p w14:paraId="3AB13DBF" w14:textId="77777777" w:rsidR="00B868AF" w:rsidRPr="008A7F13" w:rsidRDefault="00B868AF" w:rsidP="008A7F13">
      <w:pPr>
        <w:pStyle w:val="13"/>
        <w:ind w:firstLine="720"/>
        <w:jc w:val="both"/>
      </w:pPr>
      <w:r w:rsidRPr="008A7F13">
        <w:rPr>
          <w:rStyle w:val="a7"/>
        </w:rPr>
        <w:t>Содержание учебного предмета «Физика» по годам обучения;</w:t>
      </w:r>
    </w:p>
    <w:p w14:paraId="3C9AA047" w14:textId="77777777" w:rsidR="00B868AF" w:rsidRPr="008A7F13" w:rsidRDefault="00B868AF" w:rsidP="008A7F13">
      <w:pPr>
        <w:pStyle w:val="13"/>
        <w:ind w:firstLine="720"/>
        <w:jc w:val="both"/>
      </w:pPr>
      <w:r w:rsidRPr="008A7F13">
        <w:rPr>
          <w:rStyle w:val="a7"/>
        </w:rPr>
        <w:t xml:space="preserve">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w:t>
      </w:r>
      <w:proofErr w:type="spellStart"/>
      <w:r w:rsidRPr="008A7F13">
        <w:rPr>
          <w:rStyle w:val="a7"/>
        </w:rPr>
        <w:t>учебно</w:t>
      </w:r>
      <w:r w:rsidRPr="008A7F13">
        <w:rPr>
          <w:rStyle w:val="a7"/>
        </w:rPr>
        <w:softHyphen/>
        <w:t>методическими</w:t>
      </w:r>
      <w:proofErr w:type="spellEnd"/>
      <w:r w:rsidRPr="008A7F13">
        <w:rPr>
          <w:rStyle w:val="a7"/>
        </w:rPr>
        <w:t xml:space="preserve">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14:paraId="1303A01C" w14:textId="77777777" w:rsidR="00B868AF" w:rsidRPr="008A7F13" w:rsidRDefault="00B868AF" w:rsidP="008A7F13">
      <w:pPr>
        <w:pStyle w:val="13"/>
        <w:ind w:firstLine="720"/>
        <w:jc w:val="both"/>
      </w:pPr>
      <w:r w:rsidRPr="008A7F13">
        <w:rPr>
          <w:rStyle w:val="a7"/>
        </w:rPr>
        <w:t>Программа по физике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w:t>
      </w:r>
    </w:p>
    <w:p w14:paraId="0D21FD42" w14:textId="77777777" w:rsidR="00B868AF" w:rsidRPr="008A7F13" w:rsidRDefault="00B868AF" w:rsidP="008A7F13">
      <w:pPr>
        <w:pStyle w:val="13"/>
        <w:ind w:firstLine="720"/>
        <w:jc w:val="both"/>
      </w:pPr>
      <w:r w:rsidRPr="008A7F13">
        <w:rPr>
          <w:rStyle w:val="a7"/>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w:t>
      </w:r>
      <w:r w:rsidRPr="008A7F13">
        <w:rPr>
          <w:rStyle w:val="a7"/>
        </w:rPr>
        <w:softHyphen/>
        <w:t>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14:paraId="6BFD9175" w14:textId="77777777" w:rsidR="00B868AF" w:rsidRPr="008A7F13" w:rsidRDefault="00B868AF" w:rsidP="008A7F13">
      <w:pPr>
        <w:pStyle w:val="13"/>
        <w:ind w:firstLine="720"/>
        <w:jc w:val="both"/>
      </w:pPr>
      <w:r w:rsidRPr="008A7F13">
        <w:rPr>
          <w:rStyle w:val="a7"/>
        </w:rPr>
        <w:t>В основу курса физики для уровня среднего общего образования положен ряд идей, которые можно рассматривать как принципы его построения.</w:t>
      </w:r>
    </w:p>
    <w:p w14:paraId="79C23674" w14:textId="77777777" w:rsidR="00B868AF" w:rsidRPr="008A7F13" w:rsidRDefault="00B868AF" w:rsidP="008A7F13">
      <w:pPr>
        <w:pStyle w:val="13"/>
        <w:ind w:firstLine="720"/>
        <w:jc w:val="both"/>
      </w:pPr>
      <w:r w:rsidRPr="008A7F13">
        <w:rPr>
          <w:rStyle w:val="a7"/>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2AAFF136" w14:textId="77777777" w:rsidR="00B868AF" w:rsidRPr="008A7F13" w:rsidRDefault="00B868AF" w:rsidP="008A7F13">
      <w:pPr>
        <w:pStyle w:val="13"/>
        <w:ind w:firstLine="720"/>
        <w:jc w:val="both"/>
      </w:pPr>
      <w:r w:rsidRPr="008A7F13">
        <w:rPr>
          <w:rStyle w:val="a7"/>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3AC55BD7" w14:textId="77777777" w:rsidR="00B868AF" w:rsidRPr="008A7F13" w:rsidRDefault="00B868AF" w:rsidP="008A7F13">
      <w:pPr>
        <w:pStyle w:val="13"/>
        <w:ind w:firstLine="720"/>
        <w:jc w:val="both"/>
      </w:pPr>
      <w:r w:rsidRPr="008A7F13">
        <w:rPr>
          <w:rStyle w:val="a7"/>
        </w:rPr>
        <w:t xml:space="preserve">Идея </w:t>
      </w:r>
      <w:proofErr w:type="spellStart"/>
      <w:r w:rsidRPr="008A7F13">
        <w:rPr>
          <w:rStyle w:val="a7"/>
        </w:rPr>
        <w:t>гуманитаризации</w:t>
      </w:r>
      <w:proofErr w:type="spellEnd"/>
      <w:r w:rsidRPr="008A7F13">
        <w:rPr>
          <w:rStyle w:val="a7"/>
        </w:rPr>
        <w:t>.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40611BED" w14:textId="77777777" w:rsidR="00B868AF" w:rsidRPr="008A7F13" w:rsidRDefault="00B868AF" w:rsidP="008A7F13">
      <w:pPr>
        <w:pStyle w:val="13"/>
        <w:ind w:firstLine="720"/>
        <w:jc w:val="both"/>
      </w:pPr>
      <w:r w:rsidRPr="008A7F13">
        <w:rPr>
          <w:rStyle w:val="a7"/>
        </w:rPr>
        <w:t>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w:t>
      </w:r>
    </w:p>
    <w:p w14:paraId="68791E40" w14:textId="77777777" w:rsidR="00B868AF" w:rsidRPr="008A7F13" w:rsidRDefault="00B868AF" w:rsidP="008A7F13">
      <w:pPr>
        <w:pStyle w:val="13"/>
        <w:ind w:firstLine="720"/>
        <w:jc w:val="both"/>
      </w:pPr>
      <w:r w:rsidRPr="008A7F13">
        <w:rPr>
          <w:rStyle w:val="a7"/>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098A5E36" w14:textId="77777777" w:rsidR="00B868AF" w:rsidRPr="008A7F13" w:rsidRDefault="00B868AF" w:rsidP="008A7F13">
      <w:pPr>
        <w:pStyle w:val="13"/>
        <w:ind w:firstLine="720"/>
        <w:jc w:val="both"/>
      </w:pPr>
      <w:r w:rsidRPr="008A7F13">
        <w:rPr>
          <w:rStyle w:val="a7"/>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w:t>
      </w:r>
      <w:r w:rsidRPr="008A7F13">
        <w:rPr>
          <w:rStyle w:val="a7"/>
        </w:rPr>
        <w:lastRenderedPageBreak/>
        <w:t>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14:paraId="1C4CF2BE" w14:textId="77777777" w:rsidR="00B868AF" w:rsidRPr="008A7F13" w:rsidRDefault="00B868AF" w:rsidP="008A7F13">
      <w:pPr>
        <w:pStyle w:val="13"/>
        <w:ind w:firstLine="720"/>
        <w:jc w:val="both"/>
      </w:pPr>
      <w:r w:rsidRPr="008A7F13">
        <w:rPr>
          <w:rStyle w:val="a7"/>
        </w:rPr>
        <w:t xml:space="preserve">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w:t>
      </w:r>
      <w:proofErr w:type="gramStart"/>
      <w:r w:rsidRPr="008A7F13">
        <w:rPr>
          <w:rStyle w:val="a7"/>
        </w:rPr>
        <w:t>- это</w:t>
      </w:r>
      <w:proofErr w:type="gramEnd"/>
      <w:r w:rsidRPr="008A7F13">
        <w:rPr>
          <w:rStyle w:val="a7"/>
        </w:rPr>
        <w:t xml:space="preserve">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4F09348B" w14:textId="77777777" w:rsidR="00B868AF" w:rsidRPr="008A7F13" w:rsidRDefault="00B868AF" w:rsidP="008A7F13">
      <w:pPr>
        <w:pStyle w:val="13"/>
        <w:ind w:firstLine="720"/>
        <w:jc w:val="both"/>
      </w:pPr>
      <w:r w:rsidRPr="008A7F13">
        <w:rPr>
          <w:rStyle w:val="a7"/>
        </w:rPr>
        <w:t>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14:paraId="2F31AA50" w14:textId="77777777" w:rsidR="00B868AF" w:rsidRPr="008A7F13" w:rsidRDefault="00B868AF" w:rsidP="008A7F13">
      <w:pPr>
        <w:pStyle w:val="13"/>
        <w:ind w:firstLine="720"/>
        <w:jc w:val="both"/>
      </w:pPr>
      <w:r w:rsidRPr="008A7F13">
        <w:rPr>
          <w:rStyle w:val="a7"/>
        </w:rPr>
        <w:t>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w:t>
      </w:r>
    </w:p>
    <w:p w14:paraId="1F5F9588" w14:textId="77777777" w:rsidR="00B868AF" w:rsidRPr="008A7F13" w:rsidRDefault="00B868AF" w:rsidP="008A7F13">
      <w:pPr>
        <w:pStyle w:val="13"/>
        <w:ind w:firstLine="720"/>
        <w:jc w:val="both"/>
      </w:pPr>
      <w:r w:rsidRPr="008A7F13">
        <w:rPr>
          <w:rStyle w:val="a7"/>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14:paraId="30F84D69" w14:textId="77777777" w:rsidR="00B868AF" w:rsidRPr="008A7F13" w:rsidRDefault="00B868AF" w:rsidP="008A7F13">
      <w:pPr>
        <w:pStyle w:val="13"/>
        <w:ind w:firstLine="720"/>
        <w:jc w:val="both"/>
      </w:pPr>
      <w:r w:rsidRPr="008A7F13">
        <w:rPr>
          <w:rStyle w:val="a7"/>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40BE882A" w14:textId="77777777" w:rsidR="00B868AF" w:rsidRPr="008A7F13" w:rsidRDefault="00B868AF" w:rsidP="008A7F13">
      <w:pPr>
        <w:pStyle w:val="13"/>
        <w:ind w:firstLine="720"/>
        <w:jc w:val="both"/>
      </w:pPr>
      <w:r w:rsidRPr="008A7F13">
        <w:rPr>
          <w:rStyle w:val="a7"/>
        </w:rPr>
        <w:t>Основными целями изучения физики в общем образовании являются:</w:t>
      </w:r>
    </w:p>
    <w:p w14:paraId="687A96FC" w14:textId="77777777" w:rsidR="00B868AF" w:rsidRPr="008A7F13" w:rsidRDefault="00B868AF" w:rsidP="008A7F13">
      <w:pPr>
        <w:pStyle w:val="13"/>
        <w:ind w:firstLine="720"/>
        <w:jc w:val="both"/>
      </w:pPr>
      <w:r w:rsidRPr="008A7F13">
        <w:rPr>
          <w:rStyle w:val="a7"/>
        </w:rPr>
        <w:t>Формирование интереса и стремления обучающихся к научному изучению природы, развитие их интеллектуальных и творческих способностей;</w:t>
      </w:r>
    </w:p>
    <w:p w14:paraId="41FF38AF" w14:textId="77777777" w:rsidR="00B868AF" w:rsidRPr="008A7F13" w:rsidRDefault="00B868AF" w:rsidP="008A7F13">
      <w:pPr>
        <w:pStyle w:val="13"/>
        <w:ind w:firstLine="720"/>
        <w:jc w:val="both"/>
      </w:pPr>
      <w:r w:rsidRPr="008A7F13">
        <w:rPr>
          <w:rStyle w:val="a7"/>
        </w:rPr>
        <w:t>Развитие представлений о научном методе познания и формирование исследовательского отношения к окружающим явлениям;</w:t>
      </w:r>
    </w:p>
    <w:p w14:paraId="772E6411" w14:textId="77777777" w:rsidR="00B868AF" w:rsidRPr="008A7F13" w:rsidRDefault="00B868AF" w:rsidP="008A7F13">
      <w:pPr>
        <w:pStyle w:val="13"/>
        <w:ind w:firstLine="720"/>
        <w:jc w:val="both"/>
      </w:pPr>
      <w:r w:rsidRPr="008A7F13">
        <w:rPr>
          <w:rStyle w:val="a7"/>
        </w:rPr>
        <w:t>Формирование научного мировоззрения как результата изучения основ строения материи и фундаментальных законов физики;</w:t>
      </w:r>
    </w:p>
    <w:p w14:paraId="49C1DFDA" w14:textId="77777777" w:rsidR="00B868AF" w:rsidRPr="008A7F13" w:rsidRDefault="00B868AF" w:rsidP="008A7F13">
      <w:pPr>
        <w:pStyle w:val="13"/>
        <w:ind w:firstLine="720"/>
        <w:jc w:val="both"/>
      </w:pPr>
      <w:r w:rsidRPr="008A7F13">
        <w:rPr>
          <w:rStyle w:val="a7"/>
        </w:rPr>
        <w:t>Формирование умений объяснять явления с использованием физических знаний и научных доказательств;</w:t>
      </w:r>
    </w:p>
    <w:p w14:paraId="2DB59BD1" w14:textId="77777777" w:rsidR="00B868AF" w:rsidRPr="008A7F13" w:rsidRDefault="00B868AF" w:rsidP="008A7F13">
      <w:pPr>
        <w:pStyle w:val="13"/>
        <w:ind w:firstLine="720"/>
        <w:jc w:val="both"/>
      </w:pPr>
      <w:r w:rsidRPr="008A7F13">
        <w:rPr>
          <w:rStyle w:val="a7"/>
        </w:rPr>
        <w:t>Формирование представлений о роли физики для развития других естественных наук, техники и технологий.</w:t>
      </w:r>
    </w:p>
    <w:p w14:paraId="2B2770CD" w14:textId="77777777" w:rsidR="00B868AF" w:rsidRPr="008A7F13" w:rsidRDefault="00B868AF" w:rsidP="008A7F13">
      <w:pPr>
        <w:pStyle w:val="13"/>
        <w:ind w:firstLine="720"/>
        <w:jc w:val="both"/>
      </w:pPr>
      <w:r w:rsidRPr="008A7F13">
        <w:rPr>
          <w:rStyle w:val="a7"/>
        </w:rPr>
        <w:t>Достижение этих целей обеспечивается решением следующих задач в процессе изучения курса физики на уровне среднего общего образования:</w:t>
      </w:r>
    </w:p>
    <w:p w14:paraId="231F3414" w14:textId="77777777" w:rsidR="00B868AF" w:rsidRPr="008A7F13" w:rsidRDefault="00B868AF" w:rsidP="008A7F13">
      <w:pPr>
        <w:pStyle w:val="13"/>
        <w:ind w:firstLine="720"/>
        <w:jc w:val="both"/>
      </w:pPr>
      <w:r w:rsidRPr="008A7F13">
        <w:rPr>
          <w:rStyle w:val="a7"/>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7F1DA14D" w14:textId="77777777" w:rsidR="00B868AF" w:rsidRPr="008A7F13" w:rsidRDefault="00B868AF" w:rsidP="008A7F13">
      <w:pPr>
        <w:pStyle w:val="13"/>
        <w:ind w:firstLine="720"/>
        <w:jc w:val="both"/>
      </w:pPr>
      <w:r w:rsidRPr="008A7F13">
        <w:rPr>
          <w:rStyle w:val="a7"/>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2EC21676" w14:textId="77777777" w:rsidR="00B868AF" w:rsidRPr="008A7F13" w:rsidRDefault="00B868AF" w:rsidP="008A7F13">
      <w:pPr>
        <w:pStyle w:val="13"/>
        <w:ind w:firstLine="720"/>
        <w:jc w:val="both"/>
      </w:pPr>
      <w:r w:rsidRPr="008A7F13">
        <w:rPr>
          <w:rStyle w:val="a7"/>
        </w:rPr>
        <w:lastRenderedPageBreak/>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14:paraId="66E480B6" w14:textId="77777777" w:rsidR="00B868AF" w:rsidRPr="008A7F13" w:rsidRDefault="00B868AF" w:rsidP="008A7F13">
      <w:pPr>
        <w:pStyle w:val="13"/>
        <w:ind w:firstLine="720"/>
        <w:jc w:val="both"/>
      </w:pPr>
      <w:r w:rsidRPr="008A7F13">
        <w:rPr>
          <w:rStyle w:val="a7"/>
        </w:rPr>
        <w:t>Понимание физических основ и принципов действия технических устройств и технологических процессов, их влияния на окружающую среду;</w:t>
      </w:r>
    </w:p>
    <w:p w14:paraId="672AA9C5" w14:textId="77777777" w:rsidR="00B868AF" w:rsidRPr="008A7F13" w:rsidRDefault="00B868AF" w:rsidP="008A7F13">
      <w:pPr>
        <w:pStyle w:val="13"/>
        <w:ind w:firstLine="720"/>
        <w:jc w:val="both"/>
      </w:pPr>
      <w:r w:rsidRPr="008A7F13">
        <w:rPr>
          <w:rStyle w:val="a7"/>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6ABFDABB" w14:textId="77777777" w:rsidR="00B868AF" w:rsidRPr="008A7F13" w:rsidRDefault="00B868AF" w:rsidP="008A7F13">
      <w:pPr>
        <w:pStyle w:val="13"/>
        <w:ind w:firstLine="720"/>
        <w:jc w:val="both"/>
      </w:pPr>
      <w:r w:rsidRPr="008A7F13">
        <w:rPr>
          <w:rStyle w:val="a7"/>
        </w:rPr>
        <w:t>Создание условий для развития умений проектно-исследовательской, творческой деятельности.</w:t>
      </w:r>
    </w:p>
    <w:p w14:paraId="5D3734EA" w14:textId="77777777" w:rsidR="00B868AF" w:rsidRPr="008A7F13" w:rsidRDefault="00B868AF" w:rsidP="008A7F13">
      <w:pPr>
        <w:pStyle w:val="13"/>
        <w:ind w:firstLine="720"/>
        <w:jc w:val="both"/>
      </w:pPr>
      <w:r w:rsidRPr="008A7F13">
        <w:rPr>
          <w:rStyle w:val="a7"/>
        </w:rPr>
        <w:t>Общее число часов, рекомендованных для изучения физики - 136 часов: в 10 классе - 68 часов (2 часа в неделю), в 11 классе - 68 часов (2 часа в неделю).</w:t>
      </w:r>
    </w:p>
    <w:p w14:paraId="29F5CDF3" w14:textId="77777777" w:rsidR="00B868AF" w:rsidRPr="008A7F13" w:rsidRDefault="00B868AF" w:rsidP="008A7F13">
      <w:pPr>
        <w:pStyle w:val="13"/>
        <w:ind w:firstLine="720"/>
        <w:jc w:val="both"/>
      </w:pPr>
      <w:r w:rsidRPr="008A7F13">
        <w:rPr>
          <w:rStyle w:val="a7"/>
        </w:rPr>
        <w:t xml:space="preserve">Предлагаемый в программе по физике перечень лабораторных и практических работ является </w:t>
      </w:r>
      <w:proofErr w:type="spellStart"/>
      <w:r w:rsidRPr="008A7F13">
        <w:rPr>
          <w:rStyle w:val="a7"/>
        </w:rPr>
        <w:t>рекомедованным</w:t>
      </w:r>
      <w:proofErr w:type="spellEnd"/>
      <w:r w:rsidRPr="008A7F13">
        <w:rPr>
          <w:rStyle w:val="a7"/>
        </w:rPr>
        <w:t>, учитель делает выбор проведения лабораторных работ и опытов с учётом индивидуальных особенностей обучающихся.</w:t>
      </w:r>
    </w:p>
    <w:p w14:paraId="55EAAE0E" w14:textId="77777777" w:rsidR="00B868AF" w:rsidRPr="008A7F13" w:rsidRDefault="00B868AF" w:rsidP="008A7F13">
      <w:pPr>
        <w:pStyle w:val="13"/>
        <w:ind w:firstLine="720"/>
        <w:jc w:val="both"/>
      </w:pPr>
      <w:r w:rsidRPr="008A7F13">
        <w:rPr>
          <w:rStyle w:val="a7"/>
        </w:rPr>
        <w:t>Любая рабочая программа должна полностью включать в себя содержание данной программы по физике.</w:t>
      </w:r>
    </w:p>
    <w:p w14:paraId="27243391" w14:textId="77777777" w:rsidR="00B868AF" w:rsidRPr="008A7F13" w:rsidRDefault="00B868AF" w:rsidP="008A7F13">
      <w:pPr>
        <w:pStyle w:val="13"/>
        <w:ind w:firstLine="720"/>
        <w:jc w:val="both"/>
      </w:pPr>
      <w:r w:rsidRPr="008A7F13">
        <w:rPr>
          <w:rStyle w:val="a7"/>
        </w:rPr>
        <w:t>В отдельных случаях курс физики базового уровня может изучаться 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14:paraId="32DB0B68" w14:textId="77777777" w:rsidR="00B868AF" w:rsidRPr="008A7F13" w:rsidRDefault="00B868AF" w:rsidP="008A7F13">
      <w:pPr>
        <w:pStyle w:val="13"/>
        <w:ind w:firstLine="720"/>
        <w:jc w:val="both"/>
      </w:pPr>
      <w:r w:rsidRPr="008A7F13">
        <w:rPr>
          <w:rStyle w:val="a7"/>
        </w:rPr>
        <w:t>Содержание обучения в 10 классе.</w:t>
      </w:r>
    </w:p>
    <w:p w14:paraId="1851646F" w14:textId="77777777" w:rsidR="00B868AF" w:rsidRPr="008A7F13" w:rsidRDefault="00B868AF" w:rsidP="008A7F13">
      <w:pPr>
        <w:pStyle w:val="13"/>
        <w:ind w:firstLine="720"/>
        <w:jc w:val="both"/>
      </w:pPr>
      <w:r w:rsidRPr="008A7F13">
        <w:rPr>
          <w:rStyle w:val="a7"/>
        </w:rPr>
        <w:t>Раздел 1. Физика и методы научного познания.</w:t>
      </w:r>
    </w:p>
    <w:p w14:paraId="0586AD07" w14:textId="77777777" w:rsidR="00B868AF" w:rsidRPr="008A7F13" w:rsidRDefault="00B868AF" w:rsidP="008A7F13">
      <w:pPr>
        <w:pStyle w:val="13"/>
        <w:ind w:firstLine="720"/>
        <w:jc w:val="both"/>
      </w:pPr>
      <w:r w:rsidRPr="008A7F13">
        <w:rPr>
          <w:rStyle w:val="a7"/>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14:paraId="1AA88996" w14:textId="77777777" w:rsidR="00B868AF" w:rsidRPr="008A7F13" w:rsidRDefault="00B868AF" w:rsidP="008A7F13">
      <w:pPr>
        <w:pStyle w:val="13"/>
        <w:ind w:firstLine="720"/>
        <w:jc w:val="both"/>
      </w:pPr>
      <w:r w:rsidRPr="008A7F13">
        <w:rPr>
          <w:rStyle w:val="a7"/>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14:paraId="4EB30121" w14:textId="77777777" w:rsidR="00B868AF" w:rsidRPr="008A7F13" w:rsidRDefault="00B868AF" w:rsidP="008A7F13">
      <w:pPr>
        <w:pStyle w:val="13"/>
        <w:ind w:firstLine="720"/>
        <w:jc w:val="both"/>
      </w:pPr>
      <w:r w:rsidRPr="008A7F13">
        <w:rPr>
          <w:rStyle w:val="a7"/>
        </w:rPr>
        <w:t>Роль и место физики в формировании современной научной картины мира, в практической деятельности людей.</w:t>
      </w:r>
    </w:p>
    <w:p w14:paraId="443F2D53" w14:textId="77777777" w:rsidR="00B868AF" w:rsidRPr="008A7F13" w:rsidRDefault="00B868AF" w:rsidP="008A7F13">
      <w:pPr>
        <w:pStyle w:val="13"/>
        <w:ind w:firstLine="720"/>
        <w:jc w:val="both"/>
      </w:pPr>
      <w:r w:rsidRPr="008A7F13">
        <w:rPr>
          <w:rStyle w:val="a7"/>
        </w:rPr>
        <w:t>Демонстрации.</w:t>
      </w:r>
    </w:p>
    <w:p w14:paraId="46BA96EE" w14:textId="77777777" w:rsidR="00B868AF" w:rsidRPr="008A7F13" w:rsidRDefault="00B868AF" w:rsidP="008A7F13">
      <w:pPr>
        <w:pStyle w:val="13"/>
        <w:ind w:firstLine="720"/>
        <w:jc w:val="both"/>
      </w:pPr>
      <w:r w:rsidRPr="008A7F13">
        <w:rPr>
          <w:rStyle w:val="a7"/>
        </w:rPr>
        <w:t>Аналоговые и цифровые измерительные приборы, компьютерные датчики.</w:t>
      </w:r>
    </w:p>
    <w:p w14:paraId="7F3CF0C3" w14:textId="77777777" w:rsidR="00B868AF" w:rsidRPr="008A7F13" w:rsidRDefault="00B868AF" w:rsidP="008A7F13">
      <w:pPr>
        <w:pStyle w:val="13"/>
        <w:ind w:firstLine="720"/>
        <w:jc w:val="both"/>
      </w:pPr>
      <w:r w:rsidRPr="008A7F13">
        <w:rPr>
          <w:rStyle w:val="a7"/>
        </w:rPr>
        <w:t>Раздел 2. Механика.</w:t>
      </w:r>
    </w:p>
    <w:p w14:paraId="5FED73E8" w14:textId="77777777" w:rsidR="00B868AF" w:rsidRPr="008A7F13" w:rsidRDefault="00B868AF" w:rsidP="008A7F13">
      <w:pPr>
        <w:pStyle w:val="13"/>
        <w:ind w:firstLine="720"/>
        <w:jc w:val="both"/>
      </w:pPr>
      <w:r w:rsidRPr="008A7F13">
        <w:rPr>
          <w:rStyle w:val="a7"/>
        </w:rPr>
        <w:t>Тема 1. Кинематика</w:t>
      </w:r>
    </w:p>
    <w:p w14:paraId="338469EB" w14:textId="77777777" w:rsidR="00B868AF" w:rsidRPr="008A7F13" w:rsidRDefault="00B868AF" w:rsidP="008A7F13">
      <w:pPr>
        <w:pStyle w:val="13"/>
        <w:ind w:firstLine="720"/>
        <w:jc w:val="both"/>
      </w:pPr>
      <w:r w:rsidRPr="008A7F13">
        <w:rPr>
          <w:rStyle w:val="a7"/>
        </w:rPr>
        <w:t>Механическое движение. Относительность механического движения. Система отсчёта. Траектория.</w:t>
      </w:r>
    </w:p>
    <w:p w14:paraId="79E01FA7" w14:textId="77777777" w:rsidR="00B868AF" w:rsidRPr="008A7F13" w:rsidRDefault="00B868AF" w:rsidP="008A7F13">
      <w:pPr>
        <w:pStyle w:val="13"/>
        <w:ind w:firstLine="720"/>
        <w:jc w:val="both"/>
      </w:pPr>
      <w:r w:rsidRPr="008A7F13">
        <w:rPr>
          <w:rStyle w:val="a7"/>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14:paraId="262B4E38" w14:textId="77777777" w:rsidR="00B868AF" w:rsidRPr="008A7F13" w:rsidRDefault="00B868AF" w:rsidP="008A7F13">
      <w:pPr>
        <w:pStyle w:val="13"/>
        <w:ind w:firstLine="720"/>
        <w:jc w:val="both"/>
      </w:pPr>
      <w:r w:rsidRPr="008A7F13">
        <w:rPr>
          <w:rStyle w:val="a7"/>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14:paraId="66647A41" w14:textId="77777777" w:rsidR="00B868AF" w:rsidRPr="008A7F13" w:rsidRDefault="00B868AF" w:rsidP="008A7F13">
      <w:pPr>
        <w:pStyle w:val="13"/>
        <w:ind w:firstLine="720"/>
        <w:jc w:val="both"/>
      </w:pPr>
      <w:r w:rsidRPr="008A7F13">
        <w:rPr>
          <w:rStyle w:val="a7"/>
        </w:rPr>
        <w:t>Свободное падение. Ускорение свободного падения.</w:t>
      </w:r>
    </w:p>
    <w:p w14:paraId="37B30D7E" w14:textId="77777777" w:rsidR="00B868AF" w:rsidRPr="008A7F13" w:rsidRDefault="00B868AF" w:rsidP="008A7F13">
      <w:pPr>
        <w:pStyle w:val="13"/>
        <w:ind w:firstLine="720"/>
        <w:jc w:val="both"/>
      </w:pPr>
      <w:r w:rsidRPr="008A7F13">
        <w:rPr>
          <w:rStyle w:val="a7"/>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14:paraId="6B197A9B" w14:textId="77777777" w:rsidR="00B868AF" w:rsidRPr="008A7F13" w:rsidRDefault="00B868AF" w:rsidP="008A7F13">
      <w:pPr>
        <w:pStyle w:val="13"/>
        <w:ind w:firstLine="720"/>
        <w:jc w:val="both"/>
      </w:pPr>
      <w:r w:rsidRPr="008A7F13">
        <w:rPr>
          <w:rStyle w:val="a7"/>
        </w:rPr>
        <w:t>Технические устройства и практическое применение: спидометр, движение снарядов, цепные и ремённые передачи.</w:t>
      </w:r>
    </w:p>
    <w:p w14:paraId="4B81725C" w14:textId="77777777" w:rsidR="00B868AF" w:rsidRPr="008A7F13" w:rsidRDefault="00B868AF" w:rsidP="008A7F13">
      <w:pPr>
        <w:pStyle w:val="13"/>
        <w:ind w:firstLine="720"/>
        <w:jc w:val="both"/>
      </w:pPr>
      <w:r w:rsidRPr="008A7F13">
        <w:rPr>
          <w:rStyle w:val="a7"/>
        </w:rPr>
        <w:t>Демонстрации.</w:t>
      </w:r>
    </w:p>
    <w:p w14:paraId="400D1C8C" w14:textId="77777777" w:rsidR="00B868AF" w:rsidRPr="008A7F13" w:rsidRDefault="00B868AF" w:rsidP="008A7F13">
      <w:pPr>
        <w:pStyle w:val="13"/>
        <w:ind w:firstLine="720"/>
        <w:jc w:val="both"/>
      </w:pPr>
      <w:r w:rsidRPr="008A7F13">
        <w:rPr>
          <w:rStyle w:val="a7"/>
        </w:rPr>
        <w:t>Модель системы отсчёта, иллюстрация кинематических характеристик движения.</w:t>
      </w:r>
    </w:p>
    <w:p w14:paraId="520CFAA1" w14:textId="77777777" w:rsidR="00B868AF" w:rsidRPr="008A7F13" w:rsidRDefault="00B868AF" w:rsidP="008A7F13">
      <w:pPr>
        <w:pStyle w:val="13"/>
        <w:ind w:firstLine="720"/>
        <w:jc w:val="both"/>
      </w:pPr>
      <w:r w:rsidRPr="008A7F13">
        <w:rPr>
          <w:rStyle w:val="a7"/>
        </w:rPr>
        <w:t>Преобразование движений с использованием простых механизмов.</w:t>
      </w:r>
    </w:p>
    <w:p w14:paraId="56F7CF2C" w14:textId="77777777" w:rsidR="00B868AF" w:rsidRPr="008A7F13" w:rsidRDefault="00B868AF" w:rsidP="008A7F13">
      <w:pPr>
        <w:pStyle w:val="13"/>
        <w:ind w:firstLine="720"/>
        <w:jc w:val="both"/>
      </w:pPr>
      <w:r w:rsidRPr="008A7F13">
        <w:rPr>
          <w:rStyle w:val="a7"/>
        </w:rPr>
        <w:t>Падение тел в воздухе и в разреженном пространстве.</w:t>
      </w:r>
    </w:p>
    <w:p w14:paraId="7BD3BF45" w14:textId="77777777" w:rsidR="00B868AF" w:rsidRPr="008A7F13" w:rsidRDefault="00B868AF" w:rsidP="008A7F13">
      <w:pPr>
        <w:pStyle w:val="13"/>
        <w:ind w:firstLine="720"/>
        <w:jc w:val="both"/>
      </w:pPr>
      <w:r w:rsidRPr="008A7F13">
        <w:rPr>
          <w:rStyle w:val="a7"/>
        </w:rPr>
        <w:lastRenderedPageBreak/>
        <w:t>Наблюдение движения тела, брошенного под углом к горизонту и горизонтально.</w:t>
      </w:r>
    </w:p>
    <w:p w14:paraId="055DB6AD" w14:textId="77777777" w:rsidR="00B868AF" w:rsidRPr="008A7F13" w:rsidRDefault="00B868AF" w:rsidP="008A7F13">
      <w:pPr>
        <w:pStyle w:val="13"/>
        <w:ind w:firstLine="720"/>
        <w:jc w:val="both"/>
      </w:pPr>
      <w:r w:rsidRPr="008A7F13">
        <w:rPr>
          <w:rStyle w:val="a7"/>
        </w:rPr>
        <w:t>Измерение ускорения свободного падения.</w:t>
      </w:r>
    </w:p>
    <w:p w14:paraId="7735C105" w14:textId="77777777" w:rsidR="00B868AF" w:rsidRPr="008A7F13" w:rsidRDefault="00B868AF" w:rsidP="008A7F13">
      <w:pPr>
        <w:pStyle w:val="13"/>
        <w:ind w:firstLine="720"/>
        <w:jc w:val="both"/>
      </w:pPr>
      <w:r w:rsidRPr="008A7F13">
        <w:rPr>
          <w:rStyle w:val="a7"/>
        </w:rPr>
        <w:t>Направление скорости при движении по окружности.</w:t>
      </w:r>
    </w:p>
    <w:p w14:paraId="643AC32B" w14:textId="77777777" w:rsidR="00B868AF" w:rsidRPr="008A7F13" w:rsidRDefault="00B868AF" w:rsidP="008A7F13">
      <w:pPr>
        <w:pStyle w:val="13"/>
        <w:ind w:firstLine="720"/>
        <w:jc w:val="both"/>
      </w:pPr>
      <w:r w:rsidRPr="008A7F13">
        <w:rPr>
          <w:rStyle w:val="a7"/>
        </w:rPr>
        <w:t>Ученический эксперимент, лабораторные работы</w:t>
      </w:r>
    </w:p>
    <w:p w14:paraId="3D5E2742" w14:textId="77777777" w:rsidR="00B868AF" w:rsidRPr="008A7F13" w:rsidRDefault="00B868AF" w:rsidP="008A7F13">
      <w:pPr>
        <w:pStyle w:val="13"/>
        <w:ind w:firstLine="720"/>
        <w:jc w:val="both"/>
      </w:pPr>
      <w:r w:rsidRPr="008A7F13">
        <w:rPr>
          <w:rStyle w:val="a7"/>
        </w:rPr>
        <w:t>Изучение неравномерного движения с целью определения мгновенной скорости.</w:t>
      </w:r>
    </w:p>
    <w:p w14:paraId="6014D243" w14:textId="77777777" w:rsidR="00B868AF" w:rsidRPr="008A7F13" w:rsidRDefault="00B868AF" w:rsidP="008A7F13">
      <w:pPr>
        <w:pStyle w:val="13"/>
        <w:ind w:firstLine="720"/>
        <w:jc w:val="both"/>
      </w:pPr>
      <w:r w:rsidRPr="008A7F13">
        <w:rPr>
          <w:rStyle w:val="a7"/>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19D33287" w14:textId="77777777" w:rsidR="00B868AF" w:rsidRPr="008A7F13" w:rsidRDefault="00B868AF" w:rsidP="008A7F13">
      <w:pPr>
        <w:pStyle w:val="13"/>
        <w:ind w:firstLine="720"/>
        <w:jc w:val="both"/>
      </w:pPr>
      <w:r w:rsidRPr="008A7F13">
        <w:rPr>
          <w:rStyle w:val="a7"/>
        </w:rPr>
        <w:t>Изучение движения шарика в вязкой жидкости.</w:t>
      </w:r>
    </w:p>
    <w:p w14:paraId="564624E1" w14:textId="77777777" w:rsidR="00B868AF" w:rsidRPr="008A7F13" w:rsidRDefault="00B868AF" w:rsidP="008A7F13">
      <w:pPr>
        <w:pStyle w:val="13"/>
        <w:ind w:firstLine="720"/>
        <w:jc w:val="both"/>
      </w:pPr>
      <w:r w:rsidRPr="008A7F13">
        <w:rPr>
          <w:rStyle w:val="a7"/>
        </w:rPr>
        <w:t>Изучение движения тела, брошенного горизонтально.</w:t>
      </w:r>
    </w:p>
    <w:p w14:paraId="5C01C2A6" w14:textId="77777777" w:rsidR="00B868AF" w:rsidRPr="008A7F13" w:rsidRDefault="00B868AF" w:rsidP="008A7F13">
      <w:pPr>
        <w:pStyle w:val="13"/>
        <w:ind w:firstLine="720"/>
        <w:jc w:val="both"/>
      </w:pPr>
      <w:r w:rsidRPr="008A7F13">
        <w:rPr>
          <w:rStyle w:val="a7"/>
        </w:rPr>
        <w:t>Тема 2. Динамика.</w:t>
      </w:r>
    </w:p>
    <w:p w14:paraId="4A953E42" w14:textId="77777777" w:rsidR="00B868AF" w:rsidRPr="008A7F13" w:rsidRDefault="00B868AF" w:rsidP="008A7F13">
      <w:pPr>
        <w:pStyle w:val="13"/>
        <w:ind w:firstLine="720"/>
        <w:jc w:val="both"/>
      </w:pPr>
      <w:r w:rsidRPr="008A7F13">
        <w:rPr>
          <w:rStyle w:val="a7"/>
        </w:rPr>
        <w:t>Принцип относительности Галилея. Первый закон Ньютона. Инерциальные системы отсчёта.</w:t>
      </w:r>
    </w:p>
    <w:p w14:paraId="5A824FA7" w14:textId="77777777" w:rsidR="00B868AF" w:rsidRPr="008A7F13" w:rsidRDefault="00B868AF" w:rsidP="008A7F13">
      <w:pPr>
        <w:pStyle w:val="13"/>
        <w:ind w:firstLine="720"/>
        <w:jc w:val="both"/>
      </w:pPr>
      <w:r w:rsidRPr="008A7F13">
        <w:rPr>
          <w:rStyle w:val="a7"/>
        </w:rPr>
        <w:t>Масса тела. Сила. Принцип суперпозиции сил. Второй закон Ньютона для материальной точки. Третий закон Ньютона для материальных точек.</w:t>
      </w:r>
    </w:p>
    <w:p w14:paraId="5436A62A" w14:textId="77777777" w:rsidR="00B868AF" w:rsidRPr="008A7F13" w:rsidRDefault="00B868AF" w:rsidP="008A7F13">
      <w:pPr>
        <w:pStyle w:val="13"/>
        <w:ind w:firstLine="720"/>
        <w:jc w:val="both"/>
      </w:pPr>
      <w:r w:rsidRPr="008A7F13">
        <w:rPr>
          <w:rStyle w:val="a7"/>
        </w:rPr>
        <w:t>Закон всемирного тяготения. Сила тяжести. Первая космическая скорость.</w:t>
      </w:r>
    </w:p>
    <w:p w14:paraId="4F9173B2" w14:textId="77777777" w:rsidR="00B868AF" w:rsidRPr="008A7F13" w:rsidRDefault="00B868AF" w:rsidP="008A7F13">
      <w:pPr>
        <w:pStyle w:val="13"/>
        <w:ind w:firstLine="720"/>
        <w:jc w:val="both"/>
      </w:pPr>
      <w:r w:rsidRPr="008A7F13">
        <w:rPr>
          <w:rStyle w:val="a7"/>
        </w:rPr>
        <w:t>Сила упругости. Закон Гука. Вес тела.</w:t>
      </w:r>
    </w:p>
    <w:p w14:paraId="1A1056B9" w14:textId="77777777" w:rsidR="00B868AF" w:rsidRPr="008A7F13" w:rsidRDefault="00B868AF" w:rsidP="008A7F13">
      <w:pPr>
        <w:pStyle w:val="13"/>
        <w:ind w:firstLine="720"/>
        <w:jc w:val="both"/>
      </w:pPr>
      <w:r w:rsidRPr="008A7F13">
        <w:rPr>
          <w:rStyle w:val="a7"/>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14:paraId="7FDBAFA0" w14:textId="77777777" w:rsidR="00B868AF" w:rsidRPr="008A7F13" w:rsidRDefault="00B868AF" w:rsidP="008A7F13">
      <w:pPr>
        <w:pStyle w:val="13"/>
        <w:ind w:firstLine="720"/>
        <w:jc w:val="both"/>
      </w:pPr>
      <w:r w:rsidRPr="008A7F13">
        <w:rPr>
          <w:rStyle w:val="a7"/>
        </w:rPr>
        <w:t>Поступательное и вращательное движение абсолютно твёрдого тела.</w:t>
      </w:r>
    </w:p>
    <w:p w14:paraId="29ED84B6" w14:textId="77777777" w:rsidR="00B868AF" w:rsidRPr="008A7F13" w:rsidRDefault="00B868AF" w:rsidP="008A7F13">
      <w:pPr>
        <w:pStyle w:val="13"/>
        <w:ind w:firstLine="720"/>
        <w:jc w:val="both"/>
      </w:pPr>
      <w:r w:rsidRPr="008A7F13">
        <w:rPr>
          <w:rStyle w:val="a7"/>
        </w:rPr>
        <w:t>Момент силы относительно оси вращения. Плечо силы. Условия равновесия твёрдого тела.</w:t>
      </w:r>
    </w:p>
    <w:p w14:paraId="18091010" w14:textId="77777777" w:rsidR="00B868AF" w:rsidRPr="008A7F13" w:rsidRDefault="00B868AF" w:rsidP="008A7F13">
      <w:pPr>
        <w:pStyle w:val="13"/>
        <w:ind w:firstLine="720"/>
        <w:jc w:val="both"/>
      </w:pPr>
      <w:r w:rsidRPr="008A7F13">
        <w:rPr>
          <w:rStyle w:val="a7"/>
        </w:rPr>
        <w:t>Технические устройства и практическое применение: подшипники, движение искусственных спутников.</w:t>
      </w:r>
    </w:p>
    <w:p w14:paraId="2EB9F667" w14:textId="77777777" w:rsidR="00B868AF" w:rsidRPr="008A7F13" w:rsidRDefault="00B868AF" w:rsidP="008A7F13">
      <w:pPr>
        <w:pStyle w:val="13"/>
        <w:ind w:firstLine="720"/>
        <w:jc w:val="both"/>
      </w:pPr>
      <w:r w:rsidRPr="008A7F13">
        <w:rPr>
          <w:rStyle w:val="a7"/>
        </w:rPr>
        <w:t>Демонстрации.</w:t>
      </w:r>
    </w:p>
    <w:p w14:paraId="2F2E96ED" w14:textId="77777777" w:rsidR="00B868AF" w:rsidRPr="008A7F13" w:rsidRDefault="00B868AF" w:rsidP="008A7F13">
      <w:pPr>
        <w:pStyle w:val="13"/>
        <w:ind w:firstLine="720"/>
        <w:jc w:val="both"/>
      </w:pPr>
      <w:r w:rsidRPr="008A7F13">
        <w:rPr>
          <w:rStyle w:val="a7"/>
        </w:rPr>
        <w:t>Явление инерции.</w:t>
      </w:r>
    </w:p>
    <w:p w14:paraId="2960BCD8" w14:textId="77777777" w:rsidR="00B868AF" w:rsidRPr="008A7F13" w:rsidRDefault="00B868AF" w:rsidP="008A7F13">
      <w:pPr>
        <w:pStyle w:val="13"/>
        <w:ind w:firstLine="720"/>
        <w:jc w:val="both"/>
      </w:pPr>
      <w:r w:rsidRPr="008A7F13">
        <w:rPr>
          <w:rStyle w:val="a7"/>
        </w:rPr>
        <w:t xml:space="preserve">Сравнение </w:t>
      </w:r>
      <w:proofErr w:type="gramStart"/>
      <w:r w:rsidRPr="008A7F13">
        <w:rPr>
          <w:rStyle w:val="a7"/>
        </w:rPr>
        <w:t>масс</w:t>
      </w:r>
      <w:proofErr w:type="gramEnd"/>
      <w:r w:rsidRPr="008A7F13">
        <w:rPr>
          <w:rStyle w:val="a7"/>
        </w:rPr>
        <w:t xml:space="preserve"> взаимодействующих тел.</w:t>
      </w:r>
    </w:p>
    <w:p w14:paraId="7F396D87" w14:textId="77777777" w:rsidR="00B868AF" w:rsidRPr="008A7F13" w:rsidRDefault="00B868AF" w:rsidP="008A7F13">
      <w:pPr>
        <w:pStyle w:val="13"/>
        <w:ind w:firstLine="720"/>
        <w:jc w:val="both"/>
      </w:pPr>
      <w:r w:rsidRPr="008A7F13">
        <w:rPr>
          <w:rStyle w:val="a7"/>
        </w:rPr>
        <w:t>Второй закон Ньютона.</w:t>
      </w:r>
    </w:p>
    <w:p w14:paraId="592BC3AF" w14:textId="77777777" w:rsidR="00B868AF" w:rsidRPr="008A7F13" w:rsidRDefault="00B868AF" w:rsidP="008A7F13">
      <w:pPr>
        <w:pStyle w:val="13"/>
        <w:ind w:firstLine="720"/>
        <w:jc w:val="both"/>
      </w:pPr>
      <w:r w:rsidRPr="008A7F13">
        <w:rPr>
          <w:rStyle w:val="a7"/>
        </w:rPr>
        <w:t>Измерение сил.</w:t>
      </w:r>
    </w:p>
    <w:p w14:paraId="7EFF0349" w14:textId="77777777" w:rsidR="00B868AF" w:rsidRPr="008A7F13" w:rsidRDefault="00B868AF" w:rsidP="008A7F13">
      <w:pPr>
        <w:pStyle w:val="13"/>
        <w:ind w:firstLine="720"/>
        <w:jc w:val="both"/>
      </w:pPr>
      <w:r w:rsidRPr="008A7F13">
        <w:rPr>
          <w:rStyle w:val="a7"/>
        </w:rPr>
        <w:t>Сложение сил.</w:t>
      </w:r>
    </w:p>
    <w:p w14:paraId="182E0B3F" w14:textId="77777777" w:rsidR="00B868AF" w:rsidRPr="008A7F13" w:rsidRDefault="00B868AF" w:rsidP="008A7F13">
      <w:pPr>
        <w:pStyle w:val="13"/>
        <w:ind w:firstLine="720"/>
        <w:jc w:val="both"/>
      </w:pPr>
      <w:r w:rsidRPr="008A7F13">
        <w:rPr>
          <w:rStyle w:val="a7"/>
        </w:rPr>
        <w:t>Зависимость силы упругости от деформации.</w:t>
      </w:r>
    </w:p>
    <w:p w14:paraId="39722FF3" w14:textId="77777777" w:rsidR="00B868AF" w:rsidRPr="008A7F13" w:rsidRDefault="00B868AF" w:rsidP="008A7F13">
      <w:pPr>
        <w:pStyle w:val="13"/>
        <w:ind w:firstLine="720"/>
        <w:jc w:val="both"/>
      </w:pPr>
      <w:r w:rsidRPr="008A7F13">
        <w:rPr>
          <w:rStyle w:val="a7"/>
        </w:rPr>
        <w:t>Невесомость. Вес тела при ускоренном подъёме и падении.</w:t>
      </w:r>
    </w:p>
    <w:p w14:paraId="6CA662BA" w14:textId="77777777" w:rsidR="00B868AF" w:rsidRPr="008A7F13" w:rsidRDefault="00B868AF" w:rsidP="008A7F13">
      <w:pPr>
        <w:pStyle w:val="13"/>
        <w:ind w:firstLine="720"/>
        <w:jc w:val="both"/>
      </w:pPr>
      <w:r w:rsidRPr="008A7F13">
        <w:rPr>
          <w:rStyle w:val="a7"/>
        </w:rPr>
        <w:t>Сравнение сил трения покоя, качения и скольжения.</w:t>
      </w:r>
    </w:p>
    <w:p w14:paraId="46267786" w14:textId="77777777" w:rsidR="00B868AF" w:rsidRPr="008A7F13" w:rsidRDefault="00B868AF" w:rsidP="008A7F13">
      <w:pPr>
        <w:pStyle w:val="13"/>
        <w:ind w:firstLine="720"/>
        <w:jc w:val="both"/>
      </w:pPr>
      <w:r w:rsidRPr="008A7F13">
        <w:rPr>
          <w:rStyle w:val="a7"/>
        </w:rPr>
        <w:t>Условия равновесия твёрдого тела. Виды равновесия.</w:t>
      </w:r>
    </w:p>
    <w:p w14:paraId="4CC4368E" w14:textId="77777777" w:rsidR="00B868AF" w:rsidRPr="008A7F13" w:rsidRDefault="00B868AF" w:rsidP="008A7F13">
      <w:pPr>
        <w:pStyle w:val="13"/>
        <w:ind w:firstLine="720"/>
        <w:jc w:val="both"/>
      </w:pPr>
      <w:r w:rsidRPr="008A7F13">
        <w:rPr>
          <w:rStyle w:val="a7"/>
        </w:rPr>
        <w:t>Ученический эксперимент, лабораторные работы</w:t>
      </w:r>
    </w:p>
    <w:p w14:paraId="1E6DCE7D" w14:textId="77777777" w:rsidR="00B868AF" w:rsidRPr="008A7F13" w:rsidRDefault="00B868AF" w:rsidP="008A7F13">
      <w:pPr>
        <w:pStyle w:val="13"/>
        <w:ind w:firstLine="720"/>
        <w:jc w:val="both"/>
      </w:pPr>
      <w:r w:rsidRPr="008A7F13">
        <w:rPr>
          <w:rStyle w:val="a7"/>
        </w:rPr>
        <w:t>Изучение движения бруска по наклонной плоскости.</w:t>
      </w:r>
    </w:p>
    <w:p w14:paraId="75975046" w14:textId="77777777" w:rsidR="00B868AF" w:rsidRPr="008A7F13" w:rsidRDefault="00B868AF" w:rsidP="008A7F13">
      <w:pPr>
        <w:pStyle w:val="13"/>
        <w:ind w:firstLine="720"/>
        <w:jc w:val="both"/>
      </w:pPr>
      <w:r w:rsidRPr="008A7F13">
        <w:rPr>
          <w:rStyle w:val="a7"/>
        </w:rPr>
        <w:t>Исследование зависимости сил упругости, возникающих в пружине и резиновом образце, от их деформации.</w:t>
      </w:r>
    </w:p>
    <w:p w14:paraId="48EF767B" w14:textId="77777777" w:rsidR="00B868AF" w:rsidRPr="008A7F13" w:rsidRDefault="00B868AF" w:rsidP="008A7F13">
      <w:pPr>
        <w:pStyle w:val="13"/>
        <w:ind w:firstLine="720"/>
        <w:jc w:val="both"/>
      </w:pPr>
      <w:r w:rsidRPr="008A7F13">
        <w:rPr>
          <w:rStyle w:val="a7"/>
        </w:rPr>
        <w:t>Исследование условий равновесия твёрдого тела, имеющего ось вращения.</w:t>
      </w:r>
    </w:p>
    <w:p w14:paraId="25A119A3" w14:textId="77777777" w:rsidR="00B868AF" w:rsidRPr="008A7F13" w:rsidRDefault="00B868AF" w:rsidP="008A7F13">
      <w:pPr>
        <w:pStyle w:val="13"/>
        <w:ind w:firstLine="720"/>
        <w:jc w:val="both"/>
      </w:pPr>
      <w:r w:rsidRPr="008A7F13">
        <w:rPr>
          <w:rStyle w:val="a7"/>
        </w:rPr>
        <w:t>Тема 3. Законы сохранения в механике.</w:t>
      </w:r>
    </w:p>
    <w:p w14:paraId="30614A99" w14:textId="77777777" w:rsidR="00B868AF" w:rsidRPr="008A7F13" w:rsidRDefault="00B868AF" w:rsidP="008A7F13">
      <w:pPr>
        <w:pStyle w:val="13"/>
        <w:ind w:firstLine="720"/>
        <w:jc w:val="both"/>
      </w:pPr>
      <w:r w:rsidRPr="008A7F13">
        <w:rPr>
          <w:rStyle w:val="a7"/>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1F7794E5" w14:textId="77777777" w:rsidR="00B868AF" w:rsidRPr="008A7F13" w:rsidRDefault="00B868AF" w:rsidP="008A7F13">
      <w:pPr>
        <w:pStyle w:val="13"/>
        <w:ind w:firstLine="720"/>
        <w:jc w:val="both"/>
      </w:pPr>
      <w:r w:rsidRPr="008A7F13">
        <w:rPr>
          <w:rStyle w:val="a7"/>
        </w:rPr>
        <w:t>Работа силы. Мощность силы.</w:t>
      </w:r>
    </w:p>
    <w:p w14:paraId="4997C957" w14:textId="77777777" w:rsidR="00B868AF" w:rsidRPr="008A7F13" w:rsidRDefault="00B868AF" w:rsidP="008A7F13">
      <w:pPr>
        <w:pStyle w:val="13"/>
        <w:tabs>
          <w:tab w:val="left" w:pos="3802"/>
        </w:tabs>
        <w:ind w:firstLine="720"/>
        <w:jc w:val="both"/>
      </w:pPr>
      <w:r w:rsidRPr="008A7F13">
        <w:rPr>
          <w:rStyle w:val="a7"/>
        </w:rPr>
        <w:t>Кинетическая энергия</w:t>
      </w:r>
      <w:r w:rsidRPr="008A7F13">
        <w:rPr>
          <w:rStyle w:val="a7"/>
        </w:rPr>
        <w:tab/>
        <w:t>материальной точки. Теорема об изменении</w:t>
      </w:r>
    </w:p>
    <w:p w14:paraId="5F13F8A1" w14:textId="77777777" w:rsidR="00B868AF" w:rsidRPr="008A7F13" w:rsidRDefault="00B868AF" w:rsidP="008A7F13">
      <w:pPr>
        <w:pStyle w:val="13"/>
        <w:ind w:firstLine="0"/>
        <w:jc w:val="both"/>
      </w:pPr>
      <w:r w:rsidRPr="008A7F13">
        <w:rPr>
          <w:rStyle w:val="a7"/>
        </w:rPr>
        <w:t>кинетической энергии.</w:t>
      </w:r>
    </w:p>
    <w:p w14:paraId="1C361327" w14:textId="77777777" w:rsidR="00B868AF" w:rsidRPr="008A7F13" w:rsidRDefault="00B868AF" w:rsidP="008A7F13">
      <w:pPr>
        <w:pStyle w:val="13"/>
        <w:ind w:firstLine="720"/>
        <w:jc w:val="both"/>
      </w:pPr>
      <w:r w:rsidRPr="008A7F13">
        <w:rPr>
          <w:rStyle w:val="a7"/>
        </w:rPr>
        <w:t>Потенциальная энергия. Потенциальная энергия упруго деформированной пружины. Потенциальная энергия тела вблизи поверхности Земли.</w:t>
      </w:r>
    </w:p>
    <w:p w14:paraId="618990C3" w14:textId="77777777" w:rsidR="00B868AF" w:rsidRPr="008A7F13" w:rsidRDefault="00B868AF" w:rsidP="008A7F13">
      <w:pPr>
        <w:pStyle w:val="13"/>
        <w:ind w:firstLine="720"/>
        <w:jc w:val="both"/>
      </w:pPr>
      <w:r w:rsidRPr="008A7F13">
        <w:rPr>
          <w:rStyle w:val="a7"/>
        </w:rPr>
        <w:t xml:space="preserve">Потенциальные и </w:t>
      </w:r>
      <w:proofErr w:type="spellStart"/>
      <w:r w:rsidRPr="008A7F13">
        <w:rPr>
          <w:rStyle w:val="a7"/>
        </w:rPr>
        <w:t>непотенциальные</w:t>
      </w:r>
      <w:proofErr w:type="spellEnd"/>
      <w:r w:rsidRPr="008A7F13">
        <w:rPr>
          <w:rStyle w:val="a7"/>
        </w:rPr>
        <w:t xml:space="preserve"> силы. Связь работы </w:t>
      </w:r>
      <w:proofErr w:type="spellStart"/>
      <w:r w:rsidRPr="008A7F13">
        <w:rPr>
          <w:rStyle w:val="a7"/>
        </w:rPr>
        <w:t>непотенциальных</w:t>
      </w:r>
      <w:proofErr w:type="spellEnd"/>
      <w:r w:rsidRPr="008A7F13">
        <w:rPr>
          <w:rStyle w:val="a7"/>
        </w:rPr>
        <w:t xml:space="preserve"> сил с изменением механической энергии системы тел. Закон сохранения механической энергии.</w:t>
      </w:r>
    </w:p>
    <w:p w14:paraId="7583819F" w14:textId="77777777" w:rsidR="00B868AF" w:rsidRPr="008A7F13" w:rsidRDefault="00B868AF" w:rsidP="008A7F13">
      <w:pPr>
        <w:pStyle w:val="13"/>
        <w:ind w:firstLine="720"/>
        <w:jc w:val="both"/>
      </w:pPr>
      <w:r w:rsidRPr="008A7F13">
        <w:rPr>
          <w:rStyle w:val="a7"/>
        </w:rPr>
        <w:t>Упругие и неупругие столкновения.</w:t>
      </w:r>
    </w:p>
    <w:p w14:paraId="5110A978" w14:textId="77777777" w:rsidR="00B868AF" w:rsidRPr="008A7F13" w:rsidRDefault="00B868AF" w:rsidP="008A7F13">
      <w:pPr>
        <w:pStyle w:val="13"/>
        <w:ind w:firstLine="720"/>
        <w:jc w:val="both"/>
      </w:pPr>
      <w:r w:rsidRPr="008A7F13">
        <w:rPr>
          <w:rStyle w:val="a7"/>
        </w:rPr>
        <w:t>Технические устройства и практическое применение: водомёт, копёр, пружинный пистолет, движение ракет.</w:t>
      </w:r>
    </w:p>
    <w:p w14:paraId="0742526A" w14:textId="77777777" w:rsidR="00B868AF" w:rsidRPr="008A7F13" w:rsidRDefault="00B868AF" w:rsidP="008A7F13">
      <w:pPr>
        <w:pStyle w:val="13"/>
        <w:ind w:firstLine="720"/>
        <w:jc w:val="both"/>
      </w:pPr>
      <w:r w:rsidRPr="008A7F13">
        <w:rPr>
          <w:rStyle w:val="a7"/>
        </w:rPr>
        <w:lastRenderedPageBreak/>
        <w:t>Демонстрации.</w:t>
      </w:r>
    </w:p>
    <w:p w14:paraId="16605C9D" w14:textId="77777777" w:rsidR="00B868AF" w:rsidRPr="008A7F13" w:rsidRDefault="00B868AF" w:rsidP="008A7F13">
      <w:pPr>
        <w:pStyle w:val="13"/>
        <w:ind w:firstLine="720"/>
        <w:jc w:val="both"/>
      </w:pPr>
      <w:r w:rsidRPr="008A7F13">
        <w:rPr>
          <w:rStyle w:val="a7"/>
        </w:rPr>
        <w:t>Закон сохранения импульса.</w:t>
      </w:r>
    </w:p>
    <w:p w14:paraId="09CDBE0B" w14:textId="77777777" w:rsidR="00B868AF" w:rsidRPr="008A7F13" w:rsidRDefault="00B868AF" w:rsidP="008A7F13">
      <w:pPr>
        <w:pStyle w:val="13"/>
        <w:ind w:firstLine="720"/>
        <w:jc w:val="both"/>
      </w:pPr>
      <w:r w:rsidRPr="008A7F13">
        <w:rPr>
          <w:rStyle w:val="a7"/>
        </w:rPr>
        <w:t>Реактивное движение.</w:t>
      </w:r>
    </w:p>
    <w:p w14:paraId="350058A8" w14:textId="77777777" w:rsidR="00B868AF" w:rsidRPr="008A7F13" w:rsidRDefault="00B868AF" w:rsidP="008A7F13">
      <w:pPr>
        <w:pStyle w:val="13"/>
        <w:ind w:firstLine="720"/>
        <w:jc w:val="both"/>
      </w:pPr>
      <w:r w:rsidRPr="008A7F13">
        <w:rPr>
          <w:rStyle w:val="a7"/>
        </w:rPr>
        <w:t>Переход потенциальной энергии в кинетическую и обратно.</w:t>
      </w:r>
    </w:p>
    <w:p w14:paraId="6955E265" w14:textId="77777777" w:rsidR="00B868AF" w:rsidRPr="008A7F13" w:rsidRDefault="00B868AF" w:rsidP="008A7F13">
      <w:pPr>
        <w:pStyle w:val="13"/>
        <w:ind w:firstLine="720"/>
        <w:jc w:val="both"/>
      </w:pPr>
      <w:r w:rsidRPr="008A7F13">
        <w:rPr>
          <w:rStyle w:val="a7"/>
        </w:rPr>
        <w:t>Ученический эксперимент, лабораторные работы</w:t>
      </w:r>
    </w:p>
    <w:p w14:paraId="1EDB33D4" w14:textId="77777777" w:rsidR="00B868AF" w:rsidRPr="008A7F13" w:rsidRDefault="00B868AF" w:rsidP="008A7F13">
      <w:pPr>
        <w:pStyle w:val="13"/>
        <w:ind w:firstLine="720"/>
        <w:jc w:val="both"/>
      </w:pPr>
      <w:r w:rsidRPr="008A7F13">
        <w:rPr>
          <w:rStyle w:val="a7"/>
        </w:rPr>
        <w:t>Изучение абсолютно неупругого удара с помощью двух одинаковых нитяных маятников.</w:t>
      </w:r>
    </w:p>
    <w:p w14:paraId="5A601E83" w14:textId="77777777" w:rsidR="00B868AF" w:rsidRPr="008A7F13" w:rsidRDefault="00B868AF" w:rsidP="008A7F13">
      <w:pPr>
        <w:pStyle w:val="13"/>
        <w:ind w:firstLine="720"/>
        <w:jc w:val="both"/>
      </w:pPr>
      <w:r w:rsidRPr="008A7F13">
        <w:rPr>
          <w:rStyle w:val="a7"/>
        </w:rPr>
        <w:t>Исследование связи работы силы с изменением механической энергии тела на примере растяжения резинового жгута.</w:t>
      </w:r>
    </w:p>
    <w:p w14:paraId="347F60E8" w14:textId="77777777" w:rsidR="00B868AF" w:rsidRPr="008A7F13" w:rsidRDefault="00B868AF" w:rsidP="008A7F13">
      <w:pPr>
        <w:pStyle w:val="13"/>
        <w:ind w:firstLine="720"/>
        <w:jc w:val="both"/>
      </w:pPr>
      <w:r w:rsidRPr="008A7F13">
        <w:rPr>
          <w:rStyle w:val="a7"/>
        </w:rPr>
        <w:t>Раздел 3. Молекулярная физика и термодинамика.</w:t>
      </w:r>
    </w:p>
    <w:p w14:paraId="15B56B8A" w14:textId="77777777" w:rsidR="00B868AF" w:rsidRPr="008A7F13" w:rsidRDefault="00B868AF" w:rsidP="008A7F13">
      <w:pPr>
        <w:pStyle w:val="13"/>
        <w:ind w:firstLine="720"/>
        <w:jc w:val="both"/>
      </w:pPr>
      <w:r w:rsidRPr="008A7F13">
        <w:rPr>
          <w:rStyle w:val="a7"/>
        </w:rPr>
        <w:t>Тема 1. Основы молекулярно-кинетической теории.</w:t>
      </w:r>
    </w:p>
    <w:p w14:paraId="6BEB5D01" w14:textId="77777777" w:rsidR="00B868AF" w:rsidRPr="008A7F13" w:rsidRDefault="00B868AF" w:rsidP="008A7F13">
      <w:pPr>
        <w:pStyle w:val="13"/>
        <w:ind w:firstLine="720"/>
        <w:jc w:val="both"/>
      </w:pPr>
      <w:r w:rsidRPr="008A7F13">
        <w:rPr>
          <w:rStyle w:val="a7"/>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3F5BE154" w14:textId="77777777" w:rsidR="00B868AF" w:rsidRPr="008A7F13" w:rsidRDefault="00B868AF" w:rsidP="008A7F13">
      <w:pPr>
        <w:pStyle w:val="13"/>
        <w:ind w:firstLine="720"/>
        <w:jc w:val="both"/>
      </w:pPr>
      <w:r w:rsidRPr="008A7F13">
        <w:rPr>
          <w:rStyle w:val="a7"/>
        </w:rPr>
        <w:t>Тепловое равновесие. Температура и её измерение. Шкала температур Цельсия.</w:t>
      </w:r>
    </w:p>
    <w:p w14:paraId="42E037FF" w14:textId="77777777" w:rsidR="00B868AF" w:rsidRPr="008A7F13" w:rsidRDefault="00B868AF" w:rsidP="008A7F13">
      <w:pPr>
        <w:pStyle w:val="13"/>
        <w:ind w:firstLine="720"/>
        <w:jc w:val="both"/>
      </w:pPr>
      <w:r w:rsidRPr="008A7F13">
        <w:rPr>
          <w:rStyle w:val="a7"/>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8A7F13">
        <w:rPr>
          <w:rStyle w:val="a7"/>
        </w:rPr>
        <w:t>Клапейрона</w:t>
      </w:r>
      <w:proofErr w:type="spellEnd"/>
      <w:r w:rsidRPr="008A7F13">
        <w:rPr>
          <w:rStyle w:val="a7"/>
        </w:rPr>
        <w:t xml:space="preserve">. Закон Дальтона. </w:t>
      </w:r>
      <w:proofErr w:type="spellStart"/>
      <w:r w:rsidRPr="008A7F13">
        <w:rPr>
          <w:rStyle w:val="a7"/>
        </w:rPr>
        <w:t>Изопроцессы</w:t>
      </w:r>
      <w:proofErr w:type="spellEnd"/>
      <w:r w:rsidRPr="008A7F13">
        <w:rPr>
          <w:rStyle w:val="a7"/>
        </w:rPr>
        <w:t xml:space="preserve"> в идеальном газе с постоянным количеством вещества. Графическое представление </w:t>
      </w:r>
      <w:proofErr w:type="spellStart"/>
      <w:r w:rsidRPr="008A7F13">
        <w:rPr>
          <w:rStyle w:val="a7"/>
        </w:rPr>
        <w:t>изопроцессов</w:t>
      </w:r>
      <w:proofErr w:type="spellEnd"/>
      <w:r w:rsidRPr="008A7F13">
        <w:rPr>
          <w:rStyle w:val="a7"/>
        </w:rPr>
        <w:t>: изотерма, изохора, изобара.</w:t>
      </w:r>
    </w:p>
    <w:p w14:paraId="2ED0FB5E" w14:textId="77777777" w:rsidR="00B868AF" w:rsidRPr="008A7F13" w:rsidRDefault="00B868AF" w:rsidP="008A7F13">
      <w:pPr>
        <w:pStyle w:val="13"/>
        <w:ind w:firstLine="720"/>
        <w:jc w:val="both"/>
      </w:pPr>
      <w:r w:rsidRPr="008A7F13">
        <w:rPr>
          <w:rStyle w:val="a7"/>
        </w:rPr>
        <w:t>Технические устройства и практическое применение: термометр, барометр.</w:t>
      </w:r>
    </w:p>
    <w:p w14:paraId="224814CD" w14:textId="77777777" w:rsidR="00B868AF" w:rsidRPr="008A7F13" w:rsidRDefault="00B868AF" w:rsidP="008A7F13">
      <w:pPr>
        <w:pStyle w:val="13"/>
        <w:ind w:firstLine="720"/>
        <w:jc w:val="both"/>
      </w:pPr>
      <w:r w:rsidRPr="008A7F13">
        <w:rPr>
          <w:rStyle w:val="a7"/>
        </w:rPr>
        <w:t>Демонстрации.</w:t>
      </w:r>
    </w:p>
    <w:p w14:paraId="4252B32C" w14:textId="77777777" w:rsidR="00B868AF" w:rsidRPr="008A7F13" w:rsidRDefault="00B868AF" w:rsidP="008A7F13">
      <w:pPr>
        <w:pStyle w:val="13"/>
        <w:ind w:firstLine="720"/>
        <w:jc w:val="both"/>
      </w:pPr>
      <w:r w:rsidRPr="008A7F13">
        <w:rPr>
          <w:rStyle w:val="a7"/>
        </w:rPr>
        <w:t>Опыты, доказывающие дискретное строение вещества, фотографии молекул органических соединений.</w:t>
      </w:r>
    </w:p>
    <w:p w14:paraId="79B06963" w14:textId="77777777" w:rsidR="00B868AF" w:rsidRPr="008A7F13" w:rsidRDefault="00B868AF" w:rsidP="008A7F13">
      <w:pPr>
        <w:pStyle w:val="13"/>
        <w:ind w:firstLine="720"/>
        <w:jc w:val="both"/>
      </w:pPr>
      <w:r w:rsidRPr="008A7F13">
        <w:rPr>
          <w:rStyle w:val="a7"/>
        </w:rPr>
        <w:t>Опыты по диффузии жидкостей и газов.</w:t>
      </w:r>
    </w:p>
    <w:p w14:paraId="7FC7E2F6" w14:textId="77777777" w:rsidR="00B868AF" w:rsidRPr="008A7F13" w:rsidRDefault="00B868AF" w:rsidP="008A7F13">
      <w:pPr>
        <w:pStyle w:val="13"/>
        <w:ind w:firstLine="720"/>
        <w:jc w:val="both"/>
      </w:pPr>
      <w:r w:rsidRPr="008A7F13">
        <w:rPr>
          <w:rStyle w:val="a7"/>
        </w:rPr>
        <w:t>Модель броуновского движения.</w:t>
      </w:r>
    </w:p>
    <w:p w14:paraId="325AFC11" w14:textId="77777777" w:rsidR="00B868AF" w:rsidRPr="008A7F13" w:rsidRDefault="00B868AF" w:rsidP="008A7F13">
      <w:pPr>
        <w:pStyle w:val="13"/>
        <w:ind w:firstLine="720"/>
        <w:jc w:val="both"/>
      </w:pPr>
      <w:r w:rsidRPr="008A7F13">
        <w:rPr>
          <w:rStyle w:val="a7"/>
        </w:rPr>
        <w:t>Модель опыта Штерна.</w:t>
      </w:r>
    </w:p>
    <w:p w14:paraId="6784E606" w14:textId="77777777" w:rsidR="00B868AF" w:rsidRPr="008A7F13" w:rsidRDefault="00B868AF" w:rsidP="008A7F13">
      <w:pPr>
        <w:pStyle w:val="13"/>
        <w:ind w:firstLine="720"/>
        <w:jc w:val="both"/>
      </w:pPr>
      <w:r w:rsidRPr="008A7F13">
        <w:rPr>
          <w:rStyle w:val="a7"/>
        </w:rPr>
        <w:t>Опыты, доказывающие существование межмолекулярного взаимодействия.</w:t>
      </w:r>
    </w:p>
    <w:p w14:paraId="707969D1" w14:textId="77777777" w:rsidR="00B868AF" w:rsidRPr="008A7F13" w:rsidRDefault="00B868AF" w:rsidP="008A7F13">
      <w:pPr>
        <w:pStyle w:val="13"/>
        <w:ind w:firstLine="720"/>
        <w:jc w:val="both"/>
      </w:pPr>
      <w:r w:rsidRPr="008A7F13">
        <w:rPr>
          <w:rStyle w:val="a7"/>
        </w:rPr>
        <w:t>Модель, иллюстрирующая природу давления газа на стенки сосуда.</w:t>
      </w:r>
    </w:p>
    <w:p w14:paraId="7CDD5781" w14:textId="77777777" w:rsidR="00B868AF" w:rsidRPr="008A7F13" w:rsidRDefault="00B868AF" w:rsidP="008A7F13">
      <w:pPr>
        <w:pStyle w:val="13"/>
        <w:ind w:firstLine="720"/>
        <w:jc w:val="both"/>
      </w:pPr>
      <w:r w:rsidRPr="008A7F13">
        <w:rPr>
          <w:rStyle w:val="a7"/>
        </w:rPr>
        <w:t xml:space="preserve">Опыты, иллюстрирующие уравнение состояния идеального газа, </w:t>
      </w:r>
      <w:proofErr w:type="spellStart"/>
      <w:r w:rsidRPr="008A7F13">
        <w:rPr>
          <w:rStyle w:val="a7"/>
        </w:rPr>
        <w:t>изопроцессы</w:t>
      </w:r>
      <w:proofErr w:type="spellEnd"/>
      <w:r w:rsidRPr="008A7F13">
        <w:rPr>
          <w:rStyle w:val="a7"/>
        </w:rPr>
        <w:t>.</w:t>
      </w:r>
    </w:p>
    <w:p w14:paraId="5272F54F" w14:textId="77777777" w:rsidR="00B868AF" w:rsidRPr="008A7F13" w:rsidRDefault="00B868AF" w:rsidP="008A7F13">
      <w:pPr>
        <w:pStyle w:val="13"/>
        <w:ind w:firstLine="720"/>
        <w:jc w:val="both"/>
      </w:pPr>
      <w:r w:rsidRPr="008A7F13">
        <w:rPr>
          <w:rStyle w:val="a7"/>
        </w:rPr>
        <w:t>Ученический эксперимент, лабораторные работы</w:t>
      </w:r>
    </w:p>
    <w:p w14:paraId="1F39C4DF" w14:textId="77777777" w:rsidR="00B868AF" w:rsidRPr="008A7F13" w:rsidRDefault="00B868AF" w:rsidP="008A7F13">
      <w:pPr>
        <w:pStyle w:val="13"/>
        <w:ind w:firstLine="720"/>
        <w:jc w:val="both"/>
      </w:pPr>
      <w:r w:rsidRPr="008A7F13">
        <w:rPr>
          <w:rStyle w:val="a7"/>
        </w:rPr>
        <w:t>Определение массы воздуха в классной комнате на основе измерений объёма комнаты, давления и температуры воздуха в ней.</w:t>
      </w:r>
    </w:p>
    <w:p w14:paraId="06426B71" w14:textId="77777777" w:rsidR="00B868AF" w:rsidRPr="008A7F13" w:rsidRDefault="00B868AF" w:rsidP="008A7F13">
      <w:pPr>
        <w:pStyle w:val="13"/>
        <w:ind w:firstLine="720"/>
        <w:jc w:val="both"/>
      </w:pPr>
      <w:r w:rsidRPr="008A7F13">
        <w:rPr>
          <w:rStyle w:val="a7"/>
        </w:rPr>
        <w:t>Исследование зависимости между параметрами состояния разреженного газа.</w:t>
      </w:r>
    </w:p>
    <w:p w14:paraId="3D208C04" w14:textId="77777777" w:rsidR="00B868AF" w:rsidRPr="008A7F13" w:rsidRDefault="00B868AF" w:rsidP="008A7F13">
      <w:pPr>
        <w:pStyle w:val="13"/>
        <w:ind w:firstLine="720"/>
        <w:jc w:val="both"/>
      </w:pPr>
      <w:r w:rsidRPr="008A7F13">
        <w:rPr>
          <w:rStyle w:val="a7"/>
        </w:rPr>
        <w:t>Тема 2. Основы термодинамики.</w:t>
      </w:r>
    </w:p>
    <w:p w14:paraId="24A8579C" w14:textId="77777777" w:rsidR="00B868AF" w:rsidRPr="008A7F13" w:rsidRDefault="00B868AF" w:rsidP="008A7F13">
      <w:pPr>
        <w:pStyle w:val="13"/>
        <w:ind w:firstLine="720"/>
        <w:jc w:val="both"/>
      </w:pPr>
      <w:r w:rsidRPr="008A7F13">
        <w:rPr>
          <w:rStyle w:val="a7"/>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w:t>
      </w:r>
    </w:p>
    <w:p w14:paraId="6935D390" w14:textId="77777777" w:rsidR="00B868AF" w:rsidRPr="008A7F13" w:rsidRDefault="00B868AF" w:rsidP="008A7F13">
      <w:pPr>
        <w:pStyle w:val="13"/>
        <w:ind w:firstLine="720"/>
        <w:jc w:val="both"/>
      </w:pPr>
      <w:r w:rsidRPr="008A7F13">
        <w:rPr>
          <w:rStyle w:val="a7"/>
        </w:rPr>
        <w:t xml:space="preserve">Понятие об адиабатном процессе. Первый закон термодинамики. Применение первого закона термодинамики к </w:t>
      </w:r>
      <w:proofErr w:type="spellStart"/>
      <w:r w:rsidRPr="008A7F13">
        <w:rPr>
          <w:rStyle w:val="a7"/>
        </w:rPr>
        <w:t>изопроцессам</w:t>
      </w:r>
      <w:proofErr w:type="spellEnd"/>
      <w:r w:rsidRPr="008A7F13">
        <w:rPr>
          <w:rStyle w:val="a7"/>
        </w:rPr>
        <w:t>. Графическая интерпретация работы газа.</w:t>
      </w:r>
    </w:p>
    <w:p w14:paraId="510217A0" w14:textId="77777777" w:rsidR="00B868AF" w:rsidRPr="008A7F13" w:rsidRDefault="00B868AF" w:rsidP="008A7F13">
      <w:pPr>
        <w:pStyle w:val="13"/>
        <w:ind w:firstLine="720"/>
        <w:jc w:val="both"/>
      </w:pPr>
      <w:r w:rsidRPr="008A7F13">
        <w:rPr>
          <w:rStyle w:val="a7"/>
        </w:rPr>
        <w:t>Второй закон термодинамики. Необратимость процессов в природе.</w:t>
      </w:r>
    </w:p>
    <w:p w14:paraId="58512692" w14:textId="77777777" w:rsidR="00B868AF" w:rsidRPr="008A7F13" w:rsidRDefault="00B868AF" w:rsidP="008A7F13">
      <w:pPr>
        <w:pStyle w:val="13"/>
        <w:ind w:firstLine="720"/>
        <w:jc w:val="both"/>
      </w:pPr>
      <w:r w:rsidRPr="008A7F13">
        <w:rPr>
          <w:rStyle w:val="a7"/>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3C4199E3" w14:textId="77777777" w:rsidR="00B868AF" w:rsidRPr="008A7F13" w:rsidRDefault="00B868AF" w:rsidP="008A7F13">
      <w:pPr>
        <w:pStyle w:val="13"/>
        <w:ind w:firstLine="720"/>
        <w:jc w:val="both"/>
      </w:pPr>
      <w:r w:rsidRPr="008A7F13">
        <w:rPr>
          <w:rStyle w:val="a7"/>
        </w:rPr>
        <w:t>Технические устройства и практическое применение: двигатель внутреннего сгорания, бытовой холодильник, кондиционер.</w:t>
      </w:r>
    </w:p>
    <w:p w14:paraId="3BB9740E" w14:textId="77777777" w:rsidR="00B868AF" w:rsidRPr="008A7F13" w:rsidRDefault="00B868AF" w:rsidP="008A7F13">
      <w:pPr>
        <w:pStyle w:val="13"/>
        <w:ind w:firstLine="720"/>
        <w:jc w:val="both"/>
      </w:pPr>
      <w:r w:rsidRPr="008A7F13">
        <w:rPr>
          <w:rStyle w:val="a7"/>
        </w:rPr>
        <w:t>Демонстрации.</w:t>
      </w:r>
    </w:p>
    <w:p w14:paraId="54A607B7" w14:textId="77777777" w:rsidR="00B868AF" w:rsidRPr="008A7F13" w:rsidRDefault="00B868AF" w:rsidP="008A7F13">
      <w:pPr>
        <w:pStyle w:val="13"/>
        <w:ind w:firstLine="720"/>
        <w:jc w:val="both"/>
      </w:pPr>
      <w:r w:rsidRPr="008A7F13">
        <w:rPr>
          <w:rStyle w:val="a7"/>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8A7F13">
        <w:rPr>
          <w:rStyle w:val="a7"/>
        </w:rPr>
        <w:t>видеодемонстрация</w:t>
      </w:r>
      <w:proofErr w:type="spellEnd"/>
      <w:r w:rsidRPr="008A7F13">
        <w:rPr>
          <w:rStyle w:val="a7"/>
        </w:rPr>
        <w:t>).</w:t>
      </w:r>
    </w:p>
    <w:p w14:paraId="0082CE07" w14:textId="77777777" w:rsidR="00B868AF" w:rsidRPr="008A7F13" w:rsidRDefault="00B868AF" w:rsidP="008A7F13">
      <w:pPr>
        <w:pStyle w:val="13"/>
        <w:ind w:firstLine="720"/>
        <w:jc w:val="both"/>
      </w:pPr>
      <w:r w:rsidRPr="008A7F13">
        <w:rPr>
          <w:rStyle w:val="a7"/>
        </w:rPr>
        <w:lastRenderedPageBreak/>
        <w:t>Изменение внутренней энергии (температуры) тела при теплопередаче.</w:t>
      </w:r>
    </w:p>
    <w:p w14:paraId="35268E27" w14:textId="77777777" w:rsidR="00B868AF" w:rsidRPr="008A7F13" w:rsidRDefault="00B868AF" w:rsidP="008A7F13">
      <w:pPr>
        <w:pStyle w:val="13"/>
        <w:ind w:firstLine="720"/>
        <w:jc w:val="both"/>
      </w:pPr>
      <w:r w:rsidRPr="008A7F13">
        <w:rPr>
          <w:rStyle w:val="a7"/>
        </w:rPr>
        <w:t>Опыт по адиабатному расширению воздуха (опыт с воздушным огнивом).</w:t>
      </w:r>
    </w:p>
    <w:p w14:paraId="23283D12" w14:textId="77777777" w:rsidR="00B868AF" w:rsidRPr="008A7F13" w:rsidRDefault="00B868AF" w:rsidP="008A7F13">
      <w:pPr>
        <w:pStyle w:val="13"/>
        <w:ind w:firstLine="720"/>
        <w:jc w:val="both"/>
      </w:pPr>
      <w:r w:rsidRPr="008A7F13">
        <w:rPr>
          <w:rStyle w:val="a7"/>
        </w:rPr>
        <w:t>Модели паровой турбины, двигателя внутреннего сгорания, реактивного двигателя.</w:t>
      </w:r>
    </w:p>
    <w:p w14:paraId="59BBA4C8" w14:textId="77777777" w:rsidR="00B868AF" w:rsidRPr="008A7F13" w:rsidRDefault="00B868AF" w:rsidP="008A7F13">
      <w:pPr>
        <w:pStyle w:val="13"/>
        <w:ind w:firstLine="720"/>
        <w:jc w:val="both"/>
      </w:pPr>
      <w:r w:rsidRPr="008A7F13">
        <w:rPr>
          <w:rStyle w:val="a7"/>
        </w:rPr>
        <w:t>Ученический эксперимент, лабораторные работы</w:t>
      </w:r>
    </w:p>
    <w:p w14:paraId="0EAD688F" w14:textId="77777777" w:rsidR="00B868AF" w:rsidRPr="008A7F13" w:rsidRDefault="00B868AF" w:rsidP="008A7F13">
      <w:pPr>
        <w:pStyle w:val="13"/>
        <w:ind w:firstLine="720"/>
        <w:jc w:val="both"/>
      </w:pPr>
      <w:r w:rsidRPr="008A7F13">
        <w:rPr>
          <w:rStyle w:val="a7"/>
        </w:rPr>
        <w:t>Измерение удельной теплоёмкости.</w:t>
      </w:r>
    </w:p>
    <w:p w14:paraId="2D90F44A" w14:textId="77777777" w:rsidR="00B868AF" w:rsidRPr="008A7F13" w:rsidRDefault="00B868AF" w:rsidP="008A7F13">
      <w:pPr>
        <w:pStyle w:val="13"/>
        <w:ind w:firstLine="720"/>
        <w:jc w:val="both"/>
      </w:pPr>
      <w:r w:rsidRPr="008A7F13">
        <w:rPr>
          <w:rStyle w:val="a7"/>
        </w:rPr>
        <w:t>Тема 3. Агрегатные состояния вещества. Фазовые переходы.</w:t>
      </w:r>
    </w:p>
    <w:p w14:paraId="2CF89985" w14:textId="77777777" w:rsidR="00B868AF" w:rsidRPr="008A7F13" w:rsidRDefault="00B868AF" w:rsidP="008A7F13">
      <w:pPr>
        <w:pStyle w:val="13"/>
        <w:ind w:firstLine="720"/>
        <w:jc w:val="both"/>
      </w:pPr>
      <w:r w:rsidRPr="008A7F13">
        <w:rPr>
          <w:rStyle w:val="a7"/>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14:paraId="5826469A" w14:textId="77777777" w:rsidR="00B868AF" w:rsidRPr="008A7F13" w:rsidRDefault="00B868AF" w:rsidP="008A7F13">
      <w:pPr>
        <w:pStyle w:val="13"/>
        <w:ind w:firstLine="720"/>
        <w:jc w:val="both"/>
      </w:pPr>
      <w:r w:rsidRPr="008A7F13">
        <w:rPr>
          <w:rStyle w:val="a7"/>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4F6F6021" w14:textId="77777777" w:rsidR="00B868AF" w:rsidRPr="008A7F13" w:rsidRDefault="00B868AF" w:rsidP="008A7F13">
      <w:pPr>
        <w:pStyle w:val="13"/>
        <w:ind w:firstLine="720"/>
        <w:jc w:val="both"/>
      </w:pPr>
      <w:r w:rsidRPr="008A7F13">
        <w:rPr>
          <w:rStyle w:val="a7"/>
        </w:rPr>
        <w:t>Уравнение теплового баланса.</w:t>
      </w:r>
    </w:p>
    <w:p w14:paraId="7EC7B830" w14:textId="77777777" w:rsidR="00B868AF" w:rsidRPr="008A7F13" w:rsidRDefault="00B868AF" w:rsidP="008A7F13">
      <w:pPr>
        <w:pStyle w:val="13"/>
        <w:ind w:firstLine="720"/>
        <w:jc w:val="both"/>
      </w:pPr>
      <w:r w:rsidRPr="008A7F13">
        <w:rPr>
          <w:rStyle w:val="a7"/>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4EF20059" w14:textId="77777777" w:rsidR="00B868AF" w:rsidRPr="008A7F13" w:rsidRDefault="00B868AF" w:rsidP="008A7F13">
      <w:pPr>
        <w:pStyle w:val="13"/>
        <w:ind w:firstLine="720"/>
        <w:jc w:val="both"/>
      </w:pPr>
      <w:r w:rsidRPr="008A7F13">
        <w:rPr>
          <w:rStyle w:val="a7"/>
        </w:rPr>
        <w:t>Демонстрации.</w:t>
      </w:r>
    </w:p>
    <w:p w14:paraId="35043A5D" w14:textId="77777777" w:rsidR="00B868AF" w:rsidRPr="008A7F13" w:rsidRDefault="00B868AF" w:rsidP="008A7F13">
      <w:pPr>
        <w:pStyle w:val="13"/>
        <w:ind w:firstLine="720"/>
        <w:jc w:val="both"/>
      </w:pPr>
      <w:r w:rsidRPr="008A7F13">
        <w:rPr>
          <w:rStyle w:val="a7"/>
        </w:rPr>
        <w:t>Свойства насыщенных паров.</w:t>
      </w:r>
    </w:p>
    <w:p w14:paraId="7E3FC810" w14:textId="77777777" w:rsidR="00B868AF" w:rsidRPr="008A7F13" w:rsidRDefault="00B868AF" w:rsidP="008A7F13">
      <w:pPr>
        <w:pStyle w:val="13"/>
        <w:ind w:firstLine="720"/>
        <w:jc w:val="both"/>
      </w:pPr>
      <w:r w:rsidRPr="008A7F13">
        <w:rPr>
          <w:rStyle w:val="a7"/>
        </w:rPr>
        <w:t>Кипение при пониженном давлении.</w:t>
      </w:r>
    </w:p>
    <w:p w14:paraId="6FEB1C8C" w14:textId="77777777" w:rsidR="00B868AF" w:rsidRPr="008A7F13" w:rsidRDefault="00B868AF" w:rsidP="008A7F13">
      <w:pPr>
        <w:pStyle w:val="13"/>
        <w:ind w:firstLine="720"/>
        <w:jc w:val="both"/>
      </w:pPr>
      <w:r w:rsidRPr="008A7F13">
        <w:rPr>
          <w:rStyle w:val="a7"/>
        </w:rPr>
        <w:t>Способы измерения влажности.</w:t>
      </w:r>
    </w:p>
    <w:p w14:paraId="29B3281D" w14:textId="77777777" w:rsidR="00B868AF" w:rsidRPr="008A7F13" w:rsidRDefault="00B868AF" w:rsidP="008A7F13">
      <w:pPr>
        <w:pStyle w:val="13"/>
        <w:ind w:firstLine="720"/>
        <w:jc w:val="both"/>
      </w:pPr>
      <w:r w:rsidRPr="008A7F13">
        <w:rPr>
          <w:rStyle w:val="a7"/>
        </w:rPr>
        <w:t>Наблюдение нагревания и плавления кристаллического вещества.</w:t>
      </w:r>
    </w:p>
    <w:p w14:paraId="5916A0BF" w14:textId="77777777" w:rsidR="00B868AF" w:rsidRPr="008A7F13" w:rsidRDefault="00B868AF" w:rsidP="008A7F13">
      <w:pPr>
        <w:pStyle w:val="13"/>
        <w:ind w:firstLine="720"/>
        <w:jc w:val="both"/>
      </w:pPr>
      <w:r w:rsidRPr="008A7F13">
        <w:rPr>
          <w:rStyle w:val="a7"/>
        </w:rPr>
        <w:t>Демонстрация кристаллов.</w:t>
      </w:r>
    </w:p>
    <w:p w14:paraId="5421B2C6" w14:textId="77777777" w:rsidR="00B868AF" w:rsidRPr="008A7F13" w:rsidRDefault="00B868AF" w:rsidP="008A7F13">
      <w:pPr>
        <w:pStyle w:val="13"/>
        <w:ind w:firstLine="720"/>
        <w:jc w:val="both"/>
      </w:pPr>
      <w:r w:rsidRPr="008A7F13">
        <w:rPr>
          <w:rStyle w:val="a7"/>
        </w:rPr>
        <w:t>Ученический эксперимент, лабораторные работы</w:t>
      </w:r>
    </w:p>
    <w:p w14:paraId="2BD44BA5" w14:textId="77777777" w:rsidR="00B868AF" w:rsidRPr="008A7F13" w:rsidRDefault="00B868AF" w:rsidP="008A7F13">
      <w:pPr>
        <w:pStyle w:val="13"/>
        <w:ind w:firstLine="720"/>
        <w:jc w:val="both"/>
      </w:pPr>
      <w:r w:rsidRPr="008A7F13">
        <w:rPr>
          <w:rStyle w:val="a7"/>
        </w:rPr>
        <w:t>Измерение относительной влажности воздуха.</w:t>
      </w:r>
    </w:p>
    <w:p w14:paraId="0A66BA22" w14:textId="77777777" w:rsidR="00B868AF" w:rsidRPr="008A7F13" w:rsidRDefault="00B868AF" w:rsidP="008A7F13">
      <w:pPr>
        <w:pStyle w:val="13"/>
        <w:ind w:firstLine="720"/>
        <w:jc w:val="both"/>
      </w:pPr>
      <w:r w:rsidRPr="008A7F13">
        <w:rPr>
          <w:rStyle w:val="a7"/>
        </w:rPr>
        <w:t>Раздел 4. Электродинамика.</w:t>
      </w:r>
    </w:p>
    <w:p w14:paraId="21FF5EE1" w14:textId="77777777" w:rsidR="00B868AF" w:rsidRPr="008A7F13" w:rsidRDefault="00B868AF" w:rsidP="008A7F13">
      <w:pPr>
        <w:pStyle w:val="13"/>
        <w:ind w:firstLine="720"/>
        <w:jc w:val="both"/>
      </w:pPr>
      <w:r w:rsidRPr="008A7F13">
        <w:rPr>
          <w:rStyle w:val="a7"/>
        </w:rPr>
        <w:t>Тема 1. Электростатика.</w:t>
      </w:r>
    </w:p>
    <w:p w14:paraId="5CE79DE0" w14:textId="77777777" w:rsidR="00B868AF" w:rsidRPr="008A7F13" w:rsidRDefault="00B868AF" w:rsidP="008A7F13">
      <w:pPr>
        <w:pStyle w:val="13"/>
        <w:ind w:firstLine="720"/>
        <w:jc w:val="both"/>
      </w:pPr>
      <w:r w:rsidRPr="008A7F13">
        <w:rPr>
          <w:rStyle w:val="a7"/>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14:paraId="3CA086CC" w14:textId="77777777" w:rsidR="00B868AF" w:rsidRPr="008A7F13" w:rsidRDefault="00B868AF" w:rsidP="008A7F13">
      <w:pPr>
        <w:pStyle w:val="13"/>
        <w:ind w:firstLine="720"/>
        <w:jc w:val="both"/>
      </w:pPr>
      <w:r w:rsidRPr="008A7F13">
        <w:rPr>
          <w:rStyle w:val="a7"/>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75601394" w14:textId="77777777" w:rsidR="00B868AF" w:rsidRPr="008A7F13" w:rsidRDefault="00B868AF" w:rsidP="008A7F13">
      <w:pPr>
        <w:pStyle w:val="13"/>
        <w:ind w:firstLine="720"/>
        <w:jc w:val="both"/>
      </w:pPr>
      <w:r w:rsidRPr="008A7F13">
        <w:rPr>
          <w:rStyle w:val="a7"/>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14:paraId="01DBFBF2" w14:textId="77777777" w:rsidR="00B868AF" w:rsidRPr="008A7F13" w:rsidRDefault="00B868AF" w:rsidP="008A7F13">
      <w:pPr>
        <w:pStyle w:val="13"/>
        <w:ind w:firstLine="720"/>
        <w:jc w:val="both"/>
      </w:pPr>
      <w:r w:rsidRPr="008A7F13">
        <w:rPr>
          <w:rStyle w:val="a7"/>
        </w:rPr>
        <w:t>Электроёмкость. Конденсатор. Электроёмкость плоского конденсатора. Энергия заряженного конденсатора.</w:t>
      </w:r>
    </w:p>
    <w:p w14:paraId="6F5D2B08" w14:textId="77777777" w:rsidR="00B868AF" w:rsidRPr="008A7F13" w:rsidRDefault="00B868AF" w:rsidP="008A7F13">
      <w:pPr>
        <w:pStyle w:val="13"/>
        <w:tabs>
          <w:tab w:val="left" w:pos="8530"/>
        </w:tabs>
        <w:ind w:firstLine="720"/>
        <w:jc w:val="both"/>
      </w:pPr>
      <w:r w:rsidRPr="008A7F13">
        <w:rPr>
          <w:rStyle w:val="a7"/>
        </w:rPr>
        <w:t>Технические устройства и практическое применение:</w:t>
      </w:r>
      <w:r w:rsidRPr="008A7F13">
        <w:rPr>
          <w:rStyle w:val="a7"/>
        </w:rPr>
        <w:tab/>
        <w:t>электроскоп,</w:t>
      </w:r>
    </w:p>
    <w:p w14:paraId="6448D3FB" w14:textId="77777777" w:rsidR="00B868AF" w:rsidRPr="008A7F13" w:rsidRDefault="00B868AF" w:rsidP="008A7F13">
      <w:pPr>
        <w:pStyle w:val="13"/>
        <w:ind w:firstLine="0"/>
        <w:jc w:val="both"/>
      </w:pPr>
      <w:r w:rsidRPr="008A7F13">
        <w:rPr>
          <w:rStyle w:val="a7"/>
        </w:rPr>
        <w:t>электрометр, электростатическая защита, заземление электроприборов, конденсатор, копировальный аппарат, струйный принтер.</w:t>
      </w:r>
    </w:p>
    <w:p w14:paraId="58F941B0" w14:textId="77777777" w:rsidR="00B868AF" w:rsidRPr="008A7F13" w:rsidRDefault="00B868AF" w:rsidP="008A7F13">
      <w:pPr>
        <w:pStyle w:val="13"/>
        <w:ind w:firstLine="720"/>
        <w:jc w:val="both"/>
      </w:pPr>
      <w:r w:rsidRPr="008A7F13">
        <w:rPr>
          <w:rStyle w:val="a7"/>
        </w:rPr>
        <w:t>Демонстрации.</w:t>
      </w:r>
    </w:p>
    <w:p w14:paraId="6D59E04A" w14:textId="77777777" w:rsidR="00B868AF" w:rsidRPr="008A7F13" w:rsidRDefault="00B868AF" w:rsidP="008A7F13">
      <w:pPr>
        <w:pStyle w:val="13"/>
        <w:ind w:firstLine="720"/>
        <w:jc w:val="both"/>
      </w:pPr>
      <w:r w:rsidRPr="008A7F13">
        <w:rPr>
          <w:rStyle w:val="a7"/>
        </w:rPr>
        <w:t>Устройство и принцип действия электрометра.</w:t>
      </w:r>
    </w:p>
    <w:p w14:paraId="2BFE718B" w14:textId="77777777" w:rsidR="00B868AF" w:rsidRPr="008A7F13" w:rsidRDefault="00B868AF" w:rsidP="008A7F13">
      <w:pPr>
        <w:pStyle w:val="13"/>
        <w:ind w:firstLine="720"/>
        <w:jc w:val="both"/>
      </w:pPr>
      <w:r w:rsidRPr="008A7F13">
        <w:rPr>
          <w:rStyle w:val="a7"/>
        </w:rPr>
        <w:t>Взаимодействие наэлектризованных тел.</w:t>
      </w:r>
    </w:p>
    <w:p w14:paraId="5B56A24F" w14:textId="77777777" w:rsidR="00B868AF" w:rsidRPr="008A7F13" w:rsidRDefault="00B868AF" w:rsidP="008A7F13">
      <w:pPr>
        <w:pStyle w:val="13"/>
        <w:ind w:firstLine="720"/>
        <w:jc w:val="both"/>
      </w:pPr>
      <w:r w:rsidRPr="008A7F13">
        <w:rPr>
          <w:rStyle w:val="a7"/>
        </w:rPr>
        <w:t>Электрическое поле заряженных тел.</w:t>
      </w:r>
    </w:p>
    <w:p w14:paraId="259D8F1C" w14:textId="77777777" w:rsidR="00B868AF" w:rsidRPr="008A7F13" w:rsidRDefault="00B868AF" w:rsidP="008A7F13">
      <w:pPr>
        <w:pStyle w:val="13"/>
        <w:ind w:firstLine="720"/>
        <w:jc w:val="both"/>
      </w:pPr>
      <w:r w:rsidRPr="008A7F13">
        <w:rPr>
          <w:rStyle w:val="a7"/>
        </w:rPr>
        <w:t>Проводники в электростатическом поле.</w:t>
      </w:r>
    </w:p>
    <w:p w14:paraId="2887F9EB" w14:textId="77777777" w:rsidR="00B868AF" w:rsidRPr="008A7F13" w:rsidRDefault="00B868AF" w:rsidP="008A7F13">
      <w:pPr>
        <w:pStyle w:val="13"/>
        <w:ind w:firstLine="720"/>
        <w:jc w:val="both"/>
      </w:pPr>
      <w:r w:rsidRPr="008A7F13">
        <w:rPr>
          <w:rStyle w:val="a7"/>
        </w:rPr>
        <w:t>Электростатическая защита.</w:t>
      </w:r>
    </w:p>
    <w:p w14:paraId="038B708F" w14:textId="77777777" w:rsidR="00B868AF" w:rsidRPr="008A7F13" w:rsidRDefault="00B868AF" w:rsidP="008A7F13">
      <w:pPr>
        <w:pStyle w:val="13"/>
        <w:ind w:firstLine="720"/>
        <w:jc w:val="both"/>
      </w:pPr>
      <w:r w:rsidRPr="008A7F13">
        <w:rPr>
          <w:rStyle w:val="a7"/>
        </w:rPr>
        <w:t>Диэлектрики в электростатическом поле.</w:t>
      </w:r>
    </w:p>
    <w:p w14:paraId="1769DCAB" w14:textId="77777777" w:rsidR="00B868AF" w:rsidRPr="008A7F13" w:rsidRDefault="00B868AF" w:rsidP="008A7F13">
      <w:pPr>
        <w:pStyle w:val="13"/>
        <w:ind w:firstLine="720"/>
        <w:jc w:val="both"/>
      </w:pPr>
      <w:r w:rsidRPr="008A7F13">
        <w:rPr>
          <w:rStyle w:val="a7"/>
        </w:rPr>
        <w:t>Зависимость электроёмкости плоского конденсатора от площади пластин, расстояния между ними и диэлектрической проницаемости.</w:t>
      </w:r>
    </w:p>
    <w:p w14:paraId="534340DF" w14:textId="77777777" w:rsidR="00B868AF" w:rsidRPr="008A7F13" w:rsidRDefault="00B868AF" w:rsidP="008A7F13">
      <w:pPr>
        <w:pStyle w:val="13"/>
        <w:ind w:firstLine="720"/>
        <w:jc w:val="both"/>
      </w:pPr>
      <w:r w:rsidRPr="008A7F13">
        <w:rPr>
          <w:rStyle w:val="a7"/>
        </w:rPr>
        <w:t>Энергия заряженного конденсатора.</w:t>
      </w:r>
    </w:p>
    <w:p w14:paraId="561C800E" w14:textId="77777777" w:rsidR="00B868AF" w:rsidRPr="008A7F13" w:rsidRDefault="00B868AF" w:rsidP="008A7F13">
      <w:pPr>
        <w:pStyle w:val="13"/>
        <w:ind w:firstLine="720"/>
        <w:jc w:val="both"/>
      </w:pPr>
      <w:r w:rsidRPr="008A7F13">
        <w:rPr>
          <w:rStyle w:val="a7"/>
        </w:rPr>
        <w:t>Ученический эксперимент, лабораторные работы</w:t>
      </w:r>
    </w:p>
    <w:p w14:paraId="1E697925" w14:textId="77777777" w:rsidR="00B868AF" w:rsidRPr="008A7F13" w:rsidRDefault="00B868AF" w:rsidP="008A7F13">
      <w:pPr>
        <w:pStyle w:val="13"/>
        <w:ind w:firstLine="720"/>
        <w:jc w:val="both"/>
      </w:pPr>
      <w:r w:rsidRPr="008A7F13">
        <w:rPr>
          <w:rStyle w:val="a7"/>
        </w:rPr>
        <w:t>Измерение электроёмкости конденсатора.</w:t>
      </w:r>
    </w:p>
    <w:p w14:paraId="4F595509" w14:textId="77777777" w:rsidR="00B868AF" w:rsidRPr="008A7F13" w:rsidRDefault="00B868AF" w:rsidP="008A7F13">
      <w:pPr>
        <w:pStyle w:val="13"/>
        <w:ind w:firstLine="720"/>
        <w:jc w:val="both"/>
      </w:pPr>
      <w:r w:rsidRPr="008A7F13">
        <w:rPr>
          <w:rStyle w:val="a7"/>
        </w:rPr>
        <w:t>Тема 2. Постоянный электрический ток. Токи в различных средах.</w:t>
      </w:r>
    </w:p>
    <w:p w14:paraId="312016E2" w14:textId="77777777" w:rsidR="00B868AF" w:rsidRPr="008A7F13" w:rsidRDefault="00B868AF" w:rsidP="008A7F13">
      <w:pPr>
        <w:pStyle w:val="13"/>
        <w:ind w:firstLine="720"/>
        <w:jc w:val="both"/>
      </w:pPr>
      <w:r w:rsidRPr="008A7F13">
        <w:rPr>
          <w:rStyle w:val="a7"/>
        </w:rPr>
        <w:lastRenderedPageBreak/>
        <w:t>Электрический ток. Условия существования электрического тока. Источники тока. Сила тока. Постоянный ток.</w:t>
      </w:r>
    </w:p>
    <w:p w14:paraId="371AA30F" w14:textId="77777777" w:rsidR="00B868AF" w:rsidRPr="008A7F13" w:rsidRDefault="00B868AF" w:rsidP="008A7F13">
      <w:pPr>
        <w:pStyle w:val="13"/>
        <w:ind w:firstLine="720"/>
        <w:jc w:val="both"/>
      </w:pPr>
      <w:r w:rsidRPr="008A7F13">
        <w:rPr>
          <w:rStyle w:val="a7"/>
        </w:rPr>
        <w:t>Напряжение. Закон Ома для участка цепи.</w:t>
      </w:r>
    </w:p>
    <w:p w14:paraId="13EE50D1" w14:textId="77777777" w:rsidR="00B868AF" w:rsidRPr="008A7F13" w:rsidRDefault="00B868AF" w:rsidP="008A7F13">
      <w:pPr>
        <w:pStyle w:val="13"/>
        <w:ind w:firstLine="720"/>
        <w:jc w:val="both"/>
      </w:pPr>
      <w:r w:rsidRPr="008A7F13">
        <w:rPr>
          <w:rStyle w:val="a7"/>
        </w:rPr>
        <w:t>Электрическое сопротивление. Удельное сопротивление вещества. Последовательное, параллельное, смешанное соединение проводников.</w:t>
      </w:r>
    </w:p>
    <w:p w14:paraId="389F17A6" w14:textId="77777777" w:rsidR="00B868AF" w:rsidRPr="008A7F13" w:rsidRDefault="00B868AF" w:rsidP="008A7F13">
      <w:pPr>
        <w:pStyle w:val="13"/>
        <w:ind w:firstLine="720"/>
        <w:jc w:val="both"/>
      </w:pPr>
      <w:r w:rsidRPr="008A7F13">
        <w:rPr>
          <w:rStyle w:val="a7"/>
        </w:rPr>
        <w:t>Работа электрического тока. Закон Джоуля-Ленца. Мощность электрического тока.</w:t>
      </w:r>
    </w:p>
    <w:p w14:paraId="4A5B1E36" w14:textId="77777777" w:rsidR="00B868AF" w:rsidRPr="008A7F13" w:rsidRDefault="00B868AF" w:rsidP="008A7F13">
      <w:pPr>
        <w:pStyle w:val="13"/>
        <w:ind w:firstLine="720"/>
        <w:jc w:val="both"/>
      </w:pPr>
      <w:r w:rsidRPr="008A7F13">
        <w:rPr>
          <w:rStyle w:val="a7"/>
        </w:rPr>
        <w:t>Электродвижущая сила и внутреннее сопротивление источника тока. Закон Ома для полной (замкнутой) электрической цепи. Короткое замыкание.</w:t>
      </w:r>
    </w:p>
    <w:p w14:paraId="24A2CE78" w14:textId="77777777" w:rsidR="00B868AF" w:rsidRPr="008A7F13" w:rsidRDefault="00B868AF" w:rsidP="008A7F13">
      <w:pPr>
        <w:pStyle w:val="13"/>
        <w:ind w:firstLine="720"/>
        <w:jc w:val="both"/>
      </w:pPr>
      <w:r w:rsidRPr="008A7F13">
        <w:rPr>
          <w:rStyle w:val="a7"/>
        </w:rPr>
        <w:t>Электронная проводимость твёрдых металлов. Зависимость сопротивления металлов от температуры. Сверхпроводимость.</w:t>
      </w:r>
    </w:p>
    <w:p w14:paraId="14D784B3" w14:textId="77777777" w:rsidR="00B868AF" w:rsidRPr="008A7F13" w:rsidRDefault="00B868AF" w:rsidP="008A7F13">
      <w:pPr>
        <w:pStyle w:val="13"/>
        <w:ind w:firstLine="720"/>
        <w:jc w:val="both"/>
      </w:pPr>
      <w:r w:rsidRPr="008A7F13">
        <w:rPr>
          <w:rStyle w:val="a7"/>
        </w:rPr>
        <w:t>Электрический ток в вакууме. Свойства электронных пучков.</w:t>
      </w:r>
    </w:p>
    <w:p w14:paraId="2B0A75DC" w14:textId="77777777" w:rsidR="00B868AF" w:rsidRPr="008A7F13" w:rsidRDefault="00B868AF" w:rsidP="008A7F13">
      <w:pPr>
        <w:pStyle w:val="13"/>
        <w:ind w:firstLine="720"/>
        <w:jc w:val="both"/>
      </w:pPr>
      <w:r w:rsidRPr="008A7F13">
        <w:rPr>
          <w:rStyle w:val="a7"/>
        </w:rPr>
        <w:t xml:space="preserve">Полупроводники. Собственная и примесная проводимость полупроводников. Свойства </w:t>
      </w:r>
      <w:r w:rsidRPr="008A7F13">
        <w:rPr>
          <w:rStyle w:val="a7"/>
          <w:lang w:val="en-US" w:eastAsia="en-US" w:bidi="en-US"/>
        </w:rPr>
        <w:t>p</w:t>
      </w:r>
      <w:r w:rsidRPr="008A7F13">
        <w:rPr>
          <w:rStyle w:val="a7"/>
          <w:lang w:eastAsia="en-US" w:bidi="en-US"/>
        </w:rPr>
        <w:t>-</w:t>
      </w:r>
      <w:r w:rsidRPr="008A7F13">
        <w:rPr>
          <w:rStyle w:val="a7"/>
          <w:lang w:val="en-US" w:eastAsia="en-US" w:bidi="en-US"/>
        </w:rPr>
        <w:t>n</w:t>
      </w:r>
      <w:r w:rsidRPr="008A7F13">
        <w:rPr>
          <w:rStyle w:val="a7"/>
        </w:rPr>
        <w:t>-перехода. Полупроводниковые приборы.</w:t>
      </w:r>
    </w:p>
    <w:p w14:paraId="4B58408E" w14:textId="77777777" w:rsidR="00B868AF" w:rsidRPr="008A7F13" w:rsidRDefault="00B868AF" w:rsidP="008A7F13">
      <w:pPr>
        <w:pStyle w:val="13"/>
        <w:ind w:firstLine="720"/>
        <w:jc w:val="both"/>
      </w:pPr>
      <w:r w:rsidRPr="008A7F13">
        <w:rPr>
          <w:rStyle w:val="a7"/>
        </w:rPr>
        <w:t>Электрический ток в растворах и расплавах электролитов. Электролитическая диссоциация. Электролиз.</w:t>
      </w:r>
    </w:p>
    <w:p w14:paraId="13B153F1" w14:textId="77777777" w:rsidR="00B868AF" w:rsidRPr="008A7F13" w:rsidRDefault="00B868AF" w:rsidP="008A7F13">
      <w:pPr>
        <w:pStyle w:val="13"/>
        <w:ind w:firstLine="720"/>
        <w:jc w:val="both"/>
      </w:pPr>
      <w:r w:rsidRPr="008A7F13">
        <w:rPr>
          <w:rStyle w:val="a7"/>
        </w:rPr>
        <w:t>Электрический ток в газах. Самостоятельный и несамостоятельный разряд. Молния. Плазма.</w:t>
      </w:r>
    </w:p>
    <w:p w14:paraId="14EDFB8D" w14:textId="77777777" w:rsidR="00B868AF" w:rsidRPr="008A7F13" w:rsidRDefault="00B868AF" w:rsidP="008A7F13">
      <w:pPr>
        <w:pStyle w:val="13"/>
        <w:ind w:firstLine="720"/>
        <w:jc w:val="both"/>
      </w:pPr>
      <w:r w:rsidRPr="008A7F13">
        <w:rPr>
          <w:rStyle w:val="a7"/>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08D81024" w14:textId="77777777" w:rsidR="00B868AF" w:rsidRPr="008A7F13" w:rsidRDefault="00B868AF" w:rsidP="008A7F13">
      <w:pPr>
        <w:pStyle w:val="13"/>
        <w:ind w:firstLine="720"/>
        <w:jc w:val="both"/>
      </w:pPr>
      <w:r w:rsidRPr="008A7F13">
        <w:rPr>
          <w:rStyle w:val="a7"/>
        </w:rPr>
        <w:t>Демонстрации.</w:t>
      </w:r>
    </w:p>
    <w:p w14:paraId="63EFE63B" w14:textId="77777777" w:rsidR="00B868AF" w:rsidRPr="008A7F13" w:rsidRDefault="00B868AF" w:rsidP="008A7F13">
      <w:pPr>
        <w:pStyle w:val="13"/>
        <w:ind w:firstLine="720"/>
        <w:jc w:val="both"/>
      </w:pPr>
      <w:r w:rsidRPr="008A7F13">
        <w:rPr>
          <w:rStyle w:val="a7"/>
        </w:rPr>
        <w:t>Измерение силы тока и напряжения.</w:t>
      </w:r>
    </w:p>
    <w:p w14:paraId="05604545" w14:textId="77777777" w:rsidR="00B868AF" w:rsidRPr="008A7F13" w:rsidRDefault="00B868AF" w:rsidP="008A7F13">
      <w:pPr>
        <w:pStyle w:val="13"/>
        <w:ind w:firstLine="720"/>
        <w:jc w:val="both"/>
      </w:pPr>
      <w:r w:rsidRPr="008A7F13">
        <w:rPr>
          <w:rStyle w:val="a7"/>
        </w:rPr>
        <w:t>Зависимость сопротивления цилиндрических проводников от длины, площади поперечного сечения и материала.</w:t>
      </w:r>
    </w:p>
    <w:p w14:paraId="594E27C1" w14:textId="77777777" w:rsidR="00B868AF" w:rsidRPr="008A7F13" w:rsidRDefault="00B868AF" w:rsidP="008A7F13">
      <w:pPr>
        <w:pStyle w:val="13"/>
        <w:ind w:firstLine="720"/>
        <w:jc w:val="both"/>
      </w:pPr>
      <w:r w:rsidRPr="008A7F13">
        <w:rPr>
          <w:rStyle w:val="a7"/>
        </w:rPr>
        <w:t>Смешанное соединение проводников.</w:t>
      </w:r>
    </w:p>
    <w:p w14:paraId="26580017" w14:textId="77777777" w:rsidR="00B868AF" w:rsidRPr="008A7F13" w:rsidRDefault="00B868AF" w:rsidP="008A7F13">
      <w:pPr>
        <w:pStyle w:val="13"/>
        <w:ind w:firstLine="720"/>
        <w:jc w:val="both"/>
      </w:pPr>
      <w:r w:rsidRPr="008A7F13">
        <w:rPr>
          <w:rStyle w:val="a7"/>
        </w:rPr>
        <w:t>Прямое измерение электродвижущей силы. Короткое замыкание гальванического элемента и оценка внутреннего сопротивления.</w:t>
      </w:r>
    </w:p>
    <w:p w14:paraId="19083831" w14:textId="77777777" w:rsidR="00B868AF" w:rsidRPr="008A7F13" w:rsidRDefault="00B868AF" w:rsidP="008A7F13">
      <w:pPr>
        <w:pStyle w:val="13"/>
        <w:ind w:firstLine="720"/>
        <w:jc w:val="both"/>
      </w:pPr>
      <w:r w:rsidRPr="008A7F13">
        <w:rPr>
          <w:rStyle w:val="a7"/>
        </w:rPr>
        <w:t>Зависимость сопротивления металлов от температуры.</w:t>
      </w:r>
    </w:p>
    <w:p w14:paraId="6B606E5D" w14:textId="77777777" w:rsidR="00B868AF" w:rsidRPr="008A7F13" w:rsidRDefault="00B868AF" w:rsidP="008A7F13">
      <w:pPr>
        <w:pStyle w:val="13"/>
        <w:ind w:firstLine="720"/>
        <w:jc w:val="both"/>
      </w:pPr>
      <w:r w:rsidRPr="008A7F13">
        <w:rPr>
          <w:rStyle w:val="a7"/>
        </w:rPr>
        <w:t>Проводимость электролитов.</w:t>
      </w:r>
    </w:p>
    <w:p w14:paraId="6D76D952" w14:textId="77777777" w:rsidR="00B868AF" w:rsidRPr="008A7F13" w:rsidRDefault="00B868AF" w:rsidP="008A7F13">
      <w:pPr>
        <w:pStyle w:val="13"/>
        <w:ind w:firstLine="720"/>
        <w:jc w:val="both"/>
      </w:pPr>
      <w:r w:rsidRPr="008A7F13">
        <w:rPr>
          <w:rStyle w:val="a7"/>
        </w:rPr>
        <w:t>Искровой разряд и проводимость воздуха.</w:t>
      </w:r>
    </w:p>
    <w:p w14:paraId="037C2298" w14:textId="77777777" w:rsidR="00B868AF" w:rsidRPr="008A7F13" w:rsidRDefault="00B868AF" w:rsidP="008A7F13">
      <w:pPr>
        <w:pStyle w:val="13"/>
        <w:ind w:firstLine="720"/>
        <w:jc w:val="both"/>
      </w:pPr>
      <w:r w:rsidRPr="008A7F13">
        <w:rPr>
          <w:rStyle w:val="a7"/>
        </w:rPr>
        <w:t>Односторонняя проводимость диода.</w:t>
      </w:r>
    </w:p>
    <w:p w14:paraId="4C47C1D0" w14:textId="77777777" w:rsidR="00B868AF" w:rsidRPr="008A7F13" w:rsidRDefault="00B868AF" w:rsidP="008A7F13">
      <w:pPr>
        <w:pStyle w:val="13"/>
        <w:ind w:firstLine="720"/>
        <w:jc w:val="both"/>
      </w:pPr>
      <w:r w:rsidRPr="008A7F13">
        <w:rPr>
          <w:rStyle w:val="a7"/>
        </w:rPr>
        <w:t>Ученический эксперимент, лабораторные работы</w:t>
      </w:r>
    </w:p>
    <w:p w14:paraId="77E322EC" w14:textId="77777777" w:rsidR="00B868AF" w:rsidRPr="008A7F13" w:rsidRDefault="00B868AF" w:rsidP="008A7F13">
      <w:pPr>
        <w:pStyle w:val="13"/>
        <w:ind w:firstLine="720"/>
        <w:jc w:val="both"/>
      </w:pPr>
      <w:r w:rsidRPr="008A7F13">
        <w:rPr>
          <w:rStyle w:val="a7"/>
        </w:rPr>
        <w:t>Изучение смешанного соединения резисторов.</w:t>
      </w:r>
    </w:p>
    <w:p w14:paraId="5FBFBA2F" w14:textId="77777777" w:rsidR="00B868AF" w:rsidRPr="008A7F13" w:rsidRDefault="00B868AF" w:rsidP="008A7F13">
      <w:pPr>
        <w:pStyle w:val="13"/>
        <w:ind w:firstLine="720"/>
        <w:jc w:val="both"/>
      </w:pPr>
      <w:r w:rsidRPr="008A7F13">
        <w:rPr>
          <w:rStyle w:val="a7"/>
        </w:rPr>
        <w:t>Измерение электродвижущей силы источника тока и его внутреннего сопротивления.</w:t>
      </w:r>
    </w:p>
    <w:p w14:paraId="5956800E" w14:textId="77777777" w:rsidR="00B868AF" w:rsidRPr="008A7F13" w:rsidRDefault="00B868AF" w:rsidP="008A7F13">
      <w:pPr>
        <w:pStyle w:val="13"/>
        <w:ind w:firstLine="720"/>
        <w:jc w:val="both"/>
      </w:pPr>
      <w:r w:rsidRPr="008A7F13">
        <w:rPr>
          <w:rStyle w:val="a7"/>
        </w:rPr>
        <w:t>Наблюдение электролиза.</w:t>
      </w:r>
    </w:p>
    <w:p w14:paraId="667B70E6" w14:textId="77777777" w:rsidR="00B868AF" w:rsidRPr="008A7F13" w:rsidRDefault="00B868AF" w:rsidP="008A7F13">
      <w:pPr>
        <w:pStyle w:val="13"/>
        <w:ind w:firstLine="720"/>
        <w:jc w:val="both"/>
      </w:pPr>
      <w:r w:rsidRPr="008A7F13">
        <w:rPr>
          <w:rStyle w:val="a7"/>
        </w:rPr>
        <w:t>Межпредметные связи.</w:t>
      </w:r>
    </w:p>
    <w:p w14:paraId="28A72343" w14:textId="77777777" w:rsidR="00B868AF" w:rsidRPr="008A7F13" w:rsidRDefault="00B868AF" w:rsidP="008A7F13">
      <w:pPr>
        <w:pStyle w:val="13"/>
        <w:ind w:firstLine="720"/>
        <w:jc w:val="both"/>
      </w:pPr>
      <w:r w:rsidRPr="008A7F13">
        <w:rPr>
          <w:rStyle w:val="a7"/>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2F0096E9" w14:textId="77777777" w:rsidR="00B868AF" w:rsidRPr="008A7F13" w:rsidRDefault="00B868AF" w:rsidP="008A7F13">
      <w:pPr>
        <w:pStyle w:val="13"/>
        <w:ind w:firstLine="720"/>
        <w:jc w:val="both"/>
      </w:pPr>
      <w:r w:rsidRPr="008A7F13">
        <w:rPr>
          <w:rStyle w:val="a7"/>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44AA2CC1" w14:textId="77777777" w:rsidR="00B868AF" w:rsidRPr="008A7F13" w:rsidRDefault="00B868AF" w:rsidP="008A7F13">
      <w:pPr>
        <w:pStyle w:val="13"/>
        <w:ind w:firstLine="720"/>
        <w:jc w:val="both"/>
      </w:pPr>
      <w:r w:rsidRPr="008A7F13">
        <w:rPr>
          <w:rStyle w:val="a7"/>
        </w:rP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4F83C639" w14:textId="77777777" w:rsidR="00B868AF" w:rsidRPr="008A7F13" w:rsidRDefault="00B868AF" w:rsidP="008A7F13">
      <w:pPr>
        <w:pStyle w:val="13"/>
        <w:ind w:firstLine="720"/>
        <w:jc w:val="both"/>
      </w:pPr>
      <w:r w:rsidRPr="008A7F13">
        <w:rPr>
          <w:rStyle w:val="a7"/>
        </w:rPr>
        <w:t>Биология: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0D5857F2" w14:textId="77777777" w:rsidR="00B868AF" w:rsidRPr="008A7F13" w:rsidRDefault="00B868AF" w:rsidP="008A7F13">
      <w:pPr>
        <w:pStyle w:val="13"/>
        <w:ind w:firstLine="720"/>
        <w:jc w:val="both"/>
      </w:pPr>
      <w:r w:rsidRPr="008A7F13">
        <w:rPr>
          <w:rStyle w:val="a7"/>
        </w:rPr>
        <w:t>Химия: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11328D39" w14:textId="77777777" w:rsidR="00B868AF" w:rsidRPr="008A7F13" w:rsidRDefault="00B868AF" w:rsidP="008A7F13">
      <w:pPr>
        <w:pStyle w:val="13"/>
        <w:ind w:firstLine="720"/>
        <w:jc w:val="both"/>
      </w:pPr>
      <w:r w:rsidRPr="008A7F13">
        <w:rPr>
          <w:rStyle w:val="a7"/>
        </w:rPr>
        <w:lastRenderedPageBreak/>
        <w:t>География: влажность воздуха, ветры, барометр, термометр.</w:t>
      </w:r>
    </w:p>
    <w:p w14:paraId="5B6080EC" w14:textId="77777777" w:rsidR="00B868AF" w:rsidRPr="008A7F13" w:rsidRDefault="00B868AF" w:rsidP="008A7F13">
      <w:pPr>
        <w:pStyle w:val="13"/>
        <w:ind w:firstLine="720"/>
        <w:jc w:val="both"/>
      </w:pPr>
      <w:r w:rsidRPr="008A7F13">
        <w:rPr>
          <w:rStyle w:val="a7"/>
        </w:rPr>
        <w:t>Технология: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203EC6F0" w14:textId="77777777" w:rsidR="00B868AF" w:rsidRPr="008A7F13" w:rsidRDefault="00B868AF" w:rsidP="008A7F13">
      <w:pPr>
        <w:pStyle w:val="13"/>
        <w:ind w:firstLine="720"/>
        <w:jc w:val="both"/>
      </w:pPr>
      <w:r w:rsidRPr="008A7F13">
        <w:rPr>
          <w:rStyle w:val="a7"/>
        </w:rPr>
        <w:t>Содержание обучения в 11 классе.</w:t>
      </w:r>
    </w:p>
    <w:p w14:paraId="23629990" w14:textId="77777777" w:rsidR="00B868AF" w:rsidRPr="008A7F13" w:rsidRDefault="00B868AF" w:rsidP="008A7F13">
      <w:pPr>
        <w:pStyle w:val="13"/>
        <w:ind w:firstLine="720"/>
        <w:jc w:val="both"/>
      </w:pPr>
      <w:r w:rsidRPr="008A7F13">
        <w:rPr>
          <w:rStyle w:val="a7"/>
        </w:rPr>
        <w:t>Раздел 4. Электродинамика.</w:t>
      </w:r>
    </w:p>
    <w:p w14:paraId="18AA01E1" w14:textId="77777777" w:rsidR="00B868AF" w:rsidRPr="008A7F13" w:rsidRDefault="00B868AF" w:rsidP="008A7F13">
      <w:pPr>
        <w:pStyle w:val="13"/>
        <w:ind w:firstLine="720"/>
        <w:jc w:val="both"/>
      </w:pPr>
      <w:r w:rsidRPr="008A7F13">
        <w:rPr>
          <w:rStyle w:val="a7"/>
        </w:rPr>
        <w:t>Тема 3. Магнитное поле. Электромагнитная индукция.</w:t>
      </w:r>
    </w:p>
    <w:p w14:paraId="4D16E30A" w14:textId="77777777" w:rsidR="00B868AF" w:rsidRPr="008A7F13" w:rsidRDefault="00B868AF" w:rsidP="008A7F13">
      <w:pPr>
        <w:pStyle w:val="13"/>
        <w:ind w:firstLine="720"/>
        <w:jc w:val="both"/>
      </w:pPr>
      <w:r w:rsidRPr="008A7F13">
        <w:rPr>
          <w:rStyle w:val="a7"/>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0210C95C" w14:textId="77777777" w:rsidR="00B868AF" w:rsidRPr="008A7F13" w:rsidRDefault="00B868AF" w:rsidP="008A7F13">
      <w:pPr>
        <w:pStyle w:val="13"/>
        <w:ind w:firstLine="720"/>
        <w:jc w:val="both"/>
      </w:pPr>
      <w:r w:rsidRPr="008A7F13">
        <w:rPr>
          <w:rStyle w:val="a7"/>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59096FEA" w14:textId="77777777" w:rsidR="00B868AF" w:rsidRPr="008A7F13" w:rsidRDefault="00B868AF" w:rsidP="008A7F13">
      <w:pPr>
        <w:pStyle w:val="13"/>
        <w:ind w:firstLine="720"/>
        <w:jc w:val="both"/>
      </w:pPr>
      <w:r w:rsidRPr="008A7F13">
        <w:rPr>
          <w:rStyle w:val="a7"/>
        </w:rPr>
        <w:t>Сила Ампера, её модуль и направление.</w:t>
      </w:r>
    </w:p>
    <w:p w14:paraId="5A174544" w14:textId="77777777" w:rsidR="00B868AF" w:rsidRPr="008A7F13" w:rsidRDefault="00B868AF" w:rsidP="008A7F13">
      <w:pPr>
        <w:pStyle w:val="13"/>
        <w:ind w:firstLine="720"/>
        <w:jc w:val="both"/>
      </w:pPr>
      <w:r w:rsidRPr="008A7F13">
        <w:rPr>
          <w:rStyle w:val="a7"/>
        </w:rPr>
        <w:t>Сила Лоренца, её модуль и направление. Движение заряженной частицы в однородном магнитном поле. Работа силы Лоренца.</w:t>
      </w:r>
    </w:p>
    <w:p w14:paraId="49C929B4" w14:textId="77777777" w:rsidR="00B868AF" w:rsidRPr="008A7F13" w:rsidRDefault="00B868AF" w:rsidP="008A7F13">
      <w:pPr>
        <w:pStyle w:val="13"/>
        <w:ind w:firstLine="720"/>
        <w:jc w:val="both"/>
      </w:pPr>
      <w:r w:rsidRPr="008A7F13">
        <w:rPr>
          <w:rStyle w:val="a7"/>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4551BCBA" w14:textId="77777777" w:rsidR="00B868AF" w:rsidRPr="008A7F13" w:rsidRDefault="00B868AF" w:rsidP="008A7F13">
      <w:pPr>
        <w:pStyle w:val="13"/>
        <w:ind w:firstLine="720"/>
        <w:jc w:val="both"/>
      </w:pPr>
      <w:r w:rsidRPr="008A7F13">
        <w:rPr>
          <w:rStyle w:val="a7"/>
        </w:rPr>
        <w:t>Вихревое электрическое поле. Электродвижущая сила индукции в проводнике, движущемся поступательно в однородном магнитном поле.</w:t>
      </w:r>
    </w:p>
    <w:p w14:paraId="6BC1F958" w14:textId="77777777" w:rsidR="00B868AF" w:rsidRPr="008A7F13" w:rsidRDefault="00B868AF" w:rsidP="008A7F13">
      <w:pPr>
        <w:pStyle w:val="13"/>
        <w:ind w:firstLine="720"/>
        <w:jc w:val="both"/>
      </w:pPr>
      <w:r w:rsidRPr="008A7F13">
        <w:rPr>
          <w:rStyle w:val="a7"/>
        </w:rPr>
        <w:t>Правило Ленца.</w:t>
      </w:r>
    </w:p>
    <w:p w14:paraId="0B8793A4" w14:textId="77777777" w:rsidR="00B868AF" w:rsidRPr="008A7F13" w:rsidRDefault="00B868AF" w:rsidP="008A7F13">
      <w:pPr>
        <w:pStyle w:val="13"/>
        <w:ind w:firstLine="720"/>
        <w:jc w:val="both"/>
      </w:pPr>
      <w:r w:rsidRPr="008A7F13">
        <w:rPr>
          <w:rStyle w:val="a7"/>
        </w:rPr>
        <w:t>Индуктивность. Явление самоиндукции. Электродвижущая сила самоиндукции.</w:t>
      </w:r>
    </w:p>
    <w:p w14:paraId="6B37B8FE" w14:textId="77777777" w:rsidR="00B868AF" w:rsidRPr="008A7F13" w:rsidRDefault="00B868AF" w:rsidP="008A7F13">
      <w:pPr>
        <w:pStyle w:val="13"/>
        <w:ind w:firstLine="720"/>
        <w:jc w:val="both"/>
      </w:pPr>
      <w:r w:rsidRPr="008A7F13">
        <w:rPr>
          <w:rStyle w:val="a7"/>
        </w:rPr>
        <w:t>Энергия магнитного поля катушки с током.</w:t>
      </w:r>
    </w:p>
    <w:p w14:paraId="53C0CDE0" w14:textId="77777777" w:rsidR="00B868AF" w:rsidRPr="008A7F13" w:rsidRDefault="00B868AF" w:rsidP="008A7F13">
      <w:pPr>
        <w:pStyle w:val="13"/>
        <w:ind w:firstLine="720"/>
        <w:jc w:val="both"/>
      </w:pPr>
      <w:r w:rsidRPr="008A7F13">
        <w:rPr>
          <w:rStyle w:val="a7"/>
        </w:rPr>
        <w:t>Электромагнитное поле.</w:t>
      </w:r>
    </w:p>
    <w:p w14:paraId="26A6EFE8" w14:textId="77777777" w:rsidR="00B868AF" w:rsidRPr="008A7F13" w:rsidRDefault="00B868AF" w:rsidP="008A7F13">
      <w:pPr>
        <w:pStyle w:val="13"/>
        <w:ind w:firstLine="720"/>
        <w:jc w:val="both"/>
      </w:pPr>
      <w:r w:rsidRPr="008A7F13">
        <w:rPr>
          <w:rStyle w:val="a7"/>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6D4E4F7A" w14:textId="77777777" w:rsidR="00B868AF" w:rsidRPr="008A7F13" w:rsidRDefault="00B868AF" w:rsidP="008A7F13">
      <w:pPr>
        <w:pStyle w:val="13"/>
        <w:ind w:firstLine="720"/>
        <w:jc w:val="both"/>
      </w:pPr>
      <w:r w:rsidRPr="008A7F13">
        <w:rPr>
          <w:rStyle w:val="a7"/>
        </w:rPr>
        <w:t>Демонстрации.</w:t>
      </w:r>
    </w:p>
    <w:p w14:paraId="704BDE00" w14:textId="77777777" w:rsidR="00B868AF" w:rsidRPr="008A7F13" w:rsidRDefault="00B868AF" w:rsidP="008A7F13">
      <w:pPr>
        <w:pStyle w:val="13"/>
        <w:ind w:firstLine="720"/>
        <w:jc w:val="both"/>
      </w:pPr>
      <w:r w:rsidRPr="008A7F13">
        <w:rPr>
          <w:rStyle w:val="a7"/>
        </w:rPr>
        <w:t>Опыт Эрстеда.</w:t>
      </w:r>
    </w:p>
    <w:p w14:paraId="29908862" w14:textId="77777777" w:rsidR="00B868AF" w:rsidRPr="008A7F13" w:rsidRDefault="00B868AF" w:rsidP="008A7F13">
      <w:pPr>
        <w:pStyle w:val="13"/>
        <w:ind w:firstLine="720"/>
        <w:jc w:val="both"/>
      </w:pPr>
      <w:r w:rsidRPr="008A7F13">
        <w:rPr>
          <w:rStyle w:val="a7"/>
        </w:rPr>
        <w:t>Отклонение электронного пучка магнитным полем.</w:t>
      </w:r>
    </w:p>
    <w:p w14:paraId="28CCDE1C" w14:textId="77777777" w:rsidR="00B868AF" w:rsidRPr="008A7F13" w:rsidRDefault="00B868AF" w:rsidP="008A7F13">
      <w:pPr>
        <w:pStyle w:val="13"/>
        <w:ind w:firstLine="720"/>
        <w:jc w:val="both"/>
      </w:pPr>
      <w:r w:rsidRPr="008A7F13">
        <w:rPr>
          <w:rStyle w:val="a7"/>
        </w:rPr>
        <w:t>Линии индукции магнитного поля.</w:t>
      </w:r>
    </w:p>
    <w:p w14:paraId="5671AF16" w14:textId="77777777" w:rsidR="00B868AF" w:rsidRPr="008A7F13" w:rsidRDefault="00B868AF" w:rsidP="008A7F13">
      <w:pPr>
        <w:pStyle w:val="13"/>
        <w:ind w:firstLine="720"/>
        <w:jc w:val="both"/>
      </w:pPr>
      <w:r w:rsidRPr="008A7F13">
        <w:rPr>
          <w:rStyle w:val="a7"/>
        </w:rPr>
        <w:t>Взаимодействие двух проводников с током.</w:t>
      </w:r>
    </w:p>
    <w:p w14:paraId="6256D3CE" w14:textId="77777777" w:rsidR="00B868AF" w:rsidRPr="008A7F13" w:rsidRDefault="00B868AF" w:rsidP="008A7F13">
      <w:pPr>
        <w:pStyle w:val="13"/>
        <w:ind w:firstLine="720"/>
        <w:jc w:val="both"/>
      </w:pPr>
      <w:r w:rsidRPr="008A7F13">
        <w:rPr>
          <w:rStyle w:val="a7"/>
        </w:rPr>
        <w:t>Сила Ампера.</w:t>
      </w:r>
    </w:p>
    <w:p w14:paraId="3808667F" w14:textId="77777777" w:rsidR="00B868AF" w:rsidRPr="008A7F13" w:rsidRDefault="00B868AF" w:rsidP="008A7F13">
      <w:pPr>
        <w:pStyle w:val="13"/>
        <w:ind w:firstLine="720"/>
        <w:jc w:val="both"/>
      </w:pPr>
      <w:r w:rsidRPr="008A7F13">
        <w:rPr>
          <w:rStyle w:val="a7"/>
        </w:rPr>
        <w:t>Действие силы Лоренца на ионы электролита.</w:t>
      </w:r>
    </w:p>
    <w:p w14:paraId="3550D5C0" w14:textId="77777777" w:rsidR="00B868AF" w:rsidRPr="008A7F13" w:rsidRDefault="00B868AF" w:rsidP="008A7F13">
      <w:pPr>
        <w:pStyle w:val="13"/>
        <w:ind w:firstLine="720"/>
        <w:jc w:val="both"/>
      </w:pPr>
      <w:r w:rsidRPr="008A7F13">
        <w:rPr>
          <w:rStyle w:val="a7"/>
        </w:rPr>
        <w:t>Явление электромагнитной индукции.</w:t>
      </w:r>
    </w:p>
    <w:p w14:paraId="792508C1" w14:textId="77777777" w:rsidR="00B868AF" w:rsidRPr="008A7F13" w:rsidRDefault="00B868AF" w:rsidP="008A7F13">
      <w:pPr>
        <w:pStyle w:val="13"/>
        <w:ind w:firstLine="720"/>
        <w:jc w:val="both"/>
      </w:pPr>
      <w:r w:rsidRPr="008A7F13">
        <w:rPr>
          <w:rStyle w:val="a7"/>
        </w:rPr>
        <w:t>Правило Ленца.</w:t>
      </w:r>
    </w:p>
    <w:p w14:paraId="1CCDC46F" w14:textId="77777777" w:rsidR="00B868AF" w:rsidRPr="008A7F13" w:rsidRDefault="00B868AF" w:rsidP="008A7F13">
      <w:pPr>
        <w:pStyle w:val="13"/>
        <w:ind w:firstLine="720"/>
        <w:jc w:val="both"/>
      </w:pPr>
      <w:r w:rsidRPr="008A7F13">
        <w:rPr>
          <w:rStyle w:val="a7"/>
        </w:rPr>
        <w:t>Зависимость электродвижущей силы индукции от скорости изменения магнитного потока.</w:t>
      </w:r>
    </w:p>
    <w:p w14:paraId="1CF59498" w14:textId="77777777" w:rsidR="00B868AF" w:rsidRPr="008A7F13" w:rsidRDefault="00B868AF" w:rsidP="008A7F13">
      <w:pPr>
        <w:pStyle w:val="13"/>
        <w:ind w:firstLine="720"/>
        <w:jc w:val="both"/>
      </w:pPr>
      <w:r w:rsidRPr="008A7F13">
        <w:rPr>
          <w:rStyle w:val="a7"/>
        </w:rPr>
        <w:t>Явление самоиндукции.</w:t>
      </w:r>
    </w:p>
    <w:p w14:paraId="14523C86" w14:textId="77777777" w:rsidR="00B868AF" w:rsidRPr="008A7F13" w:rsidRDefault="00B868AF" w:rsidP="008A7F13">
      <w:pPr>
        <w:pStyle w:val="13"/>
        <w:ind w:firstLine="720"/>
        <w:jc w:val="both"/>
      </w:pPr>
      <w:r w:rsidRPr="008A7F13">
        <w:rPr>
          <w:rStyle w:val="a7"/>
        </w:rPr>
        <w:t>Ученический эксперимент, лабораторные работы.</w:t>
      </w:r>
    </w:p>
    <w:p w14:paraId="31E8A816" w14:textId="77777777" w:rsidR="00B868AF" w:rsidRPr="008A7F13" w:rsidRDefault="00B868AF" w:rsidP="008A7F13">
      <w:pPr>
        <w:pStyle w:val="13"/>
        <w:ind w:firstLine="720"/>
        <w:jc w:val="both"/>
      </w:pPr>
      <w:r w:rsidRPr="008A7F13">
        <w:rPr>
          <w:rStyle w:val="a7"/>
        </w:rPr>
        <w:t>Изучение магнитного поля катушки с током.</w:t>
      </w:r>
    </w:p>
    <w:p w14:paraId="458531CD" w14:textId="77777777" w:rsidR="00B868AF" w:rsidRPr="008A7F13" w:rsidRDefault="00B868AF" w:rsidP="008A7F13">
      <w:pPr>
        <w:pStyle w:val="13"/>
        <w:ind w:firstLine="720"/>
        <w:jc w:val="both"/>
      </w:pPr>
      <w:r w:rsidRPr="008A7F13">
        <w:rPr>
          <w:rStyle w:val="a7"/>
        </w:rPr>
        <w:t>Исследование действия постоянного магнита на рамку с током.</w:t>
      </w:r>
    </w:p>
    <w:p w14:paraId="21D46F33" w14:textId="77777777" w:rsidR="00B868AF" w:rsidRPr="008A7F13" w:rsidRDefault="00B868AF" w:rsidP="008A7F13">
      <w:pPr>
        <w:pStyle w:val="13"/>
        <w:ind w:firstLine="720"/>
        <w:jc w:val="both"/>
      </w:pPr>
      <w:r w:rsidRPr="008A7F13">
        <w:rPr>
          <w:rStyle w:val="a7"/>
        </w:rPr>
        <w:t>Исследование явления электромагнитной индукции.</w:t>
      </w:r>
    </w:p>
    <w:p w14:paraId="6DBAB651" w14:textId="77777777" w:rsidR="00B868AF" w:rsidRPr="008A7F13" w:rsidRDefault="00B868AF" w:rsidP="008A7F13">
      <w:pPr>
        <w:pStyle w:val="13"/>
        <w:ind w:firstLine="720"/>
        <w:jc w:val="both"/>
      </w:pPr>
      <w:r w:rsidRPr="008A7F13">
        <w:rPr>
          <w:rStyle w:val="a7"/>
        </w:rPr>
        <w:t>Раздел 5. Колебания и волны.</w:t>
      </w:r>
    </w:p>
    <w:p w14:paraId="2EF12382" w14:textId="77777777" w:rsidR="00B868AF" w:rsidRPr="008A7F13" w:rsidRDefault="00B868AF" w:rsidP="008A7F13">
      <w:pPr>
        <w:pStyle w:val="13"/>
        <w:ind w:firstLine="720"/>
        <w:jc w:val="both"/>
      </w:pPr>
      <w:r w:rsidRPr="008A7F13">
        <w:rPr>
          <w:rStyle w:val="a7"/>
        </w:rPr>
        <w:t>Тема 1. Механические и электромагнитные колебания.</w:t>
      </w:r>
    </w:p>
    <w:p w14:paraId="73EC0339" w14:textId="77777777" w:rsidR="00B868AF" w:rsidRPr="008A7F13" w:rsidRDefault="00B868AF" w:rsidP="008A7F13">
      <w:pPr>
        <w:pStyle w:val="13"/>
        <w:ind w:firstLine="720"/>
        <w:jc w:val="both"/>
      </w:pPr>
      <w:r w:rsidRPr="008A7F13">
        <w:rPr>
          <w:rStyle w:val="a7"/>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14:paraId="4044891C" w14:textId="77777777" w:rsidR="00B868AF" w:rsidRPr="008A7F13" w:rsidRDefault="00B868AF" w:rsidP="008A7F13">
      <w:pPr>
        <w:pStyle w:val="13"/>
        <w:ind w:firstLine="720"/>
        <w:jc w:val="both"/>
      </w:pPr>
      <w:r w:rsidRPr="008A7F13">
        <w:rPr>
          <w:rStyle w:val="a7"/>
        </w:rPr>
        <w:t xml:space="preserve">Колебательный контур. Свободные электромагнитные колебания в идеальном </w:t>
      </w:r>
      <w:r w:rsidRPr="008A7F13">
        <w:rPr>
          <w:rStyle w:val="a7"/>
        </w:rPr>
        <w:lastRenderedPageBreak/>
        <w:t>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204CC420" w14:textId="77777777" w:rsidR="00B868AF" w:rsidRPr="008A7F13" w:rsidRDefault="00B868AF" w:rsidP="008A7F13">
      <w:pPr>
        <w:pStyle w:val="13"/>
        <w:ind w:firstLine="720"/>
        <w:jc w:val="both"/>
      </w:pPr>
      <w:r w:rsidRPr="008A7F13">
        <w:rPr>
          <w:rStyle w:val="a7"/>
        </w:rPr>
        <w:t>Представление о затухающих колебаниях. Вынужденные механические колебания. Резонанс. Вынужденные электромагнитные колебания.</w:t>
      </w:r>
    </w:p>
    <w:p w14:paraId="3C0CC802" w14:textId="77777777" w:rsidR="00B868AF" w:rsidRPr="008A7F13" w:rsidRDefault="00B868AF" w:rsidP="008A7F13">
      <w:pPr>
        <w:pStyle w:val="13"/>
        <w:ind w:firstLine="720"/>
        <w:jc w:val="both"/>
      </w:pPr>
      <w:r w:rsidRPr="008A7F13">
        <w:rPr>
          <w:rStyle w:val="a7"/>
        </w:rPr>
        <w:t>Переменный ток. Синусоидальный переменный ток. Мощность переменного тока. Амплитудное и действующее значение силы тока и напряжения.</w:t>
      </w:r>
    </w:p>
    <w:p w14:paraId="5161BA09" w14:textId="77777777" w:rsidR="00B868AF" w:rsidRPr="008A7F13" w:rsidRDefault="00B868AF" w:rsidP="008A7F13">
      <w:pPr>
        <w:pStyle w:val="13"/>
        <w:ind w:firstLine="720"/>
        <w:jc w:val="both"/>
      </w:pPr>
      <w:r w:rsidRPr="008A7F13">
        <w:rPr>
          <w:rStyle w:val="a7"/>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14:paraId="2D2AC5C9" w14:textId="77777777" w:rsidR="00B868AF" w:rsidRPr="008A7F13" w:rsidRDefault="00B868AF" w:rsidP="008A7F13">
      <w:pPr>
        <w:pStyle w:val="13"/>
        <w:ind w:firstLine="720"/>
        <w:jc w:val="both"/>
      </w:pPr>
      <w:r w:rsidRPr="008A7F13">
        <w:rPr>
          <w:rStyle w:val="a7"/>
        </w:rPr>
        <w:t>Технические устройства и практическое применение: электрический звонок, генератор переменного тока, линии электропередач.</w:t>
      </w:r>
    </w:p>
    <w:p w14:paraId="5CF273AE" w14:textId="77777777" w:rsidR="00B868AF" w:rsidRPr="008A7F13" w:rsidRDefault="00B868AF" w:rsidP="008A7F13">
      <w:pPr>
        <w:pStyle w:val="13"/>
        <w:ind w:firstLine="720"/>
        <w:jc w:val="both"/>
      </w:pPr>
      <w:r w:rsidRPr="008A7F13">
        <w:rPr>
          <w:rStyle w:val="a7"/>
        </w:rPr>
        <w:t>Демонстрации.</w:t>
      </w:r>
    </w:p>
    <w:p w14:paraId="5C4CB4DF" w14:textId="77777777" w:rsidR="00B868AF" w:rsidRPr="008A7F13" w:rsidRDefault="00B868AF" w:rsidP="008A7F13">
      <w:pPr>
        <w:pStyle w:val="13"/>
        <w:ind w:firstLine="720"/>
        <w:jc w:val="both"/>
      </w:pPr>
      <w:r w:rsidRPr="008A7F13">
        <w:rPr>
          <w:rStyle w:val="a7"/>
        </w:rPr>
        <w:t>Исследование параметров колебательной системы (пружинный или математический маятник).</w:t>
      </w:r>
    </w:p>
    <w:p w14:paraId="05C3C6FA" w14:textId="77777777" w:rsidR="00B868AF" w:rsidRPr="008A7F13" w:rsidRDefault="00B868AF" w:rsidP="008A7F13">
      <w:pPr>
        <w:pStyle w:val="13"/>
        <w:ind w:firstLine="720"/>
        <w:jc w:val="both"/>
      </w:pPr>
      <w:r w:rsidRPr="008A7F13">
        <w:rPr>
          <w:rStyle w:val="a7"/>
        </w:rPr>
        <w:t>Наблюдение затухающих колебаний.</w:t>
      </w:r>
    </w:p>
    <w:p w14:paraId="42B510E1" w14:textId="77777777" w:rsidR="00B868AF" w:rsidRPr="008A7F13" w:rsidRDefault="00B868AF" w:rsidP="008A7F13">
      <w:pPr>
        <w:pStyle w:val="13"/>
        <w:ind w:firstLine="720"/>
        <w:jc w:val="both"/>
      </w:pPr>
      <w:r w:rsidRPr="008A7F13">
        <w:rPr>
          <w:rStyle w:val="a7"/>
        </w:rPr>
        <w:t>Исследование свойств вынужденных колебаний.</w:t>
      </w:r>
    </w:p>
    <w:p w14:paraId="37555A16" w14:textId="77777777" w:rsidR="00B868AF" w:rsidRPr="008A7F13" w:rsidRDefault="00B868AF" w:rsidP="008A7F13">
      <w:pPr>
        <w:pStyle w:val="13"/>
        <w:ind w:firstLine="720"/>
        <w:jc w:val="both"/>
      </w:pPr>
      <w:r w:rsidRPr="008A7F13">
        <w:rPr>
          <w:rStyle w:val="a7"/>
        </w:rPr>
        <w:t>Наблюдение резонанса.</w:t>
      </w:r>
    </w:p>
    <w:p w14:paraId="606DC95E" w14:textId="77777777" w:rsidR="00B868AF" w:rsidRPr="008A7F13" w:rsidRDefault="00B868AF" w:rsidP="008A7F13">
      <w:pPr>
        <w:pStyle w:val="13"/>
        <w:ind w:firstLine="720"/>
        <w:jc w:val="both"/>
      </w:pPr>
      <w:r w:rsidRPr="008A7F13">
        <w:rPr>
          <w:rStyle w:val="a7"/>
        </w:rPr>
        <w:t>Свободные электромагнитные колебания.</w:t>
      </w:r>
    </w:p>
    <w:p w14:paraId="6ED31102" w14:textId="77777777" w:rsidR="00B868AF" w:rsidRPr="008A7F13" w:rsidRDefault="00B868AF" w:rsidP="008A7F13">
      <w:pPr>
        <w:pStyle w:val="13"/>
        <w:ind w:firstLine="720"/>
        <w:jc w:val="both"/>
      </w:pPr>
      <w:r w:rsidRPr="008A7F13">
        <w:rPr>
          <w:rStyle w:val="a7"/>
        </w:rPr>
        <w:t>Осциллограммы (зависимости силы тока и напряжения от времени) для электромагнитных колебаний.</w:t>
      </w:r>
    </w:p>
    <w:p w14:paraId="32406F37" w14:textId="77777777" w:rsidR="00B868AF" w:rsidRPr="008A7F13" w:rsidRDefault="00B868AF" w:rsidP="008A7F13">
      <w:pPr>
        <w:pStyle w:val="13"/>
        <w:ind w:firstLine="720"/>
        <w:jc w:val="both"/>
      </w:pPr>
      <w:r w:rsidRPr="008A7F13">
        <w:rPr>
          <w:rStyle w:val="a7"/>
        </w:rPr>
        <w:t>Резонанс при последовательном соединении резистора, катушки индуктивности и конденсатора.</w:t>
      </w:r>
    </w:p>
    <w:p w14:paraId="6CF763A0" w14:textId="77777777" w:rsidR="00B868AF" w:rsidRPr="008A7F13" w:rsidRDefault="00B868AF" w:rsidP="008A7F13">
      <w:pPr>
        <w:pStyle w:val="13"/>
        <w:ind w:firstLine="720"/>
        <w:jc w:val="both"/>
      </w:pPr>
      <w:r w:rsidRPr="008A7F13">
        <w:rPr>
          <w:rStyle w:val="a7"/>
        </w:rPr>
        <w:t>Модель линии электропередачи.</w:t>
      </w:r>
    </w:p>
    <w:p w14:paraId="69B5D860" w14:textId="77777777" w:rsidR="00B868AF" w:rsidRPr="008A7F13" w:rsidRDefault="00B868AF" w:rsidP="008A7F13">
      <w:pPr>
        <w:pStyle w:val="13"/>
        <w:ind w:firstLine="720"/>
        <w:jc w:val="both"/>
      </w:pPr>
      <w:r w:rsidRPr="008A7F13">
        <w:rPr>
          <w:rStyle w:val="a7"/>
        </w:rPr>
        <w:t>Ученический эксперимент, лабораторные работы</w:t>
      </w:r>
    </w:p>
    <w:p w14:paraId="003AC068" w14:textId="77777777" w:rsidR="00B868AF" w:rsidRPr="008A7F13" w:rsidRDefault="00B868AF" w:rsidP="008A7F13">
      <w:pPr>
        <w:pStyle w:val="13"/>
        <w:ind w:firstLine="720"/>
        <w:jc w:val="both"/>
      </w:pPr>
      <w:r w:rsidRPr="008A7F13">
        <w:rPr>
          <w:rStyle w:val="a7"/>
        </w:rPr>
        <w:t>Исследование зависимости периода малых колебаний груза на нити от длины нити и массы груза.</w:t>
      </w:r>
    </w:p>
    <w:p w14:paraId="68F40DFA" w14:textId="77777777" w:rsidR="00B868AF" w:rsidRPr="008A7F13" w:rsidRDefault="00B868AF" w:rsidP="008A7F13">
      <w:pPr>
        <w:pStyle w:val="13"/>
        <w:ind w:firstLine="720"/>
        <w:jc w:val="both"/>
      </w:pPr>
      <w:r w:rsidRPr="008A7F13">
        <w:rPr>
          <w:rStyle w:val="a7"/>
        </w:rPr>
        <w:t>Исследование переменного тока в цепи из последовательно соединённых конденсатора, катушки и резистора.</w:t>
      </w:r>
    </w:p>
    <w:p w14:paraId="75C91280" w14:textId="77777777" w:rsidR="00B868AF" w:rsidRPr="008A7F13" w:rsidRDefault="00B868AF" w:rsidP="008A7F13">
      <w:pPr>
        <w:pStyle w:val="13"/>
        <w:ind w:firstLine="720"/>
        <w:jc w:val="both"/>
      </w:pPr>
      <w:r w:rsidRPr="008A7F13">
        <w:rPr>
          <w:rStyle w:val="a7"/>
        </w:rPr>
        <w:t>Тема 2. Механические и электромагнитные волны.</w:t>
      </w:r>
    </w:p>
    <w:p w14:paraId="3DD7A931" w14:textId="77777777" w:rsidR="00B868AF" w:rsidRPr="008A7F13" w:rsidRDefault="00B868AF" w:rsidP="008A7F13">
      <w:pPr>
        <w:pStyle w:val="13"/>
        <w:ind w:firstLine="720"/>
        <w:jc w:val="both"/>
      </w:pPr>
      <w:r w:rsidRPr="008A7F13">
        <w:rPr>
          <w:rStyle w:val="a7"/>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15829DD6" w14:textId="77777777" w:rsidR="00B868AF" w:rsidRPr="008A7F13" w:rsidRDefault="00B868AF" w:rsidP="008A7F13">
      <w:pPr>
        <w:pStyle w:val="13"/>
        <w:ind w:firstLine="720"/>
        <w:jc w:val="both"/>
      </w:pPr>
      <w:r w:rsidRPr="008A7F13">
        <w:rPr>
          <w:rStyle w:val="a7"/>
        </w:rPr>
        <w:t>Звук. Скорость звука. Громкость звука. Высота тона. Тембр звука.</w:t>
      </w:r>
    </w:p>
    <w:p w14:paraId="4EEDD6D6" w14:textId="77777777" w:rsidR="00B868AF" w:rsidRPr="008A7F13" w:rsidRDefault="00B868AF" w:rsidP="008A7F13">
      <w:pPr>
        <w:pStyle w:val="13"/>
        <w:ind w:firstLine="720"/>
        <w:jc w:val="both"/>
      </w:pPr>
      <w:r w:rsidRPr="008A7F13">
        <w:rPr>
          <w:rStyle w:val="a7"/>
        </w:rPr>
        <w:t xml:space="preserve">Электромагнитные волны. Условия излучения электромагнитных волн. Взаимная ориентация векторов </w:t>
      </w:r>
      <w:r w:rsidRPr="008A7F13">
        <w:rPr>
          <w:rStyle w:val="a7"/>
          <w:lang w:val="en-US" w:eastAsia="en-US" w:bidi="en-US"/>
        </w:rPr>
        <w:t>E</w:t>
      </w:r>
      <w:r w:rsidRPr="008A7F13">
        <w:rPr>
          <w:rStyle w:val="a7"/>
          <w:lang w:eastAsia="en-US" w:bidi="en-US"/>
        </w:rPr>
        <w:t xml:space="preserve">, </w:t>
      </w:r>
      <w:r w:rsidRPr="008A7F13">
        <w:rPr>
          <w:rStyle w:val="a7"/>
          <w:lang w:val="en-US" w:eastAsia="en-US" w:bidi="en-US"/>
        </w:rPr>
        <w:t>B</w:t>
      </w:r>
      <w:r w:rsidRPr="008A7F13">
        <w:rPr>
          <w:rStyle w:val="a7"/>
          <w:lang w:eastAsia="en-US" w:bidi="en-US"/>
        </w:rPr>
        <w:t xml:space="preserve">, </w:t>
      </w:r>
      <w:r w:rsidRPr="008A7F13">
        <w:rPr>
          <w:rStyle w:val="a7"/>
          <w:lang w:val="en-US" w:eastAsia="en-US" w:bidi="en-US"/>
        </w:rPr>
        <w:t>v</w:t>
      </w:r>
      <w:r w:rsidRPr="008A7F13">
        <w:rPr>
          <w:rStyle w:val="a7"/>
          <w:lang w:eastAsia="en-US" w:bidi="en-US"/>
        </w:rPr>
        <w:t xml:space="preserve"> </w:t>
      </w:r>
      <w:r w:rsidRPr="008A7F13">
        <w:rPr>
          <w:rStyle w:val="a7"/>
        </w:rPr>
        <w:t>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15579D25" w14:textId="77777777" w:rsidR="00B868AF" w:rsidRPr="008A7F13" w:rsidRDefault="00B868AF" w:rsidP="008A7F13">
      <w:pPr>
        <w:pStyle w:val="13"/>
        <w:ind w:firstLine="720"/>
        <w:jc w:val="both"/>
      </w:pPr>
      <w:r w:rsidRPr="008A7F13">
        <w:rPr>
          <w:rStyle w:val="a7"/>
        </w:rPr>
        <w:t>Шкала электромагнитных волн. Применение электромагнитных волн в технике и быту.</w:t>
      </w:r>
    </w:p>
    <w:p w14:paraId="5D346044" w14:textId="77777777" w:rsidR="00B868AF" w:rsidRPr="008A7F13" w:rsidRDefault="00B868AF" w:rsidP="008A7F13">
      <w:pPr>
        <w:pStyle w:val="13"/>
        <w:ind w:firstLine="720"/>
        <w:jc w:val="both"/>
      </w:pPr>
      <w:r w:rsidRPr="008A7F13">
        <w:rPr>
          <w:rStyle w:val="a7"/>
        </w:rPr>
        <w:t>Принципы радиосвязи и телевидения. Радиолокация.</w:t>
      </w:r>
    </w:p>
    <w:p w14:paraId="3D5E0A03" w14:textId="77777777" w:rsidR="00B868AF" w:rsidRPr="008A7F13" w:rsidRDefault="00B868AF" w:rsidP="008A7F13">
      <w:pPr>
        <w:pStyle w:val="13"/>
        <w:ind w:firstLine="720"/>
        <w:jc w:val="both"/>
      </w:pPr>
      <w:r w:rsidRPr="008A7F13">
        <w:rPr>
          <w:rStyle w:val="a7"/>
        </w:rPr>
        <w:t>Электромагнитное загрязнение окружающей среды.</w:t>
      </w:r>
    </w:p>
    <w:p w14:paraId="5BB2F1DA" w14:textId="77777777" w:rsidR="00B868AF" w:rsidRPr="008A7F13" w:rsidRDefault="00B868AF" w:rsidP="008A7F13">
      <w:pPr>
        <w:pStyle w:val="13"/>
        <w:tabs>
          <w:tab w:val="left" w:pos="8462"/>
        </w:tabs>
        <w:ind w:firstLine="720"/>
        <w:jc w:val="both"/>
      </w:pPr>
      <w:r w:rsidRPr="008A7F13">
        <w:rPr>
          <w:rStyle w:val="a7"/>
        </w:rPr>
        <w:t>Технические устройства и практическое применение:</w:t>
      </w:r>
      <w:r w:rsidRPr="008A7F13">
        <w:rPr>
          <w:rStyle w:val="a7"/>
        </w:rPr>
        <w:tab/>
        <w:t>музыкальные</w:t>
      </w:r>
    </w:p>
    <w:p w14:paraId="7AF50D16" w14:textId="77777777" w:rsidR="00B868AF" w:rsidRPr="008A7F13" w:rsidRDefault="00B868AF" w:rsidP="008A7F13">
      <w:pPr>
        <w:pStyle w:val="13"/>
        <w:ind w:firstLine="0"/>
        <w:jc w:val="both"/>
      </w:pPr>
      <w:r w:rsidRPr="008A7F13">
        <w:rPr>
          <w:rStyle w:val="a7"/>
        </w:rPr>
        <w:t>инструменты, ультразвуковая диагностика в технике и медицине, радар, радиоприёмник, телевизор, антенна, телефон, СВЧ-печь.</w:t>
      </w:r>
    </w:p>
    <w:p w14:paraId="2603FD7B" w14:textId="77777777" w:rsidR="00B868AF" w:rsidRPr="008A7F13" w:rsidRDefault="00B868AF" w:rsidP="008A7F13">
      <w:pPr>
        <w:pStyle w:val="13"/>
        <w:ind w:firstLine="720"/>
        <w:jc w:val="both"/>
      </w:pPr>
      <w:r w:rsidRPr="008A7F13">
        <w:rPr>
          <w:rStyle w:val="a7"/>
        </w:rPr>
        <w:t>Демонстрации.</w:t>
      </w:r>
    </w:p>
    <w:p w14:paraId="02200E29" w14:textId="77777777" w:rsidR="00B868AF" w:rsidRPr="008A7F13" w:rsidRDefault="00B868AF" w:rsidP="008A7F13">
      <w:pPr>
        <w:pStyle w:val="13"/>
        <w:ind w:firstLine="720"/>
        <w:jc w:val="both"/>
      </w:pPr>
      <w:r w:rsidRPr="008A7F13">
        <w:rPr>
          <w:rStyle w:val="a7"/>
        </w:rPr>
        <w:t>Образование и распространение поперечных и продольных волн.</w:t>
      </w:r>
    </w:p>
    <w:p w14:paraId="22CBF065" w14:textId="77777777" w:rsidR="00B868AF" w:rsidRPr="008A7F13" w:rsidRDefault="00B868AF" w:rsidP="008A7F13">
      <w:pPr>
        <w:pStyle w:val="13"/>
        <w:ind w:firstLine="720"/>
        <w:jc w:val="both"/>
      </w:pPr>
      <w:r w:rsidRPr="008A7F13">
        <w:rPr>
          <w:rStyle w:val="a7"/>
        </w:rPr>
        <w:t>Колеблющееся тело как источник звука.</w:t>
      </w:r>
    </w:p>
    <w:p w14:paraId="04D220B3" w14:textId="77777777" w:rsidR="00B868AF" w:rsidRPr="008A7F13" w:rsidRDefault="00B868AF" w:rsidP="008A7F13">
      <w:pPr>
        <w:pStyle w:val="13"/>
        <w:ind w:firstLine="720"/>
        <w:jc w:val="both"/>
      </w:pPr>
      <w:r w:rsidRPr="008A7F13">
        <w:rPr>
          <w:rStyle w:val="a7"/>
        </w:rPr>
        <w:t>Наблюдение отражения и преломления механических волн.</w:t>
      </w:r>
    </w:p>
    <w:p w14:paraId="0C3D1A85" w14:textId="77777777" w:rsidR="00B868AF" w:rsidRPr="008A7F13" w:rsidRDefault="00B868AF" w:rsidP="008A7F13">
      <w:pPr>
        <w:pStyle w:val="13"/>
        <w:ind w:firstLine="720"/>
        <w:jc w:val="both"/>
      </w:pPr>
      <w:r w:rsidRPr="008A7F13">
        <w:rPr>
          <w:rStyle w:val="a7"/>
        </w:rPr>
        <w:t>Наблюдение интерференции и дифракции механических волн.</w:t>
      </w:r>
    </w:p>
    <w:p w14:paraId="1F2F093B" w14:textId="77777777" w:rsidR="00B868AF" w:rsidRPr="008A7F13" w:rsidRDefault="00B868AF" w:rsidP="008A7F13">
      <w:pPr>
        <w:pStyle w:val="13"/>
        <w:ind w:firstLine="720"/>
        <w:jc w:val="both"/>
      </w:pPr>
      <w:r w:rsidRPr="008A7F13">
        <w:rPr>
          <w:rStyle w:val="a7"/>
        </w:rPr>
        <w:t>Звуковой резонанс.</w:t>
      </w:r>
    </w:p>
    <w:p w14:paraId="6A81D6A7" w14:textId="77777777" w:rsidR="00B868AF" w:rsidRPr="008A7F13" w:rsidRDefault="00B868AF" w:rsidP="008A7F13">
      <w:pPr>
        <w:pStyle w:val="13"/>
        <w:ind w:firstLine="720"/>
        <w:jc w:val="both"/>
      </w:pPr>
      <w:r w:rsidRPr="008A7F13">
        <w:rPr>
          <w:rStyle w:val="a7"/>
        </w:rPr>
        <w:lastRenderedPageBreak/>
        <w:t>Наблюдение связи громкости звука и высоты тона с амплитудой и частотой колебаний.</w:t>
      </w:r>
    </w:p>
    <w:p w14:paraId="1214A3AE" w14:textId="77777777" w:rsidR="00B868AF" w:rsidRPr="008A7F13" w:rsidRDefault="00B868AF" w:rsidP="008A7F13">
      <w:pPr>
        <w:pStyle w:val="13"/>
        <w:ind w:firstLine="720"/>
        <w:jc w:val="both"/>
      </w:pPr>
      <w:r w:rsidRPr="008A7F13">
        <w:rPr>
          <w:rStyle w:val="a7"/>
        </w:rPr>
        <w:t>Исследование свойств электромагнитных волн: отражение, преломление, поляризация, дифракция, интерференция.</w:t>
      </w:r>
    </w:p>
    <w:p w14:paraId="3CD809FA" w14:textId="77777777" w:rsidR="00B868AF" w:rsidRPr="008A7F13" w:rsidRDefault="00B868AF" w:rsidP="008A7F13">
      <w:pPr>
        <w:pStyle w:val="13"/>
        <w:ind w:firstLine="720"/>
        <w:jc w:val="both"/>
      </w:pPr>
      <w:r w:rsidRPr="008A7F13">
        <w:rPr>
          <w:rStyle w:val="a7"/>
        </w:rPr>
        <w:t>Тема 3. Оптика.</w:t>
      </w:r>
    </w:p>
    <w:p w14:paraId="47038566" w14:textId="77777777" w:rsidR="00B868AF" w:rsidRPr="008A7F13" w:rsidRDefault="00B868AF" w:rsidP="008A7F13">
      <w:pPr>
        <w:pStyle w:val="13"/>
        <w:ind w:firstLine="720"/>
        <w:jc w:val="both"/>
      </w:pPr>
      <w:r w:rsidRPr="008A7F13">
        <w:rPr>
          <w:rStyle w:val="a7"/>
        </w:rPr>
        <w:t>Геометрическая оптика. Прямолинейное распространение света в однородной среде. Луч света. Точечный источник света.</w:t>
      </w:r>
    </w:p>
    <w:p w14:paraId="6D218221" w14:textId="77777777" w:rsidR="00B868AF" w:rsidRPr="008A7F13" w:rsidRDefault="00B868AF" w:rsidP="008A7F13">
      <w:pPr>
        <w:pStyle w:val="13"/>
        <w:ind w:firstLine="720"/>
        <w:jc w:val="both"/>
      </w:pPr>
      <w:r w:rsidRPr="008A7F13">
        <w:rPr>
          <w:rStyle w:val="a7"/>
        </w:rPr>
        <w:t>Отражение света. Законы отражения света. Построение изображений в плоском зеркале.</w:t>
      </w:r>
    </w:p>
    <w:p w14:paraId="398A114B" w14:textId="77777777" w:rsidR="00B868AF" w:rsidRPr="008A7F13" w:rsidRDefault="00B868AF" w:rsidP="008A7F13">
      <w:pPr>
        <w:pStyle w:val="13"/>
        <w:ind w:firstLine="720"/>
        <w:jc w:val="both"/>
      </w:pPr>
      <w:r w:rsidRPr="008A7F13">
        <w:rPr>
          <w:rStyle w:val="a7"/>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00C633E8" w14:textId="77777777" w:rsidR="00B868AF" w:rsidRPr="008A7F13" w:rsidRDefault="00B868AF" w:rsidP="008A7F13">
      <w:pPr>
        <w:pStyle w:val="13"/>
        <w:ind w:firstLine="720"/>
        <w:jc w:val="both"/>
      </w:pPr>
      <w:r w:rsidRPr="008A7F13">
        <w:rPr>
          <w:rStyle w:val="a7"/>
        </w:rPr>
        <w:t>Дисперсия света. Сложный состав белого света. Цвет.</w:t>
      </w:r>
    </w:p>
    <w:p w14:paraId="4EC1ED99" w14:textId="77777777" w:rsidR="00B868AF" w:rsidRPr="008A7F13" w:rsidRDefault="00B868AF" w:rsidP="008A7F13">
      <w:pPr>
        <w:pStyle w:val="13"/>
        <w:ind w:firstLine="720"/>
        <w:jc w:val="both"/>
      </w:pPr>
      <w:r w:rsidRPr="008A7F13">
        <w:rPr>
          <w:rStyle w:val="a7"/>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00C4E7C5" w14:textId="77777777" w:rsidR="00B868AF" w:rsidRPr="008A7F13" w:rsidRDefault="00B868AF" w:rsidP="008A7F13">
      <w:pPr>
        <w:pStyle w:val="13"/>
        <w:ind w:firstLine="720"/>
        <w:jc w:val="both"/>
      </w:pPr>
      <w:r w:rsidRPr="008A7F13">
        <w:rPr>
          <w:rStyle w:val="a7"/>
        </w:rPr>
        <w:t>Пределы применимости геометрической оптики.</w:t>
      </w:r>
    </w:p>
    <w:p w14:paraId="1CFC1FB3" w14:textId="77777777" w:rsidR="00B868AF" w:rsidRPr="008A7F13" w:rsidRDefault="00B868AF" w:rsidP="008A7F13">
      <w:pPr>
        <w:pStyle w:val="13"/>
        <w:ind w:firstLine="720"/>
        <w:jc w:val="both"/>
      </w:pPr>
      <w:r w:rsidRPr="008A7F13">
        <w:rPr>
          <w:rStyle w:val="a7"/>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0F58D32C" w14:textId="77777777" w:rsidR="00B868AF" w:rsidRPr="008A7F13" w:rsidRDefault="00B868AF" w:rsidP="008A7F13">
      <w:pPr>
        <w:pStyle w:val="13"/>
        <w:ind w:firstLine="720"/>
        <w:jc w:val="both"/>
      </w:pPr>
      <w:r w:rsidRPr="008A7F13">
        <w:rPr>
          <w:rStyle w:val="a7"/>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5DAA065A" w14:textId="77777777" w:rsidR="00B868AF" w:rsidRPr="008A7F13" w:rsidRDefault="00B868AF" w:rsidP="008A7F13">
      <w:pPr>
        <w:pStyle w:val="13"/>
        <w:ind w:firstLine="720"/>
        <w:jc w:val="both"/>
      </w:pPr>
      <w:r w:rsidRPr="008A7F13">
        <w:rPr>
          <w:rStyle w:val="a7"/>
        </w:rPr>
        <w:t>Поляризация света.</w:t>
      </w:r>
    </w:p>
    <w:p w14:paraId="5EC29834" w14:textId="77777777" w:rsidR="00B868AF" w:rsidRPr="008A7F13" w:rsidRDefault="00B868AF" w:rsidP="008A7F13">
      <w:pPr>
        <w:pStyle w:val="13"/>
        <w:ind w:firstLine="720"/>
        <w:jc w:val="both"/>
      </w:pPr>
      <w:r w:rsidRPr="008A7F13">
        <w:rPr>
          <w:rStyle w:val="a7"/>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6A55DB74" w14:textId="77777777" w:rsidR="00B868AF" w:rsidRPr="008A7F13" w:rsidRDefault="00B868AF" w:rsidP="008A7F13">
      <w:pPr>
        <w:pStyle w:val="13"/>
        <w:ind w:firstLine="720"/>
        <w:jc w:val="both"/>
      </w:pPr>
      <w:r w:rsidRPr="008A7F13">
        <w:rPr>
          <w:rStyle w:val="a7"/>
        </w:rPr>
        <w:t>Демонстрации.</w:t>
      </w:r>
    </w:p>
    <w:p w14:paraId="7AD0E5CD" w14:textId="77777777" w:rsidR="00B868AF" w:rsidRPr="008A7F13" w:rsidRDefault="00B868AF" w:rsidP="008A7F13">
      <w:pPr>
        <w:pStyle w:val="13"/>
        <w:ind w:firstLine="720"/>
        <w:jc w:val="both"/>
      </w:pPr>
      <w:r w:rsidRPr="008A7F13">
        <w:rPr>
          <w:rStyle w:val="a7"/>
        </w:rPr>
        <w:t>Прямолинейное распространение, отражение и преломление света. Оптические приборы.</w:t>
      </w:r>
    </w:p>
    <w:p w14:paraId="3B0CE28F" w14:textId="77777777" w:rsidR="00B868AF" w:rsidRPr="008A7F13" w:rsidRDefault="00B868AF" w:rsidP="008A7F13">
      <w:pPr>
        <w:pStyle w:val="13"/>
        <w:ind w:firstLine="720"/>
        <w:jc w:val="both"/>
      </w:pPr>
      <w:r w:rsidRPr="008A7F13">
        <w:rPr>
          <w:rStyle w:val="a7"/>
        </w:rPr>
        <w:t>Полное внутреннее отражение. Модель световода.</w:t>
      </w:r>
    </w:p>
    <w:p w14:paraId="785C4FCD" w14:textId="77777777" w:rsidR="00B868AF" w:rsidRPr="008A7F13" w:rsidRDefault="00B868AF" w:rsidP="008A7F13">
      <w:pPr>
        <w:pStyle w:val="13"/>
        <w:ind w:firstLine="720"/>
        <w:jc w:val="both"/>
      </w:pPr>
      <w:r w:rsidRPr="008A7F13">
        <w:rPr>
          <w:rStyle w:val="a7"/>
        </w:rPr>
        <w:t>Исследование свойств изображений в линзах.</w:t>
      </w:r>
    </w:p>
    <w:p w14:paraId="086E7319" w14:textId="77777777" w:rsidR="00B868AF" w:rsidRPr="008A7F13" w:rsidRDefault="00B868AF" w:rsidP="008A7F13">
      <w:pPr>
        <w:pStyle w:val="13"/>
        <w:ind w:firstLine="720"/>
        <w:jc w:val="both"/>
      </w:pPr>
      <w:r w:rsidRPr="008A7F13">
        <w:rPr>
          <w:rStyle w:val="a7"/>
        </w:rPr>
        <w:t>Модели микроскопа, телескопа.</w:t>
      </w:r>
    </w:p>
    <w:p w14:paraId="104230DF" w14:textId="77777777" w:rsidR="00B868AF" w:rsidRPr="008A7F13" w:rsidRDefault="00B868AF" w:rsidP="008A7F13">
      <w:pPr>
        <w:pStyle w:val="13"/>
        <w:ind w:firstLine="720"/>
        <w:jc w:val="both"/>
      </w:pPr>
      <w:r w:rsidRPr="008A7F13">
        <w:rPr>
          <w:rStyle w:val="a7"/>
        </w:rPr>
        <w:t>Наблюдение интерференции света.</w:t>
      </w:r>
    </w:p>
    <w:p w14:paraId="5659839F" w14:textId="77777777" w:rsidR="00B868AF" w:rsidRPr="008A7F13" w:rsidRDefault="00B868AF" w:rsidP="008A7F13">
      <w:pPr>
        <w:pStyle w:val="13"/>
        <w:ind w:firstLine="720"/>
        <w:jc w:val="both"/>
      </w:pPr>
      <w:r w:rsidRPr="008A7F13">
        <w:rPr>
          <w:rStyle w:val="a7"/>
        </w:rPr>
        <w:t>Наблюдение дифракции света.</w:t>
      </w:r>
    </w:p>
    <w:p w14:paraId="431B55D6" w14:textId="77777777" w:rsidR="00B868AF" w:rsidRPr="008A7F13" w:rsidRDefault="00B868AF" w:rsidP="008A7F13">
      <w:pPr>
        <w:pStyle w:val="13"/>
        <w:ind w:firstLine="720"/>
        <w:jc w:val="both"/>
      </w:pPr>
      <w:r w:rsidRPr="008A7F13">
        <w:rPr>
          <w:rStyle w:val="a7"/>
        </w:rPr>
        <w:t>Наблюдение дисперсии света.</w:t>
      </w:r>
    </w:p>
    <w:p w14:paraId="0AB8BBE0" w14:textId="77777777" w:rsidR="00B868AF" w:rsidRPr="008A7F13" w:rsidRDefault="00B868AF" w:rsidP="008A7F13">
      <w:pPr>
        <w:pStyle w:val="13"/>
        <w:ind w:firstLine="720"/>
        <w:jc w:val="both"/>
      </w:pPr>
      <w:r w:rsidRPr="008A7F13">
        <w:rPr>
          <w:rStyle w:val="a7"/>
        </w:rPr>
        <w:t>Получение спектра с помощью призмы.</w:t>
      </w:r>
    </w:p>
    <w:p w14:paraId="6C0C3EA3" w14:textId="77777777" w:rsidR="00B868AF" w:rsidRPr="008A7F13" w:rsidRDefault="00B868AF" w:rsidP="008A7F13">
      <w:pPr>
        <w:pStyle w:val="13"/>
        <w:ind w:firstLine="720"/>
        <w:jc w:val="both"/>
      </w:pPr>
      <w:r w:rsidRPr="008A7F13">
        <w:rPr>
          <w:rStyle w:val="a7"/>
        </w:rPr>
        <w:t>Получение спектра с помощью дифракционной решётки.</w:t>
      </w:r>
    </w:p>
    <w:p w14:paraId="2CCBF13F" w14:textId="77777777" w:rsidR="00B868AF" w:rsidRPr="008A7F13" w:rsidRDefault="00B868AF" w:rsidP="008A7F13">
      <w:pPr>
        <w:pStyle w:val="13"/>
        <w:ind w:firstLine="720"/>
        <w:jc w:val="both"/>
      </w:pPr>
      <w:r w:rsidRPr="008A7F13">
        <w:rPr>
          <w:rStyle w:val="a7"/>
        </w:rPr>
        <w:t>Наблюдение поляризации света.</w:t>
      </w:r>
    </w:p>
    <w:p w14:paraId="26F2C572" w14:textId="77777777" w:rsidR="00B868AF" w:rsidRPr="008A7F13" w:rsidRDefault="00B868AF" w:rsidP="008A7F13">
      <w:pPr>
        <w:pStyle w:val="13"/>
        <w:ind w:firstLine="720"/>
        <w:jc w:val="both"/>
      </w:pPr>
      <w:r w:rsidRPr="008A7F13">
        <w:rPr>
          <w:rStyle w:val="a7"/>
        </w:rPr>
        <w:t>Ученический эксперимент, лабораторные работы</w:t>
      </w:r>
    </w:p>
    <w:p w14:paraId="4A8D6BCC" w14:textId="77777777" w:rsidR="00B868AF" w:rsidRPr="008A7F13" w:rsidRDefault="00B868AF" w:rsidP="008A7F13">
      <w:pPr>
        <w:pStyle w:val="13"/>
        <w:ind w:firstLine="720"/>
        <w:jc w:val="both"/>
      </w:pPr>
      <w:r w:rsidRPr="008A7F13">
        <w:rPr>
          <w:rStyle w:val="a7"/>
        </w:rPr>
        <w:t>Измерение показателя преломления стекла.</w:t>
      </w:r>
    </w:p>
    <w:p w14:paraId="2E6D5298" w14:textId="77777777" w:rsidR="00B868AF" w:rsidRPr="008A7F13" w:rsidRDefault="00B868AF" w:rsidP="008A7F13">
      <w:pPr>
        <w:pStyle w:val="13"/>
        <w:ind w:firstLine="720"/>
        <w:jc w:val="both"/>
      </w:pPr>
      <w:r w:rsidRPr="008A7F13">
        <w:rPr>
          <w:rStyle w:val="a7"/>
        </w:rPr>
        <w:t>Исследование свойств изображений в линзах.</w:t>
      </w:r>
    </w:p>
    <w:p w14:paraId="330650C2" w14:textId="77777777" w:rsidR="00B868AF" w:rsidRPr="008A7F13" w:rsidRDefault="00B868AF" w:rsidP="008A7F13">
      <w:pPr>
        <w:pStyle w:val="13"/>
        <w:ind w:firstLine="720"/>
        <w:jc w:val="both"/>
      </w:pPr>
      <w:r w:rsidRPr="008A7F13">
        <w:rPr>
          <w:rStyle w:val="a7"/>
        </w:rPr>
        <w:t>Наблюдение дисперсии света.</w:t>
      </w:r>
    </w:p>
    <w:p w14:paraId="1454FD84" w14:textId="77777777" w:rsidR="00B868AF" w:rsidRPr="008A7F13" w:rsidRDefault="00B868AF" w:rsidP="008A7F13">
      <w:pPr>
        <w:pStyle w:val="13"/>
        <w:ind w:firstLine="720"/>
        <w:jc w:val="both"/>
      </w:pPr>
      <w:r w:rsidRPr="008A7F13">
        <w:rPr>
          <w:rStyle w:val="a7"/>
        </w:rPr>
        <w:t>Раздел 6. Основы специальной теории относительности.</w:t>
      </w:r>
    </w:p>
    <w:p w14:paraId="1B8E7F08" w14:textId="77777777" w:rsidR="00B868AF" w:rsidRPr="008A7F13" w:rsidRDefault="00B868AF" w:rsidP="008A7F13">
      <w:pPr>
        <w:pStyle w:val="13"/>
        <w:ind w:firstLine="720"/>
        <w:jc w:val="both"/>
      </w:pPr>
      <w:r w:rsidRPr="008A7F13">
        <w:rPr>
          <w:rStyle w:val="a7"/>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44AC13B9" w14:textId="77777777" w:rsidR="00B868AF" w:rsidRPr="008A7F13" w:rsidRDefault="00B868AF" w:rsidP="008A7F13">
      <w:pPr>
        <w:pStyle w:val="13"/>
        <w:ind w:firstLine="720"/>
        <w:jc w:val="both"/>
      </w:pPr>
      <w:r w:rsidRPr="008A7F13">
        <w:rPr>
          <w:rStyle w:val="a7"/>
        </w:rPr>
        <w:t>Относительность одновременности. Замедление времени и сокращение длины.</w:t>
      </w:r>
    </w:p>
    <w:p w14:paraId="187D746E" w14:textId="77777777" w:rsidR="00B868AF" w:rsidRPr="008A7F13" w:rsidRDefault="00B868AF" w:rsidP="008A7F13">
      <w:pPr>
        <w:pStyle w:val="13"/>
        <w:ind w:firstLine="720"/>
        <w:jc w:val="both"/>
      </w:pPr>
      <w:r w:rsidRPr="008A7F13">
        <w:rPr>
          <w:rStyle w:val="a7"/>
        </w:rPr>
        <w:t>Энергия и импульс релятивистской частицы.</w:t>
      </w:r>
    </w:p>
    <w:p w14:paraId="1FE859BC" w14:textId="77777777" w:rsidR="00B868AF" w:rsidRPr="008A7F13" w:rsidRDefault="00B868AF" w:rsidP="008A7F13">
      <w:pPr>
        <w:pStyle w:val="13"/>
        <w:ind w:firstLine="720"/>
        <w:jc w:val="both"/>
      </w:pPr>
      <w:r w:rsidRPr="008A7F13">
        <w:rPr>
          <w:rStyle w:val="a7"/>
        </w:rPr>
        <w:t>Связь массы с энергией и импульсом релятивистской частицы. Энергия покоя.</w:t>
      </w:r>
    </w:p>
    <w:p w14:paraId="2FC7367F" w14:textId="77777777" w:rsidR="00B868AF" w:rsidRPr="008A7F13" w:rsidRDefault="00B868AF" w:rsidP="008A7F13">
      <w:pPr>
        <w:pStyle w:val="13"/>
        <w:ind w:firstLine="720"/>
        <w:jc w:val="both"/>
      </w:pPr>
      <w:r w:rsidRPr="008A7F13">
        <w:rPr>
          <w:rStyle w:val="a7"/>
        </w:rPr>
        <w:t>Раздел 7. Квантовая физика.</w:t>
      </w:r>
    </w:p>
    <w:p w14:paraId="08827EA1" w14:textId="77777777" w:rsidR="00B868AF" w:rsidRPr="008A7F13" w:rsidRDefault="00B868AF" w:rsidP="008A7F13">
      <w:pPr>
        <w:pStyle w:val="13"/>
        <w:ind w:firstLine="720"/>
        <w:jc w:val="both"/>
      </w:pPr>
      <w:r w:rsidRPr="008A7F13">
        <w:rPr>
          <w:rStyle w:val="a7"/>
        </w:rPr>
        <w:t>Тема 1. Элементы квантовой оптики</w:t>
      </w:r>
    </w:p>
    <w:p w14:paraId="1140ADD3" w14:textId="77777777" w:rsidR="00B868AF" w:rsidRPr="008A7F13" w:rsidRDefault="00B868AF" w:rsidP="008A7F13">
      <w:pPr>
        <w:pStyle w:val="13"/>
        <w:ind w:firstLine="720"/>
        <w:jc w:val="both"/>
      </w:pPr>
      <w:r w:rsidRPr="008A7F13">
        <w:rPr>
          <w:rStyle w:val="a7"/>
        </w:rPr>
        <w:t>Фотоны. Формула Планка связи энергии фотона с его частотой. Энергия и импульс фотона.</w:t>
      </w:r>
    </w:p>
    <w:p w14:paraId="79592821" w14:textId="77777777" w:rsidR="00B868AF" w:rsidRPr="008A7F13" w:rsidRDefault="00B868AF" w:rsidP="008A7F13">
      <w:pPr>
        <w:pStyle w:val="13"/>
        <w:ind w:firstLine="720"/>
        <w:jc w:val="both"/>
      </w:pPr>
      <w:r w:rsidRPr="008A7F13">
        <w:rPr>
          <w:rStyle w:val="a7"/>
        </w:rPr>
        <w:lastRenderedPageBreak/>
        <w:t>Открытие и исследование фотоэффекта. Опыты А.Г. Столетова. Законы фотоэффекта. Уравнение Эйнштейна для фотоэффекта. «Красная граница» фотоэффекта.</w:t>
      </w:r>
    </w:p>
    <w:p w14:paraId="6C6567D5" w14:textId="77777777" w:rsidR="00B868AF" w:rsidRPr="008A7F13" w:rsidRDefault="00B868AF" w:rsidP="008A7F13">
      <w:pPr>
        <w:pStyle w:val="13"/>
        <w:ind w:firstLine="720"/>
        <w:jc w:val="both"/>
      </w:pPr>
      <w:r w:rsidRPr="008A7F13">
        <w:rPr>
          <w:rStyle w:val="a7"/>
        </w:rPr>
        <w:t>Давление света. Опыты П.Н. Лебедева.</w:t>
      </w:r>
    </w:p>
    <w:p w14:paraId="094D3B50" w14:textId="77777777" w:rsidR="00B868AF" w:rsidRPr="008A7F13" w:rsidRDefault="00B868AF" w:rsidP="008A7F13">
      <w:pPr>
        <w:pStyle w:val="13"/>
        <w:ind w:firstLine="720"/>
        <w:jc w:val="both"/>
      </w:pPr>
      <w:r w:rsidRPr="008A7F13">
        <w:rPr>
          <w:rStyle w:val="a7"/>
        </w:rPr>
        <w:t>Химическое действие света.</w:t>
      </w:r>
    </w:p>
    <w:p w14:paraId="72E912F3" w14:textId="77777777" w:rsidR="00B868AF" w:rsidRPr="008A7F13" w:rsidRDefault="00B868AF" w:rsidP="008A7F13">
      <w:pPr>
        <w:pStyle w:val="13"/>
        <w:tabs>
          <w:tab w:val="left" w:pos="8462"/>
        </w:tabs>
        <w:ind w:firstLine="720"/>
        <w:jc w:val="both"/>
      </w:pPr>
      <w:r w:rsidRPr="008A7F13">
        <w:rPr>
          <w:rStyle w:val="a7"/>
        </w:rPr>
        <w:t>Технические устройства и практическое применение:</w:t>
      </w:r>
      <w:r w:rsidRPr="008A7F13">
        <w:rPr>
          <w:rStyle w:val="a7"/>
        </w:rPr>
        <w:tab/>
        <w:t>фотоэлемент,</w:t>
      </w:r>
    </w:p>
    <w:p w14:paraId="7288D887" w14:textId="77777777" w:rsidR="00B868AF" w:rsidRPr="008A7F13" w:rsidRDefault="00B868AF" w:rsidP="008A7F13">
      <w:pPr>
        <w:pStyle w:val="13"/>
        <w:ind w:firstLine="0"/>
        <w:jc w:val="both"/>
      </w:pPr>
      <w:r w:rsidRPr="008A7F13">
        <w:rPr>
          <w:rStyle w:val="a7"/>
        </w:rPr>
        <w:t>фотодатчик, солнечная батарея, светодиод.</w:t>
      </w:r>
    </w:p>
    <w:p w14:paraId="06E7B4BF" w14:textId="77777777" w:rsidR="00B868AF" w:rsidRPr="008A7F13" w:rsidRDefault="00B868AF" w:rsidP="008A7F13">
      <w:pPr>
        <w:pStyle w:val="13"/>
        <w:ind w:firstLine="720"/>
        <w:jc w:val="both"/>
      </w:pPr>
      <w:r w:rsidRPr="008A7F13">
        <w:rPr>
          <w:rStyle w:val="a7"/>
        </w:rPr>
        <w:t>Демонстрации.</w:t>
      </w:r>
    </w:p>
    <w:p w14:paraId="020DC70D" w14:textId="77777777" w:rsidR="00B868AF" w:rsidRPr="008A7F13" w:rsidRDefault="00B868AF" w:rsidP="008A7F13">
      <w:pPr>
        <w:pStyle w:val="13"/>
        <w:ind w:firstLine="720"/>
        <w:jc w:val="both"/>
      </w:pPr>
      <w:r w:rsidRPr="008A7F13">
        <w:rPr>
          <w:rStyle w:val="a7"/>
        </w:rPr>
        <w:t>Фотоэффект на установке с цинковой пластиной.</w:t>
      </w:r>
    </w:p>
    <w:p w14:paraId="6599F205" w14:textId="77777777" w:rsidR="00B868AF" w:rsidRPr="008A7F13" w:rsidRDefault="00B868AF" w:rsidP="008A7F13">
      <w:pPr>
        <w:pStyle w:val="13"/>
        <w:ind w:firstLine="720"/>
        <w:jc w:val="both"/>
      </w:pPr>
      <w:r w:rsidRPr="008A7F13">
        <w:rPr>
          <w:rStyle w:val="a7"/>
        </w:rPr>
        <w:t>Исследование законов внешнего фотоэффекта.</w:t>
      </w:r>
    </w:p>
    <w:p w14:paraId="5DE6A1C7" w14:textId="77777777" w:rsidR="00B868AF" w:rsidRPr="008A7F13" w:rsidRDefault="00B868AF" w:rsidP="008A7F13">
      <w:pPr>
        <w:pStyle w:val="13"/>
        <w:ind w:firstLine="720"/>
        <w:jc w:val="both"/>
      </w:pPr>
      <w:r w:rsidRPr="008A7F13">
        <w:rPr>
          <w:rStyle w:val="a7"/>
        </w:rPr>
        <w:t>Светодиод.</w:t>
      </w:r>
    </w:p>
    <w:p w14:paraId="73D938B7" w14:textId="77777777" w:rsidR="00B868AF" w:rsidRPr="008A7F13" w:rsidRDefault="00B868AF" w:rsidP="008A7F13">
      <w:pPr>
        <w:pStyle w:val="13"/>
        <w:ind w:firstLine="720"/>
        <w:jc w:val="both"/>
      </w:pPr>
      <w:r w:rsidRPr="008A7F13">
        <w:rPr>
          <w:rStyle w:val="a7"/>
        </w:rPr>
        <w:t>Солнечная батарея.</w:t>
      </w:r>
    </w:p>
    <w:p w14:paraId="6F61B41F" w14:textId="77777777" w:rsidR="00B868AF" w:rsidRPr="008A7F13" w:rsidRDefault="00B868AF" w:rsidP="008A7F13">
      <w:pPr>
        <w:pStyle w:val="13"/>
        <w:ind w:firstLine="720"/>
        <w:jc w:val="both"/>
      </w:pPr>
      <w:r w:rsidRPr="008A7F13">
        <w:rPr>
          <w:rStyle w:val="a7"/>
        </w:rPr>
        <w:t>Тема 2. Строение атома.</w:t>
      </w:r>
    </w:p>
    <w:p w14:paraId="1247FBFB" w14:textId="77777777" w:rsidR="00B868AF" w:rsidRPr="008A7F13" w:rsidRDefault="00B868AF" w:rsidP="008A7F13">
      <w:pPr>
        <w:pStyle w:val="13"/>
        <w:ind w:firstLine="720"/>
        <w:jc w:val="both"/>
      </w:pPr>
      <w:r w:rsidRPr="008A7F13">
        <w:rPr>
          <w:rStyle w:val="a7"/>
        </w:rPr>
        <w:t xml:space="preserve">Модель атома Томсона. Опыты Резерфорда по </w:t>
      </w:r>
      <w:proofErr w:type="gramStart"/>
      <w:r w:rsidRPr="008A7F13">
        <w:rPr>
          <w:rStyle w:val="a7"/>
        </w:rPr>
        <w:t>рассеянию</w:t>
      </w:r>
      <w:proofErr w:type="gramEnd"/>
      <w:r w:rsidRPr="008A7F13">
        <w:rPr>
          <w:rStyle w:val="a7"/>
        </w:rPr>
        <w:t xml:space="preserve"> а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14:paraId="6E9A8341" w14:textId="77777777" w:rsidR="00B868AF" w:rsidRPr="008A7F13" w:rsidRDefault="00B868AF" w:rsidP="008A7F13">
      <w:pPr>
        <w:pStyle w:val="13"/>
        <w:ind w:firstLine="720"/>
        <w:jc w:val="both"/>
      </w:pPr>
      <w:r w:rsidRPr="008A7F13">
        <w:rPr>
          <w:rStyle w:val="a7"/>
        </w:rPr>
        <w:t>Волновые свойства частиц. Волны де Бройля. Корпускулярно-волновой дуализм.</w:t>
      </w:r>
    </w:p>
    <w:p w14:paraId="38AA41DC" w14:textId="77777777" w:rsidR="00B868AF" w:rsidRPr="008A7F13" w:rsidRDefault="00B868AF" w:rsidP="008A7F13">
      <w:pPr>
        <w:pStyle w:val="13"/>
        <w:ind w:firstLine="720"/>
        <w:jc w:val="both"/>
      </w:pPr>
      <w:r w:rsidRPr="008A7F13">
        <w:rPr>
          <w:rStyle w:val="a7"/>
        </w:rPr>
        <w:t>Спонтанное и вынужденное излучение.</w:t>
      </w:r>
    </w:p>
    <w:p w14:paraId="76AD6877" w14:textId="77777777" w:rsidR="00B868AF" w:rsidRPr="008A7F13" w:rsidRDefault="00B868AF" w:rsidP="008A7F13">
      <w:pPr>
        <w:pStyle w:val="13"/>
        <w:ind w:firstLine="720"/>
        <w:jc w:val="both"/>
      </w:pPr>
      <w:r w:rsidRPr="008A7F13">
        <w:rPr>
          <w:rStyle w:val="a7"/>
        </w:rPr>
        <w:t>Технические устройства и практическое применение: спектральный анализ (спектроскоп), лазер, квантовый компьютер.</w:t>
      </w:r>
    </w:p>
    <w:p w14:paraId="758D8B5F" w14:textId="77777777" w:rsidR="00B868AF" w:rsidRPr="008A7F13" w:rsidRDefault="00B868AF" w:rsidP="008A7F13">
      <w:pPr>
        <w:pStyle w:val="13"/>
        <w:ind w:firstLine="720"/>
        <w:jc w:val="both"/>
      </w:pPr>
      <w:r w:rsidRPr="008A7F13">
        <w:rPr>
          <w:rStyle w:val="a7"/>
        </w:rPr>
        <w:t>Демонстрации.</w:t>
      </w:r>
    </w:p>
    <w:p w14:paraId="5228BC50" w14:textId="77777777" w:rsidR="00B868AF" w:rsidRPr="008A7F13" w:rsidRDefault="00B868AF" w:rsidP="008A7F13">
      <w:pPr>
        <w:pStyle w:val="13"/>
        <w:ind w:firstLine="720"/>
        <w:jc w:val="both"/>
      </w:pPr>
      <w:r w:rsidRPr="008A7F13">
        <w:rPr>
          <w:rStyle w:val="a7"/>
        </w:rPr>
        <w:t>Модель опыта Резерфорда.</w:t>
      </w:r>
    </w:p>
    <w:p w14:paraId="7FCD2C30" w14:textId="77777777" w:rsidR="00B868AF" w:rsidRPr="008A7F13" w:rsidRDefault="00B868AF" w:rsidP="008A7F13">
      <w:pPr>
        <w:pStyle w:val="13"/>
        <w:ind w:firstLine="720"/>
        <w:jc w:val="both"/>
      </w:pPr>
      <w:r w:rsidRPr="008A7F13">
        <w:rPr>
          <w:rStyle w:val="a7"/>
        </w:rPr>
        <w:t>Определение длины волны лазера.</w:t>
      </w:r>
    </w:p>
    <w:p w14:paraId="7D25398D" w14:textId="77777777" w:rsidR="00B868AF" w:rsidRPr="008A7F13" w:rsidRDefault="00B868AF" w:rsidP="008A7F13">
      <w:pPr>
        <w:pStyle w:val="13"/>
        <w:ind w:firstLine="720"/>
        <w:jc w:val="both"/>
      </w:pPr>
      <w:r w:rsidRPr="008A7F13">
        <w:rPr>
          <w:rStyle w:val="a7"/>
        </w:rPr>
        <w:t>Наблюдение линейчатых спектров излучения.</w:t>
      </w:r>
    </w:p>
    <w:p w14:paraId="181DC9D7" w14:textId="77777777" w:rsidR="00B868AF" w:rsidRPr="008A7F13" w:rsidRDefault="00B868AF" w:rsidP="008A7F13">
      <w:pPr>
        <w:pStyle w:val="13"/>
        <w:ind w:firstLine="720"/>
        <w:jc w:val="both"/>
      </w:pPr>
      <w:r w:rsidRPr="008A7F13">
        <w:rPr>
          <w:rStyle w:val="a7"/>
        </w:rPr>
        <w:t>Лазер.</w:t>
      </w:r>
    </w:p>
    <w:p w14:paraId="49D4FB12" w14:textId="77777777" w:rsidR="00B868AF" w:rsidRPr="008A7F13" w:rsidRDefault="00B868AF" w:rsidP="008A7F13">
      <w:pPr>
        <w:pStyle w:val="13"/>
        <w:ind w:firstLine="720"/>
        <w:jc w:val="both"/>
      </w:pPr>
      <w:r w:rsidRPr="008A7F13">
        <w:rPr>
          <w:rStyle w:val="a7"/>
        </w:rPr>
        <w:t>Ученический эксперимент, лабораторные работы.</w:t>
      </w:r>
    </w:p>
    <w:p w14:paraId="0AB0C3B3" w14:textId="77777777" w:rsidR="00B868AF" w:rsidRPr="008A7F13" w:rsidRDefault="00B868AF" w:rsidP="008A7F13">
      <w:pPr>
        <w:pStyle w:val="13"/>
        <w:ind w:firstLine="720"/>
        <w:jc w:val="both"/>
      </w:pPr>
      <w:r w:rsidRPr="008A7F13">
        <w:rPr>
          <w:rStyle w:val="a7"/>
        </w:rPr>
        <w:t>Наблюдение линейчатого спектра.</w:t>
      </w:r>
    </w:p>
    <w:p w14:paraId="3A505B8E" w14:textId="77777777" w:rsidR="00B868AF" w:rsidRPr="008A7F13" w:rsidRDefault="00B868AF" w:rsidP="008A7F13">
      <w:pPr>
        <w:pStyle w:val="13"/>
        <w:ind w:firstLine="720"/>
        <w:jc w:val="both"/>
      </w:pPr>
      <w:r w:rsidRPr="008A7F13">
        <w:rPr>
          <w:rStyle w:val="a7"/>
        </w:rPr>
        <w:t>Тема 3. Атомное ядро.</w:t>
      </w:r>
    </w:p>
    <w:p w14:paraId="37D532E6" w14:textId="77777777" w:rsidR="00B868AF" w:rsidRPr="008A7F13" w:rsidRDefault="00B868AF" w:rsidP="008A7F13">
      <w:pPr>
        <w:pStyle w:val="13"/>
        <w:ind w:firstLine="720"/>
        <w:jc w:val="both"/>
      </w:pPr>
      <w:r w:rsidRPr="008A7F13">
        <w:rPr>
          <w:rStyle w:val="a7"/>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14:paraId="090E7301" w14:textId="77777777" w:rsidR="00B868AF" w:rsidRPr="008A7F13" w:rsidRDefault="00B868AF" w:rsidP="008A7F13">
      <w:pPr>
        <w:pStyle w:val="13"/>
        <w:ind w:firstLine="720"/>
        <w:jc w:val="both"/>
      </w:pPr>
      <w:r w:rsidRPr="008A7F13">
        <w:rPr>
          <w:rStyle w:val="a7"/>
        </w:rPr>
        <w:t>Открытие протона и нейтрона. Нуклонная модель ядра Гейзенберга- Иваненко. Заряд ядра. Массовое число ядра. Изотопы.</w:t>
      </w:r>
    </w:p>
    <w:p w14:paraId="0A5EB1DA" w14:textId="77777777" w:rsidR="00B868AF" w:rsidRPr="008A7F13" w:rsidRDefault="00B868AF" w:rsidP="008A7F13">
      <w:pPr>
        <w:pStyle w:val="13"/>
        <w:ind w:firstLine="720"/>
        <w:jc w:val="both"/>
      </w:pPr>
      <w:r w:rsidRPr="008A7F13">
        <w:rPr>
          <w:rStyle w:val="a7"/>
        </w:rPr>
        <w:t>Альфа-распад. Электронный и позитронный бета-распад. Гамма-излучение. Закон радиоактивного распада.</w:t>
      </w:r>
    </w:p>
    <w:p w14:paraId="6DD9AC6B" w14:textId="77777777" w:rsidR="00B868AF" w:rsidRPr="008A7F13" w:rsidRDefault="00B868AF" w:rsidP="008A7F13">
      <w:pPr>
        <w:pStyle w:val="13"/>
        <w:ind w:firstLine="720"/>
        <w:jc w:val="both"/>
      </w:pPr>
      <w:r w:rsidRPr="008A7F13">
        <w:rPr>
          <w:rStyle w:val="a7"/>
        </w:rPr>
        <w:t>Энергия связи нуклонов в ядре. Ядерные силы. Дефект массы ядра.</w:t>
      </w:r>
    </w:p>
    <w:p w14:paraId="52B875DD" w14:textId="77777777" w:rsidR="00B868AF" w:rsidRPr="008A7F13" w:rsidRDefault="00B868AF" w:rsidP="008A7F13">
      <w:pPr>
        <w:pStyle w:val="13"/>
        <w:ind w:firstLine="720"/>
        <w:jc w:val="both"/>
      </w:pPr>
      <w:r w:rsidRPr="008A7F13">
        <w:rPr>
          <w:rStyle w:val="a7"/>
        </w:rPr>
        <w:t>Ядерные реакции. Деление и синтез ядер.</w:t>
      </w:r>
    </w:p>
    <w:p w14:paraId="098E75D5" w14:textId="77777777" w:rsidR="00B868AF" w:rsidRPr="008A7F13" w:rsidRDefault="00B868AF" w:rsidP="008A7F13">
      <w:pPr>
        <w:pStyle w:val="13"/>
        <w:ind w:firstLine="720"/>
        <w:jc w:val="both"/>
      </w:pPr>
      <w:r w:rsidRPr="008A7F13">
        <w:rPr>
          <w:rStyle w:val="a7"/>
        </w:rPr>
        <w:t>Ядерный реактор. Термоядерный синтез. Проблемы и перспективы ядерной энергетики. Экологические аспекты ядерной энергетики.</w:t>
      </w:r>
    </w:p>
    <w:p w14:paraId="394B17FD" w14:textId="77777777" w:rsidR="00B868AF" w:rsidRPr="008A7F13" w:rsidRDefault="00B868AF" w:rsidP="008A7F13">
      <w:pPr>
        <w:pStyle w:val="13"/>
        <w:ind w:firstLine="720"/>
        <w:jc w:val="both"/>
      </w:pPr>
      <w:r w:rsidRPr="008A7F13">
        <w:rPr>
          <w:rStyle w:val="a7"/>
        </w:rPr>
        <w:t>Элементарные частицы. Открытие позитрона.</w:t>
      </w:r>
    </w:p>
    <w:p w14:paraId="10E413D0" w14:textId="77777777" w:rsidR="00B868AF" w:rsidRPr="008A7F13" w:rsidRDefault="00B868AF" w:rsidP="008A7F13">
      <w:pPr>
        <w:pStyle w:val="13"/>
        <w:ind w:firstLine="720"/>
        <w:jc w:val="both"/>
      </w:pPr>
      <w:r w:rsidRPr="008A7F13">
        <w:rPr>
          <w:rStyle w:val="a7"/>
        </w:rPr>
        <w:t>Методы наблюдения и регистрации элементарных частиц.</w:t>
      </w:r>
    </w:p>
    <w:p w14:paraId="18D8D04E" w14:textId="77777777" w:rsidR="00B868AF" w:rsidRPr="008A7F13" w:rsidRDefault="00B868AF" w:rsidP="008A7F13">
      <w:pPr>
        <w:pStyle w:val="13"/>
        <w:ind w:firstLine="720"/>
        <w:jc w:val="both"/>
      </w:pPr>
      <w:r w:rsidRPr="008A7F13">
        <w:rPr>
          <w:rStyle w:val="a7"/>
        </w:rPr>
        <w:t>Фундаментальные взаимодействия. Единство физической картины мира.</w:t>
      </w:r>
    </w:p>
    <w:p w14:paraId="50BC0D96" w14:textId="77777777" w:rsidR="00B868AF" w:rsidRPr="008A7F13" w:rsidRDefault="00B868AF" w:rsidP="008A7F13">
      <w:pPr>
        <w:pStyle w:val="13"/>
        <w:ind w:firstLine="720"/>
        <w:jc w:val="both"/>
      </w:pPr>
      <w:r w:rsidRPr="008A7F13">
        <w:rPr>
          <w:rStyle w:val="a7"/>
        </w:rPr>
        <w:t>Технические устройства и практическое применение: дозиметр, камера Вильсона, ядерный реактор, атомная бомба.</w:t>
      </w:r>
    </w:p>
    <w:p w14:paraId="596217BF" w14:textId="77777777" w:rsidR="00B868AF" w:rsidRPr="008A7F13" w:rsidRDefault="00B868AF" w:rsidP="008A7F13">
      <w:pPr>
        <w:pStyle w:val="13"/>
        <w:ind w:firstLine="720"/>
        <w:jc w:val="both"/>
      </w:pPr>
      <w:r w:rsidRPr="008A7F13">
        <w:rPr>
          <w:rStyle w:val="a7"/>
        </w:rPr>
        <w:t>Демонстрации.</w:t>
      </w:r>
    </w:p>
    <w:p w14:paraId="2335D594" w14:textId="77777777" w:rsidR="00B868AF" w:rsidRPr="008A7F13" w:rsidRDefault="00B868AF" w:rsidP="008A7F13">
      <w:pPr>
        <w:pStyle w:val="13"/>
        <w:ind w:firstLine="720"/>
        <w:jc w:val="both"/>
      </w:pPr>
      <w:r w:rsidRPr="008A7F13">
        <w:rPr>
          <w:rStyle w:val="a7"/>
        </w:rPr>
        <w:t>Счётчик ионизирующих частиц.</w:t>
      </w:r>
    </w:p>
    <w:p w14:paraId="634F446A" w14:textId="77777777" w:rsidR="00B868AF" w:rsidRPr="008A7F13" w:rsidRDefault="00B868AF" w:rsidP="008A7F13">
      <w:pPr>
        <w:pStyle w:val="13"/>
        <w:ind w:firstLine="720"/>
        <w:jc w:val="both"/>
      </w:pPr>
      <w:r w:rsidRPr="008A7F13">
        <w:rPr>
          <w:rStyle w:val="a7"/>
        </w:rPr>
        <w:t>Ученический эксперимент, лабораторные работы</w:t>
      </w:r>
    </w:p>
    <w:p w14:paraId="73007271" w14:textId="77777777" w:rsidR="00B868AF" w:rsidRPr="008A7F13" w:rsidRDefault="00B868AF" w:rsidP="008A7F13">
      <w:pPr>
        <w:pStyle w:val="13"/>
        <w:ind w:firstLine="720"/>
        <w:jc w:val="both"/>
      </w:pPr>
      <w:r w:rsidRPr="008A7F13">
        <w:rPr>
          <w:rStyle w:val="a7"/>
        </w:rPr>
        <w:t>Исследование треков частиц (по готовым фотографиям).</w:t>
      </w:r>
    </w:p>
    <w:p w14:paraId="73335461" w14:textId="77777777" w:rsidR="00B868AF" w:rsidRPr="008A7F13" w:rsidRDefault="00B868AF" w:rsidP="008A7F13">
      <w:pPr>
        <w:pStyle w:val="13"/>
        <w:ind w:firstLine="720"/>
        <w:jc w:val="both"/>
      </w:pPr>
      <w:r w:rsidRPr="008A7F13">
        <w:rPr>
          <w:rStyle w:val="a7"/>
        </w:rPr>
        <w:t>Раздел 8. Элементы астрономии и астрофизики.</w:t>
      </w:r>
    </w:p>
    <w:p w14:paraId="13390CD8" w14:textId="77777777" w:rsidR="00B868AF" w:rsidRPr="008A7F13" w:rsidRDefault="00B868AF" w:rsidP="008A7F13">
      <w:pPr>
        <w:pStyle w:val="13"/>
        <w:ind w:firstLine="720"/>
        <w:jc w:val="both"/>
      </w:pPr>
      <w:r w:rsidRPr="008A7F13">
        <w:rPr>
          <w:rStyle w:val="a7"/>
        </w:rPr>
        <w:t>Этапы развития астрономии. Прикладное и мировоззренческое значение астрономии.</w:t>
      </w:r>
    </w:p>
    <w:p w14:paraId="0EAE7AD6" w14:textId="77777777" w:rsidR="00B868AF" w:rsidRPr="008A7F13" w:rsidRDefault="00B868AF" w:rsidP="008A7F13">
      <w:pPr>
        <w:pStyle w:val="13"/>
        <w:ind w:firstLine="720"/>
        <w:jc w:val="both"/>
      </w:pPr>
      <w:r w:rsidRPr="008A7F13">
        <w:rPr>
          <w:rStyle w:val="a7"/>
        </w:rPr>
        <w:t>Вид звёздного неба. Созвездия, яркие звёзды, планеты, их видимое движение.</w:t>
      </w:r>
    </w:p>
    <w:p w14:paraId="56AB1857" w14:textId="77777777" w:rsidR="00B868AF" w:rsidRPr="008A7F13" w:rsidRDefault="00B868AF" w:rsidP="008A7F13">
      <w:pPr>
        <w:pStyle w:val="13"/>
        <w:ind w:firstLine="720"/>
        <w:jc w:val="both"/>
      </w:pPr>
      <w:r w:rsidRPr="008A7F13">
        <w:rPr>
          <w:rStyle w:val="a7"/>
        </w:rPr>
        <w:t>Солнечная система.</w:t>
      </w:r>
    </w:p>
    <w:p w14:paraId="7CD1AF13" w14:textId="77777777" w:rsidR="00B868AF" w:rsidRPr="008A7F13" w:rsidRDefault="00B868AF" w:rsidP="008A7F13">
      <w:pPr>
        <w:pStyle w:val="13"/>
        <w:ind w:firstLine="720"/>
        <w:jc w:val="both"/>
      </w:pPr>
      <w:r w:rsidRPr="008A7F13">
        <w:rPr>
          <w:rStyle w:val="a7"/>
        </w:rPr>
        <w:lastRenderedPageBreak/>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13365435" w14:textId="77777777" w:rsidR="00B868AF" w:rsidRPr="008A7F13" w:rsidRDefault="00B868AF" w:rsidP="008A7F13">
      <w:pPr>
        <w:pStyle w:val="13"/>
        <w:ind w:firstLine="720"/>
        <w:jc w:val="both"/>
      </w:pPr>
      <w:r w:rsidRPr="008A7F13">
        <w:rPr>
          <w:rStyle w:val="a7"/>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264922BD" w14:textId="77777777" w:rsidR="00B868AF" w:rsidRPr="008A7F13" w:rsidRDefault="00B868AF" w:rsidP="008A7F13">
      <w:pPr>
        <w:pStyle w:val="13"/>
        <w:ind w:firstLine="720"/>
        <w:jc w:val="both"/>
      </w:pPr>
      <w:r w:rsidRPr="008A7F13">
        <w:rPr>
          <w:rStyle w:val="a7"/>
        </w:rPr>
        <w:t>Вселенная. Расширение Вселенной. Закон Хаббла. Разбегание галактик. Теория Большого взрыва. Реликтовое излучение.</w:t>
      </w:r>
    </w:p>
    <w:p w14:paraId="5EC669F3" w14:textId="77777777" w:rsidR="00B868AF" w:rsidRPr="008A7F13" w:rsidRDefault="00B868AF" w:rsidP="008A7F13">
      <w:pPr>
        <w:pStyle w:val="13"/>
        <w:ind w:firstLine="720"/>
        <w:jc w:val="both"/>
      </w:pPr>
      <w:r w:rsidRPr="008A7F13">
        <w:rPr>
          <w:rStyle w:val="a7"/>
        </w:rPr>
        <w:t>Масштабная структура Вселенной. Метагалактика.</w:t>
      </w:r>
    </w:p>
    <w:p w14:paraId="7CDB7F71" w14:textId="77777777" w:rsidR="00B868AF" w:rsidRPr="008A7F13" w:rsidRDefault="00B868AF" w:rsidP="008A7F13">
      <w:pPr>
        <w:pStyle w:val="13"/>
        <w:ind w:firstLine="720"/>
        <w:jc w:val="both"/>
      </w:pPr>
      <w:r w:rsidRPr="008A7F13">
        <w:rPr>
          <w:rStyle w:val="a7"/>
        </w:rPr>
        <w:t>Нерешённые проблемы астрономии.</w:t>
      </w:r>
    </w:p>
    <w:p w14:paraId="0BB50F09" w14:textId="77777777" w:rsidR="00B868AF" w:rsidRPr="008A7F13" w:rsidRDefault="00B868AF" w:rsidP="008A7F13">
      <w:pPr>
        <w:pStyle w:val="13"/>
        <w:ind w:firstLine="720"/>
        <w:jc w:val="both"/>
      </w:pPr>
      <w:r w:rsidRPr="008A7F13">
        <w:rPr>
          <w:rStyle w:val="a7"/>
        </w:rPr>
        <w:t>Ученические наблюдения.</w:t>
      </w:r>
    </w:p>
    <w:p w14:paraId="3C0E7ED9" w14:textId="77777777" w:rsidR="00B868AF" w:rsidRPr="008A7F13" w:rsidRDefault="00B868AF" w:rsidP="008A7F13">
      <w:pPr>
        <w:pStyle w:val="13"/>
        <w:ind w:firstLine="720"/>
        <w:jc w:val="both"/>
      </w:pPr>
      <w:r w:rsidRPr="008A7F13">
        <w:rPr>
          <w:rStyle w:val="a7"/>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1325159D" w14:textId="77777777" w:rsidR="00B868AF" w:rsidRPr="008A7F13" w:rsidRDefault="00B868AF" w:rsidP="008A7F13">
      <w:pPr>
        <w:pStyle w:val="13"/>
        <w:ind w:firstLine="720"/>
        <w:jc w:val="both"/>
      </w:pPr>
      <w:r w:rsidRPr="008A7F13">
        <w:rPr>
          <w:rStyle w:val="a7"/>
        </w:rPr>
        <w:t>Наблюдения в телескоп Луны, планет, Млечного Пути.</w:t>
      </w:r>
    </w:p>
    <w:p w14:paraId="10BAE627" w14:textId="77777777" w:rsidR="00B868AF" w:rsidRPr="008A7F13" w:rsidRDefault="00B868AF" w:rsidP="008A7F13">
      <w:pPr>
        <w:pStyle w:val="13"/>
        <w:ind w:firstLine="720"/>
        <w:jc w:val="both"/>
      </w:pPr>
      <w:r w:rsidRPr="008A7F13">
        <w:rPr>
          <w:rStyle w:val="a7"/>
        </w:rPr>
        <w:t>Обобщающее повторение.</w:t>
      </w:r>
    </w:p>
    <w:p w14:paraId="6D1C2FE5" w14:textId="77777777" w:rsidR="00B868AF" w:rsidRPr="008A7F13" w:rsidRDefault="00B868AF" w:rsidP="008A7F13">
      <w:pPr>
        <w:pStyle w:val="13"/>
        <w:ind w:firstLine="720"/>
        <w:jc w:val="both"/>
      </w:pPr>
      <w:r w:rsidRPr="008A7F13">
        <w:rPr>
          <w:rStyle w:val="a7"/>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6D665A33" w14:textId="77777777" w:rsidR="00B868AF" w:rsidRPr="008A7F13" w:rsidRDefault="00B868AF" w:rsidP="008A7F13">
      <w:pPr>
        <w:pStyle w:val="13"/>
        <w:ind w:firstLine="720"/>
        <w:jc w:val="both"/>
      </w:pPr>
      <w:r w:rsidRPr="008A7F13">
        <w:rPr>
          <w:rStyle w:val="a7"/>
        </w:rPr>
        <w:t>Межпредметные связи.</w:t>
      </w:r>
    </w:p>
    <w:p w14:paraId="0A9F5A08" w14:textId="77777777" w:rsidR="00B868AF" w:rsidRPr="008A7F13" w:rsidRDefault="00B868AF" w:rsidP="008A7F13">
      <w:pPr>
        <w:pStyle w:val="13"/>
        <w:ind w:firstLine="720"/>
        <w:jc w:val="both"/>
      </w:pPr>
      <w:r w:rsidRPr="008A7F13">
        <w:rPr>
          <w:rStyle w:val="a7"/>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1E4D8FFE" w14:textId="77777777" w:rsidR="00B868AF" w:rsidRPr="008A7F13" w:rsidRDefault="00B868AF" w:rsidP="008A7F13">
      <w:pPr>
        <w:pStyle w:val="13"/>
        <w:ind w:firstLine="720"/>
        <w:jc w:val="both"/>
      </w:pPr>
      <w:r w:rsidRPr="008A7F13">
        <w:rPr>
          <w:rStyle w:val="a7"/>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2099C7C3" w14:textId="77777777" w:rsidR="00B868AF" w:rsidRPr="008A7F13" w:rsidRDefault="00B868AF" w:rsidP="008A7F13">
      <w:pPr>
        <w:pStyle w:val="13"/>
        <w:ind w:firstLine="720"/>
        <w:jc w:val="both"/>
      </w:pPr>
      <w:r w:rsidRPr="008A7F13">
        <w:rPr>
          <w:rStyle w:val="a7"/>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46913811" w14:textId="77777777" w:rsidR="00B868AF" w:rsidRPr="008A7F13" w:rsidRDefault="00B868AF" w:rsidP="008A7F13">
      <w:pPr>
        <w:pStyle w:val="13"/>
        <w:ind w:firstLine="720"/>
        <w:jc w:val="both"/>
      </w:pPr>
      <w:r w:rsidRPr="008A7F13">
        <w:rPr>
          <w:rStyle w:val="a7"/>
        </w:rP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4C20AECE" w14:textId="77777777" w:rsidR="00B868AF" w:rsidRPr="008A7F13" w:rsidRDefault="00B868AF" w:rsidP="008A7F13">
      <w:pPr>
        <w:pStyle w:val="13"/>
        <w:ind w:firstLine="720"/>
        <w:jc w:val="both"/>
      </w:pPr>
      <w:r w:rsidRPr="008A7F13">
        <w:rPr>
          <w:rStyle w:val="a7"/>
        </w:rPr>
        <w:t>Химия: строение атомов и молекул, кристаллическая структура твёрдых тел, механизмы образования кристаллической решётки, спектральный анализ.</w:t>
      </w:r>
    </w:p>
    <w:p w14:paraId="1CDEEB61" w14:textId="77777777" w:rsidR="00B868AF" w:rsidRPr="008A7F13" w:rsidRDefault="00B868AF" w:rsidP="008A7F13">
      <w:pPr>
        <w:pStyle w:val="13"/>
        <w:ind w:firstLine="720"/>
        <w:jc w:val="both"/>
      </w:pPr>
      <w:r w:rsidRPr="008A7F13">
        <w:rPr>
          <w:rStyle w:val="a7"/>
        </w:rPr>
        <w:t>География: магнитные полюса Земли, залежи магнитных руд, фотосъёмка земной поверхности, предсказание землетрясений.</w:t>
      </w:r>
    </w:p>
    <w:p w14:paraId="2EF8BA36" w14:textId="77777777" w:rsidR="00B868AF" w:rsidRPr="008A7F13" w:rsidRDefault="00B868AF" w:rsidP="008A7F13">
      <w:pPr>
        <w:pStyle w:val="13"/>
        <w:tabs>
          <w:tab w:val="left" w:pos="2568"/>
        </w:tabs>
        <w:ind w:firstLine="720"/>
        <w:jc w:val="both"/>
      </w:pPr>
      <w:r w:rsidRPr="008A7F13">
        <w:rPr>
          <w:rStyle w:val="a7"/>
        </w:rPr>
        <w:t>Технология:</w:t>
      </w:r>
      <w:r w:rsidRPr="008A7F13">
        <w:rPr>
          <w:rStyle w:val="a7"/>
        </w:rPr>
        <w:tab/>
        <w:t>линии электропередач, генератор переменного тока,</w:t>
      </w:r>
    </w:p>
    <w:p w14:paraId="170C7885" w14:textId="77777777" w:rsidR="00B868AF" w:rsidRPr="008A7F13" w:rsidRDefault="00B868AF" w:rsidP="008A7F13">
      <w:pPr>
        <w:pStyle w:val="13"/>
        <w:ind w:firstLine="0"/>
        <w:jc w:val="both"/>
      </w:pPr>
      <w:r w:rsidRPr="008A7F13">
        <w:rPr>
          <w:rStyle w:val="a7"/>
        </w:rPr>
        <w:t>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5478440E" w14:textId="77777777" w:rsidR="00B868AF" w:rsidRPr="008A7F13" w:rsidRDefault="00B868AF" w:rsidP="008A7F13">
      <w:pPr>
        <w:pStyle w:val="13"/>
        <w:ind w:firstLine="720"/>
        <w:jc w:val="both"/>
      </w:pPr>
      <w:r w:rsidRPr="008A7F13">
        <w:rPr>
          <w:rStyle w:val="a7"/>
        </w:rPr>
        <w:t>Планируемые результаты освоения программы по физике на уровне среднего общего образования.</w:t>
      </w:r>
    </w:p>
    <w:p w14:paraId="24D7C0B4" w14:textId="77777777" w:rsidR="00B868AF" w:rsidRPr="008A7F13" w:rsidRDefault="00B868AF" w:rsidP="008A7F13">
      <w:pPr>
        <w:pStyle w:val="13"/>
        <w:ind w:firstLine="720"/>
        <w:jc w:val="both"/>
      </w:pPr>
      <w:r w:rsidRPr="008A7F13">
        <w:rPr>
          <w:rStyle w:val="a7"/>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04087749" w14:textId="77777777" w:rsidR="00B868AF" w:rsidRPr="008A7F13" w:rsidRDefault="00B868AF" w:rsidP="008A7F13">
      <w:pPr>
        <w:pStyle w:val="13"/>
        <w:ind w:firstLine="720"/>
        <w:jc w:val="both"/>
      </w:pPr>
      <w:r w:rsidRPr="008A7F13">
        <w:rPr>
          <w:rStyle w:val="a7"/>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3D4E058" w14:textId="77777777" w:rsidR="00B868AF" w:rsidRPr="008A7F13" w:rsidRDefault="00B868AF" w:rsidP="008A7F13">
      <w:pPr>
        <w:pStyle w:val="13"/>
        <w:numPr>
          <w:ilvl w:val="0"/>
          <w:numId w:val="344"/>
        </w:numPr>
        <w:tabs>
          <w:tab w:val="left" w:pos="1111"/>
        </w:tabs>
        <w:ind w:firstLine="720"/>
        <w:jc w:val="both"/>
      </w:pPr>
      <w:r w:rsidRPr="008A7F13">
        <w:rPr>
          <w:rStyle w:val="a7"/>
        </w:rPr>
        <w:lastRenderedPageBreak/>
        <w:t>гражданского воспитания:</w:t>
      </w:r>
    </w:p>
    <w:p w14:paraId="28AF6BFC" w14:textId="77777777" w:rsidR="00B868AF" w:rsidRPr="008A7F13" w:rsidRDefault="00B868AF" w:rsidP="008A7F13">
      <w:pPr>
        <w:pStyle w:val="13"/>
        <w:ind w:firstLine="720"/>
        <w:jc w:val="both"/>
      </w:pPr>
      <w:r w:rsidRPr="008A7F13">
        <w:rPr>
          <w:rStyle w:val="a7"/>
        </w:rPr>
        <w:t>сформированность гражданской позиции обучающегося как активного и ответственного члена российского общества;</w:t>
      </w:r>
    </w:p>
    <w:p w14:paraId="6CCE581E" w14:textId="77777777" w:rsidR="00B868AF" w:rsidRPr="008A7F13" w:rsidRDefault="00B868AF" w:rsidP="008A7F13">
      <w:pPr>
        <w:pStyle w:val="13"/>
        <w:ind w:firstLine="720"/>
        <w:jc w:val="both"/>
      </w:pPr>
      <w:r w:rsidRPr="008A7F13">
        <w:rPr>
          <w:rStyle w:val="a7"/>
        </w:rPr>
        <w:t>принятие традиционных общечеловеческих гуманистических и демократических ценностей;</w:t>
      </w:r>
    </w:p>
    <w:p w14:paraId="4317723B" w14:textId="77777777" w:rsidR="00B868AF" w:rsidRPr="008A7F13" w:rsidRDefault="00B868AF" w:rsidP="008A7F13">
      <w:pPr>
        <w:pStyle w:val="13"/>
        <w:ind w:firstLine="720"/>
        <w:jc w:val="both"/>
      </w:pPr>
      <w:r w:rsidRPr="008A7F13">
        <w:rPr>
          <w:rStyle w:val="a7"/>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75861AAC" w14:textId="77777777" w:rsidR="00B868AF" w:rsidRPr="008A7F13" w:rsidRDefault="00B868AF" w:rsidP="008A7F13">
      <w:pPr>
        <w:pStyle w:val="13"/>
        <w:ind w:firstLine="720"/>
        <w:jc w:val="both"/>
      </w:pPr>
      <w:r w:rsidRPr="008A7F13">
        <w:rPr>
          <w:rStyle w:val="a7"/>
        </w:rPr>
        <w:t>умение взаимодействовать с социальными институтами в соответствии с их функциями и назначением;</w:t>
      </w:r>
    </w:p>
    <w:p w14:paraId="34BA1F23" w14:textId="77777777" w:rsidR="00B868AF" w:rsidRPr="008A7F13" w:rsidRDefault="00B868AF" w:rsidP="008A7F13">
      <w:pPr>
        <w:pStyle w:val="13"/>
        <w:ind w:firstLine="720"/>
        <w:jc w:val="both"/>
      </w:pPr>
      <w:r w:rsidRPr="008A7F13">
        <w:rPr>
          <w:rStyle w:val="a7"/>
        </w:rPr>
        <w:t>готовность к гуманитарной и волонтёрской деятельности;</w:t>
      </w:r>
    </w:p>
    <w:p w14:paraId="634955DC" w14:textId="77777777" w:rsidR="00B868AF" w:rsidRPr="008A7F13" w:rsidRDefault="00B868AF" w:rsidP="008A7F13">
      <w:pPr>
        <w:pStyle w:val="13"/>
        <w:numPr>
          <w:ilvl w:val="0"/>
          <w:numId w:val="344"/>
        </w:numPr>
        <w:tabs>
          <w:tab w:val="left" w:pos="1135"/>
        </w:tabs>
        <w:ind w:firstLine="720"/>
        <w:jc w:val="both"/>
      </w:pPr>
      <w:r w:rsidRPr="008A7F13">
        <w:rPr>
          <w:rStyle w:val="a7"/>
        </w:rPr>
        <w:t>патриотического воспитания:</w:t>
      </w:r>
    </w:p>
    <w:p w14:paraId="0F6FB217" w14:textId="77777777" w:rsidR="00B868AF" w:rsidRPr="008A7F13" w:rsidRDefault="00B868AF" w:rsidP="008A7F13">
      <w:pPr>
        <w:pStyle w:val="13"/>
        <w:ind w:firstLine="720"/>
        <w:jc w:val="both"/>
      </w:pPr>
      <w:r w:rsidRPr="008A7F13">
        <w:rPr>
          <w:rStyle w:val="a7"/>
        </w:rPr>
        <w:t>сформированность российской гражданской идентичности, патриотизма;</w:t>
      </w:r>
    </w:p>
    <w:p w14:paraId="4B0FD5AD" w14:textId="77777777" w:rsidR="00B868AF" w:rsidRPr="008A7F13" w:rsidRDefault="00B868AF" w:rsidP="008A7F13">
      <w:pPr>
        <w:pStyle w:val="13"/>
        <w:ind w:firstLine="720"/>
        <w:jc w:val="both"/>
      </w:pPr>
      <w:r w:rsidRPr="008A7F13">
        <w:rPr>
          <w:rStyle w:val="a7"/>
        </w:rPr>
        <w:t>ценностное отношение к государственным символам, достижениям российских учёных в области физики и технике;</w:t>
      </w:r>
    </w:p>
    <w:p w14:paraId="398525F7" w14:textId="77777777" w:rsidR="00B868AF" w:rsidRPr="008A7F13" w:rsidRDefault="00B868AF" w:rsidP="008A7F13">
      <w:pPr>
        <w:pStyle w:val="13"/>
        <w:numPr>
          <w:ilvl w:val="0"/>
          <w:numId w:val="344"/>
        </w:numPr>
        <w:tabs>
          <w:tab w:val="left" w:pos="1130"/>
        </w:tabs>
        <w:ind w:firstLine="720"/>
        <w:jc w:val="both"/>
      </w:pPr>
      <w:r w:rsidRPr="008A7F13">
        <w:rPr>
          <w:rStyle w:val="a7"/>
        </w:rPr>
        <w:t>духовно-нравственного воспитания:</w:t>
      </w:r>
    </w:p>
    <w:p w14:paraId="440E3F95" w14:textId="77777777" w:rsidR="00B868AF" w:rsidRPr="008A7F13" w:rsidRDefault="00B868AF" w:rsidP="008A7F13">
      <w:pPr>
        <w:pStyle w:val="13"/>
        <w:ind w:firstLine="720"/>
        <w:jc w:val="both"/>
      </w:pPr>
      <w:r w:rsidRPr="008A7F13">
        <w:rPr>
          <w:rStyle w:val="a7"/>
        </w:rPr>
        <w:t>сформированность нравственного сознания, этического поведения;</w:t>
      </w:r>
    </w:p>
    <w:p w14:paraId="71AA2293" w14:textId="77777777" w:rsidR="00B868AF" w:rsidRPr="008A7F13" w:rsidRDefault="00B868AF" w:rsidP="008A7F13">
      <w:pPr>
        <w:pStyle w:val="13"/>
        <w:ind w:firstLine="720"/>
        <w:jc w:val="both"/>
      </w:pPr>
      <w:r w:rsidRPr="008A7F13">
        <w:rPr>
          <w:rStyle w:val="a7"/>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26FD4D60" w14:textId="77777777" w:rsidR="00B868AF" w:rsidRPr="008A7F13" w:rsidRDefault="00B868AF" w:rsidP="008A7F13">
      <w:pPr>
        <w:pStyle w:val="13"/>
        <w:ind w:firstLine="720"/>
        <w:jc w:val="both"/>
      </w:pPr>
      <w:r w:rsidRPr="008A7F13">
        <w:rPr>
          <w:rStyle w:val="a7"/>
        </w:rPr>
        <w:t>осознание личного вклада в построение устойчивого будущего;</w:t>
      </w:r>
    </w:p>
    <w:p w14:paraId="5E8E2BF9" w14:textId="77777777" w:rsidR="00B868AF" w:rsidRPr="008A7F13" w:rsidRDefault="00B868AF" w:rsidP="008A7F13">
      <w:pPr>
        <w:pStyle w:val="13"/>
        <w:numPr>
          <w:ilvl w:val="0"/>
          <w:numId w:val="344"/>
        </w:numPr>
        <w:tabs>
          <w:tab w:val="left" w:pos="1135"/>
        </w:tabs>
        <w:ind w:firstLine="720"/>
        <w:jc w:val="both"/>
      </w:pPr>
      <w:r w:rsidRPr="008A7F13">
        <w:rPr>
          <w:rStyle w:val="a7"/>
        </w:rPr>
        <w:t>эстетического воспитания:</w:t>
      </w:r>
    </w:p>
    <w:p w14:paraId="0F39CFF8" w14:textId="77777777" w:rsidR="00B868AF" w:rsidRPr="008A7F13" w:rsidRDefault="00B868AF" w:rsidP="008A7F13">
      <w:pPr>
        <w:pStyle w:val="13"/>
        <w:ind w:firstLine="720"/>
        <w:jc w:val="both"/>
      </w:pPr>
      <w:r w:rsidRPr="008A7F13">
        <w:rPr>
          <w:rStyle w:val="a7"/>
        </w:rPr>
        <w:t>эстетическое отношение к миру, включая эстетику научного творчества, присущего физической науке;</w:t>
      </w:r>
    </w:p>
    <w:p w14:paraId="37EC0EC6" w14:textId="77777777" w:rsidR="00B868AF" w:rsidRPr="008A7F13" w:rsidRDefault="00B868AF" w:rsidP="008A7F13">
      <w:pPr>
        <w:pStyle w:val="13"/>
        <w:numPr>
          <w:ilvl w:val="0"/>
          <w:numId w:val="344"/>
        </w:numPr>
        <w:tabs>
          <w:tab w:val="left" w:pos="1122"/>
        </w:tabs>
        <w:ind w:firstLine="720"/>
        <w:jc w:val="both"/>
      </w:pPr>
      <w:r w:rsidRPr="008A7F13">
        <w:rPr>
          <w:rStyle w:val="a7"/>
        </w:rPr>
        <w:t>трудового воспитания:</w:t>
      </w:r>
    </w:p>
    <w:p w14:paraId="75FF85D0" w14:textId="77777777" w:rsidR="00B868AF" w:rsidRPr="008A7F13" w:rsidRDefault="00B868AF" w:rsidP="008A7F13">
      <w:pPr>
        <w:pStyle w:val="13"/>
        <w:ind w:firstLine="720"/>
        <w:jc w:val="both"/>
      </w:pPr>
      <w:r w:rsidRPr="008A7F13">
        <w:rPr>
          <w:rStyle w:val="a7"/>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66BD6C21" w14:textId="77777777" w:rsidR="00B868AF" w:rsidRPr="008A7F13" w:rsidRDefault="00B868AF" w:rsidP="008A7F13">
      <w:pPr>
        <w:pStyle w:val="13"/>
        <w:ind w:firstLine="720"/>
        <w:jc w:val="both"/>
      </w:pPr>
      <w:r w:rsidRPr="008A7F13">
        <w:rPr>
          <w:rStyle w:val="a7"/>
        </w:rPr>
        <w:t>готовность и способность к образованию и самообразованию в области физики на протяжении всей жизни;</w:t>
      </w:r>
    </w:p>
    <w:p w14:paraId="0BEA19AA" w14:textId="77777777" w:rsidR="00B868AF" w:rsidRPr="008A7F13" w:rsidRDefault="00B868AF" w:rsidP="008A7F13">
      <w:pPr>
        <w:pStyle w:val="13"/>
        <w:numPr>
          <w:ilvl w:val="0"/>
          <w:numId w:val="344"/>
        </w:numPr>
        <w:tabs>
          <w:tab w:val="left" w:pos="1122"/>
        </w:tabs>
        <w:ind w:firstLine="720"/>
        <w:jc w:val="both"/>
      </w:pPr>
      <w:r w:rsidRPr="008A7F13">
        <w:rPr>
          <w:rStyle w:val="a7"/>
        </w:rPr>
        <w:t>экологического воспитания:</w:t>
      </w:r>
    </w:p>
    <w:p w14:paraId="2EE742E9" w14:textId="77777777" w:rsidR="00B868AF" w:rsidRPr="008A7F13" w:rsidRDefault="00B868AF" w:rsidP="008A7F13">
      <w:pPr>
        <w:pStyle w:val="13"/>
        <w:ind w:firstLine="720"/>
        <w:jc w:val="both"/>
      </w:pPr>
      <w:r w:rsidRPr="008A7F13">
        <w:rPr>
          <w:rStyle w:val="a7"/>
        </w:rPr>
        <w:t>сформированность экологической культуры, осознание глобального характера экологических проблем;</w:t>
      </w:r>
    </w:p>
    <w:p w14:paraId="78FEA84D" w14:textId="77777777" w:rsidR="00B868AF" w:rsidRPr="008A7F13" w:rsidRDefault="00B868AF" w:rsidP="008A7F13">
      <w:pPr>
        <w:pStyle w:val="13"/>
        <w:ind w:firstLine="720"/>
        <w:jc w:val="both"/>
      </w:pPr>
      <w:r w:rsidRPr="008A7F13">
        <w:rPr>
          <w:rStyle w:val="a7"/>
        </w:rPr>
        <w:t>планирование и осуществление действий в окружающей среде на основе знания целей устойчивого развития человечества;</w:t>
      </w:r>
    </w:p>
    <w:p w14:paraId="5C8B92FF" w14:textId="77777777" w:rsidR="00B868AF" w:rsidRPr="008A7F13" w:rsidRDefault="00B868AF" w:rsidP="008A7F13">
      <w:pPr>
        <w:pStyle w:val="13"/>
        <w:ind w:firstLine="720"/>
        <w:jc w:val="both"/>
      </w:pPr>
      <w:r w:rsidRPr="008A7F13">
        <w:rPr>
          <w:rStyle w:val="a7"/>
        </w:rPr>
        <w:t>Расширение опыта деятельности экологической направленности на основе имеющихся знаний по физике;</w:t>
      </w:r>
    </w:p>
    <w:p w14:paraId="719338BE" w14:textId="77777777" w:rsidR="00B868AF" w:rsidRPr="008A7F13" w:rsidRDefault="00B868AF" w:rsidP="008A7F13">
      <w:pPr>
        <w:pStyle w:val="13"/>
        <w:numPr>
          <w:ilvl w:val="0"/>
          <w:numId w:val="344"/>
        </w:numPr>
        <w:tabs>
          <w:tab w:val="left" w:pos="1122"/>
        </w:tabs>
        <w:ind w:firstLine="720"/>
        <w:jc w:val="both"/>
      </w:pPr>
      <w:r w:rsidRPr="008A7F13">
        <w:rPr>
          <w:rStyle w:val="a7"/>
        </w:rPr>
        <w:t>ценности научного познания:</w:t>
      </w:r>
    </w:p>
    <w:p w14:paraId="37F4D7BF" w14:textId="77777777" w:rsidR="00B868AF" w:rsidRPr="008A7F13" w:rsidRDefault="00B868AF" w:rsidP="008A7F13">
      <w:pPr>
        <w:pStyle w:val="13"/>
        <w:ind w:firstLine="720"/>
        <w:jc w:val="both"/>
      </w:pPr>
      <w:r w:rsidRPr="008A7F13">
        <w:rPr>
          <w:rStyle w:val="a7"/>
        </w:rPr>
        <w:t>сформированность мировоззрения, соответствующего современному уровню развития физической науки;</w:t>
      </w:r>
    </w:p>
    <w:p w14:paraId="470584A4" w14:textId="77777777" w:rsidR="00B868AF" w:rsidRPr="008A7F13" w:rsidRDefault="00B868AF" w:rsidP="008A7F13">
      <w:pPr>
        <w:pStyle w:val="13"/>
        <w:ind w:firstLine="720"/>
        <w:jc w:val="both"/>
      </w:pPr>
      <w:r w:rsidRPr="008A7F13">
        <w:rPr>
          <w:rStyle w:val="a7"/>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39BE61A5" w14:textId="77777777" w:rsidR="00B868AF" w:rsidRPr="008A7F13" w:rsidRDefault="00B868AF" w:rsidP="008A7F13">
      <w:pPr>
        <w:pStyle w:val="13"/>
        <w:ind w:firstLine="720"/>
        <w:jc w:val="both"/>
      </w:pPr>
      <w:r w:rsidRPr="008A7F13">
        <w:rPr>
          <w:rStyle w:val="a7"/>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57B4B727" w14:textId="77777777" w:rsidR="00B868AF" w:rsidRPr="008A7F13" w:rsidRDefault="00B868AF" w:rsidP="008A7F13">
      <w:pPr>
        <w:pStyle w:val="13"/>
        <w:ind w:firstLine="720"/>
        <w:jc w:val="both"/>
      </w:pPr>
      <w:r w:rsidRPr="008A7F13">
        <w:rPr>
          <w:rStyle w:val="a7"/>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AE3468F" w14:textId="77777777" w:rsidR="00B868AF" w:rsidRPr="008A7F13" w:rsidRDefault="00B868AF" w:rsidP="008A7F13">
      <w:pPr>
        <w:pStyle w:val="13"/>
        <w:ind w:firstLine="720"/>
        <w:jc w:val="both"/>
      </w:pPr>
      <w:r w:rsidRPr="008A7F13">
        <w:rPr>
          <w:rStyle w:val="a7"/>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C16AB4D" w14:textId="77777777" w:rsidR="00B868AF" w:rsidRPr="008A7F13" w:rsidRDefault="00B868AF" w:rsidP="008A7F13">
      <w:pPr>
        <w:pStyle w:val="13"/>
        <w:ind w:firstLine="720"/>
        <w:jc w:val="both"/>
      </w:pPr>
      <w:r w:rsidRPr="008A7F13">
        <w:rPr>
          <w:rStyle w:val="a7"/>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CB66A29" w14:textId="77777777" w:rsidR="00B868AF" w:rsidRPr="008A7F13" w:rsidRDefault="00B868AF" w:rsidP="008A7F13">
      <w:pPr>
        <w:pStyle w:val="13"/>
        <w:ind w:firstLine="720"/>
        <w:jc w:val="both"/>
      </w:pPr>
      <w:r w:rsidRPr="008A7F13">
        <w:rPr>
          <w:rStyle w:val="a7"/>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5D1381C8" w14:textId="77777777" w:rsidR="00B868AF" w:rsidRPr="008A7F13" w:rsidRDefault="00B868AF" w:rsidP="008A7F13">
      <w:pPr>
        <w:pStyle w:val="13"/>
        <w:ind w:firstLine="720"/>
        <w:jc w:val="both"/>
      </w:pPr>
      <w:r w:rsidRPr="008A7F13">
        <w:rPr>
          <w:rStyle w:val="a7"/>
        </w:rPr>
        <w:lastRenderedPageBreak/>
        <w:t>социальных навыков, включающих способность выстраивать отношения с другими людьми, заботиться, проявлять интерес и разрешать конфликты.</w:t>
      </w:r>
    </w:p>
    <w:p w14:paraId="5066BC28" w14:textId="77777777" w:rsidR="00B868AF" w:rsidRPr="008A7F13" w:rsidRDefault="00B868AF" w:rsidP="008A7F13">
      <w:pPr>
        <w:pStyle w:val="13"/>
        <w:ind w:firstLine="720"/>
        <w:jc w:val="both"/>
      </w:pPr>
      <w:r w:rsidRPr="008A7F13">
        <w:rPr>
          <w:rStyle w:val="a7"/>
        </w:rPr>
        <w:t>Метапредметные результаты освоения программы среднего общего образования должны отражать:</w:t>
      </w:r>
    </w:p>
    <w:p w14:paraId="104D36F5" w14:textId="77777777" w:rsidR="00B868AF" w:rsidRPr="008A7F13" w:rsidRDefault="00B868AF" w:rsidP="008A7F13">
      <w:pPr>
        <w:pStyle w:val="13"/>
        <w:ind w:firstLine="720"/>
        <w:jc w:val="both"/>
      </w:pPr>
      <w:r w:rsidRPr="008A7F13">
        <w:rPr>
          <w:rStyle w:val="a7"/>
        </w:rPr>
        <w:t>Овладение универсальными познавательными действиями:</w:t>
      </w:r>
    </w:p>
    <w:p w14:paraId="7D42021B" w14:textId="77777777" w:rsidR="00B868AF" w:rsidRPr="008A7F13" w:rsidRDefault="00B868AF" w:rsidP="008A7F13">
      <w:pPr>
        <w:pStyle w:val="13"/>
        <w:numPr>
          <w:ilvl w:val="0"/>
          <w:numId w:val="345"/>
        </w:numPr>
        <w:tabs>
          <w:tab w:val="left" w:pos="1103"/>
        </w:tabs>
        <w:ind w:firstLine="720"/>
        <w:jc w:val="both"/>
      </w:pPr>
      <w:r w:rsidRPr="008A7F13">
        <w:rPr>
          <w:rStyle w:val="a7"/>
        </w:rPr>
        <w:t>базовые логические действия:</w:t>
      </w:r>
    </w:p>
    <w:p w14:paraId="6857D359" w14:textId="77777777" w:rsidR="00B868AF" w:rsidRPr="008A7F13" w:rsidRDefault="00B868AF" w:rsidP="008A7F13">
      <w:pPr>
        <w:pStyle w:val="13"/>
        <w:ind w:firstLine="720"/>
        <w:jc w:val="both"/>
      </w:pPr>
      <w:r w:rsidRPr="008A7F13">
        <w:rPr>
          <w:rStyle w:val="a7"/>
        </w:rPr>
        <w:t>самостоятельно формулировать и актуализировать проблему, рассматривать её всесторонне;</w:t>
      </w:r>
    </w:p>
    <w:p w14:paraId="0C53DBD2" w14:textId="77777777" w:rsidR="00B868AF" w:rsidRPr="008A7F13" w:rsidRDefault="00B868AF" w:rsidP="008A7F13">
      <w:pPr>
        <w:pStyle w:val="13"/>
        <w:ind w:firstLine="720"/>
        <w:jc w:val="both"/>
      </w:pPr>
      <w:r w:rsidRPr="008A7F13">
        <w:rPr>
          <w:rStyle w:val="a7"/>
        </w:rPr>
        <w:t>определять цели деятельности, задавать параметры и критерии их достижения;</w:t>
      </w:r>
    </w:p>
    <w:p w14:paraId="0824BCA4" w14:textId="77777777" w:rsidR="00B868AF" w:rsidRPr="008A7F13" w:rsidRDefault="00B868AF" w:rsidP="008A7F13">
      <w:pPr>
        <w:pStyle w:val="13"/>
        <w:ind w:firstLine="720"/>
        <w:jc w:val="both"/>
      </w:pPr>
      <w:r w:rsidRPr="008A7F13">
        <w:rPr>
          <w:rStyle w:val="a7"/>
        </w:rPr>
        <w:t>выявлять закономерности и противоречия в рассматриваемых физических явлениях;</w:t>
      </w:r>
    </w:p>
    <w:p w14:paraId="04659FA5" w14:textId="77777777" w:rsidR="00B868AF" w:rsidRPr="008A7F13" w:rsidRDefault="00B868AF" w:rsidP="008A7F13">
      <w:pPr>
        <w:pStyle w:val="13"/>
        <w:ind w:firstLine="720"/>
        <w:jc w:val="both"/>
      </w:pPr>
      <w:r w:rsidRPr="008A7F13">
        <w:rPr>
          <w:rStyle w:val="a7"/>
        </w:rPr>
        <w:t>разрабатывать план решения проблемы с учётом анализа имеющихся материальных и нематериальных ресурсов;</w:t>
      </w:r>
    </w:p>
    <w:p w14:paraId="49AA3C08" w14:textId="77777777" w:rsidR="00B868AF" w:rsidRPr="008A7F13" w:rsidRDefault="00B868AF" w:rsidP="008A7F13">
      <w:pPr>
        <w:pStyle w:val="13"/>
        <w:ind w:firstLine="720"/>
        <w:jc w:val="both"/>
      </w:pPr>
      <w:r w:rsidRPr="008A7F13">
        <w:rPr>
          <w:rStyle w:val="a7"/>
        </w:rPr>
        <w:t>вносить коррективы в деятельность, оценивать соответствие результатов целям, оценивать риски последствий деятельности;</w:t>
      </w:r>
    </w:p>
    <w:p w14:paraId="22CDD680" w14:textId="77777777" w:rsidR="00B868AF" w:rsidRPr="008A7F13" w:rsidRDefault="00B868AF" w:rsidP="008A7F13">
      <w:pPr>
        <w:pStyle w:val="13"/>
        <w:ind w:firstLine="720"/>
        <w:jc w:val="both"/>
      </w:pPr>
      <w:r w:rsidRPr="008A7F13">
        <w:rPr>
          <w:rStyle w:val="a7"/>
        </w:rPr>
        <w:t>координировать и выполнять работу в условиях реального, виртуального и комбинированного взаимодействия;</w:t>
      </w:r>
    </w:p>
    <w:p w14:paraId="4DAAACF0" w14:textId="77777777" w:rsidR="00B868AF" w:rsidRPr="008A7F13" w:rsidRDefault="00B868AF" w:rsidP="008A7F13">
      <w:pPr>
        <w:pStyle w:val="13"/>
        <w:ind w:firstLine="720"/>
        <w:jc w:val="both"/>
      </w:pPr>
      <w:r w:rsidRPr="008A7F13">
        <w:rPr>
          <w:rStyle w:val="a7"/>
        </w:rPr>
        <w:t>развивать креативное мышление при решении жизненных проблем.</w:t>
      </w:r>
    </w:p>
    <w:p w14:paraId="27B9551F" w14:textId="77777777" w:rsidR="00B868AF" w:rsidRPr="008A7F13" w:rsidRDefault="00B868AF" w:rsidP="008A7F13">
      <w:pPr>
        <w:pStyle w:val="13"/>
        <w:numPr>
          <w:ilvl w:val="0"/>
          <w:numId w:val="345"/>
        </w:numPr>
        <w:tabs>
          <w:tab w:val="left" w:pos="1136"/>
        </w:tabs>
        <w:ind w:firstLine="720"/>
        <w:jc w:val="both"/>
      </w:pPr>
      <w:r w:rsidRPr="008A7F13">
        <w:rPr>
          <w:rStyle w:val="a7"/>
        </w:rPr>
        <w:t>базовые исследовательские действия:</w:t>
      </w:r>
    </w:p>
    <w:p w14:paraId="0C034940" w14:textId="77777777" w:rsidR="00B868AF" w:rsidRPr="008A7F13" w:rsidRDefault="00B868AF" w:rsidP="008A7F13">
      <w:pPr>
        <w:pStyle w:val="13"/>
        <w:ind w:firstLine="720"/>
        <w:jc w:val="both"/>
      </w:pPr>
      <w:r w:rsidRPr="008A7F13">
        <w:rPr>
          <w:rStyle w:val="a7"/>
        </w:rPr>
        <w:t>владеть научной терминологией, ключевыми понятиями и методами физической науки;</w:t>
      </w:r>
    </w:p>
    <w:p w14:paraId="751DDE8F" w14:textId="77777777" w:rsidR="00B868AF" w:rsidRPr="008A7F13" w:rsidRDefault="00B868AF" w:rsidP="008A7F13">
      <w:pPr>
        <w:pStyle w:val="13"/>
        <w:ind w:firstLine="720"/>
        <w:jc w:val="both"/>
      </w:pPr>
      <w:r w:rsidRPr="008A7F13">
        <w:rPr>
          <w:rStyle w:val="a7"/>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14:paraId="15F00AA3" w14:textId="77777777" w:rsidR="00B868AF" w:rsidRPr="008A7F13" w:rsidRDefault="00B868AF" w:rsidP="008A7F13">
      <w:pPr>
        <w:pStyle w:val="13"/>
        <w:ind w:firstLine="720"/>
        <w:jc w:val="both"/>
      </w:pPr>
      <w:r w:rsidRPr="008A7F13">
        <w:rPr>
          <w:rStyle w:val="a7"/>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14:paraId="34D4DE44" w14:textId="77777777" w:rsidR="00B868AF" w:rsidRPr="008A7F13" w:rsidRDefault="00B868AF" w:rsidP="008A7F13">
      <w:pPr>
        <w:pStyle w:val="13"/>
        <w:ind w:firstLine="720"/>
        <w:jc w:val="both"/>
      </w:pPr>
      <w:r w:rsidRPr="008A7F13">
        <w:rPr>
          <w:rStyle w:val="a7"/>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55FA261" w14:textId="77777777" w:rsidR="00B868AF" w:rsidRPr="008A7F13" w:rsidRDefault="00B868AF" w:rsidP="008A7F13">
      <w:pPr>
        <w:pStyle w:val="13"/>
        <w:ind w:firstLine="720"/>
        <w:jc w:val="both"/>
      </w:pPr>
      <w:r w:rsidRPr="008A7F13">
        <w:rPr>
          <w:rStyle w:val="a7"/>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0E54E9D" w14:textId="77777777" w:rsidR="00B868AF" w:rsidRPr="008A7F13" w:rsidRDefault="00B868AF" w:rsidP="008A7F13">
      <w:pPr>
        <w:pStyle w:val="13"/>
        <w:ind w:firstLine="720"/>
        <w:jc w:val="both"/>
      </w:pPr>
      <w:r w:rsidRPr="008A7F13">
        <w:rPr>
          <w:rStyle w:val="a7"/>
        </w:rPr>
        <w:t>ставить и формулировать собственные задачи в образовательной деятельности, в том числе при изучении физики;</w:t>
      </w:r>
    </w:p>
    <w:p w14:paraId="18059BAE" w14:textId="77777777" w:rsidR="00B868AF" w:rsidRPr="008A7F13" w:rsidRDefault="00B868AF" w:rsidP="008A7F13">
      <w:pPr>
        <w:pStyle w:val="13"/>
        <w:ind w:firstLine="720"/>
        <w:jc w:val="both"/>
      </w:pPr>
      <w:r w:rsidRPr="008A7F13">
        <w:rPr>
          <w:rStyle w:val="a7"/>
        </w:rPr>
        <w:t>давать оценку новым ситуациям, оценивать приобретённый опыт;</w:t>
      </w:r>
    </w:p>
    <w:p w14:paraId="2A320FFE" w14:textId="77777777" w:rsidR="00B868AF" w:rsidRPr="008A7F13" w:rsidRDefault="00B868AF" w:rsidP="008A7F13">
      <w:pPr>
        <w:pStyle w:val="13"/>
        <w:ind w:firstLine="720"/>
        <w:jc w:val="both"/>
      </w:pPr>
      <w:r w:rsidRPr="008A7F13">
        <w:rPr>
          <w:rStyle w:val="a7"/>
        </w:rPr>
        <w:t>уметь переносить знания по физике в практическую область жизнедеятельности;</w:t>
      </w:r>
    </w:p>
    <w:p w14:paraId="5D9C5C70" w14:textId="77777777" w:rsidR="00B868AF" w:rsidRPr="008A7F13" w:rsidRDefault="00B868AF" w:rsidP="008A7F13">
      <w:pPr>
        <w:pStyle w:val="13"/>
        <w:ind w:firstLine="720"/>
        <w:jc w:val="both"/>
      </w:pPr>
      <w:r w:rsidRPr="008A7F13">
        <w:rPr>
          <w:rStyle w:val="a7"/>
        </w:rPr>
        <w:t>уметь интегрировать знания из разных предметных областей;</w:t>
      </w:r>
    </w:p>
    <w:p w14:paraId="5293145F" w14:textId="77777777" w:rsidR="00B868AF" w:rsidRPr="008A7F13" w:rsidRDefault="00B868AF" w:rsidP="008A7F13">
      <w:pPr>
        <w:pStyle w:val="13"/>
        <w:ind w:firstLine="720"/>
        <w:jc w:val="both"/>
      </w:pPr>
      <w:r w:rsidRPr="008A7F13">
        <w:rPr>
          <w:rStyle w:val="a7"/>
        </w:rPr>
        <w:t>выдвигать новые идеи, предлагать оригинальные подходы и решения;</w:t>
      </w:r>
    </w:p>
    <w:p w14:paraId="6F8158A0" w14:textId="77777777" w:rsidR="00B868AF" w:rsidRPr="008A7F13" w:rsidRDefault="00B868AF" w:rsidP="008A7F13">
      <w:pPr>
        <w:pStyle w:val="13"/>
        <w:ind w:firstLine="720"/>
        <w:jc w:val="both"/>
      </w:pPr>
      <w:r w:rsidRPr="008A7F13">
        <w:rPr>
          <w:rStyle w:val="a7"/>
        </w:rPr>
        <w:t>ставить проблемы и задачи, допускающие альтернативные решения.</w:t>
      </w:r>
    </w:p>
    <w:p w14:paraId="5031E357" w14:textId="77777777" w:rsidR="00B868AF" w:rsidRPr="008A7F13" w:rsidRDefault="00B868AF" w:rsidP="008A7F13">
      <w:pPr>
        <w:pStyle w:val="13"/>
        <w:numPr>
          <w:ilvl w:val="0"/>
          <w:numId w:val="345"/>
        </w:numPr>
        <w:tabs>
          <w:tab w:val="left" w:pos="1131"/>
        </w:tabs>
        <w:ind w:firstLine="720"/>
        <w:jc w:val="both"/>
      </w:pPr>
      <w:r w:rsidRPr="008A7F13">
        <w:rPr>
          <w:rStyle w:val="a7"/>
        </w:rPr>
        <w:t>работа с информацией:</w:t>
      </w:r>
    </w:p>
    <w:p w14:paraId="24EB6C21" w14:textId="77777777" w:rsidR="00B868AF" w:rsidRPr="008A7F13" w:rsidRDefault="00B868AF" w:rsidP="008A7F13">
      <w:pPr>
        <w:pStyle w:val="13"/>
        <w:ind w:firstLine="720"/>
        <w:jc w:val="both"/>
      </w:pPr>
      <w:r w:rsidRPr="008A7F13">
        <w:rPr>
          <w:rStyle w:val="a7"/>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69FFA90" w14:textId="77777777" w:rsidR="00B868AF" w:rsidRPr="008A7F13" w:rsidRDefault="00B868AF" w:rsidP="008A7F13">
      <w:pPr>
        <w:pStyle w:val="13"/>
        <w:ind w:firstLine="720"/>
        <w:jc w:val="both"/>
      </w:pPr>
      <w:r w:rsidRPr="008A7F13">
        <w:rPr>
          <w:rStyle w:val="a7"/>
        </w:rPr>
        <w:t>оценивать достоверность информации;</w:t>
      </w:r>
    </w:p>
    <w:p w14:paraId="725C5893" w14:textId="77777777" w:rsidR="00B868AF" w:rsidRPr="008A7F13" w:rsidRDefault="00B868AF" w:rsidP="008A7F13">
      <w:pPr>
        <w:pStyle w:val="13"/>
        <w:ind w:firstLine="720"/>
        <w:jc w:val="both"/>
      </w:pPr>
      <w:r w:rsidRPr="008A7F13">
        <w:rPr>
          <w:rStyle w:val="a7"/>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BBEFFC1" w14:textId="77777777" w:rsidR="00B868AF" w:rsidRPr="008A7F13" w:rsidRDefault="00B868AF" w:rsidP="008A7F13">
      <w:pPr>
        <w:pStyle w:val="13"/>
        <w:ind w:firstLine="720"/>
        <w:jc w:val="both"/>
      </w:pPr>
      <w:r w:rsidRPr="008A7F13">
        <w:rPr>
          <w:rStyle w:val="a7"/>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49666ECC" w14:textId="77777777" w:rsidR="00B868AF" w:rsidRPr="008A7F13" w:rsidRDefault="00B868AF" w:rsidP="008A7F13">
      <w:pPr>
        <w:pStyle w:val="13"/>
        <w:numPr>
          <w:ilvl w:val="3"/>
          <w:numId w:val="345"/>
        </w:numPr>
        <w:tabs>
          <w:tab w:val="left" w:pos="1990"/>
        </w:tabs>
        <w:ind w:firstLine="720"/>
        <w:jc w:val="both"/>
      </w:pPr>
      <w:r w:rsidRPr="008A7F13">
        <w:rPr>
          <w:rStyle w:val="a7"/>
        </w:rPr>
        <w:t>Овладение универсальными коммуникативными действиями:</w:t>
      </w:r>
    </w:p>
    <w:p w14:paraId="79B56039" w14:textId="77777777" w:rsidR="00B868AF" w:rsidRPr="008A7F13" w:rsidRDefault="00B868AF" w:rsidP="008A7F13">
      <w:pPr>
        <w:pStyle w:val="13"/>
        <w:numPr>
          <w:ilvl w:val="0"/>
          <w:numId w:val="346"/>
        </w:numPr>
        <w:tabs>
          <w:tab w:val="left" w:pos="1112"/>
        </w:tabs>
        <w:ind w:firstLine="720"/>
        <w:jc w:val="both"/>
      </w:pPr>
      <w:r w:rsidRPr="008A7F13">
        <w:rPr>
          <w:rStyle w:val="a7"/>
        </w:rPr>
        <w:t>общение:</w:t>
      </w:r>
    </w:p>
    <w:p w14:paraId="3E395BED" w14:textId="77777777" w:rsidR="00B868AF" w:rsidRPr="008A7F13" w:rsidRDefault="00B868AF" w:rsidP="008A7F13">
      <w:pPr>
        <w:pStyle w:val="13"/>
        <w:ind w:firstLine="720"/>
        <w:jc w:val="both"/>
      </w:pPr>
      <w:r w:rsidRPr="008A7F13">
        <w:rPr>
          <w:rStyle w:val="a7"/>
        </w:rPr>
        <w:lastRenderedPageBreak/>
        <w:t>осуществлять общение на уроках физики и во вне-урочной деятельности;</w:t>
      </w:r>
    </w:p>
    <w:p w14:paraId="39885842" w14:textId="77777777" w:rsidR="00B868AF" w:rsidRPr="008A7F13" w:rsidRDefault="00B868AF" w:rsidP="008A7F13">
      <w:pPr>
        <w:pStyle w:val="13"/>
        <w:ind w:firstLine="720"/>
        <w:jc w:val="both"/>
      </w:pPr>
      <w:r w:rsidRPr="008A7F13">
        <w:rPr>
          <w:rStyle w:val="a7"/>
        </w:rPr>
        <w:t>распознавать предпосылки конфликтных ситуаций и смягчать конфликты;</w:t>
      </w:r>
    </w:p>
    <w:p w14:paraId="3EAEA88E" w14:textId="77777777" w:rsidR="00B868AF" w:rsidRPr="008A7F13" w:rsidRDefault="00B868AF" w:rsidP="008A7F13">
      <w:pPr>
        <w:pStyle w:val="13"/>
        <w:ind w:firstLine="720"/>
        <w:jc w:val="both"/>
      </w:pPr>
      <w:r w:rsidRPr="008A7F13">
        <w:rPr>
          <w:rStyle w:val="a7"/>
        </w:rPr>
        <w:t>развёрнуто и логично излагать свою точку зрения с использованием языковых средств.</w:t>
      </w:r>
    </w:p>
    <w:p w14:paraId="4D851B7D" w14:textId="77777777" w:rsidR="00B868AF" w:rsidRPr="008A7F13" w:rsidRDefault="00B868AF" w:rsidP="008A7F13">
      <w:pPr>
        <w:pStyle w:val="13"/>
        <w:numPr>
          <w:ilvl w:val="0"/>
          <w:numId w:val="346"/>
        </w:numPr>
        <w:tabs>
          <w:tab w:val="left" w:pos="1136"/>
        </w:tabs>
        <w:ind w:firstLine="720"/>
        <w:jc w:val="both"/>
      </w:pPr>
      <w:r w:rsidRPr="008A7F13">
        <w:rPr>
          <w:rStyle w:val="a7"/>
        </w:rPr>
        <w:t>совместная деятельность:</w:t>
      </w:r>
    </w:p>
    <w:p w14:paraId="067C6454" w14:textId="77777777" w:rsidR="00B868AF" w:rsidRPr="008A7F13" w:rsidRDefault="00B868AF" w:rsidP="008A7F13">
      <w:pPr>
        <w:pStyle w:val="13"/>
        <w:ind w:firstLine="720"/>
        <w:jc w:val="both"/>
      </w:pPr>
      <w:r w:rsidRPr="008A7F13">
        <w:rPr>
          <w:rStyle w:val="a7"/>
        </w:rPr>
        <w:t>понимать и использовать преимущества командной и индивидуальной работы;</w:t>
      </w:r>
    </w:p>
    <w:p w14:paraId="6D219CCA" w14:textId="77777777" w:rsidR="00B868AF" w:rsidRPr="008A7F13" w:rsidRDefault="00B868AF" w:rsidP="008A7F13">
      <w:pPr>
        <w:pStyle w:val="13"/>
        <w:ind w:firstLine="720"/>
        <w:jc w:val="both"/>
      </w:pPr>
      <w:r w:rsidRPr="008A7F13">
        <w:rPr>
          <w:rStyle w:val="a7"/>
        </w:rPr>
        <w:t>выбирать тематику и методы совместных действий с учётом общих интересов, и возможностей каждого члена коллектива;</w:t>
      </w:r>
    </w:p>
    <w:p w14:paraId="3D88ED04" w14:textId="77777777" w:rsidR="00B868AF" w:rsidRPr="008A7F13" w:rsidRDefault="00B868AF" w:rsidP="008A7F13">
      <w:pPr>
        <w:pStyle w:val="13"/>
        <w:ind w:firstLine="720"/>
        <w:jc w:val="both"/>
      </w:pPr>
      <w:r w:rsidRPr="008A7F13">
        <w:rPr>
          <w:rStyle w:val="a7"/>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48F98134" w14:textId="77777777" w:rsidR="00B868AF" w:rsidRPr="008A7F13" w:rsidRDefault="00B868AF" w:rsidP="008A7F13">
      <w:pPr>
        <w:pStyle w:val="13"/>
        <w:ind w:firstLine="720"/>
        <w:jc w:val="both"/>
      </w:pPr>
      <w:r w:rsidRPr="008A7F13">
        <w:rPr>
          <w:rStyle w:val="a7"/>
        </w:rPr>
        <w:t>оценивать качество своего вклада и каждого участника команды в общий результат по разработанным критериям;</w:t>
      </w:r>
    </w:p>
    <w:p w14:paraId="26DE7E0F" w14:textId="77777777" w:rsidR="00B868AF" w:rsidRPr="008A7F13" w:rsidRDefault="00B868AF" w:rsidP="008A7F13">
      <w:pPr>
        <w:pStyle w:val="13"/>
        <w:ind w:firstLine="720"/>
        <w:jc w:val="both"/>
      </w:pPr>
      <w:r w:rsidRPr="008A7F13">
        <w:rPr>
          <w:rStyle w:val="a7"/>
        </w:rPr>
        <w:t>предлагать новые проекты, оценивать идеи с позиции новизны, оригинальности, практической значимости;</w:t>
      </w:r>
    </w:p>
    <w:p w14:paraId="4096DAF1" w14:textId="77777777" w:rsidR="00B868AF" w:rsidRPr="008A7F13" w:rsidRDefault="00B868AF" w:rsidP="008A7F13">
      <w:pPr>
        <w:pStyle w:val="13"/>
        <w:ind w:firstLine="720"/>
        <w:jc w:val="both"/>
      </w:pPr>
      <w:r w:rsidRPr="008A7F13">
        <w:rPr>
          <w:rStyle w:val="a7"/>
        </w:rPr>
        <w:t>осуществлять позитивное стратегическое поведение в различных ситуациях, проявлять творчество и воображение, быть инициативным.</w:t>
      </w:r>
    </w:p>
    <w:p w14:paraId="765A330D" w14:textId="77777777" w:rsidR="00B868AF" w:rsidRPr="008A7F13" w:rsidRDefault="00B868AF" w:rsidP="008A7F13">
      <w:pPr>
        <w:pStyle w:val="13"/>
        <w:ind w:firstLine="720"/>
        <w:jc w:val="both"/>
      </w:pPr>
      <w:r w:rsidRPr="008A7F13">
        <w:rPr>
          <w:rStyle w:val="a7"/>
        </w:rPr>
        <w:t>Овладение универсальными регулятивными действиями:</w:t>
      </w:r>
    </w:p>
    <w:p w14:paraId="7D658250" w14:textId="77777777" w:rsidR="00B868AF" w:rsidRPr="008A7F13" w:rsidRDefault="00B868AF" w:rsidP="008A7F13">
      <w:pPr>
        <w:pStyle w:val="13"/>
        <w:numPr>
          <w:ilvl w:val="0"/>
          <w:numId w:val="347"/>
        </w:numPr>
        <w:tabs>
          <w:tab w:val="left" w:pos="1112"/>
        </w:tabs>
        <w:ind w:firstLine="720"/>
        <w:jc w:val="both"/>
      </w:pPr>
      <w:r w:rsidRPr="008A7F13">
        <w:rPr>
          <w:rStyle w:val="a7"/>
        </w:rPr>
        <w:t>самоорганизация:</w:t>
      </w:r>
    </w:p>
    <w:p w14:paraId="3A453C5C" w14:textId="77777777" w:rsidR="00B868AF" w:rsidRPr="008A7F13" w:rsidRDefault="00B868AF" w:rsidP="008A7F13">
      <w:pPr>
        <w:pStyle w:val="13"/>
        <w:ind w:firstLine="720"/>
        <w:jc w:val="both"/>
      </w:pPr>
      <w:r w:rsidRPr="008A7F13">
        <w:rPr>
          <w:rStyle w:val="a7"/>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0D2974A9" w14:textId="77777777" w:rsidR="00B868AF" w:rsidRPr="008A7F13" w:rsidRDefault="00B868AF" w:rsidP="008A7F13">
      <w:pPr>
        <w:pStyle w:val="13"/>
        <w:ind w:firstLine="720"/>
        <w:jc w:val="both"/>
      </w:pPr>
      <w:r w:rsidRPr="008A7F13">
        <w:rPr>
          <w:rStyle w:val="a7"/>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0A6D25B4" w14:textId="77777777" w:rsidR="00B868AF" w:rsidRPr="008A7F13" w:rsidRDefault="00B868AF" w:rsidP="008A7F13">
      <w:pPr>
        <w:pStyle w:val="13"/>
        <w:ind w:firstLine="720"/>
        <w:jc w:val="both"/>
      </w:pPr>
      <w:r w:rsidRPr="008A7F13">
        <w:rPr>
          <w:rStyle w:val="a7"/>
        </w:rPr>
        <w:t>давать оценку новым ситуациям;</w:t>
      </w:r>
    </w:p>
    <w:p w14:paraId="184C279C" w14:textId="77777777" w:rsidR="00B868AF" w:rsidRPr="008A7F13" w:rsidRDefault="00B868AF" w:rsidP="008A7F13">
      <w:pPr>
        <w:pStyle w:val="13"/>
        <w:ind w:firstLine="720"/>
        <w:jc w:val="both"/>
      </w:pPr>
      <w:r w:rsidRPr="008A7F13">
        <w:rPr>
          <w:rStyle w:val="a7"/>
        </w:rPr>
        <w:t>расширять рамки учебного предмета на основе личных предпочтений;</w:t>
      </w:r>
    </w:p>
    <w:p w14:paraId="3C984E82" w14:textId="77777777" w:rsidR="00B868AF" w:rsidRPr="008A7F13" w:rsidRDefault="00B868AF" w:rsidP="008A7F13">
      <w:pPr>
        <w:pStyle w:val="13"/>
        <w:ind w:firstLine="720"/>
        <w:jc w:val="both"/>
      </w:pPr>
      <w:r w:rsidRPr="008A7F13">
        <w:rPr>
          <w:rStyle w:val="a7"/>
        </w:rPr>
        <w:t>делать осознанный выбор, аргументировать его, брать на себя ответственность за решение;</w:t>
      </w:r>
    </w:p>
    <w:p w14:paraId="3A08ABF7" w14:textId="77777777" w:rsidR="00B868AF" w:rsidRPr="008A7F13" w:rsidRDefault="00B868AF" w:rsidP="008A7F13">
      <w:pPr>
        <w:pStyle w:val="13"/>
        <w:ind w:firstLine="720"/>
        <w:jc w:val="both"/>
      </w:pPr>
      <w:r w:rsidRPr="008A7F13">
        <w:rPr>
          <w:rStyle w:val="a7"/>
        </w:rPr>
        <w:t>оценивать приобретённый опыт;</w:t>
      </w:r>
    </w:p>
    <w:p w14:paraId="79B9FB4B" w14:textId="77777777" w:rsidR="00B868AF" w:rsidRPr="008A7F13" w:rsidRDefault="00B868AF" w:rsidP="008A7F13">
      <w:pPr>
        <w:pStyle w:val="13"/>
        <w:ind w:firstLine="720"/>
        <w:jc w:val="both"/>
      </w:pPr>
      <w:r w:rsidRPr="008A7F13">
        <w:rPr>
          <w:rStyle w:val="a7"/>
        </w:rPr>
        <w:t>способствовать формированию и проявлению эрудиции в области физики, постоянно повышать свой образовательный и культурный уровень.</w:t>
      </w:r>
    </w:p>
    <w:p w14:paraId="6EEA60E8" w14:textId="77777777" w:rsidR="00B868AF" w:rsidRPr="008A7F13" w:rsidRDefault="00B868AF" w:rsidP="008A7F13">
      <w:pPr>
        <w:pStyle w:val="13"/>
        <w:numPr>
          <w:ilvl w:val="0"/>
          <w:numId w:val="347"/>
        </w:numPr>
        <w:tabs>
          <w:tab w:val="left" w:pos="1136"/>
        </w:tabs>
        <w:ind w:firstLine="720"/>
        <w:jc w:val="both"/>
      </w:pPr>
      <w:r w:rsidRPr="008A7F13">
        <w:rPr>
          <w:rStyle w:val="a7"/>
        </w:rPr>
        <w:t>самоконтроль:</w:t>
      </w:r>
    </w:p>
    <w:p w14:paraId="30949D71" w14:textId="77777777" w:rsidR="00B868AF" w:rsidRPr="008A7F13" w:rsidRDefault="00B868AF" w:rsidP="008A7F13">
      <w:pPr>
        <w:pStyle w:val="13"/>
        <w:ind w:firstLine="720"/>
        <w:jc w:val="both"/>
      </w:pPr>
      <w:r w:rsidRPr="008A7F13">
        <w:rPr>
          <w:rStyle w:val="a7"/>
        </w:rPr>
        <w:t>давать оценку новым ситуациям, вносить коррективы в деятельность, оценивать соответствие результатов целям;</w:t>
      </w:r>
    </w:p>
    <w:p w14:paraId="5068C6F3" w14:textId="77777777" w:rsidR="00B868AF" w:rsidRPr="008A7F13" w:rsidRDefault="00B868AF" w:rsidP="008A7F13">
      <w:pPr>
        <w:pStyle w:val="13"/>
        <w:ind w:firstLine="720"/>
        <w:jc w:val="both"/>
      </w:pPr>
      <w:r w:rsidRPr="008A7F13">
        <w:rPr>
          <w:rStyle w:val="a7"/>
        </w:rPr>
        <w:t>владеть навыками познавательной рефлексии как осознания совершаемых действий и мыслительных процессов, их результатов и оснований;</w:t>
      </w:r>
    </w:p>
    <w:p w14:paraId="5EA53C61" w14:textId="77777777" w:rsidR="00B868AF" w:rsidRPr="008A7F13" w:rsidRDefault="00B868AF" w:rsidP="008A7F13">
      <w:pPr>
        <w:pStyle w:val="13"/>
        <w:ind w:firstLine="720"/>
        <w:jc w:val="both"/>
      </w:pPr>
      <w:r w:rsidRPr="008A7F13">
        <w:rPr>
          <w:rStyle w:val="a7"/>
        </w:rPr>
        <w:t>использовать приёмы рефлексии для оценки ситуации, выбора верного решения;</w:t>
      </w:r>
    </w:p>
    <w:p w14:paraId="040A48DB" w14:textId="77777777" w:rsidR="00B868AF" w:rsidRPr="008A7F13" w:rsidRDefault="00B868AF" w:rsidP="008A7F13">
      <w:pPr>
        <w:pStyle w:val="13"/>
        <w:ind w:firstLine="720"/>
        <w:jc w:val="both"/>
      </w:pPr>
      <w:r w:rsidRPr="008A7F13">
        <w:rPr>
          <w:rStyle w:val="a7"/>
        </w:rPr>
        <w:t>оценивать риски и своевременно принимать решения по их снижению;</w:t>
      </w:r>
    </w:p>
    <w:p w14:paraId="1999B774" w14:textId="77777777" w:rsidR="00B868AF" w:rsidRPr="008A7F13" w:rsidRDefault="00B868AF" w:rsidP="008A7F13">
      <w:pPr>
        <w:pStyle w:val="13"/>
        <w:ind w:firstLine="720"/>
        <w:jc w:val="both"/>
      </w:pPr>
      <w:r w:rsidRPr="008A7F13">
        <w:rPr>
          <w:rStyle w:val="a7"/>
        </w:rPr>
        <w:t>принимать мотивы и аргументы других при анализе результатов деятельности.</w:t>
      </w:r>
    </w:p>
    <w:p w14:paraId="391F91F7" w14:textId="77777777" w:rsidR="00B868AF" w:rsidRPr="008A7F13" w:rsidRDefault="00B868AF" w:rsidP="008A7F13">
      <w:pPr>
        <w:pStyle w:val="13"/>
        <w:numPr>
          <w:ilvl w:val="0"/>
          <w:numId w:val="347"/>
        </w:numPr>
        <w:tabs>
          <w:tab w:val="left" w:pos="1131"/>
        </w:tabs>
        <w:ind w:firstLine="720"/>
        <w:jc w:val="both"/>
      </w:pPr>
      <w:r w:rsidRPr="008A7F13">
        <w:rPr>
          <w:rStyle w:val="a7"/>
        </w:rPr>
        <w:t>принятие себя и других:</w:t>
      </w:r>
    </w:p>
    <w:p w14:paraId="0B2F8CBF" w14:textId="77777777" w:rsidR="00B868AF" w:rsidRPr="008A7F13" w:rsidRDefault="00B868AF" w:rsidP="008A7F13">
      <w:pPr>
        <w:pStyle w:val="13"/>
        <w:ind w:firstLine="720"/>
        <w:jc w:val="both"/>
      </w:pPr>
      <w:r w:rsidRPr="008A7F13">
        <w:rPr>
          <w:rStyle w:val="a7"/>
        </w:rPr>
        <w:t>принимать себя, понимая свои недостатки и достоинства;</w:t>
      </w:r>
    </w:p>
    <w:p w14:paraId="3A3730F6" w14:textId="77777777" w:rsidR="00B868AF" w:rsidRPr="008A7F13" w:rsidRDefault="00B868AF" w:rsidP="008A7F13">
      <w:pPr>
        <w:pStyle w:val="13"/>
        <w:ind w:firstLine="720"/>
        <w:jc w:val="both"/>
      </w:pPr>
      <w:r w:rsidRPr="008A7F13">
        <w:rPr>
          <w:rStyle w:val="a7"/>
        </w:rPr>
        <w:t>принимать мотивы и аргументы других при анализе результатов деятельности;</w:t>
      </w:r>
    </w:p>
    <w:p w14:paraId="725E2255" w14:textId="77777777" w:rsidR="00B868AF" w:rsidRPr="008A7F13" w:rsidRDefault="00B868AF" w:rsidP="008A7F13">
      <w:pPr>
        <w:pStyle w:val="13"/>
        <w:ind w:firstLine="720"/>
        <w:jc w:val="both"/>
      </w:pPr>
      <w:r w:rsidRPr="008A7F13">
        <w:rPr>
          <w:rStyle w:val="a7"/>
        </w:rPr>
        <w:t>признавать своё право и право других на ошибку.</w:t>
      </w:r>
    </w:p>
    <w:p w14:paraId="20581656" w14:textId="77777777" w:rsidR="00B868AF" w:rsidRPr="008A7F13" w:rsidRDefault="00B868AF" w:rsidP="008A7F13">
      <w:pPr>
        <w:pStyle w:val="13"/>
        <w:ind w:firstLine="720"/>
        <w:jc w:val="both"/>
      </w:pPr>
      <w:r w:rsidRPr="008A7F13">
        <w:rPr>
          <w:rStyle w:val="a7"/>
        </w:rPr>
        <w:t>Предметные результаты освоения программы по физике. В процессе изучения курса физики базового уровня в 10 классе обучающийся научится:</w:t>
      </w:r>
    </w:p>
    <w:p w14:paraId="6E5D93AB" w14:textId="77777777" w:rsidR="00B868AF" w:rsidRPr="008A7F13" w:rsidRDefault="00B868AF" w:rsidP="008A7F13">
      <w:pPr>
        <w:pStyle w:val="13"/>
        <w:ind w:firstLine="720"/>
        <w:jc w:val="both"/>
      </w:pPr>
      <w:r w:rsidRPr="008A7F13">
        <w:rPr>
          <w:rStyle w:val="a7"/>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16F6EA54" w14:textId="77777777" w:rsidR="00B868AF" w:rsidRPr="008A7F13" w:rsidRDefault="00B868AF" w:rsidP="008A7F13">
      <w:pPr>
        <w:pStyle w:val="13"/>
        <w:ind w:firstLine="720"/>
        <w:jc w:val="both"/>
      </w:pPr>
      <w:r w:rsidRPr="008A7F13">
        <w:rPr>
          <w:rStyle w:val="a7"/>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19885EE0" w14:textId="77777777" w:rsidR="00B868AF" w:rsidRPr="008A7F13" w:rsidRDefault="00B868AF" w:rsidP="008A7F13">
      <w:pPr>
        <w:pStyle w:val="13"/>
        <w:ind w:firstLine="720"/>
        <w:jc w:val="both"/>
      </w:pPr>
      <w:r w:rsidRPr="008A7F13">
        <w:rPr>
          <w:rStyle w:val="a7"/>
        </w:rPr>
        <w:lastRenderedPageBreak/>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8A7F13">
        <w:rPr>
          <w:rStyle w:val="a7"/>
        </w:rPr>
        <w:t>изопроцессах</w:t>
      </w:r>
      <w:proofErr w:type="spellEnd"/>
      <w:r w:rsidRPr="008A7F13">
        <w:rPr>
          <w:rStyle w:val="a7"/>
        </w:rPr>
        <w:t>, электризация тел, взаимодействие зарядов;</w:t>
      </w:r>
    </w:p>
    <w:p w14:paraId="1FAC805C" w14:textId="77777777" w:rsidR="00B868AF" w:rsidRPr="008A7F13" w:rsidRDefault="00B868AF" w:rsidP="008A7F13">
      <w:pPr>
        <w:pStyle w:val="13"/>
        <w:ind w:firstLine="720"/>
        <w:jc w:val="both"/>
      </w:pPr>
      <w:r w:rsidRPr="008A7F13">
        <w:rPr>
          <w:rStyle w:val="a7"/>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37C4F9C0" w14:textId="77777777" w:rsidR="00B868AF" w:rsidRPr="008A7F13" w:rsidRDefault="00B868AF" w:rsidP="008A7F13">
      <w:pPr>
        <w:pStyle w:val="13"/>
        <w:ind w:firstLine="720"/>
        <w:jc w:val="both"/>
      </w:pPr>
      <w:r w:rsidRPr="008A7F13">
        <w:rPr>
          <w:rStyle w:val="a7"/>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1AAE1AA9" w14:textId="77777777" w:rsidR="00B868AF" w:rsidRPr="008A7F13" w:rsidRDefault="00B868AF" w:rsidP="008A7F13">
      <w:pPr>
        <w:pStyle w:val="13"/>
        <w:ind w:firstLine="720"/>
        <w:jc w:val="both"/>
      </w:pPr>
      <w:r w:rsidRPr="008A7F13">
        <w:rPr>
          <w:rStyle w:val="a7"/>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24418C0E" w14:textId="77777777" w:rsidR="00B868AF" w:rsidRPr="008A7F13" w:rsidRDefault="00B868AF" w:rsidP="008A7F13">
      <w:pPr>
        <w:pStyle w:val="13"/>
        <w:ind w:firstLine="720"/>
        <w:jc w:val="both"/>
      </w:pPr>
      <w:r w:rsidRPr="008A7F13">
        <w:rPr>
          <w:rStyle w:val="a7"/>
        </w:rPr>
        <w:t xml:space="preserve">анализировать физические процессы и явления, используя физические законы и принципы: закон всемирного тяготения, </w:t>
      </w:r>
      <w:r w:rsidRPr="008A7F13">
        <w:rPr>
          <w:rStyle w:val="a7"/>
          <w:lang w:val="en-US" w:eastAsia="en-US" w:bidi="en-US"/>
        </w:rPr>
        <w:t>I</w:t>
      </w:r>
      <w:r w:rsidRPr="008A7F13">
        <w:rPr>
          <w:rStyle w:val="a7"/>
          <w:lang w:eastAsia="en-US" w:bidi="en-US"/>
        </w:rPr>
        <w:t xml:space="preserve">, </w:t>
      </w:r>
      <w:r w:rsidRPr="008A7F13">
        <w:rPr>
          <w:rStyle w:val="a7"/>
          <w:lang w:val="en-US" w:eastAsia="en-US" w:bidi="en-US"/>
        </w:rPr>
        <w:t>II</w:t>
      </w:r>
      <w:r w:rsidRPr="008A7F13">
        <w:rPr>
          <w:rStyle w:val="a7"/>
          <w:lang w:eastAsia="en-US" w:bidi="en-US"/>
        </w:rPr>
        <w:t xml:space="preserve"> </w:t>
      </w:r>
      <w:r w:rsidRPr="008A7F13">
        <w:rPr>
          <w:rStyle w:val="a7"/>
        </w:rPr>
        <w:t xml:space="preserve">и </w:t>
      </w:r>
      <w:r w:rsidRPr="008A7F13">
        <w:rPr>
          <w:rStyle w:val="a7"/>
          <w:lang w:val="en-US" w:eastAsia="en-US" w:bidi="en-US"/>
        </w:rPr>
        <w:t>III</w:t>
      </w:r>
      <w:r w:rsidRPr="008A7F13">
        <w:rPr>
          <w:rStyle w:val="a7"/>
          <w:lang w:eastAsia="en-US" w:bidi="en-US"/>
        </w:rPr>
        <w:t xml:space="preserve"> </w:t>
      </w:r>
      <w:r w:rsidRPr="008A7F13">
        <w:rPr>
          <w:rStyle w:val="a7"/>
        </w:rPr>
        <w:t>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01A6B395" w14:textId="77777777" w:rsidR="00B868AF" w:rsidRPr="008A7F13" w:rsidRDefault="00B868AF" w:rsidP="008A7F13">
      <w:pPr>
        <w:pStyle w:val="13"/>
        <w:ind w:firstLine="720"/>
        <w:jc w:val="both"/>
      </w:pPr>
      <w:r w:rsidRPr="008A7F13">
        <w:rPr>
          <w:rStyle w:val="a7"/>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14:paraId="7343FAF8" w14:textId="77777777" w:rsidR="00B868AF" w:rsidRPr="008A7F13" w:rsidRDefault="00B868AF" w:rsidP="008A7F13">
      <w:pPr>
        <w:pStyle w:val="13"/>
        <w:ind w:firstLine="720"/>
        <w:jc w:val="both"/>
      </w:pPr>
      <w:r w:rsidRPr="008A7F13">
        <w:rPr>
          <w:rStyle w:val="a7"/>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120003DE" w14:textId="77777777" w:rsidR="00B868AF" w:rsidRPr="008A7F13" w:rsidRDefault="00B868AF" w:rsidP="008A7F13">
      <w:pPr>
        <w:pStyle w:val="13"/>
        <w:ind w:firstLine="720"/>
        <w:jc w:val="both"/>
      </w:pPr>
      <w:r w:rsidRPr="008A7F13">
        <w:rPr>
          <w:rStyle w:val="a7"/>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25A11FC3" w14:textId="77777777" w:rsidR="00B868AF" w:rsidRPr="008A7F13" w:rsidRDefault="00B868AF" w:rsidP="008A7F13">
      <w:pPr>
        <w:pStyle w:val="13"/>
        <w:ind w:firstLine="720"/>
        <w:jc w:val="both"/>
      </w:pPr>
      <w:r w:rsidRPr="008A7F13">
        <w:rPr>
          <w:rStyle w:val="a7"/>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14C3396" w14:textId="77777777" w:rsidR="00B868AF" w:rsidRPr="008A7F13" w:rsidRDefault="00B868AF" w:rsidP="008A7F13">
      <w:pPr>
        <w:pStyle w:val="13"/>
        <w:ind w:firstLine="720"/>
        <w:jc w:val="both"/>
      </w:pPr>
      <w:r w:rsidRPr="008A7F13">
        <w:rPr>
          <w:rStyle w:val="a7"/>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5363E0BA" w14:textId="77777777" w:rsidR="00B868AF" w:rsidRPr="008A7F13" w:rsidRDefault="00B868AF" w:rsidP="008A7F13">
      <w:pPr>
        <w:pStyle w:val="13"/>
        <w:ind w:firstLine="720"/>
        <w:jc w:val="both"/>
      </w:pPr>
      <w:r w:rsidRPr="008A7F13">
        <w:rPr>
          <w:rStyle w:val="a7"/>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w:t>
      </w:r>
      <w:r w:rsidRPr="008A7F13">
        <w:rPr>
          <w:rStyle w:val="a7"/>
        </w:rPr>
        <w:lastRenderedPageBreak/>
        <w:t>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39B1143D" w14:textId="77777777" w:rsidR="00B868AF" w:rsidRPr="008A7F13" w:rsidRDefault="00B868AF" w:rsidP="008A7F13">
      <w:pPr>
        <w:pStyle w:val="13"/>
        <w:ind w:firstLine="720"/>
        <w:jc w:val="both"/>
      </w:pPr>
      <w:r w:rsidRPr="008A7F13">
        <w:rPr>
          <w:rStyle w:val="a7"/>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59624BBD" w14:textId="77777777" w:rsidR="00B868AF" w:rsidRPr="008A7F13" w:rsidRDefault="00B868AF" w:rsidP="008A7F13">
      <w:pPr>
        <w:pStyle w:val="13"/>
        <w:ind w:firstLine="720"/>
        <w:jc w:val="both"/>
      </w:pPr>
      <w:r w:rsidRPr="008A7F13">
        <w:rPr>
          <w:rStyle w:val="a7"/>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B007ADC" w14:textId="77777777" w:rsidR="00B868AF" w:rsidRPr="008A7F13" w:rsidRDefault="00B868AF" w:rsidP="008A7F13">
      <w:pPr>
        <w:pStyle w:val="13"/>
        <w:ind w:firstLine="720"/>
        <w:jc w:val="both"/>
      </w:pPr>
      <w:r w:rsidRPr="008A7F13">
        <w:rPr>
          <w:rStyle w:val="a7"/>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4C7624A9" w14:textId="77777777" w:rsidR="00B868AF" w:rsidRPr="008A7F13" w:rsidRDefault="00B868AF" w:rsidP="008A7F13">
      <w:pPr>
        <w:pStyle w:val="13"/>
        <w:ind w:firstLine="720"/>
        <w:jc w:val="both"/>
      </w:pPr>
      <w:r w:rsidRPr="008A7F13">
        <w:rPr>
          <w:rStyle w:val="a7"/>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6B693FF5" w14:textId="77777777" w:rsidR="00B868AF" w:rsidRPr="008A7F13" w:rsidRDefault="00B868AF" w:rsidP="008A7F13">
      <w:pPr>
        <w:pStyle w:val="13"/>
        <w:ind w:firstLine="720"/>
        <w:jc w:val="both"/>
      </w:pPr>
      <w:r w:rsidRPr="008A7F13">
        <w:rPr>
          <w:rStyle w:val="a7"/>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14:paraId="3FC78EAB" w14:textId="77777777" w:rsidR="00B868AF" w:rsidRPr="008A7F13" w:rsidRDefault="00B868AF" w:rsidP="008A7F13">
      <w:pPr>
        <w:pStyle w:val="13"/>
        <w:ind w:firstLine="720"/>
        <w:jc w:val="both"/>
      </w:pPr>
      <w:r w:rsidRPr="008A7F13">
        <w:rPr>
          <w:rStyle w:val="a7"/>
        </w:rPr>
        <w:t xml:space="preserve">Предметные результаты освоения программы по физике. В процессе изучения курса </w:t>
      </w:r>
      <w:proofErr w:type="spellStart"/>
      <w:r w:rsidRPr="008A7F13">
        <w:rPr>
          <w:rStyle w:val="a7"/>
        </w:rPr>
        <w:t>курса</w:t>
      </w:r>
      <w:proofErr w:type="spellEnd"/>
      <w:r w:rsidRPr="008A7F13">
        <w:rPr>
          <w:rStyle w:val="a7"/>
        </w:rPr>
        <w:t xml:space="preserve"> физики базового уровня в 11 классе обучающийся научится:</w:t>
      </w:r>
    </w:p>
    <w:p w14:paraId="65B908EA" w14:textId="77777777" w:rsidR="00B868AF" w:rsidRPr="008A7F13" w:rsidRDefault="00B868AF" w:rsidP="008A7F13">
      <w:pPr>
        <w:pStyle w:val="13"/>
        <w:ind w:firstLine="720"/>
        <w:jc w:val="both"/>
      </w:pPr>
      <w:r w:rsidRPr="008A7F13">
        <w:rPr>
          <w:rStyle w:val="a7"/>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0697EE33" w14:textId="77777777" w:rsidR="00B868AF" w:rsidRPr="008A7F13" w:rsidRDefault="00B868AF" w:rsidP="008A7F13">
      <w:pPr>
        <w:pStyle w:val="13"/>
        <w:ind w:firstLine="720"/>
        <w:jc w:val="both"/>
      </w:pPr>
      <w:r w:rsidRPr="008A7F13">
        <w:rPr>
          <w:rStyle w:val="a7"/>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0D99D14E" w14:textId="77777777" w:rsidR="00B868AF" w:rsidRPr="008A7F13" w:rsidRDefault="00B868AF" w:rsidP="008A7F13">
      <w:pPr>
        <w:pStyle w:val="13"/>
        <w:ind w:firstLine="720"/>
        <w:jc w:val="both"/>
      </w:pPr>
      <w:r w:rsidRPr="008A7F13">
        <w:rPr>
          <w:rStyle w:val="a7"/>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60FF4858" w14:textId="77777777" w:rsidR="00B868AF" w:rsidRPr="008A7F13" w:rsidRDefault="00B868AF" w:rsidP="008A7F13">
      <w:pPr>
        <w:pStyle w:val="13"/>
        <w:ind w:firstLine="720"/>
        <w:jc w:val="both"/>
      </w:pPr>
      <w:r w:rsidRPr="008A7F13">
        <w:rPr>
          <w:rStyle w:val="a7"/>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3C873BD9" w14:textId="77777777" w:rsidR="00B868AF" w:rsidRPr="008A7F13" w:rsidRDefault="00B868AF" w:rsidP="008A7F13">
      <w:pPr>
        <w:pStyle w:val="13"/>
        <w:ind w:firstLine="720"/>
        <w:jc w:val="both"/>
      </w:pPr>
      <w:r w:rsidRPr="008A7F13">
        <w:rPr>
          <w:rStyle w:val="a7"/>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2B0FD28B" w14:textId="77777777" w:rsidR="00B868AF" w:rsidRPr="008A7F13" w:rsidRDefault="00B868AF" w:rsidP="008A7F13">
      <w:pPr>
        <w:pStyle w:val="13"/>
        <w:ind w:firstLine="720"/>
        <w:jc w:val="both"/>
      </w:pPr>
      <w:r w:rsidRPr="008A7F13">
        <w:rPr>
          <w:rStyle w:val="a7"/>
        </w:rPr>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w:t>
      </w:r>
      <w:r w:rsidRPr="008A7F13">
        <w:rPr>
          <w:rStyle w:val="a7"/>
        </w:rPr>
        <w:lastRenderedPageBreak/>
        <w:t>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190CE8C1" w14:textId="77777777" w:rsidR="00B868AF" w:rsidRPr="008A7F13" w:rsidRDefault="00B868AF" w:rsidP="008A7F13">
      <w:pPr>
        <w:pStyle w:val="13"/>
        <w:ind w:firstLine="720"/>
        <w:jc w:val="both"/>
      </w:pPr>
      <w:r w:rsidRPr="008A7F13">
        <w:rPr>
          <w:rStyle w:val="a7"/>
        </w:rPr>
        <w:t>определять направление вектора индукции магнитного поля проводника с током, силы Ампера и силы Лоренца;</w:t>
      </w:r>
    </w:p>
    <w:p w14:paraId="1F49E7D1" w14:textId="77777777" w:rsidR="00B868AF" w:rsidRPr="008A7F13" w:rsidRDefault="00B868AF" w:rsidP="008A7F13">
      <w:pPr>
        <w:pStyle w:val="13"/>
        <w:ind w:firstLine="720"/>
        <w:jc w:val="both"/>
      </w:pPr>
      <w:r w:rsidRPr="008A7F13">
        <w:rPr>
          <w:rStyle w:val="a7"/>
        </w:rPr>
        <w:t>строить и описывать изображение, создаваемое плоским зеркалом, тонкой линзой;</w:t>
      </w:r>
    </w:p>
    <w:p w14:paraId="714EFD23" w14:textId="77777777" w:rsidR="00B868AF" w:rsidRPr="008A7F13" w:rsidRDefault="00B868AF" w:rsidP="008A7F13">
      <w:pPr>
        <w:pStyle w:val="13"/>
        <w:ind w:firstLine="720"/>
        <w:jc w:val="both"/>
      </w:pPr>
      <w:r w:rsidRPr="008A7F13">
        <w:rPr>
          <w:rStyle w:val="a7"/>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7E521B1A" w14:textId="77777777" w:rsidR="00B868AF" w:rsidRPr="008A7F13" w:rsidRDefault="00B868AF" w:rsidP="008A7F13">
      <w:pPr>
        <w:pStyle w:val="13"/>
        <w:ind w:firstLine="720"/>
        <w:jc w:val="both"/>
      </w:pPr>
      <w:r w:rsidRPr="008A7F13">
        <w:rPr>
          <w:rStyle w:val="a7"/>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2EE6AA29" w14:textId="77777777" w:rsidR="00B868AF" w:rsidRPr="008A7F13" w:rsidRDefault="00B868AF" w:rsidP="008A7F13">
      <w:pPr>
        <w:pStyle w:val="13"/>
        <w:tabs>
          <w:tab w:val="left" w:pos="1627"/>
        </w:tabs>
        <w:ind w:firstLine="720"/>
        <w:jc w:val="both"/>
      </w:pPr>
      <w:r w:rsidRPr="008A7F13">
        <w:rPr>
          <w:rStyle w:val="a7"/>
        </w:rPr>
        <w:t>исследовать зависимости физических величин с использованием прямых измерений:</w:t>
      </w:r>
      <w:r w:rsidRPr="008A7F13">
        <w:rPr>
          <w:rStyle w:val="a7"/>
        </w:rPr>
        <w:tab/>
        <w:t>при этом конструировать установку, фиксировать результаты</w:t>
      </w:r>
    </w:p>
    <w:p w14:paraId="621AA828" w14:textId="77777777" w:rsidR="00B868AF" w:rsidRPr="008A7F13" w:rsidRDefault="00B868AF" w:rsidP="008A7F13">
      <w:pPr>
        <w:pStyle w:val="13"/>
        <w:ind w:firstLine="0"/>
        <w:jc w:val="both"/>
      </w:pPr>
      <w:r w:rsidRPr="008A7F13">
        <w:rPr>
          <w:rStyle w:val="a7"/>
        </w:rPr>
        <w:t>полученной зависимости физических величин в виде таблиц и графиков, делать выводы по результатам исследования;</w:t>
      </w:r>
    </w:p>
    <w:p w14:paraId="33B1E864" w14:textId="77777777" w:rsidR="00B868AF" w:rsidRPr="008A7F13" w:rsidRDefault="00B868AF" w:rsidP="008A7F13">
      <w:pPr>
        <w:pStyle w:val="13"/>
        <w:ind w:firstLine="720"/>
        <w:jc w:val="both"/>
      </w:pPr>
      <w:r w:rsidRPr="008A7F13">
        <w:rPr>
          <w:rStyle w:val="a7"/>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4B2D0058" w14:textId="77777777" w:rsidR="00B868AF" w:rsidRPr="008A7F13" w:rsidRDefault="00B868AF" w:rsidP="008A7F13">
      <w:pPr>
        <w:pStyle w:val="13"/>
        <w:ind w:firstLine="720"/>
        <w:jc w:val="both"/>
      </w:pPr>
      <w:r w:rsidRPr="008A7F13">
        <w:rPr>
          <w:rStyle w:val="a7"/>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18731CC4" w14:textId="77777777" w:rsidR="00B868AF" w:rsidRPr="008A7F13" w:rsidRDefault="00B868AF" w:rsidP="008A7F13">
      <w:pPr>
        <w:pStyle w:val="13"/>
        <w:ind w:firstLine="720"/>
        <w:jc w:val="both"/>
      </w:pPr>
      <w:r w:rsidRPr="008A7F13">
        <w:rPr>
          <w:rStyle w:val="a7"/>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13235B28" w14:textId="77777777" w:rsidR="00B868AF" w:rsidRPr="008A7F13" w:rsidRDefault="00B868AF" w:rsidP="008A7F13">
      <w:pPr>
        <w:pStyle w:val="13"/>
        <w:ind w:firstLine="720"/>
        <w:jc w:val="both"/>
      </w:pPr>
      <w:r w:rsidRPr="008A7F13">
        <w:rPr>
          <w:rStyle w:val="a7"/>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4E6CB9BD" w14:textId="77777777" w:rsidR="00B868AF" w:rsidRPr="008A7F13" w:rsidRDefault="00B868AF" w:rsidP="008A7F13">
      <w:pPr>
        <w:pStyle w:val="13"/>
        <w:ind w:firstLine="720"/>
        <w:jc w:val="both"/>
      </w:pPr>
      <w:r w:rsidRPr="008A7F13">
        <w:rPr>
          <w:rStyle w:val="a7"/>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3C1E67F2" w14:textId="77777777" w:rsidR="00B868AF" w:rsidRPr="008A7F13" w:rsidRDefault="00B868AF" w:rsidP="008A7F13">
      <w:pPr>
        <w:pStyle w:val="13"/>
        <w:ind w:firstLine="720"/>
        <w:jc w:val="both"/>
      </w:pPr>
      <w:r w:rsidRPr="008A7F13">
        <w:rPr>
          <w:rStyle w:val="a7"/>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7586720C" w14:textId="77777777" w:rsidR="00B868AF" w:rsidRPr="008A7F13" w:rsidRDefault="00B868AF" w:rsidP="008A7F13">
      <w:pPr>
        <w:pStyle w:val="13"/>
        <w:ind w:firstLine="720"/>
        <w:jc w:val="both"/>
      </w:pPr>
      <w:r w:rsidRPr="008A7F13">
        <w:rPr>
          <w:rStyle w:val="a7"/>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41D22CF9" w14:textId="77777777" w:rsidR="00B868AF" w:rsidRPr="008A7F13" w:rsidRDefault="00B868AF" w:rsidP="008A7F13">
      <w:pPr>
        <w:pStyle w:val="13"/>
        <w:ind w:firstLine="720"/>
        <w:jc w:val="both"/>
      </w:pPr>
      <w:bookmarkStart w:id="85" w:name="bookmark62"/>
      <w:r w:rsidRPr="008A7F13">
        <w:rPr>
          <w:rStyle w:val="a7"/>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bookmarkEnd w:id="85"/>
    </w:p>
    <w:p w14:paraId="27BCD3D2" w14:textId="5E92C62A" w:rsidR="00B12E83" w:rsidRPr="008A7F13" w:rsidRDefault="00000000" w:rsidP="008A7F13">
      <w:pPr>
        <w:pStyle w:val="13"/>
        <w:ind w:firstLine="0"/>
        <w:jc w:val="both"/>
      </w:pPr>
      <w:r w:rsidRPr="008A7F13">
        <w:rPr>
          <w:rStyle w:val="a7"/>
          <w:b/>
          <w:bCs/>
        </w:rPr>
        <w:t>2.1.1</w:t>
      </w:r>
      <w:r w:rsidR="00AF46E6">
        <w:rPr>
          <w:rStyle w:val="a7"/>
          <w:b/>
          <w:bCs/>
        </w:rPr>
        <w:t>4</w:t>
      </w:r>
      <w:r w:rsidRPr="008A7F13">
        <w:rPr>
          <w:rStyle w:val="a7"/>
          <w:b/>
          <w:bCs/>
        </w:rPr>
        <w:t xml:space="preserve">. </w:t>
      </w:r>
      <w:r w:rsidRPr="008A7F13">
        <w:rPr>
          <w:rStyle w:val="a7"/>
          <w:b/>
          <w:bCs/>
          <w:u w:val="single"/>
        </w:rPr>
        <w:t>БИОЛОГИЯ</w:t>
      </w:r>
    </w:p>
    <w:p w14:paraId="2A47BAFD" w14:textId="77777777" w:rsidR="00951277" w:rsidRPr="008A7F13" w:rsidRDefault="00951277" w:rsidP="008A7F13">
      <w:pPr>
        <w:pStyle w:val="13"/>
        <w:ind w:firstLine="720"/>
        <w:jc w:val="both"/>
      </w:pPr>
      <w:r w:rsidRPr="008A7F13">
        <w:rPr>
          <w:rStyle w:val="a7"/>
        </w:rPr>
        <w:t>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14:paraId="1CDD4C2A" w14:textId="77777777" w:rsidR="00951277" w:rsidRPr="008A7F13" w:rsidRDefault="00951277" w:rsidP="008A7F13">
      <w:pPr>
        <w:pStyle w:val="13"/>
        <w:ind w:firstLine="720"/>
        <w:jc w:val="both"/>
      </w:pPr>
      <w:r w:rsidRPr="008A7F13">
        <w:rPr>
          <w:rStyle w:val="a7"/>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14:paraId="70BF96C2" w14:textId="77777777" w:rsidR="00951277" w:rsidRPr="008A7F13" w:rsidRDefault="00951277" w:rsidP="008A7F13">
      <w:pPr>
        <w:pStyle w:val="13"/>
        <w:ind w:firstLine="720"/>
        <w:jc w:val="both"/>
      </w:pPr>
      <w:r w:rsidRPr="008A7F13">
        <w:rPr>
          <w:rStyle w:val="a7"/>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010796D4" w14:textId="77777777" w:rsidR="00951277" w:rsidRPr="008A7F13" w:rsidRDefault="00951277" w:rsidP="008A7F13">
      <w:pPr>
        <w:pStyle w:val="13"/>
        <w:ind w:firstLine="720"/>
        <w:jc w:val="both"/>
      </w:pPr>
      <w:r w:rsidRPr="008A7F13">
        <w:rPr>
          <w:rStyle w:val="a7"/>
        </w:rPr>
        <w:lastRenderedPageBreak/>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1B31EA5B" w14:textId="77777777" w:rsidR="00951277" w:rsidRPr="008A7F13" w:rsidRDefault="00951277" w:rsidP="008A7F13">
      <w:pPr>
        <w:pStyle w:val="13"/>
        <w:ind w:firstLine="720"/>
        <w:jc w:val="both"/>
      </w:pPr>
      <w:r w:rsidRPr="008A7F13">
        <w:rPr>
          <w:rStyle w:val="a7"/>
        </w:rPr>
        <w:t>Пояснительная записка.</w:t>
      </w:r>
    </w:p>
    <w:p w14:paraId="64F86665" w14:textId="77777777" w:rsidR="00951277" w:rsidRPr="008A7F13" w:rsidRDefault="00951277" w:rsidP="008A7F13">
      <w:pPr>
        <w:pStyle w:val="13"/>
        <w:ind w:firstLine="720"/>
        <w:jc w:val="both"/>
      </w:pPr>
      <w:r w:rsidRPr="008A7F13">
        <w:rPr>
          <w:rStyle w:val="a7"/>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287D2505" w14:textId="77777777" w:rsidR="00951277" w:rsidRPr="008A7F13" w:rsidRDefault="00951277" w:rsidP="008A7F13">
      <w:pPr>
        <w:pStyle w:val="13"/>
        <w:ind w:firstLine="720"/>
        <w:jc w:val="both"/>
      </w:pPr>
      <w:r w:rsidRPr="008A7F13">
        <w:rPr>
          <w:rStyle w:val="a7"/>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sidRPr="008A7F13">
        <w:rPr>
          <w:rStyle w:val="a7"/>
        </w:rPr>
        <w:t>внутрипредметных</w:t>
      </w:r>
      <w:proofErr w:type="spellEnd"/>
      <w:r w:rsidRPr="008A7F13">
        <w:rPr>
          <w:rStyle w:val="a7"/>
        </w:rPr>
        <w:t xml:space="preserve"> связей, логики образовательного процесса, возрастных особенностей обучающихся. 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6401F766" w14:textId="77777777" w:rsidR="00951277" w:rsidRPr="008A7F13" w:rsidRDefault="00951277" w:rsidP="008A7F13">
      <w:pPr>
        <w:pStyle w:val="13"/>
        <w:ind w:firstLine="720"/>
        <w:jc w:val="both"/>
      </w:pPr>
      <w:r w:rsidRPr="008A7F13">
        <w:rPr>
          <w:rStyle w:val="a7"/>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3A7CE1F1" w14:textId="77777777" w:rsidR="00951277" w:rsidRPr="008A7F13" w:rsidRDefault="00951277" w:rsidP="008A7F13">
      <w:pPr>
        <w:pStyle w:val="13"/>
        <w:ind w:firstLine="720"/>
        <w:jc w:val="both"/>
      </w:pPr>
      <w:r w:rsidRPr="008A7F13">
        <w:rPr>
          <w:rStyle w:val="a7"/>
        </w:rPr>
        <w:t>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14:paraId="63F4A4E1" w14:textId="77777777" w:rsidR="00951277" w:rsidRPr="008A7F13" w:rsidRDefault="00951277" w:rsidP="008A7F13">
      <w:pPr>
        <w:pStyle w:val="13"/>
        <w:ind w:firstLine="740"/>
        <w:jc w:val="both"/>
      </w:pPr>
      <w:r w:rsidRPr="008A7F13">
        <w:rPr>
          <w:rStyle w:val="a7"/>
        </w:rP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3B662CC5" w14:textId="77777777" w:rsidR="00951277" w:rsidRPr="008A7F13" w:rsidRDefault="00951277" w:rsidP="008A7F13">
      <w:pPr>
        <w:pStyle w:val="13"/>
        <w:ind w:firstLine="740"/>
        <w:jc w:val="both"/>
      </w:pPr>
      <w:r w:rsidRPr="008A7F13">
        <w:rPr>
          <w:rStyle w:val="a7"/>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w:t>
      </w:r>
      <w:r w:rsidRPr="008A7F13">
        <w:rPr>
          <w:rStyle w:val="a7"/>
        </w:rPr>
        <w:lastRenderedPageBreak/>
        <w:t>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59D06405" w14:textId="77777777" w:rsidR="00951277" w:rsidRPr="008A7F13" w:rsidRDefault="00951277" w:rsidP="008A7F13">
      <w:pPr>
        <w:pStyle w:val="13"/>
        <w:ind w:firstLine="740"/>
        <w:jc w:val="both"/>
      </w:pPr>
      <w:r w:rsidRPr="008A7F13">
        <w:rPr>
          <w:rStyle w:val="a7"/>
        </w:rPr>
        <w:t xml:space="preserve">Отбор содержания учебного предмета «Биология» на базовом уровне осуществлён с позиций </w:t>
      </w:r>
      <w:proofErr w:type="spellStart"/>
      <w:r w:rsidRPr="008A7F13">
        <w:rPr>
          <w:rStyle w:val="a7"/>
        </w:rPr>
        <w:t>культуросообразного</w:t>
      </w:r>
      <w:proofErr w:type="spellEnd"/>
      <w:r w:rsidRPr="008A7F13">
        <w:rPr>
          <w:rStyle w:val="a7"/>
        </w:rPr>
        <w:t xml:space="preserve">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2A9A0795" w14:textId="77777777" w:rsidR="00951277" w:rsidRPr="008A7F13" w:rsidRDefault="00951277" w:rsidP="008A7F13">
      <w:pPr>
        <w:pStyle w:val="13"/>
        <w:ind w:firstLine="740"/>
        <w:jc w:val="both"/>
      </w:pPr>
      <w:r w:rsidRPr="008A7F13">
        <w:rPr>
          <w:rStyle w:val="a7"/>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7221AAF4" w14:textId="77777777" w:rsidR="00951277" w:rsidRPr="008A7F13" w:rsidRDefault="00951277" w:rsidP="008A7F13">
      <w:pPr>
        <w:pStyle w:val="13"/>
        <w:ind w:firstLine="740"/>
        <w:jc w:val="both"/>
      </w:pPr>
      <w:r w:rsidRPr="008A7F13">
        <w:rPr>
          <w:rStyle w:val="a7"/>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10A84BF4" w14:textId="77777777" w:rsidR="00951277" w:rsidRPr="008A7F13" w:rsidRDefault="00951277" w:rsidP="008A7F13">
      <w:pPr>
        <w:pStyle w:val="13"/>
        <w:ind w:firstLine="740"/>
        <w:jc w:val="both"/>
      </w:pPr>
      <w:r w:rsidRPr="008A7F13">
        <w:rPr>
          <w:rStyle w:val="a7"/>
        </w:rPr>
        <w:t>Достижение цели изучения учебного предмета «Биология» на базовом уровне обеспечивается решением следующих задач:</w:t>
      </w:r>
    </w:p>
    <w:p w14:paraId="2376861E" w14:textId="77777777" w:rsidR="00951277" w:rsidRPr="008A7F13" w:rsidRDefault="00951277" w:rsidP="008A7F13">
      <w:pPr>
        <w:pStyle w:val="13"/>
        <w:ind w:firstLine="740"/>
        <w:jc w:val="both"/>
      </w:pPr>
      <w:r w:rsidRPr="008A7F13">
        <w:rPr>
          <w:rStyle w:val="a7"/>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w:t>
      </w:r>
    </w:p>
    <w:p w14:paraId="1503E266" w14:textId="77777777" w:rsidR="00951277" w:rsidRPr="008A7F13" w:rsidRDefault="00951277" w:rsidP="008A7F13">
      <w:pPr>
        <w:pStyle w:val="13"/>
        <w:ind w:firstLine="0"/>
        <w:jc w:val="both"/>
      </w:pPr>
      <w:r w:rsidRPr="008A7F13">
        <w:rPr>
          <w:rStyle w:val="a7"/>
        </w:rPr>
        <w:t>уровня организации, выдающихся открытиях и современных исследованиях в биологии;</w:t>
      </w:r>
    </w:p>
    <w:p w14:paraId="5111310E" w14:textId="77777777" w:rsidR="00951277" w:rsidRPr="008A7F13" w:rsidRDefault="00951277" w:rsidP="008A7F13">
      <w:pPr>
        <w:pStyle w:val="13"/>
        <w:ind w:firstLine="720"/>
        <w:jc w:val="both"/>
      </w:pPr>
      <w:r w:rsidRPr="008A7F13">
        <w:rPr>
          <w:rStyle w:val="a7"/>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1B93C34D" w14:textId="77777777" w:rsidR="00951277" w:rsidRPr="008A7F13" w:rsidRDefault="00951277" w:rsidP="008A7F13">
      <w:pPr>
        <w:pStyle w:val="13"/>
        <w:ind w:firstLine="720"/>
        <w:jc w:val="both"/>
      </w:pPr>
      <w:r w:rsidRPr="008A7F13">
        <w:rPr>
          <w:rStyle w:val="a7"/>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0EB812F4" w14:textId="77777777" w:rsidR="00951277" w:rsidRPr="008A7F13" w:rsidRDefault="00951277" w:rsidP="008A7F13">
      <w:pPr>
        <w:pStyle w:val="13"/>
        <w:ind w:firstLine="720"/>
        <w:jc w:val="both"/>
      </w:pPr>
      <w:r w:rsidRPr="008A7F13">
        <w:rPr>
          <w:rStyle w:val="a7"/>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8A7F13">
        <w:rPr>
          <w:rStyle w:val="a7"/>
        </w:rPr>
        <w:t>агробиотехнологий</w:t>
      </w:r>
      <w:proofErr w:type="spellEnd"/>
      <w:r w:rsidRPr="008A7F13">
        <w:rPr>
          <w:rStyle w:val="a7"/>
        </w:rPr>
        <w:t>;</w:t>
      </w:r>
    </w:p>
    <w:p w14:paraId="46BBD409" w14:textId="77777777" w:rsidR="00951277" w:rsidRPr="008A7F13" w:rsidRDefault="00951277" w:rsidP="008A7F13">
      <w:pPr>
        <w:pStyle w:val="13"/>
        <w:ind w:firstLine="720"/>
        <w:jc w:val="both"/>
      </w:pPr>
      <w:r w:rsidRPr="008A7F13">
        <w:rPr>
          <w:rStyle w:val="a7"/>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2EC23C5B" w14:textId="77777777" w:rsidR="00951277" w:rsidRPr="008A7F13" w:rsidRDefault="00951277" w:rsidP="008A7F13">
      <w:pPr>
        <w:pStyle w:val="13"/>
        <w:ind w:firstLine="720"/>
        <w:jc w:val="both"/>
      </w:pPr>
      <w:r w:rsidRPr="008A7F13">
        <w:rPr>
          <w:rStyle w:val="a7"/>
        </w:rPr>
        <w:t>осознание ценности биологических знаний для повышения уровня экологической культуры, для формирования научного мировоззрения;</w:t>
      </w:r>
    </w:p>
    <w:p w14:paraId="6C9235CA" w14:textId="77777777" w:rsidR="00951277" w:rsidRPr="008A7F13" w:rsidRDefault="00951277" w:rsidP="008A7F13">
      <w:pPr>
        <w:pStyle w:val="13"/>
        <w:ind w:firstLine="720"/>
        <w:jc w:val="both"/>
      </w:pPr>
      <w:r w:rsidRPr="008A7F13">
        <w:rPr>
          <w:rStyle w:val="a7"/>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40267234" w14:textId="77777777" w:rsidR="00951277" w:rsidRPr="008A7F13" w:rsidRDefault="00951277" w:rsidP="008A7F13">
      <w:pPr>
        <w:pStyle w:val="13"/>
        <w:ind w:firstLine="720"/>
        <w:jc w:val="both"/>
      </w:pPr>
      <w:r w:rsidRPr="008A7F13">
        <w:rPr>
          <w:rStyle w:val="a7"/>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14:paraId="1DF81D6B" w14:textId="77777777" w:rsidR="00951277" w:rsidRPr="008A7F13" w:rsidRDefault="00951277" w:rsidP="008A7F13">
      <w:pPr>
        <w:pStyle w:val="13"/>
        <w:ind w:firstLine="720"/>
        <w:jc w:val="both"/>
      </w:pPr>
      <w:r w:rsidRPr="008A7F13">
        <w:rPr>
          <w:rStyle w:val="a7"/>
        </w:rPr>
        <w:t>Общее число часов, рекомендованных для изучения биологии - 68 часов: в 10 классе - 34 часов (1 час в неделю), в 11 классе - 34 часов (1 час в неделю).</w:t>
      </w:r>
    </w:p>
    <w:p w14:paraId="528D5442" w14:textId="77777777" w:rsidR="00951277" w:rsidRPr="008A7F13" w:rsidRDefault="00951277" w:rsidP="008A7F13">
      <w:pPr>
        <w:pStyle w:val="13"/>
        <w:ind w:firstLine="720"/>
        <w:jc w:val="both"/>
      </w:pPr>
      <w:r w:rsidRPr="008A7F13">
        <w:rPr>
          <w:rStyle w:val="a7"/>
        </w:rPr>
        <w:lastRenderedPageBreak/>
        <w:t>Содержание обучения в 10 классе.</w:t>
      </w:r>
    </w:p>
    <w:p w14:paraId="12E63F45" w14:textId="77777777" w:rsidR="00951277" w:rsidRPr="008A7F13" w:rsidRDefault="00951277" w:rsidP="008A7F13">
      <w:pPr>
        <w:pStyle w:val="13"/>
        <w:ind w:firstLine="720"/>
        <w:jc w:val="both"/>
      </w:pPr>
      <w:r w:rsidRPr="008A7F13">
        <w:rPr>
          <w:rStyle w:val="a7"/>
        </w:rPr>
        <w:t>Тема 1. Биология как наука.</w:t>
      </w:r>
    </w:p>
    <w:p w14:paraId="261604FF" w14:textId="77777777" w:rsidR="00951277" w:rsidRPr="008A7F13" w:rsidRDefault="00951277" w:rsidP="008A7F13">
      <w:pPr>
        <w:pStyle w:val="13"/>
        <w:ind w:firstLine="720"/>
        <w:jc w:val="both"/>
      </w:pPr>
      <w:r w:rsidRPr="008A7F13">
        <w:rPr>
          <w:rStyle w:val="a7"/>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14:paraId="35CA76B1" w14:textId="77777777" w:rsidR="00951277" w:rsidRPr="008A7F13" w:rsidRDefault="00951277" w:rsidP="008A7F13">
      <w:pPr>
        <w:pStyle w:val="13"/>
        <w:ind w:firstLine="720"/>
        <w:jc w:val="both"/>
      </w:pPr>
      <w:r w:rsidRPr="008A7F13">
        <w:rPr>
          <w:rStyle w:val="a7"/>
        </w:rPr>
        <w:t>Методы познания живой природы (наблюдение, эксперимент, описание, измерение, классификация, моделирование, статистическая обработка данных).</w:t>
      </w:r>
    </w:p>
    <w:p w14:paraId="333825CA" w14:textId="77777777" w:rsidR="00951277" w:rsidRPr="008A7F13" w:rsidRDefault="00951277" w:rsidP="008A7F13">
      <w:pPr>
        <w:pStyle w:val="13"/>
        <w:ind w:firstLine="720"/>
        <w:jc w:val="both"/>
      </w:pPr>
      <w:r w:rsidRPr="008A7F13">
        <w:rPr>
          <w:rStyle w:val="a7"/>
        </w:rPr>
        <w:t>Демонстрации:</w:t>
      </w:r>
    </w:p>
    <w:p w14:paraId="0C0E86C9" w14:textId="77777777" w:rsidR="00951277" w:rsidRPr="008A7F13" w:rsidRDefault="00951277" w:rsidP="008A7F13">
      <w:pPr>
        <w:pStyle w:val="13"/>
        <w:ind w:firstLine="720"/>
        <w:jc w:val="both"/>
      </w:pPr>
      <w:r w:rsidRPr="008A7F13">
        <w:rPr>
          <w:rStyle w:val="a7"/>
        </w:rPr>
        <w:t>Портреты: Ч. Дарвин, Г. Мендель, Н.К. Кольцов, Дж. Уотсон и Ф. Крик.</w:t>
      </w:r>
    </w:p>
    <w:p w14:paraId="24557CAD" w14:textId="77777777" w:rsidR="00951277" w:rsidRPr="008A7F13" w:rsidRDefault="00951277" w:rsidP="008A7F13">
      <w:pPr>
        <w:pStyle w:val="13"/>
        <w:ind w:firstLine="720"/>
        <w:jc w:val="both"/>
      </w:pPr>
      <w:r w:rsidRPr="008A7F13">
        <w:rPr>
          <w:rStyle w:val="a7"/>
        </w:rPr>
        <w:t>Таблицы и схемы: «Методы познания живой природы».</w:t>
      </w:r>
    </w:p>
    <w:p w14:paraId="7E9CC067" w14:textId="77777777" w:rsidR="00951277" w:rsidRPr="008A7F13" w:rsidRDefault="00951277" w:rsidP="008A7F13">
      <w:pPr>
        <w:pStyle w:val="13"/>
        <w:ind w:firstLine="720"/>
        <w:jc w:val="both"/>
      </w:pPr>
      <w:r w:rsidRPr="008A7F13">
        <w:rPr>
          <w:rStyle w:val="a7"/>
        </w:rPr>
        <w:t>Лабораторные и практические работы:</w:t>
      </w:r>
    </w:p>
    <w:p w14:paraId="5E8E1B2A" w14:textId="77777777" w:rsidR="00951277" w:rsidRPr="008A7F13" w:rsidRDefault="00951277" w:rsidP="008A7F13">
      <w:pPr>
        <w:pStyle w:val="13"/>
        <w:ind w:firstLine="720"/>
        <w:jc w:val="both"/>
      </w:pPr>
      <w:r w:rsidRPr="008A7F13">
        <w:rPr>
          <w:rStyle w:val="a7"/>
        </w:rPr>
        <w:t>Практическая работа № 1. «Использование различных методов при изучении биологических объектов».</w:t>
      </w:r>
    </w:p>
    <w:p w14:paraId="0CB4FBE5" w14:textId="77777777" w:rsidR="00951277" w:rsidRPr="008A7F13" w:rsidRDefault="00951277" w:rsidP="008A7F13">
      <w:pPr>
        <w:pStyle w:val="13"/>
        <w:ind w:firstLine="720"/>
        <w:jc w:val="both"/>
      </w:pPr>
      <w:r w:rsidRPr="008A7F13">
        <w:rPr>
          <w:rStyle w:val="a7"/>
        </w:rPr>
        <w:t>Тема 2. Живые системы и их организация.</w:t>
      </w:r>
    </w:p>
    <w:p w14:paraId="1630274F" w14:textId="77777777" w:rsidR="00951277" w:rsidRPr="008A7F13" w:rsidRDefault="00951277" w:rsidP="008A7F13">
      <w:pPr>
        <w:pStyle w:val="13"/>
        <w:ind w:firstLine="720"/>
        <w:jc w:val="both"/>
      </w:pPr>
      <w:r w:rsidRPr="008A7F13">
        <w:rPr>
          <w:rStyle w:val="a7"/>
        </w:rPr>
        <w:t>Живые системы (биосистемы) как предмет изучения биологии. Отличие живых систем от неорганической природы.</w:t>
      </w:r>
    </w:p>
    <w:p w14:paraId="5060AE22" w14:textId="77777777" w:rsidR="00951277" w:rsidRPr="008A7F13" w:rsidRDefault="00951277" w:rsidP="008A7F13">
      <w:pPr>
        <w:pStyle w:val="13"/>
        <w:ind w:firstLine="720"/>
        <w:jc w:val="both"/>
      </w:pPr>
      <w:r w:rsidRPr="008A7F13">
        <w:rPr>
          <w:rStyle w:val="a7"/>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28051D2E" w14:textId="77777777" w:rsidR="00951277" w:rsidRPr="008A7F13" w:rsidRDefault="00951277" w:rsidP="008A7F13">
      <w:pPr>
        <w:pStyle w:val="13"/>
        <w:ind w:firstLine="720"/>
        <w:jc w:val="both"/>
      </w:pPr>
      <w:r w:rsidRPr="008A7F13">
        <w:rPr>
          <w:rStyle w:val="a7"/>
        </w:rPr>
        <w:t>Демонстрации:</w:t>
      </w:r>
    </w:p>
    <w:p w14:paraId="673D247B" w14:textId="77777777" w:rsidR="00951277" w:rsidRPr="008A7F13" w:rsidRDefault="00951277" w:rsidP="008A7F13">
      <w:pPr>
        <w:pStyle w:val="13"/>
        <w:ind w:firstLine="720"/>
        <w:jc w:val="both"/>
      </w:pPr>
      <w:r w:rsidRPr="008A7F13">
        <w:rPr>
          <w:rStyle w:val="a7"/>
        </w:rPr>
        <w:t>Таблицы и схемы: «Основные признаки жизни», «Уровни организации живой природы».</w:t>
      </w:r>
    </w:p>
    <w:p w14:paraId="2FAD7A6C" w14:textId="77777777" w:rsidR="00951277" w:rsidRPr="008A7F13" w:rsidRDefault="00951277" w:rsidP="008A7F13">
      <w:pPr>
        <w:pStyle w:val="13"/>
        <w:ind w:firstLine="720"/>
        <w:jc w:val="both"/>
      </w:pPr>
      <w:r w:rsidRPr="008A7F13">
        <w:rPr>
          <w:rStyle w:val="a7"/>
        </w:rPr>
        <w:t>Оборудование: модель молекулы ДНК.</w:t>
      </w:r>
    </w:p>
    <w:p w14:paraId="2D3E3EC1" w14:textId="77777777" w:rsidR="00951277" w:rsidRPr="008A7F13" w:rsidRDefault="00951277" w:rsidP="008A7F13">
      <w:pPr>
        <w:pStyle w:val="13"/>
        <w:ind w:firstLine="720"/>
        <w:jc w:val="both"/>
      </w:pPr>
      <w:r w:rsidRPr="008A7F13">
        <w:rPr>
          <w:rStyle w:val="a7"/>
        </w:rPr>
        <w:t>Тема 3. Химический состав и строение клетки.</w:t>
      </w:r>
    </w:p>
    <w:p w14:paraId="47FA2A76" w14:textId="77777777" w:rsidR="00951277" w:rsidRPr="008A7F13" w:rsidRDefault="00951277" w:rsidP="008A7F13">
      <w:pPr>
        <w:pStyle w:val="13"/>
        <w:tabs>
          <w:tab w:val="left" w:pos="8141"/>
        </w:tabs>
        <w:ind w:firstLine="720"/>
        <w:jc w:val="both"/>
      </w:pPr>
      <w:r w:rsidRPr="008A7F13">
        <w:rPr>
          <w:rStyle w:val="a7"/>
        </w:rPr>
        <w:t>Химический состав клетки. Химические элементы:</w:t>
      </w:r>
      <w:r w:rsidRPr="008A7F13">
        <w:rPr>
          <w:rStyle w:val="a7"/>
        </w:rPr>
        <w:tab/>
        <w:t>макроэлементы,</w:t>
      </w:r>
    </w:p>
    <w:p w14:paraId="633BBB1F" w14:textId="77777777" w:rsidR="00951277" w:rsidRPr="008A7F13" w:rsidRDefault="00951277" w:rsidP="008A7F13">
      <w:pPr>
        <w:pStyle w:val="13"/>
        <w:ind w:firstLine="0"/>
        <w:jc w:val="both"/>
      </w:pPr>
      <w:r w:rsidRPr="008A7F13">
        <w:rPr>
          <w:rStyle w:val="a7"/>
        </w:rPr>
        <w:t>микроэлементы. Вода и минеральные вещества.</w:t>
      </w:r>
    </w:p>
    <w:p w14:paraId="05866E54" w14:textId="77777777" w:rsidR="00951277" w:rsidRPr="008A7F13" w:rsidRDefault="00951277" w:rsidP="008A7F13">
      <w:pPr>
        <w:pStyle w:val="13"/>
        <w:ind w:firstLine="720"/>
        <w:jc w:val="both"/>
      </w:pPr>
      <w:r w:rsidRPr="008A7F13">
        <w:rPr>
          <w:rStyle w:val="a7"/>
        </w:rPr>
        <w:t>Функции воды и минеральных веществ в клетке. Поддержание осмотического баланса.</w:t>
      </w:r>
    </w:p>
    <w:p w14:paraId="11434CBB" w14:textId="77777777" w:rsidR="00951277" w:rsidRPr="008A7F13" w:rsidRDefault="00951277" w:rsidP="008A7F13">
      <w:pPr>
        <w:pStyle w:val="13"/>
        <w:ind w:firstLine="720"/>
        <w:jc w:val="both"/>
      </w:pPr>
      <w:r w:rsidRPr="008A7F13">
        <w:rPr>
          <w:rStyle w:val="a7"/>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5DE36EF5" w14:textId="77777777" w:rsidR="00951277" w:rsidRPr="008A7F13" w:rsidRDefault="00951277" w:rsidP="008A7F13">
      <w:pPr>
        <w:pStyle w:val="13"/>
        <w:ind w:firstLine="720"/>
        <w:jc w:val="both"/>
      </w:pPr>
      <w:r w:rsidRPr="008A7F13">
        <w:rPr>
          <w:rStyle w:val="a7"/>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7924A2B7" w14:textId="77777777" w:rsidR="00951277" w:rsidRPr="008A7F13" w:rsidRDefault="00951277" w:rsidP="008A7F13">
      <w:pPr>
        <w:pStyle w:val="13"/>
        <w:ind w:firstLine="720"/>
        <w:jc w:val="both"/>
      </w:pPr>
      <w:r w:rsidRPr="008A7F13">
        <w:rPr>
          <w:rStyle w:val="a7"/>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0D832E09" w14:textId="77777777" w:rsidR="00951277" w:rsidRPr="008A7F13" w:rsidRDefault="00951277" w:rsidP="008A7F13">
      <w:pPr>
        <w:pStyle w:val="13"/>
        <w:ind w:firstLine="720"/>
        <w:jc w:val="both"/>
      </w:pPr>
      <w:r w:rsidRPr="008A7F13">
        <w:rPr>
          <w:rStyle w:val="a7"/>
        </w:rPr>
        <w:t xml:space="preserve">Липиды: триглицериды, фосфолипиды, стероиды. </w:t>
      </w:r>
      <w:proofErr w:type="spellStart"/>
      <w:r w:rsidRPr="008A7F13">
        <w:rPr>
          <w:rStyle w:val="a7"/>
        </w:rPr>
        <w:t>Гидрофильно</w:t>
      </w:r>
      <w:proofErr w:type="spellEnd"/>
      <w:r w:rsidRPr="008A7F13">
        <w:rPr>
          <w:rStyle w:val="a7"/>
        </w:rPr>
        <w:t>-гидрофобные свойства. Биологические функции липидов. Сравнение углеводов, белков и липидов как источников энергии.</w:t>
      </w:r>
    </w:p>
    <w:p w14:paraId="7C89C3F1" w14:textId="77777777" w:rsidR="00951277" w:rsidRPr="008A7F13" w:rsidRDefault="00951277" w:rsidP="008A7F13">
      <w:pPr>
        <w:pStyle w:val="13"/>
        <w:ind w:firstLine="720"/>
        <w:jc w:val="both"/>
      </w:pPr>
      <w:r w:rsidRPr="008A7F13">
        <w:rPr>
          <w:rStyle w:val="a7"/>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4C2EE8FD" w14:textId="77777777" w:rsidR="00951277" w:rsidRPr="008A7F13" w:rsidRDefault="00951277" w:rsidP="008A7F13">
      <w:pPr>
        <w:pStyle w:val="13"/>
        <w:ind w:firstLine="720"/>
        <w:jc w:val="both"/>
      </w:pPr>
      <w:r w:rsidRPr="008A7F13">
        <w:rPr>
          <w:rStyle w:val="a7"/>
        </w:rPr>
        <w:t>Цитология - наука о клетке. Клеточная теория - пример взаимодействия идей и фактов в научном познании. Методы изучения клетки.</w:t>
      </w:r>
    </w:p>
    <w:p w14:paraId="3EAD163D" w14:textId="77777777" w:rsidR="00951277" w:rsidRPr="008A7F13" w:rsidRDefault="00951277" w:rsidP="008A7F13">
      <w:pPr>
        <w:pStyle w:val="13"/>
        <w:ind w:firstLine="720"/>
        <w:jc w:val="both"/>
      </w:pPr>
      <w:r w:rsidRPr="008A7F13">
        <w:rPr>
          <w:rStyle w:val="a7"/>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113B0452" w14:textId="77777777" w:rsidR="00951277" w:rsidRPr="008A7F13" w:rsidRDefault="00951277" w:rsidP="008A7F13">
      <w:pPr>
        <w:pStyle w:val="13"/>
        <w:ind w:firstLine="720"/>
        <w:jc w:val="both"/>
      </w:pPr>
      <w:r w:rsidRPr="008A7F13">
        <w:rPr>
          <w:rStyle w:val="a7"/>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20216F52" w14:textId="77777777" w:rsidR="00951277" w:rsidRPr="008A7F13" w:rsidRDefault="00951277" w:rsidP="008A7F13">
      <w:pPr>
        <w:pStyle w:val="13"/>
        <w:ind w:firstLine="720"/>
        <w:jc w:val="both"/>
      </w:pPr>
      <w:r w:rsidRPr="008A7F13">
        <w:rPr>
          <w:rStyle w:val="a7"/>
        </w:rPr>
        <w:t xml:space="preserve">Поверхностные структуры клеток - клеточная стенка, </w:t>
      </w:r>
      <w:proofErr w:type="spellStart"/>
      <w:r w:rsidRPr="008A7F13">
        <w:rPr>
          <w:rStyle w:val="a7"/>
        </w:rPr>
        <w:t>гликокаликс</w:t>
      </w:r>
      <w:proofErr w:type="spellEnd"/>
      <w:r w:rsidRPr="008A7F13">
        <w:rPr>
          <w:rStyle w:val="a7"/>
        </w:rPr>
        <w:t xml:space="preserve">, их функции. </w:t>
      </w:r>
      <w:r w:rsidRPr="008A7F13">
        <w:rPr>
          <w:rStyle w:val="a7"/>
        </w:rPr>
        <w:lastRenderedPageBreak/>
        <w:t xml:space="preserve">Плазматическая мембрана, её свойства и функции. Цитоплазма и её органоиды. </w:t>
      </w:r>
      <w:proofErr w:type="spellStart"/>
      <w:r w:rsidRPr="008A7F13">
        <w:rPr>
          <w:rStyle w:val="a7"/>
        </w:rPr>
        <w:t>Одномембранные</w:t>
      </w:r>
      <w:proofErr w:type="spellEnd"/>
      <w:r w:rsidRPr="008A7F13">
        <w:rPr>
          <w:rStyle w:val="a7"/>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sidRPr="008A7F13">
        <w:rPr>
          <w:rStyle w:val="a7"/>
        </w:rPr>
        <w:t>Немембранные</w:t>
      </w:r>
      <w:proofErr w:type="spellEnd"/>
      <w:r w:rsidRPr="008A7F13">
        <w:rPr>
          <w:rStyle w:val="a7"/>
        </w:rPr>
        <w:t xml:space="preserve"> органоиды клетки: рибосомы, клеточный центр, центриоли, реснички, жгутики. Функции органоидов клетки. Включения.</w:t>
      </w:r>
    </w:p>
    <w:p w14:paraId="3DB852BD" w14:textId="77777777" w:rsidR="00951277" w:rsidRPr="008A7F13" w:rsidRDefault="00951277" w:rsidP="008A7F13">
      <w:pPr>
        <w:pStyle w:val="13"/>
        <w:ind w:firstLine="720"/>
        <w:jc w:val="both"/>
      </w:pPr>
      <w:r w:rsidRPr="008A7F13">
        <w:rPr>
          <w:rStyle w:val="a7"/>
        </w:rPr>
        <w:t>Ядро - регуляторный центр клетки. Строение ядра: ядерная оболочка, кариоплазма, хроматин, ядрышко. Хромосомы.</w:t>
      </w:r>
    </w:p>
    <w:p w14:paraId="634AEE1B" w14:textId="77777777" w:rsidR="00951277" w:rsidRPr="008A7F13" w:rsidRDefault="00951277" w:rsidP="008A7F13">
      <w:pPr>
        <w:pStyle w:val="13"/>
        <w:ind w:firstLine="740"/>
        <w:jc w:val="both"/>
      </w:pPr>
      <w:r w:rsidRPr="008A7F13">
        <w:rPr>
          <w:rStyle w:val="a7"/>
        </w:rPr>
        <w:t>Транспорт веществ в клетке.</w:t>
      </w:r>
    </w:p>
    <w:p w14:paraId="4C9D6CA8" w14:textId="77777777" w:rsidR="00951277" w:rsidRPr="008A7F13" w:rsidRDefault="00951277" w:rsidP="008A7F13">
      <w:pPr>
        <w:pStyle w:val="13"/>
        <w:ind w:firstLine="740"/>
        <w:jc w:val="both"/>
      </w:pPr>
      <w:r w:rsidRPr="008A7F13">
        <w:rPr>
          <w:rStyle w:val="a7"/>
        </w:rPr>
        <w:t>Демонстрации:</w:t>
      </w:r>
    </w:p>
    <w:p w14:paraId="4E5E439E" w14:textId="77777777" w:rsidR="00951277" w:rsidRPr="008A7F13" w:rsidRDefault="00951277" w:rsidP="008A7F13">
      <w:pPr>
        <w:pStyle w:val="13"/>
        <w:tabs>
          <w:tab w:val="left" w:pos="2334"/>
        </w:tabs>
        <w:ind w:firstLine="740"/>
        <w:jc w:val="both"/>
      </w:pPr>
      <w:r w:rsidRPr="008A7F13">
        <w:rPr>
          <w:rStyle w:val="a7"/>
        </w:rPr>
        <w:t>Портреты:</w:t>
      </w:r>
      <w:r w:rsidRPr="008A7F13">
        <w:rPr>
          <w:rStyle w:val="a7"/>
        </w:rPr>
        <w:tab/>
        <w:t xml:space="preserve">А. Левенгук, Р. Гук, Т. Шванн, М. </w:t>
      </w:r>
      <w:proofErr w:type="spellStart"/>
      <w:r w:rsidRPr="008A7F13">
        <w:rPr>
          <w:rStyle w:val="a7"/>
        </w:rPr>
        <w:t>Шлейден</w:t>
      </w:r>
      <w:proofErr w:type="spellEnd"/>
      <w:r w:rsidRPr="008A7F13">
        <w:rPr>
          <w:rStyle w:val="a7"/>
        </w:rPr>
        <w:t>, Р. Вирхов,</w:t>
      </w:r>
    </w:p>
    <w:p w14:paraId="1154F565" w14:textId="77777777" w:rsidR="00951277" w:rsidRPr="008A7F13" w:rsidRDefault="00951277" w:rsidP="008A7F13">
      <w:pPr>
        <w:pStyle w:val="13"/>
        <w:ind w:firstLine="0"/>
        <w:jc w:val="both"/>
      </w:pPr>
      <w:r w:rsidRPr="008A7F13">
        <w:rPr>
          <w:rStyle w:val="a7"/>
        </w:rPr>
        <w:t>Дж. Уотсон, Ф. Крик, М. Уилкинс, Р. Франклин, К.М. Бэр.</w:t>
      </w:r>
    </w:p>
    <w:p w14:paraId="0356D3E0" w14:textId="77777777" w:rsidR="00951277" w:rsidRPr="008A7F13" w:rsidRDefault="00951277" w:rsidP="008A7F13">
      <w:pPr>
        <w:pStyle w:val="13"/>
        <w:ind w:firstLine="740"/>
        <w:jc w:val="both"/>
      </w:pPr>
      <w:r w:rsidRPr="008A7F13">
        <w:rPr>
          <w:rStyle w:val="a7"/>
        </w:rPr>
        <w:t>Диаграммы: «Распределение химических элементов в неживой природе», «Распределение химических элементов в живой природе».</w:t>
      </w:r>
    </w:p>
    <w:p w14:paraId="350AE3FC" w14:textId="77777777" w:rsidR="00951277" w:rsidRPr="008A7F13" w:rsidRDefault="00951277" w:rsidP="008A7F13">
      <w:pPr>
        <w:pStyle w:val="13"/>
        <w:ind w:firstLine="740"/>
        <w:jc w:val="both"/>
      </w:pPr>
      <w:r w:rsidRPr="008A7F13">
        <w:rPr>
          <w:rStyle w:val="a7"/>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7DD90971" w14:textId="77777777" w:rsidR="00951277" w:rsidRPr="008A7F13" w:rsidRDefault="00951277" w:rsidP="008A7F13">
      <w:pPr>
        <w:pStyle w:val="13"/>
        <w:tabs>
          <w:tab w:val="left" w:pos="2871"/>
        </w:tabs>
        <w:ind w:firstLine="740"/>
        <w:jc w:val="both"/>
      </w:pPr>
      <w:r w:rsidRPr="008A7F13">
        <w:rPr>
          <w:rStyle w:val="a7"/>
        </w:rPr>
        <w:t>Оборудование:</w:t>
      </w:r>
      <w:r w:rsidRPr="008A7F13">
        <w:rPr>
          <w:rStyle w:val="a7"/>
        </w:rPr>
        <w:tab/>
        <w:t>световой микроскоп, оборудование для проведения</w:t>
      </w:r>
    </w:p>
    <w:p w14:paraId="0A4C3E86" w14:textId="77777777" w:rsidR="00951277" w:rsidRPr="008A7F13" w:rsidRDefault="00951277" w:rsidP="008A7F13">
      <w:pPr>
        <w:pStyle w:val="13"/>
        <w:ind w:firstLine="0"/>
        <w:jc w:val="both"/>
      </w:pPr>
      <w:r w:rsidRPr="008A7F13">
        <w:rPr>
          <w:rStyle w:val="a7"/>
        </w:rPr>
        <w:t>наблюдений, измерений, экспериментов, микропрепараты растительных, животных и бактериальных клеток.</w:t>
      </w:r>
    </w:p>
    <w:p w14:paraId="2A074192" w14:textId="77777777" w:rsidR="00951277" w:rsidRPr="008A7F13" w:rsidRDefault="00951277" w:rsidP="008A7F13">
      <w:pPr>
        <w:pStyle w:val="13"/>
        <w:ind w:firstLine="740"/>
        <w:jc w:val="both"/>
      </w:pPr>
      <w:r w:rsidRPr="008A7F13">
        <w:rPr>
          <w:rStyle w:val="a7"/>
        </w:rPr>
        <w:t>Лабораторные и практические работы:</w:t>
      </w:r>
    </w:p>
    <w:p w14:paraId="736B3BED" w14:textId="77777777" w:rsidR="00951277" w:rsidRPr="008A7F13" w:rsidRDefault="00951277" w:rsidP="008A7F13">
      <w:pPr>
        <w:pStyle w:val="13"/>
        <w:ind w:firstLine="740"/>
        <w:jc w:val="both"/>
      </w:pPr>
      <w:r w:rsidRPr="008A7F13">
        <w:rPr>
          <w:rStyle w:val="a7"/>
        </w:rPr>
        <w:t>Лабораторная работа № 1. «Изучение каталитической активности ферментов (на примере амилазы или каталазы)».</w:t>
      </w:r>
    </w:p>
    <w:p w14:paraId="73E6F4A5" w14:textId="77777777" w:rsidR="00951277" w:rsidRPr="008A7F13" w:rsidRDefault="00951277" w:rsidP="008A7F13">
      <w:pPr>
        <w:pStyle w:val="13"/>
        <w:ind w:firstLine="740"/>
        <w:jc w:val="both"/>
      </w:pPr>
      <w:r w:rsidRPr="008A7F13">
        <w:rPr>
          <w:rStyle w:val="a7"/>
        </w:rPr>
        <w:t>Лабораторная работа № 2. «Изучение строения клеток растений, животных и бактерий под микроскопом на готовых микропрепаратах и их описание».</w:t>
      </w:r>
    </w:p>
    <w:p w14:paraId="7E446063" w14:textId="77777777" w:rsidR="00951277" w:rsidRPr="008A7F13" w:rsidRDefault="00951277" w:rsidP="008A7F13">
      <w:pPr>
        <w:pStyle w:val="13"/>
        <w:ind w:firstLine="740"/>
        <w:jc w:val="both"/>
      </w:pPr>
      <w:r w:rsidRPr="008A7F13">
        <w:rPr>
          <w:rStyle w:val="a7"/>
        </w:rPr>
        <w:t>Тема 4. Жизнедеятельность клетки.</w:t>
      </w:r>
    </w:p>
    <w:p w14:paraId="2032BF50" w14:textId="77777777" w:rsidR="00951277" w:rsidRPr="008A7F13" w:rsidRDefault="00951277" w:rsidP="008A7F13">
      <w:pPr>
        <w:pStyle w:val="13"/>
        <w:ind w:firstLine="740"/>
        <w:jc w:val="both"/>
      </w:pPr>
      <w:r w:rsidRPr="008A7F13">
        <w:rPr>
          <w:rStyle w:val="a7"/>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14:paraId="55E21197" w14:textId="77777777" w:rsidR="00951277" w:rsidRPr="008A7F13" w:rsidRDefault="00951277" w:rsidP="008A7F13">
      <w:pPr>
        <w:pStyle w:val="13"/>
        <w:ind w:firstLine="740"/>
        <w:jc w:val="both"/>
      </w:pPr>
      <w:r w:rsidRPr="008A7F13">
        <w:rPr>
          <w:rStyle w:val="a7"/>
        </w:rPr>
        <w:t>Типы обмена веществ: автотрофный и гетеротрофный. Роль ферментов в обмене веществ и превращении энергии в клетке.</w:t>
      </w:r>
    </w:p>
    <w:p w14:paraId="5CC9AA2A" w14:textId="77777777" w:rsidR="00951277" w:rsidRPr="008A7F13" w:rsidRDefault="00951277" w:rsidP="008A7F13">
      <w:pPr>
        <w:pStyle w:val="13"/>
        <w:ind w:firstLine="740"/>
        <w:jc w:val="both"/>
      </w:pPr>
      <w:r w:rsidRPr="008A7F13">
        <w:rPr>
          <w:rStyle w:val="a7"/>
        </w:rPr>
        <w:t xml:space="preserve">Фотосинтез. Световая и </w:t>
      </w:r>
      <w:proofErr w:type="spellStart"/>
      <w:r w:rsidRPr="008A7F13">
        <w:rPr>
          <w:rStyle w:val="a7"/>
        </w:rPr>
        <w:t>темновая</w:t>
      </w:r>
      <w:proofErr w:type="spellEnd"/>
      <w:r w:rsidRPr="008A7F13">
        <w:rPr>
          <w:rStyle w:val="a7"/>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3F920512" w14:textId="77777777" w:rsidR="00951277" w:rsidRPr="008A7F13" w:rsidRDefault="00951277" w:rsidP="008A7F13">
      <w:pPr>
        <w:pStyle w:val="13"/>
        <w:ind w:firstLine="740"/>
        <w:jc w:val="both"/>
      </w:pPr>
      <w:r w:rsidRPr="008A7F13">
        <w:rPr>
          <w:rStyle w:val="a7"/>
        </w:rPr>
        <w:t xml:space="preserve">Хемосинтез. </w:t>
      </w:r>
      <w:proofErr w:type="spellStart"/>
      <w:r w:rsidRPr="008A7F13">
        <w:rPr>
          <w:rStyle w:val="a7"/>
        </w:rPr>
        <w:t>Хемосинтезирующие</w:t>
      </w:r>
      <w:proofErr w:type="spellEnd"/>
      <w:r w:rsidRPr="008A7F13">
        <w:rPr>
          <w:rStyle w:val="a7"/>
        </w:rPr>
        <w:t xml:space="preserve"> бактерии. Значение хемосинтеза для жизни на Земле.</w:t>
      </w:r>
    </w:p>
    <w:p w14:paraId="5FD94806" w14:textId="77777777" w:rsidR="00951277" w:rsidRPr="008A7F13" w:rsidRDefault="00951277" w:rsidP="008A7F13">
      <w:pPr>
        <w:pStyle w:val="13"/>
        <w:ind w:firstLine="740"/>
        <w:jc w:val="both"/>
      </w:pPr>
      <w:r w:rsidRPr="008A7F13">
        <w:rPr>
          <w:rStyle w:val="a7"/>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2DACE8C5" w14:textId="77777777" w:rsidR="00951277" w:rsidRPr="008A7F13" w:rsidRDefault="00951277" w:rsidP="008A7F13">
      <w:pPr>
        <w:pStyle w:val="13"/>
        <w:ind w:firstLine="740"/>
        <w:jc w:val="both"/>
      </w:pPr>
      <w:r w:rsidRPr="008A7F13">
        <w:rPr>
          <w:rStyle w:val="a7"/>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5D6A9832" w14:textId="77777777" w:rsidR="00951277" w:rsidRPr="008A7F13" w:rsidRDefault="00951277" w:rsidP="008A7F13">
      <w:pPr>
        <w:pStyle w:val="13"/>
        <w:ind w:firstLine="740"/>
        <w:jc w:val="both"/>
      </w:pPr>
      <w:r w:rsidRPr="008A7F13">
        <w:rPr>
          <w:rStyle w:val="a7"/>
        </w:rPr>
        <w:t xml:space="preserve">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8A7F13">
        <w:rPr>
          <w:rStyle w:val="a7"/>
        </w:rPr>
        <w:t>интеграза</w:t>
      </w:r>
      <w:proofErr w:type="spellEnd"/>
      <w:r w:rsidRPr="008A7F13">
        <w:rPr>
          <w:rStyle w:val="a7"/>
        </w:rPr>
        <w:t>. Профилактика распространения вирусных заболеваний.</w:t>
      </w:r>
    </w:p>
    <w:p w14:paraId="5D5D8CB4" w14:textId="77777777" w:rsidR="00951277" w:rsidRPr="008A7F13" w:rsidRDefault="00951277" w:rsidP="008A7F13">
      <w:pPr>
        <w:pStyle w:val="13"/>
        <w:ind w:firstLine="720"/>
        <w:jc w:val="both"/>
      </w:pPr>
      <w:r w:rsidRPr="008A7F13">
        <w:rPr>
          <w:rStyle w:val="a7"/>
        </w:rPr>
        <w:t>Демонстрации:</w:t>
      </w:r>
    </w:p>
    <w:p w14:paraId="68EBCDB9" w14:textId="77777777" w:rsidR="00951277" w:rsidRPr="008A7F13" w:rsidRDefault="00951277" w:rsidP="008A7F13">
      <w:pPr>
        <w:pStyle w:val="13"/>
        <w:ind w:firstLine="720"/>
        <w:jc w:val="both"/>
      </w:pPr>
      <w:r w:rsidRPr="008A7F13">
        <w:rPr>
          <w:rStyle w:val="a7"/>
        </w:rPr>
        <w:t>Портреты: Н.К. Кольцов, Д.И. Ивановский, К.А. Тимирязев.</w:t>
      </w:r>
    </w:p>
    <w:p w14:paraId="39402778" w14:textId="77777777" w:rsidR="00951277" w:rsidRPr="008A7F13" w:rsidRDefault="00951277" w:rsidP="008A7F13">
      <w:pPr>
        <w:pStyle w:val="13"/>
        <w:ind w:firstLine="720"/>
        <w:jc w:val="both"/>
      </w:pPr>
      <w:r w:rsidRPr="008A7F13">
        <w:rPr>
          <w:rStyle w:val="a7"/>
        </w:rPr>
        <w:t xml:space="preserve">Таблицы и схемы: «Типы питания», «Метаболизм», «Митохондрия», </w:t>
      </w:r>
      <w:r w:rsidRPr="008A7F13">
        <w:rPr>
          <w:rStyle w:val="a7"/>
        </w:rPr>
        <w:lastRenderedPageBreak/>
        <w:t>«Энергетический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6D370AB2" w14:textId="77777777" w:rsidR="00951277" w:rsidRPr="008A7F13" w:rsidRDefault="00951277" w:rsidP="008A7F13">
      <w:pPr>
        <w:pStyle w:val="13"/>
        <w:tabs>
          <w:tab w:val="left" w:pos="2765"/>
        </w:tabs>
        <w:ind w:firstLine="720"/>
        <w:jc w:val="both"/>
      </w:pPr>
      <w:r w:rsidRPr="008A7F13">
        <w:rPr>
          <w:rStyle w:val="a7"/>
        </w:rPr>
        <w:t>Оборудование:</w:t>
      </w:r>
      <w:r w:rsidRPr="008A7F13">
        <w:rPr>
          <w:rStyle w:val="a7"/>
        </w:rPr>
        <w:tab/>
        <w:t>модели-аппликации «Удвоение ДНК и транскрипция»,</w:t>
      </w:r>
    </w:p>
    <w:p w14:paraId="73A24247" w14:textId="77777777" w:rsidR="00951277" w:rsidRPr="008A7F13" w:rsidRDefault="00951277" w:rsidP="008A7F13">
      <w:pPr>
        <w:pStyle w:val="13"/>
        <w:ind w:firstLine="0"/>
        <w:jc w:val="both"/>
      </w:pPr>
      <w:r w:rsidRPr="008A7F13">
        <w:rPr>
          <w:rStyle w:val="a7"/>
        </w:rPr>
        <w:t>«Биосинтез белка», «Строение клетки», модель структуры ДНК.</w:t>
      </w:r>
    </w:p>
    <w:p w14:paraId="32D58220" w14:textId="77777777" w:rsidR="00951277" w:rsidRPr="008A7F13" w:rsidRDefault="00951277" w:rsidP="008A7F13">
      <w:pPr>
        <w:pStyle w:val="13"/>
        <w:ind w:firstLine="720"/>
        <w:jc w:val="both"/>
      </w:pPr>
      <w:r w:rsidRPr="008A7F13">
        <w:rPr>
          <w:rStyle w:val="a7"/>
        </w:rPr>
        <w:t>Тема 5. Размножение и индивидуальное развитие организмов.</w:t>
      </w:r>
    </w:p>
    <w:p w14:paraId="43EDC17E" w14:textId="77777777" w:rsidR="00951277" w:rsidRPr="008A7F13" w:rsidRDefault="00951277" w:rsidP="008A7F13">
      <w:pPr>
        <w:pStyle w:val="13"/>
        <w:ind w:firstLine="720"/>
        <w:jc w:val="both"/>
      </w:pPr>
      <w:r w:rsidRPr="008A7F13">
        <w:rPr>
          <w:rStyle w:val="a7"/>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1324DDA3" w14:textId="77777777" w:rsidR="00951277" w:rsidRPr="008A7F13" w:rsidRDefault="00951277" w:rsidP="008A7F13">
      <w:pPr>
        <w:pStyle w:val="13"/>
        <w:ind w:firstLine="720"/>
        <w:jc w:val="both"/>
      </w:pPr>
      <w:r w:rsidRPr="008A7F13">
        <w:rPr>
          <w:rStyle w:val="a7"/>
        </w:rPr>
        <w:t>Деление клетки - митоз. Стадии митоза. Процессы, происходящие на разных стадиях митоза. Биологический смысл митоза.</w:t>
      </w:r>
    </w:p>
    <w:p w14:paraId="0857680C" w14:textId="77777777" w:rsidR="00951277" w:rsidRPr="008A7F13" w:rsidRDefault="00951277" w:rsidP="008A7F13">
      <w:pPr>
        <w:pStyle w:val="13"/>
        <w:ind w:firstLine="720"/>
        <w:jc w:val="both"/>
      </w:pPr>
      <w:r w:rsidRPr="008A7F13">
        <w:rPr>
          <w:rStyle w:val="a7"/>
        </w:rPr>
        <w:t>Программируемая гибель клетки - апоптоз.</w:t>
      </w:r>
    </w:p>
    <w:p w14:paraId="1C3F3FD2" w14:textId="77777777" w:rsidR="00951277" w:rsidRPr="008A7F13" w:rsidRDefault="00951277" w:rsidP="008A7F13">
      <w:pPr>
        <w:pStyle w:val="13"/>
        <w:tabs>
          <w:tab w:val="left" w:pos="2064"/>
        </w:tabs>
        <w:ind w:firstLine="720"/>
        <w:jc w:val="both"/>
      </w:pPr>
      <w:r w:rsidRPr="008A7F13">
        <w:rPr>
          <w:rStyle w:val="a7"/>
        </w:rPr>
        <w:t>Формы размножения организмов: бесполое и половое. Виды бесполого размножения:</w:t>
      </w:r>
      <w:r w:rsidRPr="008A7F13">
        <w:rPr>
          <w:rStyle w:val="a7"/>
        </w:rPr>
        <w:tab/>
        <w:t>деление надвое, почкование одно и многоклеточных,</w:t>
      </w:r>
    </w:p>
    <w:p w14:paraId="41801C41" w14:textId="77777777" w:rsidR="00951277" w:rsidRPr="008A7F13" w:rsidRDefault="00951277" w:rsidP="008A7F13">
      <w:pPr>
        <w:pStyle w:val="13"/>
        <w:ind w:firstLine="0"/>
        <w:jc w:val="both"/>
      </w:pPr>
      <w:r w:rsidRPr="008A7F13">
        <w:rPr>
          <w:rStyle w:val="a7"/>
        </w:rPr>
        <w:t>спорообразование, вегетативное размножение. Искусственное клонирование организмов, его значение для селекции.</w:t>
      </w:r>
    </w:p>
    <w:p w14:paraId="6AC8AF98" w14:textId="77777777" w:rsidR="00951277" w:rsidRPr="008A7F13" w:rsidRDefault="00951277" w:rsidP="008A7F13">
      <w:pPr>
        <w:pStyle w:val="13"/>
        <w:ind w:firstLine="720"/>
        <w:jc w:val="both"/>
      </w:pPr>
      <w:r w:rsidRPr="008A7F13">
        <w:rPr>
          <w:rStyle w:val="a7"/>
        </w:rPr>
        <w:t>Половое размножение, его отличия от бесполого.</w:t>
      </w:r>
    </w:p>
    <w:p w14:paraId="30054D16" w14:textId="77777777" w:rsidR="00951277" w:rsidRPr="008A7F13" w:rsidRDefault="00951277" w:rsidP="008A7F13">
      <w:pPr>
        <w:pStyle w:val="13"/>
        <w:ind w:firstLine="720"/>
        <w:jc w:val="both"/>
      </w:pPr>
      <w:r w:rsidRPr="008A7F13">
        <w:rPr>
          <w:rStyle w:val="a7"/>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566B0A00" w14:textId="77777777" w:rsidR="00951277" w:rsidRPr="008A7F13" w:rsidRDefault="00951277" w:rsidP="008A7F13">
      <w:pPr>
        <w:pStyle w:val="13"/>
        <w:ind w:firstLine="720"/>
        <w:jc w:val="both"/>
      </w:pPr>
      <w:r w:rsidRPr="008A7F13">
        <w:rPr>
          <w:rStyle w:val="a7"/>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14:paraId="636B8700" w14:textId="77777777" w:rsidR="00951277" w:rsidRPr="008A7F13" w:rsidRDefault="00951277" w:rsidP="008A7F13">
      <w:pPr>
        <w:pStyle w:val="13"/>
        <w:ind w:firstLine="720"/>
        <w:jc w:val="both"/>
      </w:pPr>
      <w:r w:rsidRPr="008A7F13">
        <w:rPr>
          <w:rStyle w:val="a7"/>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2F270582" w14:textId="77777777" w:rsidR="00951277" w:rsidRPr="008A7F13" w:rsidRDefault="00951277" w:rsidP="008A7F13">
      <w:pPr>
        <w:pStyle w:val="13"/>
        <w:ind w:firstLine="720"/>
        <w:jc w:val="both"/>
      </w:pPr>
      <w:r w:rsidRPr="008A7F13">
        <w:rPr>
          <w:rStyle w:val="a7"/>
        </w:rPr>
        <w:t>Рост и развитие растений. Онтогенез цветкового растения: строение семени, стадии развития.</w:t>
      </w:r>
    </w:p>
    <w:p w14:paraId="070B2565" w14:textId="77777777" w:rsidR="00951277" w:rsidRPr="008A7F13" w:rsidRDefault="00951277" w:rsidP="008A7F13">
      <w:pPr>
        <w:pStyle w:val="13"/>
        <w:ind w:firstLine="720"/>
        <w:jc w:val="both"/>
      </w:pPr>
      <w:r w:rsidRPr="008A7F13">
        <w:rPr>
          <w:rStyle w:val="a7"/>
        </w:rPr>
        <w:t>Демонстрации:</w:t>
      </w:r>
    </w:p>
    <w:p w14:paraId="51A64D03" w14:textId="77777777" w:rsidR="00951277" w:rsidRPr="008A7F13" w:rsidRDefault="00951277" w:rsidP="008A7F13">
      <w:pPr>
        <w:pStyle w:val="13"/>
        <w:ind w:firstLine="720"/>
        <w:jc w:val="both"/>
      </w:pPr>
      <w:r w:rsidRPr="008A7F13">
        <w:rPr>
          <w:rStyle w:val="a7"/>
        </w:rPr>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14:paraId="3D76701C" w14:textId="40C6D1D5" w:rsidR="00951277" w:rsidRPr="008A7F13" w:rsidRDefault="00951277" w:rsidP="00993B1D">
      <w:pPr>
        <w:pStyle w:val="13"/>
        <w:tabs>
          <w:tab w:val="left" w:pos="3230"/>
          <w:tab w:val="left" w:pos="5304"/>
          <w:tab w:val="left" w:pos="8030"/>
        </w:tabs>
        <w:ind w:firstLine="720"/>
        <w:jc w:val="both"/>
      </w:pPr>
      <w:r w:rsidRPr="008A7F13">
        <w:rPr>
          <w:rStyle w:val="a7"/>
        </w:rPr>
        <w:t>Оборудование:</w:t>
      </w:r>
      <w:r w:rsidRPr="008A7F13">
        <w:rPr>
          <w:rStyle w:val="a7"/>
        </w:rPr>
        <w:tab/>
        <w:t>микроскоп,</w:t>
      </w:r>
      <w:r w:rsidRPr="008A7F13">
        <w:rPr>
          <w:rStyle w:val="a7"/>
        </w:rPr>
        <w:tab/>
        <w:t>микропрепараты</w:t>
      </w:r>
      <w:r w:rsidR="00993B1D">
        <w:rPr>
          <w:rStyle w:val="a7"/>
        </w:rPr>
        <w:t xml:space="preserve"> </w:t>
      </w:r>
      <w:r w:rsidRPr="008A7F13">
        <w:rPr>
          <w:rStyle w:val="a7"/>
        </w:rPr>
        <w:t>«Сперматозоиды</w:t>
      </w:r>
      <w:r w:rsidR="00993B1D">
        <w:rPr>
          <w:rStyle w:val="a7"/>
        </w:rPr>
        <w:t xml:space="preserve"> </w:t>
      </w:r>
      <w:r w:rsidRPr="008A7F13">
        <w:rPr>
          <w:rStyle w:val="a7"/>
        </w:rPr>
        <w:t>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03B7A756" w14:textId="77777777" w:rsidR="00951277" w:rsidRPr="008A7F13" w:rsidRDefault="00951277" w:rsidP="008A7F13">
      <w:pPr>
        <w:pStyle w:val="13"/>
        <w:ind w:firstLine="720"/>
        <w:jc w:val="both"/>
      </w:pPr>
      <w:r w:rsidRPr="008A7F13">
        <w:rPr>
          <w:rStyle w:val="a7"/>
        </w:rPr>
        <w:t>Лабораторные и практические работы:</w:t>
      </w:r>
    </w:p>
    <w:p w14:paraId="379B3475" w14:textId="77777777" w:rsidR="00951277" w:rsidRPr="008A7F13" w:rsidRDefault="00951277" w:rsidP="008A7F13">
      <w:pPr>
        <w:pStyle w:val="13"/>
        <w:ind w:firstLine="720"/>
        <w:jc w:val="both"/>
      </w:pPr>
      <w:r w:rsidRPr="008A7F13">
        <w:rPr>
          <w:rStyle w:val="a7"/>
        </w:rPr>
        <w:t>Лабораторная работа № 3. «Наблюдение митоза в клетках кончика корешка лука на готовых микропрепаратах».</w:t>
      </w:r>
    </w:p>
    <w:p w14:paraId="58383868" w14:textId="77777777" w:rsidR="00951277" w:rsidRPr="008A7F13" w:rsidRDefault="00951277" w:rsidP="008A7F13">
      <w:pPr>
        <w:pStyle w:val="13"/>
        <w:ind w:firstLine="720"/>
        <w:jc w:val="both"/>
      </w:pPr>
      <w:r w:rsidRPr="008A7F13">
        <w:rPr>
          <w:rStyle w:val="a7"/>
        </w:rPr>
        <w:t>Лабораторная работа № 4. «Изучение строения половых клеток на готовых микропрепаратах».</w:t>
      </w:r>
    </w:p>
    <w:p w14:paraId="7FD8C7B1" w14:textId="77777777" w:rsidR="00951277" w:rsidRPr="008A7F13" w:rsidRDefault="00951277" w:rsidP="008A7F13">
      <w:pPr>
        <w:pStyle w:val="13"/>
        <w:ind w:firstLine="720"/>
        <w:jc w:val="both"/>
      </w:pPr>
      <w:r w:rsidRPr="008A7F13">
        <w:rPr>
          <w:rStyle w:val="a7"/>
        </w:rPr>
        <w:t>Тема 6. Наследственность и изменчивость организмов.</w:t>
      </w:r>
    </w:p>
    <w:p w14:paraId="3A71D04E" w14:textId="77777777" w:rsidR="00951277" w:rsidRPr="008A7F13" w:rsidRDefault="00951277" w:rsidP="008A7F13">
      <w:pPr>
        <w:pStyle w:val="13"/>
        <w:ind w:firstLine="720"/>
        <w:jc w:val="both"/>
      </w:pPr>
      <w:r w:rsidRPr="008A7F13">
        <w:rPr>
          <w:rStyle w:val="a7"/>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3B5115AE" w14:textId="77777777" w:rsidR="00951277" w:rsidRPr="008A7F13" w:rsidRDefault="00951277" w:rsidP="008A7F13">
      <w:pPr>
        <w:pStyle w:val="13"/>
        <w:ind w:firstLine="720"/>
        <w:jc w:val="both"/>
      </w:pPr>
      <w:r w:rsidRPr="008A7F13">
        <w:rPr>
          <w:rStyle w:val="a7"/>
        </w:rPr>
        <w:lastRenderedPageBreak/>
        <w:t xml:space="preserve">Закономерности наследования признаков, установленные Г. Менделем. Моногибридное скрещивание. Закон </w:t>
      </w:r>
      <w:proofErr w:type="gramStart"/>
      <w:r w:rsidRPr="008A7F13">
        <w:rPr>
          <w:rStyle w:val="a7"/>
        </w:rPr>
        <w:t>едино-</w:t>
      </w:r>
      <w:proofErr w:type="spellStart"/>
      <w:r w:rsidRPr="008A7F13">
        <w:rPr>
          <w:rStyle w:val="a7"/>
        </w:rPr>
        <w:t>образия</w:t>
      </w:r>
      <w:proofErr w:type="spellEnd"/>
      <w:proofErr w:type="gramEnd"/>
      <w:r w:rsidRPr="008A7F13">
        <w:rPr>
          <w:rStyle w:val="a7"/>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14:paraId="30B989C8" w14:textId="77777777" w:rsidR="00951277" w:rsidRPr="008A7F13" w:rsidRDefault="00951277" w:rsidP="008A7F13">
      <w:pPr>
        <w:pStyle w:val="13"/>
        <w:ind w:firstLine="720"/>
        <w:jc w:val="both"/>
      </w:pPr>
      <w:proofErr w:type="spellStart"/>
      <w:r w:rsidRPr="008A7F13">
        <w:rPr>
          <w:rStyle w:val="a7"/>
        </w:rPr>
        <w:t>Дигибридное</w:t>
      </w:r>
      <w:proofErr w:type="spellEnd"/>
      <w:r w:rsidRPr="008A7F13">
        <w:rPr>
          <w:rStyle w:val="a7"/>
        </w:rPr>
        <w:t xml:space="preserve"> скрещивание. Закон независимого наследования признаков. Цитогенетические основы </w:t>
      </w:r>
      <w:proofErr w:type="spellStart"/>
      <w:r w:rsidRPr="008A7F13">
        <w:rPr>
          <w:rStyle w:val="a7"/>
        </w:rPr>
        <w:t>дигибридного</w:t>
      </w:r>
      <w:proofErr w:type="spellEnd"/>
      <w:r w:rsidRPr="008A7F13">
        <w:rPr>
          <w:rStyle w:val="a7"/>
        </w:rPr>
        <w:t xml:space="preserve"> скрещивания. Анализирующее скрещивание. Использование анализирующего скрещивания для определения генотипа особи.</w:t>
      </w:r>
    </w:p>
    <w:p w14:paraId="58E781C4" w14:textId="77777777" w:rsidR="00951277" w:rsidRPr="008A7F13" w:rsidRDefault="00951277" w:rsidP="008A7F13">
      <w:pPr>
        <w:pStyle w:val="13"/>
        <w:ind w:firstLine="720"/>
        <w:jc w:val="both"/>
      </w:pPr>
      <w:r w:rsidRPr="008A7F13">
        <w:rPr>
          <w:rStyle w:val="a7"/>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446A1A50" w14:textId="77777777" w:rsidR="00951277" w:rsidRPr="008A7F13" w:rsidRDefault="00951277" w:rsidP="008A7F13">
      <w:pPr>
        <w:pStyle w:val="13"/>
        <w:ind w:firstLine="720"/>
        <w:jc w:val="both"/>
      </w:pPr>
      <w:r w:rsidRPr="008A7F13">
        <w:rPr>
          <w:rStyle w:val="a7"/>
        </w:rPr>
        <w:t>Хромосомная теория наследственности. Генетические карты.</w:t>
      </w:r>
    </w:p>
    <w:p w14:paraId="35804E4C" w14:textId="77777777" w:rsidR="00951277" w:rsidRPr="008A7F13" w:rsidRDefault="00951277" w:rsidP="008A7F13">
      <w:pPr>
        <w:pStyle w:val="13"/>
        <w:ind w:firstLine="720"/>
        <w:jc w:val="both"/>
      </w:pPr>
      <w:r w:rsidRPr="008A7F13">
        <w:rPr>
          <w:rStyle w:val="a7"/>
        </w:rPr>
        <w:t xml:space="preserve">Генетика пола. Хромосомное определение пола. </w:t>
      </w:r>
      <w:proofErr w:type="spellStart"/>
      <w:r w:rsidRPr="008A7F13">
        <w:rPr>
          <w:rStyle w:val="a7"/>
        </w:rPr>
        <w:t>Аутосомы</w:t>
      </w:r>
      <w:proofErr w:type="spellEnd"/>
      <w:r w:rsidRPr="008A7F13">
        <w:rPr>
          <w:rStyle w:val="a7"/>
        </w:rPr>
        <w:t xml:space="preserve"> и половые хромосомы. </w:t>
      </w:r>
      <w:proofErr w:type="spellStart"/>
      <w:r w:rsidRPr="008A7F13">
        <w:rPr>
          <w:rStyle w:val="a7"/>
        </w:rPr>
        <w:t>Гомогаметные</w:t>
      </w:r>
      <w:proofErr w:type="spellEnd"/>
      <w:r w:rsidRPr="008A7F13">
        <w:rPr>
          <w:rStyle w:val="a7"/>
        </w:rPr>
        <w:t xml:space="preserve"> и </w:t>
      </w:r>
      <w:proofErr w:type="spellStart"/>
      <w:r w:rsidRPr="008A7F13">
        <w:rPr>
          <w:rStyle w:val="a7"/>
        </w:rPr>
        <w:t>гетерогаметные</w:t>
      </w:r>
      <w:proofErr w:type="spellEnd"/>
      <w:r w:rsidRPr="008A7F13">
        <w:rPr>
          <w:rStyle w:val="a7"/>
        </w:rPr>
        <w:t xml:space="preserve"> организмы. Наследование признаков, сцепленных с полом.</w:t>
      </w:r>
    </w:p>
    <w:p w14:paraId="16488E48" w14:textId="77777777" w:rsidR="00951277" w:rsidRPr="008A7F13" w:rsidRDefault="00951277" w:rsidP="008A7F13">
      <w:pPr>
        <w:pStyle w:val="13"/>
        <w:ind w:firstLine="720"/>
        <w:jc w:val="both"/>
      </w:pPr>
      <w:r w:rsidRPr="008A7F13">
        <w:rPr>
          <w:rStyle w:val="a7"/>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78871D5F" w14:textId="77777777" w:rsidR="00951277" w:rsidRPr="008A7F13" w:rsidRDefault="00951277" w:rsidP="008A7F13">
      <w:pPr>
        <w:pStyle w:val="13"/>
        <w:ind w:firstLine="720"/>
        <w:jc w:val="both"/>
      </w:pPr>
      <w:r w:rsidRPr="008A7F13">
        <w:rPr>
          <w:rStyle w:val="a7"/>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14:paraId="727EAEB5" w14:textId="77777777" w:rsidR="00951277" w:rsidRPr="008A7F13" w:rsidRDefault="00951277" w:rsidP="008A7F13">
      <w:pPr>
        <w:pStyle w:val="13"/>
        <w:ind w:firstLine="720"/>
        <w:jc w:val="both"/>
      </w:pPr>
      <w:r w:rsidRPr="008A7F13">
        <w:rPr>
          <w:rStyle w:val="a7"/>
        </w:rPr>
        <w:t>Внеядерная наследственность и изменчивость.</w:t>
      </w:r>
    </w:p>
    <w:p w14:paraId="010156DC" w14:textId="77777777" w:rsidR="00951277" w:rsidRPr="008A7F13" w:rsidRDefault="00951277" w:rsidP="008A7F13">
      <w:pPr>
        <w:pStyle w:val="13"/>
        <w:ind w:firstLine="720"/>
        <w:jc w:val="both"/>
      </w:pPr>
      <w:r w:rsidRPr="008A7F13">
        <w:rPr>
          <w:rStyle w:val="a7"/>
        </w:rPr>
        <w:t xml:space="preserve">Генетика человека. Кариотип человека. Основные методы генетики человека: генеалогический, близнецовый, цитогенетический, биохимический, </w:t>
      </w:r>
      <w:proofErr w:type="spellStart"/>
      <w:r w:rsidRPr="008A7F13">
        <w:rPr>
          <w:rStyle w:val="a7"/>
        </w:rPr>
        <w:t>молекулярно</w:t>
      </w:r>
      <w:r w:rsidRPr="008A7F13">
        <w:rPr>
          <w:rStyle w:val="a7"/>
        </w:rPr>
        <w:softHyphen/>
        <w:t>генетический</w:t>
      </w:r>
      <w:proofErr w:type="spellEnd"/>
      <w:r w:rsidRPr="008A7F13">
        <w:rPr>
          <w:rStyle w:val="a7"/>
        </w:rPr>
        <w:t xml:space="preserve">. Современное определение генотипа: </w:t>
      </w:r>
      <w:proofErr w:type="spellStart"/>
      <w:r w:rsidRPr="008A7F13">
        <w:rPr>
          <w:rStyle w:val="a7"/>
        </w:rPr>
        <w:t>полногеномное</w:t>
      </w:r>
      <w:proofErr w:type="spellEnd"/>
      <w:r w:rsidRPr="008A7F13">
        <w:rPr>
          <w:rStyle w:val="a7"/>
        </w:rPr>
        <w:t xml:space="preserve"> секвенирование, генотипирование, в том числе с помощью ПЦР-анализа. Наследственные заболевания человека:</w:t>
      </w:r>
      <w:r w:rsidRPr="008A7F13">
        <w:rPr>
          <w:rStyle w:val="a7"/>
        </w:rPr>
        <w:tab/>
        <w:t>генные болезни, болезни с наследственной</w:t>
      </w:r>
    </w:p>
    <w:p w14:paraId="2B6DE833" w14:textId="77777777" w:rsidR="00951277" w:rsidRPr="008A7F13" w:rsidRDefault="00951277" w:rsidP="008A7F13">
      <w:pPr>
        <w:pStyle w:val="13"/>
        <w:ind w:firstLine="0"/>
        <w:jc w:val="both"/>
      </w:pPr>
      <w:r w:rsidRPr="008A7F13">
        <w:rPr>
          <w:rStyle w:val="a7"/>
        </w:rPr>
        <w:t>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3271C1CC" w14:textId="77777777" w:rsidR="00951277" w:rsidRPr="008A7F13" w:rsidRDefault="00951277" w:rsidP="008A7F13">
      <w:pPr>
        <w:pStyle w:val="13"/>
        <w:ind w:firstLine="720"/>
        <w:jc w:val="both"/>
      </w:pPr>
      <w:r w:rsidRPr="008A7F13">
        <w:rPr>
          <w:rStyle w:val="a7"/>
        </w:rPr>
        <w:t>Демонстрации:</w:t>
      </w:r>
    </w:p>
    <w:p w14:paraId="01B0B380" w14:textId="32AD63A3" w:rsidR="00951277" w:rsidRPr="008A7F13" w:rsidRDefault="00951277" w:rsidP="00993B1D">
      <w:pPr>
        <w:pStyle w:val="13"/>
        <w:tabs>
          <w:tab w:val="left" w:pos="2472"/>
        </w:tabs>
        <w:ind w:firstLine="720"/>
        <w:jc w:val="both"/>
      </w:pPr>
      <w:r w:rsidRPr="008A7F13">
        <w:rPr>
          <w:rStyle w:val="a7"/>
        </w:rPr>
        <w:t>Портреты:</w:t>
      </w:r>
      <w:r w:rsidRPr="008A7F13">
        <w:rPr>
          <w:rStyle w:val="a7"/>
        </w:rPr>
        <w:tab/>
        <w:t>Г. Мендель, Т. Морган, Г. де Фриз, С.С. Четвериков,</w:t>
      </w:r>
      <w:r w:rsidR="00993B1D">
        <w:rPr>
          <w:rStyle w:val="a7"/>
        </w:rPr>
        <w:t xml:space="preserve"> </w:t>
      </w:r>
      <w:r w:rsidRPr="008A7F13">
        <w:rPr>
          <w:rStyle w:val="a7"/>
        </w:rPr>
        <w:t>Н.В. Тимофеев-Ресовский, Н.И. Вавилов.</w:t>
      </w:r>
    </w:p>
    <w:p w14:paraId="72E2ED3E" w14:textId="77777777" w:rsidR="00951277" w:rsidRPr="008A7F13" w:rsidRDefault="00951277" w:rsidP="008A7F13">
      <w:pPr>
        <w:pStyle w:val="13"/>
        <w:ind w:firstLine="720"/>
        <w:jc w:val="both"/>
      </w:pPr>
      <w:r w:rsidRPr="008A7F13">
        <w:rPr>
          <w:rStyle w:val="a7"/>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8A7F13">
        <w:rPr>
          <w:rStyle w:val="a7"/>
        </w:rPr>
        <w:t>Дигибридное</w:t>
      </w:r>
      <w:proofErr w:type="spellEnd"/>
      <w:r w:rsidRPr="008A7F13">
        <w:rPr>
          <w:rStyle w:val="a7"/>
        </w:rPr>
        <w:t xml:space="preserve"> скрещивание», «Цитологические основы </w:t>
      </w:r>
      <w:proofErr w:type="spellStart"/>
      <w:r w:rsidRPr="008A7F13">
        <w:rPr>
          <w:rStyle w:val="a7"/>
        </w:rPr>
        <w:t>дигибридного</w:t>
      </w:r>
      <w:proofErr w:type="spellEnd"/>
      <w:r w:rsidRPr="008A7F13">
        <w:rPr>
          <w:rStyle w:val="a7"/>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06B46920" w14:textId="77777777" w:rsidR="00951277" w:rsidRPr="008A7F13" w:rsidRDefault="00951277" w:rsidP="008A7F13">
      <w:pPr>
        <w:pStyle w:val="13"/>
        <w:tabs>
          <w:tab w:val="left" w:pos="2947"/>
        </w:tabs>
        <w:ind w:firstLine="720"/>
        <w:jc w:val="both"/>
      </w:pPr>
      <w:r w:rsidRPr="008A7F13">
        <w:rPr>
          <w:rStyle w:val="a7"/>
        </w:rPr>
        <w:t>Оборудование:</w:t>
      </w:r>
      <w:r w:rsidRPr="008A7F13">
        <w:rPr>
          <w:rStyle w:val="a7"/>
        </w:rPr>
        <w:tab/>
        <w:t>модели-аппликации «Моногибридное скрещивание»,</w:t>
      </w:r>
    </w:p>
    <w:p w14:paraId="5231B5EF" w14:textId="77777777" w:rsidR="00951277" w:rsidRPr="008A7F13" w:rsidRDefault="00951277" w:rsidP="008A7F13">
      <w:pPr>
        <w:pStyle w:val="13"/>
        <w:ind w:firstLine="0"/>
        <w:jc w:val="both"/>
      </w:pPr>
      <w:r w:rsidRPr="008A7F13">
        <w:rPr>
          <w:rStyle w:val="a7"/>
        </w:rPr>
        <w:t>«Неполное доминирование», «</w:t>
      </w:r>
      <w:proofErr w:type="spellStart"/>
      <w:r w:rsidRPr="008A7F13">
        <w:rPr>
          <w:rStyle w:val="a7"/>
        </w:rPr>
        <w:t>Дигибридное</w:t>
      </w:r>
      <w:proofErr w:type="spellEnd"/>
      <w:r w:rsidRPr="008A7F13">
        <w:rPr>
          <w:rStyle w:val="a7"/>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14:paraId="581D6C56" w14:textId="77777777" w:rsidR="00951277" w:rsidRPr="008A7F13" w:rsidRDefault="00951277" w:rsidP="008A7F13">
      <w:pPr>
        <w:pStyle w:val="13"/>
        <w:ind w:firstLine="720"/>
        <w:jc w:val="both"/>
      </w:pPr>
      <w:r w:rsidRPr="008A7F13">
        <w:rPr>
          <w:rStyle w:val="a7"/>
        </w:rPr>
        <w:t>Лабораторные и практические работы:</w:t>
      </w:r>
    </w:p>
    <w:p w14:paraId="7BD20943" w14:textId="77777777" w:rsidR="00951277" w:rsidRPr="008A7F13" w:rsidRDefault="00951277" w:rsidP="008A7F13">
      <w:pPr>
        <w:pStyle w:val="13"/>
        <w:ind w:firstLine="720"/>
        <w:jc w:val="both"/>
      </w:pPr>
      <w:r w:rsidRPr="008A7F13">
        <w:rPr>
          <w:rStyle w:val="a7"/>
        </w:rPr>
        <w:t xml:space="preserve">Лабораторная работа № 5. «Изучение результатов моногибридного и </w:t>
      </w:r>
      <w:proofErr w:type="spellStart"/>
      <w:r w:rsidRPr="008A7F13">
        <w:rPr>
          <w:rStyle w:val="a7"/>
        </w:rPr>
        <w:t>дигибридного</w:t>
      </w:r>
      <w:proofErr w:type="spellEnd"/>
      <w:r w:rsidRPr="008A7F13">
        <w:rPr>
          <w:rStyle w:val="a7"/>
        </w:rPr>
        <w:t xml:space="preserve"> скрещивания у дрозофилы на готовых микропрепаратах».</w:t>
      </w:r>
    </w:p>
    <w:p w14:paraId="43BA505E" w14:textId="77777777" w:rsidR="00951277" w:rsidRPr="008A7F13" w:rsidRDefault="00951277" w:rsidP="008A7F13">
      <w:pPr>
        <w:pStyle w:val="13"/>
        <w:ind w:firstLine="720"/>
        <w:jc w:val="both"/>
      </w:pPr>
      <w:r w:rsidRPr="008A7F13">
        <w:rPr>
          <w:rStyle w:val="a7"/>
        </w:rPr>
        <w:t>Лабораторная работа № 6. «Изучение модификационной изменчивости, построение вариационного ряда и вариационной кривой».</w:t>
      </w:r>
    </w:p>
    <w:p w14:paraId="5DA9F7E5" w14:textId="77777777" w:rsidR="00951277" w:rsidRPr="008A7F13" w:rsidRDefault="00951277" w:rsidP="008A7F13">
      <w:pPr>
        <w:pStyle w:val="13"/>
        <w:ind w:firstLine="720"/>
        <w:jc w:val="both"/>
      </w:pPr>
      <w:r w:rsidRPr="008A7F13">
        <w:rPr>
          <w:rStyle w:val="a7"/>
        </w:rPr>
        <w:t>Лабораторная работа № 7. «Анализ мутаций у дрозофилы на готовых микропрепаратах».</w:t>
      </w:r>
    </w:p>
    <w:p w14:paraId="5C97EC8C" w14:textId="77777777" w:rsidR="00951277" w:rsidRPr="008A7F13" w:rsidRDefault="00951277" w:rsidP="008A7F13">
      <w:pPr>
        <w:pStyle w:val="13"/>
        <w:ind w:firstLine="720"/>
        <w:jc w:val="both"/>
      </w:pPr>
      <w:r w:rsidRPr="008A7F13">
        <w:rPr>
          <w:rStyle w:val="a7"/>
        </w:rPr>
        <w:t>Практическая работа № 2. «Составление и анализ родословных человека».</w:t>
      </w:r>
    </w:p>
    <w:p w14:paraId="4B5AA754" w14:textId="77777777" w:rsidR="00951277" w:rsidRPr="008A7F13" w:rsidRDefault="00951277" w:rsidP="008A7F13">
      <w:pPr>
        <w:pStyle w:val="13"/>
        <w:ind w:firstLine="720"/>
        <w:jc w:val="both"/>
      </w:pPr>
      <w:r w:rsidRPr="008A7F13">
        <w:rPr>
          <w:rStyle w:val="a7"/>
        </w:rPr>
        <w:lastRenderedPageBreak/>
        <w:t>Тема 7. Селекция организмов. Основы биотехнологии.</w:t>
      </w:r>
    </w:p>
    <w:p w14:paraId="6FD20DA4" w14:textId="77777777" w:rsidR="00951277" w:rsidRPr="008A7F13" w:rsidRDefault="00951277" w:rsidP="008A7F13">
      <w:pPr>
        <w:pStyle w:val="13"/>
        <w:ind w:firstLine="720"/>
        <w:jc w:val="both"/>
      </w:pPr>
      <w:r w:rsidRPr="008A7F13">
        <w:rPr>
          <w:rStyle w:val="a7"/>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14:paraId="68623B65" w14:textId="77777777" w:rsidR="00951277" w:rsidRPr="008A7F13" w:rsidRDefault="00951277" w:rsidP="008A7F13">
      <w:pPr>
        <w:pStyle w:val="13"/>
        <w:ind w:firstLine="720"/>
        <w:jc w:val="both"/>
      </w:pPr>
      <w:r w:rsidRPr="008A7F13">
        <w:rPr>
          <w:rStyle w:val="a7"/>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8A7F13">
        <w:rPr>
          <w:rStyle w:val="a7"/>
        </w:rPr>
        <w:t>полиплоидов</w:t>
      </w:r>
      <w:proofErr w:type="spellEnd"/>
      <w:r w:rsidRPr="008A7F13">
        <w:rPr>
          <w:rStyle w:val="a7"/>
        </w:rPr>
        <w:t>. Достижения селекции растений, животных и микроорганизмов.</w:t>
      </w:r>
    </w:p>
    <w:p w14:paraId="1B8D8469" w14:textId="77777777" w:rsidR="00951277" w:rsidRPr="008A7F13" w:rsidRDefault="00951277" w:rsidP="008A7F13">
      <w:pPr>
        <w:pStyle w:val="13"/>
        <w:ind w:firstLine="720"/>
        <w:jc w:val="both"/>
      </w:pPr>
      <w:r w:rsidRPr="008A7F13">
        <w:rPr>
          <w:rStyle w:val="a7"/>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1F1D6725" w14:textId="77777777" w:rsidR="00951277" w:rsidRPr="008A7F13" w:rsidRDefault="00951277" w:rsidP="008A7F13">
      <w:pPr>
        <w:pStyle w:val="13"/>
        <w:ind w:firstLine="720"/>
        <w:jc w:val="both"/>
      </w:pPr>
      <w:r w:rsidRPr="008A7F13">
        <w:rPr>
          <w:rStyle w:val="a7"/>
        </w:rPr>
        <w:t>Демонстрации:</w:t>
      </w:r>
    </w:p>
    <w:p w14:paraId="460AB65B" w14:textId="77777777" w:rsidR="00951277" w:rsidRPr="008A7F13" w:rsidRDefault="00951277" w:rsidP="008A7F13">
      <w:pPr>
        <w:pStyle w:val="13"/>
        <w:ind w:firstLine="720"/>
        <w:jc w:val="both"/>
      </w:pPr>
      <w:r w:rsidRPr="008A7F13">
        <w:rPr>
          <w:rStyle w:val="a7"/>
        </w:rPr>
        <w:t>Портреты: Н.И. Вавилов, И.В. Мичурин, Г.Д. Карпеченко, М.Ф. Иванов.</w:t>
      </w:r>
    </w:p>
    <w:p w14:paraId="24029894" w14:textId="77777777" w:rsidR="00951277" w:rsidRPr="008A7F13" w:rsidRDefault="00951277" w:rsidP="008A7F13">
      <w:pPr>
        <w:pStyle w:val="13"/>
        <w:ind w:firstLine="720"/>
        <w:jc w:val="both"/>
      </w:pPr>
      <w:r w:rsidRPr="008A7F13">
        <w:rPr>
          <w:rStyle w:val="a7"/>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14:paraId="12A41F3D" w14:textId="77777777" w:rsidR="00951277" w:rsidRPr="008A7F13" w:rsidRDefault="00951277" w:rsidP="008A7F13">
      <w:pPr>
        <w:pStyle w:val="13"/>
        <w:ind w:firstLine="720"/>
        <w:jc w:val="both"/>
      </w:pPr>
      <w:r w:rsidRPr="008A7F13">
        <w:rPr>
          <w:rStyle w:val="a7"/>
        </w:rPr>
        <w:t>Оборудование: муляжи плодов и корнеплодов диких форм и культурных сортов растений, гербарий «Сельскохозяйственные растения».</w:t>
      </w:r>
    </w:p>
    <w:p w14:paraId="3D4F26DA" w14:textId="77777777" w:rsidR="00951277" w:rsidRPr="008A7F13" w:rsidRDefault="00951277" w:rsidP="008A7F13">
      <w:pPr>
        <w:pStyle w:val="13"/>
        <w:ind w:firstLine="720"/>
        <w:jc w:val="both"/>
      </w:pPr>
      <w:r w:rsidRPr="008A7F13">
        <w:rPr>
          <w:rStyle w:val="a7"/>
        </w:rPr>
        <w:t>Лабораторные и практические работы:</w:t>
      </w:r>
    </w:p>
    <w:p w14:paraId="20923BCF" w14:textId="77777777" w:rsidR="00951277" w:rsidRPr="008A7F13" w:rsidRDefault="00951277" w:rsidP="008A7F13">
      <w:pPr>
        <w:pStyle w:val="13"/>
        <w:ind w:firstLine="720"/>
        <w:jc w:val="both"/>
      </w:pPr>
      <w:r w:rsidRPr="008A7F13">
        <w:rPr>
          <w:rStyle w:val="a7"/>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250D3A09" w14:textId="77777777" w:rsidR="00951277" w:rsidRPr="008A7F13" w:rsidRDefault="00951277" w:rsidP="008A7F13">
      <w:pPr>
        <w:pStyle w:val="13"/>
        <w:ind w:firstLine="720"/>
        <w:jc w:val="both"/>
      </w:pPr>
      <w:r w:rsidRPr="008A7F13">
        <w:rPr>
          <w:rStyle w:val="a7"/>
        </w:rPr>
        <w:t>Содержание обучения в 11 классе.</w:t>
      </w:r>
    </w:p>
    <w:p w14:paraId="077829D7" w14:textId="77777777" w:rsidR="00951277" w:rsidRPr="008A7F13" w:rsidRDefault="00951277" w:rsidP="008A7F13">
      <w:pPr>
        <w:pStyle w:val="13"/>
        <w:numPr>
          <w:ilvl w:val="0"/>
          <w:numId w:val="348"/>
        </w:numPr>
        <w:tabs>
          <w:tab w:val="left" w:pos="992"/>
        </w:tabs>
        <w:ind w:firstLine="720"/>
        <w:jc w:val="both"/>
      </w:pPr>
      <w:r w:rsidRPr="008A7F13">
        <w:rPr>
          <w:rStyle w:val="a7"/>
        </w:rPr>
        <w:t>час в неделю, всего 34 часа, из них 2 часа - резервное время</w:t>
      </w:r>
    </w:p>
    <w:p w14:paraId="27E9C3EC" w14:textId="77777777" w:rsidR="00951277" w:rsidRPr="008A7F13" w:rsidRDefault="00951277" w:rsidP="008A7F13">
      <w:pPr>
        <w:pStyle w:val="13"/>
        <w:ind w:firstLine="720"/>
        <w:jc w:val="both"/>
      </w:pPr>
      <w:r w:rsidRPr="008A7F13">
        <w:rPr>
          <w:rStyle w:val="a7"/>
        </w:rPr>
        <w:t>Тема 1. Эволюционная биология.</w:t>
      </w:r>
    </w:p>
    <w:p w14:paraId="4E0DEBA8" w14:textId="77777777" w:rsidR="00951277" w:rsidRPr="008A7F13" w:rsidRDefault="00951277" w:rsidP="008A7F13">
      <w:pPr>
        <w:pStyle w:val="13"/>
        <w:ind w:firstLine="720"/>
        <w:jc w:val="both"/>
      </w:pPr>
      <w:r w:rsidRPr="008A7F13">
        <w:rPr>
          <w:rStyle w:val="a7"/>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07166B58" w14:textId="77777777" w:rsidR="00951277" w:rsidRPr="008A7F13" w:rsidRDefault="00951277" w:rsidP="008A7F13">
      <w:pPr>
        <w:pStyle w:val="13"/>
        <w:tabs>
          <w:tab w:val="left" w:pos="7670"/>
        </w:tabs>
        <w:ind w:firstLine="720"/>
        <w:jc w:val="both"/>
      </w:pPr>
      <w:r w:rsidRPr="008A7F13">
        <w:rPr>
          <w:rStyle w:val="a7"/>
        </w:rPr>
        <w:t>Свидетельства эволюции. Палеонтологические:</w:t>
      </w:r>
      <w:r w:rsidRPr="008A7F13">
        <w:rPr>
          <w:rStyle w:val="a7"/>
        </w:rPr>
        <w:tab/>
        <w:t>последовательность</w:t>
      </w:r>
    </w:p>
    <w:p w14:paraId="0220C43F" w14:textId="77777777" w:rsidR="00951277" w:rsidRPr="008A7F13" w:rsidRDefault="00951277" w:rsidP="008A7F13">
      <w:pPr>
        <w:pStyle w:val="13"/>
        <w:ind w:firstLine="0"/>
        <w:jc w:val="both"/>
      </w:pPr>
      <w:r w:rsidRPr="008A7F13">
        <w:rPr>
          <w:rStyle w:val="a7"/>
        </w:rPr>
        <w:t>появления видов в палеонтологической летописи, переходные формы. Биогеографические: сходство и различие фаун и флор материков и островов.</w:t>
      </w:r>
    </w:p>
    <w:p w14:paraId="3E155DFC" w14:textId="77777777" w:rsidR="00951277" w:rsidRPr="008A7F13" w:rsidRDefault="00951277" w:rsidP="008A7F13">
      <w:pPr>
        <w:pStyle w:val="13"/>
        <w:tabs>
          <w:tab w:val="left" w:pos="3389"/>
        </w:tabs>
        <w:ind w:firstLine="720"/>
        <w:jc w:val="both"/>
      </w:pPr>
      <w:r w:rsidRPr="008A7F13">
        <w:rPr>
          <w:rStyle w:val="a7"/>
        </w:rPr>
        <w:t>Эмбриологические:</w:t>
      </w:r>
      <w:r w:rsidRPr="008A7F13">
        <w:rPr>
          <w:rStyle w:val="a7"/>
        </w:rPr>
        <w:tab/>
        <w:t>сходства и различия эмбрионов разных видов</w:t>
      </w:r>
    </w:p>
    <w:p w14:paraId="54C34FC2" w14:textId="77777777" w:rsidR="00951277" w:rsidRPr="008A7F13" w:rsidRDefault="00951277" w:rsidP="008A7F13">
      <w:pPr>
        <w:pStyle w:val="13"/>
        <w:tabs>
          <w:tab w:val="left" w:pos="6202"/>
        </w:tabs>
        <w:ind w:firstLine="0"/>
        <w:jc w:val="both"/>
      </w:pPr>
      <w:r w:rsidRPr="008A7F13">
        <w:rPr>
          <w:rStyle w:val="a7"/>
        </w:rPr>
        <w:t>позвоночных. Сравнительно-анатомические:</w:t>
      </w:r>
      <w:r w:rsidRPr="008A7F13">
        <w:rPr>
          <w:rStyle w:val="a7"/>
        </w:rPr>
        <w:tab/>
        <w:t>гомологичные, аналогичные,</w:t>
      </w:r>
    </w:p>
    <w:p w14:paraId="63D7B3B2" w14:textId="2957B105" w:rsidR="00951277" w:rsidRPr="008A7F13" w:rsidRDefault="00951277" w:rsidP="008A7F13">
      <w:pPr>
        <w:pStyle w:val="13"/>
        <w:tabs>
          <w:tab w:val="left" w:pos="9010"/>
        </w:tabs>
        <w:ind w:firstLine="0"/>
        <w:jc w:val="both"/>
      </w:pPr>
      <w:r w:rsidRPr="008A7F13">
        <w:rPr>
          <w:rStyle w:val="a7"/>
        </w:rPr>
        <w:t>рудиментарные органы, атавизмы. Молекулярно-биохимические:</w:t>
      </w:r>
      <w:r w:rsidR="00993B1D">
        <w:rPr>
          <w:rStyle w:val="a7"/>
        </w:rPr>
        <w:t xml:space="preserve"> </w:t>
      </w:r>
      <w:r w:rsidRPr="008A7F13">
        <w:rPr>
          <w:rStyle w:val="a7"/>
        </w:rPr>
        <w:t>сходство</w:t>
      </w:r>
    </w:p>
    <w:p w14:paraId="651594EB" w14:textId="77777777" w:rsidR="00951277" w:rsidRPr="008A7F13" w:rsidRDefault="00951277" w:rsidP="008A7F13">
      <w:pPr>
        <w:pStyle w:val="13"/>
        <w:ind w:firstLine="0"/>
        <w:jc w:val="both"/>
      </w:pPr>
      <w:r w:rsidRPr="008A7F13">
        <w:rPr>
          <w:rStyle w:val="a7"/>
        </w:rPr>
        <w:t>механизмов наследственности и основных метаболических путей у всех организмов.</w:t>
      </w:r>
    </w:p>
    <w:p w14:paraId="07FEF2BC" w14:textId="77777777" w:rsidR="00951277" w:rsidRPr="008A7F13" w:rsidRDefault="00951277" w:rsidP="008A7F13">
      <w:pPr>
        <w:pStyle w:val="13"/>
        <w:ind w:firstLine="720"/>
        <w:jc w:val="both"/>
      </w:pPr>
      <w:r w:rsidRPr="008A7F13">
        <w:rPr>
          <w:rStyle w:val="a7"/>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5AB2D755" w14:textId="77777777" w:rsidR="00951277" w:rsidRPr="008A7F13" w:rsidRDefault="00951277" w:rsidP="008A7F13">
      <w:pPr>
        <w:pStyle w:val="13"/>
        <w:ind w:firstLine="720"/>
        <w:jc w:val="both"/>
      </w:pPr>
      <w:r w:rsidRPr="008A7F13">
        <w:rPr>
          <w:rStyle w:val="a7"/>
        </w:rPr>
        <w:t>Синтетическая теория эволюции (СТЭ) и её основные положения.</w:t>
      </w:r>
    </w:p>
    <w:p w14:paraId="19FBCB32" w14:textId="77777777" w:rsidR="00951277" w:rsidRPr="008A7F13" w:rsidRDefault="00951277" w:rsidP="008A7F13">
      <w:pPr>
        <w:pStyle w:val="13"/>
        <w:ind w:firstLine="720"/>
        <w:jc w:val="both"/>
      </w:pPr>
      <w:proofErr w:type="spellStart"/>
      <w:r w:rsidRPr="008A7F13">
        <w:rPr>
          <w:rStyle w:val="a7"/>
        </w:rPr>
        <w:t>Микроэволюция</w:t>
      </w:r>
      <w:proofErr w:type="spellEnd"/>
      <w:r w:rsidRPr="008A7F13">
        <w:rPr>
          <w:rStyle w:val="a7"/>
        </w:rPr>
        <w:t>. Популяция как единица вида и эволюции.</w:t>
      </w:r>
    </w:p>
    <w:p w14:paraId="6BAF058B" w14:textId="77777777" w:rsidR="00951277" w:rsidRPr="008A7F13" w:rsidRDefault="00951277" w:rsidP="008A7F13">
      <w:pPr>
        <w:pStyle w:val="13"/>
        <w:ind w:firstLine="720"/>
        <w:jc w:val="both"/>
      </w:pPr>
      <w:r w:rsidRPr="008A7F13">
        <w:rPr>
          <w:rStyle w:val="a7"/>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3474912B" w14:textId="77777777" w:rsidR="00951277" w:rsidRPr="008A7F13" w:rsidRDefault="00951277" w:rsidP="008A7F13">
      <w:pPr>
        <w:pStyle w:val="13"/>
        <w:ind w:firstLine="720"/>
        <w:jc w:val="both"/>
      </w:pPr>
      <w:r w:rsidRPr="008A7F13">
        <w:rPr>
          <w:rStyle w:val="a7"/>
        </w:rPr>
        <w:t>Естественный отбор - направляющий фактор эволюции. Формы естественного отбора.</w:t>
      </w:r>
    </w:p>
    <w:p w14:paraId="76F1F935" w14:textId="77777777" w:rsidR="00951277" w:rsidRPr="008A7F13" w:rsidRDefault="00951277" w:rsidP="008A7F13">
      <w:pPr>
        <w:pStyle w:val="13"/>
        <w:ind w:firstLine="720"/>
        <w:jc w:val="both"/>
      </w:pPr>
      <w:r w:rsidRPr="008A7F13">
        <w:rPr>
          <w:rStyle w:val="a7"/>
        </w:rPr>
        <w:t xml:space="preserve">Приспособленность организмов как результат эволюции. Примеры приспособлений </w:t>
      </w:r>
      <w:r w:rsidRPr="008A7F13">
        <w:rPr>
          <w:rStyle w:val="a7"/>
        </w:rPr>
        <w:lastRenderedPageBreak/>
        <w:t xml:space="preserve">у организмов. Ароморфозы и </w:t>
      </w:r>
      <w:proofErr w:type="spellStart"/>
      <w:proofErr w:type="gramStart"/>
      <w:r w:rsidRPr="008A7F13">
        <w:rPr>
          <w:rStyle w:val="a7"/>
        </w:rPr>
        <w:t>идио</w:t>
      </w:r>
      <w:proofErr w:type="spellEnd"/>
      <w:r w:rsidRPr="008A7F13">
        <w:rPr>
          <w:rStyle w:val="a7"/>
        </w:rPr>
        <w:t>-адаптации</w:t>
      </w:r>
      <w:proofErr w:type="gramEnd"/>
      <w:r w:rsidRPr="008A7F13">
        <w:rPr>
          <w:rStyle w:val="a7"/>
        </w:rPr>
        <w:t>.</w:t>
      </w:r>
    </w:p>
    <w:p w14:paraId="3BF2573F" w14:textId="77777777" w:rsidR="00951277" w:rsidRPr="008A7F13" w:rsidRDefault="00951277" w:rsidP="008A7F13">
      <w:pPr>
        <w:pStyle w:val="13"/>
        <w:ind w:firstLine="720"/>
        <w:jc w:val="both"/>
      </w:pPr>
      <w:r w:rsidRPr="008A7F13">
        <w:rPr>
          <w:rStyle w:val="a7"/>
        </w:rPr>
        <w:t>Вид и видообразование. Критерии вида. Основные формы видообразования: географическое, экологическое.</w:t>
      </w:r>
    </w:p>
    <w:p w14:paraId="5B09E26D" w14:textId="77777777" w:rsidR="00951277" w:rsidRPr="008A7F13" w:rsidRDefault="00951277" w:rsidP="008A7F13">
      <w:pPr>
        <w:pStyle w:val="13"/>
        <w:tabs>
          <w:tab w:val="left" w:pos="6235"/>
        </w:tabs>
        <w:ind w:firstLine="720"/>
        <w:jc w:val="both"/>
      </w:pPr>
      <w:r w:rsidRPr="008A7F13">
        <w:rPr>
          <w:rStyle w:val="a7"/>
        </w:rPr>
        <w:t>Макроэволюция. Формы эволюции:</w:t>
      </w:r>
      <w:r w:rsidRPr="008A7F13">
        <w:rPr>
          <w:rStyle w:val="a7"/>
        </w:rPr>
        <w:tab/>
        <w:t>филетическая, дивергентная,</w:t>
      </w:r>
    </w:p>
    <w:p w14:paraId="254067EF" w14:textId="77777777" w:rsidR="00951277" w:rsidRPr="008A7F13" w:rsidRDefault="00951277" w:rsidP="008A7F13">
      <w:pPr>
        <w:pStyle w:val="13"/>
        <w:ind w:firstLine="0"/>
        <w:jc w:val="both"/>
      </w:pPr>
      <w:r w:rsidRPr="008A7F13">
        <w:rPr>
          <w:rStyle w:val="a7"/>
        </w:rPr>
        <w:t>конвергентная, параллельная. Необратимость эволюции.</w:t>
      </w:r>
    </w:p>
    <w:p w14:paraId="32E00ABA" w14:textId="77777777" w:rsidR="00951277" w:rsidRPr="008A7F13" w:rsidRDefault="00951277" w:rsidP="008A7F13">
      <w:pPr>
        <w:pStyle w:val="13"/>
        <w:ind w:firstLine="720"/>
        <w:jc w:val="both"/>
      </w:pPr>
      <w:r w:rsidRPr="008A7F13">
        <w:rPr>
          <w:rStyle w:val="a7"/>
        </w:rPr>
        <w:t>Происхождение от неспециализированных предков. Прогрессирующая специализация. Адаптивная радиация.</w:t>
      </w:r>
    </w:p>
    <w:p w14:paraId="58083F4F" w14:textId="77777777" w:rsidR="00951277" w:rsidRPr="008A7F13" w:rsidRDefault="00951277" w:rsidP="008A7F13">
      <w:pPr>
        <w:pStyle w:val="13"/>
        <w:ind w:firstLine="720"/>
        <w:jc w:val="both"/>
      </w:pPr>
      <w:r w:rsidRPr="008A7F13">
        <w:rPr>
          <w:rStyle w:val="a7"/>
        </w:rPr>
        <w:t>Демонстрации:</w:t>
      </w:r>
    </w:p>
    <w:p w14:paraId="4F71AD50" w14:textId="77777777" w:rsidR="00951277" w:rsidRPr="008A7F13" w:rsidRDefault="00951277" w:rsidP="008A7F13">
      <w:pPr>
        <w:pStyle w:val="13"/>
        <w:ind w:firstLine="720"/>
        <w:jc w:val="both"/>
      </w:pPr>
      <w:r w:rsidRPr="008A7F13">
        <w:rPr>
          <w:rStyle w:val="a7"/>
        </w:rPr>
        <w:t>Портреты: К. Линней, Ж.Б. Ламарк, Ч. Дарвин, В.О. Ковалевский, К.М. Бэр, Э. Геккель, Ф. Мюллер, А.Н. Северцов.</w:t>
      </w:r>
    </w:p>
    <w:p w14:paraId="5712BA51" w14:textId="77777777" w:rsidR="00951277" w:rsidRPr="008A7F13" w:rsidRDefault="00951277" w:rsidP="008A7F13">
      <w:pPr>
        <w:pStyle w:val="13"/>
        <w:ind w:firstLine="720"/>
        <w:jc w:val="both"/>
      </w:pPr>
      <w:r w:rsidRPr="008A7F13">
        <w:rPr>
          <w:rStyle w:val="a7"/>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 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0482909E" w14:textId="77777777" w:rsidR="00951277" w:rsidRPr="008A7F13" w:rsidRDefault="00951277" w:rsidP="008A7F13">
      <w:pPr>
        <w:pStyle w:val="13"/>
        <w:ind w:firstLine="720"/>
        <w:jc w:val="both"/>
      </w:pPr>
      <w:r w:rsidRPr="008A7F13">
        <w:rPr>
          <w:rStyle w:val="a7"/>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1FF2B30D" w14:textId="77777777" w:rsidR="00951277" w:rsidRPr="008A7F13" w:rsidRDefault="00951277" w:rsidP="008A7F13">
      <w:pPr>
        <w:pStyle w:val="13"/>
        <w:ind w:firstLine="720"/>
        <w:jc w:val="both"/>
      </w:pPr>
      <w:r w:rsidRPr="008A7F13">
        <w:rPr>
          <w:rStyle w:val="a7"/>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3CCBAF4C" w14:textId="77777777" w:rsidR="00951277" w:rsidRPr="008A7F13" w:rsidRDefault="00951277" w:rsidP="008A7F13">
      <w:pPr>
        <w:pStyle w:val="13"/>
        <w:ind w:firstLine="720"/>
        <w:jc w:val="both"/>
      </w:pPr>
      <w:r w:rsidRPr="008A7F13">
        <w:rPr>
          <w:rStyle w:val="a7"/>
        </w:rPr>
        <w:t>Лабораторные и практические работы:</w:t>
      </w:r>
    </w:p>
    <w:p w14:paraId="6D10CB93" w14:textId="77777777" w:rsidR="00951277" w:rsidRPr="008A7F13" w:rsidRDefault="00951277" w:rsidP="008A7F13">
      <w:pPr>
        <w:pStyle w:val="13"/>
        <w:ind w:firstLine="720"/>
        <w:jc w:val="both"/>
      </w:pPr>
      <w:r w:rsidRPr="008A7F13">
        <w:rPr>
          <w:rStyle w:val="a7"/>
        </w:rPr>
        <w:t>Лабораторная работа № 1. «Сравнение видов по морфологическому критерию».</w:t>
      </w:r>
    </w:p>
    <w:p w14:paraId="385EC5DB" w14:textId="77777777" w:rsidR="00951277" w:rsidRPr="008A7F13" w:rsidRDefault="00951277" w:rsidP="008A7F13">
      <w:pPr>
        <w:pStyle w:val="13"/>
        <w:ind w:firstLine="720"/>
        <w:jc w:val="both"/>
      </w:pPr>
      <w:r w:rsidRPr="008A7F13">
        <w:rPr>
          <w:rStyle w:val="a7"/>
        </w:rPr>
        <w:t>Лабораторная работа № 2. «Описание приспособленности организма и её относительного характера».</w:t>
      </w:r>
    </w:p>
    <w:p w14:paraId="26D93B5A" w14:textId="77777777" w:rsidR="00951277" w:rsidRPr="008A7F13" w:rsidRDefault="00951277" w:rsidP="008A7F13">
      <w:pPr>
        <w:pStyle w:val="13"/>
        <w:ind w:firstLine="720"/>
        <w:jc w:val="both"/>
      </w:pPr>
      <w:r w:rsidRPr="008A7F13">
        <w:rPr>
          <w:rStyle w:val="a7"/>
        </w:rPr>
        <w:t>Тема 2. Возникновение и развитие жизни на Земле.</w:t>
      </w:r>
    </w:p>
    <w:p w14:paraId="76C6A889" w14:textId="77777777" w:rsidR="00951277" w:rsidRPr="008A7F13" w:rsidRDefault="00951277" w:rsidP="008A7F13">
      <w:pPr>
        <w:pStyle w:val="13"/>
        <w:ind w:firstLine="720"/>
        <w:jc w:val="both"/>
      </w:pPr>
      <w:r w:rsidRPr="008A7F13">
        <w:rPr>
          <w:rStyle w:val="a7"/>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w:t>
      </w:r>
      <w:proofErr w:type="spellStart"/>
      <w:r w:rsidRPr="008A7F13">
        <w:rPr>
          <w:rStyle w:val="a7"/>
        </w:rPr>
        <w:t>мебранных</w:t>
      </w:r>
      <w:proofErr w:type="spellEnd"/>
      <w:r w:rsidRPr="008A7F13">
        <w:rPr>
          <w:rStyle w:val="a7"/>
        </w:rPr>
        <w:t xml:space="preserve"> структур и возникновение </w:t>
      </w:r>
      <w:proofErr w:type="spellStart"/>
      <w:r w:rsidRPr="008A7F13">
        <w:rPr>
          <w:rStyle w:val="a7"/>
        </w:rPr>
        <w:t>протоклетки</w:t>
      </w:r>
      <w:proofErr w:type="spellEnd"/>
      <w:r w:rsidRPr="008A7F13">
        <w:rPr>
          <w:rStyle w:val="a7"/>
        </w:rPr>
        <w:t>. Первые клетки и их эволюция. Формирование основных групп живых организмов.</w:t>
      </w:r>
    </w:p>
    <w:p w14:paraId="3E3C7C7E" w14:textId="77777777" w:rsidR="00951277" w:rsidRPr="008A7F13" w:rsidRDefault="00951277" w:rsidP="008A7F13">
      <w:pPr>
        <w:pStyle w:val="13"/>
        <w:ind w:firstLine="720"/>
        <w:jc w:val="both"/>
      </w:pPr>
      <w:r w:rsidRPr="008A7F13">
        <w:rPr>
          <w:rStyle w:val="a7"/>
        </w:rPr>
        <w:t xml:space="preserve">Развитие жизни на Земле по эрам и периодам. </w:t>
      </w:r>
      <w:proofErr w:type="spellStart"/>
      <w:r w:rsidRPr="008A7F13">
        <w:rPr>
          <w:rStyle w:val="a7"/>
        </w:rPr>
        <w:t>Катархей</w:t>
      </w:r>
      <w:proofErr w:type="spellEnd"/>
      <w:r w:rsidRPr="008A7F13">
        <w:rPr>
          <w:rStyle w:val="a7"/>
        </w:rPr>
        <w:t>. Архейская и протерозойская эры. Палеозойская эра и её периоды: кембрийский, ордовикский, силурийский, девонский, каменноугольный, пермский.</w:t>
      </w:r>
    </w:p>
    <w:p w14:paraId="3180B6D4" w14:textId="77777777" w:rsidR="00951277" w:rsidRPr="008A7F13" w:rsidRDefault="00951277" w:rsidP="008A7F13">
      <w:pPr>
        <w:pStyle w:val="13"/>
        <w:ind w:firstLine="720"/>
        <w:jc w:val="both"/>
      </w:pPr>
      <w:r w:rsidRPr="008A7F13">
        <w:rPr>
          <w:rStyle w:val="a7"/>
        </w:rPr>
        <w:t>Мезозойская эра и её периоды: триасовый, юрский, меловой.</w:t>
      </w:r>
    </w:p>
    <w:p w14:paraId="31F2C0AD" w14:textId="77777777" w:rsidR="00951277" w:rsidRPr="008A7F13" w:rsidRDefault="00951277" w:rsidP="008A7F13">
      <w:pPr>
        <w:pStyle w:val="13"/>
        <w:ind w:firstLine="720"/>
        <w:jc w:val="both"/>
      </w:pPr>
      <w:r w:rsidRPr="008A7F13">
        <w:rPr>
          <w:rStyle w:val="a7"/>
        </w:rPr>
        <w:t>Кайнозойская эра и её периоды: палеогеновый, неогеновый, антропогеновый.</w:t>
      </w:r>
    </w:p>
    <w:p w14:paraId="48D688A2" w14:textId="77777777" w:rsidR="00951277" w:rsidRPr="008A7F13" w:rsidRDefault="00951277" w:rsidP="008A7F13">
      <w:pPr>
        <w:pStyle w:val="13"/>
        <w:ind w:firstLine="720"/>
        <w:jc w:val="both"/>
      </w:pPr>
      <w:r w:rsidRPr="008A7F13">
        <w:rPr>
          <w:rStyle w:val="a7"/>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69449C3F" w14:textId="77777777" w:rsidR="00951277" w:rsidRPr="008A7F13" w:rsidRDefault="00951277" w:rsidP="008A7F13">
      <w:pPr>
        <w:pStyle w:val="13"/>
        <w:ind w:firstLine="720"/>
        <w:jc w:val="both"/>
      </w:pPr>
      <w:r w:rsidRPr="008A7F13">
        <w:rPr>
          <w:rStyle w:val="a7"/>
        </w:rPr>
        <w:t>Система органического мира как отражение эволюции. Основные систематические группы организмов.</w:t>
      </w:r>
    </w:p>
    <w:p w14:paraId="082AFE39" w14:textId="77777777" w:rsidR="00951277" w:rsidRPr="008A7F13" w:rsidRDefault="00951277" w:rsidP="008A7F13">
      <w:pPr>
        <w:pStyle w:val="13"/>
        <w:ind w:firstLine="720"/>
        <w:jc w:val="both"/>
      </w:pPr>
      <w:r w:rsidRPr="008A7F13">
        <w:rPr>
          <w:rStyle w:val="a7"/>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7467824F" w14:textId="77777777" w:rsidR="00951277" w:rsidRPr="008A7F13" w:rsidRDefault="00951277" w:rsidP="008A7F13">
      <w:pPr>
        <w:pStyle w:val="13"/>
        <w:ind w:firstLine="720"/>
        <w:jc w:val="both"/>
      </w:pPr>
      <w:r w:rsidRPr="008A7F13">
        <w:rPr>
          <w:rStyle w:val="a7"/>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41FEF3FB" w14:textId="77777777" w:rsidR="00951277" w:rsidRPr="008A7F13" w:rsidRDefault="00951277" w:rsidP="008A7F13">
      <w:pPr>
        <w:pStyle w:val="13"/>
        <w:ind w:firstLine="720"/>
        <w:jc w:val="both"/>
      </w:pPr>
      <w:r w:rsidRPr="008A7F13">
        <w:rPr>
          <w:rStyle w:val="a7"/>
        </w:rPr>
        <w:t xml:space="preserve">Основные стадии и ветви эволюции человека: австралопитеки, Человек умелый, Человек прямоходящий, Человек неандертальский, Человек разумный. Находки </w:t>
      </w:r>
      <w:r w:rsidRPr="008A7F13">
        <w:rPr>
          <w:rStyle w:val="a7"/>
        </w:rPr>
        <w:lastRenderedPageBreak/>
        <w:t>ископаемых остатков, время существования, область распространения, объём головного мозга, образ жизни, орудия.</w:t>
      </w:r>
    </w:p>
    <w:p w14:paraId="6CE2B195" w14:textId="77777777" w:rsidR="00951277" w:rsidRPr="008A7F13" w:rsidRDefault="00951277" w:rsidP="008A7F13">
      <w:pPr>
        <w:pStyle w:val="13"/>
        <w:ind w:firstLine="720"/>
        <w:jc w:val="both"/>
      </w:pPr>
      <w:r w:rsidRPr="008A7F13">
        <w:rPr>
          <w:rStyle w:val="a7"/>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4FC39352" w14:textId="77777777" w:rsidR="00951277" w:rsidRPr="008A7F13" w:rsidRDefault="00951277" w:rsidP="008A7F13">
      <w:pPr>
        <w:pStyle w:val="13"/>
        <w:ind w:firstLine="720"/>
        <w:jc w:val="both"/>
      </w:pPr>
      <w:r w:rsidRPr="008A7F13">
        <w:rPr>
          <w:rStyle w:val="a7"/>
        </w:rPr>
        <w:t>Демонстрации:</w:t>
      </w:r>
    </w:p>
    <w:p w14:paraId="1CF783BD" w14:textId="77777777" w:rsidR="00951277" w:rsidRPr="008A7F13" w:rsidRDefault="00951277" w:rsidP="008A7F13">
      <w:pPr>
        <w:pStyle w:val="13"/>
        <w:ind w:firstLine="720"/>
        <w:jc w:val="both"/>
      </w:pPr>
      <w:r w:rsidRPr="008A7F13">
        <w:rPr>
          <w:rStyle w:val="a7"/>
        </w:rPr>
        <w:t xml:space="preserve">Портреты: Ф. </w:t>
      </w:r>
      <w:proofErr w:type="spellStart"/>
      <w:r w:rsidRPr="008A7F13">
        <w:rPr>
          <w:rStyle w:val="a7"/>
        </w:rPr>
        <w:t>Реди</w:t>
      </w:r>
      <w:proofErr w:type="spellEnd"/>
      <w:r w:rsidRPr="008A7F13">
        <w:rPr>
          <w:rStyle w:val="a7"/>
        </w:rPr>
        <w:t>, Л. Пастер, А.И. Опарин, С. Миллер, Г. Юри, Ч. Дарвин.</w:t>
      </w:r>
    </w:p>
    <w:p w14:paraId="5E85A00E" w14:textId="77777777" w:rsidR="00951277" w:rsidRPr="008A7F13" w:rsidRDefault="00951277" w:rsidP="008A7F13">
      <w:pPr>
        <w:pStyle w:val="13"/>
        <w:ind w:firstLine="720"/>
        <w:jc w:val="both"/>
      </w:pPr>
      <w:r w:rsidRPr="008A7F13">
        <w:rPr>
          <w:rStyle w:val="a7"/>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475A3458" w14:textId="77777777" w:rsidR="00951277" w:rsidRPr="008A7F13" w:rsidRDefault="00951277" w:rsidP="008A7F13">
      <w:pPr>
        <w:pStyle w:val="13"/>
        <w:ind w:firstLine="720"/>
        <w:jc w:val="both"/>
      </w:pPr>
      <w:r w:rsidRPr="008A7F13">
        <w:rPr>
          <w:rStyle w:val="a7"/>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6A96E616" w14:textId="77777777" w:rsidR="00951277" w:rsidRPr="008A7F13" w:rsidRDefault="00951277" w:rsidP="008A7F13">
      <w:pPr>
        <w:pStyle w:val="13"/>
        <w:ind w:firstLine="720"/>
        <w:jc w:val="both"/>
      </w:pPr>
      <w:r w:rsidRPr="008A7F13">
        <w:rPr>
          <w:rStyle w:val="a7"/>
        </w:rPr>
        <w:t>Лабораторные и практические работы:</w:t>
      </w:r>
    </w:p>
    <w:p w14:paraId="3A05DD31" w14:textId="77777777" w:rsidR="00951277" w:rsidRPr="008A7F13" w:rsidRDefault="00951277" w:rsidP="008A7F13">
      <w:pPr>
        <w:pStyle w:val="13"/>
        <w:ind w:firstLine="720"/>
        <w:jc w:val="both"/>
      </w:pPr>
      <w:r w:rsidRPr="008A7F13">
        <w:rPr>
          <w:rStyle w:val="a7"/>
        </w:rPr>
        <w:t>Практическая работа № 1. «Изучение ископаемых остатков растений и животных в коллекциях».</w:t>
      </w:r>
    </w:p>
    <w:p w14:paraId="0E037CAB" w14:textId="77777777" w:rsidR="00951277" w:rsidRPr="008A7F13" w:rsidRDefault="00951277" w:rsidP="008A7F13">
      <w:pPr>
        <w:pStyle w:val="13"/>
        <w:ind w:firstLine="720"/>
        <w:jc w:val="both"/>
      </w:pPr>
      <w:r w:rsidRPr="008A7F13">
        <w:rPr>
          <w:rStyle w:val="a7"/>
        </w:rPr>
        <w:t>Экскурсия «Эволюция органического мира на Земле» (в естественно-научный или краеведческий музей).</w:t>
      </w:r>
    </w:p>
    <w:p w14:paraId="36D253C2" w14:textId="77777777" w:rsidR="00951277" w:rsidRPr="008A7F13" w:rsidRDefault="00951277" w:rsidP="008A7F13">
      <w:pPr>
        <w:pStyle w:val="13"/>
        <w:ind w:firstLine="720"/>
        <w:jc w:val="both"/>
      </w:pPr>
      <w:r w:rsidRPr="008A7F13">
        <w:rPr>
          <w:rStyle w:val="a7"/>
        </w:rPr>
        <w:t>Тема 3. Организмы и окружающая среда.</w:t>
      </w:r>
    </w:p>
    <w:p w14:paraId="3DE416B0" w14:textId="77777777" w:rsidR="00951277" w:rsidRPr="008A7F13" w:rsidRDefault="00951277" w:rsidP="008A7F13">
      <w:pPr>
        <w:pStyle w:val="13"/>
        <w:ind w:firstLine="720"/>
        <w:jc w:val="both"/>
      </w:pPr>
      <w:r w:rsidRPr="008A7F13">
        <w:rPr>
          <w:rStyle w:val="a7"/>
        </w:rPr>
        <w:t>Экология как наука. Задачи и разделы экологии. Методы экологических исследований. Экологическое мировоззрение современного человека.</w:t>
      </w:r>
    </w:p>
    <w:p w14:paraId="72473646" w14:textId="77777777" w:rsidR="00951277" w:rsidRPr="008A7F13" w:rsidRDefault="00951277" w:rsidP="008A7F13">
      <w:pPr>
        <w:pStyle w:val="13"/>
        <w:ind w:firstLine="720"/>
        <w:jc w:val="both"/>
      </w:pPr>
      <w:r w:rsidRPr="008A7F13">
        <w:rPr>
          <w:rStyle w:val="a7"/>
        </w:rPr>
        <w:t xml:space="preserve">Среды обитания организмов: водная, наземно-воздушная, почвенная, </w:t>
      </w:r>
      <w:proofErr w:type="spellStart"/>
      <w:r w:rsidRPr="008A7F13">
        <w:rPr>
          <w:rStyle w:val="a7"/>
        </w:rPr>
        <w:t>внутриорганизменная</w:t>
      </w:r>
      <w:proofErr w:type="spellEnd"/>
      <w:r w:rsidRPr="008A7F13">
        <w:rPr>
          <w:rStyle w:val="a7"/>
        </w:rPr>
        <w:t>.</w:t>
      </w:r>
    </w:p>
    <w:p w14:paraId="30FA218D" w14:textId="77777777" w:rsidR="00951277" w:rsidRPr="008A7F13" w:rsidRDefault="00951277" w:rsidP="008A7F13">
      <w:pPr>
        <w:pStyle w:val="13"/>
        <w:ind w:firstLine="720"/>
        <w:jc w:val="both"/>
      </w:pPr>
      <w:r w:rsidRPr="008A7F13">
        <w:rPr>
          <w:rStyle w:val="a7"/>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06E5FD76" w14:textId="77777777" w:rsidR="00951277" w:rsidRPr="008A7F13" w:rsidRDefault="00951277" w:rsidP="008A7F13">
      <w:pPr>
        <w:pStyle w:val="13"/>
        <w:ind w:firstLine="720"/>
        <w:jc w:val="both"/>
      </w:pPr>
      <w:r w:rsidRPr="008A7F13">
        <w:rPr>
          <w:rStyle w:val="a7"/>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4039462C" w14:textId="77777777" w:rsidR="00951277" w:rsidRPr="008A7F13" w:rsidRDefault="00951277" w:rsidP="008A7F13">
      <w:pPr>
        <w:pStyle w:val="13"/>
        <w:ind w:firstLine="720"/>
        <w:jc w:val="both"/>
      </w:pPr>
      <w:r w:rsidRPr="008A7F13">
        <w:rPr>
          <w:rStyle w:val="a7"/>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8A7F13">
        <w:rPr>
          <w:rStyle w:val="a7"/>
        </w:rPr>
        <w:t>квартиранство</w:t>
      </w:r>
      <w:proofErr w:type="spellEnd"/>
      <w:r w:rsidRPr="008A7F13">
        <w:rPr>
          <w:rStyle w:val="a7"/>
        </w:rPr>
        <w:t xml:space="preserve">, нахлебничество). </w:t>
      </w:r>
      <w:proofErr w:type="spellStart"/>
      <w:r w:rsidRPr="008A7F13">
        <w:rPr>
          <w:rStyle w:val="a7"/>
        </w:rPr>
        <w:t>Аменсализм</w:t>
      </w:r>
      <w:proofErr w:type="spellEnd"/>
      <w:r w:rsidRPr="008A7F13">
        <w:rPr>
          <w:rStyle w:val="a7"/>
        </w:rPr>
        <w:t>, нейтрализм.</w:t>
      </w:r>
    </w:p>
    <w:p w14:paraId="7045E990" w14:textId="77777777" w:rsidR="00951277" w:rsidRPr="008A7F13" w:rsidRDefault="00951277" w:rsidP="008A7F13">
      <w:pPr>
        <w:pStyle w:val="13"/>
        <w:ind w:firstLine="0"/>
        <w:jc w:val="both"/>
      </w:pPr>
      <w:r w:rsidRPr="008A7F13">
        <w:rPr>
          <w:rStyle w:val="a7"/>
        </w:rPr>
        <w:t>Значение биотических взаимодействий для существования организмов в природных сообществах.</w:t>
      </w:r>
    </w:p>
    <w:p w14:paraId="451E2283" w14:textId="77777777" w:rsidR="00951277" w:rsidRPr="008A7F13" w:rsidRDefault="00951277" w:rsidP="008A7F13">
      <w:pPr>
        <w:pStyle w:val="13"/>
        <w:ind w:firstLine="720"/>
        <w:jc w:val="both"/>
      </w:pPr>
      <w:r w:rsidRPr="008A7F13">
        <w:rPr>
          <w:rStyle w:val="a7"/>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301ED654" w14:textId="77777777" w:rsidR="00951277" w:rsidRPr="008A7F13" w:rsidRDefault="00951277" w:rsidP="008A7F13">
      <w:pPr>
        <w:pStyle w:val="13"/>
        <w:ind w:firstLine="720"/>
        <w:jc w:val="both"/>
      </w:pPr>
      <w:r w:rsidRPr="008A7F13">
        <w:rPr>
          <w:rStyle w:val="a7"/>
        </w:rPr>
        <w:t>Демонстрации:</w:t>
      </w:r>
    </w:p>
    <w:p w14:paraId="2A112D15" w14:textId="77777777" w:rsidR="00951277" w:rsidRPr="008A7F13" w:rsidRDefault="00951277" w:rsidP="008A7F13">
      <w:pPr>
        <w:pStyle w:val="13"/>
        <w:ind w:firstLine="720"/>
        <w:jc w:val="both"/>
      </w:pPr>
      <w:r w:rsidRPr="008A7F13">
        <w:rPr>
          <w:rStyle w:val="a7"/>
        </w:rPr>
        <w:t xml:space="preserve">Портреты: А. Гумбольдт, К.Ф. </w:t>
      </w:r>
      <w:proofErr w:type="spellStart"/>
      <w:r w:rsidRPr="008A7F13">
        <w:rPr>
          <w:rStyle w:val="a7"/>
        </w:rPr>
        <w:t>Рулье</w:t>
      </w:r>
      <w:proofErr w:type="spellEnd"/>
      <w:r w:rsidRPr="008A7F13">
        <w:rPr>
          <w:rStyle w:val="a7"/>
        </w:rPr>
        <w:t>, Э. Геккель.</w:t>
      </w:r>
    </w:p>
    <w:p w14:paraId="6FFB4CED" w14:textId="77777777" w:rsidR="00951277" w:rsidRPr="008A7F13" w:rsidRDefault="00951277" w:rsidP="008A7F13">
      <w:pPr>
        <w:pStyle w:val="13"/>
        <w:ind w:firstLine="720"/>
        <w:jc w:val="both"/>
      </w:pPr>
      <w:r w:rsidRPr="008A7F13">
        <w:rPr>
          <w:rStyle w:val="a7"/>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16C3192F" w14:textId="77777777" w:rsidR="00951277" w:rsidRPr="008A7F13" w:rsidRDefault="00951277" w:rsidP="008A7F13">
      <w:pPr>
        <w:pStyle w:val="13"/>
        <w:ind w:firstLine="720"/>
        <w:jc w:val="both"/>
      </w:pPr>
      <w:r w:rsidRPr="008A7F13">
        <w:rPr>
          <w:rStyle w:val="a7"/>
        </w:rPr>
        <w:t>Лабораторные и практические работы:</w:t>
      </w:r>
    </w:p>
    <w:p w14:paraId="55A9E7EE" w14:textId="77777777" w:rsidR="00951277" w:rsidRPr="008A7F13" w:rsidRDefault="00951277" w:rsidP="008A7F13">
      <w:pPr>
        <w:pStyle w:val="13"/>
        <w:ind w:firstLine="720"/>
        <w:jc w:val="both"/>
      </w:pPr>
      <w:r w:rsidRPr="008A7F13">
        <w:rPr>
          <w:rStyle w:val="a7"/>
        </w:rPr>
        <w:t>Лабораторная работа № 3. «Морфологические особенности растений из разных мест обитания».</w:t>
      </w:r>
    </w:p>
    <w:p w14:paraId="723376B7" w14:textId="77777777" w:rsidR="00951277" w:rsidRPr="008A7F13" w:rsidRDefault="00951277" w:rsidP="008A7F13">
      <w:pPr>
        <w:pStyle w:val="13"/>
        <w:ind w:firstLine="720"/>
        <w:jc w:val="both"/>
      </w:pPr>
      <w:r w:rsidRPr="008A7F13">
        <w:rPr>
          <w:rStyle w:val="a7"/>
        </w:rPr>
        <w:t>Лабораторная работа № 4. «Влияние света на рост и развитие черенков колеуса».</w:t>
      </w:r>
    </w:p>
    <w:p w14:paraId="3B5E41D8" w14:textId="77777777" w:rsidR="00951277" w:rsidRPr="008A7F13" w:rsidRDefault="00951277" w:rsidP="008A7F13">
      <w:pPr>
        <w:pStyle w:val="13"/>
        <w:ind w:firstLine="720"/>
        <w:jc w:val="both"/>
      </w:pPr>
      <w:r w:rsidRPr="008A7F13">
        <w:rPr>
          <w:rStyle w:val="a7"/>
        </w:rPr>
        <w:t>Практическая работа № 5. «Подсчёт плотности популяций разных видов растений».</w:t>
      </w:r>
    </w:p>
    <w:p w14:paraId="2A10BC95" w14:textId="77777777" w:rsidR="00951277" w:rsidRPr="008A7F13" w:rsidRDefault="00951277" w:rsidP="008A7F13">
      <w:pPr>
        <w:pStyle w:val="13"/>
        <w:ind w:firstLine="720"/>
        <w:jc w:val="both"/>
      </w:pPr>
      <w:r w:rsidRPr="008A7F13">
        <w:rPr>
          <w:rStyle w:val="a7"/>
        </w:rPr>
        <w:t>Тема 4. Сообщества и экологические системы.</w:t>
      </w:r>
    </w:p>
    <w:p w14:paraId="5F1F740C" w14:textId="77777777" w:rsidR="00951277" w:rsidRPr="008A7F13" w:rsidRDefault="00951277" w:rsidP="008A7F13">
      <w:pPr>
        <w:pStyle w:val="13"/>
        <w:ind w:firstLine="720"/>
        <w:jc w:val="both"/>
      </w:pPr>
      <w:r w:rsidRPr="008A7F13">
        <w:rPr>
          <w:rStyle w:val="a7"/>
        </w:rPr>
        <w:t>Сообщество организмов - биоценоз. Структуры биоценоза: видовая, пространственная, трофическая (пищевая). Виды-доминанты. Связи в биоценозе.</w:t>
      </w:r>
    </w:p>
    <w:p w14:paraId="54B3DAFB" w14:textId="77777777" w:rsidR="00951277" w:rsidRPr="008A7F13" w:rsidRDefault="00951277" w:rsidP="008A7F13">
      <w:pPr>
        <w:pStyle w:val="13"/>
        <w:ind w:firstLine="720"/>
        <w:jc w:val="both"/>
      </w:pPr>
      <w:r w:rsidRPr="008A7F13">
        <w:rPr>
          <w:rStyle w:val="a7"/>
        </w:rPr>
        <w:lastRenderedPageBreak/>
        <w:t xml:space="preserve">Экологические системы (экосистемы). Понятие об экосистеме и биогеоценозе. Функциональные компоненты экосистемы: продуценты, консументы, </w:t>
      </w:r>
      <w:proofErr w:type="spellStart"/>
      <w:r w:rsidRPr="008A7F13">
        <w:rPr>
          <w:rStyle w:val="a7"/>
        </w:rPr>
        <w:t>редуценты</w:t>
      </w:r>
      <w:proofErr w:type="spellEnd"/>
      <w:r w:rsidRPr="008A7F13">
        <w:rPr>
          <w:rStyle w:val="a7"/>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12E4BB3C" w14:textId="77777777" w:rsidR="00951277" w:rsidRPr="008A7F13" w:rsidRDefault="00951277" w:rsidP="008A7F13">
      <w:pPr>
        <w:pStyle w:val="13"/>
        <w:ind w:firstLine="720"/>
        <w:jc w:val="both"/>
      </w:pPr>
      <w:r w:rsidRPr="008A7F13">
        <w:rPr>
          <w:rStyle w:val="a7"/>
        </w:rPr>
        <w:t>Природные экосистемы. Экосистемы озёр и рек. Экосистема хвойного или широколиственного леса.</w:t>
      </w:r>
    </w:p>
    <w:p w14:paraId="6BEF9D6C" w14:textId="77777777" w:rsidR="00951277" w:rsidRPr="008A7F13" w:rsidRDefault="00951277" w:rsidP="008A7F13">
      <w:pPr>
        <w:pStyle w:val="13"/>
        <w:tabs>
          <w:tab w:val="left" w:pos="3216"/>
          <w:tab w:val="left" w:pos="5294"/>
          <w:tab w:val="left" w:pos="7973"/>
        </w:tabs>
        <w:ind w:firstLine="720"/>
        <w:jc w:val="both"/>
      </w:pPr>
      <w:r w:rsidRPr="008A7F13">
        <w:rPr>
          <w:rStyle w:val="a7"/>
        </w:rPr>
        <w:t>Антропогенные</w:t>
      </w:r>
      <w:r w:rsidRPr="008A7F13">
        <w:rPr>
          <w:rStyle w:val="a7"/>
        </w:rPr>
        <w:tab/>
        <w:t>экосистемы.</w:t>
      </w:r>
      <w:r w:rsidRPr="008A7F13">
        <w:rPr>
          <w:rStyle w:val="a7"/>
        </w:rPr>
        <w:tab/>
        <w:t>Агроэкосистемы.</w:t>
      </w:r>
      <w:r w:rsidRPr="008A7F13">
        <w:rPr>
          <w:rStyle w:val="a7"/>
        </w:rPr>
        <w:tab/>
      </w:r>
      <w:proofErr w:type="spellStart"/>
      <w:r w:rsidRPr="008A7F13">
        <w:rPr>
          <w:rStyle w:val="a7"/>
        </w:rPr>
        <w:t>Урбоэкосистемы</w:t>
      </w:r>
      <w:proofErr w:type="spellEnd"/>
      <w:r w:rsidRPr="008A7F13">
        <w:rPr>
          <w:rStyle w:val="a7"/>
        </w:rPr>
        <w:t>.</w:t>
      </w:r>
    </w:p>
    <w:p w14:paraId="62773404" w14:textId="77777777" w:rsidR="00951277" w:rsidRPr="008A7F13" w:rsidRDefault="00951277" w:rsidP="008A7F13">
      <w:pPr>
        <w:pStyle w:val="13"/>
        <w:ind w:firstLine="0"/>
        <w:jc w:val="both"/>
      </w:pPr>
      <w:r w:rsidRPr="008A7F13">
        <w:rPr>
          <w:rStyle w:val="a7"/>
        </w:rPr>
        <w:t xml:space="preserve">Биологическое и хозяйственное значение агроэкосистем и </w:t>
      </w:r>
      <w:proofErr w:type="spellStart"/>
      <w:r w:rsidRPr="008A7F13">
        <w:rPr>
          <w:rStyle w:val="a7"/>
        </w:rPr>
        <w:t>урбоэкосистем</w:t>
      </w:r>
      <w:proofErr w:type="spellEnd"/>
      <w:r w:rsidRPr="008A7F13">
        <w:rPr>
          <w:rStyle w:val="a7"/>
        </w:rPr>
        <w:t>.</w:t>
      </w:r>
    </w:p>
    <w:p w14:paraId="121359FE" w14:textId="77777777" w:rsidR="00951277" w:rsidRPr="008A7F13" w:rsidRDefault="00951277" w:rsidP="008A7F13">
      <w:pPr>
        <w:pStyle w:val="13"/>
        <w:ind w:firstLine="720"/>
        <w:jc w:val="both"/>
      </w:pPr>
      <w:r w:rsidRPr="008A7F13">
        <w:rPr>
          <w:rStyle w:val="a7"/>
        </w:rPr>
        <w:t>Биоразнообразие как фактор устойчивости экосистем. Сохранение биологического разнообразия на Земле.</w:t>
      </w:r>
    </w:p>
    <w:p w14:paraId="0B702544" w14:textId="77777777" w:rsidR="00951277" w:rsidRPr="008A7F13" w:rsidRDefault="00951277" w:rsidP="008A7F13">
      <w:pPr>
        <w:pStyle w:val="13"/>
        <w:ind w:firstLine="720"/>
        <w:jc w:val="both"/>
      </w:pPr>
      <w:r w:rsidRPr="008A7F13">
        <w:rPr>
          <w:rStyle w:val="a7"/>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685259D3" w14:textId="77777777" w:rsidR="00951277" w:rsidRPr="008A7F13" w:rsidRDefault="00951277" w:rsidP="008A7F13">
      <w:pPr>
        <w:pStyle w:val="13"/>
        <w:ind w:firstLine="720"/>
        <w:jc w:val="both"/>
      </w:pPr>
      <w:r w:rsidRPr="008A7F13">
        <w:rPr>
          <w:rStyle w:val="a7"/>
        </w:rPr>
        <w:t>Круговороты веществ и биогеохимические циклы элементов (углерода, азота). Зональность биосферы. Основные биомы суши.</w:t>
      </w:r>
    </w:p>
    <w:p w14:paraId="3A4CCF5E" w14:textId="77777777" w:rsidR="00951277" w:rsidRPr="008A7F13" w:rsidRDefault="00951277" w:rsidP="008A7F13">
      <w:pPr>
        <w:pStyle w:val="13"/>
        <w:ind w:firstLine="720"/>
        <w:jc w:val="both"/>
      </w:pPr>
      <w:r w:rsidRPr="008A7F13">
        <w:rPr>
          <w:rStyle w:val="a7"/>
        </w:rPr>
        <w:t>Человечество в биосфере Земли. Антропогенные изменения в биосфере. Глобальные экологические проблемы.</w:t>
      </w:r>
    </w:p>
    <w:p w14:paraId="2FBC0937" w14:textId="77777777" w:rsidR="00951277" w:rsidRPr="008A7F13" w:rsidRDefault="00951277" w:rsidP="008A7F13">
      <w:pPr>
        <w:pStyle w:val="13"/>
        <w:ind w:firstLine="720"/>
        <w:jc w:val="both"/>
      </w:pPr>
      <w:r w:rsidRPr="008A7F13">
        <w:rPr>
          <w:rStyle w:val="a7"/>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5BBA4212" w14:textId="77777777" w:rsidR="00951277" w:rsidRPr="008A7F13" w:rsidRDefault="00951277" w:rsidP="008A7F13">
      <w:pPr>
        <w:pStyle w:val="13"/>
        <w:ind w:firstLine="720"/>
        <w:jc w:val="both"/>
      </w:pPr>
      <w:r w:rsidRPr="008A7F13">
        <w:rPr>
          <w:rStyle w:val="a7"/>
        </w:rPr>
        <w:t>Демонстрации:</w:t>
      </w:r>
    </w:p>
    <w:p w14:paraId="13858422" w14:textId="77777777" w:rsidR="00951277" w:rsidRPr="008A7F13" w:rsidRDefault="00951277" w:rsidP="008A7F13">
      <w:pPr>
        <w:pStyle w:val="13"/>
        <w:ind w:firstLine="720"/>
        <w:jc w:val="both"/>
      </w:pPr>
      <w:r w:rsidRPr="008A7F13">
        <w:rPr>
          <w:rStyle w:val="a7"/>
        </w:rPr>
        <w:t xml:space="preserve">Портреты: А.Д. </w:t>
      </w:r>
      <w:proofErr w:type="spellStart"/>
      <w:r w:rsidRPr="008A7F13">
        <w:rPr>
          <w:rStyle w:val="a7"/>
        </w:rPr>
        <w:t>Тенсли</w:t>
      </w:r>
      <w:proofErr w:type="spellEnd"/>
      <w:r w:rsidRPr="008A7F13">
        <w:rPr>
          <w:rStyle w:val="a7"/>
        </w:rPr>
        <w:t>, В.Н. Сукачёв, В.И. Вернадский.</w:t>
      </w:r>
    </w:p>
    <w:p w14:paraId="042ACCCB" w14:textId="77777777" w:rsidR="00951277" w:rsidRPr="008A7F13" w:rsidRDefault="00951277" w:rsidP="008A7F13">
      <w:pPr>
        <w:pStyle w:val="13"/>
        <w:ind w:firstLine="720"/>
        <w:jc w:val="both"/>
      </w:pPr>
      <w:r w:rsidRPr="008A7F13">
        <w:rPr>
          <w:rStyle w:val="a7"/>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78FF4350" w14:textId="77777777" w:rsidR="00951277" w:rsidRPr="008A7F13" w:rsidRDefault="00951277" w:rsidP="008A7F13">
      <w:pPr>
        <w:pStyle w:val="13"/>
        <w:tabs>
          <w:tab w:val="left" w:pos="2827"/>
        </w:tabs>
        <w:ind w:firstLine="720"/>
        <w:jc w:val="both"/>
      </w:pPr>
      <w:r w:rsidRPr="008A7F13">
        <w:rPr>
          <w:rStyle w:val="a7"/>
        </w:rPr>
        <w:t>Оборудование:</w:t>
      </w:r>
      <w:r w:rsidRPr="008A7F13">
        <w:rPr>
          <w:rStyle w:val="a7"/>
        </w:rPr>
        <w:tab/>
        <w:t>модель-аппликация «Типичные биоценозы», гербарий</w:t>
      </w:r>
    </w:p>
    <w:p w14:paraId="73C63D69" w14:textId="77777777" w:rsidR="00951277" w:rsidRPr="008A7F13" w:rsidRDefault="00951277" w:rsidP="008A7F13">
      <w:pPr>
        <w:pStyle w:val="13"/>
        <w:ind w:firstLine="0"/>
        <w:jc w:val="both"/>
      </w:pPr>
      <w:r w:rsidRPr="008A7F13">
        <w:rPr>
          <w:rStyle w:val="a7"/>
        </w:rPr>
        <w:t>«Растительные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14:paraId="172ECDF9" w14:textId="77777777" w:rsidR="00951277" w:rsidRPr="008A7F13" w:rsidRDefault="00951277" w:rsidP="008A7F13">
      <w:pPr>
        <w:pStyle w:val="13"/>
        <w:ind w:firstLine="720"/>
        <w:jc w:val="both"/>
      </w:pPr>
      <w:r w:rsidRPr="008A7F13">
        <w:rPr>
          <w:rStyle w:val="a7"/>
        </w:rPr>
        <w:t>Планируемые результаты освоения программы по биологии (базовый уровень) на уровне среднего общего образования.</w:t>
      </w:r>
    </w:p>
    <w:p w14:paraId="79A0816D" w14:textId="77777777" w:rsidR="00951277" w:rsidRPr="008A7F13" w:rsidRDefault="00951277" w:rsidP="008A7F13">
      <w:pPr>
        <w:pStyle w:val="13"/>
        <w:tabs>
          <w:tab w:val="left" w:pos="8491"/>
        </w:tabs>
        <w:ind w:firstLine="720"/>
        <w:jc w:val="both"/>
      </w:pPr>
      <w:r w:rsidRPr="008A7F13">
        <w:rPr>
          <w:rStyle w:val="a7"/>
        </w:rPr>
        <w:t>Согласно ФГОС СОО устанавливаются требования к результатам освоения обучающимися программ среднего общего образования:</w:t>
      </w:r>
      <w:r w:rsidRPr="008A7F13">
        <w:rPr>
          <w:rStyle w:val="a7"/>
        </w:rPr>
        <w:tab/>
        <w:t>личностным,</w:t>
      </w:r>
    </w:p>
    <w:p w14:paraId="1D9226BD" w14:textId="77777777" w:rsidR="00951277" w:rsidRPr="008A7F13" w:rsidRDefault="00951277" w:rsidP="008A7F13">
      <w:pPr>
        <w:pStyle w:val="13"/>
        <w:ind w:firstLine="0"/>
        <w:jc w:val="both"/>
      </w:pPr>
      <w:r w:rsidRPr="008A7F13">
        <w:rPr>
          <w:rStyle w:val="a7"/>
        </w:rPr>
        <w:t>метапредметным и предметным.</w:t>
      </w:r>
    </w:p>
    <w:p w14:paraId="0AE4E91F" w14:textId="77777777" w:rsidR="00951277" w:rsidRPr="008A7F13" w:rsidRDefault="00951277" w:rsidP="008A7F13">
      <w:pPr>
        <w:pStyle w:val="13"/>
        <w:ind w:firstLine="720"/>
        <w:jc w:val="both"/>
      </w:pPr>
      <w:r w:rsidRPr="008A7F13">
        <w:rPr>
          <w:rStyle w:val="a7"/>
        </w:rPr>
        <w:t xml:space="preserve">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w:t>
      </w:r>
      <w:r w:rsidRPr="008A7F13">
        <w:rPr>
          <w:rStyle w:val="a7"/>
        </w:rPr>
        <w:lastRenderedPageBreak/>
        <w:t>образования, наличие экологического правосознания, способности ставить цели и строить жизненные планы.</w:t>
      </w:r>
    </w:p>
    <w:p w14:paraId="0ACFF02E" w14:textId="77777777" w:rsidR="00951277" w:rsidRPr="008A7F13" w:rsidRDefault="00951277" w:rsidP="008A7F13">
      <w:pPr>
        <w:pStyle w:val="13"/>
        <w:ind w:firstLine="720"/>
        <w:jc w:val="both"/>
      </w:pPr>
      <w:r w:rsidRPr="008A7F13">
        <w:rPr>
          <w:rStyle w:val="a7"/>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63DC4BD" w14:textId="77777777" w:rsidR="00951277" w:rsidRPr="008A7F13" w:rsidRDefault="00951277" w:rsidP="008A7F13">
      <w:pPr>
        <w:pStyle w:val="13"/>
        <w:ind w:firstLine="720"/>
        <w:jc w:val="both"/>
      </w:pPr>
      <w:r w:rsidRPr="008A7F13">
        <w:rPr>
          <w:rStyle w:val="a7"/>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AB1710E" w14:textId="77777777" w:rsidR="00951277" w:rsidRPr="008A7F13" w:rsidRDefault="00951277" w:rsidP="008A7F13">
      <w:pPr>
        <w:pStyle w:val="13"/>
        <w:numPr>
          <w:ilvl w:val="0"/>
          <w:numId w:val="349"/>
        </w:numPr>
        <w:tabs>
          <w:tab w:val="left" w:pos="1112"/>
        </w:tabs>
        <w:ind w:firstLine="720"/>
        <w:jc w:val="both"/>
      </w:pPr>
      <w:r w:rsidRPr="008A7F13">
        <w:rPr>
          <w:rStyle w:val="a7"/>
        </w:rPr>
        <w:t>гражданского воспитания:</w:t>
      </w:r>
    </w:p>
    <w:p w14:paraId="344B2398" w14:textId="77777777" w:rsidR="00951277" w:rsidRPr="008A7F13" w:rsidRDefault="00951277" w:rsidP="008A7F13">
      <w:pPr>
        <w:pStyle w:val="13"/>
        <w:ind w:firstLine="720"/>
        <w:jc w:val="both"/>
      </w:pPr>
      <w:r w:rsidRPr="008A7F13">
        <w:rPr>
          <w:rStyle w:val="a7"/>
        </w:rPr>
        <w:t>сформированность гражданской позиции обучающегося как активного и ответственного члена российского общества;</w:t>
      </w:r>
    </w:p>
    <w:p w14:paraId="41A13B36" w14:textId="77777777" w:rsidR="00951277" w:rsidRPr="008A7F13" w:rsidRDefault="00951277" w:rsidP="008A7F13">
      <w:pPr>
        <w:pStyle w:val="13"/>
        <w:ind w:firstLine="720"/>
        <w:jc w:val="both"/>
      </w:pPr>
      <w:r w:rsidRPr="008A7F13">
        <w:rPr>
          <w:rStyle w:val="a7"/>
        </w:rPr>
        <w:t>осознание своих конституционных прав и обязанностей, уважение закона и правопорядка;</w:t>
      </w:r>
    </w:p>
    <w:p w14:paraId="61695AE9" w14:textId="77777777" w:rsidR="00951277" w:rsidRPr="008A7F13" w:rsidRDefault="00951277" w:rsidP="008A7F13">
      <w:pPr>
        <w:pStyle w:val="13"/>
        <w:ind w:firstLine="720"/>
        <w:jc w:val="both"/>
      </w:pPr>
      <w:r w:rsidRPr="008A7F13">
        <w:rPr>
          <w:rStyle w:val="a7"/>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21D183BF" w14:textId="77777777" w:rsidR="00951277" w:rsidRPr="008A7F13" w:rsidRDefault="00951277" w:rsidP="008A7F13">
      <w:pPr>
        <w:pStyle w:val="13"/>
        <w:ind w:firstLine="720"/>
        <w:jc w:val="both"/>
      </w:pPr>
      <w:r w:rsidRPr="008A7F13">
        <w:rPr>
          <w:rStyle w:val="a7"/>
        </w:rPr>
        <w:t>способность определять собственную позицию по отношению к явлениям современной жизни и объяснять её;</w:t>
      </w:r>
    </w:p>
    <w:p w14:paraId="7DB80DD3" w14:textId="77777777" w:rsidR="00951277" w:rsidRPr="008A7F13" w:rsidRDefault="00951277" w:rsidP="008A7F13">
      <w:pPr>
        <w:pStyle w:val="13"/>
        <w:ind w:firstLine="720"/>
        <w:jc w:val="both"/>
      </w:pPr>
      <w:r w:rsidRPr="008A7F13">
        <w:rPr>
          <w:rStyle w:val="a7"/>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18F756E2" w14:textId="77777777" w:rsidR="00951277" w:rsidRPr="008A7F13" w:rsidRDefault="00951277" w:rsidP="008A7F13">
      <w:pPr>
        <w:pStyle w:val="13"/>
        <w:ind w:firstLine="720"/>
        <w:jc w:val="both"/>
      </w:pPr>
      <w:r w:rsidRPr="008A7F13">
        <w:rPr>
          <w:rStyle w:val="a7"/>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14:paraId="63CCE00F" w14:textId="77777777" w:rsidR="00951277" w:rsidRPr="008A7F13" w:rsidRDefault="00951277" w:rsidP="008A7F13">
      <w:pPr>
        <w:pStyle w:val="13"/>
        <w:ind w:firstLine="720"/>
        <w:jc w:val="both"/>
      </w:pPr>
      <w:r w:rsidRPr="008A7F13">
        <w:rPr>
          <w:rStyle w:val="a7"/>
        </w:rPr>
        <w:t>готовность к гуманитарной и волонтёрской деятельности;</w:t>
      </w:r>
    </w:p>
    <w:p w14:paraId="45BC95FC" w14:textId="77777777" w:rsidR="00951277" w:rsidRPr="008A7F13" w:rsidRDefault="00951277" w:rsidP="008A7F13">
      <w:pPr>
        <w:pStyle w:val="13"/>
        <w:numPr>
          <w:ilvl w:val="0"/>
          <w:numId w:val="349"/>
        </w:numPr>
        <w:tabs>
          <w:tab w:val="left" w:pos="1136"/>
        </w:tabs>
        <w:ind w:firstLine="720"/>
        <w:jc w:val="both"/>
      </w:pPr>
      <w:r w:rsidRPr="008A7F13">
        <w:rPr>
          <w:rStyle w:val="a7"/>
        </w:rPr>
        <w:t>патриотического воспитания:</w:t>
      </w:r>
    </w:p>
    <w:p w14:paraId="6ED2CC05" w14:textId="77777777" w:rsidR="00951277" w:rsidRPr="008A7F13" w:rsidRDefault="00951277" w:rsidP="008A7F13">
      <w:pPr>
        <w:pStyle w:val="13"/>
        <w:ind w:firstLine="720"/>
        <w:jc w:val="both"/>
      </w:pPr>
      <w:r w:rsidRPr="008A7F13">
        <w:rPr>
          <w:rStyle w:val="a7"/>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7E9D61A" w14:textId="77777777" w:rsidR="00951277" w:rsidRPr="008A7F13" w:rsidRDefault="00951277" w:rsidP="008A7F13">
      <w:pPr>
        <w:pStyle w:val="13"/>
        <w:ind w:firstLine="720"/>
        <w:jc w:val="both"/>
      </w:pPr>
      <w:r w:rsidRPr="008A7F13">
        <w:rPr>
          <w:rStyle w:val="a7"/>
        </w:rPr>
        <w:t>ценностное отношение к природному наследию и памятникам природы, достижениям России в науке, искусстве, спорте, технологиях, труде;</w:t>
      </w:r>
    </w:p>
    <w:p w14:paraId="50C767B4" w14:textId="77777777" w:rsidR="00951277" w:rsidRPr="008A7F13" w:rsidRDefault="00951277" w:rsidP="008A7F13">
      <w:pPr>
        <w:pStyle w:val="13"/>
        <w:ind w:firstLine="720"/>
        <w:jc w:val="both"/>
      </w:pPr>
      <w:r w:rsidRPr="008A7F13">
        <w:rPr>
          <w:rStyle w:val="a7"/>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14:paraId="0CE25071" w14:textId="77777777" w:rsidR="00951277" w:rsidRPr="008A7F13" w:rsidRDefault="00951277" w:rsidP="008A7F13">
      <w:pPr>
        <w:pStyle w:val="13"/>
        <w:ind w:firstLine="720"/>
        <w:jc w:val="both"/>
      </w:pPr>
      <w:r w:rsidRPr="008A7F13">
        <w:rPr>
          <w:rStyle w:val="a7"/>
        </w:rPr>
        <w:t>идейная убеждённость, готовность к служению Отечеству и его защите, ответственность за его судьбу;</w:t>
      </w:r>
    </w:p>
    <w:p w14:paraId="6134AFAD" w14:textId="77777777" w:rsidR="00951277" w:rsidRPr="008A7F13" w:rsidRDefault="00951277" w:rsidP="008A7F13">
      <w:pPr>
        <w:pStyle w:val="13"/>
        <w:numPr>
          <w:ilvl w:val="0"/>
          <w:numId w:val="349"/>
        </w:numPr>
        <w:tabs>
          <w:tab w:val="left" w:pos="1131"/>
        </w:tabs>
        <w:ind w:firstLine="720"/>
        <w:jc w:val="both"/>
      </w:pPr>
      <w:r w:rsidRPr="008A7F13">
        <w:rPr>
          <w:rStyle w:val="a7"/>
        </w:rPr>
        <w:t>духовно-нравственного воспитания:</w:t>
      </w:r>
    </w:p>
    <w:p w14:paraId="3D447BA1" w14:textId="77777777" w:rsidR="00951277" w:rsidRPr="008A7F13" w:rsidRDefault="00951277" w:rsidP="008A7F13">
      <w:pPr>
        <w:pStyle w:val="13"/>
        <w:ind w:firstLine="720"/>
        <w:jc w:val="both"/>
      </w:pPr>
      <w:r w:rsidRPr="008A7F13">
        <w:rPr>
          <w:rStyle w:val="a7"/>
        </w:rPr>
        <w:t>осознание духовных ценностей российского народа;</w:t>
      </w:r>
    </w:p>
    <w:p w14:paraId="0747AC07" w14:textId="77777777" w:rsidR="00951277" w:rsidRPr="008A7F13" w:rsidRDefault="00951277" w:rsidP="008A7F13">
      <w:pPr>
        <w:pStyle w:val="13"/>
        <w:ind w:firstLine="720"/>
        <w:jc w:val="both"/>
      </w:pPr>
      <w:r w:rsidRPr="008A7F13">
        <w:rPr>
          <w:rStyle w:val="a7"/>
        </w:rPr>
        <w:t>сформированность нравственного сознания, этического поведения;</w:t>
      </w:r>
    </w:p>
    <w:p w14:paraId="639F4888" w14:textId="77777777" w:rsidR="00951277" w:rsidRPr="008A7F13" w:rsidRDefault="00951277" w:rsidP="008A7F13">
      <w:pPr>
        <w:pStyle w:val="13"/>
        <w:ind w:firstLine="720"/>
        <w:jc w:val="both"/>
      </w:pPr>
      <w:r w:rsidRPr="008A7F13">
        <w:rPr>
          <w:rStyle w:val="a7"/>
        </w:rPr>
        <w:t>способность оценивать ситуацию и принимать осознанные решения, ориентируясь на морально-нравственные нормы и ценности;</w:t>
      </w:r>
    </w:p>
    <w:p w14:paraId="70AE67E3" w14:textId="77777777" w:rsidR="00951277" w:rsidRPr="008A7F13" w:rsidRDefault="00951277" w:rsidP="008A7F13">
      <w:pPr>
        <w:pStyle w:val="13"/>
        <w:ind w:firstLine="720"/>
        <w:jc w:val="both"/>
      </w:pPr>
      <w:r w:rsidRPr="008A7F13">
        <w:rPr>
          <w:rStyle w:val="a7"/>
        </w:rPr>
        <w:t>осознание личного вклада в построение устойчивого будущего;</w:t>
      </w:r>
    </w:p>
    <w:p w14:paraId="6DD4718A" w14:textId="77777777" w:rsidR="00951277" w:rsidRPr="008A7F13" w:rsidRDefault="00951277" w:rsidP="008A7F13">
      <w:pPr>
        <w:pStyle w:val="13"/>
        <w:ind w:firstLine="720"/>
        <w:jc w:val="both"/>
      </w:pPr>
      <w:r w:rsidRPr="008A7F13">
        <w:rPr>
          <w:rStyle w:val="a7"/>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A14A190" w14:textId="77777777" w:rsidR="00951277" w:rsidRPr="008A7F13" w:rsidRDefault="00951277" w:rsidP="008A7F13">
      <w:pPr>
        <w:pStyle w:val="13"/>
        <w:numPr>
          <w:ilvl w:val="0"/>
          <w:numId w:val="349"/>
        </w:numPr>
        <w:tabs>
          <w:tab w:val="left" w:pos="1136"/>
        </w:tabs>
        <w:ind w:firstLine="720"/>
        <w:jc w:val="both"/>
      </w:pPr>
      <w:r w:rsidRPr="008A7F13">
        <w:rPr>
          <w:rStyle w:val="a7"/>
        </w:rPr>
        <w:t>эстетического воспитания:</w:t>
      </w:r>
    </w:p>
    <w:p w14:paraId="5486D07A" w14:textId="77777777" w:rsidR="00951277" w:rsidRPr="008A7F13" w:rsidRDefault="00951277" w:rsidP="008A7F13">
      <w:pPr>
        <w:pStyle w:val="13"/>
        <w:ind w:firstLine="720"/>
        <w:jc w:val="both"/>
      </w:pPr>
      <w:r w:rsidRPr="008A7F13">
        <w:rPr>
          <w:rStyle w:val="a7"/>
        </w:rPr>
        <w:lastRenderedPageBreak/>
        <w:t>эстетическое отношение к миру, включая эстетику быта, научного и технического творчества, спорта, труда, общественных отношений;</w:t>
      </w:r>
    </w:p>
    <w:p w14:paraId="52F8B6E1" w14:textId="77777777" w:rsidR="00951277" w:rsidRPr="008A7F13" w:rsidRDefault="00951277" w:rsidP="008A7F13">
      <w:pPr>
        <w:pStyle w:val="13"/>
        <w:ind w:firstLine="720"/>
        <w:jc w:val="both"/>
      </w:pPr>
      <w:r w:rsidRPr="008A7F13">
        <w:rPr>
          <w:rStyle w:val="a7"/>
        </w:rPr>
        <w:t>понимание эмоционального воздействия живой природы и её ценности;</w:t>
      </w:r>
    </w:p>
    <w:p w14:paraId="2A8CB86C" w14:textId="77777777" w:rsidR="00951277" w:rsidRPr="008A7F13" w:rsidRDefault="00951277" w:rsidP="008A7F13">
      <w:pPr>
        <w:pStyle w:val="13"/>
        <w:ind w:firstLine="720"/>
        <w:jc w:val="both"/>
      </w:pPr>
      <w:r w:rsidRPr="008A7F13">
        <w:rPr>
          <w:rStyle w:val="a7"/>
        </w:rPr>
        <w:t>готовность к самовыражению в разных видах искусства, стремление проявлять качества творческой личности;</w:t>
      </w:r>
    </w:p>
    <w:p w14:paraId="738BC32D" w14:textId="77777777" w:rsidR="00951277" w:rsidRPr="008A7F13" w:rsidRDefault="00951277" w:rsidP="008A7F13">
      <w:pPr>
        <w:pStyle w:val="13"/>
        <w:numPr>
          <w:ilvl w:val="0"/>
          <w:numId w:val="349"/>
        </w:numPr>
        <w:tabs>
          <w:tab w:val="left" w:pos="1131"/>
        </w:tabs>
        <w:ind w:firstLine="720"/>
        <w:jc w:val="both"/>
      </w:pPr>
      <w:r w:rsidRPr="008A7F13">
        <w:rPr>
          <w:rStyle w:val="a7"/>
        </w:rPr>
        <w:t>физического воспитания:</w:t>
      </w:r>
    </w:p>
    <w:p w14:paraId="53CB7B2D" w14:textId="77777777" w:rsidR="00951277" w:rsidRPr="008A7F13" w:rsidRDefault="00951277" w:rsidP="008A7F13">
      <w:pPr>
        <w:pStyle w:val="13"/>
        <w:ind w:firstLine="720"/>
        <w:jc w:val="both"/>
      </w:pPr>
      <w:r w:rsidRPr="008A7F13">
        <w:rPr>
          <w:rStyle w:val="a7"/>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4041417E" w14:textId="77777777" w:rsidR="00951277" w:rsidRPr="008A7F13" w:rsidRDefault="00951277" w:rsidP="008A7F13">
      <w:pPr>
        <w:pStyle w:val="13"/>
        <w:ind w:firstLine="720"/>
        <w:jc w:val="both"/>
      </w:pPr>
      <w:r w:rsidRPr="008A7F13">
        <w:rPr>
          <w:rStyle w:val="a7"/>
        </w:rPr>
        <w:t>понимание ценности правил индивидуального и коллективного безопасного поведения в ситуациях, угрожающих здоровью и жизни людей;</w:t>
      </w:r>
    </w:p>
    <w:p w14:paraId="227A57F1" w14:textId="77777777" w:rsidR="00951277" w:rsidRPr="008A7F13" w:rsidRDefault="00951277" w:rsidP="008A7F13">
      <w:pPr>
        <w:pStyle w:val="13"/>
        <w:ind w:firstLine="720"/>
        <w:jc w:val="both"/>
      </w:pPr>
      <w:r w:rsidRPr="008A7F13">
        <w:rPr>
          <w:rStyle w:val="a7"/>
        </w:rPr>
        <w:t>осознание последствий и неприятие вредных привычек (употребления алкоголя, наркотиков, курения);</w:t>
      </w:r>
    </w:p>
    <w:p w14:paraId="4A8C71DF" w14:textId="77777777" w:rsidR="00951277" w:rsidRPr="008A7F13" w:rsidRDefault="00951277" w:rsidP="008A7F13">
      <w:pPr>
        <w:pStyle w:val="13"/>
        <w:numPr>
          <w:ilvl w:val="0"/>
          <w:numId w:val="349"/>
        </w:numPr>
        <w:tabs>
          <w:tab w:val="left" w:pos="1105"/>
        </w:tabs>
        <w:ind w:firstLine="720"/>
        <w:jc w:val="both"/>
      </w:pPr>
      <w:r w:rsidRPr="008A7F13">
        <w:rPr>
          <w:rStyle w:val="a7"/>
        </w:rPr>
        <w:t>трудового воспитания:</w:t>
      </w:r>
    </w:p>
    <w:p w14:paraId="08F95022" w14:textId="77777777" w:rsidR="00951277" w:rsidRPr="008A7F13" w:rsidRDefault="00951277" w:rsidP="008A7F13">
      <w:pPr>
        <w:pStyle w:val="13"/>
        <w:ind w:firstLine="720"/>
        <w:jc w:val="both"/>
      </w:pPr>
      <w:r w:rsidRPr="008A7F13">
        <w:rPr>
          <w:rStyle w:val="a7"/>
        </w:rPr>
        <w:t>готовность к труду, осознание ценности мастерства, трудолюбие;</w:t>
      </w:r>
    </w:p>
    <w:p w14:paraId="5F83CCD7" w14:textId="77777777" w:rsidR="00951277" w:rsidRPr="008A7F13" w:rsidRDefault="00951277" w:rsidP="008A7F13">
      <w:pPr>
        <w:pStyle w:val="13"/>
        <w:ind w:firstLine="720"/>
        <w:jc w:val="both"/>
      </w:pPr>
      <w:r w:rsidRPr="008A7F13">
        <w:rPr>
          <w:rStyle w:val="a7"/>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E563F8D" w14:textId="77777777" w:rsidR="00951277" w:rsidRPr="008A7F13" w:rsidRDefault="00951277" w:rsidP="008A7F13">
      <w:pPr>
        <w:pStyle w:val="13"/>
        <w:ind w:firstLine="720"/>
        <w:jc w:val="both"/>
      </w:pPr>
      <w:r w:rsidRPr="008A7F13">
        <w:rPr>
          <w:rStyle w:val="a7"/>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2DD0F032" w14:textId="77777777" w:rsidR="00951277" w:rsidRPr="008A7F13" w:rsidRDefault="00951277" w:rsidP="008A7F13">
      <w:pPr>
        <w:pStyle w:val="13"/>
        <w:ind w:firstLine="720"/>
        <w:jc w:val="both"/>
      </w:pPr>
      <w:r w:rsidRPr="008A7F13">
        <w:rPr>
          <w:rStyle w:val="a7"/>
        </w:rPr>
        <w:t>готовность и способность к образованию и самообразованию на протяжении всей жизни;</w:t>
      </w:r>
    </w:p>
    <w:p w14:paraId="439B7E30" w14:textId="77777777" w:rsidR="00951277" w:rsidRPr="008A7F13" w:rsidRDefault="00951277" w:rsidP="008A7F13">
      <w:pPr>
        <w:pStyle w:val="13"/>
        <w:numPr>
          <w:ilvl w:val="0"/>
          <w:numId w:val="349"/>
        </w:numPr>
        <w:tabs>
          <w:tab w:val="left" w:pos="1105"/>
        </w:tabs>
        <w:ind w:firstLine="720"/>
        <w:jc w:val="both"/>
      </w:pPr>
      <w:r w:rsidRPr="008A7F13">
        <w:rPr>
          <w:rStyle w:val="a7"/>
        </w:rPr>
        <w:t>экологического воспитания:</w:t>
      </w:r>
    </w:p>
    <w:p w14:paraId="3F44D0FA" w14:textId="77777777" w:rsidR="00951277" w:rsidRPr="008A7F13" w:rsidRDefault="00951277" w:rsidP="008A7F13">
      <w:pPr>
        <w:pStyle w:val="13"/>
        <w:ind w:firstLine="720"/>
        <w:jc w:val="both"/>
      </w:pPr>
      <w:r w:rsidRPr="008A7F13">
        <w:rPr>
          <w:rStyle w:val="a7"/>
        </w:rPr>
        <w:t>экологически целесообразное отношение к природе как источнику жизни на Земле, основе её существования;</w:t>
      </w:r>
    </w:p>
    <w:p w14:paraId="4E11E2FB" w14:textId="77777777" w:rsidR="00951277" w:rsidRPr="008A7F13" w:rsidRDefault="00951277" w:rsidP="008A7F13">
      <w:pPr>
        <w:pStyle w:val="13"/>
        <w:tabs>
          <w:tab w:val="left" w:pos="7325"/>
        </w:tabs>
        <w:ind w:firstLine="720"/>
        <w:jc w:val="both"/>
      </w:pPr>
      <w:r w:rsidRPr="008A7F13">
        <w:rPr>
          <w:rStyle w:val="a7"/>
        </w:rPr>
        <w:t>повышение уровня экологической культуры:</w:t>
      </w:r>
      <w:r w:rsidRPr="008A7F13">
        <w:rPr>
          <w:rStyle w:val="a7"/>
        </w:rPr>
        <w:tab/>
        <w:t>приобретение опыта</w:t>
      </w:r>
    </w:p>
    <w:p w14:paraId="1F3DA10F" w14:textId="77777777" w:rsidR="00951277" w:rsidRPr="008A7F13" w:rsidRDefault="00951277" w:rsidP="008A7F13">
      <w:pPr>
        <w:pStyle w:val="13"/>
        <w:ind w:firstLine="0"/>
        <w:jc w:val="both"/>
      </w:pPr>
      <w:r w:rsidRPr="008A7F13">
        <w:rPr>
          <w:rStyle w:val="a7"/>
        </w:rPr>
        <w:t>планирования поступков и оценки их возможных последствий для окружающей среды;</w:t>
      </w:r>
    </w:p>
    <w:p w14:paraId="1A58892E" w14:textId="77777777" w:rsidR="00951277" w:rsidRPr="008A7F13" w:rsidRDefault="00951277" w:rsidP="008A7F13">
      <w:pPr>
        <w:pStyle w:val="13"/>
        <w:ind w:firstLine="720"/>
        <w:jc w:val="both"/>
      </w:pPr>
      <w:r w:rsidRPr="008A7F13">
        <w:rPr>
          <w:rStyle w:val="a7"/>
        </w:rPr>
        <w:t>осознание глобального характера экологических проблем и путей их решения;</w:t>
      </w:r>
    </w:p>
    <w:p w14:paraId="51935D30" w14:textId="77777777" w:rsidR="00951277" w:rsidRPr="008A7F13" w:rsidRDefault="00951277" w:rsidP="008A7F13">
      <w:pPr>
        <w:pStyle w:val="13"/>
        <w:ind w:firstLine="720"/>
        <w:jc w:val="both"/>
      </w:pPr>
      <w:r w:rsidRPr="008A7F13">
        <w:rPr>
          <w:rStyle w:val="a7"/>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1D6ACC1D" w14:textId="77777777" w:rsidR="00951277" w:rsidRPr="008A7F13" w:rsidRDefault="00951277" w:rsidP="008A7F13">
      <w:pPr>
        <w:pStyle w:val="13"/>
        <w:ind w:firstLine="720"/>
        <w:jc w:val="both"/>
      </w:pPr>
      <w:r w:rsidRPr="008A7F13">
        <w:rPr>
          <w:rStyle w:val="a7"/>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25252790" w14:textId="77777777" w:rsidR="00951277" w:rsidRPr="008A7F13" w:rsidRDefault="00951277" w:rsidP="008A7F13">
      <w:pPr>
        <w:pStyle w:val="13"/>
        <w:ind w:firstLine="720"/>
        <w:jc w:val="both"/>
      </w:pPr>
      <w:r w:rsidRPr="008A7F13">
        <w:rPr>
          <w:rStyle w:val="a7"/>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1D6B8D8A" w14:textId="77777777" w:rsidR="00951277" w:rsidRPr="008A7F13" w:rsidRDefault="00951277" w:rsidP="008A7F13">
      <w:pPr>
        <w:pStyle w:val="13"/>
        <w:numPr>
          <w:ilvl w:val="0"/>
          <w:numId w:val="349"/>
        </w:numPr>
        <w:tabs>
          <w:tab w:val="left" w:pos="1100"/>
        </w:tabs>
        <w:ind w:firstLine="720"/>
        <w:jc w:val="both"/>
      </w:pPr>
      <w:r w:rsidRPr="008A7F13">
        <w:rPr>
          <w:rStyle w:val="a7"/>
        </w:rPr>
        <w:t>ценности научного познания:</w:t>
      </w:r>
    </w:p>
    <w:p w14:paraId="4221B2E3" w14:textId="77777777" w:rsidR="00951277" w:rsidRPr="008A7F13" w:rsidRDefault="00951277" w:rsidP="008A7F13">
      <w:pPr>
        <w:pStyle w:val="13"/>
        <w:ind w:firstLine="720"/>
        <w:jc w:val="both"/>
      </w:pPr>
      <w:r w:rsidRPr="008A7F13">
        <w:rPr>
          <w:rStyle w:val="a7"/>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1D87A72" w14:textId="77777777" w:rsidR="00951277" w:rsidRPr="008A7F13" w:rsidRDefault="00951277" w:rsidP="008A7F13">
      <w:pPr>
        <w:pStyle w:val="13"/>
        <w:numPr>
          <w:ilvl w:val="0"/>
          <w:numId w:val="350"/>
        </w:numPr>
        <w:tabs>
          <w:tab w:val="left" w:pos="1133"/>
        </w:tabs>
        <w:ind w:firstLine="720"/>
        <w:jc w:val="both"/>
      </w:pPr>
      <w:proofErr w:type="spellStart"/>
      <w:r w:rsidRPr="008A7F13">
        <w:rPr>
          <w:rStyle w:val="a7"/>
        </w:rPr>
        <w:t>вершенствование</w:t>
      </w:r>
      <w:proofErr w:type="spellEnd"/>
      <w:r w:rsidRPr="008A7F13">
        <w:rPr>
          <w:rStyle w:val="a7"/>
        </w:rPr>
        <w:t xml:space="preserve"> языковой и читательской культуры как средства взаимодействия между людьми и познания мира;</w:t>
      </w:r>
    </w:p>
    <w:p w14:paraId="08DE21F0" w14:textId="77777777" w:rsidR="00951277" w:rsidRPr="008A7F13" w:rsidRDefault="00951277" w:rsidP="008A7F13">
      <w:pPr>
        <w:pStyle w:val="13"/>
        <w:ind w:firstLine="720"/>
        <w:jc w:val="both"/>
      </w:pPr>
      <w:r w:rsidRPr="008A7F13">
        <w:rPr>
          <w:rStyle w:val="a7"/>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4CC8A258" w14:textId="77777777" w:rsidR="00951277" w:rsidRPr="008A7F13" w:rsidRDefault="00951277" w:rsidP="008A7F13">
      <w:pPr>
        <w:pStyle w:val="13"/>
        <w:ind w:firstLine="720"/>
        <w:jc w:val="both"/>
      </w:pPr>
      <w:r w:rsidRPr="008A7F13">
        <w:rPr>
          <w:rStyle w:val="a7"/>
        </w:rPr>
        <w:t xml:space="preserve">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w:t>
      </w:r>
      <w:r w:rsidRPr="008A7F13">
        <w:rPr>
          <w:rStyle w:val="a7"/>
        </w:rPr>
        <w:lastRenderedPageBreak/>
        <w:t>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4808DF9D" w14:textId="77777777" w:rsidR="00951277" w:rsidRPr="008A7F13" w:rsidRDefault="00951277" w:rsidP="008A7F13">
      <w:pPr>
        <w:pStyle w:val="13"/>
        <w:ind w:firstLine="720"/>
        <w:jc w:val="both"/>
      </w:pPr>
      <w:r w:rsidRPr="008A7F13">
        <w:rPr>
          <w:rStyle w:val="a7"/>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1777551E" w14:textId="77777777" w:rsidR="00951277" w:rsidRPr="008A7F13" w:rsidRDefault="00951277" w:rsidP="008A7F13">
      <w:pPr>
        <w:pStyle w:val="13"/>
        <w:ind w:firstLine="720"/>
        <w:jc w:val="both"/>
      </w:pPr>
      <w:r w:rsidRPr="008A7F13">
        <w:rPr>
          <w:rStyle w:val="a7"/>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58091386" w14:textId="77777777" w:rsidR="00951277" w:rsidRPr="008A7F13" w:rsidRDefault="00951277" w:rsidP="008A7F13">
      <w:pPr>
        <w:pStyle w:val="13"/>
        <w:ind w:firstLine="720"/>
        <w:jc w:val="both"/>
      </w:pPr>
      <w:r w:rsidRPr="008A7F13">
        <w:rPr>
          <w:rStyle w:val="a7"/>
        </w:rPr>
        <w:t>способность самостоятельно использовать биологические знания для решения проблем в реальных жизненных ситуациях;</w:t>
      </w:r>
    </w:p>
    <w:p w14:paraId="6F3EDB49" w14:textId="77777777" w:rsidR="00951277" w:rsidRPr="008A7F13" w:rsidRDefault="00951277" w:rsidP="008A7F13">
      <w:pPr>
        <w:pStyle w:val="13"/>
        <w:ind w:firstLine="720"/>
        <w:jc w:val="both"/>
      </w:pPr>
      <w:r w:rsidRPr="008A7F13">
        <w:rPr>
          <w:rStyle w:val="a7"/>
        </w:rPr>
        <w:t>осознание ценности научной деятельности, готовность осуществлять проектную и исследовательскую деятельность индивидуально и в группе;</w:t>
      </w:r>
    </w:p>
    <w:p w14:paraId="596F7707" w14:textId="77777777" w:rsidR="00951277" w:rsidRPr="008A7F13" w:rsidRDefault="00951277" w:rsidP="008A7F13">
      <w:pPr>
        <w:pStyle w:val="13"/>
        <w:ind w:firstLine="720"/>
        <w:jc w:val="both"/>
      </w:pPr>
      <w:r w:rsidRPr="008A7F13">
        <w:rPr>
          <w:rStyle w:val="a7"/>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24363CF5" w14:textId="77777777" w:rsidR="00951277" w:rsidRPr="008A7F13" w:rsidRDefault="00951277" w:rsidP="008A7F13">
      <w:pPr>
        <w:pStyle w:val="13"/>
        <w:ind w:firstLine="720"/>
        <w:jc w:val="both"/>
      </w:pPr>
      <w:r w:rsidRPr="008A7F13">
        <w:rPr>
          <w:rStyle w:val="a7"/>
        </w:rPr>
        <w:t>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14:paraId="4FCD4EAE" w14:textId="77777777" w:rsidR="00951277" w:rsidRPr="008A7F13" w:rsidRDefault="00951277" w:rsidP="008A7F13">
      <w:pPr>
        <w:pStyle w:val="13"/>
        <w:ind w:firstLine="720"/>
        <w:jc w:val="both"/>
      </w:pPr>
      <w:r w:rsidRPr="008A7F13">
        <w:rPr>
          <w:rStyle w:val="a7"/>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2505496" w14:textId="77777777" w:rsidR="00951277" w:rsidRPr="008A7F13" w:rsidRDefault="00951277" w:rsidP="008A7F13">
      <w:pPr>
        <w:pStyle w:val="13"/>
        <w:ind w:firstLine="720"/>
        <w:jc w:val="both"/>
      </w:pPr>
      <w:r w:rsidRPr="008A7F13">
        <w:rPr>
          <w:rStyle w:val="a7"/>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2EC9BD22" w14:textId="77777777" w:rsidR="00951277" w:rsidRPr="008A7F13" w:rsidRDefault="00951277" w:rsidP="008A7F13">
      <w:pPr>
        <w:pStyle w:val="13"/>
        <w:ind w:firstLine="720"/>
        <w:jc w:val="both"/>
      </w:pPr>
      <w:r w:rsidRPr="008A7F13">
        <w:rPr>
          <w:rStyle w:val="a7"/>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C699580" w14:textId="77777777" w:rsidR="00951277" w:rsidRPr="008A7F13" w:rsidRDefault="00951277" w:rsidP="008A7F13">
      <w:pPr>
        <w:pStyle w:val="13"/>
        <w:ind w:firstLine="720"/>
        <w:jc w:val="both"/>
      </w:pPr>
      <w:r w:rsidRPr="008A7F13">
        <w:rPr>
          <w:rStyle w:val="a7"/>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999024D" w14:textId="77777777" w:rsidR="00951277" w:rsidRPr="008A7F13" w:rsidRDefault="00951277" w:rsidP="008A7F13">
      <w:pPr>
        <w:pStyle w:val="13"/>
        <w:ind w:firstLine="720"/>
        <w:jc w:val="both"/>
      </w:pPr>
      <w:r w:rsidRPr="008A7F13">
        <w:rPr>
          <w:rStyle w:val="a7"/>
        </w:rPr>
        <w:t>социальных навыков, включающих способность выстраивать отношения с другими людьми, заботиться, проявлять интерес и разрешать конфликты.</w:t>
      </w:r>
    </w:p>
    <w:p w14:paraId="0DFA23A9" w14:textId="77777777" w:rsidR="00951277" w:rsidRPr="008A7F13" w:rsidRDefault="00951277" w:rsidP="008A7F13">
      <w:pPr>
        <w:pStyle w:val="13"/>
        <w:tabs>
          <w:tab w:val="left" w:pos="1685"/>
        </w:tabs>
        <w:ind w:firstLine="720"/>
        <w:jc w:val="both"/>
      </w:pPr>
      <w:r w:rsidRPr="008A7F13">
        <w:rPr>
          <w:rStyle w:val="a7"/>
        </w:rPr>
        <w:t>Метапредметные результаты освоения учебного предмета «Биология» включают:</w:t>
      </w:r>
      <w:r w:rsidRPr="008A7F13">
        <w:rPr>
          <w:rStyle w:val="a7"/>
        </w:rPr>
        <w:tab/>
        <w:t>значимые для формирования мировоззрения обучающихся</w:t>
      </w:r>
    </w:p>
    <w:p w14:paraId="5036BC25" w14:textId="77777777" w:rsidR="00951277" w:rsidRPr="008A7F13" w:rsidRDefault="00951277" w:rsidP="008A7F13">
      <w:pPr>
        <w:pStyle w:val="13"/>
        <w:ind w:firstLine="0"/>
        <w:jc w:val="both"/>
      </w:pPr>
      <w:r w:rsidRPr="008A7F13">
        <w:rPr>
          <w:rStyle w:val="a7"/>
        </w:rPr>
        <w:t>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w:t>
      </w:r>
      <w:r w:rsidRPr="008A7F13">
        <w:rPr>
          <w:rStyle w:val="a7"/>
        </w:rPr>
        <w:tab/>
        <w:t>коммуникативные,</w:t>
      </w:r>
      <w:r w:rsidRPr="008A7F13">
        <w:rPr>
          <w:rStyle w:val="a7"/>
        </w:rPr>
        <w:tab/>
        <w:t>регулятивные),</w:t>
      </w:r>
      <w:r w:rsidRPr="008A7F13">
        <w:rPr>
          <w:rStyle w:val="a7"/>
        </w:rPr>
        <w:tab/>
        <w:t>обеспечивающие</w:t>
      </w:r>
    </w:p>
    <w:p w14:paraId="5EDCC8A8" w14:textId="77777777" w:rsidR="00951277" w:rsidRPr="008A7F13" w:rsidRDefault="00951277" w:rsidP="008A7F13">
      <w:pPr>
        <w:pStyle w:val="13"/>
        <w:tabs>
          <w:tab w:val="left" w:pos="2378"/>
          <w:tab w:val="left" w:pos="4330"/>
          <w:tab w:val="left" w:pos="6610"/>
          <w:tab w:val="left" w:pos="8784"/>
        </w:tabs>
        <w:ind w:firstLine="0"/>
        <w:jc w:val="both"/>
      </w:pPr>
      <w:r w:rsidRPr="008A7F13">
        <w:rPr>
          <w:rStyle w:val="a7"/>
        </w:rPr>
        <w:t>формирование функциональной грамотности и социальной компетенции обучающихся,</w:t>
      </w:r>
      <w:r w:rsidRPr="008A7F13">
        <w:rPr>
          <w:rStyle w:val="a7"/>
        </w:rPr>
        <w:tab/>
        <w:t>способность</w:t>
      </w:r>
      <w:r w:rsidRPr="008A7F13">
        <w:rPr>
          <w:rStyle w:val="a7"/>
        </w:rPr>
        <w:tab/>
        <w:t>обучающихся</w:t>
      </w:r>
      <w:r w:rsidRPr="008A7F13">
        <w:rPr>
          <w:rStyle w:val="a7"/>
        </w:rPr>
        <w:tab/>
        <w:t>использовать</w:t>
      </w:r>
      <w:r w:rsidRPr="008A7F13">
        <w:rPr>
          <w:rStyle w:val="a7"/>
        </w:rPr>
        <w:tab/>
        <w:t>освоенные</w:t>
      </w:r>
    </w:p>
    <w:p w14:paraId="570AC07A" w14:textId="77777777" w:rsidR="00951277" w:rsidRPr="008A7F13" w:rsidRDefault="00951277" w:rsidP="008A7F13">
      <w:pPr>
        <w:pStyle w:val="13"/>
        <w:ind w:firstLine="0"/>
        <w:jc w:val="both"/>
      </w:pPr>
      <w:r w:rsidRPr="008A7F13">
        <w:rPr>
          <w:rStyle w:val="a7"/>
        </w:rPr>
        <w:t>междисциплинарные, мировоззренческие знания и универсальные учебные действия в познавательной и социальной практике.</w:t>
      </w:r>
    </w:p>
    <w:p w14:paraId="5286F44B" w14:textId="77777777" w:rsidR="00951277" w:rsidRPr="008A7F13" w:rsidRDefault="00951277" w:rsidP="008A7F13">
      <w:pPr>
        <w:pStyle w:val="13"/>
        <w:ind w:firstLine="720"/>
        <w:jc w:val="both"/>
      </w:pPr>
      <w:r w:rsidRPr="008A7F13">
        <w:rPr>
          <w:rStyle w:val="a7"/>
        </w:rPr>
        <w:t>Метапредметные результаты освоения программы среднего общего образования должны отражать:</w:t>
      </w:r>
    </w:p>
    <w:p w14:paraId="1E56B146" w14:textId="77777777" w:rsidR="00951277" w:rsidRPr="008A7F13" w:rsidRDefault="00951277" w:rsidP="008A7F13">
      <w:pPr>
        <w:pStyle w:val="13"/>
        <w:ind w:firstLine="720"/>
        <w:jc w:val="both"/>
      </w:pPr>
      <w:r w:rsidRPr="008A7F13">
        <w:rPr>
          <w:rStyle w:val="a7"/>
        </w:rPr>
        <w:t>Овладение универсальными учебными познавательными действиями:</w:t>
      </w:r>
    </w:p>
    <w:p w14:paraId="7EDB7D9A" w14:textId="77777777" w:rsidR="00951277" w:rsidRPr="008A7F13" w:rsidRDefault="00951277" w:rsidP="008A7F13">
      <w:pPr>
        <w:pStyle w:val="13"/>
        <w:numPr>
          <w:ilvl w:val="0"/>
          <w:numId w:val="350"/>
        </w:numPr>
        <w:tabs>
          <w:tab w:val="left" w:pos="1658"/>
        </w:tabs>
        <w:ind w:firstLine="720"/>
        <w:jc w:val="both"/>
      </w:pPr>
      <w:r w:rsidRPr="008A7F13">
        <w:rPr>
          <w:rStyle w:val="a7"/>
        </w:rPr>
        <w:t>базовые логические действия:</w:t>
      </w:r>
    </w:p>
    <w:p w14:paraId="456E7F78" w14:textId="77777777" w:rsidR="00951277" w:rsidRPr="008A7F13" w:rsidRDefault="00951277" w:rsidP="008A7F13">
      <w:pPr>
        <w:pStyle w:val="13"/>
        <w:ind w:firstLine="720"/>
        <w:jc w:val="both"/>
      </w:pPr>
      <w:r w:rsidRPr="008A7F13">
        <w:rPr>
          <w:rStyle w:val="a7"/>
        </w:rPr>
        <w:t>самостоятельно формулировать и актуализировать проблему, рассматривать её всесторонне;</w:t>
      </w:r>
    </w:p>
    <w:p w14:paraId="3B1D089E" w14:textId="77777777" w:rsidR="00951277" w:rsidRPr="008A7F13" w:rsidRDefault="00951277" w:rsidP="008A7F13">
      <w:pPr>
        <w:pStyle w:val="13"/>
        <w:ind w:firstLine="720"/>
        <w:jc w:val="both"/>
      </w:pPr>
      <w:r w:rsidRPr="008A7F13">
        <w:rPr>
          <w:rStyle w:val="a7"/>
        </w:rPr>
        <w:t xml:space="preserve">использовать при освоении знаний приёмы логического мышления (анализа, синтеза, </w:t>
      </w:r>
      <w:r w:rsidRPr="008A7F13">
        <w:rPr>
          <w:rStyle w:val="a7"/>
        </w:rPr>
        <w:lastRenderedPageBreak/>
        <w:t>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63E0700F" w14:textId="77777777" w:rsidR="00951277" w:rsidRPr="008A7F13" w:rsidRDefault="00951277" w:rsidP="008A7F13">
      <w:pPr>
        <w:pStyle w:val="13"/>
        <w:ind w:firstLine="720"/>
        <w:jc w:val="both"/>
      </w:pPr>
      <w:r w:rsidRPr="008A7F13">
        <w:rPr>
          <w:rStyle w:val="a7"/>
        </w:rPr>
        <w:t>определять цели деятельности, задавая параметры и критерии их достижения, соотносить результаты деятельности с поставленными целями;</w:t>
      </w:r>
    </w:p>
    <w:p w14:paraId="3437E769" w14:textId="77777777" w:rsidR="00951277" w:rsidRPr="008A7F13" w:rsidRDefault="00951277" w:rsidP="008A7F13">
      <w:pPr>
        <w:pStyle w:val="13"/>
        <w:ind w:firstLine="720"/>
        <w:jc w:val="both"/>
      </w:pPr>
      <w:r w:rsidRPr="008A7F13">
        <w:rPr>
          <w:rStyle w:val="a7"/>
        </w:rPr>
        <w:t>использовать биологические понятия для объяснения фактов и явлений живой природы;</w:t>
      </w:r>
    </w:p>
    <w:p w14:paraId="5FB57990" w14:textId="77777777" w:rsidR="00951277" w:rsidRPr="008A7F13" w:rsidRDefault="00951277" w:rsidP="008A7F13">
      <w:pPr>
        <w:pStyle w:val="13"/>
        <w:ind w:firstLine="720"/>
        <w:jc w:val="both"/>
      </w:pPr>
      <w:r w:rsidRPr="008A7F13">
        <w:rPr>
          <w:rStyle w:val="a7"/>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50058205" w14:textId="77777777" w:rsidR="00951277" w:rsidRPr="008A7F13" w:rsidRDefault="00951277" w:rsidP="008A7F13">
      <w:pPr>
        <w:pStyle w:val="13"/>
        <w:ind w:firstLine="720"/>
        <w:jc w:val="both"/>
      </w:pPr>
      <w:r w:rsidRPr="008A7F13">
        <w:rPr>
          <w:rStyle w:val="a7"/>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7E59EB8E" w14:textId="77777777" w:rsidR="00951277" w:rsidRPr="008A7F13" w:rsidRDefault="00951277" w:rsidP="008A7F13">
      <w:pPr>
        <w:pStyle w:val="13"/>
        <w:ind w:firstLine="720"/>
        <w:jc w:val="both"/>
      </w:pPr>
      <w:r w:rsidRPr="008A7F13">
        <w:rPr>
          <w:rStyle w:val="a7"/>
        </w:rPr>
        <w:t>разрабатывать план решения проблемы с учётом анализа имеющихся материальных и нематериальных ресурсов;</w:t>
      </w:r>
    </w:p>
    <w:p w14:paraId="5AAE9C72" w14:textId="77777777" w:rsidR="00951277" w:rsidRPr="008A7F13" w:rsidRDefault="00951277" w:rsidP="008A7F13">
      <w:pPr>
        <w:pStyle w:val="13"/>
        <w:ind w:firstLine="720"/>
        <w:jc w:val="both"/>
      </w:pPr>
      <w:r w:rsidRPr="008A7F13">
        <w:rPr>
          <w:rStyle w:val="a7"/>
        </w:rPr>
        <w:t>вносить коррективы в деятельность, оценивать соответствие результатов целям, оценивать риски последствий деятельности;</w:t>
      </w:r>
    </w:p>
    <w:p w14:paraId="77B4B6F9" w14:textId="77777777" w:rsidR="00951277" w:rsidRPr="008A7F13" w:rsidRDefault="00951277" w:rsidP="008A7F13">
      <w:pPr>
        <w:pStyle w:val="13"/>
        <w:ind w:firstLine="720"/>
        <w:jc w:val="both"/>
      </w:pPr>
      <w:r w:rsidRPr="008A7F13">
        <w:rPr>
          <w:rStyle w:val="a7"/>
        </w:rPr>
        <w:t>координировать и выполнять работу в условиях реального, виртуального и комбинированного взаимодействия;</w:t>
      </w:r>
    </w:p>
    <w:p w14:paraId="6ADC6E6F" w14:textId="77777777" w:rsidR="00951277" w:rsidRPr="008A7F13" w:rsidRDefault="00951277" w:rsidP="008A7F13">
      <w:pPr>
        <w:pStyle w:val="13"/>
        <w:ind w:firstLine="720"/>
        <w:jc w:val="both"/>
      </w:pPr>
      <w:r w:rsidRPr="008A7F13">
        <w:rPr>
          <w:rStyle w:val="a7"/>
        </w:rPr>
        <w:t>развивать креативное мышление при решении жизненных проблем;</w:t>
      </w:r>
    </w:p>
    <w:p w14:paraId="25857B75" w14:textId="77777777" w:rsidR="00951277" w:rsidRPr="008A7F13" w:rsidRDefault="00951277" w:rsidP="008A7F13">
      <w:pPr>
        <w:pStyle w:val="13"/>
        <w:numPr>
          <w:ilvl w:val="0"/>
          <w:numId w:val="350"/>
        </w:numPr>
        <w:tabs>
          <w:tab w:val="left" w:pos="1658"/>
        </w:tabs>
        <w:ind w:firstLine="720"/>
        <w:jc w:val="both"/>
      </w:pPr>
      <w:r w:rsidRPr="008A7F13">
        <w:rPr>
          <w:rStyle w:val="a7"/>
        </w:rPr>
        <w:t>базовые исследовательские действия:</w:t>
      </w:r>
    </w:p>
    <w:p w14:paraId="0CDDF6F9" w14:textId="77777777" w:rsidR="00951277" w:rsidRPr="008A7F13" w:rsidRDefault="00951277" w:rsidP="008A7F13">
      <w:pPr>
        <w:pStyle w:val="13"/>
        <w:ind w:firstLine="720"/>
        <w:jc w:val="both"/>
      </w:pPr>
      <w:r w:rsidRPr="008A7F13">
        <w:rPr>
          <w:rStyle w:val="a7"/>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14:paraId="3A585C2A" w14:textId="77777777" w:rsidR="00951277" w:rsidRPr="008A7F13" w:rsidRDefault="00951277" w:rsidP="008A7F13">
      <w:pPr>
        <w:pStyle w:val="13"/>
        <w:ind w:firstLine="720"/>
        <w:jc w:val="both"/>
      </w:pPr>
      <w:r w:rsidRPr="008A7F13">
        <w:rPr>
          <w:rStyle w:val="a7"/>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6AD48974" w14:textId="77777777" w:rsidR="00951277" w:rsidRPr="008A7F13" w:rsidRDefault="00951277" w:rsidP="008A7F13">
      <w:pPr>
        <w:pStyle w:val="13"/>
        <w:ind w:firstLine="720"/>
        <w:jc w:val="both"/>
      </w:pPr>
      <w:r w:rsidRPr="008A7F13">
        <w:rPr>
          <w:rStyle w:val="a7"/>
        </w:rPr>
        <w:t>формировать научный тип мышления, владеть научной терминологией, ключевыми понятиями и методами;</w:t>
      </w:r>
    </w:p>
    <w:p w14:paraId="76AA0AF1" w14:textId="77777777" w:rsidR="00951277" w:rsidRPr="008A7F13" w:rsidRDefault="00951277" w:rsidP="008A7F13">
      <w:pPr>
        <w:pStyle w:val="13"/>
        <w:ind w:firstLine="720"/>
        <w:jc w:val="both"/>
      </w:pPr>
      <w:r w:rsidRPr="008A7F13">
        <w:rPr>
          <w:rStyle w:val="a7"/>
        </w:rPr>
        <w:t>ставить и формулировать собственные задачи в образовательной деятельности и жизненных ситуациях;</w:t>
      </w:r>
    </w:p>
    <w:p w14:paraId="7472BDA7" w14:textId="77777777" w:rsidR="00951277" w:rsidRPr="008A7F13" w:rsidRDefault="00951277" w:rsidP="008A7F13">
      <w:pPr>
        <w:pStyle w:val="13"/>
        <w:ind w:firstLine="720"/>
        <w:jc w:val="both"/>
      </w:pPr>
      <w:r w:rsidRPr="008A7F13">
        <w:rPr>
          <w:rStyle w:val="a7"/>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0E2A47B" w14:textId="77777777" w:rsidR="00951277" w:rsidRPr="008A7F13" w:rsidRDefault="00951277" w:rsidP="008A7F13">
      <w:pPr>
        <w:pStyle w:val="13"/>
        <w:ind w:firstLine="720"/>
        <w:jc w:val="both"/>
      </w:pPr>
      <w:r w:rsidRPr="008A7F13">
        <w:rPr>
          <w:rStyle w:val="a7"/>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1CCE36B" w14:textId="77777777" w:rsidR="00951277" w:rsidRPr="008A7F13" w:rsidRDefault="00951277" w:rsidP="008A7F13">
      <w:pPr>
        <w:pStyle w:val="13"/>
        <w:ind w:firstLine="720"/>
        <w:jc w:val="both"/>
      </w:pPr>
      <w:r w:rsidRPr="008A7F13">
        <w:rPr>
          <w:rStyle w:val="a7"/>
        </w:rPr>
        <w:t>давать оценку новым ситуациям, оценивать приобретённый опыт;</w:t>
      </w:r>
    </w:p>
    <w:p w14:paraId="6C3D4687" w14:textId="77777777" w:rsidR="00951277" w:rsidRPr="008A7F13" w:rsidRDefault="00951277" w:rsidP="008A7F13">
      <w:pPr>
        <w:pStyle w:val="13"/>
        <w:ind w:firstLine="720"/>
        <w:jc w:val="both"/>
      </w:pPr>
      <w:r w:rsidRPr="008A7F13">
        <w:rPr>
          <w:rStyle w:val="a7"/>
        </w:rPr>
        <w:t>осуществлять целенаправленный поиск переноса средств и способов действия в профессиональную среду;</w:t>
      </w:r>
    </w:p>
    <w:p w14:paraId="05C78DE6" w14:textId="77777777" w:rsidR="00951277" w:rsidRPr="008A7F13" w:rsidRDefault="00951277" w:rsidP="008A7F13">
      <w:pPr>
        <w:pStyle w:val="13"/>
        <w:ind w:firstLine="720"/>
        <w:jc w:val="both"/>
      </w:pPr>
      <w:r w:rsidRPr="008A7F13">
        <w:rPr>
          <w:rStyle w:val="a7"/>
        </w:rPr>
        <w:t>уметь переносить знания в познавательную и практическую области жизнедеятельности;</w:t>
      </w:r>
    </w:p>
    <w:p w14:paraId="539B76E9" w14:textId="77777777" w:rsidR="00951277" w:rsidRPr="008A7F13" w:rsidRDefault="00951277" w:rsidP="008A7F13">
      <w:pPr>
        <w:pStyle w:val="13"/>
        <w:ind w:firstLine="720"/>
        <w:jc w:val="both"/>
      </w:pPr>
      <w:r w:rsidRPr="008A7F13">
        <w:rPr>
          <w:rStyle w:val="a7"/>
        </w:rPr>
        <w:t>уметь интегрировать знания из разных предметных областей;</w:t>
      </w:r>
    </w:p>
    <w:p w14:paraId="0E2DB7FE" w14:textId="77777777" w:rsidR="00951277" w:rsidRPr="008A7F13" w:rsidRDefault="00951277" w:rsidP="008A7F13">
      <w:pPr>
        <w:pStyle w:val="13"/>
        <w:ind w:firstLine="720"/>
        <w:jc w:val="both"/>
      </w:pPr>
      <w:r w:rsidRPr="008A7F13">
        <w:rPr>
          <w:rStyle w:val="a7"/>
        </w:rPr>
        <w:t>выдвигать новые идеи, предлагать оригинальные подходы и решения, ставить проблемы и задачи, допускающие альтернативные решения;</w:t>
      </w:r>
    </w:p>
    <w:p w14:paraId="0AF83B9B" w14:textId="77777777" w:rsidR="00951277" w:rsidRPr="008A7F13" w:rsidRDefault="00951277" w:rsidP="008A7F13">
      <w:pPr>
        <w:pStyle w:val="13"/>
        <w:numPr>
          <w:ilvl w:val="0"/>
          <w:numId w:val="350"/>
        </w:numPr>
        <w:tabs>
          <w:tab w:val="left" w:pos="1694"/>
        </w:tabs>
        <w:ind w:firstLine="720"/>
        <w:jc w:val="both"/>
      </w:pPr>
      <w:r w:rsidRPr="008A7F13">
        <w:rPr>
          <w:rStyle w:val="a7"/>
        </w:rPr>
        <w:t>работа с информацией:</w:t>
      </w:r>
    </w:p>
    <w:p w14:paraId="701362DA" w14:textId="77777777" w:rsidR="00951277" w:rsidRPr="008A7F13" w:rsidRDefault="00951277" w:rsidP="008A7F13">
      <w:pPr>
        <w:pStyle w:val="13"/>
        <w:ind w:firstLine="720"/>
        <w:jc w:val="both"/>
      </w:pPr>
      <w:r w:rsidRPr="008A7F13">
        <w:rPr>
          <w:rStyle w:val="a7"/>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32C43238" w14:textId="77777777" w:rsidR="00951277" w:rsidRPr="008A7F13" w:rsidRDefault="00951277" w:rsidP="008A7F13">
      <w:pPr>
        <w:pStyle w:val="13"/>
        <w:ind w:firstLine="720"/>
        <w:jc w:val="both"/>
      </w:pPr>
      <w:r w:rsidRPr="008A7F13">
        <w:rPr>
          <w:rStyle w:val="a7"/>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2BC74CE9" w14:textId="77777777" w:rsidR="00951277" w:rsidRPr="008A7F13" w:rsidRDefault="00951277" w:rsidP="008A7F13">
      <w:pPr>
        <w:pStyle w:val="13"/>
        <w:ind w:firstLine="720"/>
        <w:jc w:val="both"/>
      </w:pPr>
      <w:r w:rsidRPr="008A7F13">
        <w:rPr>
          <w:rStyle w:val="a7"/>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17DE53D3" w14:textId="77777777" w:rsidR="00951277" w:rsidRPr="008A7F13" w:rsidRDefault="00951277" w:rsidP="008A7F13">
      <w:pPr>
        <w:pStyle w:val="13"/>
        <w:ind w:firstLine="720"/>
        <w:jc w:val="both"/>
      </w:pPr>
      <w:r w:rsidRPr="008A7F13">
        <w:rPr>
          <w:rStyle w:val="a7"/>
        </w:rPr>
        <w:lastRenderedPageBreak/>
        <w:t>самостоятельно выбирать оптимальную форму представления биологической информации (схемы, графики, диаграммы, таблицы, рисунки и другое);</w:t>
      </w:r>
    </w:p>
    <w:p w14:paraId="47427C93" w14:textId="77777777" w:rsidR="00951277" w:rsidRPr="008A7F13" w:rsidRDefault="00951277" w:rsidP="008A7F13">
      <w:pPr>
        <w:pStyle w:val="13"/>
        <w:ind w:firstLine="720"/>
        <w:jc w:val="both"/>
      </w:pPr>
      <w:r w:rsidRPr="008A7F13">
        <w:rPr>
          <w:rStyle w:val="a7"/>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5CB1F2B6" w14:textId="77777777" w:rsidR="00951277" w:rsidRPr="008A7F13" w:rsidRDefault="00951277" w:rsidP="008A7F13">
      <w:pPr>
        <w:pStyle w:val="13"/>
        <w:ind w:firstLine="720"/>
        <w:jc w:val="both"/>
      </w:pPr>
      <w:r w:rsidRPr="008A7F13">
        <w:rPr>
          <w:rStyle w:val="a7"/>
        </w:rPr>
        <w:t>владеть навыками распознавания и защиты информации, информационной безопасности личности.</w:t>
      </w:r>
    </w:p>
    <w:p w14:paraId="31B90BC1" w14:textId="77777777" w:rsidR="00951277" w:rsidRPr="008A7F13" w:rsidRDefault="00951277" w:rsidP="008A7F13">
      <w:pPr>
        <w:pStyle w:val="13"/>
        <w:ind w:firstLine="720"/>
        <w:jc w:val="both"/>
      </w:pPr>
      <w:r w:rsidRPr="008A7F13">
        <w:rPr>
          <w:rStyle w:val="a7"/>
        </w:rPr>
        <w:t>Овладение универсальными коммуникативными действиями:</w:t>
      </w:r>
    </w:p>
    <w:p w14:paraId="2304CA93" w14:textId="77777777" w:rsidR="00951277" w:rsidRPr="008A7F13" w:rsidRDefault="00951277" w:rsidP="008A7F13">
      <w:pPr>
        <w:pStyle w:val="13"/>
        <w:numPr>
          <w:ilvl w:val="0"/>
          <w:numId w:val="351"/>
        </w:numPr>
        <w:tabs>
          <w:tab w:val="left" w:pos="1084"/>
        </w:tabs>
        <w:ind w:firstLine="720"/>
        <w:jc w:val="both"/>
      </w:pPr>
      <w:r w:rsidRPr="008A7F13">
        <w:rPr>
          <w:rStyle w:val="a7"/>
        </w:rPr>
        <w:t>общение:</w:t>
      </w:r>
    </w:p>
    <w:p w14:paraId="09DC2C9E" w14:textId="77777777" w:rsidR="00951277" w:rsidRPr="008A7F13" w:rsidRDefault="00951277" w:rsidP="008A7F13">
      <w:pPr>
        <w:pStyle w:val="13"/>
        <w:ind w:firstLine="720"/>
        <w:jc w:val="both"/>
      </w:pPr>
      <w:r w:rsidRPr="008A7F13">
        <w:rPr>
          <w:rStyle w:val="a7"/>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5EA85A40" w14:textId="77777777" w:rsidR="00951277" w:rsidRPr="008A7F13" w:rsidRDefault="00951277" w:rsidP="008A7F13">
      <w:pPr>
        <w:pStyle w:val="13"/>
        <w:ind w:firstLine="720"/>
        <w:jc w:val="both"/>
      </w:pPr>
      <w:r w:rsidRPr="008A7F13">
        <w:rPr>
          <w:rStyle w:val="a7"/>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7B9B3392" w14:textId="77777777" w:rsidR="00951277" w:rsidRPr="008A7F13" w:rsidRDefault="00951277" w:rsidP="008A7F13">
      <w:pPr>
        <w:pStyle w:val="13"/>
        <w:ind w:firstLine="720"/>
        <w:jc w:val="both"/>
      </w:pPr>
      <w:r w:rsidRPr="008A7F13">
        <w:rPr>
          <w:rStyle w:val="a7"/>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0C165E94" w14:textId="77777777" w:rsidR="00951277" w:rsidRPr="008A7F13" w:rsidRDefault="00951277" w:rsidP="008A7F13">
      <w:pPr>
        <w:pStyle w:val="13"/>
        <w:ind w:firstLine="720"/>
        <w:jc w:val="both"/>
      </w:pPr>
      <w:r w:rsidRPr="008A7F13">
        <w:rPr>
          <w:rStyle w:val="a7"/>
        </w:rPr>
        <w:t>развёрнуто и логично излагать свою точку зрения с использованием языковых средств;</w:t>
      </w:r>
    </w:p>
    <w:p w14:paraId="51371507" w14:textId="77777777" w:rsidR="00951277" w:rsidRPr="008A7F13" w:rsidRDefault="00951277" w:rsidP="008A7F13">
      <w:pPr>
        <w:pStyle w:val="13"/>
        <w:numPr>
          <w:ilvl w:val="0"/>
          <w:numId w:val="351"/>
        </w:numPr>
        <w:tabs>
          <w:tab w:val="left" w:pos="1135"/>
        </w:tabs>
        <w:ind w:firstLine="720"/>
        <w:jc w:val="both"/>
      </w:pPr>
      <w:r w:rsidRPr="008A7F13">
        <w:rPr>
          <w:rStyle w:val="a7"/>
        </w:rPr>
        <w:t>совместная деятельность:</w:t>
      </w:r>
    </w:p>
    <w:p w14:paraId="492E8F66" w14:textId="77777777" w:rsidR="00951277" w:rsidRPr="008A7F13" w:rsidRDefault="00951277" w:rsidP="008A7F13">
      <w:pPr>
        <w:pStyle w:val="13"/>
        <w:ind w:firstLine="720"/>
        <w:jc w:val="both"/>
      </w:pPr>
      <w:r w:rsidRPr="008A7F13">
        <w:rPr>
          <w:rStyle w:val="a7"/>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1A401E70" w14:textId="77777777" w:rsidR="00951277" w:rsidRPr="008A7F13" w:rsidRDefault="00951277" w:rsidP="008A7F13">
      <w:pPr>
        <w:pStyle w:val="13"/>
        <w:ind w:firstLine="720"/>
        <w:jc w:val="both"/>
      </w:pPr>
      <w:r w:rsidRPr="008A7F13">
        <w:rPr>
          <w:rStyle w:val="a7"/>
        </w:rPr>
        <w:t>выбирать тематику и методы совместных действий с учётом общих интересов и возможностей каждого члена коллектива;</w:t>
      </w:r>
    </w:p>
    <w:p w14:paraId="28DC751F" w14:textId="77777777" w:rsidR="00951277" w:rsidRPr="008A7F13" w:rsidRDefault="00951277" w:rsidP="008A7F13">
      <w:pPr>
        <w:pStyle w:val="13"/>
        <w:ind w:firstLine="720"/>
        <w:jc w:val="both"/>
      </w:pPr>
      <w:r w:rsidRPr="008A7F13">
        <w:rPr>
          <w:rStyle w:val="a7"/>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2C85F636" w14:textId="77777777" w:rsidR="00951277" w:rsidRPr="008A7F13" w:rsidRDefault="00951277" w:rsidP="008A7F13">
      <w:pPr>
        <w:pStyle w:val="13"/>
        <w:ind w:firstLine="720"/>
        <w:jc w:val="both"/>
      </w:pPr>
      <w:r w:rsidRPr="008A7F13">
        <w:rPr>
          <w:rStyle w:val="a7"/>
        </w:rPr>
        <w:t>оценивать качество своего вклада и каждого участника команды в общий результат по разработанным критериям;</w:t>
      </w:r>
    </w:p>
    <w:p w14:paraId="2A434831" w14:textId="77777777" w:rsidR="00951277" w:rsidRPr="008A7F13" w:rsidRDefault="00951277" w:rsidP="008A7F13">
      <w:pPr>
        <w:pStyle w:val="13"/>
        <w:ind w:firstLine="720"/>
        <w:jc w:val="both"/>
      </w:pPr>
      <w:r w:rsidRPr="008A7F13">
        <w:rPr>
          <w:rStyle w:val="a7"/>
        </w:rPr>
        <w:t>предлагать новые проекты, оценивать идеи с позиции новизны, оригинальности, практической значимости;</w:t>
      </w:r>
    </w:p>
    <w:p w14:paraId="723539B8" w14:textId="77777777" w:rsidR="00951277" w:rsidRPr="008A7F13" w:rsidRDefault="00951277" w:rsidP="008A7F13">
      <w:pPr>
        <w:pStyle w:val="13"/>
        <w:ind w:firstLine="720"/>
        <w:jc w:val="both"/>
      </w:pPr>
      <w:r w:rsidRPr="008A7F13">
        <w:rPr>
          <w:rStyle w:val="a7"/>
        </w:rPr>
        <w:t>осуществлять позитивное стратегическое поведение в различных ситуациях, проявлять творчество и воображение, быть инициативным.</w:t>
      </w:r>
    </w:p>
    <w:p w14:paraId="7EF43157" w14:textId="77777777" w:rsidR="00951277" w:rsidRPr="008A7F13" w:rsidRDefault="00951277" w:rsidP="008A7F13">
      <w:pPr>
        <w:pStyle w:val="13"/>
        <w:ind w:firstLine="720"/>
        <w:jc w:val="both"/>
      </w:pPr>
      <w:r w:rsidRPr="008A7F13">
        <w:rPr>
          <w:rStyle w:val="a7"/>
        </w:rPr>
        <w:t>Овладение универсальными регулятивными действиями:</w:t>
      </w:r>
    </w:p>
    <w:p w14:paraId="7915CD37" w14:textId="77777777" w:rsidR="00951277" w:rsidRPr="008A7F13" w:rsidRDefault="00951277" w:rsidP="008A7F13">
      <w:pPr>
        <w:pStyle w:val="13"/>
        <w:numPr>
          <w:ilvl w:val="0"/>
          <w:numId w:val="352"/>
        </w:numPr>
        <w:tabs>
          <w:tab w:val="left" w:pos="1111"/>
        </w:tabs>
        <w:ind w:firstLine="720"/>
        <w:jc w:val="both"/>
      </w:pPr>
      <w:r w:rsidRPr="008A7F13">
        <w:rPr>
          <w:rStyle w:val="a7"/>
        </w:rPr>
        <w:t>самоорганизация:</w:t>
      </w:r>
    </w:p>
    <w:p w14:paraId="546EA580" w14:textId="77777777" w:rsidR="00951277" w:rsidRPr="008A7F13" w:rsidRDefault="00951277" w:rsidP="008A7F13">
      <w:pPr>
        <w:pStyle w:val="13"/>
        <w:ind w:firstLine="720"/>
        <w:jc w:val="both"/>
      </w:pPr>
      <w:r w:rsidRPr="008A7F13">
        <w:rPr>
          <w:rStyle w:val="a7"/>
        </w:rPr>
        <w:t>использовать биологические знания для выявления проблем и их решения в жизненных и учебных ситуациях;</w:t>
      </w:r>
    </w:p>
    <w:p w14:paraId="33CFF658" w14:textId="77777777" w:rsidR="00951277" w:rsidRPr="008A7F13" w:rsidRDefault="00951277" w:rsidP="008A7F13">
      <w:pPr>
        <w:pStyle w:val="13"/>
        <w:ind w:firstLine="720"/>
        <w:jc w:val="both"/>
      </w:pPr>
      <w:r w:rsidRPr="008A7F13">
        <w:rPr>
          <w:rStyle w:val="a7"/>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4C2A5573" w14:textId="77777777" w:rsidR="00951277" w:rsidRPr="008A7F13" w:rsidRDefault="00951277" w:rsidP="008A7F13">
      <w:pPr>
        <w:pStyle w:val="13"/>
        <w:ind w:firstLine="720"/>
        <w:jc w:val="both"/>
      </w:pPr>
      <w:r w:rsidRPr="008A7F13">
        <w:rPr>
          <w:rStyle w:val="a7"/>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F1D018F" w14:textId="77777777" w:rsidR="00951277" w:rsidRPr="008A7F13" w:rsidRDefault="00951277" w:rsidP="008A7F13">
      <w:pPr>
        <w:pStyle w:val="13"/>
        <w:ind w:firstLine="720"/>
        <w:jc w:val="both"/>
      </w:pPr>
      <w:r w:rsidRPr="008A7F13">
        <w:rPr>
          <w:rStyle w:val="a7"/>
        </w:rPr>
        <w:t>самостоятельно составлять план решения проблемы с учётом имеющихся ресурсов, собственных возможностей и предпочтений;</w:t>
      </w:r>
    </w:p>
    <w:p w14:paraId="66D18A30" w14:textId="77777777" w:rsidR="00951277" w:rsidRPr="008A7F13" w:rsidRDefault="00951277" w:rsidP="008A7F13">
      <w:pPr>
        <w:pStyle w:val="13"/>
        <w:ind w:firstLine="720"/>
        <w:jc w:val="both"/>
      </w:pPr>
      <w:r w:rsidRPr="008A7F13">
        <w:rPr>
          <w:rStyle w:val="a7"/>
        </w:rPr>
        <w:t>давать оценку новым ситуациям;</w:t>
      </w:r>
    </w:p>
    <w:p w14:paraId="0FAF38F8" w14:textId="77777777" w:rsidR="00951277" w:rsidRPr="008A7F13" w:rsidRDefault="00951277" w:rsidP="008A7F13">
      <w:pPr>
        <w:pStyle w:val="13"/>
        <w:ind w:firstLine="720"/>
        <w:jc w:val="both"/>
      </w:pPr>
      <w:r w:rsidRPr="008A7F13">
        <w:rPr>
          <w:rStyle w:val="a7"/>
        </w:rPr>
        <w:t>расширять рамки учебного предмета на основе личных предпочтений;</w:t>
      </w:r>
    </w:p>
    <w:p w14:paraId="50293A4A" w14:textId="77777777" w:rsidR="00951277" w:rsidRPr="008A7F13" w:rsidRDefault="00951277" w:rsidP="008A7F13">
      <w:pPr>
        <w:pStyle w:val="13"/>
        <w:ind w:firstLine="720"/>
        <w:jc w:val="both"/>
      </w:pPr>
      <w:r w:rsidRPr="008A7F13">
        <w:rPr>
          <w:rStyle w:val="a7"/>
        </w:rPr>
        <w:t>делать осознанный выбор, аргументировать его, брать ответственность за решение;</w:t>
      </w:r>
    </w:p>
    <w:p w14:paraId="58AE0B90" w14:textId="77777777" w:rsidR="00951277" w:rsidRPr="008A7F13" w:rsidRDefault="00951277" w:rsidP="008A7F13">
      <w:pPr>
        <w:pStyle w:val="13"/>
        <w:ind w:firstLine="720"/>
        <w:jc w:val="both"/>
      </w:pPr>
      <w:r w:rsidRPr="008A7F13">
        <w:rPr>
          <w:rStyle w:val="a7"/>
        </w:rPr>
        <w:lastRenderedPageBreak/>
        <w:t>оценивать приобретённый опыт;</w:t>
      </w:r>
    </w:p>
    <w:p w14:paraId="27FE759F" w14:textId="77777777" w:rsidR="00951277" w:rsidRPr="008A7F13" w:rsidRDefault="00951277" w:rsidP="008A7F13">
      <w:pPr>
        <w:pStyle w:val="13"/>
        <w:ind w:firstLine="720"/>
        <w:jc w:val="both"/>
      </w:pPr>
      <w:r w:rsidRPr="008A7F13">
        <w:rPr>
          <w:rStyle w:val="a7"/>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7F31439" w14:textId="77777777" w:rsidR="00951277" w:rsidRPr="008A7F13" w:rsidRDefault="00951277" w:rsidP="008A7F13">
      <w:pPr>
        <w:pStyle w:val="13"/>
        <w:numPr>
          <w:ilvl w:val="0"/>
          <w:numId w:val="352"/>
        </w:numPr>
        <w:tabs>
          <w:tab w:val="left" w:pos="1135"/>
        </w:tabs>
        <w:ind w:firstLine="720"/>
        <w:jc w:val="both"/>
      </w:pPr>
      <w:r w:rsidRPr="008A7F13">
        <w:rPr>
          <w:rStyle w:val="a7"/>
        </w:rPr>
        <w:t>самоконтроль:</w:t>
      </w:r>
    </w:p>
    <w:p w14:paraId="735BC923" w14:textId="77777777" w:rsidR="00951277" w:rsidRPr="008A7F13" w:rsidRDefault="00951277" w:rsidP="008A7F13">
      <w:pPr>
        <w:pStyle w:val="13"/>
        <w:ind w:firstLine="720"/>
        <w:jc w:val="both"/>
      </w:pPr>
      <w:r w:rsidRPr="008A7F13">
        <w:rPr>
          <w:rStyle w:val="a7"/>
        </w:rPr>
        <w:t>давать оценку новым ситуациям, вносить коррективы в деятельность, оценивать соответствие результатов целям;</w:t>
      </w:r>
    </w:p>
    <w:p w14:paraId="23403C47" w14:textId="77777777" w:rsidR="00951277" w:rsidRPr="008A7F13" w:rsidRDefault="00951277" w:rsidP="008A7F13">
      <w:pPr>
        <w:pStyle w:val="13"/>
        <w:ind w:firstLine="720"/>
        <w:jc w:val="both"/>
      </w:pPr>
      <w:r w:rsidRPr="008A7F13">
        <w:rPr>
          <w:rStyle w:val="a7"/>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72552D4E" w14:textId="77777777" w:rsidR="00951277" w:rsidRPr="008A7F13" w:rsidRDefault="00951277" w:rsidP="008A7F13">
      <w:pPr>
        <w:pStyle w:val="13"/>
        <w:ind w:firstLine="720"/>
        <w:jc w:val="both"/>
      </w:pPr>
      <w:r w:rsidRPr="008A7F13">
        <w:rPr>
          <w:rStyle w:val="a7"/>
        </w:rPr>
        <w:t>оценивать риски и своевременно принимать решения по их снижению;</w:t>
      </w:r>
    </w:p>
    <w:p w14:paraId="48B80E69" w14:textId="77777777" w:rsidR="00951277" w:rsidRPr="008A7F13" w:rsidRDefault="00951277" w:rsidP="008A7F13">
      <w:pPr>
        <w:pStyle w:val="13"/>
        <w:ind w:firstLine="720"/>
        <w:jc w:val="both"/>
      </w:pPr>
      <w:r w:rsidRPr="008A7F13">
        <w:rPr>
          <w:rStyle w:val="a7"/>
        </w:rPr>
        <w:t>принимать мотивы и аргументы других при анализе результатов деятельности;</w:t>
      </w:r>
    </w:p>
    <w:p w14:paraId="580D9C66" w14:textId="77777777" w:rsidR="00951277" w:rsidRPr="008A7F13" w:rsidRDefault="00951277" w:rsidP="008A7F13">
      <w:pPr>
        <w:pStyle w:val="13"/>
        <w:numPr>
          <w:ilvl w:val="0"/>
          <w:numId w:val="352"/>
        </w:numPr>
        <w:tabs>
          <w:tab w:val="left" w:pos="1091"/>
        </w:tabs>
        <w:ind w:left="720" w:firstLine="20"/>
        <w:jc w:val="both"/>
      </w:pPr>
      <w:r w:rsidRPr="008A7F13">
        <w:rPr>
          <w:rStyle w:val="a7"/>
        </w:rPr>
        <w:t>принятия себя и других</w:t>
      </w:r>
    </w:p>
    <w:p w14:paraId="1D35CF1F" w14:textId="77777777" w:rsidR="00951277" w:rsidRPr="008A7F13" w:rsidRDefault="00951277" w:rsidP="008A7F13">
      <w:pPr>
        <w:pStyle w:val="13"/>
        <w:ind w:left="720" w:firstLine="20"/>
        <w:jc w:val="both"/>
      </w:pPr>
      <w:r w:rsidRPr="008A7F13">
        <w:rPr>
          <w:rStyle w:val="a7"/>
        </w:rPr>
        <w:t>принимать себя, понимая свои недостатки и достоинства;</w:t>
      </w:r>
    </w:p>
    <w:p w14:paraId="3457987A" w14:textId="77777777" w:rsidR="00951277" w:rsidRPr="008A7F13" w:rsidRDefault="00951277" w:rsidP="008A7F13">
      <w:pPr>
        <w:pStyle w:val="13"/>
        <w:ind w:left="720" w:firstLine="20"/>
        <w:jc w:val="both"/>
      </w:pPr>
      <w:r w:rsidRPr="008A7F13">
        <w:rPr>
          <w:rStyle w:val="a7"/>
        </w:rPr>
        <w:t>принимать мотивы и аргументы других при анализе результатов деятельности; признавать своё право и право других на ошибку;</w:t>
      </w:r>
    </w:p>
    <w:p w14:paraId="1F814D59" w14:textId="77777777" w:rsidR="00951277" w:rsidRPr="008A7F13" w:rsidRDefault="00951277" w:rsidP="008A7F13">
      <w:pPr>
        <w:pStyle w:val="13"/>
        <w:ind w:left="720" w:firstLine="20"/>
        <w:jc w:val="both"/>
      </w:pPr>
      <w:r w:rsidRPr="008A7F13">
        <w:rPr>
          <w:rStyle w:val="a7"/>
        </w:rPr>
        <w:t>развивать способность понимать мир с позиции другого человека.</w:t>
      </w:r>
    </w:p>
    <w:p w14:paraId="3E811EAE" w14:textId="77777777" w:rsidR="00951277" w:rsidRPr="008A7F13" w:rsidRDefault="00951277" w:rsidP="008A7F13">
      <w:pPr>
        <w:pStyle w:val="13"/>
        <w:ind w:firstLine="740"/>
        <w:jc w:val="both"/>
      </w:pPr>
      <w:r w:rsidRPr="008A7F13">
        <w:rPr>
          <w:rStyle w:val="a7"/>
        </w:rPr>
        <w:t xml:space="preserve">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w:t>
      </w:r>
      <w:proofErr w:type="spellStart"/>
      <w:r w:rsidRPr="008A7F13">
        <w:rPr>
          <w:rStyle w:val="a7"/>
        </w:rPr>
        <w:t>представленны</w:t>
      </w:r>
      <w:proofErr w:type="spellEnd"/>
      <w:r w:rsidRPr="008A7F13">
        <w:rPr>
          <w:rStyle w:val="a7"/>
        </w:rPr>
        <w:t xml:space="preserve"> по годам обучения.</w:t>
      </w:r>
    </w:p>
    <w:p w14:paraId="7A82E0C2" w14:textId="77777777" w:rsidR="00951277" w:rsidRPr="008A7F13" w:rsidRDefault="00951277" w:rsidP="008A7F13">
      <w:pPr>
        <w:pStyle w:val="13"/>
        <w:ind w:firstLine="740"/>
        <w:jc w:val="both"/>
      </w:pPr>
      <w:r w:rsidRPr="008A7F13">
        <w:rPr>
          <w:rStyle w:val="a7"/>
        </w:rPr>
        <w:t xml:space="preserve">Предметные результаты освоения учебного предмета «Биология» в 10 </w:t>
      </w:r>
      <w:proofErr w:type="spellStart"/>
      <w:r w:rsidRPr="008A7F13">
        <w:rPr>
          <w:rStyle w:val="a7"/>
        </w:rPr>
        <w:t>клвссе</w:t>
      </w:r>
      <w:proofErr w:type="spellEnd"/>
      <w:r w:rsidRPr="008A7F13">
        <w:rPr>
          <w:rStyle w:val="a7"/>
        </w:rPr>
        <w:t xml:space="preserve"> должны отражать:</w:t>
      </w:r>
    </w:p>
    <w:p w14:paraId="09F573BB" w14:textId="77777777" w:rsidR="00951277" w:rsidRPr="008A7F13" w:rsidRDefault="00951277" w:rsidP="008A7F13">
      <w:pPr>
        <w:pStyle w:val="13"/>
        <w:ind w:firstLine="740"/>
        <w:jc w:val="both"/>
      </w:pPr>
      <w:r w:rsidRPr="008A7F13">
        <w:rPr>
          <w:rStyle w:val="a7"/>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биологов в развитие биологии, функциональной грамотности человека для решения жизненных задач;</w:t>
      </w:r>
    </w:p>
    <w:p w14:paraId="28658D26" w14:textId="77777777" w:rsidR="00951277" w:rsidRPr="008A7F13" w:rsidRDefault="00951277" w:rsidP="008A7F13">
      <w:pPr>
        <w:pStyle w:val="13"/>
        <w:ind w:firstLine="740"/>
        <w:jc w:val="both"/>
      </w:pPr>
      <w:r w:rsidRPr="008A7F13">
        <w:rPr>
          <w:rStyle w:val="a7"/>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5AE4B7D4" w14:textId="77777777" w:rsidR="00951277" w:rsidRPr="008A7F13" w:rsidRDefault="00951277" w:rsidP="008A7F13">
      <w:pPr>
        <w:pStyle w:val="13"/>
        <w:ind w:firstLine="740"/>
        <w:jc w:val="both"/>
      </w:pPr>
      <w:r w:rsidRPr="008A7F13">
        <w:rPr>
          <w:rStyle w:val="a7"/>
        </w:rPr>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14:paraId="136D35BB" w14:textId="77777777" w:rsidR="00951277" w:rsidRPr="008A7F13" w:rsidRDefault="00951277" w:rsidP="008A7F13">
      <w:pPr>
        <w:pStyle w:val="13"/>
        <w:ind w:firstLine="740"/>
        <w:jc w:val="both"/>
      </w:pPr>
      <w:r w:rsidRPr="008A7F13">
        <w:rPr>
          <w:rStyle w:val="a7"/>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5FB3081F" w14:textId="77777777" w:rsidR="00951277" w:rsidRPr="008A7F13" w:rsidRDefault="00951277" w:rsidP="008A7F13">
      <w:pPr>
        <w:pStyle w:val="13"/>
        <w:ind w:firstLine="740"/>
        <w:jc w:val="both"/>
      </w:pPr>
      <w:r w:rsidRPr="008A7F13">
        <w:rPr>
          <w:rStyle w:val="a7"/>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724B6826" w14:textId="77777777" w:rsidR="00951277" w:rsidRPr="008A7F13" w:rsidRDefault="00951277" w:rsidP="008A7F13">
      <w:pPr>
        <w:pStyle w:val="13"/>
        <w:ind w:firstLine="740"/>
        <w:jc w:val="both"/>
      </w:pPr>
      <w:r w:rsidRPr="008A7F13">
        <w:rPr>
          <w:rStyle w:val="a7"/>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51E7604E" w14:textId="77777777" w:rsidR="00951277" w:rsidRPr="008A7F13" w:rsidRDefault="00951277" w:rsidP="008A7F13">
      <w:pPr>
        <w:pStyle w:val="13"/>
        <w:ind w:firstLine="720"/>
        <w:jc w:val="both"/>
      </w:pPr>
      <w:r w:rsidRPr="008A7F13">
        <w:rPr>
          <w:rStyle w:val="a7"/>
        </w:rPr>
        <w:lastRenderedPageBreak/>
        <w:t xml:space="preserve">умение решать элементарные генетические задачи на моно- и </w:t>
      </w:r>
      <w:proofErr w:type="spellStart"/>
      <w:r w:rsidRPr="008A7F13">
        <w:rPr>
          <w:rStyle w:val="a7"/>
        </w:rPr>
        <w:t>дигибридное</w:t>
      </w:r>
      <w:proofErr w:type="spellEnd"/>
      <w:r w:rsidRPr="008A7F13">
        <w:rPr>
          <w:rStyle w:val="a7"/>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34667CC2" w14:textId="77777777" w:rsidR="00951277" w:rsidRPr="008A7F13" w:rsidRDefault="00951277" w:rsidP="008A7F13">
      <w:pPr>
        <w:pStyle w:val="13"/>
        <w:ind w:firstLine="720"/>
        <w:jc w:val="both"/>
      </w:pPr>
      <w:r w:rsidRPr="008A7F13">
        <w:rPr>
          <w:rStyle w:val="a7"/>
        </w:rPr>
        <w:t>умение выполнять лабораторные и практические работы, соблюдать правила при работе с учебным и лабораторным оборудованием;</w:t>
      </w:r>
    </w:p>
    <w:p w14:paraId="5ACCF1F2" w14:textId="77777777" w:rsidR="00951277" w:rsidRPr="008A7F13" w:rsidRDefault="00951277" w:rsidP="008A7F13">
      <w:pPr>
        <w:pStyle w:val="13"/>
        <w:ind w:firstLine="720"/>
        <w:jc w:val="both"/>
      </w:pPr>
      <w:r w:rsidRPr="008A7F13">
        <w:rPr>
          <w:rStyle w:val="a7"/>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036AB818" w14:textId="77777777" w:rsidR="00951277" w:rsidRPr="008A7F13" w:rsidRDefault="00951277" w:rsidP="008A7F13">
      <w:pPr>
        <w:pStyle w:val="13"/>
        <w:ind w:firstLine="720"/>
        <w:jc w:val="both"/>
      </w:pPr>
      <w:r w:rsidRPr="008A7F13">
        <w:rPr>
          <w:rStyle w:val="a7"/>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302528C4" w14:textId="77777777" w:rsidR="00951277" w:rsidRPr="008A7F13" w:rsidRDefault="00951277" w:rsidP="008A7F13">
      <w:pPr>
        <w:pStyle w:val="13"/>
        <w:ind w:firstLine="720"/>
        <w:jc w:val="both"/>
      </w:pPr>
      <w:r w:rsidRPr="008A7F13">
        <w:rPr>
          <w:rStyle w:val="a7"/>
        </w:rPr>
        <w:t>Предметные результаты освоения учебного предмета «Биология» в 11 классе должны отражать:</w:t>
      </w:r>
    </w:p>
    <w:p w14:paraId="1C99BBF3" w14:textId="77777777" w:rsidR="00951277" w:rsidRPr="008A7F13" w:rsidRDefault="00951277" w:rsidP="008A7F13">
      <w:pPr>
        <w:pStyle w:val="13"/>
        <w:ind w:firstLine="720"/>
        <w:jc w:val="both"/>
      </w:pPr>
      <w:r w:rsidRPr="008A7F13">
        <w:rPr>
          <w:rStyle w:val="a7"/>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биологов в развитие биологии, функциональной грамотности человека для решения жизненных задач;</w:t>
      </w:r>
    </w:p>
    <w:p w14:paraId="50CC1D76" w14:textId="77777777" w:rsidR="00951277" w:rsidRPr="008A7F13" w:rsidRDefault="00951277" w:rsidP="008A7F13">
      <w:pPr>
        <w:pStyle w:val="13"/>
        <w:ind w:firstLine="720"/>
        <w:jc w:val="both"/>
      </w:pPr>
      <w:r w:rsidRPr="008A7F13">
        <w:rPr>
          <w:rStyle w:val="a7"/>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w:t>
      </w:r>
      <w:proofErr w:type="spellStart"/>
      <w:r w:rsidRPr="008A7F13">
        <w:rPr>
          <w:rStyle w:val="a7"/>
        </w:rPr>
        <w:t>редуценты</w:t>
      </w:r>
      <w:proofErr w:type="spellEnd"/>
      <w:r w:rsidRPr="008A7F13">
        <w:rPr>
          <w:rStyle w:val="a7"/>
        </w:rPr>
        <w:t>, цепи питания, экологическая пирамида, биогеоценоз, биосфера;</w:t>
      </w:r>
    </w:p>
    <w:p w14:paraId="41931CF2" w14:textId="77777777" w:rsidR="00951277" w:rsidRPr="008A7F13" w:rsidRDefault="00951277" w:rsidP="008A7F13">
      <w:pPr>
        <w:pStyle w:val="13"/>
        <w:ind w:firstLine="720"/>
        <w:jc w:val="both"/>
      </w:pPr>
      <w:r w:rsidRPr="008A7F13">
        <w:rPr>
          <w:rStyle w:val="a7"/>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14:paraId="43CA4B07" w14:textId="77777777" w:rsidR="00951277" w:rsidRPr="008A7F13" w:rsidRDefault="00951277" w:rsidP="008A7F13">
      <w:pPr>
        <w:pStyle w:val="13"/>
        <w:ind w:firstLine="720"/>
        <w:jc w:val="both"/>
      </w:pPr>
      <w:r w:rsidRPr="008A7F13">
        <w:rPr>
          <w:rStyle w:val="a7"/>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42AD2096" w14:textId="77777777" w:rsidR="00951277" w:rsidRPr="008A7F13" w:rsidRDefault="00951277" w:rsidP="008A7F13">
      <w:pPr>
        <w:pStyle w:val="13"/>
        <w:ind w:firstLine="720"/>
        <w:jc w:val="both"/>
      </w:pPr>
      <w:r w:rsidRPr="008A7F13">
        <w:rPr>
          <w:rStyle w:val="a7"/>
        </w:rPr>
        <w:t xml:space="preserve">умение выделять существенные признаки строения биологических объектов: видов, популяций, продуцентов, консументов, </w:t>
      </w:r>
      <w:proofErr w:type="spellStart"/>
      <w:r w:rsidRPr="008A7F13">
        <w:rPr>
          <w:rStyle w:val="a7"/>
        </w:rPr>
        <w:t>редуцентов</w:t>
      </w:r>
      <w:proofErr w:type="spellEnd"/>
      <w:r w:rsidRPr="008A7F13">
        <w:rPr>
          <w:rStyle w:val="a7"/>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06C7FA8E" w14:textId="77777777" w:rsidR="00951277" w:rsidRPr="008A7F13" w:rsidRDefault="00951277" w:rsidP="008A7F13">
      <w:pPr>
        <w:pStyle w:val="13"/>
        <w:ind w:firstLine="720"/>
        <w:jc w:val="both"/>
      </w:pPr>
      <w:r w:rsidRPr="008A7F13">
        <w:rPr>
          <w:rStyle w:val="a7"/>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40E3C7D1" w14:textId="77777777" w:rsidR="00951277" w:rsidRPr="008A7F13" w:rsidRDefault="00951277" w:rsidP="008A7F13">
      <w:pPr>
        <w:pStyle w:val="13"/>
        <w:ind w:firstLine="720"/>
        <w:jc w:val="both"/>
      </w:pPr>
      <w:r w:rsidRPr="008A7F13">
        <w:rPr>
          <w:rStyle w:val="a7"/>
        </w:rPr>
        <w:t>умение решать элементарные биологические задачи, составлять схемы переноса веществ и энергии в экосистемах (цепи питания);</w:t>
      </w:r>
    </w:p>
    <w:p w14:paraId="7D757989" w14:textId="77777777" w:rsidR="00951277" w:rsidRPr="008A7F13" w:rsidRDefault="00951277" w:rsidP="008A7F13">
      <w:pPr>
        <w:pStyle w:val="13"/>
        <w:ind w:firstLine="720"/>
        <w:jc w:val="both"/>
      </w:pPr>
      <w:r w:rsidRPr="008A7F13">
        <w:rPr>
          <w:rStyle w:val="a7"/>
        </w:rPr>
        <w:t>умение выполнять лабораторные и практические работы, соблюдать правила при работе с учебным и лабораторным оборудованием;</w:t>
      </w:r>
    </w:p>
    <w:p w14:paraId="1EC46A18" w14:textId="77777777" w:rsidR="00951277" w:rsidRPr="008A7F13" w:rsidRDefault="00951277" w:rsidP="008A7F13">
      <w:pPr>
        <w:pStyle w:val="13"/>
        <w:ind w:firstLine="720"/>
        <w:jc w:val="both"/>
      </w:pPr>
      <w:r w:rsidRPr="008A7F13">
        <w:rPr>
          <w:rStyle w:val="a7"/>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7026CECB" w14:textId="77777777" w:rsidR="00951277" w:rsidRPr="008A7F13" w:rsidRDefault="00951277" w:rsidP="008A7F13">
      <w:pPr>
        <w:pStyle w:val="13"/>
        <w:ind w:firstLine="720"/>
        <w:jc w:val="both"/>
      </w:pPr>
      <w:bookmarkStart w:id="86" w:name="bookmark68"/>
      <w:r w:rsidRPr="008A7F13">
        <w:rPr>
          <w:rStyle w:val="a7"/>
        </w:rPr>
        <w:t xml:space="preserve">умение создавать собственные письменные и устные сообщения, обобщая биологическую информацию из нескольких источников, грамотно использовать </w:t>
      </w:r>
      <w:r w:rsidRPr="008A7F13">
        <w:rPr>
          <w:rStyle w:val="a7"/>
        </w:rPr>
        <w:lastRenderedPageBreak/>
        <w:t>понятийный аппарат биологии.</w:t>
      </w:r>
      <w:bookmarkEnd w:id="86"/>
    </w:p>
    <w:p w14:paraId="3F377223" w14:textId="4E3FF6DC" w:rsidR="00B12E83" w:rsidRPr="008A7F13" w:rsidRDefault="00000000" w:rsidP="00993B1D">
      <w:pPr>
        <w:pStyle w:val="13"/>
        <w:numPr>
          <w:ilvl w:val="2"/>
          <w:numId w:val="948"/>
        </w:numPr>
        <w:tabs>
          <w:tab w:val="left" w:pos="752"/>
        </w:tabs>
        <w:jc w:val="both"/>
      </w:pPr>
      <w:r w:rsidRPr="008A7F13">
        <w:rPr>
          <w:rStyle w:val="a7"/>
          <w:b/>
          <w:bCs/>
          <w:u w:val="single"/>
        </w:rPr>
        <w:t>ХИМИЯ</w:t>
      </w:r>
    </w:p>
    <w:p w14:paraId="23F7E34A" w14:textId="77777777" w:rsidR="00332A27" w:rsidRPr="008A7F13" w:rsidRDefault="00332A27" w:rsidP="008A7F13">
      <w:pPr>
        <w:pStyle w:val="13"/>
        <w:ind w:firstLine="720"/>
        <w:jc w:val="both"/>
      </w:pPr>
      <w:r w:rsidRPr="008A7F13">
        <w:rPr>
          <w:rStyle w:val="a7"/>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77D75B48" w14:textId="77777777" w:rsidR="00332A27" w:rsidRPr="008A7F13" w:rsidRDefault="00332A27" w:rsidP="008A7F13">
      <w:pPr>
        <w:pStyle w:val="13"/>
        <w:ind w:firstLine="720"/>
        <w:jc w:val="both"/>
      </w:pPr>
      <w:r w:rsidRPr="008A7F13">
        <w:rPr>
          <w:rStyle w:val="a7"/>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1BD5CB59" w14:textId="77777777" w:rsidR="00332A27" w:rsidRPr="008A7F13" w:rsidRDefault="00332A27" w:rsidP="008A7F13">
      <w:pPr>
        <w:pStyle w:val="13"/>
        <w:ind w:firstLine="720"/>
        <w:jc w:val="both"/>
      </w:pPr>
      <w:r w:rsidRPr="008A7F13">
        <w:rPr>
          <w:rStyle w:val="a7"/>
        </w:rPr>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73E6E846" w14:textId="77777777" w:rsidR="00332A27" w:rsidRPr="008A7F13" w:rsidRDefault="00332A27" w:rsidP="008A7F13">
      <w:pPr>
        <w:pStyle w:val="13"/>
        <w:ind w:firstLine="720"/>
        <w:jc w:val="both"/>
      </w:pPr>
      <w:r w:rsidRPr="008A7F13">
        <w:rPr>
          <w:rStyle w:val="a7"/>
        </w:rPr>
        <w:t>Пояснительная записка.</w:t>
      </w:r>
    </w:p>
    <w:p w14:paraId="7C69C88D" w14:textId="77777777" w:rsidR="00332A27" w:rsidRPr="008A7F13" w:rsidRDefault="00332A27" w:rsidP="008A7F13">
      <w:pPr>
        <w:pStyle w:val="13"/>
        <w:ind w:firstLine="720"/>
        <w:jc w:val="both"/>
      </w:pPr>
      <w:r w:rsidRPr="008A7F13">
        <w:rPr>
          <w:rStyle w:val="a7"/>
        </w:rPr>
        <w:t>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14:paraId="013FC4A2" w14:textId="77777777" w:rsidR="00332A27" w:rsidRPr="008A7F13" w:rsidRDefault="00332A27" w:rsidP="008A7F13">
      <w:pPr>
        <w:pStyle w:val="13"/>
        <w:ind w:firstLine="720"/>
        <w:jc w:val="both"/>
      </w:pPr>
      <w:r w:rsidRPr="008A7F13">
        <w:rPr>
          <w:rStyle w:val="a7"/>
        </w:rPr>
        <w:t>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14:paraId="066734A0" w14:textId="77777777" w:rsidR="00332A27" w:rsidRPr="008A7F13" w:rsidRDefault="00332A27" w:rsidP="008A7F13">
      <w:pPr>
        <w:pStyle w:val="13"/>
        <w:ind w:firstLine="720"/>
        <w:jc w:val="both"/>
      </w:pPr>
      <w:r w:rsidRPr="008A7F13">
        <w:rPr>
          <w:rStyle w:val="a7"/>
        </w:rPr>
        <w:t>В соответствии с данными положениями программа по химии (базовый уровень) на уровне среднего общего образования:</w:t>
      </w:r>
    </w:p>
    <w:p w14:paraId="405A9353" w14:textId="77777777" w:rsidR="00332A27" w:rsidRPr="008A7F13" w:rsidRDefault="00332A27" w:rsidP="008A7F13">
      <w:pPr>
        <w:pStyle w:val="13"/>
        <w:ind w:firstLine="720"/>
        <w:jc w:val="both"/>
      </w:pPr>
      <w:r w:rsidRPr="008A7F13">
        <w:rPr>
          <w:rStyle w:val="a7"/>
        </w:rPr>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14:paraId="6DD2BB23" w14:textId="77777777" w:rsidR="00332A27" w:rsidRPr="008A7F13" w:rsidRDefault="00332A27" w:rsidP="008A7F13">
      <w:pPr>
        <w:pStyle w:val="13"/>
        <w:ind w:firstLine="720"/>
        <w:jc w:val="both"/>
      </w:pPr>
      <w:r w:rsidRPr="008A7F13">
        <w:rPr>
          <w:rStyle w:val="a7"/>
        </w:rP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w:t>
      </w:r>
      <w:proofErr w:type="spellStart"/>
      <w:r w:rsidRPr="008A7F13">
        <w:rPr>
          <w:rStyle w:val="a7"/>
        </w:rPr>
        <w:t>внутрипредметных</w:t>
      </w:r>
      <w:proofErr w:type="spellEnd"/>
      <w:r w:rsidRPr="008A7F13">
        <w:rPr>
          <w:rStyle w:val="a7"/>
        </w:rPr>
        <w:t xml:space="preserve"> связей, логики учебного процесса, возрастных особенностей обучающихся 10-11 классов;</w:t>
      </w:r>
    </w:p>
    <w:p w14:paraId="48622274" w14:textId="77777777" w:rsidR="00332A27" w:rsidRPr="008A7F13" w:rsidRDefault="00332A27" w:rsidP="008A7F13">
      <w:pPr>
        <w:pStyle w:val="13"/>
        <w:ind w:firstLine="720"/>
        <w:jc w:val="both"/>
      </w:pPr>
      <w:r w:rsidRPr="008A7F13">
        <w:rPr>
          <w:rStyle w:val="a7"/>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14:paraId="77D095FA" w14:textId="77777777" w:rsidR="00332A27" w:rsidRPr="008A7F13" w:rsidRDefault="00332A27" w:rsidP="008A7F13">
      <w:pPr>
        <w:pStyle w:val="13"/>
        <w:ind w:firstLine="720"/>
        <w:jc w:val="both"/>
      </w:pPr>
      <w:r w:rsidRPr="008A7F13">
        <w:rPr>
          <w:rStyle w:val="a7"/>
        </w:rPr>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14:paraId="18168FDC" w14:textId="77777777" w:rsidR="00332A27" w:rsidRPr="008A7F13" w:rsidRDefault="00332A27" w:rsidP="008A7F13">
      <w:pPr>
        <w:pStyle w:val="13"/>
        <w:ind w:firstLine="720"/>
        <w:jc w:val="both"/>
      </w:pPr>
      <w:r w:rsidRPr="008A7F13">
        <w:rPr>
          <w:rStyle w:val="a7"/>
        </w:rPr>
        <w:t xml:space="preserve">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w:t>
      </w:r>
      <w:r w:rsidRPr="008A7F13">
        <w:rPr>
          <w:rStyle w:val="a7"/>
        </w:rPr>
        <w:lastRenderedPageBreak/>
        <w:t>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
    <w:p w14:paraId="34999E19" w14:textId="77777777" w:rsidR="00332A27" w:rsidRPr="008A7F13" w:rsidRDefault="00332A27" w:rsidP="008A7F13">
      <w:pPr>
        <w:pStyle w:val="13"/>
        <w:ind w:firstLine="720"/>
        <w:jc w:val="both"/>
      </w:pPr>
      <w:r w:rsidRPr="008A7F13">
        <w:rPr>
          <w:rStyle w:val="a7"/>
        </w:rPr>
        <w:t>При формировании содержания предмета «Химия» учтены следующие положения о специфике и значении науки химии.</w:t>
      </w:r>
    </w:p>
    <w:p w14:paraId="0453013F" w14:textId="77777777" w:rsidR="00332A27" w:rsidRPr="008A7F13" w:rsidRDefault="00332A27" w:rsidP="008A7F13">
      <w:pPr>
        <w:pStyle w:val="13"/>
        <w:ind w:firstLine="720"/>
        <w:jc w:val="both"/>
      </w:pPr>
      <w:r w:rsidRPr="008A7F13">
        <w:rPr>
          <w:rStyle w:val="a7"/>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7F639165" w14:textId="77777777" w:rsidR="00332A27" w:rsidRPr="008A7F13" w:rsidRDefault="00332A27" w:rsidP="008A7F13">
      <w:pPr>
        <w:pStyle w:val="13"/>
        <w:ind w:firstLine="720"/>
        <w:jc w:val="both"/>
      </w:pPr>
      <w:r w:rsidRPr="008A7F13">
        <w:rPr>
          <w:rStyle w:val="a7"/>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14:paraId="29CDC2C8" w14:textId="77777777" w:rsidR="00332A27" w:rsidRPr="008A7F13" w:rsidRDefault="00332A27" w:rsidP="008A7F13">
      <w:pPr>
        <w:pStyle w:val="13"/>
        <w:ind w:firstLine="720"/>
        <w:jc w:val="both"/>
      </w:pPr>
      <w:r w:rsidRPr="008A7F13">
        <w:rPr>
          <w:rStyle w:val="a7"/>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55B64C7F" w14:textId="77777777" w:rsidR="00332A27" w:rsidRPr="008A7F13" w:rsidRDefault="00332A27" w:rsidP="008A7F13">
      <w:pPr>
        <w:pStyle w:val="13"/>
        <w:ind w:firstLine="720"/>
        <w:jc w:val="both"/>
      </w:pPr>
      <w:r w:rsidRPr="008A7F13">
        <w:rPr>
          <w:rStyle w:val="a7"/>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4DA175CF" w14:textId="77777777" w:rsidR="00332A27" w:rsidRPr="008A7F13" w:rsidRDefault="00332A27" w:rsidP="008A7F13">
      <w:pPr>
        <w:pStyle w:val="13"/>
        <w:ind w:firstLine="720"/>
        <w:jc w:val="both"/>
      </w:pPr>
      <w:r w:rsidRPr="008A7F13">
        <w:rPr>
          <w:rStyle w:val="a7"/>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46315F97" w14:textId="77777777" w:rsidR="00332A27" w:rsidRPr="008A7F13" w:rsidRDefault="00332A27" w:rsidP="008A7F13">
      <w:pPr>
        <w:pStyle w:val="13"/>
        <w:ind w:firstLine="720"/>
        <w:jc w:val="both"/>
      </w:pPr>
      <w:r w:rsidRPr="008A7F13">
        <w:rPr>
          <w:rStyle w:val="a7"/>
        </w:rPr>
        <w:t>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14:paraId="6F2CF214" w14:textId="77777777" w:rsidR="00332A27" w:rsidRPr="008A7F13" w:rsidRDefault="00332A27" w:rsidP="008A7F13">
      <w:pPr>
        <w:pStyle w:val="13"/>
        <w:ind w:firstLine="720"/>
        <w:jc w:val="both"/>
      </w:pPr>
      <w:r w:rsidRPr="008A7F13">
        <w:rPr>
          <w:rStyle w:val="a7"/>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w:t>
      </w:r>
      <w:r w:rsidRPr="008A7F13">
        <w:rPr>
          <w:rStyle w:val="a7"/>
        </w:rPr>
        <w:lastRenderedPageBreak/>
        <w:t>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2A4FDB62" w14:textId="77777777" w:rsidR="00332A27" w:rsidRPr="008A7F13" w:rsidRDefault="00332A27" w:rsidP="008A7F13">
      <w:pPr>
        <w:pStyle w:val="13"/>
        <w:ind w:firstLine="720"/>
        <w:jc w:val="both"/>
      </w:pPr>
      <w:r w:rsidRPr="008A7F13">
        <w:rPr>
          <w:rStyle w:val="a7"/>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54A00AA7" w14:textId="77777777" w:rsidR="00332A27" w:rsidRPr="008A7F13" w:rsidRDefault="00332A27" w:rsidP="008A7F13">
      <w:pPr>
        <w:pStyle w:val="13"/>
        <w:ind w:firstLine="720"/>
        <w:jc w:val="both"/>
      </w:pPr>
      <w:r w:rsidRPr="008A7F13">
        <w:rPr>
          <w:rStyle w:val="a7"/>
        </w:rPr>
        <w:t xml:space="preserve">В практике преподавания химии как на уровне основного общего </w:t>
      </w:r>
      <w:proofErr w:type="gramStart"/>
      <w:r w:rsidRPr="008A7F13">
        <w:rPr>
          <w:rStyle w:val="a7"/>
        </w:rPr>
        <w:t>образования</w:t>
      </w:r>
      <w:proofErr w:type="gramEnd"/>
      <w:r w:rsidRPr="008A7F13">
        <w:rPr>
          <w:rStyle w:val="a7"/>
        </w:rPr>
        <w:t xml:space="preserve">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1AC59085" w14:textId="77777777" w:rsidR="00332A27" w:rsidRPr="008A7F13" w:rsidRDefault="00332A27" w:rsidP="008A7F13">
      <w:pPr>
        <w:pStyle w:val="13"/>
        <w:ind w:firstLine="720"/>
        <w:jc w:val="both"/>
      </w:pPr>
      <w:r w:rsidRPr="008A7F13">
        <w:rPr>
          <w:rStyle w:val="a7"/>
        </w:rPr>
        <w:t>Главными целями изучения предмета «Химия» на уровне среднего общего образования на базовом уровне являются:</w:t>
      </w:r>
    </w:p>
    <w:p w14:paraId="28460EB7" w14:textId="77777777" w:rsidR="00332A27" w:rsidRPr="008A7F13" w:rsidRDefault="00332A27" w:rsidP="008A7F13">
      <w:pPr>
        <w:pStyle w:val="13"/>
        <w:ind w:firstLine="720"/>
        <w:jc w:val="both"/>
      </w:pPr>
      <w:r w:rsidRPr="008A7F13">
        <w:rPr>
          <w:rStyle w:val="a7"/>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22AF5880" w14:textId="77777777" w:rsidR="00332A27" w:rsidRPr="008A7F13" w:rsidRDefault="00332A27" w:rsidP="008A7F13">
      <w:pPr>
        <w:pStyle w:val="13"/>
        <w:ind w:firstLine="720"/>
        <w:jc w:val="both"/>
      </w:pPr>
      <w:r w:rsidRPr="008A7F13">
        <w:rPr>
          <w:rStyle w:val="a7"/>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3BE2EE0F" w14:textId="77777777" w:rsidR="00332A27" w:rsidRPr="008A7F13" w:rsidRDefault="00332A27" w:rsidP="008A7F13">
      <w:pPr>
        <w:pStyle w:val="13"/>
        <w:ind w:firstLine="720"/>
        <w:jc w:val="both"/>
      </w:pPr>
      <w:r w:rsidRPr="008A7F13">
        <w:rPr>
          <w:rStyle w:val="a7"/>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0BD37AD6" w14:textId="77777777" w:rsidR="00332A27" w:rsidRPr="008A7F13" w:rsidRDefault="00332A27" w:rsidP="008A7F13">
      <w:pPr>
        <w:pStyle w:val="13"/>
        <w:ind w:firstLine="720"/>
        <w:jc w:val="both"/>
      </w:pPr>
      <w:r w:rsidRPr="008A7F13">
        <w:rPr>
          <w:rStyle w:val="a7"/>
        </w:rPr>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4B1C1EDC" w14:textId="77777777" w:rsidR="00332A27" w:rsidRPr="008A7F13" w:rsidRDefault="00332A27" w:rsidP="008A7F13">
      <w:pPr>
        <w:pStyle w:val="13"/>
        <w:ind w:firstLine="720"/>
        <w:jc w:val="both"/>
      </w:pPr>
      <w:r w:rsidRPr="008A7F13">
        <w:rPr>
          <w:rStyle w:val="a7"/>
        </w:rPr>
        <w:t>В этой связи при изучении предмета «Химия» доминирующее значение приобретают такие цели и задачи, как:</w:t>
      </w:r>
    </w:p>
    <w:p w14:paraId="10D8C3D4" w14:textId="77777777" w:rsidR="00332A27" w:rsidRPr="008A7F13" w:rsidRDefault="00332A27" w:rsidP="008A7F13">
      <w:pPr>
        <w:pStyle w:val="13"/>
        <w:ind w:firstLine="720"/>
        <w:jc w:val="both"/>
      </w:pPr>
      <w:r w:rsidRPr="008A7F13">
        <w:rPr>
          <w:rStyle w:val="a7"/>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66DD50B0" w14:textId="77777777" w:rsidR="00332A27" w:rsidRPr="008A7F13" w:rsidRDefault="00332A27" w:rsidP="008A7F13">
      <w:pPr>
        <w:pStyle w:val="13"/>
        <w:ind w:firstLine="720"/>
        <w:jc w:val="both"/>
      </w:pPr>
      <w:r w:rsidRPr="008A7F13">
        <w:rPr>
          <w:rStyle w:val="a7"/>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w:t>
      </w:r>
      <w:r w:rsidRPr="008A7F13">
        <w:rPr>
          <w:rStyle w:val="a7"/>
        </w:rPr>
        <w:lastRenderedPageBreak/>
        <w:t>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536D6460" w14:textId="77777777" w:rsidR="00332A27" w:rsidRPr="008A7F13" w:rsidRDefault="00332A27" w:rsidP="008A7F13">
      <w:pPr>
        <w:pStyle w:val="13"/>
        <w:ind w:firstLine="720"/>
        <w:jc w:val="both"/>
      </w:pPr>
      <w:r w:rsidRPr="008A7F13">
        <w:rPr>
          <w:rStyle w:val="a7"/>
        </w:rPr>
        <w:t xml:space="preserve">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w:t>
      </w:r>
      <w:proofErr w:type="spellStart"/>
      <w:r w:rsidRPr="008A7F13">
        <w:rPr>
          <w:rStyle w:val="a7"/>
        </w:rPr>
        <w:t>научно</w:t>
      </w:r>
      <w:r w:rsidRPr="008A7F13">
        <w:rPr>
          <w:rStyle w:val="a7"/>
        </w:rPr>
        <w:softHyphen/>
        <w:t>популярной</w:t>
      </w:r>
      <w:proofErr w:type="spellEnd"/>
      <w:r w:rsidRPr="008A7F13">
        <w:rPr>
          <w:rStyle w:val="a7"/>
        </w:rPr>
        <w:t xml:space="preserve"> информации химического содержания;</w:t>
      </w:r>
    </w:p>
    <w:p w14:paraId="26B09B0E" w14:textId="77777777" w:rsidR="00332A27" w:rsidRPr="008A7F13" w:rsidRDefault="00332A27" w:rsidP="008A7F13">
      <w:pPr>
        <w:pStyle w:val="13"/>
        <w:ind w:firstLine="720"/>
        <w:jc w:val="both"/>
      </w:pPr>
      <w:r w:rsidRPr="008A7F13">
        <w:rPr>
          <w:rStyle w:val="a7"/>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60393C4E" w14:textId="77777777" w:rsidR="00332A27" w:rsidRPr="008A7F13" w:rsidRDefault="00332A27" w:rsidP="008A7F13">
      <w:pPr>
        <w:pStyle w:val="13"/>
        <w:ind w:firstLine="720"/>
        <w:jc w:val="both"/>
      </w:pPr>
      <w:r w:rsidRPr="008A7F13">
        <w:rPr>
          <w:rStyle w:val="a7"/>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0ECB5C79" w14:textId="77777777" w:rsidR="00332A27" w:rsidRPr="008A7F13" w:rsidRDefault="00332A27" w:rsidP="008A7F13">
      <w:pPr>
        <w:pStyle w:val="13"/>
        <w:ind w:firstLine="720"/>
        <w:jc w:val="both"/>
      </w:pPr>
      <w:r w:rsidRPr="008A7F13">
        <w:rPr>
          <w:rStyle w:val="a7"/>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 какие знания и умения имеют прямое отношение к реализации конкретной цели.</w:t>
      </w:r>
    </w:p>
    <w:p w14:paraId="2AA74328" w14:textId="77777777" w:rsidR="00332A27" w:rsidRPr="008A7F13" w:rsidRDefault="00332A27" w:rsidP="008A7F13">
      <w:pPr>
        <w:pStyle w:val="13"/>
        <w:ind w:firstLine="720"/>
        <w:jc w:val="both"/>
      </w:pPr>
      <w:r w:rsidRPr="008A7F13">
        <w:rPr>
          <w:rStyle w:val="a7"/>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6DC82E05" w14:textId="77777777" w:rsidR="00332A27" w:rsidRPr="008A7F13" w:rsidRDefault="00332A27" w:rsidP="008A7F13">
      <w:pPr>
        <w:pStyle w:val="13"/>
        <w:ind w:firstLine="720"/>
        <w:jc w:val="both"/>
      </w:pPr>
      <w:r w:rsidRPr="008A7F13">
        <w:rPr>
          <w:rStyle w:val="a7"/>
        </w:rPr>
        <w:t>Общее число часов, рекомендованных для изучения химии - 68 часов: в 10 классе - 34 часа (1 час в неделю), в 11 классе - 34 часа (1 час в неделю).</w:t>
      </w:r>
    </w:p>
    <w:p w14:paraId="339A6383" w14:textId="77777777" w:rsidR="00332A27" w:rsidRPr="008A7F13" w:rsidRDefault="00332A27" w:rsidP="008A7F13">
      <w:pPr>
        <w:pStyle w:val="13"/>
        <w:ind w:firstLine="720"/>
        <w:jc w:val="both"/>
      </w:pPr>
      <w:r w:rsidRPr="008A7F13">
        <w:rPr>
          <w:rStyle w:val="a7"/>
        </w:rPr>
        <w:t>Содержание обучения в 10 классе.</w:t>
      </w:r>
    </w:p>
    <w:p w14:paraId="44E86F6F" w14:textId="77777777" w:rsidR="00332A27" w:rsidRPr="008A7F13" w:rsidRDefault="00332A27" w:rsidP="008A7F13">
      <w:pPr>
        <w:pStyle w:val="13"/>
        <w:ind w:firstLine="720"/>
        <w:jc w:val="both"/>
      </w:pPr>
      <w:r w:rsidRPr="008A7F13">
        <w:rPr>
          <w:rStyle w:val="a7"/>
        </w:rPr>
        <w:t>Органическая химия.</w:t>
      </w:r>
    </w:p>
    <w:p w14:paraId="2407BCCF" w14:textId="77777777" w:rsidR="00332A27" w:rsidRPr="008A7F13" w:rsidRDefault="00332A27" w:rsidP="008A7F13">
      <w:pPr>
        <w:pStyle w:val="13"/>
        <w:ind w:firstLine="720"/>
        <w:jc w:val="both"/>
      </w:pPr>
      <w:r w:rsidRPr="008A7F13">
        <w:rPr>
          <w:rStyle w:val="a7"/>
        </w:rPr>
        <w:t>Теоретические основы органической химии.</w:t>
      </w:r>
    </w:p>
    <w:p w14:paraId="57E30F9D" w14:textId="77777777" w:rsidR="00332A27" w:rsidRPr="008A7F13" w:rsidRDefault="00332A27" w:rsidP="008A7F13">
      <w:pPr>
        <w:pStyle w:val="13"/>
        <w:ind w:firstLine="720"/>
        <w:jc w:val="both"/>
      </w:pPr>
      <w:r w:rsidRPr="008A7F13">
        <w:rPr>
          <w:rStyle w:val="a7"/>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3CDADFA3" w14:textId="77777777" w:rsidR="00332A27" w:rsidRPr="008A7F13" w:rsidRDefault="00332A27" w:rsidP="008A7F13">
      <w:pPr>
        <w:pStyle w:val="13"/>
        <w:ind w:firstLine="720"/>
        <w:jc w:val="both"/>
      </w:pPr>
      <w:r w:rsidRPr="008A7F13">
        <w:rPr>
          <w:rStyle w:val="a7"/>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33C255BE" w14:textId="77777777" w:rsidR="00332A27" w:rsidRPr="008A7F13" w:rsidRDefault="00332A27" w:rsidP="008A7F13">
      <w:pPr>
        <w:pStyle w:val="13"/>
        <w:ind w:firstLine="720"/>
        <w:jc w:val="both"/>
      </w:pPr>
      <w:r w:rsidRPr="008A7F13">
        <w:rPr>
          <w:rStyle w:val="a7"/>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41603895" w14:textId="77777777" w:rsidR="00332A27" w:rsidRPr="008A7F13" w:rsidRDefault="00332A27" w:rsidP="008A7F13">
      <w:pPr>
        <w:pStyle w:val="13"/>
        <w:ind w:firstLine="720"/>
        <w:jc w:val="both"/>
      </w:pPr>
      <w:r w:rsidRPr="008A7F13">
        <w:rPr>
          <w:rStyle w:val="a7"/>
        </w:rPr>
        <w:t>Углеводороды.</w:t>
      </w:r>
    </w:p>
    <w:p w14:paraId="23678ED0" w14:textId="77777777" w:rsidR="00332A27" w:rsidRPr="008A7F13" w:rsidRDefault="00332A27" w:rsidP="008A7F13">
      <w:pPr>
        <w:pStyle w:val="13"/>
        <w:ind w:firstLine="720"/>
        <w:jc w:val="both"/>
      </w:pPr>
      <w:proofErr w:type="spellStart"/>
      <w:r w:rsidRPr="008A7F13">
        <w:rPr>
          <w:rStyle w:val="a7"/>
        </w:rPr>
        <w:t>Алканы</w:t>
      </w:r>
      <w:proofErr w:type="spellEnd"/>
      <w:r w:rsidRPr="008A7F13">
        <w:rPr>
          <w:rStyle w:val="a7"/>
        </w:rPr>
        <w:t xml:space="preserve">: состав и строение, гомологический ряд. Метан и этан - простейшие представители </w:t>
      </w:r>
      <w:proofErr w:type="spellStart"/>
      <w:r w:rsidRPr="008A7F13">
        <w:rPr>
          <w:rStyle w:val="a7"/>
        </w:rPr>
        <w:t>алканов</w:t>
      </w:r>
      <w:proofErr w:type="spellEnd"/>
      <w:r w:rsidRPr="008A7F13">
        <w:rPr>
          <w:rStyle w:val="a7"/>
        </w:rPr>
        <w:t>: физические и химические свойства (реакции замещения и горения), нахождение в природе, получение и применение.</w:t>
      </w:r>
    </w:p>
    <w:p w14:paraId="56DE7D81" w14:textId="77777777" w:rsidR="00332A27" w:rsidRPr="008A7F13" w:rsidRDefault="00332A27" w:rsidP="008A7F13">
      <w:pPr>
        <w:pStyle w:val="13"/>
        <w:ind w:firstLine="720"/>
        <w:jc w:val="both"/>
      </w:pPr>
      <w:proofErr w:type="spellStart"/>
      <w:r w:rsidRPr="008A7F13">
        <w:rPr>
          <w:rStyle w:val="a7"/>
        </w:rPr>
        <w:t>Алкены</w:t>
      </w:r>
      <w:proofErr w:type="spellEnd"/>
      <w:r w:rsidRPr="008A7F13">
        <w:rPr>
          <w:rStyle w:val="a7"/>
        </w:rPr>
        <w:t xml:space="preserve">: состав и строение, гомологический ряд. Этилен и пропилен - простейшие представители </w:t>
      </w:r>
      <w:proofErr w:type="spellStart"/>
      <w:r w:rsidRPr="008A7F13">
        <w:rPr>
          <w:rStyle w:val="a7"/>
        </w:rPr>
        <w:t>алкенов</w:t>
      </w:r>
      <w:proofErr w:type="spellEnd"/>
      <w:r w:rsidRPr="008A7F13">
        <w:rPr>
          <w:rStyle w:val="a7"/>
        </w:rPr>
        <w:t>: физические и химические свойства (реакции гидрирования, галогенирования, гидратации, окисления и полимеризации), получение и применение.</w:t>
      </w:r>
    </w:p>
    <w:p w14:paraId="3081A3B1" w14:textId="77777777" w:rsidR="00332A27" w:rsidRPr="008A7F13" w:rsidRDefault="00332A27" w:rsidP="008A7F13">
      <w:pPr>
        <w:pStyle w:val="13"/>
        <w:tabs>
          <w:tab w:val="left" w:pos="2434"/>
        </w:tabs>
        <w:ind w:firstLine="720"/>
        <w:jc w:val="both"/>
      </w:pPr>
      <w:r w:rsidRPr="008A7F13">
        <w:rPr>
          <w:rStyle w:val="a7"/>
        </w:rPr>
        <w:t>Алкадиены:</w:t>
      </w:r>
      <w:r w:rsidRPr="008A7F13">
        <w:rPr>
          <w:rStyle w:val="a7"/>
        </w:rPr>
        <w:tab/>
        <w:t>бутадиен-1,3 и метилбутадиен-1,3: строение, важнейшие</w:t>
      </w:r>
    </w:p>
    <w:p w14:paraId="7871915E" w14:textId="77777777" w:rsidR="00332A27" w:rsidRPr="008A7F13" w:rsidRDefault="00332A27" w:rsidP="008A7F13">
      <w:pPr>
        <w:pStyle w:val="13"/>
        <w:ind w:firstLine="0"/>
        <w:jc w:val="both"/>
      </w:pPr>
      <w:r w:rsidRPr="008A7F13">
        <w:rPr>
          <w:rStyle w:val="a7"/>
        </w:rPr>
        <w:t>химические свойства (реакция полимеризации). Получение синтетического каучука и резины.</w:t>
      </w:r>
    </w:p>
    <w:p w14:paraId="37E2BBB5" w14:textId="77777777" w:rsidR="00332A27" w:rsidRPr="008A7F13" w:rsidRDefault="00332A27" w:rsidP="008A7F13">
      <w:pPr>
        <w:pStyle w:val="13"/>
        <w:ind w:firstLine="720"/>
        <w:jc w:val="both"/>
      </w:pPr>
      <w:r w:rsidRPr="008A7F13">
        <w:rPr>
          <w:rStyle w:val="a7"/>
        </w:rPr>
        <w:t xml:space="preserve">Алкины: состав и особенности строения, гомологический ряд. Ацетилен - простейший представитель </w:t>
      </w:r>
      <w:proofErr w:type="spellStart"/>
      <w:r w:rsidRPr="008A7F13">
        <w:rPr>
          <w:rStyle w:val="a7"/>
        </w:rPr>
        <w:t>алкинов</w:t>
      </w:r>
      <w:proofErr w:type="spellEnd"/>
      <w:r w:rsidRPr="008A7F13">
        <w:rPr>
          <w:rStyle w:val="a7"/>
        </w:rPr>
        <w:t>: состав, строение, физические и химические свойства (реакции гидрирования, галогенирования, гидратации, горения), получение и применение.</w:t>
      </w:r>
    </w:p>
    <w:p w14:paraId="1047F2A3" w14:textId="77777777" w:rsidR="00332A27" w:rsidRPr="008A7F13" w:rsidRDefault="00332A27" w:rsidP="008A7F13">
      <w:pPr>
        <w:pStyle w:val="13"/>
        <w:ind w:firstLine="720"/>
        <w:jc w:val="both"/>
      </w:pPr>
      <w:r w:rsidRPr="008A7F13">
        <w:rPr>
          <w:rStyle w:val="a7"/>
        </w:rPr>
        <w:t xml:space="preserve">Арены. Бензол: состав, строение, физические и химические свойства (реакции </w:t>
      </w:r>
      <w:r w:rsidRPr="008A7F13">
        <w:rPr>
          <w:rStyle w:val="a7"/>
        </w:rPr>
        <w:lastRenderedPageBreak/>
        <w:t xml:space="preserve">галогенирования и нитрования), получение и применение. Токсичность </w:t>
      </w:r>
      <w:proofErr w:type="spellStart"/>
      <w:r w:rsidRPr="008A7F13">
        <w:rPr>
          <w:rStyle w:val="a7"/>
        </w:rPr>
        <w:t>аренов</w:t>
      </w:r>
      <w:proofErr w:type="spellEnd"/>
      <w:r w:rsidRPr="008A7F13">
        <w:rPr>
          <w:rStyle w:val="a7"/>
        </w:rPr>
        <w:t>. Генетическая связь между углеводородами, принадлежащими к различным классам.</w:t>
      </w:r>
    </w:p>
    <w:p w14:paraId="33340F90" w14:textId="77777777" w:rsidR="00332A27" w:rsidRPr="008A7F13" w:rsidRDefault="00332A27" w:rsidP="008A7F13">
      <w:pPr>
        <w:pStyle w:val="13"/>
        <w:ind w:firstLine="720"/>
        <w:jc w:val="both"/>
      </w:pPr>
      <w:r w:rsidRPr="008A7F13">
        <w:rPr>
          <w:rStyle w:val="a7"/>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14:paraId="6F45D190" w14:textId="77777777" w:rsidR="00332A27" w:rsidRPr="008A7F13" w:rsidRDefault="00332A27" w:rsidP="008A7F13">
      <w:pPr>
        <w:pStyle w:val="13"/>
        <w:ind w:firstLine="720"/>
        <w:jc w:val="both"/>
      </w:pPr>
      <w:r w:rsidRPr="008A7F13">
        <w:rPr>
          <w:rStyle w:val="a7"/>
        </w:rPr>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14:paraId="648581BD" w14:textId="77777777" w:rsidR="00332A27" w:rsidRPr="008A7F13" w:rsidRDefault="00332A27" w:rsidP="008A7F13">
      <w:pPr>
        <w:pStyle w:val="13"/>
        <w:ind w:firstLine="720"/>
        <w:jc w:val="both"/>
      </w:pPr>
      <w:r w:rsidRPr="008A7F13">
        <w:rPr>
          <w:rStyle w:val="a7"/>
        </w:rPr>
        <w:t>Расчётные задачи.</w:t>
      </w:r>
    </w:p>
    <w:p w14:paraId="70CF1662" w14:textId="77777777" w:rsidR="00332A27" w:rsidRPr="008A7F13" w:rsidRDefault="00332A27" w:rsidP="008A7F13">
      <w:pPr>
        <w:pStyle w:val="13"/>
        <w:ind w:firstLine="720"/>
        <w:jc w:val="both"/>
      </w:pPr>
      <w:r w:rsidRPr="008A7F13">
        <w:rPr>
          <w:rStyle w:val="a7"/>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539AAEED" w14:textId="77777777" w:rsidR="00332A27" w:rsidRPr="008A7F13" w:rsidRDefault="00332A27" w:rsidP="008A7F13">
      <w:pPr>
        <w:pStyle w:val="13"/>
        <w:ind w:firstLine="720"/>
        <w:jc w:val="both"/>
      </w:pPr>
      <w:r w:rsidRPr="008A7F13">
        <w:rPr>
          <w:rStyle w:val="a7"/>
        </w:rPr>
        <w:t>Кислородсодержащие органические соединения.</w:t>
      </w:r>
    </w:p>
    <w:p w14:paraId="7035A7B7" w14:textId="77777777" w:rsidR="00332A27" w:rsidRPr="008A7F13" w:rsidRDefault="00332A27" w:rsidP="008A7F13">
      <w:pPr>
        <w:pStyle w:val="13"/>
        <w:ind w:firstLine="720"/>
        <w:jc w:val="both"/>
      </w:pPr>
      <w:r w:rsidRPr="008A7F13">
        <w:rPr>
          <w:rStyle w:val="a7"/>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8A7F13">
        <w:rPr>
          <w:rStyle w:val="a7"/>
        </w:rPr>
        <w:t>галогеноводородами</w:t>
      </w:r>
      <w:proofErr w:type="spellEnd"/>
      <w:r w:rsidRPr="008A7F13">
        <w:rPr>
          <w:rStyle w:val="a7"/>
        </w:rPr>
        <w:t>, горение), применение. Водородные связи между молекулами спиртов. Действие метанола и этанола на организм человека.</w:t>
      </w:r>
    </w:p>
    <w:p w14:paraId="55700DB7" w14:textId="77777777" w:rsidR="00332A27" w:rsidRPr="008A7F13" w:rsidRDefault="00332A27" w:rsidP="008A7F13">
      <w:pPr>
        <w:pStyle w:val="13"/>
        <w:ind w:firstLine="720"/>
        <w:jc w:val="both"/>
      </w:pPr>
      <w:r w:rsidRPr="008A7F13">
        <w:rPr>
          <w:rStyle w:val="a7"/>
        </w:rP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14:paraId="46CB1799" w14:textId="77777777" w:rsidR="00332A27" w:rsidRPr="008A7F13" w:rsidRDefault="00332A27" w:rsidP="008A7F13">
      <w:pPr>
        <w:pStyle w:val="13"/>
        <w:ind w:firstLine="720"/>
        <w:jc w:val="both"/>
      </w:pPr>
      <w:r w:rsidRPr="008A7F13">
        <w:rPr>
          <w:rStyle w:val="a7"/>
        </w:rPr>
        <w:t>Фенол: строение молекулы, физические и химические свойства. Токсичность фенола. Применение фенола.</w:t>
      </w:r>
    </w:p>
    <w:p w14:paraId="7855148E" w14:textId="77777777" w:rsidR="00332A27" w:rsidRPr="008A7F13" w:rsidRDefault="00332A27" w:rsidP="008A7F13">
      <w:pPr>
        <w:pStyle w:val="13"/>
        <w:ind w:firstLine="720"/>
        <w:jc w:val="both"/>
      </w:pPr>
      <w:r w:rsidRPr="008A7F13">
        <w:rPr>
          <w:rStyle w:val="a7"/>
        </w:rPr>
        <w:t>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14:paraId="730292D4" w14:textId="77777777" w:rsidR="00332A27" w:rsidRPr="008A7F13" w:rsidRDefault="00332A27" w:rsidP="008A7F13">
      <w:pPr>
        <w:pStyle w:val="13"/>
        <w:ind w:firstLine="720"/>
        <w:jc w:val="both"/>
      </w:pPr>
      <w:r w:rsidRPr="008A7F13">
        <w:rPr>
          <w:rStyle w:val="a7"/>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44C7C9F9" w14:textId="77777777" w:rsidR="00332A27" w:rsidRPr="008A7F13" w:rsidRDefault="00332A27" w:rsidP="008A7F13">
      <w:pPr>
        <w:pStyle w:val="13"/>
        <w:ind w:firstLine="720"/>
        <w:jc w:val="both"/>
      </w:pPr>
      <w:r w:rsidRPr="008A7F13">
        <w:rPr>
          <w:rStyle w:val="a7"/>
        </w:rPr>
        <w:t>Сложные эфиры как производные карбоновых кислот. Гидролиз сложных эфиров. Жиры. Гидролиз жиров. Применение жиров. Биологическая роль жиров.</w:t>
      </w:r>
    </w:p>
    <w:p w14:paraId="3F9C3225" w14:textId="77777777" w:rsidR="00332A27" w:rsidRPr="008A7F13" w:rsidRDefault="00332A27" w:rsidP="008A7F13">
      <w:pPr>
        <w:pStyle w:val="13"/>
        <w:ind w:firstLine="720"/>
        <w:jc w:val="both"/>
      </w:pPr>
      <w:r w:rsidRPr="008A7F13">
        <w:rPr>
          <w:rStyle w:val="a7"/>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w:t>
      </w:r>
      <w:proofErr w:type="gramStart"/>
      <w:r w:rsidRPr="008A7F13">
        <w:rPr>
          <w:rStyle w:val="a7"/>
        </w:rPr>
        <w:t>меди(</w:t>
      </w:r>
      <w:proofErr w:type="gramEnd"/>
      <w:r w:rsidRPr="008A7F13">
        <w:rPr>
          <w:rStyle w:val="a7"/>
        </w:rPr>
        <w:t>11), окисление аммиачным раствором оксида серебра(1), восстановление, брожение глюкозы), нахождение в природе, применение, биологическая роль. Фотосинтез. Фруктоза как изомер глюкозы.</w:t>
      </w:r>
    </w:p>
    <w:p w14:paraId="663C835D" w14:textId="77777777" w:rsidR="00332A27" w:rsidRPr="008A7F13" w:rsidRDefault="00332A27" w:rsidP="008A7F13">
      <w:pPr>
        <w:pStyle w:val="13"/>
        <w:ind w:firstLine="720"/>
        <w:jc w:val="both"/>
      </w:pPr>
      <w:r w:rsidRPr="008A7F13">
        <w:rPr>
          <w:rStyle w:val="a7"/>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3A888364" w14:textId="77777777" w:rsidR="00332A27" w:rsidRPr="008A7F13" w:rsidRDefault="00332A27" w:rsidP="008A7F13">
      <w:pPr>
        <w:pStyle w:val="13"/>
        <w:ind w:firstLine="720"/>
        <w:jc w:val="both"/>
      </w:pPr>
      <w:r w:rsidRPr="008A7F13">
        <w:rPr>
          <w:rStyle w:val="a7"/>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меди(11)), многоатомных спиртов (взаимодействие глицерина с гидроксидом меди(П)), альдегидов (окисление аммиачным раствором оксида серебра(I) и гидроксидом меди(П), взаимодействие крахмала с иодом), проведение практической работы: свойства раствора уксусной кислоты.</w:t>
      </w:r>
    </w:p>
    <w:p w14:paraId="22256FCB" w14:textId="77777777" w:rsidR="00332A27" w:rsidRPr="008A7F13" w:rsidRDefault="00332A27" w:rsidP="008A7F13">
      <w:pPr>
        <w:pStyle w:val="13"/>
        <w:ind w:firstLine="720"/>
        <w:jc w:val="both"/>
      </w:pPr>
      <w:r w:rsidRPr="008A7F13">
        <w:rPr>
          <w:rStyle w:val="a7"/>
        </w:rPr>
        <w:t>Расчётные задачи.</w:t>
      </w:r>
    </w:p>
    <w:p w14:paraId="113E77C5" w14:textId="77777777" w:rsidR="00332A27" w:rsidRPr="008A7F13" w:rsidRDefault="00332A27" w:rsidP="008A7F13">
      <w:pPr>
        <w:pStyle w:val="13"/>
        <w:ind w:firstLine="720"/>
        <w:jc w:val="both"/>
      </w:pPr>
      <w:r w:rsidRPr="008A7F13">
        <w:rPr>
          <w:rStyle w:val="a7"/>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24857CD0" w14:textId="77777777" w:rsidR="00332A27" w:rsidRPr="008A7F13" w:rsidRDefault="00332A27" w:rsidP="008A7F13">
      <w:pPr>
        <w:pStyle w:val="13"/>
        <w:ind w:firstLine="720"/>
        <w:jc w:val="both"/>
      </w:pPr>
      <w:r w:rsidRPr="008A7F13">
        <w:rPr>
          <w:rStyle w:val="a7"/>
        </w:rPr>
        <w:t>Азотсодержащие органические соединения.</w:t>
      </w:r>
    </w:p>
    <w:p w14:paraId="3011EC8A" w14:textId="77777777" w:rsidR="00332A27" w:rsidRPr="008A7F13" w:rsidRDefault="00332A27" w:rsidP="008A7F13">
      <w:pPr>
        <w:pStyle w:val="13"/>
        <w:ind w:firstLine="720"/>
        <w:jc w:val="both"/>
      </w:pPr>
      <w:r w:rsidRPr="008A7F13">
        <w:rPr>
          <w:rStyle w:val="a7"/>
        </w:rPr>
        <w:lastRenderedPageBreak/>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3AAC2DB8" w14:textId="77777777" w:rsidR="00332A27" w:rsidRPr="008A7F13" w:rsidRDefault="00332A27" w:rsidP="008A7F13">
      <w:pPr>
        <w:pStyle w:val="13"/>
        <w:ind w:firstLine="720"/>
        <w:jc w:val="both"/>
      </w:pPr>
      <w:r w:rsidRPr="008A7F13">
        <w:rPr>
          <w:rStyle w:val="a7"/>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14:paraId="7A62BF89" w14:textId="77777777" w:rsidR="00332A27" w:rsidRPr="008A7F13" w:rsidRDefault="00332A27" w:rsidP="008A7F13">
      <w:pPr>
        <w:pStyle w:val="13"/>
        <w:ind w:firstLine="720"/>
        <w:jc w:val="both"/>
      </w:pPr>
      <w:r w:rsidRPr="008A7F13">
        <w:rPr>
          <w:rStyle w:val="a7"/>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395AE6DA" w14:textId="77777777" w:rsidR="00332A27" w:rsidRPr="008A7F13" w:rsidRDefault="00332A27" w:rsidP="008A7F13">
      <w:pPr>
        <w:pStyle w:val="13"/>
        <w:ind w:firstLine="720"/>
        <w:jc w:val="both"/>
      </w:pPr>
      <w:r w:rsidRPr="008A7F13">
        <w:rPr>
          <w:rStyle w:val="a7"/>
        </w:rPr>
        <w:t>Высокомолекулярные соединения.</w:t>
      </w:r>
    </w:p>
    <w:p w14:paraId="6F570B3D" w14:textId="77777777" w:rsidR="00332A27" w:rsidRPr="008A7F13" w:rsidRDefault="00332A27" w:rsidP="008A7F13">
      <w:pPr>
        <w:pStyle w:val="13"/>
        <w:ind w:firstLine="720"/>
        <w:jc w:val="both"/>
      </w:pPr>
      <w:r w:rsidRPr="008A7F13">
        <w:rPr>
          <w:rStyle w:val="a7"/>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14:paraId="79571F63" w14:textId="77777777" w:rsidR="00332A27" w:rsidRPr="008A7F13" w:rsidRDefault="00332A27" w:rsidP="008A7F13">
      <w:pPr>
        <w:pStyle w:val="13"/>
        <w:ind w:firstLine="720"/>
        <w:jc w:val="both"/>
      </w:pPr>
      <w:r w:rsidRPr="008A7F13">
        <w:rPr>
          <w:rStyle w:val="a7"/>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1E5C1F77" w14:textId="77777777" w:rsidR="00332A27" w:rsidRPr="008A7F13" w:rsidRDefault="00332A27" w:rsidP="008A7F13">
      <w:pPr>
        <w:pStyle w:val="13"/>
        <w:ind w:firstLine="720"/>
        <w:jc w:val="both"/>
      </w:pPr>
      <w:r w:rsidRPr="008A7F13">
        <w:rPr>
          <w:rStyle w:val="a7"/>
        </w:rPr>
        <w:t>Межпредметные связи.</w:t>
      </w:r>
    </w:p>
    <w:p w14:paraId="4F2FCD81" w14:textId="77777777" w:rsidR="00332A27" w:rsidRPr="008A7F13" w:rsidRDefault="00332A27" w:rsidP="008A7F13">
      <w:pPr>
        <w:pStyle w:val="13"/>
        <w:ind w:firstLine="720"/>
        <w:jc w:val="both"/>
      </w:pPr>
      <w:r w:rsidRPr="008A7F13">
        <w:rPr>
          <w:rStyle w:val="a7"/>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77EBAD52" w14:textId="77777777" w:rsidR="00332A27" w:rsidRPr="008A7F13" w:rsidRDefault="00332A27" w:rsidP="008A7F13">
      <w:pPr>
        <w:pStyle w:val="13"/>
        <w:ind w:firstLine="720"/>
        <w:jc w:val="both"/>
      </w:pPr>
      <w:r w:rsidRPr="008A7F13">
        <w:rPr>
          <w:rStyle w:val="a7"/>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27650C5D" w14:textId="77777777" w:rsidR="00332A27" w:rsidRPr="008A7F13" w:rsidRDefault="00332A27" w:rsidP="008A7F13">
      <w:pPr>
        <w:pStyle w:val="13"/>
        <w:ind w:firstLine="720"/>
        <w:jc w:val="both"/>
      </w:pPr>
      <w:r w:rsidRPr="008A7F13">
        <w:rPr>
          <w:rStyle w:val="a7"/>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6A982313" w14:textId="77777777" w:rsidR="00332A27" w:rsidRPr="008A7F13" w:rsidRDefault="00332A27" w:rsidP="008A7F13">
      <w:pPr>
        <w:pStyle w:val="13"/>
        <w:tabs>
          <w:tab w:val="left" w:pos="2174"/>
        </w:tabs>
        <w:ind w:firstLine="720"/>
        <w:jc w:val="both"/>
      </w:pPr>
      <w:r w:rsidRPr="008A7F13">
        <w:rPr>
          <w:rStyle w:val="a7"/>
        </w:rPr>
        <w:t>Биология:</w:t>
      </w:r>
      <w:r w:rsidRPr="008A7F13">
        <w:rPr>
          <w:rStyle w:val="a7"/>
        </w:rPr>
        <w:tab/>
        <w:t>клетка, организм, биосфера, обмен веществ в организме,</w:t>
      </w:r>
    </w:p>
    <w:p w14:paraId="69868131" w14:textId="77777777" w:rsidR="00332A27" w:rsidRPr="008A7F13" w:rsidRDefault="00332A27" w:rsidP="008A7F13">
      <w:pPr>
        <w:pStyle w:val="13"/>
        <w:ind w:firstLine="0"/>
        <w:jc w:val="both"/>
      </w:pPr>
      <w:r w:rsidRPr="008A7F13">
        <w:rPr>
          <w:rStyle w:val="a7"/>
        </w:rPr>
        <w:t>фотосинтез, биологически активные вещества (белки, углеводы, жиры, ферменты).</w:t>
      </w:r>
    </w:p>
    <w:p w14:paraId="68172737" w14:textId="77777777" w:rsidR="00332A27" w:rsidRPr="008A7F13" w:rsidRDefault="00332A27" w:rsidP="008A7F13">
      <w:pPr>
        <w:pStyle w:val="13"/>
        <w:ind w:firstLine="720"/>
        <w:jc w:val="both"/>
      </w:pPr>
      <w:r w:rsidRPr="008A7F13">
        <w:rPr>
          <w:rStyle w:val="a7"/>
        </w:rPr>
        <w:t>География: минералы, горные породы, полезные ископаемые, топливо, ресурсы.</w:t>
      </w:r>
    </w:p>
    <w:p w14:paraId="5B4850D4" w14:textId="77777777" w:rsidR="00332A27" w:rsidRPr="008A7F13" w:rsidRDefault="00332A27" w:rsidP="008A7F13">
      <w:pPr>
        <w:pStyle w:val="13"/>
        <w:ind w:firstLine="720"/>
        <w:jc w:val="both"/>
      </w:pPr>
      <w:r w:rsidRPr="008A7F13">
        <w:rPr>
          <w:rStyle w:val="a7"/>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0051CBC8" w14:textId="77777777" w:rsidR="00332A27" w:rsidRPr="008A7F13" w:rsidRDefault="00332A27" w:rsidP="008A7F13">
      <w:pPr>
        <w:pStyle w:val="13"/>
        <w:ind w:firstLine="720"/>
        <w:jc w:val="both"/>
      </w:pPr>
      <w:r w:rsidRPr="008A7F13">
        <w:rPr>
          <w:rStyle w:val="a7"/>
        </w:rPr>
        <w:t>Содержание обучения в 11 классе.</w:t>
      </w:r>
    </w:p>
    <w:p w14:paraId="5D03674F" w14:textId="77777777" w:rsidR="00332A27" w:rsidRPr="008A7F13" w:rsidRDefault="00332A27" w:rsidP="008A7F13">
      <w:pPr>
        <w:pStyle w:val="13"/>
        <w:ind w:firstLine="720"/>
        <w:jc w:val="both"/>
      </w:pPr>
      <w:r w:rsidRPr="008A7F13">
        <w:rPr>
          <w:rStyle w:val="a7"/>
        </w:rPr>
        <w:t>Общая и неорганическая химия.</w:t>
      </w:r>
    </w:p>
    <w:p w14:paraId="669F2F9E" w14:textId="77777777" w:rsidR="00332A27" w:rsidRPr="008A7F13" w:rsidRDefault="00332A27" w:rsidP="008A7F13">
      <w:pPr>
        <w:pStyle w:val="13"/>
        <w:ind w:firstLine="720"/>
        <w:jc w:val="both"/>
      </w:pPr>
      <w:r w:rsidRPr="008A7F13">
        <w:rPr>
          <w:rStyle w:val="a7"/>
        </w:rPr>
        <w:t>Теоретические основы химии.</w:t>
      </w:r>
    </w:p>
    <w:p w14:paraId="03F2BA89" w14:textId="77777777" w:rsidR="00332A27" w:rsidRPr="008A7F13" w:rsidRDefault="00332A27" w:rsidP="008A7F13">
      <w:pPr>
        <w:pStyle w:val="13"/>
        <w:tabs>
          <w:tab w:val="left" w:pos="7910"/>
        </w:tabs>
        <w:ind w:firstLine="720"/>
        <w:jc w:val="both"/>
      </w:pPr>
      <w:r w:rsidRPr="008A7F13">
        <w:rPr>
          <w:rStyle w:val="a7"/>
        </w:rPr>
        <w:t xml:space="preserve">Химический элемент. Атом. Ядро атома, изотопы. Электронная оболочка. Энергетические уровни, подуровни. Атомные </w:t>
      </w:r>
      <w:proofErr w:type="spellStart"/>
      <w:r w:rsidRPr="008A7F13">
        <w:rPr>
          <w:rStyle w:val="a7"/>
        </w:rPr>
        <w:t>орбитали</w:t>
      </w:r>
      <w:proofErr w:type="spellEnd"/>
      <w:r w:rsidRPr="008A7F13">
        <w:rPr>
          <w:rStyle w:val="a7"/>
        </w:rPr>
        <w:t xml:space="preserve">, </w:t>
      </w:r>
      <w:r w:rsidRPr="008A7F13">
        <w:rPr>
          <w:rStyle w:val="a7"/>
          <w:lang w:val="en-US" w:eastAsia="en-US" w:bidi="en-US"/>
        </w:rPr>
        <w:t>s</w:t>
      </w:r>
      <w:r w:rsidRPr="008A7F13">
        <w:rPr>
          <w:rStyle w:val="a7"/>
          <w:lang w:eastAsia="en-US" w:bidi="en-US"/>
        </w:rPr>
        <w:t>-,</w:t>
      </w:r>
      <w:r w:rsidRPr="008A7F13">
        <w:rPr>
          <w:rStyle w:val="a7"/>
          <w:lang w:eastAsia="en-US" w:bidi="en-US"/>
        </w:rPr>
        <w:tab/>
      </w:r>
      <w:r w:rsidRPr="008A7F13">
        <w:rPr>
          <w:rStyle w:val="a7"/>
          <w:lang w:val="en-US" w:eastAsia="en-US" w:bidi="en-US"/>
        </w:rPr>
        <w:t>p</w:t>
      </w:r>
      <w:r w:rsidRPr="008A7F13">
        <w:rPr>
          <w:rStyle w:val="a7"/>
          <w:lang w:eastAsia="en-US" w:bidi="en-US"/>
        </w:rPr>
        <w:t xml:space="preserve">-, </w:t>
      </w:r>
      <w:r w:rsidRPr="008A7F13">
        <w:rPr>
          <w:rStyle w:val="a7"/>
          <w:lang w:val="en-US" w:eastAsia="en-US" w:bidi="en-US"/>
        </w:rPr>
        <w:t>d</w:t>
      </w:r>
      <w:r w:rsidRPr="008A7F13">
        <w:rPr>
          <w:rStyle w:val="a7"/>
          <w:lang w:eastAsia="en-US" w:bidi="en-US"/>
        </w:rPr>
        <w:t xml:space="preserve">- </w:t>
      </w:r>
      <w:r w:rsidRPr="008A7F13">
        <w:rPr>
          <w:rStyle w:val="a7"/>
        </w:rPr>
        <w:t>элементы.</w:t>
      </w:r>
    </w:p>
    <w:p w14:paraId="11EAD018" w14:textId="77777777" w:rsidR="00332A27" w:rsidRPr="008A7F13" w:rsidRDefault="00332A27" w:rsidP="008A7F13">
      <w:pPr>
        <w:pStyle w:val="13"/>
        <w:ind w:firstLine="0"/>
        <w:jc w:val="both"/>
      </w:pPr>
      <w:r w:rsidRPr="008A7F13">
        <w:rPr>
          <w:rStyle w:val="a7"/>
        </w:rPr>
        <w:t xml:space="preserve">Особенности распределения электронов по </w:t>
      </w:r>
      <w:proofErr w:type="spellStart"/>
      <w:r w:rsidRPr="008A7F13">
        <w:rPr>
          <w:rStyle w:val="a7"/>
        </w:rPr>
        <w:t>орбиталям</w:t>
      </w:r>
      <w:proofErr w:type="spellEnd"/>
      <w:r w:rsidRPr="008A7F13">
        <w:rPr>
          <w:rStyle w:val="a7"/>
        </w:rPr>
        <w:t xml:space="preserve"> в атомах элементов первых четырёх периодов. Электронная конфигурация атомов.</w:t>
      </w:r>
    </w:p>
    <w:p w14:paraId="783DF6A4" w14:textId="77777777" w:rsidR="00332A27" w:rsidRPr="008A7F13" w:rsidRDefault="00332A27" w:rsidP="008A7F13">
      <w:pPr>
        <w:pStyle w:val="13"/>
        <w:ind w:firstLine="720"/>
        <w:jc w:val="both"/>
      </w:pPr>
      <w:r w:rsidRPr="008A7F13">
        <w:rPr>
          <w:rStyle w:val="a7"/>
        </w:rP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14:paraId="7C2BEE2E" w14:textId="77777777" w:rsidR="00332A27" w:rsidRPr="008A7F13" w:rsidRDefault="00332A27" w:rsidP="008A7F13">
      <w:pPr>
        <w:pStyle w:val="13"/>
        <w:ind w:firstLine="720"/>
        <w:jc w:val="both"/>
      </w:pPr>
      <w:r w:rsidRPr="008A7F13">
        <w:rPr>
          <w:rStyle w:val="a7"/>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14:paraId="3C5D5D9C" w14:textId="77777777" w:rsidR="00332A27" w:rsidRPr="008A7F13" w:rsidRDefault="00332A27" w:rsidP="008A7F13">
      <w:pPr>
        <w:pStyle w:val="13"/>
        <w:ind w:firstLine="720"/>
        <w:jc w:val="both"/>
      </w:pPr>
      <w:r w:rsidRPr="008A7F13">
        <w:rPr>
          <w:rStyle w:val="a7"/>
        </w:rPr>
        <w:t>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w:t>
      </w:r>
    </w:p>
    <w:p w14:paraId="64DD1019" w14:textId="77777777" w:rsidR="00332A27" w:rsidRPr="008A7F13" w:rsidRDefault="00332A27" w:rsidP="008A7F13">
      <w:pPr>
        <w:pStyle w:val="13"/>
        <w:ind w:firstLine="720"/>
        <w:jc w:val="both"/>
      </w:pPr>
      <w:r w:rsidRPr="008A7F13">
        <w:rPr>
          <w:rStyle w:val="a7"/>
        </w:rPr>
        <w:t>Понятие о дисперсных системах. Истинные и коллоидные растворы. Массовая доля вещества в растворе.</w:t>
      </w:r>
    </w:p>
    <w:p w14:paraId="0FBF748A" w14:textId="77777777" w:rsidR="00332A27" w:rsidRPr="008A7F13" w:rsidRDefault="00332A27" w:rsidP="008A7F13">
      <w:pPr>
        <w:pStyle w:val="13"/>
        <w:ind w:firstLine="720"/>
        <w:jc w:val="both"/>
      </w:pPr>
      <w:r w:rsidRPr="008A7F13">
        <w:rPr>
          <w:rStyle w:val="a7"/>
        </w:rPr>
        <w:lastRenderedPageBreak/>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3EE6835C" w14:textId="77777777" w:rsidR="00332A27" w:rsidRPr="008A7F13" w:rsidRDefault="00332A27" w:rsidP="008A7F13">
      <w:pPr>
        <w:pStyle w:val="13"/>
        <w:ind w:firstLine="720"/>
        <w:jc w:val="both"/>
      </w:pPr>
      <w:r w:rsidRPr="008A7F13">
        <w:rPr>
          <w:rStyle w:val="a7"/>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2C4A473A" w14:textId="77777777" w:rsidR="00332A27" w:rsidRPr="008A7F13" w:rsidRDefault="00332A27" w:rsidP="008A7F13">
      <w:pPr>
        <w:pStyle w:val="13"/>
        <w:ind w:firstLine="720"/>
        <w:jc w:val="both"/>
      </w:pPr>
      <w:r w:rsidRPr="008A7F13">
        <w:rPr>
          <w:rStyle w:val="a7"/>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w:t>
      </w:r>
      <w:proofErr w:type="spellStart"/>
      <w:r w:rsidRPr="008A7F13">
        <w:rPr>
          <w:rStyle w:val="a7"/>
        </w:rPr>
        <w:t>Шателье</w:t>
      </w:r>
      <w:proofErr w:type="spellEnd"/>
      <w:r w:rsidRPr="008A7F13">
        <w:rPr>
          <w:rStyle w:val="a7"/>
        </w:rPr>
        <w:t>.</w:t>
      </w:r>
    </w:p>
    <w:p w14:paraId="389B37A4" w14:textId="77777777" w:rsidR="00332A27" w:rsidRPr="008A7F13" w:rsidRDefault="00332A27" w:rsidP="008A7F13">
      <w:pPr>
        <w:pStyle w:val="13"/>
        <w:ind w:firstLine="720"/>
        <w:jc w:val="both"/>
      </w:pPr>
      <w:r w:rsidRPr="008A7F13">
        <w:rPr>
          <w:rStyle w:val="a7"/>
        </w:rPr>
        <w:t>Электролитическая диссоциация. Сильные и слабые электролиты. Среда водных растворов веществ: кислая, нейтральная, щелочная. Реакции ионного обмена.</w:t>
      </w:r>
    </w:p>
    <w:p w14:paraId="35B25191" w14:textId="77777777" w:rsidR="00332A27" w:rsidRPr="008A7F13" w:rsidRDefault="00332A27" w:rsidP="008A7F13">
      <w:pPr>
        <w:pStyle w:val="13"/>
        <w:ind w:firstLine="720"/>
        <w:jc w:val="both"/>
      </w:pPr>
      <w:r w:rsidRPr="008A7F13">
        <w:rPr>
          <w:rStyle w:val="a7"/>
        </w:rPr>
        <w:t>Окислительно-восстановительные реакции.</w:t>
      </w:r>
    </w:p>
    <w:p w14:paraId="14EFE9FE" w14:textId="77777777" w:rsidR="00332A27" w:rsidRPr="008A7F13" w:rsidRDefault="00332A27" w:rsidP="008A7F13">
      <w:pPr>
        <w:pStyle w:val="13"/>
        <w:ind w:firstLine="720"/>
        <w:jc w:val="both"/>
      </w:pPr>
      <w:r w:rsidRPr="008A7F13">
        <w:rPr>
          <w:rStyle w:val="a7"/>
        </w:rPr>
        <w:t>Экспериментальные методы изучения веществ и их превращений: демонстрация таблиц «Периодическая система химических элементов Д.И.</w:t>
      </w:r>
    </w:p>
    <w:p w14:paraId="52F05F3C" w14:textId="77777777" w:rsidR="00332A27" w:rsidRPr="008A7F13" w:rsidRDefault="00332A27" w:rsidP="008A7F13">
      <w:pPr>
        <w:pStyle w:val="13"/>
        <w:ind w:firstLine="0"/>
        <w:jc w:val="both"/>
      </w:pPr>
      <w:r w:rsidRPr="008A7F13">
        <w:rPr>
          <w:rStyle w:val="a7"/>
        </w:rPr>
        <w:t>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6A824FD8" w14:textId="77777777" w:rsidR="00332A27" w:rsidRPr="008A7F13" w:rsidRDefault="00332A27" w:rsidP="008A7F13">
      <w:pPr>
        <w:pStyle w:val="13"/>
        <w:ind w:firstLine="720"/>
        <w:jc w:val="both"/>
      </w:pPr>
      <w:r w:rsidRPr="008A7F13">
        <w:rPr>
          <w:rStyle w:val="a7"/>
        </w:rPr>
        <w:t>Расчётные задачи.</w:t>
      </w:r>
    </w:p>
    <w:p w14:paraId="243E0383" w14:textId="77777777" w:rsidR="00332A27" w:rsidRPr="008A7F13" w:rsidRDefault="00332A27" w:rsidP="008A7F13">
      <w:pPr>
        <w:pStyle w:val="13"/>
        <w:ind w:firstLine="720"/>
        <w:jc w:val="both"/>
      </w:pPr>
      <w:r w:rsidRPr="008A7F13">
        <w:rPr>
          <w:rStyle w:val="a7"/>
        </w:rPr>
        <w:t>Расчёты по уравнениям химических реакций, в том числе термохимические расчёты, расчёты с использованием понятия «массовая доля вещества».</w:t>
      </w:r>
    </w:p>
    <w:p w14:paraId="7A197D98" w14:textId="77777777" w:rsidR="00332A27" w:rsidRPr="008A7F13" w:rsidRDefault="00332A27" w:rsidP="008A7F13">
      <w:pPr>
        <w:pStyle w:val="13"/>
        <w:ind w:firstLine="720"/>
        <w:jc w:val="both"/>
      </w:pPr>
      <w:r w:rsidRPr="008A7F13">
        <w:rPr>
          <w:rStyle w:val="a7"/>
        </w:rPr>
        <w:t>Раздел 2. Неорганическая химия.</w:t>
      </w:r>
    </w:p>
    <w:p w14:paraId="3EF43B96" w14:textId="77777777" w:rsidR="00332A27" w:rsidRPr="008A7F13" w:rsidRDefault="00332A27" w:rsidP="008A7F13">
      <w:pPr>
        <w:pStyle w:val="13"/>
        <w:ind w:firstLine="720"/>
        <w:jc w:val="both"/>
      </w:pPr>
      <w:r w:rsidRPr="008A7F13">
        <w:rPr>
          <w:rStyle w:val="a7"/>
        </w:rPr>
        <w:t>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w:t>
      </w:r>
    </w:p>
    <w:p w14:paraId="3A9EBDA3" w14:textId="77777777" w:rsidR="00332A27" w:rsidRPr="008A7F13" w:rsidRDefault="00332A27" w:rsidP="008A7F13">
      <w:pPr>
        <w:pStyle w:val="13"/>
        <w:ind w:firstLine="720"/>
        <w:jc w:val="both"/>
      </w:pPr>
      <w:r w:rsidRPr="008A7F13">
        <w:rPr>
          <w:rStyle w:val="a7"/>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76DDEF60" w14:textId="77777777" w:rsidR="00332A27" w:rsidRPr="008A7F13" w:rsidRDefault="00332A27" w:rsidP="008A7F13">
      <w:pPr>
        <w:pStyle w:val="13"/>
        <w:ind w:firstLine="720"/>
        <w:jc w:val="both"/>
      </w:pPr>
      <w:r w:rsidRPr="008A7F13">
        <w:rPr>
          <w:rStyle w:val="a7"/>
        </w:rPr>
        <w:t>Применение важнейших неметаллов и их соединений.</w:t>
      </w:r>
    </w:p>
    <w:p w14:paraId="3B353BEC" w14:textId="77777777" w:rsidR="00332A27" w:rsidRPr="008A7F13" w:rsidRDefault="00332A27" w:rsidP="008A7F13">
      <w:pPr>
        <w:pStyle w:val="13"/>
        <w:ind w:firstLine="720"/>
        <w:jc w:val="both"/>
      </w:pPr>
      <w:r w:rsidRPr="008A7F13">
        <w:rPr>
          <w:rStyle w:val="a7"/>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0448A4EE" w14:textId="77777777" w:rsidR="00332A27" w:rsidRPr="008A7F13" w:rsidRDefault="00332A27" w:rsidP="008A7F13">
      <w:pPr>
        <w:pStyle w:val="13"/>
        <w:ind w:firstLine="720"/>
        <w:jc w:val="both"/>
      </w:pPr>
      <w:r w:rsidRPr="008A7F13">
        <w:rPr>
          <w:rStyle w:val="a7"/>
        </w:rPr>
        <w:t>Химические свойства важнейших металлов (натрий, калий, кальций, магний, алюминий, цинк, хром, железо, медь) и их соединений.</w:t>
      </w:r>
    </w:p>
    <w:p w14:paraId="71EBE9EB" w14:textId="77777777" w:rsidR="00332A27" w:rsidRPr="008A7F13" w:rsidRDefault="00332A27" w:rsidP="008A7F13">
      <w:pPr>
        <w:pStyle w:val="13"/>
        <w:ind w:firstLine="720"/>
        <w:jc w:val="both"/>
      </w:pPr>
      <w:r w:rsidRPr="008A7F13">
        <w:rPr>
          <w:rStyle w:val="a7"/>
        </w:rPr>
        <w:t>Общие способы получения металлов. Применение металлов в быту и технике.</w:t>
      </w:r>
    </w:p>
    <w:p w14:paraId="0279C3B4" w14:textId="77777777" w:rsidR="00332A27" w:rsidRPr="008A7F13" w:rsidRDefault="00332A27" w:rsidP="008A7F13">
      <w:pPr>
        <w:pStyle w:val="13"/>
        <w:ind w:firstLine="720"/>
        <w:jc w:val="both"/>
      </w:pPr>
      <w:r w:rsidRPr="008A7F13">
        <w:rPr>
          <w:rStyle w:val="a7"/>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14557017" w14:textId="77777777" w:rsidR="00332A27" w:rsidRPr="008A7F13" w:rsidRDefault="00332A27" w:rsidP="008A7F13">
      <w:pPr>
        <w:pStyle w:val="13"/>
        <w:ind w:firstLine="720"/>
        <w:jc w:val="both"/>
      </w:pPr>
      <w:r w:rsidRPr="008A7F13">
        <w:rPr>
          <w:rStyle w:val="a7"/>
        </w:rPr>
        <w:t>Расчётные задачи.</w:t>
      </w:r>
    </w:p>
    <w:p w14:paraId="2CB9CF77" w14:textId="77777777" w:rsidR="00332A27" w:rsidRPr="008A7F13" w:rsidRDefault="00332A27" w:rsidP="008A7F13">
      <w:pPr>
        <w:pStyle w:val="13"/>
        <w:ind w:firstLine="720"/>
        <w:jc w:val="both"/>
      </w:pPr>
      <w:r w:rsidRPr="008A7F13">
        <w:rPr>
          <w:rStyle w:val="a7"/>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6F58E00B" w14:textId="77777777" w:rsidR="00332A27" w:rsidRPr="008A7F13" w:rsidRDefault="00332A27" w:rsidP="008A7F13">
      <w:pPr>
        <w:pStyle w:val="13"/>
        <w:ind w:firstLine="720"/>
        <w:jc w:val="both"/>
      </w:pPr>
      <w:r w:rsidRPr="008A7F13">
        <w:rPr>
          <w:rStyle w:val="a7"/>
        </w:rPr>
        <w:t>Химия и жизнь. Межпредметные связи.</w:t>
      </w:r>
    </w:p>
    <w:p w14:paraId="3F9801B4" w14:textId="77777777" w:rsidR="00332A27" w:rsidRPr="008A7F13" w:rsidRDefault="00332A27" w:rsidP="008A7F13">
      <w:pPr>
        <w:pStyle w:val="13"/>
        <w:ind w:firstLine="720"/>
        <w:jc w:val="both"/>
      </w:pPr>
      <w:r w:rsidRPr="008A7F13">
        <w:rPr>
          <w:rStyle w:val="a7"/>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14:paraId="45862C09" w14:textId="77777777" w:rsidR="00332A27" w:rsidRPr="008A7F13" w:rsidRDefault="00332A27" w:rsidP="008A7F13">
      <w:pPr>
        <w:pStyle w:val="13"/>
        <w:ind w:firstLine="720"/>
        <w:jc w:val="both"/>
      </w:pPr>
      <w:r w:rsidRPr="008A7F13">
        <w:rPr>
          <w:rStyle w:val="a7"/>
        </w:rPr>
        <w:t>Представления об общих научных принципах промышленного получения важнейших веществ.</w:t>
      </w:r>
    </w:p>
    <w:p w14:paraId="47542059" w14:textId="77777777" w:rsidR="00332A27" w:rsidRPr="008A7F13" w:rsidRDefault="00332A27" w:rsidP="008A7F13">
      <w:pPr>
        <w:pStyle w:val="13"/>
        <w:ind w:firstLine="720"/>
        <w:jc w:val="both"/>
      </w:pPr>
      <w:r w:rsidRPr="008A7F13">
        <w:rPr>
          <w:rStyle w:val="a7"/>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r w:rsidRPr="008A7F13">
        <w:rPr>
          <w:rStyle w:val="a7"/>
        </w:rPr>
        <w:lastRenderedPageBreak/>
        <w:t>наноматериалы, органические и минеральные удобрения.</w:t>
      </w:r>
    </w:p>
    <w:p w14:paraId="0169D053" w14:textId="77777777" w:rsidR="00332A27" w:rsidRPr="008A7F13" w:rsidRDefault="00332A27" w:rsidP="008A7F13">
      <w:pPr>
        <w:pStyle w:val="13"/>
        <w:ind w:firstLine="720"/>
        <w:jc w:val="both"/>
      </w:pPr>
      <w:r w:rsidRPr="008A7F13">
        <w:rPr>
          <w:rStyle w:val="a7"/>
        </w:rP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14:paraId="5369B966" w14:textId="77777777" w:rsidR="00332A27" w:rsidRPr="008A7F13" w:rsidRDefault="00332A27" w:rsidP="008A7F13">
      <w:pPr>
        <w:pStyle w:val="13"/>
        <w:ind w:firstLine="720"/>
        <w:jc w:val="both"/>
      </w:pPr>
      <w:r w:rsidRPr="008A7F13">
        <w:rPr>
          <w:rStyle w:val="a7"/>
        </w:rPr>
        <w:t>Реализация межпредметных связей при изучении общей и неорганической химии в 11 классе осуществляется через использование как общих естественно</w:t>
      </w:r>
      <w:r w:rsidRPr="008A7F13">
        <w:rPr>
          <w:rStyle w:val="a7"/>
        </w:rPr>
        <w:softHyphen/>
        <w:t>научных понятий, так и понятий, являющихся системными для отдельных предметов естественно-научного цикла.</w:t>
      </w:r>
    </w:p>
    <w:p w14:paraId="19FA4F35" w14:textId="77777777" w:rsidR="00332A27" w:rsidRPr="008A7F13" w:rsidRDefault="00332A27" w:rsidP="008A7F13">
      <w:pPr>
        <w:pStyle w:val="13"/>
        <w:ind w:firstLine="720"/>
        <w:jc w:val="both"/>
      </w:pPr>
      <w:r w:rsidRPr="008A7F13">
        <w:rPr>
          <w:rStyle w:val="a7"/>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32BD5855" w14:textId="77777777" w:rsidR="00332A27" w:rsidRPr="008A7F13" w:rsidRDefault="00332A27" w:rsidP="008A7F13">
      <w:pPr>
        <w:pStyle w:val="13"/>
        <w:ind w:firstLine="720"/>
        <w:jc w:val="both"/>
      </w:pPr>
      <w:r w:rsidRPr="008A7F13">
        <w:rPr>
          <w:rStyle w:val="a7"/>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24F27193" w14:textId="77777777" w:rsidR="00332A27" w:rsidRPr="008A7F13" w:rsidRDefault="00332A27" w:rsidP="008A7F13">
      <w:pPr>
        <w:pStyle w:val="13"/>
        <w:ind w:firstLine="720"/>
        <w:jc w:val="both"/>
      </w:pPr>
      <w:r w:rsidRPr="008A7F13">
        <w:rPr>
          <w:rStyle w:val="a7"/>
        </w:rPr>
        <w:t>Биология: клетка, организм, экосистема, биосфера, макро- и микроэлементы, витамины, обмен веществ в организме.</w:t>
      </w:r>
    </w:p>
    <w:p w14:paraId="03FBCCD4" w14:textId="77777777" w:rsidR="00332A27" w:rsidRPr="008A7F13" w:rsidRDefault="00332A27" w:rsidP="008A7F13">
      <w:pPr>
        <w:pStyle w:val="13"/>
        <w:ind w:firstLine="720"/>
        <w:jc w:val="both"/>
      </w:pPr>
      <w:r w:rsidRPr="008A7F13">
        <w:rPr>
          <w:rStyle w:val="a7"/>
        </w:rPr>
        <w:t>География: минералы, горные породы, полезные ископаемые, топливо, ресурсы.</w:t>
      </w:r>
    </w:p>
    <w:p w14:paraId="6DED8BDF" w14:textId="77777777" w:rsidR="00332A27" w:rsidRPr="008A7F13" w:rsidRDefault="00332A27" w:rsidP="008A7F13">
      <w:pPr>
        <w:pStyle w:val="13"/>
        <w:tabs>
          <w:tab w:val="left" w:pos="2472"/>
        </w:tabs>
        <w:ind w:firstLine="720"/>
        <w:jc w:val="both"/>
      </w:pPr>
      <w:r w:rsidRPr="008A7F13">
        <w:rPr>
          <w:rStyle w:val="a7"/>
        </w:rPr>
        <w:t>Технология:</w:t>
      </w:r>
      <w:r w:rsidRPr="008A7F13">
        <w:rPr>
          <w:rStyle w:val="a7"/>
        </w:rPr>
        <w:tab/>
        <w:t>химическая промышленность, металлургия, производство</w:t>
      </w:r>
    </w:p>
    <w:p w14:paraId="4D1BE651" w14:textId="77777777" w:rsidR="00332A27" w:rsidRPr="008A7F13" w:rsidRDefault="00332A27" w:rsidP="008A7F13">
      <w:pPr>
        <w:pStyle w:val="13"/>
        <w:tabs>
          <w:tab w:val="left" w:pos="2798"/>
          <w:tab w:val="left" w:pos="5640"/>
          <w:tab w:val="left" w:pos="8434"/>
        </w:tabs>
        <w:ind w:firstLine="0"/>
        <w:jc w:val="both"/>
      </w:pPr>
      <w:r w:rsidRPr="008A7F13">
        <w:rPr>
          <w:rStyle w:val="a7"/>
        </w:rPr>
        <w:t>строительных материалов, сельскохозяйственное производство, пищевая промышленность,</w:t>
      </w:r>
      <w:r w:rsidRPr="008A7F13">
        <w:rPr>
          <w:rStyle w:val="a7"/>
        </w:rPr>
        <w:tab/>
        <w:t>фармацевтическая</w:t>
      </w:r>
      <w:r w:rsidRPr="008A7F13">
        <w:rPr>
          <w:rStyle w:val="a7"/>
        </w:rPr>
        <w:tab/>
        <w:t>промышленность,</w:t>
      </w:r>
      <w:r w:rsidRPr="008A7F13">
        <w:rPr>
          <w:rStyle w:val="a7"/>
        </w:rPr>
        <w:tab/>
        <w:t>производство</w:t>
      </w:r>
    </w:p>
    <w:p w14:paraId="425F9874" w14:textId="77777777" w:rsidR="00332A27" w:rsidRPr="008A7F13" w:rsidRDefault="00332A27" w:rsidP="008A7F13">
      <w:pPr>
        <w:pStyle w:val="13"/>
        <w:ind w:firstLine="0"/>
        <w:jc w:val="both"/>
      </w:pPr>
      <w:r w:rsidRPr="008A7F13">
        <w:rPr>
          <w:rStyle w:val="a7"/>
        </w:rPr>
        <w:t>косметических препаратов, производство конструкционных материалов, электронная промышленность, нанотехнологии.</w:t>
      </w:r>
    </w:p>
    <w:p w14:paraId="68686A9D" w14:textId="77777777" w:rsidR="00332A27" w:rsidRPr="008A7F13" w:rsidRDefault="00332A27" w:rsidP="008A7F13">
      <w:pPr>
        <w:pStyle w:val="13"/>
        <w:ind w:firstLine="720"/>
        <w:jc w:val="both"/>
      </w:pPr>
      <w:r w:rsidRPr="008A7F13">
        <w:rPr>
          <w:rStyle w:val="a7"/>
        </w:rPr>
        <w:t>Планируемые результаты освоения программы по химии на уровне среднего общего образования.</w:t>
      </w:r>
    </w:p>
    <w:p w14:paraId="08CEE606" w14:textId="77777777" w:rsidR="00332A27" w:rsidRPr="008A7F13" w:rsidRDefault="00332A27" w:rsidP="008A7F13">
      <w:pPr>
        <w:pStyle w:val="13"/>
        <w:ind w:firstLine="720"/>
        <w:jc w:val="both"/>
      </w:pPr>
      <w:r w:rsidRPr="008A7F13">
        <w:rPr>
          <w:rStyle w:val="a7"/>
        </w:rPr>
        <w:t xml:space="preserve">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8A7F13">
        <w:rPr>
          <w:rStyle w:val="a7"/>
        </w:rPr>
        <w:t>системно</w:t>
      </w:r>
      <w:r w:rsidRPr="008A7F13">
        <w:rPr>
          <w:rStyle w:val="a7"/>
        </w:rPr>
        <w:softHyphen/>
        <w:t>деятельностный</w:t>
      </w:r>
      <w:proofErr w:type="spellEnd"/>
      <w:r w:rsidRPr="008A7F13">
        <w:rPr>
          <w:rStyle w:val="a7"/>
        </w:rPr>
        <w:t xml:space="preserve"> подход.</w:t>
      </w:r>
    </w:p>
    <w:p w14:paraId="045B379E" w14:textId="77777777" w:rsidR="00332A27" w:rsidRPr="008A7F13" w:rsidRDefault="00332A27" w:rsidP="008A7F13">
      <w:pPr>
        <w:pStyle w:val="13"/>
        <w:ind w:firstLine="720"/>
        <w:jc w:val="both"/>
      </w:pPr>
      <w:r w:rsidRPr="008A7F13">
        <w:rPr>
          <w:rStyle w:val="a7"/>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14:paraId="3A716E28" w14:textId="77777777" w:rsidR="00332A27" w:rsidRPr="008A7F13" w:rsidRDefault="00332A27" w:rsidP="008A7F13">
      <w:pPr>
        <w:pStyle w:val="13"/>
        <w:ind w:firstLine="720"/>
        <w:jc w:val="both"/>
      </w:pPr>
      <w:r w:rsidRPr="008A7F13">
        <w:rPr>
          <w:rStyle w:val="a7"/>
        </w:rPr>
        <w:t>осознание обучающимися российской гражданской идентичности - готовности к саморазвитию, самостоятельности и самоопределению;</w:t>
      </w:r>
    </w:p>
    <w:p w14:paraId="2C9BD27E" w14:textId="77777777" w:rsidR="00332A27" w:rsidRPr="008A7F13" w:rsidRDefault="00332A27" w:rsidP="008A7F13">
      <w:pPr>
        <w:pStyle w:val="13"/>
        <w:ind w:firstLine="720"/>
        <w:jc w:val="both"/>
      </w:pPr>
      <w:r w:rsidRPr="008A7F13">
        <w:rPr>
          <w:rStyle w:val="a7"/>
        </w:rPr>
        <w:t>наличие мотивации к обучению;</w:t>
      </w:r>
    </w:p>
    <w:p w14:paraId="70E6FD11" w14:textId="77777777" w:rsidR="00332A27" w:rsidRPr="008A7F13" w:rsidRDefault="00332A27" w:rsidP="008A7F13">
      <w:pPr>
        <w:pStyle w:val="13"/>
        <w:ind w:firstLine="720"/>
        <w:jc w:val="both"/>
      </w:pPr>
      <w:r w:rsidRPr="008A7F13">
        <w:rPr>
          <w:rStyle w:val="a7"/>
        </w:rPr>
        <w:t>целенаправленное развитие внутренних убеждений личности на основе ключевых ценностей и исторических традиций базовой науки химии;</w:t>
      </w:r>
    </w:p>
    <w:p w14:paraId="68877873" w14:textId="77777777" w:rsidR="00332A27" w:rsidRPr="008A7F13" w:rsidRDefault="00332A27" w:rsidP="008A7F13">
      <w:pPr>
        <w:pStyle w:val="13"/>
        <w:ind w:firstLine="720"/>
        <w:jc w:val="both"/>
      </w:pPr>
      <w:r w:rsidRPr="008A7F13">
        <w:rPr>
          <w:rStyle w:val="a7"/>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14:paraId="3024B69C" w14:textId="77777777" w:rsidR="00332A27" w:rsidRPr="008A7F13" w:rsidRDefault="00332A27" w:rsidP="008A7F13">
      <w:pPr>
        <w:pStyle w:val="13"/>
        <w:ind w:firstLine="720"/>
        <w:jc w:val="both"/>
      </w:pPr>
      <w:r w:rsidRPr="008A7F13">
        <w:rPr>
          <w:rStyle w:val="a7"/>
        </w:rPr>
        <w:t>наличие правосознания экологической культуры и способности ставить цели и строить жизненные планы.</w:t>
      </w:r>
    </w:p>
    <w:p w14:paraId="0B7E488E" w14:textId="77777777" w:rsidR="00332A27" w:rsidRPr="008A7F13" w:rsidRDefault="00332A27" w:rsidP="008A7F13">
      <w:pPr>
        <w:pStyle w:val="13"/>
        <w:ind w:firstLine="720"/>
        <w:jc w:val="both"/>
      </w:pPr>
      <w:r w:rsidRPr="008A7F13">
        <w:rPr>
          <w:rStyle w:val="a7"/>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06B226D0" w14:textId="77777777" w:rsidR="00332A27" w:rsidRPr="008A7F13" w:rsidRDefault="00332A27" w:rsidP="008A7F13">
      <w:pPr>
        <w:pStyle w:val="13"/>
        <w:ind w:firstLine="720"/>
        <w:jc w:val="both"/>
      </w:pPr>
      <w:r w:rsidRPr="008A7F13">
        <w:rPr>
          <w:rStyle w:val="a7"/>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7B87A804" w14:textId="77777777" w:rsidR="00332A27" w:rsidRPr="008A7F13" w:rsidRDefault="00332A27" w:rsidP="008A7F13">
      <w:pPr>
        <w:pStyle w:val="13"/>
        <w:numPr>
          <w:ilvl w:val="0"/>
          <w:numId w:val="353"/>
        </w:numPr>
        <w:tabs>
          <w:tab w:val="left" w:pos="1103"/>
        </w:tabs>
        <w:ind w:firstLine="720"/>
        <w:jc w:val="both"/>
      </w:pPr>
      <w:r w:rsidRPr="008A7F13">
        <w:rPr>
          <w:rStyle w:val="a7"/>
        </w:rPr>
        <w:t>гражданского воспитания:</w:t>
      </w:r>
    </w:p>
    <w:p w14:paraId="1E4592F9" w14:textId="77777777" w:rsidR="00332A27" w:rsidRPr="008A7F13" w:rsidRDefault="00332A27" w:rsidP="008A7F13">
      <w:pPr>
        <w:pStyle w:val="13"/>
        <w:ind w:firstLine="720"/>
        <w:jc w:val="both"/>
      </w:pPr>
      <w:r w:rsidRPr="008A7F13">
        <w:rPr>
          <w:rStyle w:val="a7"/>
        </w:rPr>
        <w:t>осознания обучающимися своих конституционных прав и обязанностей, уважения к закону и правопорядку;</w:t>
      </w:r>
    </w:p>
    <w:p w14:paraId="6E241520" w14:textId="77777777" w:rsidR="00332A27" w:rsidRPr="008A7F13" w:rsidRDefault="00332A27" w:rsidP="008A7F13">
      <w:pPr>
        <w:pStyle w:val="13"/>
        <w:ind w:firstLine="720"/>
        <w:jc w:val="both"/>
      </w:pPr>
      <w:r w:rsidRPr="008A7F13">
        <w:rPr>
          <w:rStyle w:val="a7"/>
        </w:rPr>
        <w:lastRenderedPageBreak/>
        <w:t>представления о социальных нормах и правилах межличностных отношений в коллективе;</w:t>
      </w:r>
    </w:p>
    <w:p w14:paraId="794B4F14" w14:textId="77777777" w:rsidR="00332A27" w:rsidRPr="008A7F13" w:rsidRDefault="00332A27" w:rsidP="008A7F13">
      <w:pPr>
        <w:pStyle w:val="13"/>
        <w:ind w:firstLine="720"/>
        <w:jc w:val="both"/>
      </w:pPr>
      <w:r w:rsidRPr="008A7F13">
        <w:rPr>
          <w:rStyle w:val="a7"/>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14:paraId="5925A62E" w14:textId="77777777" w:rsidR="00332A27" w:rsidRPr="008A7F13" w:rsidRDefault="00332A27" w:rsidP="008A7F13">
      <w:pPr>
        <w:pStyle w:val="13"/>
        <w:ind w:firstLine="720"/>
        <w:jc w:val="both"/>
      </w:pPr>
      <w:r w:rsidRPr="008A7F13">
        <w:rPr>
          <w:rStyle w:val="a7"/>
        </w:rPr>
        <w:t>способности понимать и принимать мотивы, намерения, логику и аргументы других при анализе различных видов учебной деятельности;</w:t>
      </w:r>
    </w:p>
    <w:p w14:paraId="14650C8E" w14:textId="77777777" w:rsidR="00332A27" w:rsidRPr="008A7F13" w:rsidRDefault="00332A27" w:rsidP="008A7F13">
      <w:pPr>
        <w:pStyle w:val="13"/>
        <w:numPr>
          <w:ilvl w:val="0"/>
          <w:numId w:val="353"/>
        </w:numPr>
        <w:tabs>
          <w:tab w:val="left" w:pos="1127"/>
        </w:tabs>
        <w:ind w:firstLine="720"/>
        <w:jc w:val="both"/>
      </w:pPr>
      <w:r w:rsidRPr="008A7F13">
        <w:rPr>
          <w:rStyle w:val="a7"/>
        </w:rPr>
        <w:t>патриотического воспитания:</w:t>
      </w:r>
    </w:p>
    <w:p w14:paraId="039F4EE6" w14:textId="77777777" w:rsidR="00332A27" w:rsidRPr="008A7F13" w:rsidRDefault="00332A27" w:rsidP="008A7F13">
      <w:pPr>
        <w:pStyle w:val="13"/>
        <w:ind w:firstLine="720"/>
        <w:jc w:val="both"/>
      </w:pPr>
      <w:r w:rsidRPr="008A7F13">
        <w:rPr>
          <w:rStyle w:val="a7"/>
        </w:rPr>
        <w:t>ценностного отношения к историческому и научному наследию отечественной химии;</w:t>
      </w:r>
    </w:p>
    <w:p w14:paraId="11A28096" w14:textId="77777777" w:rsidR="00332A27" w:rsidRPr="008A7F13" w:rsidRDefault="00332A27" w:rsidP="008A7F13">
      <w:pPr>
        <w:pStyle w:val="13"/>
        <w:ind w:firstLine="720"/>
        <w:jc w:val="both"/>
      </w:pPr>
      <w:r w:rsidRPr="008A7F13">
        <w:rPr>
          <w:rStyle w:val="a7"/>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14:paraId="222BA25B" w14:textId="77777777" w:rsidR="00332A27" w:rsidRPr="008A7F13" w:rsidRDefault="00332A27" w:rsidP="008A7F13">
      <w:pPr>
        <w:pStyle w:val="13"/>
        <w:ind w:firstLine="720"/>
        <w:jc w:val="both"/>
      </w:pPr>
      <w:r w:rsidRPr="008A7F13">
        <w:rPr>
          <w:rStyle w:val="a7"/>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7F0048CF" w14:textId="77777777" w:rsidR="00332A27" w:rsidRPr="008A7F13" w:rsidRDefault="00332A27" w:rsidP="008A7F13">
      <w:pPr>
        <w:pStyle w:val="13"/>
        <w:numPr>
          <w:ilvl w:val="0"/>
          <w:numId w:val="353"/>
        </w:numPr>
        <w:tabs>
          <w:tab w:val="left" w:pos="1122"/>
        </w:tabs>
        <w:ind w:firstLine="720"/>
        <w:jc w:val="both"/>
      </w:pPr>
      <w:r w:rsidRPr="008A7F13">
        <w:rPr>
          <w:rStyle w:val="a7"/>
        </w:rPr>
        <w:t>духовно-нравственного воспитания:</w:t>
      </w:r>
    </w:p>
    <w:p w14:paraId="48F61F8A" w14:textId="77777777" w:rsidR="00332A27" w:rsidRPr="008A7F13" w:rsidRDefault="00332A27" w:rsidP="008A7F13">
      <w:pPr>
        <w:pStyle w:val="13"/>
        <w:ind w:firstLine="720"/>
        <w:jc w:val="both"/>
      </w:pPr>
      <w:r w:rsidRPr="008A7F13">
        <w:rPr>
          <w:rStyle w:val="a7"/>
        </w:rPr>
        <w:t>нравственного сознания, этического поведения;</w:t>
      </w:r>
    </w:p>
    <w:p w14:paraId="2524D22B" w14:textId="77777777" w:rsidR="00332A27" w:rsidRPr="008A7F13" w:rsidRDefault="00332A27" w:rsidP="008A7F13">
      <w:pPr>
        <w:pStyle w:val="13"/>
        <w:ind w:firstLine="720"/>
        <w:jc w:val="both"/>
      </w:pPr>
      <w:r w:rsidRPr="008A7F13">
        <w:rPr>
          <w:rStyle w:val="a7"/>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109F77B8" w14:textId="77777777" w:rsidR="00332A27" w:rsidRPr="008A7F13" w:rsidRDefault="00332A27" w:rsidP="008A7F13">
      <w:pPr>
        <w:pStyle w:val="13"/>
        <w:ind w:firstLine="720"/>
        <w:jc w:val="both"/>
      </w:pPr>
      <w:r w:rsidRPr="008A7F13">
        <w:rPr>
          <w:rStyle w:val="a7"/>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50C074E1" w14:textId="77777777" w:rsidR="00332A27" w:rsidRPr="008A7F13" w:rsidRDefault="00332A27" w:rsidP="008A7F13">
      <w:pPr>
        <w:pStyle w:val="13"/>
        <w:numPr>
          <w:ilvl w:val="0"/>
          <w:numId w:val="353"/>
        </w:numPr>
        <w:tabs>
          <w:tab w:val="left" w:pos="1127"/>
        </w:tabs>
        <w:ind w:firstLine="720"/>
        <w:jc w:val="both"/>
      </w:pPr>
      <w:r w:rsidRPr="008A7F13">
        <w:rPr>
          <w:rStyle w:val="a7"/>
        </w:rPr>
        <w:t>формирования культуры здоровья:</w:t>
      </w:r>
    </w:p>
    <w:p w14:paraId="0250CDEF" w14:textId="77777777" w:rsidR="00332A27" w:rsidRPr="008A7F13" w:rsidRDefault="00332A27" w:rsidP="008A7F13">
      <w:pPr>
        <w:pStyle w:val="13"/>
        <w:ind w:firstLine="720"/>
        <w:jc w:val="both"/>
      </w:pPr>
      <w:r w:rsidRPr="008A7F13">
        <w:rPr>
          <w:rStyle w:val="a7"/>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70F8F667" w14:textId="77777777" w:rsidR="00332A27" w:rsidRPr="008A7F13" w:rsidRDefault="00332A27" w:rsidP="008A7F13">
      <w:pPr>
        <w:pStyle w:val="13"/>
        <w:ind w:firstLine="720"/>
        <w:jc w:val="both"/>
      </w:pPr>
      <w:r w:rsidRPr="008A7F13">
        <w:rPr>
          <w:rStyle w:val="a7"/>
        </w:rPr>
        <w:t>соблюдения правил безопасного обращения с веществами в быту, повседневной жизни и в трудовой деятельности;</w:t>
      </w:r>
    </w:p>
    <w:p w14:paraId="1A11D08C" w14:textId="77777777" w:rsidR="00332A27" w:rsidRPr="008A7F13" w:rsidRDefault="00332A27" w:rsidP="008A7F13">
      <w:pPr>
        <w:pStyle w:val="13"/>
        <w:ind w:firstLine="720"/>
        <w:jc w:val="both"/>
      </w:pPr>
      <w:r w:rsidRPr="008A7F13">
        <w:rPr>
          <w:rStyle w:val="a7"/>
        </w:rPr>
        <w:t>понимания ценности правил индивидуального и коллективного безопасного поведения в ситуациях, угрожающих здоровью и жизни людей;</w:t>
      </w:r>
    </w:p>
    <w:p w14:paraId="387A5078" w14:textId="77777777" w:rsidR="00332A27" w:rsidRPr="008A7F13" w:rsidRDefault="00332A27" w:rsidP="008A7F13">
      <w:pPr>
        <w:pStyle w:val="13"/>
        <w:ind w:firstLine="720"/>
        <w:jc w:val="both"/>
      </w:pPr>
      <w:r w:rsidRPr="008A7F13">
        <w:rPr>
          <w:rStyle w:val="a7"/>
        </w:rPr>
        <w:t>осознания последствий и неприятия вредных привычек (употребления алкоголя, наркотиков, курения);</w:t>
      </w:r>
    </w:p>
    <w:p w14:paraId="476DDB9E" w14:textId="77777777" w:rsidR="00332A27" w:rsidRPr="008A7F13" w:rsidRDefault="00332A27" w:rsidP="008A7F13">
      <w:pPr>
        <w:pStyle w:val="13"/>
        <w:numPr>
          <w:ilvl w:val="0"/>
          <w:numId w:val="353"/>
        </w:numPr>
        <w:tabs>
          <w:tab w:val="left" w:pos="1122"/>
        </w:tabs>
        <w:ind w:firstLine="720"/>
        <w:jc w:val="both"/>
      </w:pPr>
      <w:r w:rsidRPr="008A7F13">
        <w:rPr>
          <w:rStyle w:val="a7"/>
        </w:rPr>
        <w:t>трудового воспитания:</w:t>
      </w:r>
    </w:p>
    <w:p w14:paraId="5C8F15F0" w14:textId="77777777" w:rsidR="00332A27" w:rsidRPr="008A7F13" w:rsidRDefault="00332A27" w:rsidP="008A7F13">
      <w:pPr>
        <w:pStyle w:val="13"/>
        <w:ind w:firstLine="720"/>
        <w:jc w:val="both"/>
      </w:pPr>
      <w:r w:rsidRPr="008A7F13">
        <w:rPr>
          <w:rStyle w:val="a7"/>
        </w:rPr>
        <w:t>коммуникативной компетентности в учебно-исследовательской деятельности, общественно полезной, творческой и других видах деятельности;</w:t>
      </w:r>
    </w:p>
    <w:p w14:paraId="78497459" w14:textId="77777777" w:rsidR="00332A27" w:rsidRPr="008A7F13" w:rsidRDefault="00332A27" w:rsidP="008A7F13">
      <w:pPr>
        <w:pStyle w:val="13"/>
        <w:ind w:firstLine="720"/>
        <w:jc w:val="both"/>
      </w:pPr>
      <w:r w:rsidRPr="008A7F13">
        <w:rPr>
          <w:rStyle w:val="a7"/>
        </w:rPr>
        <w:t>установки на активное участие в решении практических задач социальной направленности (в рамках своего класса, школы);</w:t>
      </w:r>
    </w:p>
    <w:p w14:paraId="35016435" w14:textId="77777777" w:rsidR="00332A27" w:rsidRPr="008A7F13" w:rsidRDefault="00332A27" w:rsidP="008A7F13">
      <w:pPr>
        <w:pStyle w:val="13"/>
        <w:ind w:firstLine="720"/>
        <w:jc w:val="both"/>
      </w:pPr>
      <w:r w:rsidRPr="008A7F13">
        <w:rPr>
          <w:rStyle w:val="a7"/>
        </w:rPr>
        <w:t>интереса к практическому изучению профессий различного рода, в том числе на основе применения предметных знаний по химии;</w:t>
      </w:r>
    </w:p>
    <w:p w14:paraId="116E120F" w14:textId="77777777" w:rsidR="00332A27" w:rsidRPr="008A7F13" w:rsidRDefault="00332A27" w:rsidP="008A7F13">
      <w:pPr>
        <w:pStyle w:val="13"/>
        <w:ind w:firstLine="720"/>
        <w:jc w:val="both"/>
      </w:pPr>
      <w:r w:rsidRPr="008A7F13">
        <w:rPr>
          <w:rStyle w:val="a7"/>
        </w:rPr>
        <w:t>уважения к труду, людям труда и результатам трудовой деятельности;</w:t>
      </w:r>
    </w:p>
    <w:p w14:paraId="46B783E5" w14:textId="77777777" w:rsidR="00332A27" w:rsidRPr="008A7F13" w:rsidRDefault="00332A27" w:rsidP="008A7F13">
      <w:pPr>
        <w:pStyle w:val="13"/>
        <w:ind w:firstLine="720"/>
        <w:jc w:val="both"/>
      </w:pPr>
      <w:r w:rsidRPr="008A7F13">
        <w:rPr>
          <w:rStyle w:val="a7"/>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094BB5BF" w14:textId="77777777" w:rsidR="00332A27" w:rsidRPr="008A7F13" w:rsidRDefault="00332A27" w:rsidP="008A7F13">
      <w:pPr>
        <w:pStyle w:val="13"/>
        <w:numPr>
          <w:ilvl w:val="0"/>
          <w:numId w:val="353"/>
        </w:numPr>
        <w:tabs>
          <w:tab w:val="left" w:pos="1086"/>
        </w:tabs>
        <w:ind w:firstLine="720"/>
        <w:jc w:val="both"/>
      </w:pPr>
      <w:r w:rsidRPr="008A7F13">
        <w:rPr>
          <w:rStyle w:val="a7"/>
        </w:rPr>
        <w:t>экологического воспитания:</w:t>
      </w:r>
    </w:p>
    <w:p w14:paraId="388813CA" w14:textId="77777777" w:rsidR="00332A27" w:rsidRPr="008A7F13" w:rsidRDefault="00332A27" w:rsidP="008A7F13">
      <w:pPr>
        <w:pStyle w:val="13"/>
        <w:ind w:firstLine="720"/>
        <w:jc w:val="both"/>
      </w:pPr>
      <w:r w:rsidRPr="008A7F13">
        <w:rPr>
          <w:rStyle w:val="a7"/>
        </w:rPr>
        <w:t>экологически целесообразного отношения к природе, как источнику существования жизни на Земле;</w:t>
      </w:r>
    </w:p>
    <w:p w14:paraId="576BF716" w14:textId="77777777" w:rsidR="00332A27" w:rsidRPr="008A7F13" w:rsidRDefault="00332A27" w:rsidP="008A7F13">
      <w:pPr>
        <w:pStyle w:val="13"/>
        <w:ind w:firstLine="720"/>
        <w:jc w:val="both"/>
      </w:pPr>
      <w:r w:rsidRPr="008A7F13">
        <w:rPr>
          <w:rStyle w:val="a7"/>
        </w:rPr>
        <w:t>понимания глобального характера экологических проблем, влияния экономических процессов на состояние природной и социальной среды;</w:t>
      </w:r>
    </w:p>
    <w:p w14:paraId="63F2E480" w14:textId="77777777" w:rsidR="00332A27" w:rsidRPr="008A7F13" w:rsidRDefault="00332A27" w:rsidP="008A7F13">
      <w:pPr>
        <w:pStyle w:val="13"/>
        <w:ind w:firstLine="720"/>
        <w:jc w:val="both"/>
      </w:pPr>
      <w:r w:rsidRPr="008A7F13">
        <w:rPr>
          <w:rStyle w:val="a7"/>
        </w:rPr>
        <w:t>осознания необходимости использования достижений химии для решения вопросов рационального природопользования;</w:t>
      </w:r>
    </w:p>
    <w:p w14:paraId="7834F6B6" w14:textId="77777777" w:rsidR="00332A27" w:rsidRPr="008A7F13" w:rsidRDefault="00332A27" w:rsidP="008A7F13">
      <w:pPr>
        <w:pStyle w:val="13"/>
        <w:ind w:firstLine="720"/>
        <w:jc w:val="both"/>
      </w:pPr>
      <w:r w:rsidRPr="008A7F13">
        <w:rPr>
          <w:rStyle w:val="a7"/>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14:paraId="22E999C2" w14:textId="77777777" w:rsidR="00332A27" w:rsidRPr="008A7F13" w:rsidRDefault="00332A27" w:rsidP="008A7F13">
      <w:pPr>
        <w:pStyle w:val="13"/>
        <w:ind w:firstLine="720"/>
        <w:jc w:val="both"/>
      </w:pPr>
      <w:r w:rsidRPr="008A7F13">
        <w:rPr>
          <w:rStyle w:val="a7"/>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w:t>
      </w:r>
      <w:r w:rsidRPr="008A7F13">
        <w:rPr>
          <w:rStyle w:val="a7"/>
        </w:rPr>
        <w:lastRenderedPageBreak/>
        <w:t xml:space="preserve">познавательной, коммуникативной и социальной практике, способности и умения активно противостоять идеологии </w:t>
      </w:r>
      <w:proofErr w:type="spellStart"/>
      <w:r w:rsidRPr="008A7F13">
        <w:rPr>
          <w:rStyle w:val="a7"/>
        </w:rPr>
        <w:t>хемофобии</w:t>
      </w:r>
      <w:proofErr w:type="spellEnd"/>
      <w:r w:rsidRPr="008A7F13">
        <w:rPr>
          <w:rStyle w:val="a7"/>
        </w:rPr>
        <w:t>;</w:t>
      </w:r>
    </w:p>
    <w:p w14:paraId="76BC61D8" w14:textId="77777777" w:rsidR="00332A27" w:rsidRPr="008A7F13" w:rsidRDefault="00332A27" w:rsidP="008A7F13">
      <w:pPr>
        <w:pStyle w:val="13"/>
        <w:numPr>
          <w:ilvl w:val="0"/>
          <w:numId w:val="353"/>
        </w:numPr>
        <w:tabs>
          <w:tab w:val="left" w:pos="1086"/>
        </w:tabs>
        <w:ind w:firstLine="720"/>
        <w:jc w:val="both"/>
      </w:pPr>
      <w:r w:rsidRPr="008A7F13">
        <w:rPr>
          <w:rStyle w:val="a7"/>
        </w:rPr>
        <w:t>ценности научного познания:</w:t>
      </w:r>
    </w:p>
    <w:p w14:paraId="3402886A" w14:textId="77777777" w:rsidR="00332A27" w:rsidRPr="008A7F13" w:rsidRDefault="00332A27" w:rsidP="008A7F13">
      <w:pPr>
        <w:pStyle w:val="13"/>
        <w:ind w:firstLine="720"/>
        <w:jc w:val="both"/>
      </w:pPr>
      <w:r w:rsidRPr="008A7F13">
        <w:rPr>
          <w:rStyle w:val="a7"/>
        </w:rPr>
        <w:t>сформированности мировоззрения, соответствующего современному уровню развития науки и общественной практики;</w:t>
      </w:r>
    </w:p>
    <w:p w14:paraId="6038288B" w14:textId="77777777" w:rsidR="00332A27" w:rsidRPr="008A7F13" w:rsidRDefault="00332A27" w:rsidP="008A7F13">
      <w:pPr>
        <w:pStyle w:val="13"/>
        <w:ind w:firstLine="720"/>
        <w:jc w:val="both"/>
      </w:pPr>
      <w:r w:rsidRPr="008A7F13">
        <w:rPr>
          <w:rStyle w:val="a7"/>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657834C2" w14:textId="77777777" w:rsidR="00332A27" w:rsidRPr="008A7F13" w:rsidRDefault="00332A27" w:rsidP="008A7F13">
      <w:pPr>
        <w:pStyle w:val="13"/>
        <w:ind w:firstLine="720"/>
        <w:jc w:val="both"/>
      </w:pPr>
      <w:r w:rsidRPr="008A7F13">
        <w:rPr>
          <w:rStyle w:val="a7"/>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4F8CF5A1" w14:textId="77777777" w:rsidR="00332A27" w:rsidRPr="008A7F13" w:rsidRDefault="00332A27" w:rsidP="008A7F13">
      <w:pPr>
        <w:pStyle w:val="13"/>
        <w:ind w:firstLine="720"/>
        <w:jc w:val="both"/>
      </w:pPr>
      <w:r w:rsidRPr="008A7F13">
        <w:rPr>
          <w:rStyle w:val="a7"/>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6DB804B1" w14:textId="77777777" w:rsidR="00332A27" w:rsidRPr="008A7F13" w:rsidRDefault="00332A27" w:rsidP="008A7F13">
      <w:pPr>
        <w:pStyle w:val="13"/>
        <w:ind w:firstLine="720"/>
        <w:jc w:val="both"/>
      </w:pPr>
      <w:r w:rsidRPr="008A7F13">
        <w:rPr>
          <w:rStyle w:val="a7"/>
        </w:rPr>
        <w:t>способности самостоятельно использовать химические знания для решения проблем в реальных жизненных ситуациях;</w:t>
      </w:r>
    </w:p>
    <w:p w14:paraId="4798E706" w14:textId="77777777" w:rsidR="00332A27" w:rsidRPr="008A7F13" w:rsidRDefault="00332A27" w:rsidP="008A7F13">
      <w:pPr>
        <w:pStyle w:val="13"/>
        <w:ind w:firstLine="720"/>
        <w:jc w:val="both"/>
      </w:pPr>
      <w:r w:rsidRPr="008A7F13">
        <w:rPr>
          <w:rStyle w:val="a7"/>
        </w:rPr>
        <w:t>интереса к познанию и исследовательской деятельности;</w:t>
      </w:r>
    </w:p>
    <w:p w14:paraId="4FE39A3C" w14:textId="77777777" w:rsidR="00332A27" w:rsidRPr="008A7F13" w:rsidRDefault="00332A27" w:rsidP="008A7F13">
      <w:pPr>
        <w:pStyle w:val="13"/>
        <w:ind w:firstLine="720"/>
        <w:jc w:val="both"/>
      </w:pPr>
      <w:r w:rsidRPr="008A7F13">
        <w:rPr>
          <w:rStyle w:val="a7"/>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14:paraId="69A0CD74" w14:textId="77777777" w:rsidR="00332A27" w:rsidRPr="008A7F13" w:rsidRDefault="00332A27" w:rsidP="008A7F13">
      <w:pPr>
        <w:pStyle w:val="13"/>
        <w:ind w:firstLine="720"/>
        <w:jc w:val="both"/>
      </w:pPr>
      <w:r w:rsidRPr="008A7F13">
        <w:rPr>
          <w:rStyle w:val="a7"/>
        </w:rPr>
        <w:t>интереса к особенностям труда в различных сферах профессиональной деятельности.</w:t>
      </w:r>
    </w:p>
    <w:p w14:paraId="58F6DD4A" w14:textId="77777777" w:rsidR="00332A27" w:rsidRPr="008A7F13" w:rsidRDefault="00332A27" w:rsidP="008A7F13">
      <w:pPr>
        <w:pStyle w:val="13"/>
        <w:ind w:firstLine="720"/>
        <w:jc w:val="both"/>
      </w:pPr>
      <w:r w:rsidRPr="008A7F13">
        <w:rPr>
          <w:rStyle w:val="a7"/>
        </w:rPr>
        <w:t>Метапредметные результаты освоения учебного предмета «Химия» на уровне среднего общего образования включают:</w:t>
      </w:r>
    </w:p>
    <w:p w14:paraId="11944D48" w14:textId="6B63EB1D" w:rsidR="00332A27" w:rsidRPr="008A7F13" w:rsidRDefault="00332A27" w:rsidP="008A7F13">
      <w:pPr>
        <w:pStyle w:val="13"/>
        <w:tabs>
          <w:tab w:val="left" w:pos="2525"/>
          <w:tab w:val="left" w:pos="3586"/>
          <w:tab w:val="left" w:pos="5976"/>
          <w:tab w:val="left" w:pos="8419"/>
        </w:tabs>
        <w:ind w:firstLine="720"/>
        <w:jc w:val="both"/>
      </w:pPr>
      <w:r w:rsidRPr="008A7F13">
        <w:rPr>
          <w:rStyle w:val="a7"/>
        </w:rPr>
        <w:t>значимые</w:t>
      </w:r>
      <w:r w:rsidRPr="008A7F13">
        <w:rPr>
          <w:rStyle w:val="a7"/>
        </w:rPr>
        <w:tab/>
        <w:t>для</w:t>
      </w:r>
      <w:r w:rsidRPr="008A7F13">
        <w:rPr>
          <w:rStyle w:val="a7"/>
        </w:rPr>
        <w:tab/>
        <w:t>формирования</w:t>
      </w:r>
      <w:r w:rsidRPr="008A7F13">
        <w:rPr>
          <w:rStyle w:val="a7"/>
        </w:rPr>
        <w:tab/>
        <w:t>мировоззрения</w:t>
      </w:r>
      <w:r w:rsidR="00527B1B">
        <w:rPr>
          <w:rStyle w:val="a7"/>
        </w:rPr>
        <w:t xml:space="preserve"> </w:t>
      </w:r>
      <w:r w:rsidRPr="008A7F13">
        <w:rPr>
          <w:rStyle w:val="a7"/>
        </w:rPr>
        <w:t>обучающихся</w:t>
      </w:r>
    </w:p>
    <w:p w14:paraId="01657E21" w14:textId="77777777" w:rsidR="00332A27" w:rsidRPr="008A7F13" w:rsidRDefault="00332A27" w:rsidP="008A7F13">
      <w:pPr>
        <w:pStyle w:val="13"/>
        <w:ind w:firstLine="0"/>
        <w:jc w:val="both"/>
      </w:pPr>
      <w:r w:rsidRPr="008A7F13">
        <w:rPr>
          <w:rStyle w:val="a7"/>
        </w:rPr>
        <w:t>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
    <w:p w14:paraId="2DA46998" w14:textId="77777777" w:rsidR="00332A27" w:rsidRPr="008A7F13" w:rsidRDefault="00332A27" w:rsidP="008A7F13">
      <w:pPr>
        <w:pStyle w:val="13"/>
        <w:ind w:firstLine="720"/>
        <w:jc w:val="both"/>
      </w:pPr>
      <w:r w:rsidRPr="008A7F13">
        <w:rPr>
          <w:rStyle w:val="a7"/>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1773A924" w14:textId="77777777" w:rsidR="00332A27" w:rsidRPr="008A7F13" w:rsidRDefault="00332A27" w:rsidP="008A7F13">
      <w:pPr>
        <w:pStyle w:val="13"/>
        <w:ind w:firstLine="720"/>
        <w:jc w:val="both"/>
      </w:pPr>
      <w:r w:rsidRPr="008A7F13">
        <w:rPr>
          <w:rStyle w:val="a7"/>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B2C7C8B" w14:textId="77777777" w:rsidR="00332A27" w:rsidRPr="008A7F13" w:rsidRDefault="00332A27" w:rsidP="008A7F13">
      <w:pPr>
        <w:pStyle w:val="13"/>
        <w:ind w:firstLine="720"/>
        <w:jc w:val="both"/>
      </w:pPr>
      <w:r w:rsidRPr="008A7F13">
        <w:rPr>
          <w:rStyle w:val="a7"/>
        </w:rPr>
        <w:t>Метапредметные результаты отражают овладение универсальными учебными познавательными, коммуникативными и регулятивными действиями.</w:t>
      </w:r>
    </w:p>
    <w:p w14:paraId="04B2B402" w14:textId="77777777" w:rsidR="00332A27" w:rsidRPr="008A7F13" w:rsidRDefault="00332A27" w:rsidP="008A7F13">
      <w:pPr>
        <w:pStyle w:val="13"/>
        <w:ind w:firstLine="720"/>
        <w:jc w:val="both"/>
      </w:pPr>
      <w:r w:rsidRPr="008A7F13">
        <w:rPr>
          <w:rStyle w:val="a7"/>
        </w:rPr>
        <w:t>Овладение универсальными учебными познавательными действиями:</w:t>
      </w:r>
    </w:p>
    <w:p w14:paraId="56B061E1" w14:textId="77777777" w:rsidR="00332A27" w:rsidRPr="008A7F13" w:rsidRDefault="00332A27" w:rsidP="008A7F13">
      <w:pPr>
        <w:pStyle w:val="13"/>
        <w:numPr>
          <w:ilvl w:val="0"/>
          <w:numId w:val="354"/>
        </w:numPr>
        <w:tabs>
          <w:tab w:val="left" w:pos="1081"/>
        </w:tabs>
        <w:ind w:firstLine="720"/>
        <w:jc w:val="both"/>
      </w:pPr>
      <w:r w:rsidRPr="008A7F13">
        <w:rPr>
          <w:rStyle w:val="a7"/>
        </w:rPr>
        <w:t>базовые логические действия:</w:t>
      </w:r>
    </w:p>
    <w:p w14:paraId="47A7D492" w14:textId="77777777" w:rsidR="00332A27" w:rsidRPr="008A7F13" w:rsidRDefault="00332A27" w:rsidP="008A7F13">
      <w:pPr>
        <w:pStyle w:val="13"/>
        <w:ind w:firstLine="720"/>
        <w:jc w:val="both"/>
      </w:pPr>
      <w:r w:rsidRPr="008A7F13">
        <w:rPr>
          <w:rStyle w:val="a7"/>
        </w:rPr>
        <w:t>самостоятельно формулировать и актуализировать проблему, всесторонне её рассматривать;</w:t>
      </w:r>
    </w:p>
    <w:p w14:paraId="0C92CB18" w14:textId="77777777" w:rsidR="00332A27" w:rsidRPr="008A7F13" w:rsidRDefault="00332A27" w:rsidP="008A7F13">
      <w:pPr>
        <w:pStyle w:val="13"/>
        <w:ind w:firstLine="720"/>
        <w:jc w:val="both"/>
      </w:pPr>
      <w:r w:rsidRPr="008A7F13">
        <w:rPr>
          <w:rStyle w:val="a7"/>
        </w:rPr>
        <w:t>определять цели деятельности, задавая параметры и критерии их достижения, соотносить результаты деятельности с поставленными целями;</w:t>
      </w:r>
    </w:p>
    <w:p w14:paraId="76861A54" w14:textId="77777777" w:rsidR="00332A27" w:rsidRPr="008A7F13" w:rsidRDefault="00332A27" w:rsidP="008A7F13">
      <w:pPr>
        <w:pStyle w:val="13"/>
        <w:ind w:firstLine="720"/>
        <w:jc w:val="both"/>
      </w:pPr>
      <w:r w:rsidRPr="008A7F13">
        <w:rPr>
          <w:rStyle w:val="a7"/>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14:paraId="11ACF4B7" w14:textId="77777777" w:rsidR="00332A27" w:rsidRPr="008A7F13" w:rsidRDefault="00332A27" w:rsidP="008A7F13">
      <w:pPr>
        <w:pStyle w:val="13"/>
        <w:ind w:firstLine="720"/>
        <w:jc w:val="both"/>
      </w:pPr>
      <w:r w:rsidRPr="008A7F13">
        <w:rPr>
          <w:rStyle w:val="a7"/>
        </w:rPr>
        <w:lastRenderedPageBreak/>
        <w:t>выбирать основания и критерии для классификации веществ и химических реакций;</w:t>
      </w:r>
    </w:p>
    <w:p w14:paraId="3334CF0C" w14:textId="77777777" w:rsidR="00332A27" w:rsidRPr="008A7F13" w:rsidRDefault="00332A27" w:rsidP="008A7F13">
      <w:pPr>
        <w:pStyle w:val="13"/>
        <w:ind w:firstLine="720"/>
        <w:jc w:val="both"/>
      </w:pPr>
      <w:r w:rsidRPr="008A7F13">
        <w:rPr>
          <w:rStyle w:val="a7"/>
        </w:rPr>
        <w:t>устанавливать причинно-следственные связи между изучаемыми явлениями;</w:t>
      </w:r>
    </w:p>
    <w:p w14:paraId="0BF7CC8A" w14:textId="77777777" w:rsidR="00332A27" w:rsidRPr="008A7F13" w:rsidRDefault="00332A27" w:rsidP="008A7F13">
      <w:pPr>
        <w:pStyle w:val="13"/>
        <w:ind w:firstLine="720"/>
        <w:jc w:val="both"/>
      </w:pPr>
      <w:r w:rsidRPr="008A7F13">
        <w:rPr>
          <w:rStyle w:val="a7"/>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3C6E810E" w14:textId="77777777" w:rsidR="00332A27" w:rsidRPr="008A7F13" w:rsidRDefault="00332A27" w:rsidP="008A7F13">
      <w:pPr>
        <w:pStyle w:val="13"/>
        <w:ind w:firstLine="720"/>
        <w:jc w:val="both"/>
      </w:pPr>
      <w:r w:rsidRPr="008A7F13">
        <w:rPr>
          <w:rStyle w:val="a7"/>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7659D564" w14:textId="77777777" w:rsidR="00332A27" w:rsidRPr="008A7F13" w:rsidRDefault="00332A27" w:rsidP="008A7F13">
      <w:pPr>
        <w:pStyle w:val="13"/>
        <w:numPr>
          <w:ilvl w:val="0"/>
          <w:numId w:val="354"/>
        </w:numPr>
        <w:tabs>
          <w:tab w:val="left" w:pos="1105"/>
        </w:tabs>
        <w:ind w:firstLine="720"/>
        <w:jc w:val="both"/>
      </w:pPr>
      <w:r w:rsidRPr="008A7F13">
        <w:rPr>
          <w:rStyle w:val="a7"/>
        </w:rPr>
        <w:t>базовые исследовательские действия:</w:t>
      </w:r>
    </w:p>
    <w:p w14:paraId="6F5C5F53" w14:textId="77777777" w:rsidR="00332A27" w:rsidRPr="008A7F13" w:rsidRDefault="00332A27" w:rsidP="008A7F13">
      <w:pPr>
        <w:pStyle w:val="13"/>
        <w:ind w:firstLine="720"/>
        <w:jc w:val="both"/>
      </w:pPr>
      <w:r w:rsidRPr="008A7F13">
        <w:rPr>
          <w:rStyle w:val="a7"/>
        </w:rPr>
        <w:t>владеть основами методов научного познания веществ и химических реакций;</w:t>
      </w:r>
    </w:p>
    <w:p w14:paraId="45C1F90D" w14:textId="77777777" w:rsidR="00332A27" w:rsidRPr="008A7F13" w:rsidRDefault="00332A27" w:rsidP="008A7F13">
      <w:pPr>
        <w:pStyle w:val="13"/>
        <w:ind w:firstLine="720"/>
        <w:jc w:val="both"/>
      </w:pPr>
      <w:r w:rsidRPr="008A7F13">
        <w:rPr>
          <w:rStyle w:val="a7"/>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3D7C31FA" w14:textId="77777777" w:rsidR="00332A27" w:rsidRPr="008A7F13" w:rsidRDefault="00332A27" w:rsidP="008A7F13">
      <w:pPr>
        <w:pStyle w:val="13"/>
        <w:ind w:firstLine="720"/>
        <w:jc w:val="both"/>
      </w:pPr>
      <w:r w:rsidRPr="008A7F13">
        <w:rPr>
          <w:rStyle w:val="a7"/>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60961DE2" w14:textId="77777777" w:rsidR="00332A27" w:rsidRPr="008A7F13" w:rsidRDefault="00332A27" w:rsidP="008A7F13">
      <w:pPr>
        <w:pStyle w:val="13"/>
        <w:ind w:firstLine="720"/>
        <w:jc w:val="both"/>
      </w:pPr>
      <w:r w:rsidRPr="008A7F13">
        <w:rPr>
          <w:rStyle w:val="a7"/>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7A054DAD" w14:textId="77777777" w:rsidR="00332A27" w:rsidRPr="008A7F13" w:rsidRDefault="00332A27" w:rsidP="008A7F13">
      <w:pPr>
        <w:pStyle w:val="13"/>
        <w:numPr>
          <w:ilvl w:val="0"/>
          <w:numId w:val="354"/>
        </w:numPr>
        <w:tabs>
          <w:tab w:val="left" w:pos="1071"/>
        </w:tabs>
        <w:ind w:firstLine="720"/>
        <w:jc w:val="both"/>
      </w:pPr>
      <w:r w:rsidRPr="008A7F13">
        <w:rPr>
          <w:rStyle w:val="a7"/>
        </w:rPr>
        <w:t>работа с информацией:</w:t>
      </w:r>
    </w:p>
    <w:p w14:paraId="3881D93D" w14:textId="77777777" w:rsidR="00332A27" w:rsidRPr="008A7F13" w:rsidRDefault="00332A27" w:rsidP="008A7F13">
      <w:pPr>
        <w:pStyle w:val="13"/>
        <w:ind w:firstLine="720"/>
        <w:jc w:val="both"/>
      </w:pPr>
      <w:r w:rsidRPr="008A7F13">
        <w:rPr>
          <w:rStyle w:val="a7"/>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14:paraId="6877C882" w14:textId="77777777" w:rsidR="00332A27" w:rsidRPr="008A7F13" w:rsidRDefault="00332A27" w:rsidP="008A7F13">
      <w:pPr>
        <w:pStyle w:val="13"/>
        <w:ind w:firstLine="720"/>
        <w:jc w:val="both"/>
      </w:pPr>
      <w:r w:rsidRPr="008A7F13">
        <w:rPr>
          <w:rStyle w:val="a7"/>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14:paraId="56540AC7" w14:textId="77777777" w:rsidR="00332A27" w:rsidRPr="008A7F13" w:rsidRDefault="00332A27" w:rsidP="008A7F13">
      <w:pPr>
        <w:pStyle w:val="13"/>
        <w:ind w:firstLine="720"/>
        <w:jc w:val="both"/>
      </w:pPr>
      <w:r w:rsidRPr="008A7F13">
        <w:rPr>
          <w:rStyle w:val="a7"/>
        </w:rPr>
        <w:t>приобретать опыт использования информационно-коммуникативных технологий и различных поисковых систем;</w:t>
      </w:r>
    </w:p>
    <w:p w14:paraId="712E4F2E" w14:textId="77777777" w:rsidR="00332A27" w:rsidRPr="008A7F13" w:rsidRDefault="00332A27" w:rsidP="008A7F13">
      <w:pPr>
        <w:pStyle w:val="13"/>
        <w:ind w:firstLine="720"/>
        <w:jc w:val="both"/>
      </w:pPr>
      <w:r w:rsidRPr="008A7F13">
        <w:rPr>
          <w:rStyle w:val="a7"/>
        </w:rPr>
        <w:t>самостоятельно выбирать оптимальную форму представления информации (схемы, графики, диаграммы, таблицы, рисунки и другие);</w:t>
      </w:r>
    </w:p>
    <w:p w14:paraId="18A07E37" w14:textId="77777777" w:rsidR="00332A27" w:rsidRPr="008A7F13" w:rsidRDefault="00332A27" w:rsidP="008A7F13">
      <w:pPr>
        <w:pStyle w:val="13"/>
        <w:ind w:firstLine="720"/>
        <w:jc w:val="both"/>
      </w:pPr>
      <w:r w:rsidRPr="008A7F13">
        <w:rPr>
          <w:rStyle w:val="a7"/>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6016CA09" w14:textId="77777777" w:rsidR="00332A27" w:rsidRPr="008A7F13" w:rsidRDefault="00332A27" w:rsidP="008A7F13">
      <w:pPr>
        <w:pStyle w:val="13"/>
        <w:ind w:firstLine="720"/>
        <w:jc w:val="both"/>
      </w:pPr>
      <w:r w:rsidRPr="008A7F13">
        <w:rPr>
          <w:rStyle w:val="a7"/>
        </w:rPr>
        <w:t>использовать и преобразовывать знаково-символические средства наглядности.</w:t>
      </w:r>
    </w:p>
    <w:p w14:paraId="6551B51A" w14:textId="77777777" w:rsidR="00332A27" w:rsidRPr="008A7F13" w:rsidRDefault="00332A27" w:rsidP="008A7F13">
      <w:pPr>
        <w:pStyle w:val="13"/>
        <w:ind w:firstLine="720"/>
        <w:jc w:val="both"/>
      </w:pPr>
      <w:r w:rsidRPr="008A7F13">
        <w:rPr>
          <w:rStyle w:val="a7"/>
        </w:rPr>
        <w:t>Овладение универсальными коммуникативными действиями:</w:t>
      </w:r>
    </w:p>
    <w:p w14:paraId="0A9D8DA0" w14:textId="77777777" w:rsidR="00332A27" w:rsidRPr="008A7F13" w:rsidRDefault="00332A27" w:rsidP="008A7F13">
      <w:pPr>
        <w:pStyle w:val="13"/>
        <w:ind w:firstLine="720"/>
        <w:jc w:val="both"/>
      </w:pPr>
      <w:r w:rsidRPr="008A7F13">
        <w:rPr>
          <w:rStyle w:val="a7"/>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594EEB2C" w14:textId="77777777" w:rsidR="00332A27" w:rsidRPr="008A7F13" w:rsidRDefault="00332A27" w:rsidP="008A7F13">
      <w:pPr>
        <w:pStyle w:val="13"/>
        <w:ind w:firstLine="720"/>
        <w:jc w:val="both"/>
      </w:pPr>
      <w:r w:rsidRPr="008A7F13">
        <w:rPr>
          <w:rStyle w:val="a7"/>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43A0CBBA" w14:textId="77777777" w:rsidR="00332A27" w:rsidRPr="008A7F13" w:rsidRDefault="00332A27" w:rsidP="008A7F13">
      <w:pPr>
        <w:pStyle w:val="13"/>
        <w:ind w:firstLine="720"/>
        <w:jc w:val="both"/>
      </w:pPr>
      <w:r w:rsidRPr="008A7F13">
        <w:rPr>
          <w:rStyle w:val="a7"/>
        </w:rPr>
        <w:t>Овладение универсальными регулятивными действиями:</w:t>
      </w:r>
    </w:p>
    <w:p w14:paraId="0AB4891F" w14:textId="77777777" w:rsidR="00332A27" w:rsidRPr="008A7F13" w:rsidRDefault="00332A27" w:rsidP="008A7F13">
      <w:pPr>
        <w:pStyle w:val="13"/>
        <w:ind w:firstLine="720"/>
        <w:jc w:val="both"/>
      </w:pPr>
      <w:r w:rsidRPr="008A7F13">
        <w:rPr>
          <w:rStyle w:val="a7"/>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w:t>
      </w:r>
      <w:r w:rsidRPr="008A7F13">
        <w:rPr>
          <w:rStyle w:val="a7"/>
        </w:rPr>
        <w:lastRenderedPageBreak/>
        <w:t>веществах и химических реакциях;</w:t>
      </w:r>
    </w:p>
    <w:p w14:paraId="4AFD28FA" w14:textId="77777777" w:rsidR="00332A27" w:rsidRPr="008A7F13" w:rsidRDefault="00332A27" w:rsidP="008A7F13">
      <w:pPr>
        <w:pStyle w:val="13"/>
        <w:ind w:firstLine="720"/>
        <w:jc w:val="both"/>
      </w:pPr>
      <w:r w:rsidRPr="008A7F13">
        <w:rPr>
          <w:rStyle w:val="a7"/>
        </w:rPr>
        <w:t>осуществлять самоконтроль своей деятельности на основе самоанализа и самооценки.</w:t>
      </w:r>
    </w:p>
    <w:p w14:paraId="6D19D9EE" w14:textId="77777777" w:rsidR="00332A27" w:rsidRPr="008A7F13" w:rsidRDefault="00332A27" w:rsidP="008A7F13">
      <w:pPr>
        <w:pStyle w:val="13"/>
        <w:ind w:firstLine="720"/>
        <w:jc w:val="both"/>
      </w:pPr>
      <w:r w:rsidRPr="008A7F13">
        <w:rPr>
          <w:rStyle w:val="a7"/>
        </w:rPr>
        <w:t>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14:paraId="13CA7ADF" w14:textId="77777777" w:rsidR="00332A27" w:rsidRPr="008A7F13" w:rsidRDefault="00332A27" w:rsidP="008A7F13">
      <w:pPr>
        <w:pStyle w:val="13"/>
        <w:ind w:firstLine="720"/>
        <w:jc w:val="both"/>
      </w:pPr>
      <w:r w:rsidRPr="008A7F13">
        <w:rPr>
          <w:rStyle w:val="a7"/>
        </w:rPr>
        <w:t>К концу обучения в 10 классе предметные результаты освоения курса «Органическая химия» отражают:</w:t>
      </w:r>
    </w:p>
    <w:p w14:paraId="59D876C8" w14:textId="77777777" w:rsidR="00332A27" w:rsidRPr="008A7F13" w:rsidRDefault="00332A27" w:rsidP="008A7F13">
      <w:pPr>
        <w:pStyle w:val="13"/>
        <w:ind w:firstLine="720"/>
        <w:jc w:val="both"/>
      </w:pPr>
      <w:r w:rsidRPr="008A7F13">
        <w:rPr>
          <w:rStyle w:val="a7"/>
        </w:rPr>
        <w:t>сформированность представлений о химической составляющей естественно</w:t>
      </w:r>
      <w:r w:rsidRPr="008A7F13">
        <w:rPr>
          <w:rStyle w:val="a7"/>
        </w:rPr>
        <w:softHyphen/>
        <w:t>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6051B238" w14:textId="77777777" w:rsidR="00332A27" w:rsidRPr="008A7F13" w:rsidRDefault="00332A27" w:rsidP="008A7F13">
      <w:pPr>
        <w:pStyle w:val="13"/>
        <w:ind w:firstLine="720"/>
        <w:jc w:val="both"/>
      </w:pPr>
      <w:r w:rsidRPr="008A7F13">
        <w:rPr>
          <w:rStyle w:val="a7"/>
        </w:rPr>
        <w:t>владение системой химических знаний, которая включает:</w:t>
      </w:r>
    </w:p>
    <w:p w14:paraId="392EE6D6" w14:textId="77777777" w:rsidR="00332A27" w:rsidRPr="008A7F13" w:rsidRDefault="00332A27" w:rsidP="008A7F13">
      <w:pPr>
        <w:pStyle w:val="13"/>
        <w:ind w:firstLine="720"/>
        <w:jc w:val="both"/>
      </w:pPr>
      <w:r w:rsidRPr="008A7F13">
        <w:rPr>
          <w:rStyle w:val="a7"/>
        </w:rPr>
        <w:t>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
    <w:p w14:paraId="575A6713" w14:textId="77777777" w:rsidR="00332A27" w:rsidRPr="008A7F13" w:rsidRDefault="00332A27" w:rsidP="008A7F13">
      <w:pPr>
        <w:pStyle w:val="13"/>
        <w:ind w:firstLine="720"/>
        <w:jc w:val="both"/>
      </w:pPr>
      <w:r w:rsidRPr="008A7F13">
        <w:rPr>
          <w:rStyle w:val="a7"/>
        </w:rPr>
        <w:t>теории и законы (теория строения органических веществ А.М. Бутлерова, закон сохранения массы веществ);</w:t>
      </w:r>
    </w:p>
    <w:p w14:paraId="42311ABF" w14:textId="77777777" w:rsidR="00332A27" w:rsidRPr="008A7F13" w:rsidRDefault="00332A27" w:rsidP="008A7F13">
      <w:pPr>
        <w:pStyle w:val="13"/>
        <w:ind w:firstLine="720"/>
        <w:jc w:val="both"/>
      </w:pPr>
      <w:r w:rsidRPr="008A7F13">
        <w:rPr>
          <w:rStyle w:val="a7"/>
        </w:rPr>
        <w:t>закономерности, символический язык химии;</w:t>
      </w:r>
    </w:p>
    <w:p w14:paraId="70DBD8DE" w14:textId="77777777" w:rsidR="00332A27" w:rsidRPr="008A7F13" w:rsidRDefault="00332A27" w:rsidP="008A7F13">
      <w:pPr>
        <w:pStyle w:val="13"/>
        <w:ind w:firstLine="720"/>
        <w:jc w:val="both"/>
      </w:pPr>
      <w:r w:rsidRPr="008A7F13">
        <w:rPr>
          <w:rStyle w:val="a7"/>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3D1BA16D" w14:textId="77777777" w:rsidR="00332A27" w:rsidRPr="008A7F13" w:rsidRDefault="00332A27" w:rsidP="008A7F13">
      <w:pPr>
        <w:pStyle w:val="13"/>
        <w:ind w:firstLine="720"/>
        <w:jc w:val="both"/>
      </w:pPr>
      <w:r w:rsidRPr="008A7F13">
        <w:rPr>
          <w:rStyle w:val="a7"/>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680CB846" w14:textId="77777777" w:rsidR="00332A27" w:rsidRPr="008A7F13" w:rsidRDefault="00332A27" w:rsidP="008A7F13">
      <w:pPr>
        <w:pStyle w:val="13"/>
        <w:ind w:firstLine="720"/>
        <w:jc w:val="both"/>
      </w:pPr>
      <w:r w:rsidRPr="008A7F13">
        <w:rPr>
          <w:rStyle w:val="a7"/>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4B0641ED" w14:textId="77777777" w:rsidR="00332A27" w:rsidRPr="008A7F13" w:rsidRDefault="00332A27" w:rsidP="008A7F13">
      <w:pPr>
        <w:pStyle w:val="13"/>
        <w:ind w:firstLine="720"/>
        <w:jc w:val="both"/>
      </w:pPr>
      <w:r w:rsidRPr="008A7F13">
        <w:rPr>
          <w:rStyle w:val="a7"/>
        </w:rPr>
        <w:t xml:space="preserve">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8A7F13">
        <w:rPr>
          <w:rStyle w:val="a7"/>
          <w:lang w:eastAsia="en-US" w:bidi="en-US"/>
        </w:rPr>
        <w:t>(</w:t>
      </w:r>
      <w:r w:rsidRPr="008A7F13">
        <w:rPr>
          <w:rStyle w:val="a7"/>
          <w:lang w:val="en-US" w:eastAsia="en-US" w:bidi="en-US"/>
        </w:rPr>
        <w:t>IUPAC</w:t>
      </w:r>
      <w:r w:rsidRPr="008A7F13">
        <w:rPr>
          <w:rStyle w:val="a7"/>
          <w:lang w:eastAsia="en-US" w:bidi="en-US"/>
        </w:rPr>
        <w:t xml:space="preserve">), </w:t>
      </w:r>
      <w:r w:rsidRPr="008A7F13">
        <w:rPr>
          <w:rStyle w:val="a7"/>
        </w:rPr>
        <w:t>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4A1BFB89" w14:textId="77777777" w:rsidR="00332A27" w:rsidRPr="008A7F13" w:rsidRDefault="00332A27" w:rsidP="008A7F13">
      <w:pPr>
        <w:pStyle w:val="13"/>
        <w:ind w:firstLine="720"/>
        <w:jc w:val="both"/>
      </w:pPr>
      <w:r w:rsidRPr="008A7F13">
        <w:rPr>
          <w:rStyle w:val="a7"/>
        </w:rPr>
        <w:t>сформированность умения определять виды химической связи в органических соединениях (одинарные и кратные);</w:t>
      </w:r>
    </w:p>
    <w:p w14:paraId="2E8D99D3" w14:textId="77777777" w:rsidR="00332A27" w:rsidRPr="008A7F13" w:rsidRDefault="00332A27" w:rsidP="008A7F13">
      <w:pPr>
        <w:pStyle w:val="13"/>
        <w:ind w:firstLine="720"/>
        <w:jc w:val="both"/>
      </w:pPr>
      <w:r w:rsidRPr="008A7F13">
        <w:rPr>
          <w:rStyle w:val="a7"/>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14:paraId="09531271" w14:textId="77777777" w:rsidR="00332A27" w:rsidRPr="008A7F13" w:rsidRDefault="00332A27" w:rsidP="008A7F13">
      <w:pPr>
        <w:pStyle w:val="13"/>
        <w:ind w:firstLine="720"/>
        <w:jc w:val="both"/>
      </w:pPr>
      <w:r w:rsidRPr="008A7F13">
        <w:rPr>
          <w:rStyle w:val="a7"/>
        </w:rPr>
        <w:t xml:space="preserve">сформированность умений характеризовать состав, строение, физические и </w:t>
      </w:r>
      <w:r w:rsidRPr="008A7F13">
        <w:rPr>
          <w:rStyle w:val="a7"/>
        </w:rPr>
        <w:lastRenderedPageBreak/>
        <w:t>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52F723E9" w14:textId="77777777" w:rsidR="00332A27" w:rsidRPr="008A7F13" w:rsidRDefault="00332A27" w:rsidP="008A7F13">
      <w:pPr>
        <w:pStyle w:val="13"/>
        <w:ind w:firstLine="720"/>
        <w:jc w:val="both"/>
      </w:pPr>
      <w:r w:rsidRPr="008A7F13">
        <w:rPr>
          <w:rStyle w:val="a7"/>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6E297796" w14:textId="77777777" w:rsidR="00332A27" w:rsidRPr="008A7F13" w:rsidRDefault="00332A27" w:rsidP="008A7F13">
      <w:pPr>
        <w:pStyle w:val="13"/>
        <w:ind w:firstLine="720"/>
        <w:jc w:val="both"/>
      </w:pPr>
      <w:r w:rsidRPr="008A7F13">
        <w:rPr>
          <w:rStyle w:val="a7"/>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47DD9C72" w14:textId="77777777" w:rsidR="00332A27" w:rsidRPr="008A7F13" w:rsidRDefault="00332A27" w:rsidP="008A7F13">
      <w:pPr>
        <w:pStyle w:val="13"/>
        <w:ind w:firstLine="720"/>
        <w:jc w:val="both"/>
      </w:pPr>
      <w:r w:rsidRPr="008A7F13">
        <w:rPr>
          <w:rStyle w:val="a7"/>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1BC78B12" w14:textId="77777777" w:rsidR="00332A27" w:rsidRPr="008A7F13" w:rsidRDefault="00332A27" w:rsidP="008A7F13">
      <w:pPr>
        <w:pStyle w:val="13"/>
        <w:ind w:firstLine="720"/>
        <w:jc w:val="both"/>
      </w:pPr>
      <w:r w:rsidRPr="008A7F13">
        <w:rPr>
          <w:rStyle w:val="a7"/>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512EFA38" w14:textId="77777777" w:rsidR="00332A27" w:rsidRPr="008A7F13" w:rsidRDefault="00332A27" w:rsidP="008A7F13">
      <w:pPr>
        <w:pStyle w:val="13"/>
        <w:ind w:firstLine="720"/>
        <w:jc w:val="both"/>
      </w:pPr>
      <w:r w:rsidRPr="008A7F13">
        <w:rPr>
          <w:rStyle w:val="a7"/>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12421787" w14:textId="77777777" w:rsidR="00332A27" w:rsidRPr="008A7F13" w:rsidRDefault="00332A27" w:rsidP="008A7F13">
      <w:pPr>
        <w:pStyle w:val="13"/>
        <w:ind w:firstLine="720"/>
        <w:jc w:val="both"/>
      </w:pPr>
      <w:r w:rsidRPr="008A7F13">
        <w:rPr>
          <w:rStyle w:val="a7"/>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0C8D6013" w14:textId="77777777" w:rsidR="00332A27" w:rsidRPr="008A7F13" w:rsidRDefault="00332A27" w:rsidP="008A7F13">
      <w:pPr>
        <w:pStyle w:val="13"/>
        <w:ind w:firstLine="720"/>
        <w:jc w:val="both"/>
      </w:pPr>
      <w:r w:rsidRPr="008A7F13">
        <w:rPr>
          <w:rStyle w:val="a7"/>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14:paraId="26AB7E10" w14:textId="77777777" w:rsidR="00332A27" w:rsidRPr="008A7F13" w:rsidRDefault="00332A27" w:rsidP="008A7F13">
      <w:pPr>
        <w:pStyle w:val="13"/>
        <w:ind w:firstLine="720"/>
        <w:jc w:val="both"/>
      </w:pPr>
      <w:r w:rsidRPr="008A7F13">
        <w:rPr>
          <w:rStyle w:val="a7"/>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1C0FF864" w14:textId="77777777" w:rsidR="00332A27" w:rsidRPr="008A7F13" w:rsidRDefault="00332A27" w:rsidP="008A7F13">
      <w:pPr>
        <w:pStyle w:val="13"/>
        <w:ind w:firstLine="720"/>
        <w:jc w:val="both"/>
      </w:pPr>
      <w:r w:rsidRPr="008A7F13">
        <w:rPr>
          <w:rStyle w:val="a7"/>
        </w:rPr>
        <w:t>для слепых и слабовидящих обучающихся: умение использовать рельефно точечную систему обозначений Л. Брайля для записи химических формул.</w:t>
      </w:r>
    </w:p>
    <w:p w14:paraId="2BB8E03B" w14:textId="77777777" w:rsidR="00332A27" w:rsidRPr="008A7F13" w:rsidRDefault="00332A27" w:rsidP="008A7F13">
      <w:pPr>
        <w:pStyle w:val="13"/>
        <w:ind w:firstLine="720"/>
        <w:jc w:val="both"/>
      </w:pPr>
      <w:r w:rsidRPr="008A7F13">
        <w:rPr>
          <w:rStyle w:val="a7"/>
        </w:rPr>
        <w:t>К концу обучения в 11 классе предметные результаты освоения курса «Общая и неорганическая химия» отражают:</w:t>
      </w:r>
    </w:p>
    <w:p w14:paraId="6E7F1158" w14:textId="77777777" w:rsidR="00332A27" w:rsidRPr="008A7F13" w:rsidRDefault="00332A27" w:rsidP="008A7F13">
      <w:pPr>
        <w:pStyle w:val="13"/>
        <w:ind w:firstLine="720"/>
        <w:jc w:val="both"/>
      </w:pPr>
      <w:r w:rsidRPr="008A7F13">
        <w:rPr>
          <w:rStyle w:val="a7"/>
        </w:rPr>
        <w:t>сформированность представлений о химической составляющей естественно</w:t>
      </w:r>
      <w:r w:rsidRPr="008A7F13">
        <w:rPr>
          <w:rStyle w:val="a7"/>
        </w:rPr>
        <w:softHyphen/>
        <w:t>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1BC95BFA" w14:textId="77777777" w:rsidR="00332A27" w:rsidRPr="008A7F13" w:rsidRDefault="00332A27" w:rsidP="008A7F13">
      <w:pPr>
        <w:pStyle w:val="13"/>
        <w:ind w:firstLine="720"/>
        <w:jc w:val="both"/>
      </w:pPr>
      <w:r w:rsidRPr="008A7F13">
        <w:rPr>
          <w:rStyle w:val="a7"/>
        </w:rPr>
        <w:t>владение системой химических знаний, которая включает:</w:t>
      </w:r>
    </w:p>
    <w:p w14:paraId="16DA34CE" w14:textId="77777777" w:rsidR="00332A27" w:rsidRPr="008A7F13" w:rsidRDefault="00332A27" w:rsidP="008A7F13">
      <w:pPr>
        <w:pStyle w:val="13"/>
        <w:ind w:firstLine="720"/>
        <w:jc w:val="both"/>
      </w:pPr>
      <w:r w:rsidRPr="008A7F13">
        <w:rPr>
          <w:rStyle w:val="a7"/>
        </w:rPr>
        <w:t xml:space="preserve">основополагающие понятия (химический элемент, атом, изотоп, </w:t>
      </w:r>
      <w:r w:rsidRPr="008A7F13">
        <w:rPr>
          <w:rStyle w:val="a7"/>
          <w:lang w:val="en-US" w:eastAsia="en-US" w:bidi="en-US"/>
        </w:rPr>
        <w:t>s</w:t>
      </w:r>
      <w:r w:rsidRPr="008A7F13">
        <w:rPr>
          <w:rStyle w:val="a7"/>
          <w:lang w:eastAsia="en-US" w:bidi="en-US"/>
        </w:rPr>
        <w:t xml:space="preserve">-, </w:t>
      </w:r>
      <w:r w:rsidRPr="008A7F13">
        <w:rPr>
          <w:rStyle w:val="a7"/>
          <w:lang w:val="en-US" w:eastAsia="en-US" w:bidi="en-US"/>
        </w:rPr>
        <w:t>p</w:t>
      </w:r>
      <w:r w:rsidRPr="008A7F13">
        <w:rPr>
          <w:rStyle w:val="a7"/>
          <w:lang w:eastAsia="en-US" w:bidi="en-US"/>
        </w:rPr>
        <w:t xml:space="preserve">-, </w:t>
      </w:r>
      <w:r w:rsidRPr="008A7F13">
        <w:rPr>
          <w:rStyle w:val="a7"/>
          <w:lang w:val="en-US" w:eastAsia="en-US" w:bidi="en-US"/>
        </w:rPr>
        <w:t>d</w:t>
      </w:r>
      <w:r w:rsidRPr="008A7F13">
        <w:rPr>
          <w:rStyle w:val="a7"/>
          <w:lang w:eastAsia="en-US" w:bidi="en-US"/>
        </w:rPr>
        <w:t xml:space="preserve">- </w:t>
      </w:r>
      <w:r w:rsidRPr="008A7F13">
        <w:rPr>
          <w:rStyle w:val="a7"/>
        </w:rPr>
        <w:t xml:space="preserve">электронные </w:t>
      </w:r>
      <w:proofErr w:type="spellStart"/>
      <w:r w:rsidRPr="008A7F13">
        <w:rPr>
          <w:rStyle w:val="a7"/>
        </w:rPr>
        <w:t>орбитали</w:t>
      </w:r>
      <w:proofErr w:type="spellEnd"/>
      <w:r w:rsidRPr="008A7F13">
        <w:rPr>
          <w:rStyle w:val="a7"/>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8A7F13">
        <w:rPr>
          <w:rStyle w:val="a7"/>
        </w:rPr>
        <w:t>неэлектролиты</w:t>
      </w:r>
      <w:proofErr w:type="spellEnd"/>
      <w:r w:rsidRPr="008A7F13">
        <w:rPr>
          <w:rStyle w:val="a7"/>
        </w:rPr>
        <w:t>, электролитическая диссоциация, окислитель, восстановитель, скорость химической реакции, химическое равновесие);</w:t>
      </w:r>
    </w:p>
    <w:p w14:paraId="4C28720A" w14:textId="77777777" w:rsidR="00332A27" w:rsidRPr="008A7F13" w:rsidRDefault="00332A27" w:rsidP="008A7F13">
      <w:pPr>
        <w:pStyle w:val="13"/>
        <w:ind w:firstLine="720"/>
        <w:jc w:val="both"/>
      </w:pPr>
      <w:r w:rsidRPr="008A7F13">
        <w:rPr>
          <w:rStyle w:val="a7"/>
        </w:rPr>
        <w:lastRenderedPageBreak/>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46ABD41B" w14:textId="77777777" w:rsidR="00332A27" w:rsidRPr="008A7F13" w:rsidRDefault="00332A27" w:rsidP="008A7F13">
      <w:pPr>
        <w:pStyle w:val="13"/>
        <w:ind w:firstLine="720"/>
        <w:jc w:val="both"/>
      </w:pPr>
      <w:r w:rsidRPr="008A7F13">
        <w:rPr>
          <w:rStyle w:val="a7"/>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48F4EDEB" w14:textId="77777777" w:rsidR="00332A27" w:rsidRPr="008A7F13" w:rsidRDefault="00332A27" w:rsidP="008A7F13">
      <w:pPr>
        <w:pStyle w:val="13"/>
        <w:ind w:firstLine="720"/>
        <w:jc w:val="both"/>
      </w:pPr>
      <w:r w:rsidRPr="008A7F13">
        <w:rPr>
          <w:rStyle w:val="a7"/>
        </w:rPr>
        <w:t xml:space="preserve">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sidRPr="008A7F13">
        <w:rPr>
          <w:rStyle w:val="a7"/>
          <w:lang w:eastAsia="en-US" w:bidi="en-US"/>
        </w:rPr>
        <w:t>(</w:t>
      </w:r>
      <w:r w:rsidRPr="008A7F13">
        <w:rPr>
          <w:rStyle w:val="a7"/>
          <w:lang w:val="en-US" w:eastAsia="en-US" w:bidi="en-US"/>
        </w:rPr>
        <w:t>IUPAC</w:t>
      </w:r>
      <w:r w:rsidRPr="008A7F13">
        <w:rPr>
          <w:rStyle w:val="a7"/>
          <w:lang w:eastAsia="en-US" w:bidi="en-US"/>
        </w:rPr>
        <w:t xml:space="preserve">) </w:t>
      </w:r>
      <w:r w:rsidRPr="008A7F13">
        <w:rPr>
          <w:rStyle w:val="a7"/>
        </w:rPr>
        <w:t>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77582F9A" w14:textId="77777777" w:rsidR="00332A27" w:rsidRPr="008A7F13" w:rsidRDefault="00332A27" w:rsidP="008A7F13">
      <w:pPr>
        <w:pStyle w:val="13"/>
        <w:ind w:firstLine="720"/>
        <w:jc w:val="both"/>
      </w:pPr>
      <w:r w:rsidRPr="008A7F13">
        <w:rPr>
          <w:rStyle w:val="a7"/>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0D2721FB" w14:textId="77777777" w:rsidR="00332A27" w:rsidRPr="008A7F13" w:rsidRDefault="00332A27" w:rsidP="008A7F13">
      <w:pPr>
        <w:pStyle w:val="13"/>
        <w:ind w:firstLine="720"/>
        <w:jc w:val="both"/>
      </w:pPr>
      <w:r w:rsidRPr="008A7F13">
        <w:rPr>
          <w:rStyle w:val="a7"/>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314F578D" w14:textId="77777777" w:rsidR="00332A27" w:rsidRPr="008A7F13" w:rsidRDefault="00332A27" w:rsidP="008A7F13">
      <w:pPr>
        <w:pStyle w:val="13"/>
        <w:ind w:firstLine="720"/>
        <w:jc w:val="both"/>
      </w:pPr>
      <w:r w:rsidRPr="008A7F13">
        <w:rPr>
          <w:rStyle w:val="a7"/>
        </w:rPr>
        <w:t>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14:paraId="4BDE8CFF" w14:textId="77777777" w:rsidR="00332A27" w:rsidRPr="008A7F13" w:rsidRDefault="00332A27" w:rsidP="008A7F13">
      <w:pPr>
        <w:pStyle w:val="13"/>
        <w:ind w:firstLine="720"/>
        <w:jc w:val="both"/>
      </w:pPr>
      <w:r w:rsidRPr="008A7F13">
        <w:rPr>
          <w:rStyle w:val="a7"/>
        </w:rPr>
        <w:t xml:space="preserve">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w:t>
      </w:r>
      <w:r w:rsidRPr="008A7F13">
        <w:rPr>
          <w:rStyle w:val="a7"/>
          <w:lang w:eastAsia="en-US" w:bidi="en-US"/>
        </w:rPr>
        <w:t>«</w:t>
      </w:r>
      <w:r w:rsidRPr="008A7F13">
        <w:rPr>
          <w:rStyle w:val="a7"/>
          <w:lang w:val="en-US" w:eastAsia="en-US" w:bidi="en-US"/>
        </w:rPr>
        <w:t>s</w:t>
      </w:r>
      <w:r w:rsidRPr="008A7F13">
        <w:rPr>
          <w:rStyle w:val="a7"/>
          <w:lang w:eastAsia="en-US" w:bidi="en-US"/>
        </w:rPr>
        <w:t xml:space="preserve">-, </w:t>
      </w:r>
      <w:r w:rsidRPr="008A7F13">
        <w:rPr>
          <w:rStyle w:val="a7"/>
          <w:lang w:val="en-US" w:eastAsia="en-US" w:bidi="en-US"/>
        </w:rPr>
        <w:t>p</w:t>
      </w:r>
      <w:r w:rsidRPr="008A7F13">
        <w:rPr>
          <w:rStyle w:val="a7"/>
          <w:lang w:eastAsia="en-US" w:bidi="en-US"/>
        </w:rPr>
        <w:t xml:space="preserve">-, </w:t>
      </w:r>
      <w:r w:rsidRPr="008A7F13">
        <w:rPr>
          <w:rStyle w:val="a7"/>
          <w:lang w:val="en-US" w:eastAsia="en-US" w:bidi="en-US"/>
        </w:rPr>
        <w:t>d</w:t>
      </w:r>
      <w:r w:rsidRPr="008A7F13">
        <w:rPr>
          <w:rStyle w:val="a7"/>
        </w:rPr>
        <w:t xml:space="preserve">-электронные </w:t>
      </w:r>
      <w:proofErr w:type="spellStart"/>
      <w:r w:rsidRPr="008A7F13">
        <w:rPr>
          <w:rStyle w:val="a7"/>
        </w:rPr>
        <w:t>орбитали</w:t>
      </w:r>
      <w:proofErr w:type="spellEnd"/>
      <w:r w:rsidRPr="008A7F13">
        <w:rPr>
          <w:rStyle w:val="a7"/>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14:paraId="33D3E522" w14:textId="77777777" w:rsidR="00332A27" w:rsidRPr="008A7F13" w:rsidRDefault="00332A27" w:rsidP="008A7F13">
      <w:pPr>
        <w:pStyle w:val="13"/>
        <w:ind w:firstLine="720"/>
        <w:jc w:val="both"/>
      </w:pPr>
      <w:r w:rsidRPr="008A7F13">
        <w:rPr>
          <w:rStyle w:val="a7"/>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630A22AA" w14:textId="77777777" w:rsidR="00332A27" w:rsidRPr="008A7F13" w:rsidRDefault="00332A27" w:rsidP="008A7F13">
      <w:pPr>
        <w:pStyle w:val="13"/>
        <w:ind w:firstLine="720"/>
        <w:jc w:val="both"/>
      </w:pPr>
      <w:r w:rsidRPr="008A7F13">
        <w:rPr>
          <w:rStyle w:val="a7"/>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16E0C161" w14:textId="77777777" w:rsidR="00332A27" w:rsidRPr="008A7F13" w:rsidRDefault="00332A27" w:rsidP="008A7F13">
      <w:pPr>
        <w:pStyle w:val="13"/>
        <w:ind w:firstLine="720"/>
        <w:jc w:val="both"/>
      </w:pPr>
      <w:r w:rsidRPr="008A7F13">
        <w:rPr>
          <w:rStyle w:val="a7"/>
        </w:rPr>
        <w:t>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14:paraId="4767761D" w14:textId="77777777" w:rsidR="00332A27" w:rsidRPr="008A7F13" w:rsidRDefault="00332A27" w:rsidP="008A7F13">
      <w:pPr>
        <w:pStyle w:val="13"/>
        <w:ind w:firstLine="720"/>
        <w:jc w:val="both"/>
      </w:pPr>
      <w:r w:rsidRPr="008A7F13">
        <w:rPr>
          <w:rStyle w:val="a7"/>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672B0223" w14:textId="77777777" w:rsidR="00332A27" w:rsidRPr="008A7F13" w:rsidRDefault="00332A27" w:rsidP="008A7F13">
      <w:pPr>
        <w:pStyle w:val="13"/>
        <w:ind w:firstLine="720"/>
        <w:jc w:val="both"/>
      </w:pPr>
      <w:r w:rsidRPr="008A7F13">
        <w:rPr>
          <w:rStyle w:val="a7"/>
        </w:rPr>
        <w:t xml:space="preserve">сформированность умений раскрывать сущность </w:t>
      </w:r>
      <w:proofErr w:type="spellStart"/>
      <w:r w:rsidRPr="008A7F13">
        <w:rPr>
          <w:rStyle w:val="a7"/>
        </w:rPr>
        <w:t>окислительно</w:t>
      </w:r>
      <w:r w:rsidRPr="008A7F13">
        <w:rPr>
          <w:rStyle w:val="a7"/>
        </w:rPr>
        <w:softHyphen/>
        <w:t>восстановительных</w:t>
      </w:r>
      <w:proofErr w:type="spellEnd"/>
      <w:r w:rsidRPr="008A7F13">
        <w:rPr>
          <w:rStyle w:val="a7"/>
        </w:rPr>
        <w:t xml:space="preserve"> реакций посредством составления электронного баланса этих реакций;</w:t>
      </w:r>
    </w:p>
    <w:p w14:paraId="77FDDD1E" w14:textId="77777777" w:rsidR="00332A27" w:rsidRPr="008A7F13" w:rsidRDefault="00332A27" w:rsidP="008A7F13">
      <w:pPr>
        <w:pStyle w:val="13"/>
        <w:ind w:firstLine="720"/>
        <w:jc w:val="both"/>
      </w:pPr>
      <w:r w:rsidRPr="008A7F13">
        <w:rPr>
          <w:rStyle w:val="a7"/>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w:t>
      </w:r>
      <w:proofErr w:type="spellStart"/>
      <w:r w:rsidRPr="008A7F13">
        <w:rPr>
          <w:rStyle w:val="a7"/>
        </w:rPr>
        <w:t>Шателье</w:t>
      </w:r>
      <w:proofErr w:type="spellEnd"/>
      <w:r w:rsidRPr="008A7F13">
        <w:rPr>
          <w:rStyle w:val="a7"/>
        </w:rPr>
        <w:t>);</w:t>
      </w:r>
    </w:p>
    <w:p w14:paraId="6118B105" w14:textId="77777777" w:rsidR="00332A27" w:rsidRPr="008A7F13" w:rsidRDefault="00332A27" w:rsidP="008A7F13">
      <w:pPr>
        <w:pStyle w:val="13"/>
        <w:ind w:firstLine="720"/>
        <w:jc w:val="both"/>
      </w:pPr>
      <w:r w:rsidRPr="008A7F13">
        <w:rPr>
          <w:rStyle w:val="a7"/>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0B4C0707" w14:textId="77777777" w:rsidR="00332A27" w:rsidRPr="008A7F13" w:rsidRDefault="00332A27" w:rsidP="008A7F13">
      <w:pPr>
        <w:pStyle w:val="13"/>
        <w:ind w:firstLine="720"/>
        <w:jc w:val="both"/>
      </w:pPr>
      <w:r w:rsidRPr="008A7F13">
        <w:rPr>
          <w:rStyle w:val="a7"/>
        </w:rPr>
        <w:t xml:space="preserve">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w:t>
      </w:r>
      <w:r w:rsidRPr="008A7F13">
        <w:rPr>
          <w:rStyle w:val="a7"/>
        </w:rPr>
        <w:lastRenderedPageBreak/>
        <w:t>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7EB654D5" w14:textId="77777777" w:rsidR="00332A27" w:rsidRPr="008A7F13" w:rsidRDefault="00332A27" w:rsidP="008A7F13">
      <w:pPr>
        <w:pStyle w:val="13"/>
        <w:ind w:firstLine="720"/>
        <w:jc w:val="both"/>
      </w:pPr>
      <w:r w:rsidRPr="008A7F13">
        <w:rPr>
          <w:rStyle w:val="a7"/>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33E15F8C" w14:textId="77777777" w:rsidR="00332A27" w:rsidRPr="008A7F13" w:rsidRDefault="00332A27" w:rsidP="008A7F13">
      <w:pPr>
        <w:pStyle w:val="13"/>
        <w:ind w:firstLine="720"/>
        <w:jc w:val="both"/>
      </w:pPr>
      <w:r w:rsidRPr="008A7F13">
        <w:rPr>
          <w:rStyle w:val="a7"/>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81B548D" w14:textId="77777777" w:rsidR="00332A27" w:rsidRPr="008A7F13" w:rsidRDefault="00332A27" w:rsidP="008A7F13">
      <w:pPr>
        <w:pStyle w:val="13"/>
        <w:ind w:firstLine="720"/>
        <w:jc w:val="both"/>
      </w:pPr>
      <w:r w:rsidRPr="008A7F13">
        <w:rPr>
          <w:rStyle w:val="a7"/>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7B878521" w14:textId="77777777" w:rsidR="00332A27" w:rsidRPr="008A7F13" w:rsidRDefault="00332A27" w:rsidP="008A7F13">
      <w:pPr>
        <w:pStyle w:val="13"/>
        <w:ind w:firstLine="720"/>
        <w:jc w:val="both"/>
      </w:pPr>
      <w:r w:rsidRPr="008A7F13">
        <w:rPr>
          <w:rStyle w:val="a7"/>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190B3003" w14:textId="77777777" w:rsidR="00332A27" w:rsidRPr="008A7F13" w:rsidRDefault="00332A27" w:rsidP="008A7F13">
      <w:pPr>
        <w:pStyle w:val="13"/>
        <w:ind w:firstLine="720"/>
        <w:jc w:val="both"/>
      </w:pPr>
      <w:r w:rsidRPr="008A7F13">
        <w:rPr>
          <w:rStyle w:val="a7"/>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5D3DA1A7" w14:textId="77777777" w:rsidR="00332A27" w:rsidRDefault="00332A27" w:rsidP="008A7F13">
      <w:pPr>
        <w:pStyle w:val="13"/>
        <w:ind w:firstLine="720"/>
        <w:jc w:val="both"/>
        <w:rPr>
          <w:rStyle w:val="a7"/>
        </w:rPr>
      </w:pPr>
      <w:bookmarkStart w:id="87" w:name="bookmark65"/>
      <w:r w:rsidRPr="008A7F13">
        <w:rPr>
          <w:rStyle w:val="a7"/>
        </w:rPr>
        <w:t>для слепых и слабовидящих обучающихся: умение использовать рельефно точечную систему обозначений Л. Брайля для записи химических формул.</w:t>
      </w:r>
      <w:bookmarkEnd w:id="87"/>
    </w:p>
    <w:p w14:paraId="635092EC" w14:textId="77777777" w:rsidR="00906E5A" w:rsidRPr="008A7F13" w:rsidRDefault="00906E5A" w:rsidP="008A7F13">
      <w:pPr>
        <w:pStyle w:val="13"/>
        <w:ind w:firstLine="720"/>
        <w:jc w:val="both"/>
      </w:pPr>
    </w:p>
    <w:p w14:paraId="2660E333" w14:textId="6A5F6EAF" w:rsidR="00B12E83" w:rsidRDefault="00000000">
      <w:pPr>
        <w:pStyle w:val="13"/>
        <w:spacing w:after="80" w:line="262" w:lineRule="auto"/>
        <w:ind w:firstLine="0"/>
        <w:jc w:val="both"/>
        <w:rPr>
          <w:sz w:val="22"/>
          <w:szCs w:val="22"/>
        </w:rPr>
      </w:pPr>
      <w:proofErr w:type="gramStart"/>
      <w:r>
        <w:rPr>
          <w:rStyle w:val="a7"/>
          <w:b/>
          <w:bCs/>
          <w:sz w:val="22"/>
          <w:szCs w:val="22"/>
        </w:rPr>
        <w:t>2.1.1</w:t>
      </w:r>
      <w:r w:rsidR="00527B1B">
        <w:rPr>
          <w:rStyle w:val="a7"/>
          <w:b/>
          <w:bCs/>
          <w:sz w:val="22"/>
          <w:szCs w:val="22"/>
        </w:rPr>
        <w:t>6</w:t>
      </w:r>
      <w:r w:rsidR="00B2420A">
        <w:rPr>
          <w:rStyle w:val="a7"/>
          <w:b/>
          <w:bCs/>
          <w:sz w:val="22"/>
          <w:szCs w:val="22"/>
        </w:rPr>
        <w:t xml:space="preserve"> </w:t>
      </w:r>
      <w:r>
        <w:rPr>
          <w:rStyle w:val="a7"/>
          <w:b/>
          <w:bCs/>
          <w:sz w:val="22"/>
          <w:szCs w:val="22"/>
        </w:rPr>
        <w:t xml:space="preserve"> </w:t>
      </w:r>
      <w:r>
        <w:rPr>
          <w:rStyle w:val="a7"/>
          <w:b/>
          <w:bCs/>
          <w:sz w:val="22"/>
          <w:szCs w:val="22"/>
          <w:u w:val="single"/>
        </w:rPr>
        <w:t>ФИЗИЧЕСКАЯ</w:t>
      </w:r>
      <w:proofErr w:type="gramEnd"/>
      <w:r>
        <w:rPr>
          <w:rStyle w:val="a7"/>
          <w:b/>
          <w:bCs/>
          <w:sz w:val="22"/>
          <w:szCs w:val="22"/>
          <w:u w:val="single"/>
        </w:rPr>
        <w:t xml:space="preserve"> КУЛЬТУРА</w:t>
      </w:r>
    </w:p>
    <w:p w14:paraId="5E28075B" w14:textId="77777777" w:rsidR="00906E5A" w:rsidRPr="00906E5A" w:rsidRDefault="00906E5A" w:rsidP="00906E5A">
      <w:pPr>
        <w:ind w:left="120"/>
        <w:jc w:val="both"/>
        <w:rPr>
          <w:rFonts w:ascii="Times New Roman" w:hAnsi="Times New Roman" w:cs="Times New Roman"/>
          <w:color w:val="auto"/>
        </w:rPr>
      </w:pPr>
    </w:p>
    <w:p w14:paraId="40AF077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15BD9501"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250A131E"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0E8C31E1"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33623F42"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5B219B7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33572CC8"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lastRenderedPageBreak/>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325DBFBC"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51916949"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14:paraId="5280F521"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3848C42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5A9941B0"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4479E80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13C68439"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906E5A">
        <w:rPr>
          <w:rFonts w:ascii="Times New Roman" w:hAnsi="Times New Roman" w:cs="Times New Roman"/>
        </w:rPr>
        <w:t>достиженческой</w:t>
      </w:r>
      <w:proofErr w:type="spellEnd"/>
      <w:r w:rsidRPr="00906E5A">
        <w:rPr>
          <w:rFonts w:ascii="Times New Roman" w:hAnsi="Times New Roman" w:cs="Times New Roman"/>
        </w:rPr>
        <w:t xml:space="preserve"> и </w:t>
      </w:r>
      <w:proofErr w:type="spellStart"/>
      <w:r w:rsidRPr="00906E5A">
        <w:rPr>
          <w:rFonts w:ascii="Times New Roman" w:hAnsi="Times New Roman" w:cs="Times New Roman"/>
        </w:rPr>
        <w:t>прикладно</w:t>
      </w:r>
      <w:proofErr w:type="spellEnd"/>
      <w:r w:rsidRPr="00906E5A">
        <w:rPr>
          <w:rFonts w:ascii="Times New Roman" w:hAnsi="Times New Roman" w:cs="Times New Roman"/>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41CB3CF9"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2CEEF420"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w:t>
      </w:r>
      <w:r w:rsidRPr="00906E5A">
        <w:rPr>
          <w:rFonts w:ascii="Times New Roman" w:hAnsi="Times New Roman" w:cs="Times New Roman"/>
        </w:rPr>
        <w:lastRenderedPageBreak/>
        <w:t xml:space="preserve">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906E5A">
        <w:rPr>
          <w:rFonts w:ascii="Times New Roman" w:hAnsi="Times New Roman" w:cs="Times New Roman"/>
        </w:rPr>
        <w:t>операциональным</w:t>
      </w:r>
      <w:proofErr w:type="spellEnd"/>
      <w:r w:rsidRPr="00906E5A">
        <w:rPr>
          <w:rFonts w:ascii="Times New Roman" w:hAnsi="Times New Roman" w:cs="Times New Roman"/>
        </w:rPr>
        <w:t xml:space="preserve"> (способы самостоятельной деятельности) и мотивационно-процессуальным (физическое совершенствование).</w:t>
      </w:r>
    </w:p>
    <w:p w14:paraId="66183708"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4A040BB7"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18425535"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43CB910B"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4B691130" w14:textId="5071E96D"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w:t>
      </w:r>
      <w:bookmarkStart w:id="88" w:name="ceba58f0-def2-488e-88c8-f4292ccf0380"/>
      <w:r w:rsidRPr="00906E5A">
        <w:rPr>
          <w:rFonts w:ascii="Times New Roman" w:hAnsi="Times New Roman" w:cs="Times New Roman"/>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88"/>
      <w:r w:rsidRPr="00906E5A">
        <w:rPr>
          <w:rFonts w:ascii="Times New Roman" w:hAnsi="Times New Roman" w:cs="Times New Roman"/>
        </w:rPr>
        <w:t>‌‌</w:t>
      </w:r>
    </w:p>
    <w:p w14:paraId="6209C215" w14:textId="77777777" w:rsidR="00906E5A" w:rsidRPr="00906E5A" w:rsidRDefault="00906E5A" w:rsidP="00906E5A">
      <w:pPr>
        <w:ind w:left="120"/>
        <w:jc w:val="both"/>
        <w:rPr>
          <w:rFonts w:ascii="Times New Roman" w:hAnsi="Times New Roman" w:cs="Times New Roman"/>
        </w:rPr>
      </w:pPr>
      <w:r w:rsidRPr="00906E5A">
        <w:rPr>
          <w:rFonts w:ascii="Times New Roman" w:hAnsi="Times New Roman" w:cs="Times New Roman"/>
        </w:rPr>
        <w:t>​</w:t>
      </w:r>
      <w:r w:rsidRPr="00906E5A">
        <w:rPr>
          <w:rFonts w:ascii="Times New Roman" w:hAnsi="Times New Roman" w:cs="Times New Roman"/>
          <w:b/>
        </w:rPr>
        <w:t>СОДЕРЖАНИЕ УЧЕБНОГО ПРЕДМЕТА</w:t>
      </w:r>
    </w:p>
    <w:p w14:paraId="2B678E00" w14:textId="77777777" w:rsidR="00906E5A" w:rsidRPr="00906E5A" w:rsidRDefault="00906E5A" w:rsidP="00906E5A">
      <w:pPr>
        <w:ind w:left="120"/>
        <w:jc w:val="both"/>
        <w:rPr>
          <w:rFonts w:ascii="Times New Roman" w:hAnsi="Times New Roman" w:cs="Times New Roman"/>
        </w:rPr>
      </w:pPr>
    </w:p>
    <w:p w14:paraId="3EBF5ED5" w14:textId="77777777" w:rsidR="00906E5A" w:rsidRPr="00906E5A" w:rsidRDefault="00906E5A" w:rsidP="00906E5A">
      <w:pPr>
        <w:ind w:left="120"/>
        <w:jc w:val="both"/>
        <w:rPr>
          <w:rFonts w:ascii="Times New Roman" w:hAnsi="Times New Roman" w:cs="Times New Roman"/>
        </w:rPr>
      </w:pPr>
      <w:r w:rsidRPr="00906E5A">
        <w:rPr>
          <w:rFonts w:ascii="Times New Roman" w:hAnsi="Times New Roman" w:cs="Times New Roman"/>
        </w:rPr>
        <w:t>​</w:t>
      </w:r>
      <w:r w:rsidRPr="00906E5A">
        <w:rPr>
          <w:rFonts w:ascii="Times New Roman" w:hAnsi="Times New Roman" w:cs="Times New Roman"/>
          <w:b/>
        </w:rPr>
        <w:t>10 КЛАСС</w:t>
      </w:r>
    </w:p>
    <w:p w14:paraId="4EA5DA22" w14:textId="77777777" w:rsidR="00906E5A" w:rsidRPr="00906E5A" w:rsidRDefault="00906E5A" w:rsidP="00906E5A">
      <w:pPr>
        <w:ind w:left="120"/>
        <w:jc w:val="both"/>
        <w:rPr>
          <w:rFonts w:ascii="Times New Roman" w:hAnsi="Times New Roman" w:cs="Times New Roman"/>
        </w:rPr>
      </w:pPr>
    </w:p>
    <w:p w14:paraId="4BAE3280" w14:textId="77777777" w:rsidR="00906E5A" w:rsidRPr="00906E5A" w:rsidRDefault="00906E5A" w:rsidP="00906E5A">
      <w:pPr>
        <w:ind w:left="120"/>
        <w:jc w:val="both"/>
        <w:rPr>
          <w:rFonts w:ascii="Times New Roman" w:hAnsi="Times New Roman" w:cs="Times New Roman"/>
        </w:rPr>
      </w:pPr>
      <w:r w:rsidRPr="00906E5A">
        <w:rPr>
          <w:rFonts w:ascii="Times New Roman" w:hAnsi="Times New Roman" w:cs="Times New Roman"/>
          <w:b/>
          <w:i/>
        </w:rPr>
        <w:t>Знания о физической культуре</w:t>
      </w:r>
    </w:p>
    <w:p w14:paraId="74D444C5"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0E5F2577"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906E5A">
        <w:rPr>
          <w:rFonts w:ascii="Times New Roman" w:hAnsi="Times New Roman" w:cs="Times New Roman"/>
        </w:rPr>
        <w:t>прикладно</w:t>
      </w:r>
      <w:proofErr w:type="spellEnd"/>
      <w:r w:rsidRPr="00906E5A">
        <w:rPr>
          <w:rFonts w:ascii="Times New Roman" w:hAnsi="Times New Roman" w:cs="Times New Roman"/>
        </w:rPr>
        <w:t xml:space="preserve">-ориентированная, </w:t>
      </w:r>
      <w:proofErr w:type="spellStart"/>
      <w:r w:rsidRPr="00906E5A">
        <w:rPr>
          <w:rFonts w:ascii="Times New Roman" w:hAnsi="Times New Roman" w:cs="Times New Roman"/>
        </w:rPr>
        <w:t>соревновательно-достиженческая</w:t>
      </w:r>
      <w:proofErr w:type="spellEnd"/>
      <w:r w:rsidRPr="00906E5A">
        <w:rPr>
          <w:rFonts w:ascii="Times New Roman" w:hAnsi="Times New Roman" w:cs="Times New Roman"/>
        </w:rPr>
        <w:t>).</w:t>
      </w:r>
    </w:p>
    <w:p w14:paraId="732D0F48"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Всероссийский физкультурно-спортивный комплекс «Готов к труду и обороне» как основа </w:t>
      </w:r>
      <w:proofErr w:type="spellStart"/>
      <w:r w:rsidRPr="00906E5A">
        <w:rPr>
          <w:rFonts w:ascii="Times New Roman" w:hAnsi="Times New Roman" w:cs="Times New Roman"/>
        </w:rPr>
        <w:t>прикладно</w:t>
      </w:r>
      <w:proofErr w:type="spellEnd"/>
      <w:r w:rsidRPr="00906E5A">
        <w:rPr>
          <w:rFonts w:ascii="Times New Roman" w:hAnsi="Times New Roman" w:cs="Times New Roman"/>
        </w:rPr>
        <w:t xml:space="preserve">-ориентированной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w:t>
      </w:r>
      <w:r w:rsidRPr="00906E5A">
        <w:rPr>
          <w:rFonts w:ascii="Times New Roman" w:hAnsi="Times New Roman" w:cs="Times New Roman"/>
        </w:rPr>
        <w:lastRenderedPageBreak/>
        <w:t>труду и обороне» в современном обществе, нормативные требования пятой ступени для учащихся 16–17 лет.</w:t>
      </w:r>
    </w:p>
    <w:p w14:paraId="22B0412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5EC15DA5"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3B327E46" w14:textId="77777777" w:rsidR="00906E5A" w:rsidRPr="00906E5A" w:rsidRDefault="00906E5A" w:rsidP="00906E5A">
      <w:pPr>
        <w:ind w:left="120"/>
        <w:jc w:val="both"/>
        <w:rPr>
          <w:rFonts w:ascii="Times New Roman" w:hAnsi="Times New Roman" w:cs="Times New Roman"/>
        </w:rPr>
      </w:pPr>
      <w:r w:rsidRPr="00906E5A">
        <w:rPr>
          <w:rFonts w:ascii="Times New Roman" w:hAnsi="Times New Roman" w:cs="Times New Roman"/>
          <w:b/>
          <w:i/>
        </w:rPr>
        <w:t>Способы самостоятельной двигательной деятельности</w:t>
      </w:r>
    </w:p>
    <w:p w14:paraId="1B231C86"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2D09F308"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71BD5624"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906E5A">
        <w:rPr>
          <w:rFonts w:ascii="Times New Roman" w:hAnsi="Times New Roman" w:cs="Times New Roman"/>
        </w:rPr>
        <w:t>Руфье</w:t>
      </w:r>
      <w:proofErr w:type="spellEnd"/>
      <w:r w:rsidRPr="00906E5A">
        <w:rPr>
          <w:rFonts w:ascii="Times New Roman" w:hAnsi="Times New Roman" w:cs="Times New Roman"/>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079E93ED" w14:textId="77777777" w:rsidR="00906E5A" w:rsidRPr="00906E5A" w:rsidRDefault="00906E5A" w:rsidP="00906E5A">
      <w:pPr>
        <w:ind w:left="120"/>
        <w:jc w:val="both"/>
        <w:rPr>
          <w:rFonts w:ascii="Times New Roman" w:hAnsi="Times New Roman" w:cs="Times New Roman"/>
        </w:rPr>
      </w:pPr>
      <w:r w:rsidRPr="00906E5A">
        <w:rPr>
          <w:rFonts w:ascii="Times New Roman" w:hAnsi="Times New Roman" w:cs="Times New Roman"/>
          <w:b/>
          <w:i/>
        </w:rPr>
        <w:t>Физическое совершенствование</w:t>
      </w:r>
    </w:p>
    <w:p w14:paraId="699D8D7D"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i/>
        </w:rPr>
        <w:t xml:space="preserve">Физкультурно-оздоровительная деятельность. </w:t>
      </w:r>
    </w:p>
    <w:p w14:paraId="5C49DC8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189F4639"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3155BE3E"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i/>
        </w:rPr>
        <w:t xml:space="preserve">Спортивно-оздоровительная деятельность. </w:t>
      </w:r>
    </w:p>
    <w:p w14:paraId="41701994"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Модуль «Спортивные игры». </w:t>
      </w:r>
    </w:p>
    <w:p w14:paraId="0492206E"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74F2D162"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22578A00"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1355DCF9" w14:textId="77777777" w:rsidR="00906E5A" w:rsidRPr="00906E5A" w:rsidRDefault="00906E5A" w:rsidP="00906E5A">
      <w:pPr>
        <w:ind w:firstLine="600"/>
        <w:jc w:val="both"/>
        <w:rPr>
          <w:rFonts w:ascii="Times New Roman" w:hAnsi="Times New Roman" w:cs="Times New Roman"/>
        </w:rPr>
      </w:pPr>
      <w:proofErr w:type="spellStart"/>
      <w:r w:rsidRPr="00906E5A">
        <w:rPr>
          <w:rFonts w:ascii="Times New Roman" w:hAnsi="Times New Roman" w:cs="Times New Roman"/>
          <w:i/>
        </w:rPr>
        <w:t>Прикладно</w:t>
      </w:r>
      <w:proofErr w:type="spellEnd"/>
      <w:r w:rsidRPr="00906E5A">
        <w:rPr>
          <w:rFonts w:ascii="Times New Roman" w:hAnsi="Times New Roman" w:cs="Times New Roman"/>
          <w:i/>
        </w:rPr>
        <w:t xml:space="preserve">-ориентированная двигательная деятельность. </w:t>
      </w:r>
    </w:p>
    <w:p w14:paraId="600AEE0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1E5B98BB"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w:t>
      </w:r>
      <w:r w:rsidRPr="00906E5A">
        <w:rPr>
          <w:rFonts w:ascii="Times New Roman" w:hAnsi="Times New Roman" w:cs="Times New Roman"/>
        </w:rPr>
        <w:lastRenderedPageBreak/>
        <w:t>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AFF0B43" w14:textId="77777777" w:rsidR="00906E5A" w:rsidRPr="00906E5A" w:rsidRDefault="00906E5A" w:rsidP="00906E5A">
      <w:pPr>
        <w:jc w:val="both"/>
        <w:rPr>
          <w:rFonts w:ascii="Times New Roman" w:hAnsi="Times New Roman" w:cs="Times New Roman"/>
        </w:rPr>
      </w:pPr>
      <w:bookmarkStart w:id="89" w:name="_Toc137510617"/>
      <w:bookmarkEnd w:id="89"/>
    </w:p>
    <w:p w14:paraId="655FCE32" w14:textId="77777777" w:rsidR="00906E5A" w:rsidRPr="00906E5A" w:rsidRDefault="00906E5A" w:rsidP="00906E5A">
      <w:pPr>
        <w:jc w:val="both"/>
        <w:rPr>
          <w:rFonts w:ascii="Times New Roman" w:hAnsi="Times New Roman" w:cs="Times New Roman"/>
        </w:rPr>
      </w:pPr>
      <w:r w:rsidRPr="00906E5A">
        <w:rPr>
          <w:rFonts w:ascii="Times New Roman" w:hAnsi="Times New Roman" w:cs="Times New Roman"/>
          <w:b/>
          <w:i/>
        </w:rPr>
        <w:t>Программа вариативного модуля «Базовая физическая подготовка».</w:t>
      </w:r>
    </w:p>
    <w:p w14:paraId="27765199"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i/>
        </w:rPr>
        <w:t xml:space="preserve">Общая физическая подготовка. </w:t>
      </w:r>
    </w:p>
    <w:p w14:paraId="0125109C"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i/>
        </w:rPr>
        <w:t>Развитие силовых способностей</w:t>
      </w:r>
      <w:r w:rsidRPr="00906E5A">
        <w:rPr>
          <w:rFonts w:ascii="Times New Roman" w:hAnsi="Times New Roman" w:cs="Times New Roman"/>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906E5A">
        <w:rPr>
          <w:rFonts w:ascii="Times New Roman" w:hAnsi="Times New Roman" w:cs="Times New Roman"/>
        </w:rPr>
        <w:t>напрыгивание</w:t>
      </w:r>
      <w:proofErr w:type="spellEnd"/>
      <w:r w:rsidRPr="00906E5A">
        <w:rPr>
          <w:rFonts w:ascii="Times New Roman" w:hAnsi="Times New Roman" w:cs="Times New Roman"/>
        </w:rPr>
        <w:t xml:space="preserve"> и спрыгивание, прыжки через скакалку, </w:t>
      </w:r>
      <w:proofErr w:type="spellStart"/>
      <w:r w:rsidRPr="00906E5A">
        <w:rPr>
          <w:rFonts w:ascii="Times New Roman" w:hAnsi="Times New Roman" w:cs="Times New Roman"/>
        </w:rPr>
        <w:t>многоскоки</w:t>
      </w:r>
      <w:proofErr w:type="spellEnd"/>
      <w:r w:rsidRPr="00906E5A">
        <w:rPr>
          <w:rFonts w:ascii="Times New Roman" w:hAnsi="Times New Roman" w:cs="Times New Roman"/>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05FAE2BA" w14:textId="77777777" w:rsidR="00906E5A" w:rsidRPr="00906E5A" w:rsidRDefault="00906E5A" w:rsidP="00906E5A">
      <w:pPr>
        <w:ind w:firstLine="600"/>
        <w:jc w:val="both"/>
        <w:rPr>
          <w:rFonts w:ascii="Times New Roman" w:hAnsi="Times New Roman" w:cs="Times New Roman"/>
          <w:i/>
        </w:rPr>
      </w:pPr>
    </w:p>
    <w:p w14:paraId="04D8B9F0" w14:textId="77777777" w:rsidR="00906E5A" w:rsidRPr="00906E5A" w:rsidRDefault="00906E5A" w:rsidP="00906E5A">
      <w:pPr>
        <w:ind w:firstLine="600"/>
        <w:jc w:val="both"/>
        <w:rPr>
          <w:rFonts w:ascii="Times New Roman" w:hAnsi="Times New Roman" w:cs="Times New Roman"/>
          <w:i/>
        </w:rPr>
      </w:pPr>
    </w:p>
    <w:p w14:paraId="0961EC4A" w14:textId="77777777" w:rsidR="00906E5A" w:rsidRPr="00906E5A" w:rsidRDefault="00906E5A" w:rsidP="00906E5A">
      <w:pPr>
        <w:ind w:firstLine="600"/>
        <w:jc w:val="both"/>
        <w:rPr>
          <w:rFonts w:ascii="Times New Roman" w:hAnsi="Times New Roman" w:cs="Times New Roman"/>
          <w:color w:val="auto"/>
        </w:rPr>
      </w:pPr>
      <w:r w:rsidRPr="00906E5A">
        <w:rPr>
          <w:rFonts w:ascii="Times New Roman" w:hAnsi="Times New Roman" w:cs="Times New Roman"/>
          <w:i/>
        </w:rPr>
        <w:t xml:space="preserve">Развитие скоростных способностей. </w:t>
      </w:r>
    </w:p>
    <w:p w14:paraId="0CB27AA6"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906E5A">
        <w:rPr>
          <w:rFonts w:ascii="Times New Roman" w:hAnsi="Times New Roman" w:cs="Times New Roman"/>
        </w:rPr>
        <w:t>обегание</w:t>
      </w:r>
      <w:proofErr w:type="spellEnd"/>
      <w:r w:rsidRPr="00906E5A">
        <w:rPr>
          <w:rFonts w:ascii="Times New Roman" w:hAnsi="Times New Roman" w:cs="Times New Roman"/>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3617F751"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i/>
        </w:rPr>
        <w:t xml:space="preserve">Развитие выносливости. </w:t>
      </w:r>
    </w:p>
    <w:p w14:paraId="50779D11"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Повторный бег в режимах максимальной и </w:t>
      </w:r>
      <w:proofErr w:type="spellStart"/>
      <w:r w:rsidRPr="00906E5A">
        <w:rPr>
          <w:rFonts w:ascii="Times New Roman" w:hAnsi="Times New Roman" w:cs="Times New Roman"/>
        </w:rPr>
        <w:t>субмаксимальной</w:t>
      </w:r>
      <w:proofErr w:type="spellEnd"/>
      <w:r w:rsidRPr="00906E5A">
        <w:rPr>
          <w:rFonts w:ascii="Times New Roman" w:hAnsi="Times New Roman" w:cs="Times New Roman"/>
        </w:rPr>
        <w:t xml:space="preserve"> интенсивности. Кроссовый </w:t>
      </w:r>
      <w:proofErr w:type="spellStart"/>
      <w:proofErr w:type="gramStart"/>
      <w:r w:rsidRPr="00906E5A">
        <w:rPr>
          <w:rFonts w:ascii="Times New Roman" w:hAnsi="Times New Roman" w:cs="Times New Roman"/>
        </w:rPr>
        <w:t>бег.</w:t>
      </w:r>
      <w:r w:rsidRPr="00906E5A">
        <w:rPr>
          <w:rFonts w:ascii="Times New Roman" w:hAnsi="Times New Roman" w:cs="Times New Roman"/>
          <w:i/>
        </w:rPr>
        <w:t>Развитие</w:t>
      </w:r>
      <w:proofErr w:type="spellEnd"/>
      <w:proofErr w:type="gramEnd"/>
      <w:r w:rsidRPr="00906E5A">
        <w:rPr>
          <w:rFonts w:ascii="Times New Roman" w:hAnsi="Times New Roman" w:cs="Times New Roman"/>
          <w:i/>
        </w:rPr>
        <w:t xml:space="preserve"> координации движений. </w:t>
      </w:r>
    </w:p>
    <w:p w14:paraId="17D1695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57C247F4"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i/>
        </w:rPr>
        <w:t xml:space="preserve">Развитие гибкости. </w:t>
      </w:r>
    </w:p>
    <w:p w14:paraId="534F3B5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906E5A">
        <w:rPr>
          <w:rFonts w:ascii="Times New Roman" w:hAnsi="Times New Roman" w:cs="Times New Roman"/>
        </w:rPr>
        <w:t>полушпагат</w:t>
      </w:r>
      <w:proofErr w:type="spellEnd"/>
      <w:r w:rsidRPr="00906E5A">
        <w:rPr>
          <w:rFonts w:ascii="Times New Roman" w:hAnsi="Times New Roman" w:cs="Times New Roman"/>
        </w:rPr>
        <w:t xml:space="preserve">, шпагат, </w:t>
      </w:r>
      <w:proofErr w:type="spellStart"/>
      <w:r w:rsidRPr="00906E5A">
        <w:rPr>
          <w:rFonts w:ascii="Times New Roman" w:hAnsi="Times New Roman" w:cs="Times New Roman"/>
        </w:rPr>
        <w:t>выкруты</w:t>
      </w:r>
      <w:proofErr w:type="spellEnd"/>
      <w:r w:rsidRPr="00906E5A">
        <w:rPr>
          <w:rFonts w:ascii="Times New Roman" w:hAnsi="Times New Roman" w:cs="Times New Roman"/>
        </w:rPr>
        <w:t xml:space="preserve"> гимнастической палки).</w:t>
      </w:r>
    </w:p>
    <w:p w14:paraId="21A3B745"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lastRenderedPageBreak/>
        <w:t>Упражнения культурно-этнической направленности. Сюжетно-образные и обрядовые игры. Технические действия национальных видов спорта.</w:t>
      </w:r>
    </w:p>
    <w:p w14:paraId="20BA9CEC"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i/>
        </w:rPr>
        <w:t xml:space="preserve">Специальная физическая подготовка. </w:t>
      </w:r>
    </w:p>
    <w:p w14:paraId="3222CED2"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i/>
        </w:rPr>
        <w:t>Модуль «Гимнастика»</w:t>
      </w:r>
    </w:p>
    <w:p w14:paraId="7C6513E5"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906E5A">
        <w:rPr>
          <w:rFonts w:ascii="Times New Roman" w:hAnsi="Times New Roman" w:cs="Times New Roman"/>
        </w:rPr>
        <w:t>выкруты</w:t>
      </w:r>
      <w:proofErr w:type="spellEnd"/>
      <w:r w:rsidRPr="00906E5A">
        <w:rPr>
          <w:rFonts w:ascii="Times New Roman" w:hAnsi="Times New Roman" w:cs="Times New Roman"/>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906E5A">
        <w:rPr>
          <w:rFonts w:ascii="Times New Roman" w:hAnsi="Times New Roman" w:cs="Times New Roman"/>
        </w:rPr>
        <w:t>полушпагат</w:t>
      </w:r>
      <w:proofErr w:type="spellEnd"/>
      <w:r w:rsidRPr="00906E5A">
        <w:rPr>
          <w:rFonts w:ascii="Times New Roman" w:hAnsi="Times New Roman" w:cs="Times New Roman"/>
        </w:rPr>
        <w:t>, шпагат, складка, мост).</w:t>
      </w:r>
    </w:p>
    <w:p w14:paraId="4CB92E94"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773CBD4D"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7037357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110C332A"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i/>
        </w:rPr>
        <w:t>Модуль «Лёгкая атлетика»</w:t>
      </w:r>
    </w:p>
    <w:p w14:paraId="1C1386A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3420CD6B"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6975502B"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Развитие скоростных способностей. Бег на месте с максимальной скоростью и темпом </w:t>
      </w:r>
      <w:r w:rsidRPr="00906E5A">
        <w:rPr>
          <w:rFonts w:ascii="Times New Roman" w:hAnsi="Times New Roman" w:cs="Times New Roman"/>
        </w:rPr>
        <w:lastRenderedPageBreak/>
        <w:t xml:space="preserve">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906E5A">
        <w:rPr>
          <w:rFonts w:ascii="Times New Roman" w:hAnsi="Times New Roman" w:cs="Times New Roman"/>
        </w:rPr>
        <w:t>многоскоки</w:t>
      </w:r>
      <w:proofErr w:type="spellEnd"/>
      <w:r w:rsidRPr="00906E5A">
        <w:rPr>
          <w:rFonts w:ascii="Times New Roman" w:hAnsi="Times New Roman" w:cs="Times New Roman"/>
        </w:rPr>
        <w:t xml:space="preserve">, и </w:t>
      </w:r>
      <w:proofErr w:type="spellStart"/>
      <w:r w:rsidRPr="00906E5A">
        <w:rPr>
          <w:rFonts w:ascii="Times New Roman" w:hAnsi="Times New Roman" w:cs="Times New Roman"/>
        </w:rPr>
        <w:t>многоскоки</w:t>
      </w:r>
      <w:proofErr w:type="spellEnd"/>
      <w:r w:rsidRPr="00906E5A">
        <w:rPr>
          <w:rFonts w:ascii="Times New Roman" w:hAnsi="Times New Roman" w:cs="Times New Roman"/>
        </w:rPr>
        <w:t>, переходящие в бег с ускорением. Подвижные и спортивные игры, эстафеты.</w:t>
      </w:r>
    </w:p>
    <w:p w14:paraId="54917AB4"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6C1D399C"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i/>
        </w:rPr>
        <w:t>Модуль «Спортивные игры»</w:t>
      </w:r>
    </w:p>
    <w:p w14:paraId="3837F6EE"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906E5A">
        <w:rPr>
          <w:rFonts w:ascii="Times New Roman" w:hAnsi="Times New Roman" w:cs="Times New Roman"/>
        </w:rPr>
        <w:t>многоскоков</w:t>
      </w:r>
      <w:proofErr w:type="spellEnd"/>
      <w:r w:rsidRPr="00906E5A">
        <w:rPr>
          <w:rFonts w:ascii="Times New Roman" w:hAnsi="Times New Roman" w:cs="Times New Roman"/>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5608D99B"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906E5A">
        <w:rPr>
          <w:rFonts w:ascii="Times New Roman" w:hAnsi="Times New Roman" w:cs="Times New Roman"/>
        </w:rPr>
        <w:t>Напрыгивание</w:t>
      </w:r>
      <w:proofErr w:type="spellEnd"/>
      <w:r w:rsidRPr="00906E5A">
        <w:rPr>
          <w:rFonts w:ascii="Times New Roman" w:hAnsi="Times New Roman" w:cs="Times New Roman"/>
        </w:rPr>
        <w:t xml:space="preserve"> и спрыгивание с последующим ускорением. </w:t>
      </w:r>
      <w:proofErr w:type="spellStart"/>
      <w:r w:rsidRPr="00906E5A">
        <w:rPr>
          <w:rFonts w:ascii="Times New Roman" w:hAnsi="Times New Roman" w:cs="Times New Roman"/>
        </w:rPr>
        <w:t>Многоскоки</w:t>
      </w:r>
      <w:proofErr w:type="spellEnd"/>
      <w:r w:rsidRPr="00906E5A">
        <w:rPr>
          <w:rFonts w:ascii="Times New Roman" w:hAnsi="Times New Roman" w:cs="Times New Roman"/>
        </w:rPr>
        <w:t xml:space="preserve"> с последующим ускорением и ускорение с последующим выполнением </w:t>
      </w:r>
      <w:proofErr w:type="spellStart"/>
      <w:r w:rsidRPr="00906E5A">
        <w:rPr>
          <w:rFonts w:ascii="Times New Roman" w:hAnsi="Times New Roman" w:cs="Times New Roman"/>
        </w:rPr>
        <w:t>многоскоков</w:t>
      </w:r>
      <w:proofErr w:type="spellEnd"/>
      <w:r w:rsidRPr="00906E5A">
        <w:rPr>
          <w:rFonts w:ascii="Times New Roman" w:hAnsi="Times New Roman" w:cs="Times New Roman"/>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2C9104A6"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526C190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18087796"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Подвижные и спортивные игры, эстафеты.</w:t>
      </w:r>
    </w:p>
    <w:p w14:paraId="17E073C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Развитие силовых способностей. Комплексы упражнений с дополнительным отягощением на основные мышечные группы. </w:t>
      </w:r>
      <w:proofErr w:type="spellStart"/>
      <w:r w:rsidRPr="00906E5A">
        <w:rPr>
          <w:rFonts w:ascii="Times New Roman" w:hAnsi="Times New Roman" w:cs="Times New Roman"/>
        </w:rPr>
        <w:t>Многоскоки</w:t>
      </w:r>
      <w:proofErr w:type="spellEnd"/>
      <w:r w:rsidRPr="00906E5A">
        <w:rPr>
          <w:rFonts w:ascii="Times New Roman" w:hAnsi="Times New Roman" w:cs="Times New Roman"/>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w:t>
      </w:r>
      <w:r w:rsidRPr="00906E5A">
        <w:rPr>
          <w:rFonts w:ascii="Times New Roman" w:hAnsi="Times New Roman" w:cs="Times New Roman"/>
        </w:rPr>
        <w:lastRenderedPageBreak/>
        <w:t>вперёд).</w:t>
      </w:r>
    </w:p>
    <w:p w14:paraId="18C5B125"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617D317F" w14:textId="77777777" w:rsidR="00906E5A" w:rsidRDefault="00906E5A" w:rsidP="00906E5A">
      <w:pPr>
        <w:ind w:left="120"/>
        <w:jc w:val="both"/>
        <w:rPr>
          <w:rFonts w:ascii="Times New Roman" w:hAnsi="Times New Roman" w:cs="Times New Roman"/>
          <w:b/>
        </w:rPr>
      </w:pPr>
      <w:bookmarkStart w:id="90" w:name="block-21503927"/>
      <w:bookmarkStart w:id="91" w:name="_Toc137548640"/>
      <w:bookmarkEnd w:id="90"/>
      <w:bookmarkEnd w:id="91"/>
    </w:p>
    <w:p w14:paraId="1EE625A5" w14:textId="3D14C959" w:rsidR="00906E5A" w:rsidRPr="00906E5A" w:rsidRDefault="00906E5A" w:rsidP="00906E5A">
      <w:pPr>
        <w:ind w:left="120"/>
        <w:jc w:val="both"/>
        <w:rPr>
          <w:rFonts w:ascii="Times New Roman" w:hAnsi="Times New Roman" w:cs="Times New Roman"/>
        </w:rPr>
      </w:pPr>
      <w:r w:rsidRPr="00906E5A">
        <w:rPr>
          <w:rFonts w:ascii="Times New Roman" w:hAnsi="Times New Roman" w:cs="Times New Roman"/>
          <w:b/>
        </w:rPr>
        <w:t>ПЛАНИРУЕМЫЕ РЕЗУЛЬТАТЫ ОСВОЕНИЯ ПРОГРАММЫ ПО ФИЗИЧЕСКОЙ КУЛЬТУРЕ НА УРОВНЕ НАЧАЛЬНОГО ОБЩЕГО ОБРАЗОВАНИЯ</w:t>
      </w:r>
    </w:p>
    <w:p w14:paraId="7E3EEE4C" w14:textId="77777777" w:rsidR="00906E5A" w:rsidRPr="00906E5A" w:rsidRDefault="00906E5A" w:rsidP="00906E5A">
      <w:pPr>
        <w:ind w:left="120"/>
        <w:jc w:val="both"/>
        <w:rPr>
          <w:rFonts w:ascii="Times New Roman" w:hAnsi="Times New Roman" w:cs="Times New Roman"/>
        </w:rPr>
      </w:pPr>
      <w:bookmarkStart w:id="92" w:name="_Toc137548641"/>
      <w:bookmarkEnd w:id="92"/>
    </w:p>
    <w:p w14:paraId="4F48E520" w14:textId="77777777" w:rsidR="00906E5A" w:rsidRPr="00906E5A" w:rsidRDefault="00906E5A" w:rsidP="00906E5A">
      <w:pPr>
        <w:ind w:left="120"/>
        <w:jc w:val="both"/>
        <w:rPr>
          <w:rFonts w:ascii="Times New Roman" w:hAnsi="Times New Roman" w:cs="Times New Roman"/>
        </w:rPr>
      </w:pPr>
      <w:r w:rsidRPr="00906E5A">
        <w:rPr>
          <w:rFonts w:ascii="Times New Roman" w:hAnsi="Times New Roman" w:cs="Times New Roman"/>
          <w:b/>
        </w:rPr>
        <w:t>ЛИЧНОСТНЫЕ РЕЗУЛЬТАТЫ</w:t>
      </w:r>
    </w:p>
    <w:p w14:paraId="3A8ADEDB"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7C94566A"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1) </w:t>
      </w:r>
      <w:r w:rsidRPr="00906E5A">
        <w:rPr>
          <w:rFonts w:ascii="Times New Roman" w:hAnsi="Times New Roman" w:cs="Times New Roman"/>
          <w:b/>
        </w:rPr>
        <w:t>гражданского воспитания</w:t>
      </w:r>
      <w:r w:rsidRPr="00906E5A">
        <w:rPr>
          <w:rFonts w:ascii="Times New Roman" w:hAnsi="Times New Roman" w:cs="Times New Roman"/>
        </w:rPr>
        <w:t>:</w:t>
      </w:r>
    </w:p>
    <w:p w14:paraId="61C41F0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сформированность гражданской позиции обучающегося как активного и ответственного члена российского общества;</w:t>
      </w:r>
    </w:p>
    <w:p w14:paraId="3BE87AB6"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осознание своих конституционных прав и обязанностей, уважение закона и правопорядка;</w:t>
      </w:r>
    </w:p>
    <w:p w14:paraId="60B8600C"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принятие традиционных национальных, общечеловеческих гуманистических и демократических ценностей; </w:t>
      </w:r>
    </w:p>
    <w:p w14:paraId="1C499496"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DD60B5E"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277EFCED"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умение взаимодействовать с социальными институтами в соответствии с их функциями и назначением;</w:t>
      </w:r>
    </w:p>
    <w:p w14:paraId="4DB9D987"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готовность к гуманитарной и волонтёрской деятельности;</w:t>
      </w:r>
    </w:p>
    <w:p w14:paraId="6DDAEA2E"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2) </w:t>
      </w:r>
      <w:r w:rsidRPr="00906E5A">
        <w:rPr>
          <w:rFonts w:ascii="Times New Roman" w:hAnsi="Times New Roman" w:cs="Times New Roman"/>
          <w:b/>
        </w:rPr>
        <w:t>патриотического воспитания</w:t>
      </w:r>
      <w:r w:rsidRPr="00906E5A">
        <w:rPr>
          <w:rFonts w:ascii="Times New Roman" w:hAnsi="Times New Roman" w:cs="Times New Roman"/>
        </w:rPr>
        <w:t>:</w:t>
      </w:r>
    </w:p>
    <w:p w14:paraId="0256D44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5819B108"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6CA95D91"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идейную убеждённость, готовность к служению и защите Отечества, ответственность за его судьбу;</w:t>
      </w:r>
    </w:p>
    <w:p w14:paraId="38777677"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3) </w:t>
      </w:r>
      <w:r w:rsidRPr="00906E5A">
        <w:rPr>
          <w:rFonts w:ascii="Times New Roman" w:hAnsi="Times New Roman" w:cs="Times New Roman"/>
          <w:b/>
        </w:rPr>
        <w:t>духовно-нравственного воспитания</w:t>
      </w:r>
      <w:r w:rsidRPr="00906E5A">
        <w:rPr>
          <w:rFonts w:ascii="Times New Roman" w:hAnsi="Times New Roman" w:cs="Times New Roman"/>
        </w:rPr>
        <w:t>:</w:t>
      </w:r>
    </w:p>
    <w:p w14:paraId="5A08978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осознание духовных ценностей российского народа;</w:t>
      </w:r>
    </w:p>
    <w:p w14:paraId="16AB2B1C"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сформированность нравственного сознания, этического поведения; </w:t>
      </w:r>
    </w:p>
    <w:p w14:paraId="3FA182B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способность оценивать ситуацию и принимать осознанные решения, ориентируясь на морально-нравственные нормы и ценности;</w:t>
      </w:r>
    </w:p>
    <w:p w14:paraId="321FE957"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осознание личного вклада в построение устойчивого будущего;</w:t>
      </w:r>
    </w:p>
    <w:p w14:paraId="0D47800E"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B085D9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4) </w:t>
      </w:r>
      <w:r w:rsidRPr="00906E5A">
        <w:rPr>
          <w:rFonts w:ascii="Times New Roman" w:hAnsi="Times New Roman" w:cs="Times New Roman"/>
          <w:b/>
        </w:rPr>
        <w:t>эстетического воспитания</w:t>
      </w:r>
      <w:r w:rsidRPr="00906E5A">
        <w:rPr>
          <w:rFonts w:ascii="Times New Roman" w:hAnsi="Times New Roman" w:cs="Times New Roman"/>
        </w:rPr>
        <w:t>:</w:t>
      </w:r>
    </w:p>
    <w:p w14:paraId="5AFA84A0"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эстетическое отношение к миру, включая эстетику быта, научного и технического творчества, спорта, труда, общественных отношений;</w:t>
      </w:r>
    </w:p>
    <w:p w14:paraId="57BEDF1E"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0825871"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3387B906"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готовность к самовыражению в разных видах искусства, стремление проявлять качества творческой личности;</w:t>
      </w:r>
    </w:p>
    <w:p w14:paraId="78D1EA1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lastRenderedPageBreak/>
        <w:t xml:space="preserve">5) </w:t>
      </w:r>
      <w:r w:rsidRPr="00906E5A">
        <w:rPr>
          <w:rFonts w:ascii="Times New Roman" w:hAnsi="Times New Roman" w:cs="Times New Roman"/>
          <w:b/>
        </w:rPr>
        <w:t>физического воспитания</w:t>
      </w:r>
      <w:r w:rsidRPr="00906E5A">
        <w:rPr>
          <w:rFonts w:ascii="Times New Roman" w:hAnsi="Times New Roman" w:cs="Times New Roman"/>
        </w:rPr>
        <w:t>:</w:t>
      </w:r>
    </w:p>
    <w:p w14:paraId="280DE55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сформированность здорового и безопасного образа жизни, ответственного отношения к своему здоровью;</w:t>
      </w:r>
    </w:p>
    <w:p w14:paraId="38253AC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потребность в физическом совершенствовании, занятиях </w:t>
      </w:r>
    </w:p>
    <w:p w14:paraId="074C2F19"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спортивно-оздоровительной деятельностью;</w:t>
      </w:r>
    </w:p>
    <w:p w14:paraId="10B786E9"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активное неприятие вредных привычек и иных форм причинения вреда физическому и психическому здоровью;</w:t>
      </w:r>
    </w:p>
    <w:p w14:paraId="6BBF4E4A"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6) </w:t>
      </w:r>
      <w:r w:rsidRPr="00906E5A">
        <w:rPr>
          <w:rFonts w:ascii="Times New Roman" w:hAnsi="Times New Roman" w:cs="Times New Roman"/>
          <w:b/>
        </w:rPr>
        <w:t>трудового воспитания</w:t>
      </w:r>
      <w:r w:rsidRPr="00906E5A">
        <w:rPr>
          <w:rFonts w:ascii="Times New Roman" w:hAnsi="Times New Roman" w:cs="Times New Roman"/>
        </w:rPr>
        <w:t>:</w:t>
      </w:r>
    </w:p>
    <w:p w14:paraId="252B6F2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готовность к труду, осознание приобретённых умений и навыков, трудолюбие;</w:t>
      </w:r>
    </w:p>
    <w:p w14:paraId="0E55331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596E5F4"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3900BC99"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готовность и способность к образованию и самообразованию на протяжении всей жизни;</w:t>
      </w:r>
    </w:p>
    <w:p w14:paraId="6C501644"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7) </w:t>
      </w:r>
      <w:r w:rsidRPr="00906E5A">
        <w:rPr>
          <w:rFonts w:ascii="Times New Roman" w:hAnsi="Times New Roman" w:cs="Times New Roman"/>
          <w:b/>
        </w:rPr>
        <w:t>экологического воспитания</w:t>
      </w:r>
      <w:r w:rsidRPr="00906E5A">
        <w:rPr>
          <w:rFonts w:ascii="Times New Roman" w:hAnsi="Times New Roman" w:cs="Times New Roman"/>
        </w:rPr>
        <w:t>:</w:t>
      </w:r>
    </w:p>
    <w:p w14:paraId="577322FE"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712408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планирование и осуществление действий в окружающей среде на основе знания целей устойчивого развития человечества;</w:t>
      </w:r>
    </w:p>
    <w:p w14:paraId="1241E46B"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активное неприятие действий, приносящих вред окружающей среде; </w:t>
      </w:r>
    </w:p>
    <w:p w14:paraId="04E4960C"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умение прогнозировать неблагоприятные экологические последствия предпринимаемых действий, предотвращать их;</w:t>
      </w:r>
    </w:p>
    <w:p w14:paraId="505CEE2D"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расширение опыта деятельности экологической направленности.</w:t>
      </w:r>
    </w:p>
    <w:p w14:paraId="182A0772"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8) </w:t>
      </w:r>
      <w:r w:rsidRPr="00906E5A">
        <w:rPr>
          <w:rFonts w:ascii="Times New Roman" w:hAnsi="Times New Roman" w:cs="Times New Roman"/>
          <w:b/>
        </w:rPr>
        <w:t>ценности научного познания</w:t>
      </w:r>
      <w:r w:rsidRPr="00906E5A">
        <w:rPr>
          <w:rFonts w:ascii="Times New Roman" w:hAnsi="Times New Roman" w:cs="Times New Roman"/>
        </w:rPr>
        <w:t>:</w:t>
      </w:r>
    </w:p>
    <w:p w14:paraId="1F6C64C0"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C61E667"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совершенствование языковой и читательской культуры как средства взаимодействия между людьми и познанием мира;</w:t>
      </w:r>
    </w:p>
    <w:p w14:paraId="72D0D049"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осознание ценности научной деятельности; готовность осуществлять проектную и исследовательскую деятельность индивидуально и в группе.</w:t>
      </w:r>
    </w:p>
    <w:p w14:paraId="4FD37CAD" w14:textId="77777777" w:rsidR="00906E5A" w:rsidRPr="00906E5A" w:rsidRDefault="00906E5A" w:rsidP="00906E5A">
      <w:pPr>
        <w:ind w:left="120"/>
        <w:jc w:val="both"/>
        <w:rPr>
          <w:rFonts w:ascii="Times New Roman" w:hAnsi="Times New Roman" w:cs="Times New Roman"/>
        </w:rPr>
      </w:pPr>
      <w:bookmarkStart w:id="93" w:name="_Toc137510620"/>
      <w:bookmarkEnd w:id="93"/>
    </w:p>
    <w:p w14:paraId="7F62D1EF" w14:textId="77777777" w:rsidR="00906E5A" w:rsidRPr="00906E5A" w:rsidRDefault="00906E5A" w:rsidP="00906E5A">
      <w:pPr>
        <w:ind w:left="120"/>
        <w:jc w:val="both"/>
        <w:rPr>
          <w:rFonts w:ascii="Times New Roman" w:hAnsi="Times New Roman" w:cs="Times New Roman"/>
        </w:rPr>
      </w:pPr>
    </w:p>
    <w:p w14:paraId="0D1CBCE8" w14:textId="77777777" w:rsidR="00906E5A" w:rsidRPr="00906E5A" w:rsidRDefault="00906E5A" w:rsidP="00906E5A">
      <w:pPr>
        <w:ind w:left="120"/>
        <w:jc w:val="both"/>
        <w:rPr>
          <w:rFonts w:ascii="Times New Roman" w:hAnsi="Times New Roman" w:cs="Times New Roman"/>
        </w:rPr>
      </w:pPr>
      <w:r w:rsidRPr="00906E5A">
        <w:rPr>
          <w:rFonts w:ascii="Times New Roman" w:hAnsi="Times New Roman" w:cs="Times New Roman"/>
          <w:b/>
        </w:rPr>
        <w:t>МЕТАПРЕДМЕТНЫЕ РЕЗУЛЬТАТЫ</w:t>
      </w:r>
    </w:p>
    <w:p w14:paraId="2287C628" w14:textId="77777777" w:rsidR="00906E5A" w:rsidRPr="00906E5A" w:rsidRDefault="00906E5A" w:rsidP="00906E5A">
      <w:pPr>
        <w:ind w:firstLine="600"/>
        <w:jc w:val="both"/>
        <w:rPr>
          <w:rFonts w:ascii="Times New Roman" w:hAnsi="Times New Roman" w:cs="Times New Roman"/>
        </w:rPr>
      </w:pPr>
      <w:bookmarkStart w:id="94" w:name="_Toc134720971"/>
      <w:bookmarkEnd w:id="94"/>
      <w:r w:rsidRPr="00906E5A">
        <w:rPr>
          <w:rFonts w:ascii="Times New Roman" w:hAnsi="Times New Roman" w:cs="Times New Roman"/>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DC9B702" w14:textId="77777777" w:rsidR="00906E5A" w:rsidRPr="00906E5A" w:rsidRDefault="00906E5A" w:rsidP="00906E5A">
      <w:pPr>
        <w:ind w:left="120"/>
        <w:jc w:val="both"/>
        <w:rPr>
          <w:rFonts w:ascii="Times New Roman" w:hAnsi="Times New Roman" w:cs="Times New Roman"/>
        </w:rPr>
      </w:pPr>
      <w:r w:rsidRPr="00906E5A">
        <w:rPr>
          <w:rFonts w:ascii="Times New Roman" w:hAnsi="Times New Roman" w:cs="Times New Roman"/>
          <w:b/>
        </w:rPr>
        <w:t>Познавательные универсальные учебные действия</w:t>
      </w:r>
    </w:p>
    <w:p w14:paraId="4E7EB6B2"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У обучающегося будут сформированы </w:t>
      </w:r>
      <w:r w:rsidRPr="00906E5A">
        <w:rPr>
          <w:rFonts w:ascii="Times New Roman" w:hAnsi="Times New Roman" w:cs="Times New Roman"/>
          <w:i/>
        </w:rPr>
        <w:t>следующие базовые логические действия</w:t>
      </w:r>
      <w:r w:rsidRPr="00906E5A">
        <w:rPr>
          <w:rFonts w:ascii="Times New Roman" w:hAnsi="Times New Roman" w:cs="Times New Roman"/>
        </w:rPr>
        <w:t xml:space="preserve"> как часть познавательных универсальных учебных действий:</w:t>
      </w:r>
    </w:p>
    <w:p w14:paraId="6E33A4E0"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самостоятельно формулировать и актуализировать проблему, рассматривать её всесторонне;</w:t>
      </w:r>
    </w:p>
    <w:p w14:paraId="4E4919E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устанавливать существенный признак или основания для сравнения, классификации и обобщения;</w:t>
      </w:r>
    </w:p>
    <w:p w14:paraId="657304A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определять цели деятельности, задавать параметры и критерии их достижения;</w:t>
      </w:r>
    </w:p>
    <w:p w14:paraId="0887AB02"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выявлять закономерности и противоречия в рассматриваемых явлениях; </w:t>
      </w:r>
    </w:p>
    <w:p w14:paraId="57B821C0"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разрабатывать план решения проблемы с учётом анализа имеющихся материальных и нематериальных ресурсов;</w:t>
      </w:r>
    </w:p>
    <w:p w14:paraId="4DF39B2A"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вносить коррективы в деятельность, оценивать соответствие результатов целям, оценивать риски последствий деятельности;</w:t>
      </w:r>
    </w:p>
    <w:p w14:paraId="159480FD"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lastRenderedPageBreak/>
        <w:t>координировать и выполнять работу в условиях реального, виртуального и комбинированного взаимодействия;</w:t>
      </w:r>
    </w:p>
    <w:p w14:paraId="7D251E82"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развивать креативное мышление при решении жизненных проблем.</w:t>
      </w:r>
    </w:p>
    <w:p w14:paraId="14104EB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У обучающегося будут сформированы следующие </w:t>
      </w:r>
      <w:r w:rsidRPr="00906E5A">
        <w:rPr>
          <w:rFonts w:ascii="Times New Roman" w:hAnsi="Times New Roman" w:cs="Times New Roman"/>
          <w:i/>
        </w:rPr>
        <w:t>базовые исследовательские действия</w:t>
      </w:r>
      <w:r w:rsidRPr="00906E5A">
        <w:rPr>
          <w:rFonts w:ascii="Times New Roman" w:hAnsi="Times New Roman" w:cs="Times New Roman"/>
        </w:rPr>
        <w:t xml:space="preserve"> как часть познавательных универсальных учебных действий:</w:t>
      </w:r>
    </w:p>
    <w:p w14:paraId="50A7EB0A"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54F0B972"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320729F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формирование научного типа мышления, владение научной терминологией, ключевыми понятиями и методами;</w:t>
      </w:r>
    </w:p>
    <w:p w14:paraId="57E11975"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ставить и формулировать собственные задачи в образовательной деятельности и жизненных ситуациях;</w:t>
      </w:r>
    </w:p>
    <w:p w14:paraId="719A7099"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CDE8848"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01EFED0"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давать оценку новым ситуациям, оценивать приобретённый опыт;</w:t>
      </w:r>
    </w:p>
    <w:p w14:paraId="10221E1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осуществлять целенаправленный поиск переноса средств и способов действия в профессиональную среду;</w:t>
      </w:r>
    </w:p>
    <w:p w14:paraId="07E86E56"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уметь переносить знания в познавательную и практическую области жизнедеятельности;</w:t>
      </w:r>
    </w:p>
    <w:p w14:paraId="7ADD8BE4"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уметь интегрировать знания из разных предметных областей; </w:t>
      </w:r>
    </w:p>
    <w:p w14:paraId="204CA1F1"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выдвигать новые идеи, предлагать оригинальные подходы и решения; ставить проблемы и задачи, допускающие альтернативные решения.</w:t>
      </w:r>
    </w:p>
    <w:p w14:paraId="36ED549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У обучающегося будут сформированы следующие </w:t>
      </w:r>
      <w:r w:rsidRPr="00906E5A">
        <w:rPr>
          <w:rFonts w:ascii="Times New Roman" w:hAnsi="Times New Roman" w:cs="Times New Roman"/>
          <w:i/>
        </w:rPr>
        <w:t>умения работать с информацией</w:t>
      </w:r>
      <w:r w:rsidRPr="00906E5A">
        <w:rPr>
          <w:rFonts w:ascii="Times New Roman" w:hAnsi="Times New Roman" w:cs="Times New Roman"/>
        </w:rPr>
        <w:t xml:space="preserve"> как часть познавательных универсальных учебных действий:</w:t>
      </w:r>
    </w:p>
    <w:p w14:paraId="49D428D5"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B2F61B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13C5CB95"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оценивать достоверность, легитимность информации, её соответствие правовым и морально-этическим нормам;</w:t>
      </w:r>
    </w:p>
    <w:p w14:paraId="261FDBE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F435541"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владеть навыками распознавания и защиты информации, информационной безопасности личности.</w:t>
      </w:r>
    </w:p>
    <w:p w14:paraId="452A6485" w14:textId="77777777" w:rsidR="00906E5A" w:rsidRPr="00906E5A" w:rsidRDefault="00906E5A" w:rsidP="00906E5A">
      <w:pPr>
        <w:ind w:left="120"/>
        <w:jc w:val="both"/>
        <w:rPr>
          <w:rFonts w:ascii="Times New Roman" w:hAnsi="Times New Roman" w:cs="Times New Roman"/>
        </w:rPr>
      </w:pPr>
      <w:r w:rsidRPr="00906E5A">
        <w:rPr>
          <w:rFonts w:ascii="Times New Roman" w:hAnsi="Times New Roman" w:cs="Times New Roman"/>
          <w:b/>
        </w:rPr>
        <w:t>Коммуникативные универсальные учебные действия</w:t>
      </w:r>
    </w:p>
    <w:p w14:paraId="065F2E38"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У обучающегося будут сформированы следующие умения общения как часть коммуникативных универсальных учебных действий:</w:t>
      </w:r>
    </w:p>
    <w:p w14:paraId="0C7CBD0A"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осуществлять коммуникации во всех сферах жизни;</w:t>
      </w:r>
    </w:p>
    <w:p w14:paraId="286CDFE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3D7893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владеть различными способами общения и взаимодействия; </w:t>
      </w:r>
    </w:p>
    <w:p w14:paraId="2EB92349"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аргументированно вести диалог, уметь смягчать конфликтные ситуации;</w:t>
      </w:r>
    </w:p>
    <w:p w14:paraId="0F8B627E"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развёрнуто и логично излагать свою точку зрения с использованием языковых средств.</w:t>
      </w:r>
    </w:p>
    <w:p w14:paraId="714E2D60" w14:textId="77777777" w:rsidR="00906E5A" w:rsidRPr="00906E5A" w:rsidRDefault="00906E5A" w:rsidP="00906E5A">
      <w:pPr>
        <w:ind w:left="120"/>
        <w:jc w:val="both"/>
        <w:rPr>
          <w:rFonts w:ascii="Times New Roman" w:hAnsi="Times New Roman" w:cs="Times New Roman"/>
        </w:rPr>
      </w:pPr>
      <w:r w:rsidRPr="00906E5A">
        <w:rPr>
          <w:rFonts w:ascii="Times New Roman" w:hAnsi="Times New Roman" w:cs="Times New Roman"/>
          <w:b/>
        </w:rPr>
        <w:t>Регулятивные универсальные учебные действия</w:t>
      </w:r>
    </w:p>
    <w:p w14:paraId="5F2F9F27"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lastRenderedPageBreak/>
        <w:t xml:space="preserve">У обучающегося будут сформированы следующие умения </w:t>
      </w:r>
      <w:r w:rsidRPr="00906E5A">
        <w:rPr>
          <w:rFonts w:ascii="Times New Roman" w:hAnsi="Times New Roman" w:cs="Times New Roman"/>
          <w:i/>
        </w:rPr>
        <w:t>самоорганизации</w:t>
      </w:r>
      <w:r w:rsidRPr="00906E5A">
        <w:rPr>
          <w:rFonts w:ascii="Times New Roman" w:hAnsi="Times New Roman" w:cs="Times New Roman"/>
        </w:rPr>
        <w:t xml:space="preserve"> как часть регулятивных универсальных учебных действий:</w:t>
      </w:r>
    </w:p>
    <w:p w14:paraId="40F98EE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0ED32A7"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самостоятельно составлять план решения проблемы с учётом имеющихся ресурсов, собственных возможностей и предпочтений;</w:t>
      </w:r>
    </w:p>
    <w:p w14:paraId="66BD039D"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давать оценку новым ситуациям;</w:t>
      </w:r>
    </w:p>
    <w:p w14:paraId="7C407ACB"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расширять рамки учебного предмета на основе личных предпочтений;</w:t>
      </w:r>
    </w:p>
    <w:p w14:paraId="50B3B901"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делать осознанный выбор, аргументировать его, брать ответственность за решение;</w:t>
      </w:r>
    </w:p>
    <w:p w14:paraId="19CD2D90"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оценивать приобретённый опыт;</w:t>
      </w:r>
    </w:p>
    <w:p w14:paraId="6F59AAC0"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способствовать формированию и проявлению широкой эрудиции в разных областях знаний; </w:t>
      </w:r>
    </w:p>
    <w:p w14:paraId="5DF885DA"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постоянно повышать свой образовательный и культурный уровень;</w:t>
      </w:r>
    </w:p>
    <w:p w14:paraId="2233F10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У обучающегося будут сформированы следующие умения </w:t>
      </w:r>
      <w:r w:rsidRPr="00906E5A">
        <w:rPr>
          <w:rFonts w:ascii="Times New Roman" w:hAnsi="Times New Roman" w:cs="Times New Roman"/>
          <w:i/>
        </w:rPr>
        <w:t>самоконтроля, принятия себя и других</w:t>
      </w:r>
      <w:r w:rsidRPr="00906E5A">
        <w:rPr>
          <w:rFonts w:ascii="Times New Roman" w:hAnsi="Times New Roman" w:cs="Times New Roman"/>
        </w:rPr>
        <w:t xml:space="preserve"> как часть регулятивных универсальных учебных действий:</w:t>
      </w:r>
    </w:p>
    <w:p w14:paraId="3DB1BA62"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давать оценку новым ситуациям, вносить коррективы в деятельность, оценивать соответствие результатов целям;</w:t>
      </w:r>
    </w:p>
    <w:p w14:paraId="66482794"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79233AC5"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использовать приёмы рефлексии для оценки ситуации, выбора верного решения;</w:t>
      </w:r>
    </w:p>
    <w:p w14:paraId="579287E2"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уметь оценивать риски и своевременно принимать решения по их снижению;</w:t>
      </w:r>
    </w:p>
    <w:p w14:paraId="2B73CDBB"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принимать мотивы и аргументы других при анализе результатов деятельности;</w:t>
      </w:r>
    </w:p>
    <w:p w14:paraId="14A8569A"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принимать себя, понимая свои недостатки и достоинства;</w:t>
      </w:r>
    </w:p>
    <w:p w14:paraId="190F195B"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принимать мотивы и аргументы других при анализе результатов деятельности;</w:t>
      </w:r>
    </w:p>
    <w:p w14:paraId="734C6F81"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признавать своё право и право других на ошибки;</w:t>
      </w:r>
    </w:p>
    <w:p w14:paraId="565E9196"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развивать способность понимать мир с позиции другого человека.</w:t>
      </w:r>
    </w:p>
    <w:p w14:paraId="05040CB9"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У обучающегося будут сформированы следующие умения </w:t>
      </w:r>
      <w:r w:rsidRPr="00906E5A">
        <w:rPr>
          <w:rFonts w:ascii="Times New Roman" w:hAnsi="Times New Roman" w:cs="Times New Roman"/>
          <w:i/>
        </w:rPr>
        <w:t>совместной деятельности</w:t>
      </w:r>
      <w:r w:rsidRPr="00906E5A">
        <w:rPr>
          <w:rFonts w:ascii="Times New Roman" w:hAnsi="Times New Roman" w:cs="Times New Roman"/>
        </w:rPr>
        <w:t xml:space="preserve"> как часть коммуникативных универсальных учебных действий:</w:t>
      </w:r>
    </w:p>
    <w:p w14:paraId="0768D7E6"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понимать и использовать преимущества командной и индивидуальной работы;</w:t>
      </w:r>
    </w:p>
    <w:p w14:paraId="5C2F38FE"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выбирать тематику и методы совместных действий с учётом общих интересов, и возможностей каждого члена коллектива;</w:t>
      </w:r>
    </w:p>
    <w:p w14:paraId="1AAA4915"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1C2782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оценивать качество вклада своего и каждого участника команды в общий результат по разработанным критериям;</w:t>
      </w:r>
    </w:p>
    <w:p w14:paraId="6C895679"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предлагать новые проекты, оценивать идеи с позиции новизны, оригинальности, практической значимости; </w:t>
      </w:r>
    </w:p>
    <w:p w14:paraId="6BC75105"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осуществлять позитивное стратегическое поведение в различных ситуациях; проявлять творчество и воображение, быть инициативным.</w:t>
      </w:r>
    </w:p>
    <w:p w14:paraId="587C30C4" w14:textId="77777777" w:rsidR="00906E5A" w:rsidRPr="00906E5A" w:rsidRDefault="00906E5A" w:rsidP="00906E5A">
      <w:pPr>
        <w:ind w:left="120"/>
        <w:jc w:val="both"/>
        <w:rPr>
          <w:rFonts w:ascii="Times New Roman" w:hAnsi="Times New Roman" w:cs="Times New Roman"/>
        </w:rPr>
      </w:pPr>
      <w:bookmarkStart w:id="95" w:name="_Toc137510621"/>
      <w:bookmarkEnd w:id="95"/>
    </w:p>
    <w:p w14:paraId="2F67A419" w14:textId="77777777" w:rsidR="00906E5A" w:rsidRPr="00906E5A" w:rsidRDefault="00906E5A" w:rsidP="00906E5A">
      <w:pPr>
        <w:ind w:left="120"/>
        <w:jc w:val="both"/>
        <w:rPr>
          <w:rFonts w:ascii="Times New Roman" w:hAnsi="Times New Roman" w:cs="Times New Roman"/>
        </w:rPr>
      </w:pPr>
    </w:p>
    <w:p w14:paraId="360F2534" w14:textId="77777777" w:rsidR="00906E5A" w:rsidRPr="00906E5A" w:rsidRDefault="00906E5A" w:rsidP="00906E5A">
      <w:pPr>
        <w:ind w:left="120"/>
        <w:jc w:val="both"/>
        <w:rPr>
          <w:rFonts w:ascii="Times New Roman" w:hAnsi="Times New Roman" w:cs="Times New Roman"/>
        </w:rPr>
      </w:pPr>
      <w:r w:rsidRPr="00906E5A">
        <w:rPr>
          <w:rFonts w:ascii="Times New Roman" w:hAnsi="Times New Roman" w:cs="Times New Roman"/>
          <w:b/>
        </w:rPr>
        <w:t>ПРЕДМЕТНЫЕ РЕЗУЛЬТАТЫ</w:t>
      </w:r>
    </w:p>
    <w:p w14:paraId="7E1318B9" w14:textId="77777777" w:rsidR="00906E5A" w:rsidRPr="00906E5A" w:rsidRDefault="00906E5A" w:rsidP="00906E5A">
      <w:pPr>
        <w:ind w:left="120"/>
        <w:jc w:val="both"/>
        <w:rPr>
          <w:rFonts w:ascii="Times New Roman" w:hAnsi="Times New Roman" w:cs="Times New Roman"/>
        </w:rPr>
      </w:pPr>
      <w:r w:rsidRPr="00906E5A">
        <w:rPr>
          <w:rFonts w:ascii="Times New Roman" w:hAnsi="Times New Roman" w:cs="Times New Roman"/>
        </w:rPr>
        <w:t xml:space="preserve">К концу обучения </w:t>
      </w:r>
      <w:r w:rsidRPr="00906E5A">
        <w:rPr>
          <w:rFonts w:ascii="Times New Roman" w:hAnsi="Times New Roman" w:cs="Times New Roman"/>
          <w:b/>
          <w:i/>
        </w:rPr>
        <w:t>в 10 классе</w:t>
      </w:r>
      <w:r w:rsidRPr="00906E5A">
        <w:rPr>
          <w:rFonts w:ascii="Times New Roman" w:hAnsi="Times New Roman" w:cs="Times New Roman"/>
        </w:rPr>
        <w:t xml:space="preserve"> обучающийся получит следующие предметные результаты по отдельным темам программы по физической культуре.</w:t>
      </w:r>
    </w:p>
    <w:p w14:paraId="3DA8736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b/>
          <w:i/>
        </w:rPr>
        <w:t xml:space="preserve">Раздел «Знания о физической культуре»: </w:t>
      </w:r>
    </w:p>
    <w:p w14:paraId="0261377A"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669A081A"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3E35C3E9"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lastRenderedPageBreak/>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2FA992CB"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b/>
          <w:i/>
        </w:rPr>
        <w:t>Раздел «Организация самостоятельных занятий»:</w:t>
      </w:r>
    </w:p>
    <w:p w14:paraId="177144B9"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6F6631EA"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3E95CD80"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13F98C22"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b/>
          <w:i/>
        </w:rPr>
        <w:t>Раздел «Физическое совершенствование»:</w:t>
      </w:r>
    </w:p>
    <w:p w14:paraId="6781A5A7"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73BCE56F"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30BAD780"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выполнять упражнения общефизической подготовки, использовать их в планировании кондиционной тренировки;</w:t>
      </w:r>
    </w:p>
    <w:p w14:paraId="0AEA0CDD"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(волейбол, баскетбол);</w:t>
      </w:r>
    </w:p>
    <w:p w14:paraId="4FFC3913" w14:textId="77777777" w:rsidR="00906E5A" w:rsidRPr="00906E5A" w:rsidRDefault="00906E5A" w:rsidP="00906E5A">
      <w:pPr>
        <w:ind w:firstLine="600"/>
        <w:jc w:val="both"/>
        <w:rPr>
          <w:rFonts w:ascii="Times New Roman" w:hAnsi="Times New Roman" w:cs="Times New Roman"/>
        </w:rPr>
      </w:pPr>
      <w:r w:rsidRPr="00906E5A">
        <w:rPr>
          <w:rFonts w:ascii="Times New Roman" w:hAnsi="Times New Roman" w:cs="Times New Roman"/>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1A266FFC" w14:textId="77777777" w:rsidR="00906E5A" w:rsidRDefault="00906E5A" w:rsidP="00906E5A">
      <w:pPr>
        <w:spacing w:line="264" w:lineRule="auto"/>
        <w:ind w:firstLine="600"/>
        <w:jc w:val="both"/>
        <w:rPr>
          <w:rFonts w:ascii="Times New Roman" w:hAnsi="Times New Roman" w:cs="Times New Roman"/>
        </w:rPr>
      </w:pPr>
    </w:p>
    <w:p w14:paraId="4F7C860C" w14:textId="537FD3EF" w:rsidR="00B12E83" w:rsidRDefault="00000000">
      <w:pPr>
        <w:pStyle w:val="13"/>
        <w:spacing w:after="80" w:line="262" w:lineRule="auto"/>
        <w:ind w:firstLine="0"/>
        <w:jc w:val="both"/>
        <w:rPr>
          <w:sz w:val="22"/>
          <w:szCs w:val="22"/>
        </w:rPr>
      </w:pPr>
      <w:r>
        <w:rPr>
          <w:rStyle w:val="a7"/>
          <w:b/>
          <w:bCs/>
          <w:sz w:val="22"/>
          <w:szCs w:val="22"/>
        </w:rPr>
        <w:t>2.1.1</w:t>
      </w:r>
      <w:r w:rsidR="00527B1B">
        <w:rPr>
          <w:rStyle w:val="a7"/>
          <w:b/>
          <w:bCs/>
          <w:sz w:val="22"/>
          <w:szCs w:val="22"/>
        </w:rPr>
        <w:t>7</w:t>
      </w:r>
      <w:r>
        <w:rPr>
          <w:rStyle w:val="a7"/>
          <w:b/>
          <w:bCs/>
          <w:sz w:val="22"/>
          <w:szCs w:val="22"/>
        </w:rPr>
        <w:t xml:space="preserve">. </w:t>
      </w:r>
      <w:r>
        <w:rPr>
          <w:rStyle w:val="a7"/>
          <w:b/>
          <w:bCs/>
          <w:sz w:val="22"/>
          <w:szCs w:val="22"/>
          <w:u w:val="single"/>
        </w:rPr>
        <w:t>ОСНОВЫ БЕЗОПАСНОСТИ ЖИЗНЕДЕЯТЕЛЬНОСТИ</w:t>
      </w:r>
    </w:p>
    <w:p w14:paraId="139E8A2C" w14:textId="77777777" w:rsidR="00184C8E" w:rsidRDefault="00184C8E" w:rsidP="00184C8E">
      <w:pPr>
        <w:pStyle w:val="13"/>
        <w:ind w:firstLine="720"/>
        <w:jc w:val="both"/>
      </w:pPr>
      <w:r>
        <w:rPr>
          <w:rStyle w:val="a7"/>
        </w:rP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14:paraId="442765F8" w14:textId="77777777" w:rsidR="00184C8E" w:rsidRDefault="00184C8E" w:rsidP="00184C8E">
      <w:pPr>
        <w:pStyle w:val="13"/>
        <w:ind w:firstLine="720"/>
        <w:jc w:val="both"/>
      </w:pPr>
      <w:r>
        <w:rPr>
          <w:rStyle w:val="a7"/>
        </w:rPr>
        <w:t>Пояснительная записка.</w:t>
      </w:r>
    </w:p>
    <w:p w14:paraId="367FA679" w14:textId="77777777" w:rsidR="00184C8E" w:rsidRDefault="00184C8E" w:rsidP="00184C8E">
      <w:pPr>
        <w:pStyle w:val="13"/>
        <w:ind w:firstLine="720"/>
        <w:jc w:val="both"/>
      </w:pPr>
      <w:r>
        <w:rPr>
          <w:rStyle w:val="a7"/>
        </w:rPr>
        <w:t>Программа по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14:paraId="5A223F74" w14:textId="77777777" w:rsidR="00184C8E" w:rsidRDefault="00184C8E" w:rsidP="00184C8E">
      <w:pPr>
        <w:pStyle w:val="13"/>
        <w:ind w:firstLine="720"/>
        <w:jc w:val="both"/>
      </w:pPr>
      <w:r>
        <w:rPr>
          <w:rStyle w:val="a7"/>
        </w:rPr>
        <w:t>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6EE93AA0" w14:textId="77777777" w:rsidR="00184C8E" w:rsidRDefault="00184C8E" w:rsidP="00184C8E">
      <w:pPr>
        <w:pStyle w:val="13"/>
        <w:ind w:firstLine="720"/>
        <w:jc w:val="both"/>
      </w:pPr>
      <w:r>
        <w:rPr>
          <w:rStyle w:val="a7"/>
        </w:rPr>
        <w:t xml:space="preserve">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w:t>
      </w:r>
      <w:r>
        <w:rPr>
          <w:rStyle w:val="a7"/>
        </w:rPr>
        <w:lastRenderedPageBreak/>
        <w:t>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047B0523" w14:textId="77777777" w:rsidR="00184C8E" w:rsidRDefault="00184C8E" w:rsidP="00184C8E">
      <w:pPr>
        <w:pStyle w:val="13"/>
        <w:ind w:firstLine="720"/>
        <w:jc w:val="both"/>
      </w:pPr>
      <w:r>
        <w:rPr>
          <w:rStyle w:val="a7"/>
        </w:rPr>
        <w:t>Программа по ОБЖ обеспечивает:</w:t>
      </w:r>
    </w:p>
    <w:p w14:paraId="7E80D0AD" w14:textId="77777777" w:rsidR="00184C8E" w:rsidRDefault="00184C8E" w:rsidP="00184C8E">
      <w:pPr>
        <w:pStyle w:val="13"/>
        <w:ind w:firstLine="720"/>
        <w:jc w:val="both"/>
      </w:pPr>
      <w:r>
        <w:rPr>
          <w:rStyle w:val="a7"/>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2ED26932" w14:textId="77777777" w:rsidR="00184C8E" w:rsidRDefault="00184C8E" w:rsidP="00184C8E">
      <w:pPr>
        <w:pStyle w:val="13"/>
        <w:ind w:firstLine="720"/>
        <w:jc w:val="both"/>
      </w:pPr>
      <w:r>
        <w:rPr>
          <w:rStyle w:val="a7"/>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591A6FD1" w14:textId="77777777" w:rsidR="00184C8E" w:rsidRDefault="00184C8E" w:rsidP="00184C8E">
      <w:pPr>
        <w:pStyle w:val="13"/>
        <w:ind w:firstLine="720"/>
        <w:jc w:val="both"/>
      </w:pPr>
      <w:r>
        <w:rPr>
          <w:rStyle w:val="a7"/>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664077CB" w14:textId="77777777" w:rsidR="00184C8E" w:rsidRDefault="00184C8E" w:rsidP="00184C8E">
      <w:pPr>
        <w:pStyle w:val="13"/>
        <w:ind w:firstLine="720"/>
        <w:jc w:val="both"/>
      </w:pPr>
      <w:r>
        <w:rPr>
          <w:rStyle w:val="a7"/>
        </w:rPr>
        <w:t>подготовку выпускников к решению актуальных практических задач безопасности жизнедеятельности в повседневной жизни.</w:t>
      </w:r>
    </w:p>
    <w:p w14:paraId="5240A2E7" w14:textId="77777777" w:rsidR="00184C8E" w:rsidRDefault="00184C8E" w:rsidP="00184C8E">
      <w:pPr>
        <w:pStyle w:val="13"/>
        <w:ind w:firstLine="720"/>
        <w:jc w:val="both"/>
      </w:pPr>
      <w:r>
        <w:rPr>
          <w:rStyle w:val="a7"/>
        </w:rPr>
        <w:t>В программе по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14:paraId="14B650F0" w14:textId="77777777" w:rsidR="00184C8E" w:rsidRDefault="00184C8E" w:rsidP="00184C8E">
      <w:pPr>
        <w:pStyle w:val="13"/>
        <w:ind w:firstLine="720"/>
        <w:jc w:val="both"/>
      </w:pPr>
      <w:r>
        <w:rPr>
          <w:rStyle w:val="a7"/>
        </w:rPr>
        <w:t>Вариант 1.</w:t>
      </w:r>
    </w:p>
    <w:p w14:paraId="314BB292" w14:textId="77777777" w:rsidR="00184C8E" w:rsidRDefault="00184C8E" w:rsidP="00184C8E">
      <w:pPr>
        <w:pStyle w:val="13"/>
        <w:ind w:firstLine="720"/>
        <w:jc w:val="both"/>
      </w:pPr>
      <w:r>
        <w:rPr>
          <w:rStyle w:val="a7"/>
        </w:rPr>
        <w:t>Модуль № 1. «Основы комплексной безопасности».</w:t>
      </w:r>
    </w:p>
    <w:p w14:paraId="400E6B66" w14:textId="77777777" w:rsidR="00184C8E" w:rsidRDefault="00184C8E" w:rsidP="00184C8E">
      <w:pPr>
        <w:pStyle w:val="13"/>
        <w:ind w:firstLine="720"/>
        <w:jc w:val="both"/>
      </w:pPr>
      <w:r>
        <w:rPr>
          <w:rStyle w:val="a7"/>
        </w:rPr>
        <w:t>Модуль № 2. «Основы обороны государства».</w:t>
      </w:r>
    </w:p>
    <w:p w14:paraId="043AF22A" w14:textId="77777777" w:rsidR="00184C8E" w:rsidRDefault="00184C8E" w:rsidP="00184C8E">
      <w:pPr>
        <w:pStyle w:val="13"/>
        <w:ind w:firstLine="720"/>
        <w:jc w:val="both"/>
      </w:pPr>
      <w:r>
        <w:rPr>
          <w:rStyle w:val="a7"/>
        </w:rPr>
        <w:t>Модуль № 3. «Военно-профессиональная деятельность».</w:t>
      </w:r>
    </w:p>
    <w:p w14:paraId="6468DB05" w14:textId="77777777" w:rsidR="00184C8E" w:rsidRDefault="00184C8E" w:rsidP="00184C8E">
      <w:pPr>
        <w:pStyle w:val="13"/>
        <w:ind w:firstLine="720"/>
        <w:jc w:val="both"/>
      </w:pPr>
      <w:r>
        <w:rPr>
          <w:rStyle w:val="a7"/>
        </w:rPr>
        <w:t>Модуль № 4. «Защита населения Российской Федерации от опасных и чрезвычайных ситуаций».</w:t>
      </w:r>
    </w:p>
    <w:p w14:paraId="25A73DA3" w14:textId="77777777" w:rsidR="00184C8E" w:rsidRDefault="00184C8E" w:rsidP="00184C8E">
      <w:pPr>
        <w:pStyle w:val="13"/>
        <w:tabs>
          <w:tab w:val="left" w:pos="5074"/>
          <w:tab w:val="left" w:pos="6619"/>
        </w:tabs>
        <w:ind w:firstLine="720"/>
        <w:jc w:val="both"/>
      </w:pPr>
      <w:r>
        <w:rPr>
          <w:rStyle w:val="a7"/>
        </w:rPr>
        <w:t>Модуль № 5. «Безопасность в</w:t>
      </w:r>
      <w:r>
        <w:rPr>
          <w:rStyle w:val="a7"/>
        </w:rPr>
        <w:tab/>
        <w:t>природной</w:t>
      </w:r>
      <w:r>
        <w:rPr>
          <w:rStyle w:val="a7"/>
        </w:rPr>
        <w:tab/>
        <w:t>среде и экологическая</w:t>
      </w:r>
    </w:p>
    <w:p w14:paraId="1BF4627F" w14:textId="77777777" w:rsidR="00184C8E" w:rsidRDefault="00184C8E" w:rsidP="00184C8E">
      <w:pPr>
        <w:pStyle w:val="13"/>
        <w:ind w:firstLine="0"/>
        <w:jc w:val="both"/>
      </w:pPr>
      <w:r>
        <w:rPr>
          <w:rStyle w:val="a7"/>
        </w:rPr>
        <w:t>безопасность».</w:t>
      </w:r>
    </w:p>
    <w:p w14:paraId="0973522B" w14:textId="77777777" w:rsidR="00184C8E" w:rsidRDefault="00184C8E" w:rsidP="00184C8E">
      <w:pPr>
        <w:pStyle w:val="13"/>
        <w:ind w:firstLine="720"/>
        <w:jc w:val="both"/>
      </w:pPr>
      <w:r>
        <w:rPr>
          <w:rStyle w:val="a7"/>
        </w:rPr>
        <w:t>Модуль № 6. «Основы противодействия экстремизму и терроризму».</w:t>
      </w:r>
    </w:p>
    <w:p w14:paraId="2823FFA8" w14:textId="77777777" w:rsidR="00184C8E" w:rsidRDefault="00184C8E" w:rsidP="00184C8E">
      <w:pPr>
        <w:pStyle w:val="13"/>
        <w:ind w:firstLine="720"/>
        <w:jc w:val="both"/>
      </w:pPr>
      <w:r>
        <w:rPr>
          <w:rStyle w:val="a7"/>
        </w:rPr>
        <w:t>Модуль № 7. «Основы здорового образа жизни».</w:t>
      </w:r>
    </w:p>
    <w:p w14:paraId="0813A72D" w14:textId="77777777" w:rsidR="00184C8E" w:rsidRDefault="00184C8E" w:rsidP="00184C8E">
      <w:pPr>
        <w:pStyle w:val="13"/>
        <w:ind w:firstLine="720"/>
        <w:jc w:val="both"/>
      </w:pPr>
      <w:r>
        <w:rPr>
          <w:rStyle w:val="a7"/>
        </w:rPr>
        <w:t>Модуль № 8. «Основы медицинских знаний и оказание первой помощи».</w:t>
      </w:r>
    </w:p>
    <w:p w14:paraId="75012656" w14:textId="77777777" w:rsidR="00184C8E" w:rsidRDefault="00184C8E" w:rsidP="00184C8E">
      <w:pPr>
        <w:pStyle w:val="13"/>
        <w:ind w:firstLine="720"/>
        <w:jc w:val="both"/>
      </w:pPr>
      <w:r>
        <w:rPr>
          <w:rStyle w:val="a7"/>
        </w:rPr>
        <w:t>Модуль № 9. «Элементы начальной военной подготовки».</w:t>
      </w:r>
    </w:p>
    <w:p w14:paraId="4828ABE6" w14:textId="77777777" w:rsidR="00184C8E" w:rsidRDefault="00184C8E" w:rsidP="00184C8E">
      <w:pPr>
        <w:pStyle w:val="13"/>
        <w:ind w:firstLine="720"/>
        <w:jc w:val="both"/>
      </w:pPr>
      <w:r>
        <w:rPr>
          <w:rStyle w:val="a7"/>
        </w:rPr>
        <w:t>Вариант 2.</w:t>
      </w:r>
    </w:p>
    <w:p w14:paraId="5B577DBB" w14:textId="77777777" w:rsidR="00184C8E" w:rsidRDefault="00184C8E" w:rsidP="00184C8E">
      <w:pPr>
        <w:pStyle w:val="13"/>
        <w:ind w:firstLine="720"/>
        <w:jc w:val="both"/>
      </w:pPr>
      <w:r>
        <w:rPr>
          <w:rStyle w:val="a7"/>
        </w:rPr>
        <w:t>Модуль № 1 «Культура безопасности жизнедеятельности в современном обществе».</w:t>
      </w:r>
    </w:p>
    <w:p w14:paraId="467F4D58" w14:textId="77777777" w:rsidR="00184C8E" w:rsidRDefault="00184C8E" w:rsidP="00184C8E">
      <w:pPr>
        <w:pStyle w:val="13"/>
        <w:ind w:firstLine="720"/>
        <w:jc w:val="both"/>
      </w:pPr>
      <w:r>
        <w:rPr>
          <w:rStyle w:val="a7"/>
        </w:rPr>
        <w:t>Модуль № 2 «Безопасность в быту».</w:t>
      </w:r>
    </w:p>
    <w:p w14:paraId="1CC6FDB7" w14:textId="77777777" w:rsidR="00184C8E" w:rsidRDefault="00184C8E" w:rsidP="00184C8E">
      <w:pPr>
        <w:pStyle w:val="13"/>
        <w:ind w:firstLine="720"/>
        <w:jc w:val="both"/>
      </w:pPr>
      <w:r>
        <w:rPr>
          <w:rStyle w:val="a7"/>
        </w:rPr>
        <w:t>Модуль № 3 «Безопасность на транспорте».</w:t>
      </w:r>
    </w:p>
    <w:p w14:paraId="190019AB" w14:textId="77777777" w:rsidR="00184C8E" w:rsidRDefault="00184C8E" w:rsidP="00184C8E">
      <w:pPr>
        <w:pStyle w:val="13"/>
        <w:ind w:firstLine="720"/>
        <w:jc w:val="both"/>
      </w:pPr>
      <w:r>
        <w:rPr>
          <w:rStyle w:val="a7"/>
        </w:rPr>
        <w:t>Модуль № 4 «Безопасность в общественных местах».</w:t>
      </w:r>
    </w:p>
    <w:p w14:paraId="33E573D6" w14:textId="77777777" w:rsidR="00184C8E" w:rsidRDefault="00184C8E" w:rsidP="00184C8E">
      <w:pPr>
        <w:pStyle w:val="13"/>
        <w:ind w:firstLine="720"/>
        <w:jc w:val="both"/>
      </w:pPr>
      <w:r>
        <w:rPr>
          <w:rStyle w:val="a7"/>
        </w:rPr>
        <w:t>Модуль № 5 «Безопасность в природной среде».</w:t>
      </w:r>
    </w:p>
    <w:p w14:paraId="0499B3DC" w14:textId="77777777" w:rsidR="00184C8E" w:rsidRDefault="00184C8E" w:rsidP="00184C8E">
      <w:pPr>
        <w:pStyle w:val="13"/>
        <w:ind w:firstLine="720"/>
        <w:jc w:val="both"/>
      </w:pPr>
      <w:r>
        <w:rPr>
          <w:rStyle w:val="a7"/>
        </w:rPr>
        <w:t>Модуль № 6 «Здоровье и как его сохранить. Основы медицинских знаний».</w:t>
      </w:r>
    </w:p>
    <w:p w14:paraId="1795AD9B" w14:textId="77777777" w:rsidR="00184C8E" w:rsidRDefault="00184C8E" w:rsidP="00184C8E">
      <w:pPr>
        <w:pStyle w:val="13"/>
        <w:ind w:firstLine="720"/>
        <w:jc w:val="both"/>
      </w:pPr>
      <w:r>
        <w:rPr>
          <w:rStyle w:val="a7"/>
        </w:rPr>
        <w:t>Модуль № 7 «Безопасность в социуме».</w:t>
      </w:r>
    </w:p>
    <w:p w14:paraId="6431CD00" w14:textId="77777777" w:rsidR="00184C8E" w:rsidRDefault="00184C8E" w:rsidP="00184C8E">
      <w:pPr>
        <w:pStyle w:val="13"/>
        <w:ind w:firstLine="720"/>
        <w:jc w:val="both"/>
      </w:pPr>
      <w:r>
        <w:rPr>
          <w:rStyle w:val="a7"/>
        </w:rPr>
        <w:t>Модуль № 8 «Безопасность в информационном пространстве».</w:t>
      </w:r>
    </w:p>
    <w:p w14:paraId="659273F5" w14:textId="77777777" w:rsidR="00184C8E" w:rsidRDefault="00184C8E" w:rsidP="00184C8E">
      <w:pPr>
        <w:pStyle w:val="13"/>
        <w:ind w:firstLine="720"/>
        <w:jc w:val="both"/>
      </w:pPr>
      <w:r>
        <w:rPr>
          <w:rStyle w:val="a7"/>
        </w:rPr>
        <w:t>Модуль № 9 «Основы противодействия экстремизму и терроризму».</w:t>
      </w:r>
    </w:p>
    <w:p w14:paraId="3E775A9E" w14:textId="77777777" w:rsidR="00184C8E" w:rsidRDefault="00184C8E" w:rsidP="00184C8E">
      <w:pPr>
        <w:pStyle w:val="13"/>
        <w:tabs>
          <w:tab w:val="left" w:pos="2381"/>
        </w:tabs>
        <w:ind w:firstLine="720"/>
        <w:jc w:val="both"/>
      </w:pPr>
      <w:r>
        <w:rPr>
          <w:rStyle w:val="a7"/>
        </w:rPr>
        <w:t>Модуль №</w:t>
      </w:r>
      <w:r>
        <w:rPr>
          <w:rStyle w:val="a7"/>
        </w:rPr>
        <w:tab/>
        <w:t>10 «Взаимодействие личности, общества и государства в</w:t>
      </w:r>
    </w:p>
    <w:p w14:paraId="03DC265C" w14:textId="77777777" w:rsidR="00184C8E" w:rsidRDefault="00184C8E" w:rsidP="00184C8E">
      <w:pPr>
        <w:pStyle w:val="13"/>
        <w:ind w:firstLine="0"/>
        <w:jc w:val="both"/>
      </w:pPr>
      <w:r>
        <w:rPr>
          <w:rStyle w:val="a7"/>
        </w:rPr>
        <w:t>обеспечении безопасности жизни и здоровья населения».</w:t>
      </w:r>
    </w:p>
    <w:p w14:paraId="2FB84B6C" w14:textId="77777777" w:rsidR="00184C8E" w:rsidRDefault="00184C8E" w:rsidP="00184C8E">
      <w:pPr>
        <w:pStyle w:val="13"/>
        <w:ind w:firstLine="720"/>
        <w:jc w:val="both"/>
      </w:pPr>
      <w:r>
        <w:rPr>
          <w:rStyle w:val="a7"/>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4C324A52" w14:textId="77777777" w:rsidR="00184C8E" w:rsidRDefault="00184C8E" w:rsidP="00184C8E">
      <w:pPr>
        <w:pStyle w:val="13"/>
        <w:ind w:firstLine="720"/>
        <w:jc w:val="both"/>
      </w:pPr>
      <w:r>
        <w:rPr>
          <w:rStyle w:val="a7"/>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405A0EB2" w14:textId="77777777" w:rsidR="00184C8E" w:rsidRDefault="00184C8E" w:rsidP="00184C8E">
      <w:pPr>
        <w:pStyle w:val="13"/>
        <w:ind w:firstLine="720"/>
        <w:jc w:val="both"/>
      </w:pPr>
      <w:r>
        <w:rPr>
          <w:rStyle w:val="a7"/>
        </w:rPr>
        <w:t xml:space="preserve">В современных условиях с обострением существующих и появлением новых </w:t>
      </w:r>
      <w:r>
        <w:rPr>
          <w:rStyle w:val="a7"/>
        </w:rPr>
        <w:lastRenderedPageBreak/>
        <w:t xml:space="preserve">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w:t>
      </w:r>
      <w:proofErr w:type="spellStart"/>
      <w:r>
        <w:rPr>
          <w:rStyle w:val="a7"/>
        </w:rPr>
        <w:t>медико</w:t>
      </w:r>
      <w:r>
        <w:rPr>
          <w:rStyle w:val="a7"/>
        </w:rPr>
        <w:softHyphen/>
        <w:t>биологических</w:t>
      </w:r>
      <w:proofErr w:type="spellEnd"/>
      <w:r>
        <w:rPr>
          <w:rStyle w:val="a7"/>
        </w:rPr>
        <w:t xml:space="preserve">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59F29383" w14:textId="77777777" w:rsidR="00184C8E" w:rsidRDefault="00184C8E" w:rsidP="00184C8E">
      <w:pPr>
        <w:pStyle w:val="13"/>
        <w:ind w:firstLine="720"/>
        <w:jc w:val="both"/>
      </w:pPr>
      <w:r>
        <w:rPr>
          <w:rStyle w:val="a7"/>
        </w:rPr>
        <w:t>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 Российской Федерации, Национальными целями развития Российской Федерации на период до 2030 года, Государственной программой Российской Федерации «Развитие образования».</w:t>
      </w:r>
    </w:p>
    <w:p w14:paraId="4A11E20E" w14:textId="77777777" w:rsidR="00184C8E" w:rsidRDefault="00184C8E" w:rsidP="00184C8E">
      <w:pPr>
        <w:pStyle w:val="13"/>
        <w:ind w:firstLine="720"/>
        <w:jc w:val="both"/>
      </w:pPr>
      <w:r>
        <w:rPr>
          <w:rStyle w:val="a7"/>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14:paraId="2B1A0848" w14:textId="77777777" w:rsidR="00184C8E" w:rsidRDefault="00184C8E" w:rsidP="00184C8E">
      <w:pPr>
        <w:pStyle w:val="13"/>
        <w:ind w:firstLine="720"/>
        <w:jc w:val="both"/>
      </w:pPr>
      <w:r>
        <w:rPr>
          <w:rStyle w:val="a7"/>
        </w:rPr>
        <w:t>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14:paraId="20BC79CA" w14:textId="77777777" w:rsidR="00184C8E" w:rsidRDefault="00184C8E" w:rsidP="00184C8E">
      <w:pPr>
        <w:pStyle w:val="13"/>
        <w:ind w:firstLine="720"/>
        <w:jc w:val="both"/>
      </w:pPr>
      <w:r>
        <w:rPr>
          <w:rStyle w:val="a7"/>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799906BB" w14:textId="77777777" w:rsidR="00184C8E" w:rsidRDefault="00184C8E" w:rsidP="00184C8E">
      <w:pPr>
        <w:pStyle w:val="13"/>
        <w:ind w:firstLine="720"/>
        <w:jc w:val="both"/>
      </w:pPr>
      <w:r>
        <w:rPr>
          <w:rStyle w:val="a7"/>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7EA437A7" w14:textId="77777777" w:rsidR="00184C8E" w:rsidRDefault="00184C8E" w:rsidP="00184C8E">
      <w:pPr>
        <w:pStyle w:val="13"/>
        <w:ind w:firstLine="720"/>
        <w:jc w:val="both"/>
      </w:pPr>
      <w:r>
        <w:rPr>
          <w:rStyle w:val="a7"/>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7CF80E74" w14:textId="77777777" w:rsidR="00184C8E" w:rsidRDefault="00184C8E" w:rsidP="00184C8E">
      <w:pPr>
        <w:pStyle w:val="13"/>
        <w:ind w:firstLine="720"/>
        <w:jc w:val="both"/>
      </w:pPr>
      <w:r>
        <w:rPr>
          <w:rStyle w:val="a7"/>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534F8408" w14:textId="77777777" w:rsidR="00184C8E" w:rsidRDefault="00184C8E" w:rsidP="00184C8E">
      <w:pPr>
        <w:pStyle w:val="13"/>
        <w:ind w:firstLine="720"/>
        <w:jc w:val="both"/>
      </w:pPr>
      <w:r>
        <w:rPr>
          <w:rStyle w:val="a7"/>
        </w:rPr>
        <w:t xml:space="preserve">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w:t>
      </w:r>
      <w:r>
        <w:rPr>
          <w:rStyle w:val="a7"/>
        </w:rPr>
        <w:lastRenderedPageBreak/>
        <w:t>ситуаций мирного и военного времени.</w:t>
      </w:r>
    </w:p>
    <w:p w14:paraId="2C89058B" w14:textId="77777777" w:rsidR="00184C8E" w:rsidRDefault="00184C8E" w:rsidP="00184C8E">
      <w:pPr>
        <w:pStyle w:val="13"/>
        <w:ind w:firstLine="720"/>
        <w:jc w:val="both"/>
      </w:pPr>
      <w:r>
        <w:rPr>
          <w:rStyle w:val="a7"/>
        </w:rPr>
        <w:t>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14:paraId="1FA668C9" w14:textId="77777777" w:rsidR="00184C8E" w:rsidRDefault="00184C8E" w:rsidP="00184C8E">
      <w:pPr>
        <w:pStyle w:val="13"/>
        <w:ind w:firstLine="720"/>
        <w:jc w:val="both"/>
      </w:pPr>
      <w:r>
        <w:rPr>
          <w:rStyle w:val="a7"/>
        </w:rPr>
        <w:t>Содержание обучения.</w:t>
      </w:r>
    </w:p>
    <w:p w14:paraId="4E0E9ED7" w14:textId="77777777" w:rsidR="00184C8E" w:rsidRDefault="00184C8E" w:rsidP="00184C8E">
      <w:pPr>
        <w:pStyle w:val="13"/>
        <w:ind w:firstLine="720"/>
        <w:jc w:val="both"/>
      </w:pPr>
      <w:r>
        <w:rPr>
          <w:rStyle w:val="a7"/>
        </w:rPr>
        <w:t>Вариант № 1.</w:t>
      </w:r>
    </w:p>
    <w:p w14:paraId="21F0844F" w14:textId="77777777" w:rsidR="00184C8E" w:rsidRDefault="00184C8E" w:rsidP="00184C8E">
      <w:pPr>
        <w:pStyle w:val="13"/>
        <w:ind w:firstLine="720"/>
        <w:jc w:val="both"/>
      </w:pPr>
      <w:r>
        <w:rPr>
          <w:rStyle w:val="a7"/>
        </w:rPr>
        <w:t>Модуль № 1. «Основы комплексной безопасности».</w:t>
      </w:r>
    </w:p>
    <w:p w14:paraId="23109B40" w14:textId="77777777" w:rsidR="00184C8E" w:rsidRDefault="00184C8E" w:rsidP="00184C8E">
      <w:pPr>
        <w:pStyle w:val="13"/>
        <w:ind w:firstLine="720"/>
        <w:jc w:val="both"/>
      </w:pPr>
      <w:r>
        <w:rPr>
          <w:rStyle w:val="a7"/>
        </w:rPr>
        <w:t>Культура безопасности жизнедеятельности в современном обществе.</w:t>
      </w:r>
    </w:p>
    <w:p w14:paraId="4F20A3D7" w14:textId="77777777" w:rsidR="00184C8E" w:rsidRDefault="00184C8E" w:rsidP="00184C8E">
      <w:pPr>
        <w:pStyle w:val="13"/>
        <w:ind w:firstLine="720"/>
        <w:jc w:val="both"/>
      </w:pPr>
      <w:r>
        <w:rPr>
          <w:rStyle w:val="a7"/>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14:paraId="323A54C9" w14:textId="77777777" w:rsidR="00184C8E" w:rsidRDefault="00184C8E" w:rsidP="00184C8E">
      <w:pPr>
        <w:pStyle w:val="13"/>
        <w:ind w:firstLine="720"/>
        <w:jc w:val="both"/>
      </w:pPr>
      <w:r>
        <w:rPr>
          <w:rStyle w:val="a7"/>
        </w:rPr>
        <w:t>Личностный фактор в обеспечении безопасности жизнедеятельности населения в стране.</w:t>
      </w:r>
    </w:p>
    <w:p w14:paraId="02D36928" w14:textId="77777777" w:rsidR="00184C8E" w:rsidRDefault="00184C8E" w:rsidP="00184C8E">
      <w:pPr>
        <w:pStyle w:val="13"/>
        <w:ind w:firstLine="720"/>
        <w:jc w:val="both"/>
      </w:pPr>
      <w:r>
        <w:rPr>
          <w:rStyle w:val="a7"/>
        </w:rPr>
        <w:t>Общие правила безопасности жизнедеятельности.</w:t>
      </w:r>
    </w:p>
    <w:p w14:paraId="0375D79C" w14:textId="77777777" w:rsidR="00184C8E" w:rsidRDefault="00184C8E" w:rsidP="00184C8E">
      <w:pPr>
        <w:pStyle w:val="13"/>
        <w:ind w:firstLine="720"/>
        <w:jc w:val="both"/>
      </w:pPr>
      <w:r>
        <w:rPr>
          <w:rStyle w:val="a7"/>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5ADD385D" w14:textId="77777777" w:rsidR="00184C8E" w:rsidRDefault="00184C8E" w:rsidP="00184C8E">
      <w:pPr>
        <w:pStyle w:val="13"/>
        <w:ind w:firstLine="720"/>
        <w:jc w:val="both"/>
      </w:pPr>
      <w:r>
        <w:rPr>
          <w:rStyle w:val="a7"/>
        </w:rPr>
        <w:t xml:space="preserve">Явные и скрытые опасности современных развлечений молодёжи. </w:t>
      </w:r>
      <w:proofErr w:type="spellStart"/>
      <w:r>
        <w:rPr>
          <w:rStyle w:val="a7"/>
        </w:rPr>
        <w:t>Зацепинг</w:t>
      </w:r>
      <w:proofErr w:type="spellEnd"/>
      <w:r>
        <w:rPr>
          <w:rStyle w:val="a7"/>
        </w:rPr>
        <w:t xml:space="preserve">. Административная ответственность за занятия </w:t>
      </w:r>
      <w:proofErr w:type="spellStart"/>
      <w:r>
        <w:rPr>
          <w:rStyle w:val="a7"/>
        </w:rPr>
        <w:t>зацепингом</w:t>
      </w:r>
      <w:proofErr w:type="spellEnd"/>
      <w:r>
        <w:rPr>
          <w:rStyle w:val="a7"/>
        </w:rPr>
        <w:t xml:space="preserve"> и </w:t>
      </w:r>
      <w:proofErr w:type="spellStart"/>
      <w:r>
        <w:rPr>
          <w:rStyle w:val="a7"/>
        </w:rPr>
        <w:t>руфингом</w:t>
      </w:r>
      <w:proofErr w:type="spellEnd"/>
      <w:r>
        <w:rPr>
          <w:rStyle w:val="a7"/>
        </w:rPr>
        <w:t xml:space="preserve">. </w:t>
      </w:r>
      <w:proofErr w:type="spellStart"/>
      <w:r>
        <w:rPr>
          <w:rStyle w:val="a7"/>
        </w:rPr>
        <w:t>Диггерство</w:t>
      </w:r>
      <w:proofErr w:type="spellEnd"/>
      <w:r>
        <w:rPr>
          <w:rStyle w:val="a7"/>
        </w:rPr>
        <w:t xml:space="preserve"> и его опасности. Ответственность за </w:t>
      </w:r>
      <w:proofErr w:type="spellStart"/>
      <w:r>
        <w:rPr>
          <w:rStyle w:val="a7"/>
        </w:rPr>
        <w:t>диггерство</w:t>
      </w:r>
      <w:proofErr w:type="spellEnd"/>
      <w:r>
        <w:rPr>
          <w:rStyle w:val="a7"/>
        </w:rPr>
        <w:t>. Паркур. Селфи. Основные меры безопасности для паркура и селфи. Флешмоб. Ответственность за участие в флешмобе, носящем антиобщественный характер.</w:t>
      </w:r>
    </w:p>
    <w:p w14:paraId="73C83D8F" w14:textId="77777777" w:rsidR="00184C8E" w:rsidRDefault="00184C8E" w:rsidP="00184C8E">
      <w:pPr>
        <w:pStyle w:val="13"/>
        <w:ind w:firstLine="720"/>
        <w:jc w:val="both"/>
      </w:pPr>
      <w:r>
        <w:rPr>
          <w:rStyle w:val="a7"/>
        </w:rPr>
        <w:t>Как не стать жертвой информационной войны.</w:t>
      </w:r>
    </w:p>
    <w:p w14:paraId="63EE9C8B" w14:textId="77777777" w:rsidR="00184C8E" w:rsidRDefault="00184C8E" w:rsidP="00184C8E">
      <w:pPr>
        <w:pStyle w:val="13"/>
        <w:ind w:firstLine="720"/>
        <w:jc w:val="both"/>
      </w:pPr>
      <w:r>
        <w:rPr>
          <w:rStyle w:val="a7"/>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53F87B9A" w14:textId="77777777" w:rsidR="00184C8E" w:rsidRDefault="00184C8E" w:rsidP="00184C8E">
      <w:pPr>
        <w:pStyle w:val="13"/>
        <w:ind w:firstLine="720"/>
        <w:jc w:val="both"/>
      </w:pPr>
      <w:r>
        <w:rPr>
          <w:rStyle w:val="a7"/>
        </w:rPr>
        <w:t>Обязанности участников дорожного движения. Правила дорожного движения для пешеходов, пассажиров, водителей.</w:t>
      </w:r>
    </w:p>
    <w:p w14:paraId="7EAAAD7D" w14:textId="77777777" w:rsidR="00184C8E" w:rsidRDefault="00184C8E" w:rsidP="00184C8E">
      <w:pPr>
        <w:pStyle w:val="13"/>
        <w:ind w:firstLine="720"/>
        <w:jc w:val="both"/>
      </w:pPr>
      <w:r>
        <w:rPr>
          <w:rStyle w:val="a7"/>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74CE9FD9" w14:textId="77777777" w:rsidR="00184C8E" w:rsidRDefault="00184C8E" w:rsidP="00184C8E">
      <w:pPr>
        <w:pStyle w:val="13"/>
        <w:ind w:firstLine="720"/>
        <w:jc w:val="both"/>
      </w:pPr>
      <w:r>
        <w:rPr>
          <w:rStyle w:val="a7"/>
        </w:rPr>
        <w:t>Безопасное поведение на различных видах транспорта.</w:t>
      </w:r>
    </w:p>
    <w:p w14:paraId="35D74962" w14:textId="77777777" w:rsidR="00184C8E" w:rsidRDefault="00184C8E" w:rsidP="00184C8E">
      <w:pPr>
        <w:pStyle w:val="13"/>
        <w:ind w:firstLine="720"/>
        <w:jc w:val="both"/>
      </w:pPr>
      <w:proofErr w:type="spellStart"/>
      <w:r>
        <w:rPr>
          <w:rStyle w:val="a7"/>
        </w:rPr>
        <w:t>Электросамокат</w:t>
      </w:r>
      <w:proofErr w:type="spellEnd"/>
      <w:r>
        <w:rPr>
          <w:rStyle w:val="a7"/>
        </w:rPr>
        <w:t xml:space="preserve">. </w:t>
      </w:r>
      <w:proofErr w:type="spellStart"/>
      <w:r>
        <w:rPr>
          <w:rStyle w:val="a7"/>
        </w:rPr>
        <w:t>Питбайк</w:t>
      </w:r>
      <w:proofErr w:type="spellEnd"/>
      <w:r>
        <w:rPr>
          <w:rStyle w:val="a7"/>
        </w:rPr>
        <w:t xml:space="preserve">. </w:t>
      </w:r>
      <w:proofErr w:type="spellStart"/>
      <w:r>
        <w:rPr>
          <w:rStyle w:val="a7"/>
        </w:rPr>
        <w:t>Моноколесо</w:t>
      </w:r>
      <w:proofErr w:type="spellEnd"/>
      <w:r>
        <w:rPr>
          <w:rStyle w:val="a7"/>
        </w:rPr>
        <w:t xml:space="preserve">. Сегвей. </w:t>
      </w:r>
      <w:proofErr w:type="spellStart"/>
      <w:r>
        <w:rPr>
          <w:rStyle w:val="a7"/>
        </w:rPr>
        <w:t>Гироскутер</w:t>
      </w:r>
      <w:proofErr w:type="spellEnd"/>
      <w:r>
        <w:rPr>
          <w:rStyle w:val="a7"/>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1F2710B1" w14:textId="77777777" w:rsidR="00184C8E" w:rsidRDefault="00184C8E" w:rsidP="00184C8E">
      <w:pPr>
        <w:pStyle w:val="13"/>
        <w:ind w:firstLine="720"/>
        <w:jc w:val="both"/>
      </w:pPr>
      <w:r>
        <w:rPr>
          <w:rStyle w:val="a7"/>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38B812D8" w14:textId="77777777" w:rsidR="00184C8E" w:rsidRDefault="00184C8E" w:rsidP="00184C8E">
      <w:pPr>
        <w:pStyle w:val="13"/>
        <w:ind w:firstLine="720"/>
        <w:jc w:val="both"/>
      </w:pPr>
      <w:r>
        <w:rPr>
          <w:rStyle w:val="a7"/>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08B7B952" w14:textId="77777777" w:rsidR="00184C8E" w:rsidRDefault="00184C8E" w:rsidP="00184C8E">
      <w:pPr>
        <w:pStyle w:val="13"/>
        <w:ind w:firstLine="720"/>
        <w:jc w:val="both"/>
      </w:pPr>
      <w:r>
        <w:rPr>
          <w:rStyle w:val="a7"/>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0B4D31E5" w14:textId="77777777" w:rsidR="00184C8E" w:rsidRDefault="00184C8E" w:rsidP="00184C8E">
      <w:pPr>
        <w:pStyle w:val="13"/>
        <w:ind w:firstLine="720"/>
        <w:jc w:val="both"/>
      </w:pPr>
      <w:r>
        <w:rPr>
          <w:rStyle w:val="a7"/>
        </w:rPr>
        <w:t>Информационная и финансовая безопасность. Информационная безопасность Российской Федерации. Угроза информационной безопасности.</w:t>
      </w:r>
    </w:p>
    <w:p w14:paraId="2B7FCD06" w14:textId="77777777" w:rsidR="00184C8E" w:rsidRDefault="00184C8E" w:rsidP="00184C8E">
      <w:pPr>
        <w:pStyle w:val="13"/>
        <w:ind w:firstLine="720"/>
        <w:jc w:val="both"/>
      </w:pPr>
      <w:r>
        <w:rPr>
          <w:rStyle w:val="a7"/>
        </w:rPr>
        <w:t xml:space="preserve">Информационная безопасность детей. Правила информационной безопасности в </w:t>
      </w:r>
      <w:r>
        <w:rPr>
          <w:rStyle w:val="a7"/>
        </w:rPr>
        <w:lastRenderedPageBreak/>
        <w:t>социальных сетях. Адреса электронной почты. Никнейм. Гражданская, административная и уголовная ответственность в информационной сфере.</w:t>
      </w:r>
    </w:p>
    <w:p w14:paraId="60E926CF" w14:textId="77777777" w:rsidR="00184C8E" w:rsidRDefault="00184C8E" w:rsidP="00184C8E">
      <w:pPr>
        <w:pStyle w:val="13"/>
        <w:ind w:firstLine="720"/>
        <w:jc w:val="both"/>
      </w:pPr>
      <w:r>
        <w:rPr>
          <w:rStyle w:val="a7"/>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6B82C5E9" w14:textId="77777777" w:rsidR="00184C8E" w:rsidRDefault="00184C8E" w:rsidP="00184C8E">
      <w:pPr>
        <w:pStyle w:val="13"/>
        <w:ind w:firstLine="720"/>
        <w:jc w:val="both"/>
      </w:pPr>
      <w:r>
        <w:rPr>
          <w:rStyle w:val="a7"/>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12EF7F5F" w14:textId="77777777" w:rsidR="00184C8E" w:rsidRDefault="00184C8E" w:rsidP="00184C8E">
      <w:pPr>
        <w:pStyle w:val="13"/>
        <w:ind w:firstLine="720"/>
        <w:jc w:val="both"/>
      </w:pPr>
      <w:r>
        <w:rPr>
          <w:rStyle w:val="a7"/>
        </w:rPr>
        <w:t>Порядок действий при попадании в опасную ситуацию. Порядок действий в случаях, когда потерялся человек.</w:t>
      </w:r>
    </w:p>
    <w:p w14:paraId="08F61F94" w14:textId="77777777" w:rsidR="00184C8E" w:rsidRDefault="00184C8E" w:rsidP="00184C8E">
      <w:pPr>
        <w:pStyle w:val="13"/>
        <w:ind w:firstLine="720"/>
        <w:jc w:val="both"/>
      </w:pPr>
      <w:r>
        <w:rPr>
          <w:rStyle w:val="a7"/>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Pr>
          <w:rStyle w:val="a7"/>
        </w:rPr>
        <w:t>буллингу</w:t>
      </w:r>
      <w:proofErr w:type="spellEnd"/>
      <w:r>
        <w:rPr>
          <w:rStyle w:val="a7"/>
        </w:rPr>
        <w:t xml:space="preserve"> и проявлению насилия.</w:t>
      </w:r>
    </w:p>
    <w:p w14:paraId="65262FDA" w14:textId="77777777" w:rsidR="00184C8E" w:rsidRDefault="00184C8E" w:rsidP="00184C8E">
      <w:pPr>
        <w:pStyle w:val="13"/>
        <w:ind w:firstLine="720"/>
        <w:jc w:val="both"/>
      </w:pPr>
      <w:r>
        <w:rPr>
          <w:rStyle w:val="a7"/>
        </w:rPr>
        <w:t>Модуль № 2. «Основы обороны государства».</w:t>
      </w:r>
    </w:p>
    <w:p w14:paraId="0506BC27" w14:textId="77777777" w:rsidR="00184C8E" w:rsidRDefault="00184C8E" w:rsidP="00184C8E">
      <w:pPr>
        <w:pStyle w:val="13"/>
        <w:ind w:firstLine="720"/>
        <w:jc w:val="both"/>
      </w:pPr>
      <w:r>
        <w:rPr>
          <w:rStyle w:val="a7"/>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6E6CE49B" w14:textId="77777777" w:rsidR="00184C8E" w:rsidRDefault="00184C8E" w:rsidP="00184C8E">
      <w:pPr>
        <w:pStyle w:val="13"/>
        <w:ind w:firstLine="720"/>
        <w:jc w:val="both"/>
      </w:pPr>
      <w:r>
        <w:rPr>
          <w:rStyle w:val="a7"/>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628AF03D" w14:textId="77777777" w:rsidR="00184C8E" w:rsidRDefault="00184C8E" w:rsidP="00184C8E">
      <w:pPr>
        <w:pStyle w:val="13"/>
        <w:ind w:firstLine="720"/>
        <w:jc w:val="both"/>
      </w:pPr>
      <w:r>
        <w:rPr>
          <w:rStyle w:val="a7"/>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14:paraId="072F3D97" w14:textId="77777777" w:rsidR="00184C8E" w:rsidRDefault="00184C8E" w:rsidP="00184C8E">
      <w:pPr>
        <w:pStyle w:val="13"/>
        <w:ind w:firstLine="720"/>
        <w:jc w:val="both"/>
      </w:pPr>
      <w:r>
        <w:rPr>
          <w:rStyle w:val="a7"/>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3A5A6CC6" w14:textId="77777777" w:rsidR="00184C8E" w:rsidRDefault="00184C8E" w:rsidP="00184C8E">
      <w:pPr>
        <w:pStyle w:val="13"/>
        <w:ind w:firstLine="720"/>
        <w:jc w:val="both"/>
      </w:pPr>
      <w:r>
        <w:rPr>
          <w:rStyle w:val="a7"/>
        </w:rPr>
        <w:t>Дни воинской славы (победные дни) России. Памятные даты России.</w:t>
      </w:r>
    </w:p>
    <w:p w14:paraId="3A0BB422" w14:textId="77777777" w:rsidR="00184C8E" w:rsidRDefault="00184C8E" w:rsidP="00184C8E">
      <w:pPr>
        <w:pStyle w:val="13"/>
        <w:ind w:firstLine="720"/>
        <w:jc w:val="both"/>
      </w:pPr>
      <w:r>
        <w:rPr>
          <w:rStyle w:val="a7"/>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6E0A4BC6" w14:textId="77777777" w:rsidR="00184C8E" w:rsidRDefault="00184C8E" w:rsidP="00184C8E">
      <w:pPr>
        <w:pStyle w:val="13"/>
        <w:ind w:firstLine="720"/>
        <w:jc w:val="both"/>
      </w:pPr>
      <w:r>
        <w:rPr>
          <w:rStyle w:val="a7"/>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1C09D974" w14:textId="77777777" w:rsidR="00184C8E" w:rsidRDefault="00184C8E" w:rsidP="00184C8E">
      <w:pPr>
        <w:pStyle w:val="13"/>
        <w:ind w:firstLine="720"/>
        <w:jc w:val="both"/>
      </w:pPr>
      <w:r>
        <w:rPr>
          <w:rStyle w:val="a7"/>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14:paraId="40E7E79F" w14:textId="77777777" w:rsidR="00184C8E" w:rsidRDefault="00184C8E" w:rsidP="00184C8E">
      <w:pPr>
        <w:pStyle w:val="13"/>
        <w:ind w:firstLine="720"/>
        <w:jc w:val="both"/>
      </w:pPr>
      <w:r>
        <w:rPr>
          <w:rStyle w:val="a7"/>
        </w:rPr>
        <w:t>Современное состояние Вооружённых Сил Российской Федерации. Совершенствование системы военного образования. Всероссийское детско- 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1BAD863F" w14:textId="77777777" w:rsidR="00184C8E" w:rsidRDefault="00184C8E" w:rsidP="00184C8E">
      <w:pPr>
        <w:pStyle w:val="13"/>
        <w:ind w:firstLine="720"/>
        <w:jc w:val="both"/>
      </w:pPr>
      <w:r>
        <w:rPr>
          <w:rStyle w:val="a7"/>
        </w:rPr>
        <w:t>Модуль № 3. «Военно-профессиональная деятельность».</w:t>
      </w:r>
    </w:p>
    <w:p w14:paraId="6B03DD4D" w14:textId="77777777" w:rsidR="00184C8E" w:rsidRDefault="00184C8E" w:rsidP="00184C8E">
      <w:pPr>
        <w:pStyle w:val="13"/>
        <w:ind w:firstLine="720"/>
        <w:jc w:val="both"/>
      </w:pPr>
      <w:r>
        <w:rPr>
          <w:rStyle w:val="a7"/>
        </w:rPr>
        <w:t xml:space="preserve">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w:t>
      </w:r>
      <w:r>
        <w:rPr>
          <w:rStyle w:val="a7"/>
        </w:rPr>
        <w:lastRenderedPageBreak/>
        <w:t>находящиеся на должностях специального назначения.</w:t>
      </w:r>
    </w:p>
    <w:p w14:paraId="0E4DB894" w14:textId="77777777" w:rsidR="00184C8E" w:rsidRDefault="00184C8E" w:rsidP="00184C8E">
      <w:pPr>
        <w:pStyle w:val="13"/>
        <w:ind w:firstLine="720"/>
        <w:jc w:val="both"/>
      </w:pPr>
      <w:r>
        <w:rPr>
          <w:rStyle w:val="a7"/>
        </w:rPr>
        <w:t>Организация подготовки офицерских кадров для Вооружённых Сил Российской Федерации, МВД России, ФСБ России, МЧС России.</w:t>
      </w:r>
    </w:p>
    <w:p w14:paraId="56AEC4EE" w14:textId="77777777" w:rsidR="00184C8E" w:rsidRDefault="00184C8E" w:rsidP="00184C8E">
      <w:pPr>
        <w:pStyle w:val="13"/>
        <w:ind w:firstLine="720"/>
        <w:jc w:val="both"/>
      </w:pPr>
      <w:r>
        <w:rPr>
          <w:rStyle w:val="a7"/>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09C5BD06" w14:textId="77777777" w:rsidR="00184C8E" w:rsidRDefault="00184C8E" w:rsidP="00184C8E">
      <w:pPr>
        <w:pStyle w:val="13"/>
        <w:ind w:firstLine="720"/>
        <w:jc w:val="both"/>
      </w:pPr>
      <w:r>
        <w:rPr>
          <w:rStyle w:val="a7"/>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01F14B80" w14:textId="77777777" w:rsidR="00184C8E" w:rsidRDefault="00184C8E" w:rsidP="00184C8E">
      <w:pPr>
        <w:pStyle w:val="13"/>
        <w:ind w:firstLine="720"/>
        <w:jc w:val="both"/>
      </w:pPr>
      <w:r>
        <w:rPr>
          <w:rStyle w:val="a7"/>
        </w:rPr>
        <w:t>Ритуал подъёма и спуска Государственного флага Российской Федерации. Вручение воинской части государственной награды.</w:t>
      </w:r>
    </w:p>
    <w:p w14:paraId="20EA2972" w14:textId="77777777" w:rsidR="00184C8E" w:rsidRDefault="00184C8E" w:rsidP="00184C8E">
      <w:pPr>
        <w:pStyle w:val="13"/>
        <w:ind w:firstLine="720"/>
        <w:jc w:val="both"/>
      </w:pPr>
      <w:r>
        <w:rPr>
          <w:rStyle w:val="a7"/>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5244B9E1" w14:textId="77777777" w:rsidR="00184C8E" w:rsidRDefault="00184C8E" w:rsidP="00184C8E">
      <w:pPr>
        <w:pStyle w:val="13"/>
        <w:ind w:firstLine="720"/>
        <w:jc w:val="both"/>
      </w:pPr>
      <w:r>
        <w:rPr>
          <w:rStyle w:val="a7"/>
        </w:rPr>
        <w:t>Модуль № 4. «Защита населения Российской Федерации от опасных и чрезвычайных ситуаций».</w:t>
      </w:r>
    </w:p>
    <w:p w14:paraId="319BD7D0" w14:textId="77777777" w:rsidR="00184C8E" w:rsidRDefault="00184C8E" w:rsidP="00184C8E">
      <w:pPr>
        <w:pStyle w:val="13"/>
        <w:ind w:firstLine="720"/>
        <w:jc w:val="both"/>
      </w:pPr>
      <w:r>
        <w:rPr>
          <w:rStyle w:val="a7"/>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42B30FB1" w14:textId="77777777" w:rsidR="00184C8E" w:rsidRDefault="00184C8E" w:rsidP="00184C8E">
      <w:pPr>
        <w:pStyle w:val="13"/>
        <w:ind w:firstLine="720"/>
        <w:jc w:val="both"/>
      </w:pPr>
      <w:r>
        <w:rPr>
          <w:rStyle w:val="a7"/>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6A6DDDED" w14:textId="77777777" w:rsidR="00184C8E" w:rsidRDefault="00184C8E" w:rsidP="00184C8E">
      <w:pPr>
        <w:pStyle w:val="13"/>
        <w:ind w:firstLine="720"/>
        <w:jc w:val="both"/>
      </w:pPr>
      <w:r>
        <w:rPr>
          <w:rStyle w:val="a7"/>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13E7CB21" w14:textId="77777777" w:rsidR="00184C8E" w:rsidRDefault="00184C8E" w:rsidP="00184C8E">
      <w:pPr>
        <w:pStyle w:val="13"/>
        <w:ind w:firstLine="720"/>
        <w:jc w:val="both"/>
      </w:pPr>
      <w:r>
        <w:rPr>
          <w:rStyle w:val="a7"/>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3E687865" w14:textId="77777777" w:rsidR="00184C8E" w:rsidRDefault="00184C8E" w:rsidP="00184C8E">
      <w:pPr>
        <w:pStyle w:val="13"/>
        <w:ind w:firstLine="720"/>
        <w:jc w:val="both"/>
      </w:pPr>
      <w:r>
        <w:rPr>
          <w:rStyle w:val="a7"/>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14:paraId="48DF9880" w14:textId="77777777" w:rsidR="00184C8E" w:rsidRDefault="00184C8E" w:rsidP="00184C8E">
      <w:pPr>
        <w:pStyle w:val="13"/>
        <w:ind w:firstLine="720"/>
        <w:jc w:val="both"/>
      </w:pPr>
      <w:r>
        <w:rPr>
          <w:rStyle w:val="a7"/>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14:paraId="44EA5039" w14:textId="77777777" w:rsidR="00184C8E" w:rsidRDefault="00184C8E" w:rsidP="00184C8E">
      <w:pPr>
        <w:pStyle w:val="13"/>
        <w:ind w:firstLine="720"/>
        <w:jc w:val="both"/>
      </w:pPr>
      <w:r>
        <w:rPr>
          <w:rStyle w:val="a7"/>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6C147FDC" w14:textId="77777777" w:rsidR="00184C8E" w:rsidRDefault="00184C8E" w:rsidP="00184C8E">
      <w:pPr>
        <w:pStyle w:val="13"/>
        <w:ind w:firstLine="720"/>
        <w:jc w:val="both"/>
      </w:pPr>
      <w:r>
        <w:rPr>
          <w:rStyle w:val="a7"/>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6979FD00" w14:textId="77777777" w:rsidR="00184C8E" w:rsidRDefault="00184C8E" w:rsidP="00184C8E">
      <w:pPr>
        <w:pStyle w:val="13"/>
        <w:tabs>
          <w:tab w:val="left" w:pos="2486"/>
        </w:tabs>
        <w:ind w:firstLine="720"/>
        <w:jc w:val="both"/>
      </w:pPr>
      <w:r>
        <w:rPr>
          <w:rStyle w:val="a7"/>
        </w:rPr>
        <w:t>Модуль №</w:t>
      </w:r>
      <w:r>
        <w:rPr>
          <w:rStyle w:val="a7"/>
        </w:rPr>
        <w:tab/>
        <w:t>5. «Безопасность в природной среде и экологическая</w:t>
      </w:r>
    </w:p>
    <w:p w14:paraId="07EBE05D" w14:textId="77777777" w:rsidR="00184C8E" w:rsidRDefault="00184C8E" w:rsidP="00184C8E">
      <w:pPr>
        <w:pStyle w:val="13"/>
        <w:ind w:firstLine="0"/>
        <w:jc w:val="both"/>
      </w:pPr>
      <w:r>
        <w:rPr>
          <w:rStyle w:val="a7"/>
        </w:rPr>
        <w:t>безопасность».</w:t>
      </w:r>
    </w:p>
    <w:p w14:paraId="7F0B10D2" w14:textId="77777777" w:rsidR="00184C8E" w:rsidRDefault="00184C8E" w:rsidP="00184C8E">
      <w:pPr>
        <w:pStyle w:val="13"/>
        <w:ind w:firstLine="720"/>
        <w:jc w:val="both"/>
      </w:pPr>
      <w:r>
        <w:rPr>
          <w:rStyle w:val="a7"/>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w:t>
      </w:r>
      <w:r>
        <w:rPr>
          <w:rStyle w:val="a7"/>
        </w:rPr>
        <w:lastRenderedPageBreak/>
        <w:t xml:space="preserve">навигации (компас, </w:t>
      </w:r>
      <w:r>
        <w:rPr>
          <w:rStyle w:val="a7"/>
          <w:lang w:val="en-US" w:eastAsia="en-US" w:bidi="en-US"/>
        </w:rPr>
        <w:t>GPS</w:t>
      </w:r>
      <w:r w:rsidRPr="009C00B8">
        <w:rPr>
          <w:rStyle w:val="a7"/>
          <w:lang w:eastAsia="en-US" w:bidi="en-US"/>
        </w:rPr>
        <w:t xml:space="preserve">). </w:t>
      </w:r>
      <w:r>
        <w:rPr>
          <w:rStyle w:val="a7"/>
        </w:rPr>
        <w:t>Безопасность в автономных условиях.</w:t>
      </w:r>
    </w:p>
    <w:p w14:paraId="66913B9A" w14:textId="77777777" w:rsidR="00184C8E" w:rsidRDefault="00184C8E" w:rsidP="00184C8E">
      <w:pPr>
        <w:pStyle w:val="13"/>
        <w:ind w:firstLine="720"/>
        <w:jc w:val="both"/>
      </w:pPr>
      <w:r>
        <w:rPr>
          <w:rStyle w:val="a7"/>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6CA871C3" w14:textId="77777777" w:rsidR="00184C8E" w:rsidRDefault="00184C8E" w:rsidP="00184C8E">
      <w:pPr>
        <w:pStyle w:val="13"/>
        <w:ind w:firstLine="720"/>
        <w:jc w:val="both"/>
      </w:pPr>
      <w:r>
        <w:rPr>
          <w:rStyle w:val="a7"/>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1521387C" w14:textId="77777777" w:rsidR="00184C8E" w:rsidRDefault="00184C8E" w:rsidP="00184C8E">
      <w:pPr>
        <w:pStyle w:val="13"/>
        <w:ind w:firstLine="720"/>
        <w:jc w:val="both"/>
      </w:pPr>
      <w:r>
        <w:rPr>
          <w:rStyle w:val="a7"/>
        </w:rPr>
        <w:t xml:space="preserve">Средства защиты и предупреждения от экологических опасностей. Бытовые приборы контроля воздуха. </w:t>
      </w:r>
      <w:r>
        <w:rPr>
          <w:rStyle w:val="a7"/>
          <w:lang w:val="en-US" w:eastAsia="en-US" w:bidi="en-US"/>
        </w:rPr>
        <w:t>TDS</w:t>
      </w:r>
      <w:r>
        <w:rPr>
          <w:rStyle w:val="a7"/>
        </w:rPr>
        <w:t xml:space="preserve">-метры (солемеры). Шумомеры. Люксметры. Бытовые дозиметры (радиометры). Бытовые </w:t>
      </w:r>
      <w:proofErr w:type="spellStart"/>
      <w:r>
        <w:rPr>
          <w:rStyle w:val="a7"/>
        </w:rPr>
        <w:t>нитратомеры</w:t>
      </w:r>
      <w:proofErr w:type="spellEnd"/>
      <w:r>
        <w:rPr>
          <w:rStyle w:val="a7"/>
        </w:rPr>
        <w:t>.</w:t>
      </w:r>
    </w:p>
    <w:p w14:paraId="36809D3A" w14:textId="77777777" w:rsidR="00184C8E" w:rsidRDefault="00184C8E" w:rsidP="00184C8E">
      <w:pPr>
        <w:pStyle w:val="13"/>
        <w:ind w:firstLine="720"/>
        <w:jc w:val="both"/>
      </w:pPr>
      <w:r>
        <w:rPr>
          <w:rStyle w:val="a7"/>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7F1C8C0A" w14:textId="77777777" w:rsidR="00184C8E" w:rsidRDefault="00184C8E" w:rsidP="00184C8E">
      <w:pPr>
        <w:pStyle w:val="13"/>
        <w:ind w:firstLine="720"/>
        <w:jc w:val="both"/>
      </w:pPr>
      <w:r>
        <w:rPr>
          <w:rStyle w:val="a7"/>
        </w:rPr>
        <w:t>Модуль № 6. «Основы противодействия экстремизму и терроризму».</w:t>
      </w:r>
    </w:p>
    <w:p w14:paraId="053550E6" w14:textId="77777777" w:rsidR="00184C8E" w:rsidRDefault="00184C8E" w:rsidP="00184C8E">
      <w:pPr>
        <w:pStyle w:val="13"/>
        <w:ind w:firstLine="720"/>
        <w:jc w:val="both"/>
      </w:pPr>
      <w:r>
        <w:rPr>
          <w:rStyle w:val="a7"/>
        </w:rPr>
        <w:t>Разновидности экстремистской деятельности. Внешние и внутренние экстремистские угрозы.</w:t>
      </w:r>
    </w:p>
    <w:p w14:paraId="696D455E" w14:textId="77777777" w:rsidR="00184C8E" w:rsidRDefault="00184C8E" w:rsidP="00184C8E">
      <w:pPr>
        <w:pStyle w:val="13"/>
        <w:ind w:firstLine="720"/>
        <w:jc w:val="both"/>
      </w:pPr>
      <w:r>
        <w:rPr>
          <w:rStyle w:val="a7"/>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200B21BC" w14:textId="77777777" w:rsidR="00184C8E" w:rsidRDefault="00184C8E" w:rsidP="00184C8E">
      <w:pPr>
        <w:pStyle w:val="13"/>
        <w:ind w:firstLine="720"/>
        <w:jc w:val="both"/>
      </w:pPr>
      <w:r>
        <w:rPr>
          <w:rStyle w:val="a7"/>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6619E311" w14:textId="77777777" w:rsidR="00184C8E" w:rsidRDefault="00184C8E" w:rsidP="00184C8E">
      <w:pPr>
        <w:pStyle w:val="13"/>
        <w:ind w:firstLine="720"/>
        <w:jc w:val="both"/>
      </w:pPr>
      <w:r>
        <w:rPr>
          <w:rStyle w:val="a7"/>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0A28DEBE" w14:textId="77777777" w:rsidR="00184C8E" w:rsidRDefault="00184C8E" w:rsidP="00184C8E">
      <w:pPr>
        <w:pStyle w:val="13"/>
        <w:ind w:firstLine="720"/>
        <w:jc w:val="both"/>
      </w:pPr>
      <w:r>
        <w:rPr>
          <w:rStyle w:val="a7"/>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5CF5D126" w14:textId="77777777" w:rsidR="00184C8E" w:rsidRDefault="00184C8E" w:rsidP="00184C8E">
      <w:pPr>
        <w:pStyle w:val="13"/>
        <w:ind w:firstLine="720"/>
        <w:jc w:val="both"/>
      </w:pPr>
      <w:r>
        <w:rPr>
          <w:rStyle w:val="a7"/>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14:paraId="5D658C80" w14:textId="77777777" w:rsidR="00184C8E" w:rsidRDefault="00184C8E" w:rsidP="00184C8E">
      <w:pPr>
        <w:pStyle w:val="13"/>
        <w:ind w:firstLine="720"/>
        <w:jc w:val="both"/>
      </w:pPr>
      <w:r>
        <w:rPr>
          <w:rStyle w:val="a7"/>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1BCBE158" w14:textId="77777777" w:rsidR="00184C8E" w:rsidRDefault="00184C8E" w:rsidP="00184C8E">
      <w:pPr>
        <w:pStyle w:val="13"/>
        <w:ind w:firstLine="720"/>
        <w:jc w:val="both"/>
      </w:pPr>
      <w:r>
        <w:rPr>
          <w:rStyle w:val="a7"/>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7790B473" w14:textId="77777777" w:rsidR="00184C8E" w:rsidRDefault="00184C8E" w:rsidP="00184C8E">
      <w:pPr>
        <w:pStyle w:val="13"/>
        <w:ind w:firstLine="720"/>
        <w:jc w:val="both"/>
      </w:pPr>
      <w:r>
        <w:rPr>
          <w:rStyle w:val="a7"/>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0567848F" w14:textId="77777777" w:rsidR="00184C8E" w:rsidRDefault="00184C8E" w:rsidP="00184C8E">
      <w:pPr>
        <w:pStyle w:val="13"/>
        <w:ind w:firstLine="720"/>
        <w:jc w:val="both"/>
      </w:pPr>
      <w:r>
        <w:rPr>
          <w:rStyle w:val="a7"/>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6F552143" w14:textId="77777777" w:rsidR="00184C8E" w:rsidRDefault="00184C8E" w:rsidP="00184C8E">
      <w:pPr>
        <w:pStyle w:val="13"/>
        <w:ind w:firstLine="720"/>
        <w:jc w:val="both"/>
      </w:pPr>
      <w:r>
        <w:rPr>
          <w:rStyle w:val="a7"/>
        </w:rPr>
        <w:t>Модуль № 7. «Основы здорового образа жизни».</w:t>
      </w:r>
    </w:p>
    <w:p w14:paraId="2FE9F3D6" w14:textId="77777777" w:rsidR="00184C8E" w:rsidRDefault="00184C8E" w:rsidP="00184C8E">
      <w:pPr>
        <w:pStyle w:val="13"/>
        <w:ind w:firstLine="720"/>
        <w:jc w:val="both"/>
      </w:pPr>
      <w:r>
        <w:rPr>
          <w:rStyle w:val="a7"/>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w:t>
      </w:r>
      <w:r>
        <w:rPr>
          <w:rStyle w:val="a7"/>
        </w:rPr>
        <w:lastRenderedPageBreak/>
        <w:t>жизни.</w:t>
      </w:r>
    </w:p>
    <w:p w14:paraId="3D3C332E" w14:textId="77777777" w:rsidR="00184C8E" w:rsidRDefault="00184C8E" w:rsidP="00184C8E">
      <w:pPr>
        <w:pStyle w:val="13"/>
        <w:ind w:firstLine="720"/>
        <w:jc w:val="both"/>
      </w:pPr>
      <w:r>
        <w:rPr>
          <w:rStyle w:val="a7"/>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14:paraId="49844EC4" w14:textId="77777777" w:rsidR="00184C8E" w:rsidRDefault="00184C8E" w:rsidP="00184C8E">
      <w:pPr>
        <w:pStyle w:val="13"/>
        <w:ind w:firstLine="720"/>
        <w:jc w:val="both"/>
      </w:pPr>
      <w:r>
        <w:rPr>
          <w:rStyle w:val="a7"/>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73CE93FC" w14:textId="77777777" w:rsidR="00184C8E" w:rsidRDefault="00184C8E" w:rsidP="00184C8E">
      <w:pPr>
        <w:pStyle w:val="13"/>
        <w:ind w:firstLine="720"/>
        <w:jc w:val="both"/>
      </w:pPr>
      <w:r>
        <w:rPr>
          <w:rStyle w:val="a7"/>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57102222" w14:textId="77777777" w:rsidR="00184C8E" w:rsidRDefault="00184C8E" w:rsidP="00184C8E">
      <w:pPr>
        <w:pStyle w:val="13"/>
        <w:ind w:firstLine="720"/>
        <w:jc w:val="both"/>
      </w:pPr>
      <w:r>
        <w:rPr>
          <w:rStyle w:val="a7"/>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20FA484C" w14:textId="77777777" w:rsidR="00184C8E" w:rsidRDefault="00184C8E" w:rsidP="00184C8E">
      <w:pPr>
        <w:pStyle w:val="13"/>
        <w:ind w:firstLine="720"/>
        <w:jc w:val="both"/>
      </w:pPr>
      <w:r>
        <w:rPr>
          <w:rStyle w:val="a7"/>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3CB44C33" w14:textId="77777777" w:rsidR="00184C8E" w:rsidRDefault="00184C8E" w:rsidP="00184C8E">
      <w:pPr>
        <w:pStyle w:val="13"/>
        <w:ind w:firstLine="720"/>
        <w:jc w:val="both"/>
      </w:pPr>
      <w:r>
        <w:rPr>
          <w:rStyle w:val="a7"/>
        </w:rPr>
        <w:t>Модуль № 8. «Основы медицинских знаний и оказание первой помощи».</w:t>
      </w:r>
    </w:p>
    <w:p w14:paraId="6BDC0A08" w14:textId="77777777" w:rsidR="00184C8E" w:rsidRDefault="00184C8E" w:rsidP="00184C8E">
      <w:pPr>
        <w:pStyle w:val="13"/>
        <w:ind w:firstLine="720"/>
        <w:jc w:val="both"/>
      </w:pPr>
      <w:r>
        <w:rPr>
          <w:rStyle w:val="a7"/>
        </w:rPr>
        <w:t>Освоение основ медицинских знаний.</w:t>
      </w:r>
    </w:p>
    <w:p w14:paraId="7379B603" w14:textId="77777777" w:rsidR="00184C8E" w:rsidRDefault="00184C8E" w:rsidP="00184C8E">
      <w:pPr>
        <w:pStyle w:val="13"/>
        <w:ind w:firstLine="720"/>
        <w:jc w:val="both"/>
      </w:pPr>
      <w:r>
        <w:rPr>
          <w:rStyle w:val="a7"/>
        </w:rPr>
        <w:t xml:space="preserve">Основы законодательства Российской Федерации в сфере </w:t>
      </w:r>
      <w:proofErr w:type="spellStart"/>
      <w:r>
        <w:rPr>
          <w:rStyle w:val="a7"/>
        </w:rPr>
        <w:t>санитарно</w:t>
      </w:r>
      <w:r>
        <w:rPr>
          <w:rStyle w:val="a7"/>
        </w:rPr>
        <w:softHyphen/>
        <w:t>эпидемиологического</w:t>
      </w:r>
      <w:proofErr w:type="spellEnd"/>
      <w:r>
        <w:rPr>
          <w:rStyle w:val="a7"/>
        </w:rPr>
        <w:t xml:space="preserve"> благополучия населения. Среда обитания человека. Санитарно-эпидемиологическая обстановка. Карантин.</w:t>
      </w:r>
    </w:p>
    <w:p w14:paraId="1F487A84" w14:textId="77777777" w:rsidR="00184C8E" w:rsidRDefault="00184C8E" w:rsidP="00184C8E">
      <w:pPr>
        <w:pStyle w:val="13"/>
        <w:ind w:firstLine="720"/>
        <w:jc w:val="both"/>
      </w:pPr>
      <w:r>
        <w:rPr>
          <w:rStyle w:val="a7"/>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3A90E34F" w14:textId="77777777" w:rsidR="00184C8E" w:rsidRDefault="00184C8E" w:rsidP="00184C8E">
      <w:pPr>
        <w:pStyle w:val="13"/>
        <w:ind w:firstLine="720"/>
        <w:jc w:val="both"/>
      </w:pPr>
      <w:r>
        <w:rPr>
          <w:rStyle w:val="a7"/>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w:t>
      </w:r>
      <w:r>
        <w:rPr>
          <w:rStyle w:val="a7"/>
          <w:lang w:val="en-US" w:eastAsia="en-US" w:bidi="en-US"/>
        </w:rPr>
        <w:t>COVID</w:t>
      </w:r>
      <w:r w:rsidRPr="00184C8E">
        <w:rPr>
          <w:rStyle w:val="a7"/>
          <w:lang w:eastAsia="en-US" w:bidi="en-US"/>
        </w:rPr>
        <w:t>-</w:t>
      </w:r>
      <w:r>
        <w:rPr>
          <w:rStyle w:val="a7"/>
        </w:rPr>
        <w:t>19. Правила профилактики коронавируса.</w:t>
      </w:r>
    </w:p>
    <w:p w14:paraId="636D20DE" w14:textId="77777777" w:rsidR="00184C8E" w:rsidRDefault="00184C8E" w:rsidP="00184C8E">
      <w:pPr>
        <w:pStyle w:val="13"/>
        <w:ind w:firstLine="720"/>
        <w:jc w:val="both"/>
      </w:pPr>
      <w:r>
        <w:rPr>
          <w:rStyle w:val="a7"/>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6C92D650" w14:textId="77777777" w:rsidR="00184C8E" w:rsidRDefault="00184C8E" w:rsidP="00184C8E">
      <w:pPr>
        <w:pStyle w:val="13"/>
        <w:ind w:firstLine="720"/>
        <w:jc w:val="both"/>
      </w:pPr>
      <w:r>
        <w:rPr>
          <w:rStyle w:val="a7"/>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5834A9F5" w14:textId="77777777" w:rsidR="00184C8E" w:rsidRDefault="00184C8E" w:rsidP="00184C8E">
      <w:pPr>
        <w:pStyle w:val="13"/>
        <w:ind w:firstLine="720"/>
        <w:jc w:val="both"/>
      </w:pPr>
      <w:r>
        <w:rPr>
          <w:rStyle w:val="a7"/>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7768EF3F" w14:textId="77777777" w:rsidR="00184C8E" w:rsidRDefault="00184C8E" w:rsidP="00184C8E">
      <w:pPr>
        <w:pStyle w:val="13"/>
        <w:ind w:firstLine="720"/>
        <w:jc w:val="both"/>
      </w:pPr>
      <w:r>
        <w:rPr>
          <w:rStyle w:val="a7"/>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0FAF3C86" w14:textId="77777777" w:rsidR="00184C8E" w:rsidRDefault="00184C8E" w:rsidP="00184C8E">
      <w:pPr>
        <w:pStyle w:val="13"/>
        <w:ind w:firstLine="720"/>
        <w:jc w:val="both"/>
      </w:pPr>
      <w:r>
        <w:rPr>
          <w:rStyle w:val="a7"/>
        </w:rPr>
        <w:t>Составы аптечек для оказания первой помощи в различных условиях.</w:t>
      </w:r>
    </w:p>
    <w:p w14:paraId="50B1A53D" w14:textId="77777777" w:rsidR="00184C8E" w:rsidRDefault="00184C8E" w:rsidP="00184C8E">
      <w:pPr>
        <w:pStyle w:val="13"/>
        <w:ind w:firstLine="720"/>
        <w:jc w:val="both"/>
      </w:pPr>
      <w:r>
        <w:rPr>
          <w:rStyle w:val="a7"/>
        </w:rPr>
        <w:t>Правила и способы переноски (транспортировки) пострадавших.</w:t>
      </w:r>
    </w:p>
    <w:p w14:paraId="4A1CF6B7" w14:textId="77777777" w:rsidR="00184C8E" w:rsidRDefault="00184C8E" w:rsidP="00184C8E">
      <w:pPr>
        <w:pStyle w:val="13"/>
        <w:ind w:firstLine="720"/>
        <w:jc w:val="both"/>
      </w:pPr>
      <w:r>
        <w:rPr>
          <w:rStyle w:val="a7"/>
        </w:rPr>
        <w:t>Модуль № 9. «Элементы начальной военной подготовки».</w:t>
      </w:r>
    </w:p>
    <w:p w14:paraId="5431B75A" w14:textId="77777777" w:rsidR="00184C8E" w:rsidRDefault="00184C8E" w:rsidP="00184C8E">
      <w:pPr>
        <w:pStyle w:val="13"/>
        <w:ind w:firstLine="720"/>
        <w:jc w:val="both"/>
      </w:pPr>
      <w:r>
        <w:rPr>
          <w:rStyle w:val="a7"/>
        </w:rPr>
        <w:t xml:space="preserve">Строевая подготовка и воинское приветствие. Строи и управление ими. Строевая </w:t>
      </w:r>
      <w:r>
        <w:rPr>
          <w:rStyle w:val="a7"/>
        </w:rPr>
        <w:lastRenderedPageBreak/>
        <w:t>подготовка. Выполнение воинского приветствия на месте и в движении.</w:t>
      </w:r>
    </w:p>
    <w:p w14:paraId="1253CE9E" w14:textId="77777777" w:rsidR="00184C8E" w:rsidRDefault="00184C8E" w:rsidP="00184C8E">
      <w:pPr>
        <w:pStyle w:val="13"/>
        <w:ind w:firstLine="720"/>
        <w:jc w:val="both"/>
      </w:pPr>
      <w:r>
        <w:rPr>
          <w:rStyle w:val="a7"/>
        </w:rPr>
        <w:t>Оружие пехотинца и правила обращения с ним. Автомат Калашникова (АК- 74). Основы и правила стрельбы. Устройство и принцип действия ручных гранат. Ручная осколочная граната Ф-1 (оборонительная). Ручная осколочная граната РГД- 5.</w:t>
      </w:r>
    </w:p>
    <w:p w14:paraId="342A2B7C" w14:textId="77777777" w:rsidR="00184C8E" w:rsidRDefault="00184C8E" w:rsidP="00184C8E">
      <w:pPr>
        <w:pStyle w:val="13"/>
        <w:ind w:firstLine="720"/>
        <w:jc w:val="both"/>
      </w:pPr>
      <w:r>
        <w:rPr>
          <w:rStyle w:val="a7"/>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50D314B4" w14:textId="77777777" w:rsidR="00184C8E" w:rsidRDefault="00184C8E" w:rsidP="00184C8E">
      <w:pPr>
        <w:pStyle w:val="13"/>
        <w:ind w:firstLine="720"/>
        <w:jc w:val="both"/>
      </w:pPr>
      <w:r>
        <w:rPr>
          <w:rStyle w:val="a7"/>
        </w:rPr>
        <w:t>Способы передвижения в бою при действиях в пешем порядке.</w:t>
      </w:r>
    </w:p>
    <w:p w14:paraId="4CCE235E" w14:textId="77777777" w:rsidR="00184C8E" w:rsidRDefault="00184C8E" w:rsidP="00184C8E">
      <w:pPr>
        <w:pStyle w:val="13"/>
        <w:ind w:firstLine="720"/>
        <w:jc w:val="both"/>
      </w:pPr>
      <w:r>
        <w:rPr>
          <w:rStyle w:val="a7"/>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Pr>
          <w:rStyle w:val="a7"/>
        </w:rPr>
        <w:t>оттаскивания</w:t>
      </w:r>
      <w:proofErr w:type="spellEnd"/>
      <w:r>
        <w:rPr>
          <w:rStyle w:val="a7"/>
        </w:rPr>
        <w:t xml:space="preserve"> раненых с поля боя.</w:t>
      </w:r>
    </w:p>
    <w:p w14:paraId="1B2FAF28" w14:textId="77777777" w:rsidR="00184C8E" w:rsidRDefault="00184C8E" w:rsidP="00184C8E">
      <w:pPr>
        <w:pStyle w:val="13"/>
        <w:ind w:firstLine="720"/>
        <w:jc w:val="both"/>
      </w:pPr>
      <w:r>
        <w:rPr>
          <w:rStyle w:val="a7"/>
        </w:rPr>
        <w:t>Сооружения для защиты личного состава. Открытая щель. Перекрытая щель. Блиндаж. Укрытия для боевой техники. Убежища для личного состава.</w:t>
      </w:r>
    </w:p>
    <w:p w14:paraId="0F5F5B7D" w14:textId="77777777" w:rsidR="00184C8E" w:rsidRDefault="00184C8E" w:rsidP="00184C8E">
      <w:pPr>
        <w:pStyle w:val="13"/>
        <w:ind w:firstLine="720"/>
        <w:jc w:val="both"/>
      </w:pPr>
      <w:r>
        <w:rPr>
          <w:rStyle w:val="a7"/>
        </w:rPr>
        <w:t>Вариант № 2.</w:t>
      </w:r>
    </w:p>
    <w:p w14:paraId="58458899" w14:textId="77777777" w:rsidR="00184C8E" w:rsidRDefault="00184C8E" w:rsidP="00184C8E">
      <w:pPr>
        <w:pStyle w:val="13"/>
        <w:ind w:firstLine="720"/>
        <w:jc w:val="both"/>
      </w:pPr>
      <w:r>
        <w:rPr>
          <w:rStyle w:val="a7"/>
        </w:rPr>
        <w:t>Модуль № 1 «Культура безопасности жизнедеятельности в современном обществе».</w:t>
      </w:r>
    </w:p>
    <w:p w14:paraId="7E964CA4" w14:textId="77777777" w:rsidR="00184C8E" w:rsidRDefault="00184C8E" w:rsidP="00184C8E">
      <w:pPr>
        <w:pStyle w:val="13"/>
        <w:ind w:firstLine="720"/>
        <w:jc w:val="both"/>
      </w:pPr>
      <w:r>
        <w:rPr>
          <w:rStyle w:val="a7"/>
        </w:rPr>
        <w:t>Объяснять смысл понятия «культура безопасности». Характеризовать значение культуры безопасности для жизни человека, государства, общества.</w:t>
      </w:r>
    </w:p>
    <w:p w14:paraId="67072178" w14:textId="77777777" w:rsidR="00184C8E" w:rsidRDefault="00184C8E" w:rsidP="00184C8E">
      <w:pPr>
        <w:pStyle w:val="13"/>
        <w:ind w:firstLine="720"/>
        <w:jc w:val="both"/>
      </w:pPr>
      <w:r>
        <w:rPr>
          <w:rStyle w:val="a7"/>
        </w:rPr>
        <w:t>Объяснять смысл и соотносить понятия «опасность», «безопасность», «риск» (угроза), «опасная ситуация», «экстремальная ситуация», «чрезвычайная ситуация».</w:t>
      </w:r>
    </w:p>
    <w:p w14:paraId="179BD608" w14:textId="77777777" w:rsidR="00184C8E" w:rsidRDefault="00184C8E" w:rsidP="00184C8E">
      <w:pPr>
        <w:pStyle w:val="13"/>
        <w:ind w:firstLine="720"/>
        <w:jc w:val="both"/>
      </w:pPr>
      <w:r>
        <w:rPr>
          <w:rStyle w:val="a7"/>
        </w:rPr>
        <w:t>Иметь представления об уровнях взаимодействия человека и окружающей среды. Приводить примеры.</w:t>
      </w:r>
    </w:p>
    <w:p w14:paraId="506EB7CA" w14:textId="77777777" w:rsidR="00184C8E" w:rsidRDefault="00184C8E" w:rsidP="00184C8E">
      <w:pPr>
        <w:pStyle w:val="13"/>
        <w:ind w:firstLine="720"/>
        <w:jc w:val="both"/>
      </w:pPr>
      <w:r>
        <w:rPr>
          <w:rStyle w:val="a7"/>
        </w:rPr>
        <w:t>Иметь представление об уровнях решения задачи обеспечения безопасности, приводить примеры.</w:t>
      </w:r>
    </w:p>
    <w:p w14:paraId="428D93C7" w14:textId="77777777" w:rsidR="00184C8E" w:rsidRDefault="00184C8E" w:rsidP="00184C8E">
      <w:pPr>
        <w:pStyle w:val="13"/>
        <w:ind w:firstLine="720"/>
        <w:jc w:val="both"/>
      </w:pPr>
      <w:r>
        <w:rPr>
          <w:rStyle w:val="a7"/>
        </w:rPr>
        <w:t>Раскрывать смысл понятия «безопасное поведение». Иметь представление о понятии «</w:t>
      </w:r>
      <w:proofErr w:type="spellStart"/>
      <w:r>
        <w:rPr>
          <w:rStyle w:val="a7"/>
        </w:rPr>
        <w:t>виктимное</w:t>
      </w:r>
      <w:proofErr w:type="spellEnd"/>
      <w:r>
        <w:rPr>
          <w:rStyle w:val="a7"/>
        </w:rPr>
        <w:t xml:space="preserve"> поведение». Приводить примеры.</w:t>
      </w:r>
    </w:p>
    <w:p w14:paraId="4C6B1980" w14:textId="77777777" w:rsidR="00184C8E" w:rsidRDefault="00184C8E" w:rsidP="00184C8E">
      <w:pPr>
        <w:pStyle w:val="13"/>
        <w:ind w:firstLine="720"/>
        <w:jc w:val="both"/>
      </w:pPr>
      <w:r>
        <w:rPr>
          <w:rStyle w:val="a7"/>
        </w:rPr>
        <w:t>Знать и применять общие правила безопасного поведения.</w:t>
      </w:r>
    </w:p>
    <w:p w14:paraId="43BE2608" w14:textId="77777777" w:rsidR="00184C8E" w:rsidRDefault="00184C8E" w:rsidP="00184C8E">
      <w:pPr>
        <w:pStyle w:val="13"/>
        <w:ind w:firstLine="720"/>
        <w:jc w:val="both"/>
      </w:pPr>
      <w:r>
        <w:rPr>
          <w:rStyle w:val="a7"/>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14:paraId="70C5D546" w14:textId="77777777" w:rsidR="00184C8E" w:rsidRDefault="00184C8E" w:rsidP="00184C8E">
      <w:pPr>
        <w:pStyle w:val="13"/>
        <w:ind w:firstLine="720"/>
        <w:jc w:val="both"/>
      </w:pPr>
      <w:r>
        <w:rPr>
          <w:rStyle w:val="a7"/>
        </w:rPr>
        <w:t>Сформировать представление о безопасном поведении как о неотъемлемой части жизни современного человека и общества.</w:t>
      </w:r>
    </w:p>
    <w:p w14:paraId="7093CC7F" w14:textId="77777777" w:rsidR="00184C8E" w:rsidRDefault="00184C8E" w:rsidP="00184C8E">
      <w:pPr>
        <w:pStyle w:val="13"/>
        <w:ind w:firstLine="720"/>
        <w:jc w:val="both"/>
      </w:pPr>
      <w:r>
        <w:rPr>
          <w:rStyle w:val="a7"/>
        </w:rPr>
        <w:t>Модуль № 2 «Безопасность в быту».</w:t>
      </w:r>
    </w:p>
    <w:p w14:paraId="71191DE4" w14:textId="77777777" w:rsidR="00184C8E" w:rsidRDefault="00184C8E" w:rsidP="00184C8E">
      <w:pPr>
        <w:pStyle w:val="13"/>
        <w:ind w:firstLine="720"/>
        <w:jc w:val="both"/>
      </w:pPr>
      <w:r>
        <w:rPr>
          <w:rStyle w:val="a7"/>
        </w:rPr>
        <w:t>Классифицировать и характеризовать источники опасности в быту.</w:t>
      </w:r>
    </w:p>
    <w:p w14:paraId="6B9CBA79" w14:textId="77777777" w:rsidR="00184C8E" w:rsidRDefault="00184C8E" w:rsidP="00184C8E">
      <w:pPr>
        <w:pStyle w:val="13"/>
        <w:ind w:firstLine="720"/>
        <w:jc w:val="both"/>
      </w:pPr>
      <w:r>
        <w:rPr>
          <w:rStyle w:val="a7"/>
        </w:rPr>
        <w:t>Знать общие правила безопасного поведения, владеть ими в бытовых ситуациях.</w:t>
      </w:r>
    </w:p>
    <w:p w14:paraId="76AA9D87" w14:textId="77777777" w:rsidR="00184C8E" w:rsidRDefault="00184C8E" w:rsidP="00184C8E">
      <w:pPr>
        <w:pStyle w:val="13"/>
        <w:ind w:firstLine="720"/>
        <w:jc w:val="both"/>
      </w:pPr>
      <w:r>
        <w:rPr>
          <w:rStyle w:val="a7"/>
        </w:rPr>
        <w:t>Иметь представление о защите прав потребителя, в том числе при совершении покупок в Интернете.</w:t>
      </w:r>
    </w:p>
    <w:p w14:paraId="0A6A41B4" w14:textId="77777777" w:rsidR="00184C8E" w:rsidRDefault="00184C8E" w:rsidP="00184C8E">
      <w:pPr>
        <w:pStyle w:val="13"/>
        <w:ind w:firstLine="720"/>
        <w:jc w:val="both"/>
      </w:pPr>
      <w:r>
        <w:rPr>
          <w:rStyle w:val="a7"/>
        </w:rPr>
        <w:t>Безопасно действовать в различных бытовых ситуациях. Знать порядок действий при возникновении опасных ситуаций в быту.</w:t>
      </w:r>
    </w:p>
    <w:p w14:paraId="29673B08" w14:textId="77777777" w:rsidR="00184C8E" w:rsidRDefault="00184C8E" w:rsidP="00184C8E">
      <w:pPr>
        <w:pStyle w:val="13"/>
        <w:ind w:firstLine="720"/>
        <w:jc w:val="both"/>
      </w:pPr>
      <w:r>
        <w:rPr>
          <w:rStyle w:val="a7"/>
        </w:rPr>
        <w:t>Знать порядок оказания первой помощи при ушибах, переломах, кровотечениях.</w:t>
      </w:r>
    </w:p>
    <w:p w14:paraId="785074EC" w14:textId="77777777" w:rsidR="00184C8E" w:rsidRDefault="00184C8E" w:rsidP="00184C8E">
      <w:pPr>
        <w:pStyle w:val="13"/>
        <w:ind w:firstLine="720"/>
        <w:jc w:val="both"/>
      </w:pPr>
      <w:r>
        <w:rPr>
          <w:rStyle w:val="a7"/>
        </w:rPr>
        <w:t>Знать правила вызова экстренных служб, порядок взаимодействия с экстренными службами.</w:t>
      </w:r>
    </w:p>
    <w:p w14:paraId="41A28BD4" w14:textId="77777777" w:rsidR="00184C8E" w:rsidRDefault="00184C8E" w:rsidP="00184C8E">
      <w:pPr>
        <w:pStyle w:val="13"/>
        <w:ind w:firstLine="720"/>
        <w:jc w:val="both"/>
      </w:pPr>
      <w:r>
        <w:rPr>
          <w:rStyle w:val="a7"/>
        </w:rPr>
        <w:t>Знать правила обращения с электрическими и газовыми приборами.</w:t>
      </w:r>
    </w:p>
    <w:p w14:paraId="13DB14DE" w14:textId="77777777" w:rsidR="00184C8E" w:rsidRDefault="00184C8E" w:rsidP="00184C8E">
      <w:pPr>
        <w:pStyle w:val="13"/>
        <w:ind w:firstLine="720"/>
        <w:jc w:val="both"/>
      </w:pPr>
      <w:r>
        <w:rPr>
          <w:rStyle w:val="a7"/>
        </w:rPr>
        <w:t>Иметь представления о возможных последствиях электротравмы. Знать порядок проведения сердечно-легочной реанимации.</w:t>
      </w:r>
    </w:p>
    <w:p w14:paraId="56BC3BC0" w14:textId="77777777" w:rsidR="00184C8E" w:rsidRDefault="00184C8E" w:rsidP="00184C8E">
      <w:pPr>
        <w:pStyle w:val="13"/>
        <w:ind w:firstLine="720"/>
        <w:jc w:val="both"/>
      </w:pPr>
      <w:r>
        <w:rPr>
          <w:rStyle w:val="a7"/>
        </w:rPr>
        <w:t>Иметь представления о современных системах извещения и пожаротушения в жилых помещениях.</w:t>
      </w:r>
    </w:p>
    <w:p w14:paraId="0E4D09F2" w14:textId="77777777" w:rsidR="00184C8E" w:rsidRDefault="00184C8E" w:rsidP="00184C8E">
      <w:pPr>
        <w:pStyle w:val="13"/>
        <w:ind w:firstLine="720"/>
        <w:jc w:val="both"/>
      </w:pPr>
      <w:r>
        <w:rPr>
          <w:rStyle w:val="a7"/>
        </w:rPr>
        <w:t>Соблюдать правила пожарной безопасности в быту. Знать порядок действий при угрозе или возникновении пожара.</w:t>
      </w:r>
    </w:p>
    <w:p w14:paraId="3C83508C" w14:textId="77777777" w:rsidR="00184C8E" w:rsidRDefault="00184C8E" w:rsidP="00184C8E">
      <w:pPr>
        <w:pStyle w:val="13"/>
        <w:ind w:firstLine="720"/>
        <w:jc w:val="both"/>
      </w:pPr>
      <w:r>
        <w:rPr>
          <w:rStyle w:val="a7"/>
        </w:rPr>
        <w:t>Знать порядок оказания первой помощи при химических и термических ожогах.</w:t>
      </w:r>
    </w:p>
    <w:p w14:paraId="14B5D737" w14:textId="77777777" w:rsidR="00184C8E" w:rsidRDefault="00184C8E" w:rsidP="00184C8E">
      <w:pPr>
        <w:pStyle w:val="13"/>
        <w:ind w:firstLine="720"/>
        <w:jc w:val="both"/>
      </w:pPr>
      <w:r>
        <w:rPr>
          <w:rStyle w:val="a7"/>
        </w:rPr>
        <w:t>Иметь представление о нормативах прибытия пожарных в городах и сельской местности, правилах действий пожарных расчётов.</w:t>
      </w:r>
    </w:p>
    <w:p w14:paraId="1F0E0FFB" w14:textId="77777777" w:rsidR="00184C8E" w:rsidRDefault="00184C8E" w:rsidP="00184C8E">
      <w:pPr>
        <w:pStyle w:val="13"/>
        <w:ind w:firstLine="720"/>
        <w:jc w:val="both"/>
      </w:pPr>
      <w:r>
        <w:rPr>
          <w:rStyle w:val="a7"/>
        </w:rPr>
        <w:t>Характеризовать права, обязанности и ответственность граждан в области пожарной безопасности.</w:t>
      </w:r>
    </w:p>
    <w:p w14:paraId="7987D018" w14:textId="77777777" w:rsidR="00184C8E" w:rsidRDefault="00184C8E" w:rsidP="00184C8E">
      <w:pPr>
        <w:pStyle w:val="13"/>
        <w:ind w:firstLine="720"/>
        <w:jc w:val="both"/>
      </w:pPr>
      <w:r>
        <w:rPr>
          <w:rStyle w:val="a7"/>
        </w:rPr>
        <w:t xml:space="preserve">Соблюдать правила безопасного поведения в местах общего пользования (подъезд; </w:t>
      </w:r>
      <w:r>
        <w:rPr>
          <w:rStyle w:val="a7"/>
        </w:rPr>
        <w:lastRenderedPageBreak/>
        <w:t>лифт; мусоропровод; придомовая территория; детская площадка; площадка для выгула собак и других).</w:t>
      </w:r>
    </w:p>
    <w:p w14:paraId="6A472699" w14:textId="77777777" w:rsidR="00184C8E" w:rsidRDefault="00184C8E" w:rsidP="00184C8E">
      <w:pPr>
        <w:pStyle w:val="13"/>
        <w:ind w:firstLine="720"/>
        <w:jc w:val="both"/>
      </w:pPr>
      <w:r>
        <w:rPr>
          <w:rStyle w:val="a7"/>
        </w:rPr>
        <w:t>Распознавать ситуации криминального характера. Знать меры профилактики и порядок действий в ситуациях криминального характера.</w:t>
      </w:r>
    </w:p>
    <w:p w14:paraId="46A09B6A" w14:textId="77777777" w:rsidR="00184C8E" w:rsidRDefault="00184C8E" w:rsidP="00184C8E">
      <w:pPr>
        <w:pStyle w:val="13"/>
        <w:ind w:firstLine="720"/>
        <w:jc w:val="both"/>
      </w:pPr>
      <w:r>
        <w:rPr>
          <w:rStyle w:val="a7"/>
        </w:rPr>
        <w:t>Знать правила поведения при коммунальной аварии, порядок вызова аварийных служб и взаимодействия с ними.</w:t>
      </w:r>
    </w:p>
    <w:p w14:paraId="1A771790" w14:textId="77777777" w:rsidR="00184C8E" w:rsidRDefault="00184C8E" w:rsidP="00184C8E">
      <w:pPr>
        <w:pStyle w:val="13"/>
        <w:ind w:firstLine="720"/>
        <w:jc w:val="both"/>
      </w:pPr>
      <w:r>
        <w:rPr>
          <w:rStyle w:val="a7"/>
        </w:rPr>
        <w:t>Модуль № 3 «Безопасность на транспорте».</w:t>
      </w:r>
    </w:p>
    <w:p w14:paraId="65CFB1EC" w14:textId="77777777" w:rsidR="00184C8E" w:rsidRDefault="00184C8E" w:rsidP="00184C8E">
      <w:pPr>
        <w:pStyle w:val="13"/>
        <w:ind w:firstLine="720"/>
        <w:jc w:val="both"/>
      </w:pPr>
      <w:r>
        <w:rPr>
          <w:rStyle w:val="a7"/>
        </w:rPr>
        <w:t>Характеризовать опасности на различных видах транспорта.</w:t>
      </w:r>
    </w:p>
    <w:p w14:paraId="6BE996EE" w14:textId="77777777" w:rsidR="00184C8E" w:rsidRDefault="00184C8E" w:rsidP="00184C8E">
      <w:pPr>
        <w:pStyle w:val="13"/>
        <w:ind w:firstLine="720"/>
        <w:jc w:val="both"/>
      </w:pPr>
      <w:r>
        <w:rPr>
          <w:rStyle w:val="a7"/>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14:paraId="7B500D63" w14:textId="77777777" w:rsidR="00184C8E" w:rsidRDefault="00184C8E" w:rsidP="00184C8E">
      <w:pPr>
        <w:pStyle w:val="13"/>
        <w:ind w:firstLine="720"/>
        <w:jc w:val="both"/>
      </w:pPr>
      <w:r>
        <w:rPr>
          <w:rStyle w:val="a7"/>
        </w:rPr>
        <w:t>Приводить примеры взаимосвязи безопасности водителя и пассажира.</w:t>
      </w:r>
    </w:p>
    <w:p w14:paraId="491E8294" w14:textId="77777777" w:rsidR="00184C8E" w:rsidRDefault="00184C8E" w:rsidP="00184C8E">
      <w:pPr>
        <w:pStyle w:val="13"/>
        <w:ind w:firstLine="720"/>
        <w:jc w:val="both"/>
      </w:pPr>
      <w:r>
        <w:rPr>
          <w:rStyle w:val="a7"/>
        </w:rPr>
        <w:t>Иметь представления о знаниях и навыках, необходимых водителю автомобиля.</w:t>
      </w:r>
    </w:p>
    <w:p w14:paraId="32844C19" w14:textId="77777777" w:rsidR="00184C8E" w:rsidRDefault="00184C8E" w:rsidP="00184C8E">
      <w:pPr>
        <w:pStyle w:val="13"/>
        <w:ind w:firstLine="720"/>
        <w:jc w:val="both"/>
      </w:pPr>
      <w:r>
        <w:rPr>
          <w:rStyle w:val="a7"/>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186816E1" w14:textId="77777777" w:rsidR="00184C8E" w:rsidRDefault="00184C8E" w:rsidP="00184C8E">
      <w:pPr>
        <w:pStyle w:val="13"/>
        <w:ind w:firstLine="720"/>
        <w:jc w:val="both"/>
      </w:pPr>
      <w:r>
        <w:rPr>
          <w:rStyle w:val="a7"/>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6C426743" w14:textId="77777777" w:rsidR="00184C8E" w:rsidRDefault="00184C8E" w:rsidP="00184C8E">
      <w:pPr>
        <w:pStyle w:val="13"/>
        <w:ind w:firstLine="720"/>
        <w:jc w:val="both"/>
      </w:pPr>
      <w:r>
        <w:rPr>
          <w:rStyle w:val="a7"/>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4A807804" w14:textId="77777777" w:rsidR="00184C8E" w:rsidRDefault="00184C8E" w:rsidP="00184C8E">
      <w:pPr>
        <w:pStyle w:val="13"/>
        <w:ind w:firstLine="720"/>
        <w:jc w:val="both"/>
      </w:pPr>
      <w:r>
        <w:rPr>
          <w:rStyle w:val="a7"/>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3D8902E7" w14:textId="77777777" w:rsidR="00184C8E" w:rsidRDefault="00184C8E" w:rsidP="00184C8E">
      <w:pPr>
        <w:pStyle w:val="13"/>
        <w:ind w:firstLine="720"/>
        <w:jc w:val="both"/>
      </w:pPr>
      <w:r>
        <w:rPr>
          <w:rStyle w:val="a7"/>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4C411C67" w14:textId="77777777" w:rsidR="00184C8E" w:rsidRDefault="00184C8E" w:rsidP="00184C8E">
      <w:pPr>
        <w:pStyle w:val="13"/>
        <w:ind w:firstLine="720"/>
        <w:jc w:val="both"/>
      </w:pPr>
      <w:r>
        <w:rPr>
          <w:rStyle w:val="a7"/>
        </w:rPr>
        <w:t>Модуль № 4 «Безопасность в общественных местах».</w:t>
      </w:r>
    </w:p>
    <w:p w14:paraId="78EB7601" w14:textId="77777777" w:rsidR="00184C8E" w:rsidRDefault="00184C8E" w:rsidP="00184C8E">
      <w:pPr>
        <w:pStyle w:val="13"/>
        <w:ind w:firstLine="720"/>
        <w:jc w:val="both"/>
      </w:pPr>
      <w:r>
        <w:rPr>
          <w:rStyle w:val="a7"/>
        </w:rPr>
        <w:t>Характеризовать источники опасности в общественных местах.</w:t>
      </w:r>
    </w:p>
    <w:p w14:paraId="7C1AF55A" w14:textId="77777777" w:rsidR="00184C8E" w:rsidRDefault="00184C8E" w:rsidP="00184C8E">
      <w:pPr>
        <w:pStyle w:val="13"/>
        <w:ind w:firstLine="720"/>
        <w:jc w:val="both"/>
      </w:pPr>
      <w:r>
        <w:rPr>
          <w:rStyle w:val="a7"/>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14:paraId="31437A9A" w14:textId="77777777" w:rsidR="00184C8E" w:rsidRDefault="00184C8E" w:rsidP="00184C8E">
      <w:pPr>
        <w:pStyle w:val="13"/>
        <w:ind w:firstLine="720"/>
        <w:jc w:val="both"/>
      </w:pPr>
      <w:r>
        <w:rPr>
          <w:rStyle w:val="a7"/>
        </w:rPr>
        <w:t>Соблюдать правила безопасного поведения в общественных местах.</w:t>
      </w:r>
    </w:p>
    <w:p w14:paraId="04C337FF" w14:textId="77777777" w:rsidR="00184C8E" w:rsidRDefault="00184C8E" w:rsidP="00184C8E">
      <w:pPr>
        <w:pStyle w:val="13"/>
        <w:ind w:firstLine="720"/>
        <w:jc w:val="both"/>
      </w:pPr>
      <w:r>
        <w:rPr>
          <w:rStyle w:val="a7"/>
        </w:rPr>
        <w:t>Знать порядок действий при попадании в толпу, давку.</w:t>
      </w:r>
    </w:p>
    <w:p w14:paraId="5047E124" w14:textId="77777777" w:rsidR="00184C8E" w:rsidRDefault="00184C8E" w:rsidP="00184C8E">
      <w:pPr>
        <w:pStyle w:val="13"/>
        <w:ind w:firstLine="720"/>
        <w:jc w:val="both"/>
      </w:pPr>
      <w:r>
        <w:rPr>
          <w:rStyle w:val="a7"/>
        </w:rPr>
        <w:t>Соблюдать правила поведения при проявлении агрессии.</w:t>
      </w:r>
    </w:p>
    <w:p w14:paraId="7095020F" w14:textId="77777777" w:rsidR="00184C8E" w:rsidRDefault="00184C8E" w:rsidP="00184C8E">
      <w:pPr>
        <w:pStyle w:val="13"/>
        <w:ind w:firstLine="720"/>
        <w:jc w:val="both"/>
      </w:pPr>
      <w:r>
        <w:rPr>
          <w:rStyle w:val="a7"/>
        </w:rPr>
        <w:t>Знать порядок действий при криминальной опасности.</w:t>
      </w:r>
    </w:p>
    <w:p w14:paraId="1F7CED71" w14:textId="77777777" w:rsidR="00184C8E" w:rsidRDefault="00184C8E" w:rsidP="00184C8E">
      <w:pPr>
        <w:pStyle w:val="13"/>
        <w:ind w:firstLine="720"/>
        <w:jc w:val="both"/>
      </w:pPr>
      <w:r>
        <w:rPr>
          <w:rStyle w:val="a7"/>
        </w:rPr>
        <w:t>Знать порядок действий в случаях, когда потерялся человек.</w:t>
      </w:r>
    </w:p>
    <w:p w14:paraId="16ADC26C" w14:textId="77777777" w:rsidR="00184C8E" w:rsidRDefault="00184C8E" w:rsidP="00184C8E">
      <w:pPr>
        <w:pStyle w:val="13"/>
        <w:ind w:firstLine="720"/>
        <w:jc w:val="both"/>
      </w:pPr>
      <w:r>
        <w:rPr>
          <w:rStyle w:val="a7"/>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14:paraId="23086FD2" w14:textId="77777777" w:rsidR="00184C8E" w:rsidRDefault="00184C8E" w:rsidP="00184C8E">
      <w:pPr>
        <w:pStyle w:val="13"/>
        <w:ind w:firstLine="720"/>
        <w:jc w:val="both"/>
      </w:pPr>
      <w:r>
        <w:rPr>
          <w:rStyle w:val="a7"/>
        </w:rPr>
        <w:t>Знать порядок действий при угрозе обрушения зданий или отдельных конструкций.</w:t>
      </w:r>
    </w:p>
    <w:p w14:paraId="15B682D0" w14:textId="77777777" w:rsidR="00184C8E" w:rsidRDefault="00184C8E" w:rsidP="00184C8E">
      <w:pPr>
        <w:pStyle w:val="13"/>
        <w:ind w:firstLine="720"/>
        <w:jc w:val="both"/>
      </w:pPr>
      <w:r>
        <w:rPr>
          <w:rStyle w:val="a7"/>
        </w:rPr>
        <w:t>Знать порядок действий при угрозе совершения террористического акта.</w:t>
      </w:r>
    </w:p>
    <w:p w14:paraId="15C52FE5" w14:textId="77777777" w:rsidR="00184C8E" w:rsidRDefault="00184C8E" w:rsidP="00184C8E">
      <w:pPr>
        <w:pStyle w:val="13"/>
        <w:ind w:firstLine="720"/>
        <w:jc w:val="both"/>
      </w:pPr>
      <w:r>
        <w:rPr>
          <w:rStyle w:val="a7"/>
        </w:rPr>
        <w:t>Модуль № 5 «Безопасность в природной среде».</w:t>
      </w:r>
    </w:p>
    <w:p w14:paraId="48CB1EDC" w14:textId="77777777" w:rsidR="00184C8E" w:rsidRDefault="00184C8E" w:rsidP="00184C8E">
      <w:pPr>
        <w:pStyle w:val="13"/>
        <w:ind w:firstLine="720"/>
        <w:jc w:val="both"/>
      </w:pPr>
      <w:r>
        <w:rPr>
          <w:rStyle w:val="a7"/>
        </w:rPr>
        <w:t>Характеризовать основные источники опасности в природной среде.</w:t>
      </w:r>
    </w:p>
    <w:p w14:paraId="336BC061" w14:textId="77777777" w:rsidR="00184C8E" w:rsidRDefault="00184C8E" w:rsidP="00184C8E">
      <w:pPr>
        <w:pStyle w:val="13"/>
        <w:ind w:firstLine="720"/>
        <w:jc w:val="both"/>
      </w:pPr>
      <w:r>
        <w:rPr>
          <w:rStyle w:val="a7"/>
        </w:rPr>
        <w:t>Знать и соблюдать правила безопасного поведения на природе (в лесу; в горах; на водоёмах).</w:t>
      </w:r>
    </w:p>
    <w:p w14:paraId="47C016A4" w14:textId="77777777" w:rsidR="00184C8E" w:rsidRDefault="00184C8E" w:rsidP="00184C8E">
      <w:pPr>
        <w:pStyle w:val="13"/>
        <w:ind w:firstLine="720"/>
        <w:jc w:val="both"/>
      </w:pPr>
      <w:r>
        <w:rPr>
          <w:rStyle w:val="a7"/>
        </w:rPr>
        <w:t>Иметь представление о способах ориентирования на местности, традиционных и современных средствах навигации.</w:t>
      </w:r>
    </w:p>
    <w:p w14:paraId="2F315D68" w14:textId="77777777" w:rsidR="00184C8E" w:rsidRDefault="00184C8E" w:rsidP="00184C8E">
      <w:pPr>
        <w:pStyle w:val="13"/>
        <w:ind w:firstLine="720"/>
        <w:jc w:val="both"/>
      </w:pPr>
      <w:r>
        <w:rPr>
          <w:rStyle w:val="a7"/>
        </w:rPr>
        <w:t>Знать порядок действий в случаях, когда человек потерялся в природной среде.</w:t>
      </w:r>
    </w:p>
    <w:p w14:paraId="13D931BB" w14:textId="77777777" w:rsidR="00184C8E" w:rsidRDefault="00184C8E" w:rsidP="00184C8E">
      <w:pPr>
        <w:pStyle w:val="13"/>
        <w:ind w:firstLine="720"/>
        <w:jc w:val="both"/>
      </w:pPr>
      <w:r>
        <w:rPr>
          <w:rStyle w:val="a7"/>
        </w:rPr>
        <w:t>Знать способы подачи сигнала о помощи.</w:t>
      </w:r>
    </w:p>
    <w:p w14:paraId="0E558956" w14:textId="77777777" w:rsidR="00184C8E" w:rsidRDefault="00184C8E" w:rsidP="00184C8E">
      <w:pPr>
        <w:pStyle w:val="13"/>
        <w:ind w:firstLine="720"/>
        <w:jc w:val="both"/>
      </w:pPr>
      <w:r>
        <w:rPr>
          <w:rStyle w:val="a7"/>
        </w:rPr>
        <w:t xml:space="preserve">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w:t>
      </w:r>
      <w:r>
        <w:rPr>
          <w:rStyle w:val="a7"/>
        </w:rPr>
        <w:lastRenderedPageBreak/>
        <w:t>правилах поведения при встрече с дикими животными).</w:t>
      </w:r>
    </w:p>
    <w:p w14:paraId="028256C7" w14:textId="77777777" w:rsidR="00184C8E" w:rsidRDefault="00184C8E" w:rsidP="00184C8E">
      <w:pPr>
        <w:pStyle w:val="13"/>
        <w:ind w:firstLine="720"/>
        <w:jc w:val="both"/>
      </w:pPr>
      <w:r>
        <w:rPr>
          <w:rStyle w:val="a7"/>
        </w:rPr>
        <w:t>Знать приёмы оказания первой помощи при перегреве, переохлаждении, отморожении.</w:t>
      </w:r>
    </w:p>
    <w:p w14:paraId="5D47BC0D" w14:textId="77777777" w:rsidR="00184C8E" w:rsidRDefault="00184C8E" w:rsidP="00184C8E">
      <w:pPr>
        <w:pStyle w:val="13"/>
        <w:ind w:firstLine="720"/>
        <w:jc w:val="both"/>
      </w:pPr>
      <w:r>
        <w:rPr>
          <w:rStyle w:val="a7"/>
        </w:rPr>
        <w:t>Знать общие правила поведения при чрезвычайных ситуациях природного характера.</w:t>
      </w:r>
    </w:p>
    <w:p w14:paraId="24061B90" w14:textId="77777777" w:rsidR="00184C8E" w:rsidRDefault="00184C8E" w:rsidP="00184C8E">
      <w:pPr>
        <w:pStyle w:val="13"/>
        <w:ind w:firstLine="720"/>
        <w:jc w:val="both"/>
      </w:pPr>
      <w:r>
        <w:rPr>
          <w:rStyle w:val="a7"/>
        </w:rPr>
        <w:t>Знать о причинах возникновения природных пожаров.</w:t>
      </w:r>
    </w:p>
    <w:p w14:paraId="195C2FD1" w14:textId="77777777" w:rsidR="00184C8E" w:rsidRDefault="00184C8E" w:rsidP="00184C8E">
      <w:pPr>
        <w:pStyle w:val="13"/>
        <w:ind w:firstLine="720"/>
        <w:jc w:val="both"/>
      </w:pPr>
      <w:r>
        <w:rPr>
          <w:rStyle w:val="a7"/>
        </w:rPr>
        <w:t>Характеризовать роль человека в возникновении и предупреждении природных пожаров. Приводить примеры.</w:t>
      </w:r>
    </w:p>
    <w:p w14:paraId="00A329DD" w14:textId="77777777" w:rsidR="00184C8E" w:rsidRDefault="00184C8E" w:rsidP="00184C8E">
      <w:pPr>
        <w:pStyle w:val="13"/>
        <w:ind w:firstLine="720"/>
        <w:jc w:val="both"/>
      </w:pPr>
      <w:r>
        <w:rPr>
          <w:rStyle w:val="a7"/>
        </w:rPr>
        <w:t>Иметь представление о мероприятиях по борьбе с природными пожарами, возможных последствиях и способах их смягчения.</w:t>
      </w:r>
    </w:p>
    <w:p w14:paraId="0E89BAF6" w14:textId="77777777" w:rsidR="00184C8E" w:rsidRDefault="00184C8E" w:rsidP="00184C8E">
      <w:pPr>
        <w:pStyle w:val="13"/>
        <w:ind w:firstLine="720"/>
        <w:jc w:val="both"/>
      </w:pPr>
      <w:r>
        <w:rPr>
          <w:rStyle w:val="a7"/>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14:paraId="54D62145" w14:textId="77777777" w:rsidR="00184C8E" w:rsidRDefault="00184C8E" w:rsidP="00184C8E">
      <w:pPr>
        <w:pStyle w:val="13"/>
        <w:ind w:firstLine="720"/>
        <w:jc w:val="both"/>
      </w:pPr>
      <w:r>
        <w:rPr>
          <w:rStyle w:val="a7"/>
        </w:rPr>
        <w:t>Знать порядок действий при чрезвычайных ситуациях геологического характера.</w:t>
      </w:r>
    </w:p>
    <w:p w14:paraId="35C7385C" w14:textId="77777777" w:rsidR="00184C8E" w:rsidRDefault="00184C8E" w:rsidP="00184C8E">
      <w:pPr>
        <w:pStyle w:val="13"/>
        <w:ind w:firstLine="720"/>
        <w:jc w:val="both"/>
      </w:pPr>
      <w:r>
        <w:rPr>
          <w:rStyle w:val="a7"/>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14:paraId="36C9ECF3" w14:textId="77777777" w:rsidR="00184C8E" w:rsidRDefault="00184C8E" w:rsidP="00184C8E">
      <w:pPr>
        <w:pStyle w:val="13"/>
        <w:ind w:firstLine="720"/>
        <w:jc w:val="both"/>
      </w:pPr>
      <w:r>
        <w:rPr>
          <w:rStyle w:val="a7"/>
        </w:rPr>
        <w:t>Знать порядок действий при чрезвычайных ситуациях гидрологического характера.</w:t>
      </w:r>
    </w:p>
    <w:p w14:paraId="7B9403B6" w14:textId="77777777" w:rsidR="00184C8E" w:rsidRDefault="00184C8E" w:rsidP="00184C8E">
      <w:pPr>
        <w:pStyle w:val="13"/>
        <w:ind w:firstLine="720"/>
        <w:jc w:val="both"/>
      </w:pPr>
      <w:r>
        <w:rPr>
          <w:rStyle w:val="a7"/>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14:paraId="785F4A5C" w14:textId="77777777" w:rsidR="00184C8E" w:rsidRDefault="00184C8E" w:rsidP="00184C8E">
      <w:pPr>
        <w:pStyle w:val="13"/>
        <w:ind w:firstLine="720"/>
        <w:jc w:val="both"/>
      </w:pPr>
      <w:r>
        <w:rPr>
          <w:rStyle w:val="a7"/>
        </w:rPr>
        <w:t>Знать порядок действий при чрезвычайных ситуациях метеорологического характера.</w:t>
      </w:r>
    </w:p>
    <w:p w14:paraId="7AB4A554" w14:textId="77777777" w:rsidR="00184C8E" w:rsidRDefault="00184C8E" w:rsidP="00184C8E">
      <w:pPr>
        <w:pStyle w:val="13"/>
        <w:ind w:firstLine="720"/>
        <w:jc w:val="both"/>
      </w:pPr>
      <w:r>
        <w:rPr>
          <w:rStyle w:val="a7"/>
        </w:rPr>
        <w:t>Объяснять смысл понятия «экология». Характеризовать влияние деятельности человека на экологию.</w:t>
      </w:r>
    </w:p>
    <w:p w14:paraId="7F3775BB" w14:textId="77777777" w:rsidR="00184C8E" w:rsidRDefault="00184C8E" w:rsidP="00184C8E">
      <w:pPr>
        <w:pStyle w:val="13"/>
        <w:ind w:firstLine="720"/>
        <w:jc w:val="both"/>
      </w:pPr>
      <w:r>
        <w:rPr>
          <w:rStyle w:val="a7"/>
        </w:rPr>
        <w:t>Сформировать бережное отношение к природе.</w:t>
      </w:r>
    </w:p>
    <w:p w14:paraId="0DAC8EA2" w14:textId="77777777" w:rsidR="00184C8E" w:rsidRDefault="00184C8E" w:rsidP="00184C8E">
      <w:pPr>
        <w:pStyle w:val="13"/>
        <w:ind w:firstLine="720"/>
        <w:jc w:val="both"/>
      </w:pPr>
      <w:r>
        <w:rPr>
          <w:rStyle w:val="a7"/>
        </w:rPr>
        <w:t>Разумно пользоваться природными богатствами.</w:t>
      </w:r>
    </w:p>
    <w:p w14:paraId="2FE88E88" w14:textId="77777777" w:rsidR="00184C8E" w:rsidRDefault="00184C8E" w:rsidP="00184C8E">
      <w:pPr>
        <w:pStyle w:val="13"/>
        <w:ind w:firstLine="720"/>
        <w:jc w:val="both"/>
      </w:pPr>
      <w:r>
        <w:rPr>
          <w:rStyle w:val="a7"/>
        </w:rPr>
        <w:t>Модуль № 6 «Здоровье и как его сохранить. Основы медицинских знаний».</w:t>
      </w:r>
    </w:p>
    <w:p w14:paraId="07B0BB4C" w14:textId="77777777" w:rsidR="00184C8E" w:rsidRDefault="00184C8E" w:rsidP="00184C8E">
      <w:pPr>
        <w:pStyle w:val="13"/>
        <w:ind w:firstLine="720"/>
        <w:jc w:val="both"/>
      </w:pPr>
      <w:r>
        <w:rPr>
          <w:rStyle w:val="a7"/>
        </w:rPr>
        <w:t>Объяснять смысл понятий «здоровье», «охрана здоровья», «здоровый образ жизни», «лечение», «профилактика».</w:t>
      </w:r>
    </w:p>
    <w:p w14:paraId="220DF574" w14:textId="77777777" w:rsidR="00184C8E" w:rsidRDefault="00184C8E" w:rsidP="00184C8E">
      <w:pPr>
        <w:pStyle w:val="13"/>
        <w:ind w:firstLine="720"/>
        <w:jc w:val="both"/>
      </w:pPr>
      <w:r>
        <w:rPr>
          <w:rStyle w:val="a7"/>
        </w:rPr>
        <w:t>Знать факторы, влияющие на здоровье человека и составляющие здорового образа жизни.</w:t>
      </w:r>
    </w:p>
    <w:p w14:paraId="0C8E2861" w14:textId="77777777" w:rsidR="00184C8E" w:rsidRDefault="00184C8E" w:rsidP="00184C8E">
      <w:pPr>
        <w:pStyle w:val="13"/>
        <w:ind w:firstLine="720"/>
        <w:jc w:val="both"/>
      </w:pPr>
      <w:r>
        <w:rPr>
          <w:rStyle w:val="a7"/>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14:paraId="44AFBE6C" w14:textId="77777777" w:rsidR="00184C8E" w:rsidRDefault="00184C8E" w:rsidP="00184C8E">
      <w:pPr>
        <w:pStyle w:val="13"/>
        <w:ind w:firstLine="720"/>
        <w:jc w:val="both"/>
      </w:pPr>
      <w:r>
        <w:rPr>
          <w:rStyle w:val="a7"/>
        </w:rPr>
        <w:t>Объяснять смысл понятия «вакцинация». Иметь представление о механизме действия вакцины.</w:t>
      </w:r>
    </w:p>
    <w:p w14:paraId="2528FD05" w14:textId="77777777" w:rsidR="00184C8E" w:rsidRDefault="00184C8E" w:rsidP="00184C8E">
      <w:pPr>
        <w:pStyle w:val="13"/>
        <w:ind w:firstLine="720"/>
        <w:jc w:val="both"/>
      </w:pPr>
      <w:r>
        <w:rPr>
          <w:rStyle w:val="a7"/>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14:paraId="307F5CBE" w14:textId="77777777" w:rsidR="00184C8E" w:rsidRDefault="00184C8E" w:rsidP="00184C8E">
      <w:pPr>
        <w:pStyle w:val="13"/>
        <w:ind w:firstLine="720"/>
        <w:jc w:val="both"/>
      </w:pPr>
      <w:r>
        <w:rPr>
          <w:rStyle w:val="a7"/>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14:paraId="2115BA25" w14:textId="77777777" w:rsidR="00184C8E" w:rsidRDefault="00184C8E" w:rsidP="00184C8E">
      <w:pPr>
        <w:pStyle w:val="13"/>
        <w:ind w:firstLine="720"/>
        <w:jc w:val="both"/>
      </w:pPr>
      <w:r>
        <w:rPr>
          <w:rStyle w:val="a7"/>
        </w:rPr>
        <w:t>Классифицировать чрезвычайные ситуации биолого-социального характера. Приводить примеры.</w:t>
      </w:r>
    </w:p>
    <w:p w14:paraId="5992DE1A" w14:textId="77777777" w:rsidR="00184C8E" w:rsidRDefault="00184C8E" w:rsidP="00184C8E">
      <w:pPr>
        <w:pStyle w:val="13"/>
        <w:ind w:firstLine="720"/>
        <w:jc w:val="both"/>
      </w:pPr>
      <w:r>
        <w:rPr>
          <w:rStyle w:val="a7"/>
        </w:rPr>
        <w:t>Иметь представления о самых распространённых неинфекционных заболеваниях.</w:t>
      </w:r>
    </w:p>
    <w:p w14:paraId="725F8247" w14:textId="77777777" w:rsidR="00184C8E" w:rsidRDefault="00184C8E" w:rsidP="00184C8E">
      <w:pPr>
        <w:pStyle w:val="13"/>
        <w:ind w:firstLine="720"/>
        <w:jc w:val="both"/>
      </w:pPr>
      <w:r>
        <w:rPr>
          <w:rStyle w:val="a7"/>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14:paraId="5515E124" w14:textId="77777777" w:rsidR="00184C8E" w:rsidRDefault="00184C8E" w:rsidP="00184C8E">
      <w:pPr>
        <w:pStyle w:val="13"/>
        <w:ind w:firstLine="720"/>
        <w:jc w:val="both"/>
      </w:pPr>
      <w:r>
        <w:rPr>
          <w:rStyle w:val="a7"/>
        </w:rPr>
        <w:t>Раскрывать роль образа жизни в профилактике неинфекционных заболеваний.</w:t>
      </w:r>
    </w:p>
    <w:p w14:paraId="436B0BF4" w14:textId="77777777" w:rsidR="00184C8E" w:rsidRDefault="00184C8E" w:rsidP="00184C8E">
      <w:pPr>
        <w:pStyle w:val="13"/>
        <w:ind w:firstLine="720"/>
        <w:jc w:val="both"/>
      </w:pPr>
      <w:r>
        <w:rPr>
          <w:rStyle w:val="a7"/>
        </w:rPr>
        <w:t>Раскрывать роль диспансеризации для профилактики неинфекционных заболеваний.</w:t>
      </w:r>
    </w:p>
    <w:p w14:paraId="7CB65C5D" w14:textId="77777777" w:rsidR="00184C8E" w:rsidRDefault="00184C8E" w:rsidP="00184C8E">
      <w:pPr>
        <w:pStyle w:val="13"/>
        <w:ind w:firstLine="720"/>
        <w:jc w:val="both"/>
      </w:pPr>
      <w:r>
        <w:rPr>
          <w:rStyle w:val="a7"/>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14:paraId="7B025BFC" w14:textId="77777777" w:rsidR="00184C8E" w:rsidRDefault="00184C8E" w:rsidP="00184C8E">
      <w:pPr>
        <w:pStyle w:val="13"/>
        <w:ind w:firstLine="720"/>
        <w:jc w:val="both"/>
      </w:pPr>
      <w:r>
        <w:rPr>
          <w:rStyle w:val="a7"/>
        </w:rPr>
        <w:t xml:space="preserve">Объяснять смысл понятий «психическое здоровье» и «психологическое </w:t>
      </w:r>
      <w:r>
        <w:rPr>
          <w:rStyle w:val="a7"/>
        </w:rPr>
        <w:lastRenderedPageBreak/>
        <w:t>благополучие». Знать критерии психического здоровья и психологического благополучия и факторы, влияющие на них.</w:t>
      </w:r>
    </w:p>
    <w:p w14:paraId="248FCAA9" w14:textId="77777777" w:rsidR="00184C8E" w:rsidRDefault="00184C8E" w:rsidP="00184C8E">
      <w:pPr>
        <w:pStyle w:val="13"/>
        <w:ind w:firstLine="720"/>
        <w:jc w:val="both"/>
      </w:pPr>
      <w:r>
        <w:rPr>
          <w:rStyle w:val="a7"/>
        </w:rPr>
        <w:t>Иметь представление о важности раннего выявления психических расстройств, роли инклюзивной среды.</w:t>
      </w:r>
    </w:p>
    <w:p w14:paraId="3B5E6F77" w14:textId="77777777" w:rsidR="00184C8E" w:rsidRDefault="00184C8E" w:rsidP="00184C8E">
      <w:pPr>
        <w:pStyle w:val="13"/>
        <w:ind w:firstLine="720"/>
        <w:jc w:val="both"/>
      </w:pPr>
      <w:r>
        <w:rPr>
          <w:rStyle w:val="a7"/>
        </w:rPr>
        <w:t>Сформировать доброжелательное отношение к людям с особенностями психического развития.</w:t>
      </w:r>
    </w:p>
    <w:p w14:paraId="30E6F94E" w14:textId="77777777" w:rsidR="00184C8E" w:rsidRDefault="00184C8E" w:rsidP="00184C8E">
      <w:pPr>
        <w:pStyle w:val="13"/>
        <w:ind w:firstLine="720"/>
        <w:jc w:val="both"/>
      </w:pPr>
      <w:r>
        <w:rPr>
          <w:rStyle w:val="a7"/>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14:paraId="27F6ED58" w14:textId="77777777" w:rsidR="00184C8E" w:rsidRDefault="00184C8E" w:rsidP="00184C8E">
      <w:pPr>
        <w:pStyle w:val="13"/>
        <w:ind w:firstLine="720"/>
        <w:jc w:val="both"/>
      </w:pPr>
      <w:r>
        <w:rPr>
          <w:rStyle w:val="a7"/>
        </w:rPr>
        <w:t>Сформировать негативное отношение к употреблению алкоголя и наркотиков.</w:t>
      </w:r>
    </w:p>
    <w:p w14:paraId="46FC11CD" w14:textId="77777777" w:rsidR="00184C8E" w:rsidRDefault="00184C8E" w:rsidP="00184C8E">
      <w:pPr>
        <w:pStyle w:val="13"/>
        <w:ind w:firstLine="720"/>
        <w:jc w:val="both"/>
      </w:pPr>
      <w:r>
        <w:rPr>
          <w:rStyle w:val="a7"/>
        </w:rPr>
        <w:t>Знать и применять способы сохранения психического здоровья.</w:t>
      </w:r>
    </w:p>
    <w:p w14:paraId="4F43AE3A" w14:textId="77777777" w:rsidR="00184C8E" w:rsidRDefault="00184C8E" w:rsidP="00184C8E">
      <w:pPr>
        <w:pStyle w:val="13"/>
        <w:ind w:firstLine="720"/>
        <w:jc w:val="both"/>
      </w:pPr>
      <w:r>
        <w:rPr>
          <w:rStyle w:val="a7"/>
        </w:rPr>
        <w:t>Знать критерии, когда необходима помощь специалиста.</w:t>
      </w:r>
    </w:p>
    <w:p w14:paraId="727FCF38" w14:textId="77777777" w:rsidR="00184C8E" w:rsidRDefault="00184C8E" w:rsidP="00184C8E">
      <w:pPr>
        <w:pStyle w:val="13"/>
        <w:ind w:firstLine="720"/>
        <w:jc w:val="both"/>
      </w:pPr>
      <w:r>
        <w:rPr>
          <w:rStyle w:val="a7"/>
        </w:rPr>
        <w:t>Характеризовать и соотносить понятия «первая помощь» и «скорая медицинская помощь».</w:t>
      </w:r>
    </w:p>
    <w:p w14:paraId="2C3D839E" w14:textId="77777777" w:rsidR="00184C8E" w:rsidRDefault="00184C8E" w:rsidP="00184C8E">
      <w:pPr>
        <w:pStyle w:val="13"/>
        <w:ind w:firstLine="720"/>
        <w:jc w:val="both"/>
      </w:pPr>
      <w:r>
        <w:rPr>
          <w:rStyle w:val="a7"/>
        </w:rPr>
        <w:t>Знать состояния, при которых оказывается первая помощь, мероприятия первой помощи, алгоритм первой помощи.</w:t>
      </w:r>
    </w:p>
    <w:p w14:paraId="4EEF0A02" w14:textId="77777777" w:rsidR="00184C8E" w:rsidRDefault="00184C8E" w:rsidP="00184C8E">
      <w:pPr>
        <w:pStyle w:val="13"/>
        <w:ind w:firstLine="720"/>
        <w:jc w:val="both"/>
      </w:pPr>
      <w:r>
        <w:rPr>
          <w:rStyle w:val="a7"/>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14:paraId="435FBEC0" w14:textId="77777777" w:rsidR="00184C8E" w:rsidRDefault="00184C8E" w:rsidP="00184C8E">
      <w:pPr>
        <w:pStyle w:val="13"/>
        <w:ind w:firstLine="720"/>
        <w:jc w:val="both"/>
      </w:pPr>
      <w:r>
        <w:rPr>
          <w:rStyle w:val="a7"/>
        </w:rPr>
        <w:t>Модуль № 7 «Безопасность в социуме».</w:t>
      </w:r>
    </w:p>
    <w:p w14:paraId="4B25A54A" w14:textId="77777777" w:rsidR="00184C8E" w:rsidRDefault="00184C8E" w:rsidP="00184C8E">
      <w:pPr>
        <w:pStyle w:val="13"/>
        <w:ind w:firstLine="720"/>
        <w:jc w:val="both"/>
      </w:pPr>
      <w:r>
        <w:rPr>
          <w:rStyle w:val="a7"/>
        </w:rPr>
        <w:t>Объяснять смысл понятий «общение», «социальная группа», «большая группа», «малая группа».</w:t>
      </w:r>
    </w:p>
    <w:p w14:paraId="7E42E40B" w14:textId="77777777" w:rsidR="00184C8E" w:rsidRDefault="00184C8E" w:rsidP="00184C8E">
      <w:pPr>
        <w:pStyle w:val="13"/>
        <w:ind w:firstLine="720"/>
        <w:jc w:val="both"/>
      </w:pPr>
      <w:r>
        <w:rPr>
          <w:rStyle w:val="a7"/>
        </w:rPr>
        <w:t>Знать принципы и показатели эффективного межличностного общения и общения в группе.</w:t>
      </w:r>
    </w:p>
    <w:p w14:paraId="673363DE" w14:textId="77777777" w:rsidR="00184C8E" w:rsidRDefault="00184C8E" w:rsidP="00184C8E">
      <w:pPr>
        <w:pStyle w:val="13"/>
        <w:ind w:firstLine="720"/>
        <w:jc w:val="both"/>
      </w:pPr>
      <w:r>
        <w:rPr>
          <w:rStyle w:val="a7"/>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14:paraId="398B2ED0" w14:textId="77777777" w:rsidR="00184C8E" w:rsidRDefault="00184C8E" w:rsidP="00184C8E">
      <w:pPr>
        <w:pStyle w:val="13"/>
        <w:ind w:firstLine="720"/>
        <w:jc w:val="both"/>
      </w:pPr>
      <w:r>
        <w:rPr>
          <w:rStyle w:val="a7"/>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14:paraId="2B8FC25F" w14:textId="77777777" w:rsidR="00184C8E" w:rsidRDefault="00184C8E" w:rsidP="00184C8E">
      <w:pPr>
        <w:pStyle w:val="13"/>
        <w:ind w:firstLine="720"/>
        <w:jc w:val="both"/>
      </w:pPr>
      <w:r>
        <w:rPr>
          <w:rStyle w:val="a7"/>
        </w:rPr>
        <w:t xml:space="preserve">Характеризовать опасные проявления конфликтов. Знать способы разрешения межличностных конфликтов, способы противодействия </w:t>
      </w:r>
      <w:proofErr w:type="spellStart"/>
      <w:r>
        <w:rPr>
          <w:rStyle w:val="a7"/>
        </w:rPr>
        <w:t>буллингу</w:t>
      </w:r>
      <w:proofErr w:type="spellEnd"/>
      <w:r>
        <w:rPr>
          <w:rStyle w:val="a7"/>
        </w:rPr>
        <w:t xml:space="preserve"> и проявлению насилия.</w:t>
      </w:r>
    </w:p>
    <w:p w14:paraId="45208410" w14:textId="77777777" w:rsidR="00184C8E" w:rsidRDefault="00184C8E" w:rsidP="00184C8E">
      <w:pPr>
        <w:pStyle w:val="13"/>
        <w:ind w:firstLine="720"/>
        <w:jc w:val="both"/>
      </w:pPr>
      <w:r>
        <w:rPr>
          <w:rStyle w:val="a7"/>
        </w:rPr>
        <w:t>Сформировать негативное отношение к опасным проявлениям конфликтов.</w:t>
      </w:r>
    </w:p>
    <w:p w14:paraId="0B773395" w14:textId="77777777" w:rsidR="00184C8E" w:rsidRDefault="00184C8E" w:rsidP="00184C8E">
      <w:pPr>
        <w:pStyle w:val="13"/>
        <w:ind w:firstLine="720"/>
        <w:jc w:val="both"/>
      </w:pPr>
      <w:r>
        <w:rPr>
          <w:rStyle w:val="a7"/>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14:paraId="77027F77" w14:textId="77777777" w:rsidR="00184C8E" w:rsidRDefault="00184C8E" w:rsidP="00184C8E">
      <w:pPr>
        <w:pStyle w:val="13"/>
        <w:ind w:firstLine="720"/>
        <w:jc w:val="both"/>
      </w:pPr>
      <w:r>
        <w:rPr>
          <w:rStyle w:val="a7"/>
        </w:rPr>
        <w:t>Уметь распознавать манипулятивные компоненты в мошеннических криминалистических схемах.</w:t>
      </w:r>
    </w:p>
    <w:p w14:paraId="35E0FC1B" w14:textId="77777777" w:rsidR="00184C8E" w:rsidRDefault="00184C8E" w:rsidP="00184C8E">
      <w:pPr>
        <w:pStyle w:val="13"/>
        <w:ind w:firstLine="720"/>
        <w:jc w:val="both"/>
      </w:pPr>
      <w:r>
        <w:rPr>
          <w:rStyle w:val="a7"/>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14:paraId="133465AA" w14:textId="77777777" w:rsidR="00184C8E" w:rsidRDefault="00184C8E" w:rsidP="00184C8E">
      <w:pPr>
        <w:pStyle w:val="13"/>
        <w:ind w:firstLine="720"/>
        <w:jc w:val="both"/>
      </w:pPr>
      <w:r>
        <w:rPr>
          <w:rStyle w:val="a7"/>
        </w:rPr>
        <w:t>Уметь отличать конструктивные способы психологического воздействия от деструктивных форм.</w:t>
      </w:r>
    </w:p>
    <w:p w14:paraId="5C2CD3AB" w14:textId="77777777" w:rsidR="00184C8E" w:rsidRDefault="00184C8E" w:rsidP="00184C8E">
      <w:pPr>
        <w:pStyle w:val="13"/>
        <w:ind w:firstLine="720"/>
        <w:jc w:val="both"/>
      </w:pPr>
      <w:r>
        <w:rPr>
          <w:rStyle w:val="a7"/>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14:paraId="3EC127B4" w14:textId="77777777" w:rsidR="00184C8E" w:rsidRDefault="00184C8E" w:rsidP="00184C8E">
      <w:pPr>
        <w:pStyle w:val="13"/>
        <w:ind w:firstLine="720"/>
        <w:jc w:val="both"/>
      </w:pPr>
      <w:r>
        <w:rPr>
          <w:rStyle w:val="a7"/>
        </w:rPr>
        <w:t>Модуль № 8 «Безопасность в информационном пространстве».</w:t>
      </w:r>
    </w:p>
    <w:p w14:paraId="131D0367" w14:textId="77777777" w:rsidR="00184C8E" w:rsidRDefault="00184C8E" w:rsidP="00184C8E">
      <w:pPr>
        <w:pStyle w:val="13"/>
        <w:ind w:firstLine="720"/>
        <w:jc w:val="both"/>
      </w:pPr>
      <w:r>
        <w:rPr>
          <w:rStyle w:val="a7"/>
        </w:rPr>
        <w:t>Характеризовать смысл понятий «цифровая среда», «цифровой след».</w:t>
      </w:r>
    </w:p>
    <w:p w14:paraId="5B18462E" w14:textId="77777777" w:rsidR="00184C8E" w:rsidRDefault="00184C8E" w:rsidP="00184C8E">
      <w:pPr>
        <w:pStyle w:val="13"/>
        <w:ind w:firstLine="720"/>
        <w:jc w:val="both"/>
      </w:pPr>
      <w:r>
        <w:rPr>
          <w:rStyle w:val="a7"/>
        </w:rPr>
        <w:t>Раскрывать сущность и приводить примеры положительного и отрицательного влияния цифровой среды на жизнь человека.</w:t>
      </w:r>
    </w:p>
    <w:p w14:paraId="4D4942A7" w14:textId="77777777" w:rsidR="00184C8E" w:rsidRDefault="00184C8E" w:rsidP="00184C8E">
      <w:pPr>
        <w:pStyle w:val="13"/>
        <w:ind w:firstLine="720"/>
        <w:jc w:val="both"/>
      </w:pPr>
      <w:r>
        <w:rPr>
          <w:rStyle w:val="a7"/>
        </w:rPr>
        <w:t>Знать признаки, осознавать опасность цифровой зависимости.</w:t>
      </w:r>
    </w:p>
    <w:p w14:paraId="0E8EE8BF" w14:textId="77777777" w:rsidR="00184C8E" w:rsidRDefault="00184C8E" w:rsidP="00184C8E">
      <w:pPr>
        <w:pStyle w:val="13"/>
        <w:ind w:firstLine="720"/>
        <w:jc w:val="both"/>
      </w:pPr>
      <w:r>
        <w:rPr>
          <w:rStyle w:val="a7"/>
        </w:rPr>
        <w:t>Характеризовать основные риски цифровой среды.</w:t>
      </w:r>
    </w:p>
    <w:p w14:paraId="1B83A654" w14:textId="77777777" w:rsidR="00184C8E" w:rsidRDefault="00184C8E" w:rsidP="00184C8E">
      <w:pPr>
        <w:pStyle w:val="13"/>
        <w:ind w:firstLine="720"/>
        <w:jc w:val="both"/>
      </w:pPr>
      <w:r>
        <w:rPr>
          <w:rStyle w:val="a7"/>
        </w:rPr>
        <w:lastRenderedPageBreak/>
        <w:t>Иметь представление об основных правах человека в цифровой среде.</w:t>
      </w:r>
    </w:p>
    <w:p w14:paraId="2490AE2C" w14:textId="77777777" w:rsidR="00184C8E" w:rsidRDefault="00184C8E" w:rsidP="00184C8E">
      <w:pPr>
        <w:pStyle w:val="13"/>
        <w:ind w:firstLine="720"/>
        <w:jc w:val="both"/>
      </w:pPr>
      <w:r>
        <w:rPr>
          <w:rStyle w:val="a7"/>
        </w:rPr>
        <w:t>Знать и соблюдать правила безопасного поведения в цифровой среде.</w:t>
      </w:r>
    </w:p>
    <w:p w14:paraId="5D7696AA" w14:textId="77777777" w:rsidR="00184C8E" w:rsidRDefault="00184C8E" w:rsidP="00184C8E">
      <w:pPr>
        <w:pStyle w:val="13"/>
        <w:ind w:firstLine="720"/>
        <w:jc w:val="both"/>
      </w:pPr>
      <w:r>
        <w:rPr>
          <w:rStyle w:val="a7"/>
        </w:rPr>
        <w:t>Знать основные виды вредоносного программного обеспечения, принципы работы. Характеризовать признаки мошенничества в цифровой среде.</w:t>
      </w:r>
    </w:p>
    <w:p w14:paraId="297ED8F1" w14:textId="77777777" w:rsidR="00184C8E" w:rsidRDefault="00184C8E" w:rsidP="00184C8E">
      <w:pPr>
        <w:pStyle w:val="13"/>
        <w:ind w:firstLine="720"/>
        <w:jc w:val="both"/>
      </w:pPr>
      <w:r>
        <w:rPr>
          <w:rStyle w:val="a7"/>
        </w:rPr>
        <w:t>Знать и применять правила безопасного использования электронных устройств и программного обеспечения, правила защиты от мошенников.</w:t>
      </w:r>
    </w:p>
    <w:p w14:paraId="02555F96" w14:textId="77777777" w:rsidR="00184C8E" w:rsidRDefault="00184C8E" w:rsidP="00184C8E">
      <w:pPr>
        <w:pStyle w:val="13"/>
        <w:ind w:firstLine="720"/>
        <w:jc w:val="both"/>
      </w:pPr>
      <w:r>
        <w:rPr>
          <w:rStyle w:val="a7"/>
        </w:rPr>
        <w:t>Характеризовать основные поведенческие риски в цифровой среде.</w:t>
      </w:r>
    </w:p>
    <w:p w14:paraId="20409C4A" w14:textId="77777777" w:rsidR="00184C8E" w:rsidRDefault="00184C8E" w:rsidP="00184C8E">
      <w:pPr>
        <w:pStyle w:val="13"/>
        <w:ind w:firstLine="720"/>
        <w:jc w:val="both"/>
      </w:pPr>
      <w:r>
        <w:rPr>
          <w:rStyle w:val="a7"/>
        </w:rPr>
        <w:t>Осознавать опасность сетевой травли. Знать правила противостояния травле в цифровой среде и профилактические меры.</w:t>
      </w:r>
    </w:p>
    <w:p w14:paraId="69B88F76" w14:textId="77777777" w:rsidR="00184C8E" w:rsidRDefault="00184C8E" w:rsidP="00184C8E">
      <w:pPr>
        <w:pStyle w:val="13"/>
        <w:ind w:firstLine="720"/>
        <w:jc w:val="both"/>
      </w:pPr>
      <w:r>
        <w:rPr>
          <w:rStyle w:val="a7"/>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14:paraId="686484C5" w14:textId="77777777" w:rsidR="00184C8E" w:rsidRDefault="00184C8E" w:rsidP="00184C8E">
      <w:pPr>
        <w:pStyle w:val="13"/>
        <w:ind w:firstLine="720"/>
        <w:jc w:val="both"/>
      </w:pPr>
      <w:r>
        <w:rPr>
          <w:rStyle w:val="a7"/>
        </w:rPr>
        <w:t>Знать и соблюдать правила безопасной коммуникации в цифровой среде.</w:t>
      </w:r>
    </w:p>
    <w:p w14:paraId="734670C6" w14:textId="77777777" w:rsidR="00184C8E" w:rsidRDefault="00184C8E" w:rsidP="00184C8E">
      <w:pPr>
        <w:pStyle w:val="13"/>
        <w:ind w:firstLine="720"/>
        <w:jc w:val="both"/>
      </w:pPr>
      <w:r>
        <w:rPr>
          <w:rStyle w:val="a7"/>
        </w:rPr>
        <w:t>Объяснять смысл понятия «достоверность информации». Знать критерии проверки достоверности информации.</w:t>
      </w:r>
    </w:p>
    <w:p w14:paraId="70615BC1" w14:textId="77777777" w:rsidR="00184C8E" w:rsidRDefault="00184C8E" w:rsidP="00184C8E">
      <w:pPr>
        <w:pStyle w:val="13"/>
        <w:ind w:firstLine="720"/>
        <w:jc w:val="both"/>
      </w:pPr>
      <w:r>
        <w:rPr>
          <w:rStyle w:val="a7"/>
        </w:rPr>
        <w:t>Объяснять смысл понятия «информационный пузырь». Знать основные признаки манипуляции сознанием и пропаганды.</w:t>
      </w:r>
    </w:p>
    <w:p w14:paraId="6209F6D1" w14:textId="77777777" w:rsidR="00184C8E" w:rsidRDefault="00184C8E" w:rsidP="00184C8E">
      <w:pPr>
        <w:pStyle w:val="13"/>
        <w:ind w:firstLine="720"/>
        <w:jc w:val="both"/>
      </w:pPr>
      <w:r>
        <w:rPr>
          <w:rStyle w:val="a7"/>
        </w:rPr>
        <w:t>Объяснять смысл понятия «фейк». Иметь представление о целях создания и распространения фейков в цифровой среде, их основных видах.</w:t>
      </w:r>
    </w:p>
    <w:p w14:paraId="334EABEF" w14:textId="77777777" w:rsidR="00184C8E" w:rsidRDefault="00184C8E" w:rsidP="00184C8E">
      <w:pPr>
        <w:pStyle w:val="13"/>
        <w:ind w:firstLine="720"/>
        <w:jc w:val="both"/>
      </w:pPr>
      <w:r>
        <w:rPr>
          <w:rStyle w:val="a7"/>
        </w:rPr>
        <w:t>Знать правила и основные инструменты распознавания фейковых текстов и изображений.</w:t>
      </w:r>
    </w:p>
    <w:p w14:paraId="6C26BAE6" w14:textId="77777777" w:rsidR="00184C8E" w:rsidRDefault="00184C8E" w:rsidP="00184C8E">
      <w:pPr>
        <w:pStyle w:val="13"/>
        <w:ind w:firstLine="720"/>
        <w:jc w:val="both"/>
      </w:pPr>
      <w:r>
        <w:rPr>
          <w:rStyle w:val="a7"/>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14:paraId="24DD09E9" w14:textId="77777777" w:rsidR="00184C8E" w:rsidRDefault="00184C8E" w:rsidP="00184C8E">
      <w:pPr>
        <w:pStyle w:val="13"/>
        <w:ind w:firstLine="720"/>
        <w:jc w:val="both"/>
      </w:pPr>
      <w:r>
        <w:rPr>
          <w:rStyle w:val="a7"/>
        </w:rPr>
        <w:t>Модуль № 9 «Основы противодействия экстремизму и терроризму»</w:t>
      </w:r>
    </w:p>
    <w:p w14:paraId="4ED1E8F7" w14:textId="77777777" w:rsidR="00184C8E" w:rsidRDefault="00184C8E" w:rsidP="00184C8E">
      <w:pPr>
        <w:pStyle w:val="13"/>
        <w:ind w:firstLine="720"/>
        <w:jc w:val="both"/>
      </w:pPr>
      <w:r>
        <w:rPr>
          <w:rStyle w:val="a7"/>
        </w:rPr>
        <w:t>Объяснять смысл понятий «терроризм» и «экстремизм», их взаимосвязь. Приводить примеры экстремистской и террористической деятельности.</w:t>
      </w:r>
    </w:p>
    <w:p w14:paraId="65E323D8" w14:textId="77777777" w:rsidR="00184C8E" w:rsidRDefault="00184C8E" w:rsidP="00184C8E">
      <w:pPr>
        <w:pStyle w:val="13"/>
        <w:ind w:firstLine="720"/>
        <w:jc w:val="both"/>
      </w:pPr>
      <w:r>
        <w:rPr>
          <w:rStyle w:val="a7"/>
        </w:rPr>
        <w:t>Характеризовать влияние экстремизма и терроризма на жизнь государства и общества.</w:t>
      </w:r>
    </w:p>
    <w:p w14:paraId="55E306AF" w14:textId="77777777" w:rsidR="00184C8E" w:rsidRDefault="00184C8E" w:rsidP="00184C8E">
      <w:pPr>
        <w:pStyle w:val="13"/>
        <w:ind w:firstLine="720"/>
        <w:jc w:val="both"/>
      </w:pPr>
      <w:r>
        <w:rPr>
          <w:rStyle w:val="a7"/>
        </w:rPr>
        <w:t>Сформировать нетерпимое отношение к проявлениям экстремизма и терроризма.</w:t>
      </w:r>
    </w:p>
    <w:p w14:paraId="01845307" w14:textId="77777777" w:rsidR="00184C8E" w:rsidRDefault="00184C8E" w:rsidP="00184C8E">
      <w:pPr>
        <w:pStyle w:val="13"/>
        <w:ind w:firstLine="720"/>
        <w:jc w:val="both"/>
      </w:pPr>
      <w:r>
        <w:rPr>
          <w:rStyle w:val="a7"/>
        </w:rPr>
        <w:t>Распознавать признаки вовлечения в экстремистскую и террористическую деятельность, знать способы противодействия.</w:t>
      </w:r>
    </w:p>
    <w:p w14:paraId="4C71D2CA" w14:textId="77777777" w:rsidR="00184C8E" w:rsidRDefault="00184C8E" w:rsidP="00184C8E">
      <w:pPr>
        <w:pStyle w:val="13"/>
        <w:ind w:firstLine="720"/>
        <w:jc w:val="both"/>
      </w:pPr>
      <w:r>
        <w:rPr>
          <w:rStyle w:val="a7"/>
        </w:rPr>
        <w:t>Знать порядок действий при объявлении различных уровней террористической направленности.</w:t>
      </w:r>
    </w:p>
    <w:p w14:paraId="45B05F68" w14:textId="77777777" w:rsidR="00184C8E" w:rsidRDefault="00184C8E" w:rsidP="00184C8E">
      <w:pPr>
        <w:pStyle w:val="13"/>
        <w:ind w:firstLine="720"/>
        <w:jc w:val="both"/>
      </w:pPr>
      <w:r>
        <w:rPr>
          <w:rStyle w:val="a7"/>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14:paraId="1A48FDCA" w14:textId="77777777" w:rsidR="00184C8E" w:rsidRDefault="00184C8E" w:rsidP="00184C8E">
      <w:pPr>
        <w:pStyle w:val="13"/>
        <w:ind w:firstLine="720"/>
        <w:jc w:val="both"/>
      </w:pPr>
      <w:r>
        <w:rPr>
          <w:rStyle w:val="a7"/>
        </w:rPr>
        <w:t>Объяснять цели, задачи, принципы противодействия экстремизму.</w:t>
      </w:r>
    </w:p>
    <w:p w14:paraId="7D3CDC29" w14:textId="77777777" w:rsidR="00184C8E" w:rsidRDefault="00184C8E" w:rsidP="00184C8E">
      <w:pPr>
        <w:pStyle w:val="13"/>
        <w:ind w:firstLine="720"/>
        <w:jc w:val="both"/>
      </w:pPr>
      <w:r>
        <w:rPr>
          <w:rStyle w:val="a7"/>
        </w:rPr>
        <w:t>Объяснять цели, задачи, принципы противодействия терроризму. Знать структуру общегосударственной системы противодействия терроризму.</w:t>
      </w:r>
    </w:p>
    <w:p w14:paraId="22D7106D" w14:textId="77777777" w:rsidR="00184C8E" w:rsidRDefault="00184C8E" w:rsidP="00184C8E">
      <w:pPr>
        <w:pStyle w:val="13"/>
        <w:tabs>
          <w:tab w:val="left" w:pos="2381"/>
        </w:tabs>
        <w:ind w:firstLine="720"/>
        <w:jc w:val="both"/>
      </w:pPr>
      <w:r>
        <w:rPr>
          <w:rStyle w:val="a7"/>
        </w:rPr>
        <w:t>Модуль №</w:t>
      </w:r>
      <w:r>
        <w:rPr>
          <w:rStyle w:val="a7"/>
        </w:rPr>
        <w:tab/>
        <w:t>10 «Взаимодействие личности, общества и государства в</w:t>
      </w:r>
    </w:p>
    <w:p w14:paraId="2F9DDF12" w14:textId="77777777" w:rsidR="00184C8E" w:rsidRDefault="00184C8E" w:rsidP="00184C8E">
      <w:pPr>
        <w:pStyle w:val="13"/>
        <w:ind w:firstLine="0"/>
        <w:jc w:val="both"/>
      </w:pPr>
      <w:r>
        <w:rPr>
          <w:rStyle w:val="a7"/>
        </w:rPr>
        <w:t>обеспечении безопасности жизни и здоровья населения».</w:t>
      </w:r>
    </w:p>
    <w:p w14:paraId="5683753A" w14:textId="77777777" w:rsidR="00184C8E" w:rsidRDefault="00184C8E" w:rsidP="00184C8E">
      <w:pPr>
        <w:pStyle w:val="13"/>
        <w:ind w:firstLine="720"/>
        <w:jc w:val="both"/>
      </w:pPr>
      <w:r>
        <w:rPr>
          <w:rStyle w:val="a7"/>
        </w:rPr>
        <w:t>Знать роль обороны страны для мирного социально-экономического развития Российской Федерации.</w:t>
      </w:r>
    </w:p>
    <w:p w14:paraId="0C351B0C" w14:textId="77777777" w:rsidR="00184C8E" w:rsidRDefault="00184C8E" w:rsidP="00184C8E">
      <w:pPr>
        <w:pStyle w:val="13"/>
        <w:ind w:firstLine="720"/>
        <w:jc w:val="both"/>
      </w:pPr>
      <w:r>
        <w:rPr>
          <w:rStyle w:val="a7"/>
        </w:rPr>
        <w:t>Характеризовать роль Вооружённых Сил Российской Федерации в обороне страны, борьбе с международным терроризмом. Приводить примеры.</w:t>
      </w:r>
    </w:p>
    <w:p w14:paraId="6C5B6131" w14:textId="77777777" w:rsidR="00184C8E" w:rsidRDefault="00184C8E" w:rsidP="00184C8E">
      <w:pPr>
        <w:pStyle w:val="13"/>
        <w:ind w:firstLine="720"/>
        <w:jc w:val="both"/>
      </w:pPr>
      <w:r>
        <w:rPr>
          <w:rStyle w:val="a7"/>
        </w:rPr>
        <w:t>Иметь представление о современном облике Вооружённых Сил Российской Федерации.</w:t>
      </w:r>
    </w:p>
    <w:p w14:paraId="08AC79BC" w14:textId="77777777" w:rsidR="00184C8E" w:rsidRDefault="00184C8E" w:rsidP="00184C8E">
      <w:pPr>
        <w:pStyle w:val="13"/>
        <w:ind w:firstLine="720"/>
        <w:jc w:val="both"/>
      </w:pPr>
      <w:r>
        <w:rPr>
          <w:rStyle w:val="a7"/>
        </w:rPr>
        <w:t>Объяснять смысл понятий «воинская обязанность» и «военная служба».</w:t>
      </w:r>
    </w:p>
    <w:p w14:paraId="5BC6C82F" w14:textId="77777777" w:rsidR="00184C8E" w:rsidRDefault="00184C8E" w:rsidP="00184C8E">
      <w:pPr>
        <w:pStyle w:val="13"/>
        <w:ind w:firstLine="720"/>
        <w:jc w:val="both"/>
      </w:pPr>
      <w:r>
        <w:rPr>
          <w:rStyle w:val="a7"/>
        </w:rPr>
        <w:t>Иметь начальные знания в области обороны, основ военной службы.</w:t>
      </w:r>
    </w:p>
    <w:p w14:paraId="73FA9753" w14:textId="77777777" w:rsidR="00184C8E" w:rsidRDefault="00184C8E" w:rsidP="00184C8E">
      <w:pPr>
        <w:pStyle w:val="13"/>
        <w:ind w:firstLine="720"/>
        <w:jc w:val="both"/>
      </w:pPr>
      <w:r>
        <w:rPr>
          <w:rStyle w:val="a7"/>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14:paraId="6F8C4CB3" w14:textId="77777777" w:rsidR="00184C8E" w:rsidRDefault="00184C8E" w:rsidP="00184C8E">
      <w:pPr>
        <w:pStyle w:val="13"/>
        <w:ind w:firstLine="720"/>
        <w:jc w:val="both"/>
      </w:pPr>
      <w:r>
        <w:rPr>
          <w:rStyle w:val="a7"/>
        </w:rPr>
        <w:lastRenderedPageBreak/>
        <w:t>Иметь представления о классификации чрезвычайных ситуаций.</w:t>
      </w:r>
    </w:p>
    <w:p w14:paraId="7467717A" w14:textId="77777777" w:rsidR="00184C8E" w:rsidRDefault="00184C8E" w:rsidP="00184C8E">
      <w:pPr>
        <w:pStyle w:val="13"/>
        <w:ind w:firstLine="720"/>
        <w:jc w:val="both"/>
      </w:pPr>
      <w:r>
        <w:rPr>
          <w:rStyle w:val="a7"/>
        </w:rPr>
        <w:t>Характеризовать принципы организации Единой системы предупреждения и ликвидации чрезвычайных ситуаций (РСЧС).</w:t>
      </w:r>
    </w:p>
    <w:p w14:paraId="3F79384D" w14:textId="77777777" w:rsidR="00184C8E" w:rsidRDefault="00184C8E" w:rsidP="00184C8E">
      <w:pPr>
        <w:pStyle w:val="13"/>
        <w:ind w:firstLine="720"/>
        <w:jc w:val="both"/>
      </w:pPr>
      <w:r>
        <w:rPr>
          <w:rStyle w:val="a7"/>
        </w:rPr>
        <w:t>Иметь представление о задачах РСЧС. Приводить примеры.</w:t>
      </w:r>
    </w:p>
    <w:p w14:paraId="2871B9DE" w14:textId="77777777" w:rsidR="00184C8E" w:rsidRDefault="00184C8E" w:rsidP="00184C8E">
      <w:pPr>
        <w:pStyle w:val="13"/>
        <w:ind w:firstLine="720"/>
        <w:jc w:val="both"/>
      </w:pPr>
      <w:r>
        <w:rPr>
          <w:rStyle w:val="a7"/>
        </w:rPr>
        <w:t>Знать права и обязанности граждан в области защиты от чрезвычайных ситуаций.</w:t>
      </w:r>
    </w:p>
    <w:p w14:paraId="2DF42F99" w14:textId="77777777" w:rsidR="00184C8E" w:rsidRDefault="00184C8E" w:rsidP="00184C8E">
      <w:pPr>
        <w:pStyle w:val="13"/>
        <w:ind w:firstLine="720"/>
        <w:jc w:val="both"/>
      </w:pPr>
      <w:r>
        <w:rPr>
          <w:rStyle w:val="a7"/>
        </w:rPr>
        <w:t>Иметь представление о правовой основе обеспечения национальной безопасности.</w:t>
      </w:r>
    </w:p>
    <w:p w14:paraId="0BD2D208" w14:textId="77777777" w:rsidR="00184C8E" w:rsidRDefault="00184C8E" w:rsidP="00184C8E">
      <w:pPr>
        <w:pStyle w:val="13"/>
        <w:ind w:firstLine="720"/>
        <w:jc w:val="both"/>
      </w:pPr>
      <w:r>
        <w:rPr>
          <w:rStyle w:val="a7"/>
        </w:rPr>
        <w:t>Знать принципы обеспечения национальной безопасности.</w:t>
      </w:r>
    </w:p>
    <w:p w14:paraId="31D04164" w14:textId="77777777" w:rsidR="00184C8E" w:rsidRDefault="00184C8E" w:rsidP="00184C8E">
      <w:pPr>
        <w:pStyle w:val="13"/>
        <w:ind w:firstLine="720"/>
        <w:jc w:val="both"/>
      </w:pPr>
      <w:r>
        <w:rPr>
          <w:rStyle w:val="a7"/>
        </w:rPr>
        <w:t>Характеризовать роль реализации национальных приоритетов в обеспечении безопасности.</w:t>
      </w:r>
    </w:p>
    <w:p w14:paraId="1D6973EB" w14:textId="77777777" w:rsidR="00184C8E" w:rsidRDefault="00184C8E" w:rsidP="00184C8E">
      <w:pPr>
        <w:pStyle w:val="13"/>
        <w:ind w:firstLine="720"/>
        <w:jc w:val="both"/>
      </w:pPr>
      <w:r>
        <w:rPr>
          <w:rStyle w:val="a7"/>
        </w:rPr>
        <w:t>Объяснять роль личности, общества, государства в реализации национальных приоритетов, приводить примеры.</w:t>
      </w:r>
    </w:p>
    <w:p w14:paraId="7190C8FF" w14:textId="77777777" w:rsidR="00184C8E" w:rsidRDefault="00184C8E" w:rsidP="00184C8E">
      <w:pPr>
        <w:pStyle w:val="13"/>
        <w:ind w:firstLine="720"/>
        <w:jc w:val="both"/>
      </w:pPr>
      <w:r>
        <w:rPr>
          <w:rStyle w:val="a7"/>
        </w:rPr>
        <w:t>Планируемые результаты освоения программы ОБЖ.</w:t>
      </w:r>
    </w:p>
    <w:p w14:paraId="5A7BDB8A" w14:textId="77777777" w:rsidR="00184C8E" w:rsidRDefault="00184C8E" w:rsidP="00184C8E">
      <w:pPr>
        <w:pStyle w:val="13"/>
        <w:ind w:firstLine="720"/>
        <w:jc w:val="both"/>
      </w:pPr>
      <w:r>
        <w:rPr>
          <w:rStyle w:val="a7"/>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14:paraId="5CA2358B" w14:textId="77777777" w:rsidR="00184C8E" w:rsidRDefault="00184C8E" w:rsidP="00184C8E">
      <w:pPr>
        <w:pStyle w:val="13"/>
        <w:ind w:firstLine="720"/>
        <w:jc w:val="both"/>
      </w:pPr>
      <w:r>
        <w:rPr>
          <w:rStyle w:val="a7"/>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55ECEB5D" w14:textId="77777777" w:rsidR="00184C8E" w:rsidRDefault="00184C8E" w:rsidP="00184C8E">
      <w:pPr>
        <w:pStyle w:val="13"/>
        <w:ind w:firstLine="720"/>
        <w:jc w:val="both"/>
      </w:pPr>
      <w:r>
        <w:rPr>
          <w:rStyle w:val="a7"/>
        </w:rPr>
        <w:t>Личностные результаты изучения ОБЖ включают:</w:t>
      </w:r>
    </w:p>
    <w:p w14:paraId="7D0E2EC4" w14:textId="77777777" w:rsidR="00184C8E" w:rsidRDefault="00184C8E" w:rsidP="00184C8E">
      <w:pPr>
        <w:pStyle w:val="13"/>
        <w:numPr>
          <w:ilvl w:val="0"/>
          <w:numId w:val="355"/>
        </w:numPr>
        <w:tabs>
          <w:tab w:val="left" w:pos="1089"/>
        </w:tabs>
        <w:ind w:firstLine="720"/>
        <w:jc w:val="both"/>
      </w:pPr>
      <w:r>
        <w:rPr>
          <w:rStyle w:val="a7"/>
        </w:rPr>
        <w:t>гражданское воспитание:</w:t>
      </w:r>
    </w:p>
    <w:p w14:paraId="24250932" w14:textId="77777777" w:rsidR="00184C8E" w:rsidRDefault="00184C8E" w:rsidP="00184C8E">
      <w:pPr>
        <w:pStyle w:val="13"/>
        <w:ind w:firstLine="720"/>
        <w:jc w:val="both"/>
      </w:pPr>
      <w:r>
        <w:rPr>
          <w:rStyle w:val="a7"/>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3BDE7D89" w14:textId="77777777" w:rsidR="00184C8E" w:rsidRDefault="00184C8E" w:rsidP="00184C8E">
      <w:pPr>
        <w:pStyle w:val="13"/>
        <w:ind w:firstLine="720"/>
        <w:jc w:val="both"/>
      </w:pPr>
      <w:r>
        <w:rPr>
          <w:rStyle w:val="a7"/>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6182B75A" w14:textId="77777777" w:rsidR="00184C8E" w:rsidRDefault="00184C8E" w:rsidP="00184C8E">
      <w:pPr>
        <w:pStyle w:val="13"/>
        <w:tabs>
          <w:tab w:val="left" w:pos="3658"/>
          <w:tab w:val="left" w:pos="5189"/>
          <w:tab w:val="left" w:pos="6710"/>
          <w:tab w:val="left" w:pos="8462"/>
        </w:tabs>
        <w:ind w:firstLine="720"/>
        <w:jc w:val="both"/>
      </w:pPr>
      <w:r>
        <w:rPr>
          <w:rStyle w:val="a7"/>
        </w:rPr>
        <w:t>сформированность</w:t>
      </w:r>
      <w:r>
        <w:rPr>
          <w:rStyle w:val="a7"/>
        </w:rPr>
        <w:tab/>
        <w:t>базового</w:t>
      </w:r>
      <w:r>
        <w:rPr>
          <w:rStyle w:val="a7"/>
        </w:rPr>
        <w:tab/>
        <w:t>уровня</w:t>
      </w:r>
      <w:r>
        <w:rPr>
          <w:rStyle w:val="a7"/>
        </w:rPr>
        <w:tab/>
        <w:t>культуры</w:t>
      </w:r>
      <w:r>
        <w:rPr>
          <w:rStyle w:val="a7"/>
        </w:rPr>
        <w:tab/>
        <w:t>безопасности</w:t>
      </w:r>
    </w:p>
    <w:p w14:paraId="6EC0D594" w14:textId="77777777" w:rsidR="00184C8E" w:rsidRDefault="00184C8E" w:rsidP="00184C8E">
      <w:pPr>
        <w:pStyle w:val="13"/>
        <w:ind w:firstLine="0"/>
        <w:jc w:val="both"/>
      </w:pPr>
      <w:r>
        <w:rPr>
          <w:rStyle w:val="a7"/>
        </w:rPr>
        <w:t>жизнедеятельности как основы для благополучия и устойчивого развития личности, общества и государства;</w:t>
      </w:r>
    </w:p>
    <w:p w14:paraId="76CE7F74" w14:textId="77777777" w:rsidR="00184C8E" w:rsidRDefault="00184C8E" w:rsidP="00184C8E">
      <w:pPr>
        <w:pStyle w:val="13"/>
        <w:ind w:firstLine="720"/>
        <w:jc w:val="both"/>
      </w:pPr>
      <w:r>
        <w:rPr>
          <w:rStyle w:val="a7"/>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6AFC8C89" w14:textId="77777777" w:rsidR="00184C8E" w:rsidRDefault="00184C8E" w:rsidP="00184C8E">
      <w:pPr>
        <w:pStyle w:val="13"/>
        <w:ind w:firstLine="720"/>
        <w:jc w:val="both"/>
      </w:pPr>
      <w:r>
        <w:rPr>
          <w:rStyle w:val="a7"/>
        </w:rPr>
        <w:t>готовность к взаимодействию с обществом и государством в обеспечении безопасности жизни и здоровья населения;</w:t>
      </w:r>
    </w:p>
    <w:p w14:paraId="75A8464C" w14:textId="77777777" w:rsidR="00184C8E" w:rsidRDefault="00184C8E" w:rsidP="00184C8E">
      <w:pPr>
        <w:pStyle w:val="13"/>
        <w:ind w:firstLine="720"/>
        <w:jc w:val="both"/>
      </w:pPr>
      <w:r>
        <w:rPr>
          <w:rStyle w:val="a7"/>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539DCC6A" w14:textId="77777777" w:rsidR="00184C8E" w:rsidRDefault="00184C8E" w:rsidP="00184C8E">
      <w:pPr>
        <w:pStyle w:val="13"/>
        <w:numPr>
          <w:ilvl w:val="0"/>
          <w:numId w:val="355"/>
        </w:numPr>
        <w:tabs>
          <w:tab w:val="left" w:pos="1105"/>
        </w:tabs>
        <w:ind w:firstLine="720"/>
        <w:jc w:val="both"/>
      </w:pPr>
      <w:r>
        <w:rPr>
          <w:rStyle w:val="a7"/>
        </w:rPr>
        <w:t>патриотическое воспитание:</w:t>
      </w:r>
    </w:p>
    <w:p w14:paraId="67B7F39E" w14:textId="77777777" w:rsidR="00184C8E" w:rsidRDefault="00184C8E" w:rsidP="00184C8E">
      <w:pPr>
        <w:pStyle w:val="13"/>
        <w:ind w:firstLine="720"/>
        <w:jc w:val="both"/>
      </w:pPr>
      <w:r>
        <w:rPr>
          <w:rStyle w:val="a7"/>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1709F0EF" w14:textId="77777777" w:rsidR="00184C8E" w:rsidRDefault="00184C8E" w:rsidP="00184C8E">
      <w:pPr>
        <w:pStyle w:val="13"/>
        <w:ind w:firstLine="720"/>
        <w:jc w:val="both"/>
      </w:pPr>
      <w:r>
        <w:rPr>
          <w:rStyle w:val="a7"/>
        </w:rPr>
        <w:t xml:space="preserve">ценностное отношение к государственным и военным символам, историческому и природному наследию, дням воинской славы, боевым традициям Вооружённых Сил </w:t>
      </w:r>
      <w:r>
        <w:rPr>
          <w:rStyle w:val="a7"/>
        </w:rPr>
        <w:lastRenderedPageBreak/>
        <w:t>Российской Федерации, достижениям России в области обеспечения безопасности жизни и здоровья людей;</w:t>
      </w:r>
    </w:p>
    <w:p w14:paraId="736CAFF4" w14:textId="77777777" w:rsidR="00184C8E" w:rsidRDefault="00184C8E" w:rsidP="00184C8E">
      <w:pPr>
        <w:pStyle w:val="13"/>
        <w:ind w:firstLine="720"/>
        <w:jc w:val="both"/>
      </w:pPr>
      <w:r>
        <w:rPr>
          <w:rStyle w:val="a7"/>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2BA70726" w14:textId="77777777" w:rsidR="00184C8E" w:rsidRDefault="00184C8E" w:rsidP="00184C8E">
      <w:pPr>
        <w:pStyle w:val="13"/>
        <w:numPr>
          <w:ilvl w:val="0"/>
          <w:numId w:val="355"/>
        </w:numPr>
        <w:tabs>
          <w:tab w:val="left" w:pos="1100"/>
        </w:tabs>
        <w:ind w:firstLine="720"/>
        <w:jc w:val="both"/>
      </w:pPr>
      <w:r>
        <w:rPr>
          <w:rStyle w:val="a7"/>
        </w:rPr>
        <w:t>духовно-нравственное воспитание:</w:t>
      </w:r>
    </w:p>
    <w:p w14:paraId="41C9F8AC" w14:textId="77777777" w:rsidR="00184C8E" w:rsidRDefault="00184C8E" w:rsidP="00184C8E">
      <w:pPr>
        <w:pStyle w:val="13"/>
        <w:ind w:firstLine="720"/>
        <w:jc w:val="both"/>
      </w:pPr>
      <w:r>
        <w:rPr>
          <w:rStyle w:val="a7"/>
        </w:rPr>
        <w:t>осознание духовных ценностей российского народа и российского воинства;</w:t>
      </w:r>
    </w:p>
    <w:p w14:paraId="7C55BD57" w14:textId="77777777" w:rsidR="00184C8E" w:rsidRDefault="00184C8E" w:rsidP="00184C8E">
      <w:pPr>
        <w:pStyle w:val="13"/>
        <w:ind w:firstLine="720"/>
        <w:jc w:val="both"/>
      </w:pPr>
      <w:r>
        <w:rPr>
          <w:rStyle w:val="a7"/>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004DB12A" w14:textId="77777777" w:rsidR="00184C8E" w:rsidRDefault="00184C8E" w:rsidP="00184C8E">
      <w:pPr>
        <w:pStyle w:val="13"/>
        <w:ind w:firstLine="720"/>
        <w:jc w:val="both"/>
      </w:pPr>
      <w:r>
        <w:rPr>
          <w:rStyle w:val="a7"/>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3F9243CB" w14:textId="77777777" w:rsidR="00184C8E" w:rsidRDefault="00184C8E" w:rsidP="00184C8E">
      <w:pPr>
        <w:pStyle w:val="13"/>
        <w:ind w:firstLine="720"/>
        <w:jc w:val="both"/>
      </w:pPr>
      <w:r>
        <w:rPr>
          <w:rStyle w:val="a7"/>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Pr>
          <w:rStyle w:val="a7"/>
        </w:rPr>
        <w:t>волонтёрства</w:t>
      </w:r>
      <w:proofErr w:type="spellEnd"/>
      <w:r>
        <w:rPr>
          <w:rStyle w:val="a7"/>
        </w:rPr>
        <w:t xml:space="preserve"> и добровольчества;</w:t>
      </w:r>
    </w:p>
    <w:p w14:paraId="693F8AAD" w14:textId="77777777" w:rsidR="00184C8E" w:rsidRDefault="00184C8E" w:rsidP="00184C8E">
      <w:pPr>
        <w:pStyle w:val="13"/>
        <w:numPr>
          <w:ilvl w:val="0"/>
          <w:numId w:val="355"/>
        </w:numPr>
        <w:tabs>
          <w:tab w:val="left" w:pos="1105"/>
        </w:tabs>
        <w:ind w:firstLine="720"/>
        <w:jc w:val="both"/>
      </w:pPr>
      <w:r>
        <w:rPr>
          <w:rStyle w:val="a7"/>
        </w:rPr>
        <w:t>эстетическое воспитание:</w:t>
      </w:r>
    </w:p>
    <w:p w14:paraId="45B80576" w14:textId="77777777" w:rsidR="00184C8E" w:rsidRDefault="00184C8E" w:rsidP="00184C8E">
      <w:pPr>
        <w:pStyle w:val="13"/>
        <w:ind w:firstLine="720"/>
        <w:jc w:val="both"/>
      </w:pPr>
      <w:r>
        <w:rPr>
          <w:rStyle w:val="a7"/>
        </w:rPr>
        <w:t>эстетическое отношение к миру в сочетании с культурой безопасности жизнедеятельности;</w:t>
      </w:r>
    </w:p>
    <w:p w14:paraId="3FB647F3" w14:textId="77777777" w:rsidR="00184C8E" w:rsidRDefault="00184C8E" w:rsidP="00184C8E">
      <w:pPr>
        <w:pStyle w:val="13"/>
        <w:ind w:firstLine="720"/>
        <w:jc w:val="both"/>
      </w:pPr>
      <w:r>
        <w:rPr>
          <w:rStyle w:val="a7"/>
        </w:rPr>
        <w:t>понимание взаимозависимости успешности и полноценного развития и безопасного поведения в повседневной жизни;</w:t>
      </w:r>
    </w:p>
    <w:p w14:paraId="4EF30513" w14:textId="77777777" w:rsidR="00184C8E" w:rsidRDefault="00184C8E" w:rsidP="00184C8E">
      <w:pPr>
        <w:pStyle w:val="13"/>
        <w:numPr>
          <w:ilvl w:val="0"/>
          <w:numId w:val="355"/>
        </w:numPr>
        <w:tabs>
          <w:tab w:val="left" w:pos="1100"/>
        </w:tabs>
        <w:ind w:firstLine="720"/>
        <w:jc w:val="both"/>
      </w:pPr>
      <w:r>
        <w:rPr>
          <w:rStyle w:val="a7"/>
        </w:rPr>
        <w:t>ценности научного познания:</w:t>
      </w:r>
    </w:p>
    <w:p w14:paraId="5C1694E6" w14:textId="77777777" w:rsidR="00184C8E" w:rsidRDefault="00184C8E" w:rsidP="00184C8E">
      <w:pPr>
        <w:pStyle w:val="13"/>
        <w:ind w:firstLine="720"/>
        <w:jc w:val="both"/>
      </w:pPr>
      <w:r>
        <w:rPr>
          <w:rStyle w:val="a7"/>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695B2414" w14:textId="77777777" w:rsidR="00184C8E" w:rsidRDefault="00184C8E" w:rsidP="00184C8E">
      <w:pPr>
        <w:pStyle w:val="13"/>
        <w:ind w:firstLine="720"/>
        <w:jc w:val="both"/>
      </w:pPr>
      <w:r>
        <w:rPr>
          <w:rStyle w:val="a7"/>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6883FC03" w14:textId="77777777" w:rsidR="00184C8E" w:rsidRDefault="00184C8E" w:rsidP="00184C8E">
      <w:pPr>
        <w:pStyle w:val="13"/>
        <w:ind w:firstLine="720"/>
        <w:jc w:val="both"/>
      </w:pPr>
      <w:r>
        <w:rPr>
          <w:rStyle w:val="a7"/>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2A67FCBF" w14:textId="77777777" w:rsidR="00184C8E" w:rsidRDefault="00184C8E" w:rsidP="00184C8E">
      <w:pPr>
        <w:pStyle w:val="13"/>
        <w:numPr>
          <w:ilvl w:val="0"/>
          <w:numId w:val="355"/>
        </w:numPr>
        <w:tabs>
          <w:tab w:val="left" w:pos="1105"/>
        </w:tabs>
        <w:ind w:firstLine="720"/>
        <w:jc w:val="both"/>
      </w:pPr>
      <w:r>
        <w:rPr>
          <w:rStyle w:val="a7"/>
        </w:rPr>
        <w:t>физическое воспитание:</w:t>
      </w:r>
    </w:p>
    <w:p w14:paraId="7257F650" w14:textId="77777777" w:rsidR="00184C8E" w:rsidRDefault="00184C8E" w:rsidP="00184C8E">
      <w:pPr>
        <w:pStyle w:val="13"/>
        <w:ind w:firstLine="720"/>
        <w:jc w:val="both"/>
      </w:pPr>
      <w:r>
        <w:rPr>
          <w:rStyle w:val="a7"/>
        </w:rPr>
        <w:t>осознание ценности жизни, сформированность ответственного отношения к своему здоровью и здоровью окружающих;</w:t>
      </w:r>
    </w:p>
    <w:p w14:paraId="33914D7B" w14:textId="77777777" w:rsidR="00184C8E" w:rsidRDefault="00184C8E" w:rsidP="00184C8E">
      <w:pPr>
        <w:pStyle w:val="13"/>
        <w:ind w:firstLine="720"/>
        <w:jc w:val="both"/>
      </w:pPr>
      <w:r>
        <w:rPr>
          <w:rStyle w:val="a7"/>
        </w:rPr>
        <w:t>знание приёмов оказания первой помощи и готовность применять их в случае необходимости;</w:t>
      </w:r>
    </w:p>
    <w:p w14:paraId="6856293E" w14:textId="77777777" w:rsidR="00184C8E" w:rsidRDefault="00184C8E" w:rsidP="00184C8E">
      <w:pPr>
        <w:pStyle w:val="13"/>
        <w:ind w:firstLine="720"/>
        <w:jc w:val="both"/>
      </w:pPr>
      <w:r>
        <w:rPr>
          <w:rStyle w:val="a7"/>
        </w:rPr>
        <w:t>потребность в регулярном ведении здорового образа жизни;</w:t>
      </w:r>
    </w:p>
    <w:p w14:paraId="4C792D41" w14:textId="77777777" w:rsidR="00184C8E" w:rsidRDefault="00184C8E" w:rsidP="00184C8E">
      <w:pPr>
        <w:pStyle w:val="13"/>
        <w:ind w:firstLine="720"/>
        <w:jc w:val="both"/>
      </w:pPr>
      <w:r>
        <w:rPr>
          <w:rStyle w:val="a7"/>
        </w:rPr>
        <w:t>осознание последствий и активное неприятие вредных привычек и иных форм причинения вреда физическому и психическому здоровью;</w:t>
      </w:r>
    </w:p>
    <w:p w14:paraId="5FC9E882" w14:textId="77777777" w:rsidR="00184C8E" w:rsidRDefault="00184C8E" w:rsidP="00184C8E">
      <w:pPr>
        <w:pStyle w:val="13"/>
        <w:numPr>
          <w:ilvl w:val="0"/>
          <w:numId w:val="355"/>
        </w:numPr>
        <w:tabs>
          <w:tab w:val="left" w:pos="1105"/>
        </w:tabs>
        <w:ind w:firstLine="720"/>
        <w:jc w:val="both"/>
      </w:pPr>
      <w:r>
        <w:rPr>
          <w:rStyle w:val="a7"/>
        </w:rPr>
        <w:t>трудовое воспитание:</w:t>
      </w:r>
    </w:p>
    <w:p w14:paraId="5FE9B185" w14:textId="77777777" w:rsidR="00184C8E" w:rsidRDefault="00184C8E" w:rsidP="00184C8E">
      <w:pPr>
        <w:pStyle w:val="13"/>
        <w:ind w:firstLine="720"/>
        <w:jc w:val="both"/>
      </w:pPr>
      <w:r>
        <w:rPr>
          <w:rStyle w:val="a7"/>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234C238B" w14:textId="77777777" w:rsidR="00184C8E" w:rsidRDefault="00184C8E" w:rsidP="00184C8E">
      <w:pPr>
        <w:pStyle w:val="13"/>
        <w:ind w:firstLine="720"/>
        <w:jc w:val="both"/>
      </w:pPr>
      <w:r>
        <w:rPr>
          <w:rStyle w:val="a7"/>
        </w:rPr>
        <w:t>готовность к осознанному и ответственному соблюдению требований безопасности в процессе трудовой деятельности;</w:t>
      </w:r>
    </w:p>
    <w:p w14:paraId="3AFC5860" w14:textId="77777777" w:rsidR="00184C8E" w:rsidRDefault="00184C8E" w:rsidP="00184C8E">
      <w:pPr>
        <w:pStyle w:val="13"/>
        <w:ind w:firstLine="720"/>
        <w:jc w:val="both"/>
      </w:pPr>
      <w:r>
        <w:rPr>
          <w:rStyle w:val="a7"/>
        </w:rPr>
        <w:t>интерес к различным сферам профессиональной деятельности, включая военно-профессиональную деятельность;</w:t>
      </w:r>
    </w:p>
    <w:p w14:paraId="7DD71C49" w14:textId="77777777" w:rsidR="00184C8E" w:rsidRDefault="00184C8E" w:rsidP="00184C8E">
      <w:pPr>
        <w:pStyle w:val="13"/>
        <w:ind w:firstLine="720"/>
        <w:jc w:val="both"/>
      </w:pPr>
      <w:r>
        <w:rPr>
          <w:rStyle w:val="a7"/>
        </w:rPr>
        <w:t>готовность и способность к образованию и самообразованию на протяжении всей жизни;</w:t>
      </w:r>
    </w:p>
    <w:p w14:paraId="40650C50" w14:textId="77777777" w:rsidR="00184C8E" w:rsidRDefault="00184C8E" w:rsidP="00184C8E">
      <w:pPr>
        <w:pStyle w:val="13"/>
        <w:numPr>
          <w:ilvl w:val="0"/>
          <w:numId w:val="355"/>
        </w:numPr>
        <w:tabs>
          <w:tab w:val="left" w:pos="1100"/>
        </w:tabs>
        <w:ind w:firstLine="720"/>
        <w:jc w:val="both"/>
      </w:pPr>
      <w:r>
        <w:rPr>
          <w:rStyle w:val="a7"/>
        </w:rPr>
        <w:t>экологическое воспитание:</w:t>
      </w:r>
    </w:p>
    <w:p w14:paraId="7F963333" w14:textId="77777777" w:rsidR="00184C8E" w:rsidRDefault="00184C8E" w:rsidP="00184C8E">
      <w:pPr>
        <w:pStyle w:val="13"/>
        <w:ind w:firstLine="720"/>
        <w:jc w:val="both"/>
      </w:pPr>
      <w:r>
        <w:rPr>
          <w:rStyle w:val="a7"/>
        </w:rPr>
        <w:t xml:space="preserve">сформированность экологической культуры, понимание влияния </w:t>
      </w:r>
      <w:proofErr w:type="spellStart"/>
      <w:r>
        <w:rPr>
          <w:rStyle w:val="a7"/>
        </w:rPr>
        <w:t>социально</w:t>
      </w:r>
      <w:r>
        <w:rPr>
          <w:rStyle w:val="a7"/>
        </w:rPr>
        <w:softHyphen/>
        <w:t>экономических</w:t>
      </w:r>
      <w:proofErr w:type="spellEnd"/>
      <w:r>
        <w:rPr>
          <w:rStyle w:val="a7"/>
        </w:rPr>
        <w:t xml:space="preserve">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40371913" w14:textId="77777777" w:rsidR="00184C8E" w:rsidRDefault="00184C8E" w:rsidP="00184C8E">
      <w:pPr>
        <w:pStyle w:val="13"/>
        <w:ind w:firstLine="720"/>
        <w:jc w:val="both"/>
      </w:pPr>
      <w:r>
        <w:rPr>
          <w:rStyle w:val="a7"/>
        </w:rPr>
        <w:lastRenderedPageBreak/>
        <w:t>планирование и осуществление действий в окружающей среде на основе соблюдения экологической грамотности и разумного природопользования;</w:t>
      </w:r>
    </w:p>
    <w:p w14:paraId="1CC9B6F6" w14:textId="77777777" w:rsidR="00184C8E" w:rsidRDefault="00184C8E" w:rsidP="00184C8E">
      <w:pPr>
        <w:pStyle w:val="13"/>
        <w:ind w:firstLine="720"/>
        <w:jc w:val="both"/>
      </w:pPr>
      <w:r>
        <w:rPr>
          <w:rStyle w:val="a7"/>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017CB2AB" w14:textId="77777777" w:rsidR="00184C8E" w:rsidRDefault="00184C8E" w:rsidP="00184C8E">
      <w:pPr>
        <w:pStyle w:val="13"/>
        <w:ind w:firstLine="720"/>
        <w:jc w:val="both"/>
      </w:pPr>
      <w:r>
        <w:rPr>
          <w:rStyle w:val="a7"/>
        </w:rPr>
        <w:t>расширение представлений о деятельности экологической направленности.</w:t>
      </w:r>
    </w:p>
    <w:p w14:paraId="27DEFF8C" w14:textId="77777777" w:rsidR="00184C8E" w:rsidRDefault="00184C8E" w:rsidP="00184C8E">
      <w:pPr>
        <w:pStyle w:val="13"/>
        <w:ind w:firstLine="720"/>
        <w:jc w:val="both"/>
      </w:pPr>
      <w:r>
        <w:rPr>
          <w:rStyle w:val="a7"/>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0FE64E5" w14:textId="77777777" w:rsidR="00184C8E" w:rsidRDefault="00184C8E" w:rsidP="00184C8E">
      <w:pPr>
        <w:pStyle w:val="13"/>
        <w:ind w:firstLine="720"/>
        <w:jc w:val="both"/>
      </w:pPr>
      <w:r>
        <w:rPr>
          <w:rStyle w:val="a7"/>
        </w:rPr>
        <w:t>У обучающегося будут сформированы следующие базовые логические действия как часть познавательных универсальных учебных действий:</w:t>
      </w:r>
    </w:p>
    <w:p w14:paraId="2A716BAA" w14:textId="77777777" w:rsidR="00184C8E" w:rsidRDefault="00184C8E" w:rsidP="00184C8E">
      <w:pPr>
        <w:pStyle w:val="13"/>
        <w:ind w:firstLine="720"/>
        <w:jc w:val="both"/>
      </w:pPr>
      <w:r>
        <w:rPr>
          <w:rStyle w:val="a7"/>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5C3C1902" w14:textId="77777777" w:rsidR="00184C8E" w:rsidRDefault="00184C8E" w:rsidP="00184C8E">
      <w:pPr>
        <w:pStyle w:val="13"/>
        <w:ind w:firstLine="720"/>
        <w:jc w:val="both"/>
      </w:pPr>
      <w:r>
        <w:rPr>
          <w:rStyle w:val="a7"/>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0898456C" w14:textId="77777777" w:rsidR="00184C8E" w:rsidRDefault="00184C8E" w:rsidP="00184C8E">
      <w:pPr>
        <w:pStyle w:val="13"/>
        <w:ind w:firstLine="720"/>
        <w:jc w:val="both"/>
      </w:pPr>
      <w:r>
        <w:rPr>
          <w:rStyle w:val="a7"/>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54ABFA61" w14:textId="77777777" w:rsidR="00184C8E" w:rsidRDefault="00184C8E" w:rsidP="00184C8E">
      <w:pPr>
        <w:pStyle w:val="13"/>
        <w:ind w:firstLine="720"/>
        <w:jc w:val="both"/>
      </w:pPr>
      <w:r>
        <w:rPr>
          <w:rStyle w:val="a7"/>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64B13347" w14:textId="77777777" w:rsidR="00184C8E" w:rsidRDefault="00184C8E" w:rsidP="00184C8E">
      <w:pPr>
        <w:pStyle w:val="13"/>
        <w:ind w:firstLine="720"/>
        <w:jc w:val="both"/>
      </w:pPr>
      <w:r>
        <w:rPr>
          <w:rStyle w:val="a7"/>
        </w:rPr>
        <w:t>планировать и осуществлять учебные действия в условиях дефицита информации, необходимой для решения стоящей задачи;</w:t>
      </w:r>
    </w:p>
    <w:p w14:paraId="7D09150A" w14:textId="77777777" w:rsidR="00184C8E" w:rsidRDefault="00184C8E" w:rsidP="00184C8E">
      <w:pPr>
        <w:pStyle w:val="13"/>
        <w:ind w:firstLine="720"/>
        <w:jc w:val="both"/>
      </w:pPr>
      <w:r>
        <w:rPr>
          <w:rStyle w:val="a7"/>
        </w:rPr>
        <w:t>развивать творческое мышление при решении ситуационных задач.</w:t>
      </w:r>
    </w:p>
    <w:p w14:paraId="60791033" w14:textId="77777777" w:rsidR="00184C8E" w:rsidRDefault="00184C8E" w:rsidP="00184C8E">
      <w:pPr>
        <w:pStyle w:val="13"/>
        <w:ind w:firstLine="720"/>
        <w:jc w:val="both"/>
      </w:pPr>
      <w:r>
        <w:rPr>
          <w:rStyle w:val="a7"/>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1F6F6034" w14:textId="77777777" w:rsidR="00184C8E" w:rsidRDefault="00184C8E" w:rsidP="00184C8E">
      <w:pPr>
        <w:pStyle w:val="13"/>
        <w:ind w:firstLine="720"/>
        <w:jc w:val="both"/>
      </w:pPr>
      <w:r>
        <w:rPr>
          <w:rStyle w:val="a7"/>
        </w:rPr>
        <w:t>владеть научной терминологией, ключевыми понятиями и методами в области безопасности жизнедеятельности;</w:t>
      </w:r>
    </w:p>
    <w:p w14:paraId="0ECA5F0B" w14:textId="77777777" w:rsidR="00184C8E" w:rsidRDefault="00184C8E" w:rsidP="00184C8E">
      <w:pPr>
        <w:pStyle w:val="13"/>
        <w:ind w:firstLine="720"/>
        <w:jc w:val="both"/>
      </w:pPr>
      <w:r>
        <w:rPr>
          <w:rStyle w:val="a7"/>
        </w:rPr>
        <w:t xml:space="preserve">осуществлять </w:t>
      </w:r>
      <w:proofErr w:type="spellStart"/>
      <w:r>
        <w:rPr>
          <w:rStyle w:val="a7"/>
        </w:rPr>
        <w:t>различнве</w:t>
      </w:r>
      <w:proofErr w:type="spellEnd"/>
      <w:r>
        <w:rPr>
          <w:rStyle w:val="a7"/>
        </w:rPr>
        <w:t xml:space="preserve">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04ACECA9" w14:textId="77777777" w:rsidR="00184C8E" w:rsidRDefault="00184C8E" w:rsidP="00184C8E">
      <w:pPr>
        <w:pStyle w:val="13"/>
        <w:ind w:firstLine="720"/>
        <w:jc w:val="both"/>
      </w:pPr>
      <w:r>
        <w:rPr>
          <w:rStyle w:val="a7"/>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78FFC3B1" w14:textId="77777777" w:rsidR="00184C8E" w:rsidRDefault="00184C8E" w:rsidP="00184C8E">
      <w:pPr>
        <w:pStyle w:val="13"/>
        <w:ind w:firstLine="720"/>
        <w:jc w:val="both"/>
      </w:pPr>
      <w:r>
        <w:rPr>
          <w:rStyle w:val="a7"/>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07035544" w14:textId="77777777" w:rsidR="00184C8E" w:rsidRDefault="00184C8E" w:rsidP="00184C8E">
      <w:pPr>
        <w:pStyle w:val="13"/>
        <w:ind w:firstLine="720"/>
        <w:jc w:val="both"/>
      </w:pPr>
      <w:r>
        <w:rPr>
          <w:rStyle w:val="a7"/>
        </w:rPr>
        <w:t>критически оценивать полученные в ходе решения учебных задач результаты, обосновывать предложения по их корректировке в новых условиях;</w:t>
      </w:r>
    </w:p>
    <w:p w14:paraId="25EABDD6" w14:textId="77777777" w:rsidR="00184C8E" w:rsidRDefault="00184C8E" w:rsidP="00184C8E">
      <w:pPr>
        <w:pStyle w:val="13"/>
        <w:ind w:firstLine="720"/>
        <w:jc w:val="both"/>
      </w:pPr>
      <w:r>
        <w:rPr>
          <w:rStyle w:val="a7"/>
        </w:rPr>
        <w:t>характеризовать приобретённые знания и навыки, оценивать возможность их реализации в реальных ситуациях;</w:t>
      </w:r>
    </w:p>
    <w:p w14:paraId="3981940F" w14:textId="77777777" w:rsidR="00184C8E" w:rsidRDefault="00184C8E" w:rsidP="00184C8E">
      <w:pPr>
        <w:pStyle w:val="13"/>
        <w:ind w:firstLine="720"/>
        <w:jc w:val="both"/>
      </w:pPr>
      <w:r>
        <w:rPr>
          <w:rStyle w:val="a7"/>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3B19CAB5" w14:textId="77777777" w:rsidR="00184C8E" w:rsidRDefault="00184C8E" w:rsidP="00184C8E">
      <w:pPr>
        <w:pStyle w:val="13"/>
        <w:ind w:firstLine="720"/>
        <w:jc w:val="both"/>
      </w:pPr>
      <w:r>
        <w:rPr>
          <w:rStyle w:val="a7"/>
        </w:rPr>
        <w:t>У обучающегося будут сформированы умения работать с информацией как часть познавательных универсальных учебных действий:</w:t>
      </w:r>
    </w:p>
    <w:p w14:paraId="678251A0" w14:textId="77777777" w:rsidR="00184C8E" w:rsidRDefault="00184C8E" w:rsidP="00184C8E">
      <w:pPr>
        <w:pStyle w:val="13"/>
        <w:ind w:firstLine="720"/>
        <w:jc w:val="both"/>
      </w:pPr>
      <w:r>
        <w:rPr>
          <w:rStyle w:val="a7"/>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0D825918" w14:textId="77777777" w:rsidR="00184C8E" w:rsidRDefault="00184C8E" w:rsidP="00184C8E">
      <w:pPr>
        <w:pStyle w:val="13"/>
        <w:ind w:firstLine="720"/>
        <w:jc w:val="both"/>
      </w:pPr>
      <w:r>
        <w:rPr>
          <w:rStyle w:val="a7"/>
        </w:rPr>
        <w:lastRenderedPageBreak/>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5CA0ABC2" w14:textId="77777777" w:rsidR="00184C8E" w:rsidRDefault="00184C8E" w:rsidP="00184C8E">
      <w:pPr>
        <w:pStyle w:val="13"/>
        <w:ind w:firstLine="720"/>
        <w:jc w:val="both"/>
      </w:pPr>
      <w:r>
        <w:rPr>
          <w:rStyle w:val="a7"/>
        </w:rPr>
        <w:t>оценивать достоверность, легитимность информации, её соответствие правовым и морально-этическим нормам;</w:t>
      </w:r>
    </w:p>
    <w:p w14:paraId="1AEA1A9B" w14:textId="77777777" w:rsidR="00184C8E" w:rsidRDefault="00184C8E" w:rsidP="00184C8E">
      <w:pPr>
        <w:pStyle w:val="13"/>
        <w:ind w:firstLine="720"/>
        <w:jc w:val="both"/>
      </w:pPr>
      <w:r>
        <w:rPr>
          <w:rStyle w:val="a7"/>
        </w:rPr>
        <w:t>владеть навыками по предотвращению рисков, профилактике угроз и защите от опасностей цифровой среды;</w:t>
      </w:r>
    </w:p>
    <w:p w14:paraId="220B59B8" w14:textId="77777777" w:rsidR="00184C8E" w:rsidRDefault="00184C8E" w:rsidP="00184C8E">
      <w:pPr>
        <w:pStyle w:val="13"/>
        <w:ind w:firstLine="720"/>
        <w:jc w:val="both"/>
      </w:pPr>
      <w:r>
        <w:rPr>
          <w:rStyle w:val="a7"/>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287D9E2B" w14:textId="77777777" w:rsidR="00184C8E" w:rsidRDefault="00184C8E" w:rsidP="00184C8E">
      <w:pPr>
        <w:pStyle w:val="13"/>
        <w:ind w:firstLine="720"/>
        <w:jc w:val="both"/>
      </w:pPr>
      <w:r>
        <w:rPr>
          <w:rStyle w:val="a7"/>
        </w:rPr>
        <w:t>У обучающегося будут сформированы умения общения как часть коммуникативных универсальных учебных действий:</w:t>
      </w:r>
    </w:p>
    <w:p w14:paraId="7629A58B" w14:textId="77777777" w:rsidR="00184C8E" w:rsidRDefault="00184C8E" w:rsidP="00184C8E">
      <w:pPr>
        <w:pStyle w:val="13"/>
        <w:ind w:firstLine="720"/>
        <w:jc w:val="both"/>
      </w:pPr>
      <w:r>
        <w:rPr>
          <w:rStyle w:val="a7"/>
        </w:rPr>
        <w:t>осуществлять в ходе образовательной деятельности безопасную коммуникацию, переносить принципы её организации в повседневную жизнь;</w:t>
      </w:r>
    </w:p>
    <w:p w14:paraId="36C0C21A" w14:textId="77777777" w:rsidR="00184C8E" w:rsidRDefault="00184C8E" w:rsidP="00184C8E">
      <w:pPr>
        <w:pStyle w:val="13"/>
        <w:ind w:firstLine="720"/>
        <w:jc w:val="both"/>
      </w:pPr>
      <w:r>
        <w:rPr>
          <w:rStyle w:val="a7"/>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1BE33BFC" w14:textId="77777777" w:rsidR="00184C8E" w:rsidRDefault="00184C8E" w:rsidP="00184C8E">
      <w:pPr>
        <w:pStyle w:val="13"/>
        <w:ind w:firstLine="720"/>
        <w:jc w:val="both"/>
      </w:pPr>
      <w:r>
        <w:rPr>
          <w:rStyle w:val="a7"/>
        </w:rPr>
        <w:t>владеть приёмами безопасного межличностного и группового общения; безопасно действовать по избеганию конфликтных ситуаций;</w:t>
      </w:r>
    </w:p>
    <w:p w14:paraId="7780F288" w14:textId="77777777" w:rsidR="00184C8E" w:rsidRDefault="00184C8E" w:rsidP="00184C8E">
      <w:pPr>
        <w:pStyle w:val="13"/>
        <w:ind w:firstLine="720"/>
        <w:jc w:val="both"/>
      </w:pPr>
      <w:r>
        <w:rPr>
          <w:rStyle w:val="a7"/>
        </w:rPr>
        <w:t>аргументированно, логично и ясно излагать свою точку зрения с использованием языковых средств.</w:t>
      </w:r>
    </w:p>
    <w:p w14:paraId="28E55041" w14:textId="77777777" w:rsidR="00184C8E" w:rsidRDefault="00184C8E" w:rsidP="00184C8E">
      <w:pPr>
        <w:pStyle w:val="13"/>
        <w:ind w:firstLine="720"/>
        <w:jc w:val="both"/>
      </w:pPr>
      <w:r>
        <w:rPr>
          <w:rStyle w:val="a7"/>
        </w:rPr>
        <w:t>У обучающегося будут сформированы умения самоорганизации как части регулятивных универсальных учебных действий:</w:t>
      </w:r>
    </w:p>
    <w:p w14:paraId="0044A968" w14:textId="77777777" w:rsidR="00184C8E" w:rsidRDefault="00184C8E" w:rsidP="00184C8E">
      <w:pPr>
        <w:pStyle w:val="13"/>
        <w:ind w:firstLine="720"/>
        <w:jc w:val="both"/>
      </w:pPr>
      <w:r>
        <w:rPr>
          <w:rStyle w:val="a7"/>
        </w:rPr>
        <w:t>ставить и формулировать собственные задачи в образовательной деятельности и жизненных ситуациях;</w:t>
      </w:r>
    </w:p>
    <w:p w14:paraId="65239B73" w14:textId="77777777" w:rsidR="00184C8E" w:rsidRDefault="00184C8E" w:rsidP="00184C8E">
      <w:pPr>
        <w:pStyle w:val="13"/>
        <w:ind w:firstLine="720"/>
        <w:jc w:val="both"/>
      </w:pPr>
      <w:r>
        <w:rPr>
          <w:rStyle w:val="a7"/>
        </w:rPr>
        <w:t>самостоятельно выявлять проблемные вопросы, выбирать оптимальный способ и составлять план их решения в конкретных условиях;</w:t>
      </w:r>
    </w:p>
    <w:p w14:paraId="220F6C1D" w14:textId="77777777" w:rsidR="00184C8E" w:rsidRDefault="00184C8E" w:rsidP="00184C8E">
      <w:pPr>
        <w:pStyle w:val="13"/>
        <w:ind w:firstLine="720"/>
        <w:jc w:val="both"/>
      </w:pPr>
      <w:r>
        <w:rPr>
          <w:rStyle w:val="a7"/>
        </w:rPr>
        <w:t>делать осознанный выбор в новой ситуации, аргументировать его; брать ответственность за своё решение;</w:t>
      </w:r>
    </w:p>
    <w:p w14:paraId="44B35486" w14:textId="77777777" w:rsidR="00184C8E" w:rsidRDefault="00184C8E" w:rsidP="00184C8E">
      <w:pPr>
        <w:pStyle w:val="13"/>
        <w:ind w:firstLine="720"/>
        <w:jc w:val="both"/>
      </w:pPr>
      <w:r>
        <w:rPr>
          <w:rStyle w:val="a7"/>
        </w:rPr>
        <w:t>оценивать приобретённый опыт;</w:t>
      </w:r>
    </w:p>
    <w:p w14:paraId="2EBE772A" w14:textId="77777777" w:rsidR="00184C8E" w:rsidRDefault="00184C8E" w:rsidP="00184C8E">
      <w:pPr>
        <w:pStyle w:val="13"/>
        <w:ind w:firstLine="720"/>
        <w:jc w:val="both"/>
      </w:pPr>
      <w:r>
        <w:rPr>
          <w:rStyle w:val="a7"/>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5BEE61F8" w14:textId="77777777" w:rsidR="00184C8E" w:rsidRDefault="00184C8E" w:rsidP="00184C8E">
      <w:pPr>
        <w:pStyle w:val="13"/>
        <w:ind w:firstLine="720"/>
        <w:jc w:val="both"/>
      </w:pPr>
      <w:r>
        <w:rPr>
          <w:rStyle w:val="a7"/>
        </w:rPr>
        <w:t>У обучающегося будут сформированы умения самоконтроля, принятия себя и других как части регулятивных универсальных учебных действий:</w:t>
      </w:r>
    </w:p>
    <w:p w14:paraId="63314D85" w14:textId="77777777" w:rsidR="00184C8E" w:rsidRDefault="00184C8E" w:rsidP="00184C8E">
      <w:pPr>
        <w:pStyle w:val="13"/>
        <w:ind w:firstLine="720"/>
        <w:jc w:val="both"/>
      </w:pPr>
      <w:r>
        <w:rPr>
          <w:rStyle w:val="a7"/>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7577CCC4" w14:textId="77777777" w:rsidR="00184C8E" w:rsidRDefault="00184C8E" w:rsidP="00184C8E">
      <w:pPr>
        <w:pStyle w:val="13"/>
        <w:ind w:firstLine="720"/>
        <w:jc w:val="both"/>
      </w:pPr>
      <w:r>
        <w:rPr>
          <w:rStyle w:val="a7"/>
        </w:rPr>
        <w:t>использовать приёмы рефлексии для анализа и оценки образовательной ситуации, выбора оптимального решения;</w:t>
      </w:r>
    </w:p>
    <w:p w14:paraId="0FF77929" w14:textId="77777777" w:rsidR="00184C8E" w:rsidRDefault="00184C8E" w:rsidP="00184C8E">
      <w:pPr>
        <w:pStyle w:val="13"/>
        <w:ind w:firstLine="720"/>
        <w:jc w:val="both"/>
      </w:pPr>
      <w:r>
        <w:rPr>
          <w:rStyle w:val="a7"/>
        </w:rPr>
        <w:t>принимать себя, понимая свои недостатки и достоинства, невозможности контроля всего вокруг;</w:t>
      </w:r>
    </w:p>
    <w:p w14:paraId="23EFDA69" w14:textId="77777777" w:rsidR="00184C8E" w:rsidRDefault="00184C8E" w:rsidP="00184C8E">
      <w:pPr>
        <w:pStyle w:val="13"/>
        <w:ind w:firstLine="720"/>
        <w:jc w:val="both"/>
      </w:pPr>
      <w:r>
        <w:rPr>
          <w:rStyle w:val="a7"/>
        </w:rPr>
        <w:t>принимать мотивы и аргументы других при анализе и оценке образовательной ситуации; признавать право на ошибку свою и чужую.</w:t>
      </w:r>
    </w:p>
    <w:p w14:paraId="439AB0AE" w14:textId="77777777" w:rsidR="00184C8E" w:rsidRDefault="00184C8E" w:rsidP="00184C8E">
      <w:pPr>
        <w:pStyle w:val="13"/>
        <w:ind w:firstLine="720"/>
        <w:jc w:val="both"/>
      </w:pPr>
      <w:r>
        <w:rPr>
          <w:rStyle w:val="a7"/>
        </w:rPr>
        <w:t>У обучающегося будут сформированы умения совместной деятельности:</w:t>
      </w:r>
    </w:p>
    <w:p w14:paraId="2078E871" w14:textId="77777777" w:rsidR="00184C8E" w:rsidRDefault="00184C8E" w:rsidP="00184C8E">
      <w:pPr>
        <w:pStyle w:val="13"/>
        <w:ind w:firstLine="720"/>
        <w:jc w:val="both"/>
      </w:pPr>
      <w:r>
        <w:rPr>
          <w:rStyle w:val="a7"/>
        </w:rPr>
        <w:t>понимать и использовать преимущества командной и индивидуальной работы в конкретной учебной ситуации;</w:t>
      </w:r>
    </w:p>
    <w:p w14:paraId="5979F9BC" w14:textId="77777777" w:rsidR="00184C8E" w:rsidRDefault="00184C8E" w:rsidP="00184C8E">
      <w:pPr>
        <w:pStyle w:val="13"/>
        <w:ind w:firstLine="720"/>
        <w:jc w:val="both"/>
      </w:pPr>
      <w:r>
        <w:rPr>
          <w:rStyle w:val="a7"/>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376E9476" w14:textId="77777777" w:rsidR="00184C8E" w:rsidRDefault="00184C8E" w:rsidP="00184C8E">
      <w:pPr>
        <w:pStyle w:val="13"/>
        <w:ind w:firstLine="720"/>
        <w:jc w:val="both"/>
      </w:pPr>
      <w:r>
        <w:rPr>
          <w:rStyle w:val="a7"/>
        </w:rPr>
        <w:t>оценивать свой вклад и вклад каждого участника команды в общий результат по совместно разработанным критериям;</w:t>
      </w:r>
    </w:p>
    <w:p w14:paraId="284253AD" w14:textId="77777777" w:rsidR="00184C8E" w:rsidRDefault="00184C8E" w:rsidP="00184C8E">
      <w:pPr>
        <w:pStyle w:val="13"/>
        <w:ind w:firstLine="720"/>
        <w:jc w:val="both"/>
      </w:pPr>
      <w:r>
        <w:rPr>
          <w:rStyle w:val="a7"/>
        </w:rPr>
        <w:t xml:space="preserve">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w:t>
      </w:r>
      <w:r>
        <w:rPr>
          <w:rStyle w:val="a7"/>
        </w:rPr>
        <w:lastRenderedPageBreak/>
        <w:t>проявлять творчество и разумную инициативу.</w:t>
      </w:r>
    </w:p>
    <w:p w14:paraId="1390E167" w14:textId="77777777" w:rsidR="00184C8E" w:rsidRDefault="00184C8E" w:rsidP="00184C8E">
      <w:pPr>
        <w:pStyle w:val="13"/>
        <w:ind w:firstLine="720"/>
        <w:jc w:val="both"/>
      </w:pPr>
      <w:r>
        <w:rPr>
          <w:rStyle w:val="a7"/>
        </w:rPr>
        <w:t>Предметные результаты освоения программы по ОБЖ на уровне среднего общего образования</w:t>
      </w:r>
    </w:p>
    <w:p w14:paraId="3823DFD2" w14:textId="77777777" w:rsidR="00184C8E" w:rsidRDefault="00184C8E" w:rsidP="00184C8E">
      <w:pPr>
        <w:pStyle w:val="13"/>
        <w:ind w:firstLine="720"/>
        <w:jc w:val="both"/>
      </w:pPr>
      <w:r>
        <w:rPr>
          <w:rStyle w:val="a7"/>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534E45FE" w14:textId="77777777" w:rsidR="00184C8E" w:rsidRDefault="00184C8E" w:rsidP="00184C8E">
      <w:pPr>
        <w:pStyle w:val="13"/>
        <w:ind w:firstLine="720"/>
        <w:jc w:val="both"/>
      </w:pPr>
      <w:r>
        <w:rPr>
          <w:rStyle w:val="a7"/>
        </w:rPr>
        <w:t>Предметные результаты, формируемые в ходе изучения ОБЖ, должны обеспечивать:</w:t>
      </w:r>
    </w:p>
    <w:p w14:paraId="7CDFFEC8" w14:textId="77777777" w:rsidR="00184C8E" w:rsidRDefault="00184C8E" w:rsidP="00184C8E">
      <w:pPr>
        <w:pStyle w:val="13"/>
        <w:numPr>
          <w:ilvl w:val="0"/>
          <w:numId w:val="356"/>
        </w:numPr>
        <w:tabs>
          <w:tab w:val="left" w:pos="1071"/>
        </w:tabs>
        <w:ind w:firstLine="720"/>
        <w:jc w:val="both"/>
      </w:pPr>
      <w:r>
        <w:rPr>
          <w:rStyle w:val="a7"/>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83E32DF" w14:textId="77777777" w:rsidR="00184C8E" w:rsidRDefault="00184C8E" w:rsidP="00184C8E">
      <w:pPr>
        <w:pStyle w:val="13"/>
        <w:numPr>
          <w:ilvl w:val="0"/>
          <w:numId w:val="356"/>
        </w:numPr>
        <w:tabs>
          <w:tab w:val="left" w:pos="1071"/>
        </w:tabs>
        <w:ind w:firstLine="720"/>
        <w:jc w:val="both"/>
      </w:pPr>
      <w:r>
        <w:rPr>
          <w:rStyle w:val="a7"/>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4532645C" w14:textId="77777777" w:rsidR="00184C8E" w:rsidRDefault="00184C8E" w:rsidP="00184C8E">
      <w:pPr>
        <w:pStyle w:val="13"/>
        <w:numPr>
          <w:ilvl w:val="0"/>
          <w:numId w:val="356"/>
        </w:numPr>
        <w:tabs>
          <w:tab w:val="left" w:pos="1071"/>
        </w:tabs>
        <w:ind w:firstLine="720"/>
        <w:jc w:val="both"/>
      </w:pPr>
      <w:r>
        <w:rPr>
          <w:rStyle w:val="a7"/>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394104F9" w14:textId="77777777" w:rsidR="00184C8E" w:rsidRDefault="00184C8E" w:rsidP="00184C8E">
      <w:pPr>
        <w:pStyle w:val="13"/>
        <w:numPr>
          <w:ilvl w:val="0"/>
          <w:numId w:val="356"/>
        </w:numPr>
        <w:tabs>
          <w:tab w:val="left" w:pos="1066"/>
        </w:tabs>
        <w:ind w:firstLine="720"/>
        <w:jc w:val="both"/>
      </w:pPr>
      <w:r>
        <w:rPr>
          <w:rStyle w:val="a7"/>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0E689F59" w14:textId="77777777" w:rsidR="00184C8E" w:rsidRDefault="00184C8E" w:rsidP="00184C8E">
      <w:pPr>
        <w:pStyle w:val="13"/>
        <w:numPr>
          <w:ilvl w:val="0"/>
          <w:numId w:val="356"/>
        </w:numPr>
        <w:tabs>
          <w:tab w:val="left" w:pos="1066"/>
        </w:tabs>
        <w:ind w:firstLine="720"/>
        <w:jc w:val="both"/>
      </w:pPr>
      <w:r>
        <w:rPr>
          <w:rStyle w:val="a7"/>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5EB5D978" w14:textId="77777777" w:rsidR="00184C8E" w:rsidRDefault="00184C8E" w:rsidP="00184C8E">
      <w:pPr>
        <w:pStyle w:val="13"/>
        <w:numPr>
          <w:ilvl w:val="0"/>
          <w:numId w:val="356"/>
        </w:numPr>
        <w:tabs>
          <w:tab w:val="left" w:pos="1066"/>
        </w:tabs>
        <w:ind w:firstLine="720"/>
        <w:jc w:val="both"/>
      </w:pPr>
      <w:r>
        <w:rPr>
          <w:rStyle w:val="a7"/>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0164BD05" w14:textId="77777777" w:rsidR="00184C8E" w:rsidRDefault="00184C8E" w:rsidP="00184C8E">
      <w:pPr>
        <w:pStyle w:val="13"/>
        <w:numPr>
          <w:ilvl w:val="0"/>
          <w:numId w:val="356"/>
        </w:numPr>
        <w:tabs>
          <w:tab w:val="left" w:pos="1090"/>
        </w:tabs>
        <w:ind w:firstLine="740"/>
        <w:jc w:val="both"/>
      </w:pPr>
      <w:r>
        <w:rPr>
          <w:rStyle w:val="a7"/>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10B415ED" w14:textId="77777777" w:rsidR="00184C8E" w:rsidRDefault="00184C8E" w:rsidP="00184C8E">
      <w:pPr>
        <w:pStyle w:val="13"/>
        <w:numPr>
          <w:ilvl w:val="0"/>
          <w:numId w:val="356"/>
        </w:numPr>
        <w:tabs>
          <w:tab w:val="left" w:pos="1090"/>
        </w:tabs>
        <w:ind w:firstLine="740"/>
        <w:jc w:val="both"/>
      </w:pPr>
      <w:r>
        <w:rPr>
          <w:rStyle w:val="a7"/>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67B9E5E9" w14:textId="77777777" w:rsidR="00184C8E" w:rsidRDefault="00184C8E" w:rsidP="00184C8E">
      <w:pPr>
        <w:pStyle w:val="13"/>
        <w:numPr>
          <w:ilvl w:val="0"/>
          <w:numId w:val="356"/>
        </w:numPr>
        <w:tabs>
          <w:tab w:val="left" w:pos="1090"/>
        </w:tabs>
        <w:ind w:firstLine="740"/>
        <w:jc w:val="both"/>
      </w:pPr>
      <w:r>
        <w:rPr>
          <w:rStyle w:val="a7"/>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61B6058E" w14:textId="77777777" w:rsidR="00184C8E" w:rsidRDefault="00184C8E" w:rsidP="00184C8E">
      <w:pPr>
        <w:pStyle w:val="13"/>
        <w:numPr>
          <w:ilvl w:val="0"/>
          <w:numId w:val="356"/>
        </w:numPr>
        <w:tabs>
          <w:tab w:val="left" w:pos="1215"/>
        </w:tabs>
        <w:ind w:firstLine="740"/>
        <w:jc w:val="both"/>
      </w:pPr>
      <w:r>
        <w:rPr>
          <w:rStyle w:val="a7"/>
        </w:rPr>
        <w:lastRenderedPageBreak/>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1EFFFBF1" w14:textId="77777777" w:rsidR="00184C8E" w:rsidRDefault="00184C8E" w:rsidP="00184C8E">
      <w:pPr>
        <w:pStyle w:val="13"/>
        <w:numPr>
          <w:ilvl w:val="0"/>
          <w:numId w:val="356"/>
        </w:numPr>
        <w:tabs>
          <w:tab w:val="left" w:pos="1215"/>
        </w:tabs>
        <w:ind w:firstLine="740"/>
        <w:jc w:val="both"/>
      </w:pPr>
      <w:r>
        <w:rPr>
          <w:rStyle w:val="a7"/>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5D7120D8" w14:textId="77777777" w:rsidR="00184C8E" w:rsidRDefault="00184C8E" w:rsidP="00184C8E">
      <w:pPr>
        <w:pStyle w:val="13"/>
        <w:numPr>
          <w:ilvl w:val="0"/>
          <w:numId w:val="356"/>
        </w:numPr>
        <w:tabs>
          <w:tab w:val="left" w:pos="1210"/>
        </w:tabs>
        <w:ind w:firstLine="740"/>
        <w:jc w:val="both"/>
      </w:pPr>
      <w:r>
        <w:rPr>
          <w:rStyle w:val="a7"/>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5805E592" w14:textId="77777777" w:rsidR="00184C8E" w:rsidRDefault="00184C8E" w:rsidP="00184C8E">
      <w:pPr>
        <w:pStyle w:val="13"/>
        <w:ind w:firstLine="740"/>
        <w:jc w:val="both"/>
      </w:pPr>
      <w:r>
        <w:rPr>
          <w:rStyle w:val="a7"/>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7544E97A" w14:textId="77777777" w:rsidR="00184C8E" w:rsidRDefault="00184C8E" w:rsidP="00184C8E">
      <w:pPr>
        <w:pStyle w:val="13"/>
        <w:spacing w:after="360"/>
        <w:ind w:firstLine="740"/>
        <w:jc w:val="both"/>
        <w:rPr>
          <w:rStyle w:val="a7"/>
        </w:rPr>
      </w:pPr>
      <w:bookmarkStart w:id="96" w:name="bookmark83"/>
      <w:r>
        <w:rPr>
          <w:rStyle w:val="a7"/>
        </w:rPr>
        <w:t>Образовательная организация вправе самостоятельно определять последовательность для освоения обучающимися модулей ОБЖ.</w:t>
      </w:r>
      <w:bookmarkEnd w:id="96"/>
    </w:p>
    <w:p w14:paraId="44830FB0" w14:textId="16E9DBED" w:rsidR="00184C8E" w:rsidRDefault="00184C8E" w:rsidP="00184C8E">
      <w:pPr>
        <w:pStyle w:val="13"/>
        <w:spacing w:after="360"/>
        <w:ind w:firstLine="740"/>
        <w:jc w:val="both"/>
        <w:rPr>
          <w:rStyle w:val="a7"/>
          <w:b/>
          <w:bCs/>
          <w:u w:val="single"/>
        </w:rPr>
      </w:pPr>
      <w:r w:rsidRPr="00184C8E">
        <w:rPr>
          <w:rStyle w:val="a7"/>
          <w:b/>
          <w:bCs/>
          <w:u w:val="single"/>
        </w:rPr>
        <w:t>2.1.1</w:t>
      </w:r>
      <w:r w:rsidR="005355FD">
        <w:rPr>
          <w:rStyle w:val="a7"/>
          <w:b/>
          <w:bCs/>
          <w:u w:val="single"/>
        </w:rPr>
        <w:t>8</w:t>
      </w:r>
      <w:r w:rsidRPr="00184C8E">
        <w:rPr>
          <w:rStyle w:val="a7"/>
          <w:b/>
          <w:bCs/>
          <w:u w:val="single"/>
        </w:rPr>
        <w:t xml:space="preserve"> Родной (русский) язык</w:t>
      </w:r>
    </w:p>
    <w:p w14:paraId="7273A96B" w14:textId="77777777" w:rsidR="00F34C0C" w:rsidRDefault="00F34C0C" w:rsidP="00F34C0C">
      <w:pPr>
        <w:pStyle w:val="13"/>
        <w:ind w:firstLine="600"/>
        <w:jc w:val="both"/>
      </w:pPr>
      <w:r>
        <w:rPr>
          <w:rStyle w:val="a7"/>
        </w:rPr>
        <w:t xml:space="preserve">Изучение предмета «Родной язык (русский)» играет важную роль в реализации основных целевых установок среднего общего образования: в становлении основ гражданской идентичности и мировоззрения; </w:t>
      </w:r>
      <w:proofErr w:type="spellStart"/>
      <w:r>
        <w:rPr>
          <w:rStyle w:val="a7"/>
        </w:rPr>
        <w:t>духовно</w:t>
      </w:r>
      <w:r>
        <w:rPr>
          <w:rStyle w:val="a7"/>
        </w:rPr>
        <w:softHyphen/>
        <w:t>нравственном</w:t>
      </w:r>
      <w:proofErr w:type="spellEnd"/>
      <w:r>
        <w:rPr>
          <w:rStyle w:val="a7"/>
        </w:rPr>
        <w:t xml:space="preserve"> развитии и воспитании школьников, формировании способности к организации своей деятельности.</w:t>
      </w:r>
    </w:p>
    <w:p w14:paraId="5A375E7D" w14:textId="77777777" w:rsidR="00F34C0C" w:rsidRDefault="00F34C0C" w:rsidP="00F34C0C">
      <w:pPr>
        <w:pStyle w:val="13"/>
        <w:ind w:firstLine="600"/>
        <w:jc w:val="both"/>
      </w:pPr>
      <w:r>
        <w:rPr>
          <w:rStyle w:val="a7"/>
        </w:rPr>
        <w:t>В «Стратегии государственной национальной политики Российской Федерации на период до 2025 года» отмечается, что «общероссийская гражданская идентичность основана на сохранении русской культурной доминанты, присущей всем народам России.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w:t>
      </w:r>
      <w:proofErr w:type="spellStart"/>
      <w:r>
        <w:rPr>
          <w:rStyle w:val="a7"/>
        </w:rPr>
        <w:t>рического</w:t>
      </w:r>
      <w:proofErr w:type="spellEnd"/>
      <w:r>
        <w:rPr>
          <w:rStyle w:val="a7"/>
        </w:rPr>
        <w:t xml:space="preserve">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 — один из важнейших принципов национальной политики Российской Федерации.</w:t>
      </w:r>
    </w:p>
    <w:p w14:paraId="1930BB8D" w14:textId="77777777" w:rsidR="00F34C0C" w:rsidRDefault="00F34C0C" w:rsidP="00F34C0C">
      <w:pPr>
        <w:pStyle w:val="13"/>
        <w:ind w:firstLine="600"/>
        <w:jc w:val="both"/>
      </w:pPr>
      <w:r>
        <w:rPr>
          <w:rStyle w:val="a7"/>
        </w:rPr>
        <w:t>В этом контексте возрастает значимость выполнения русским языком не только функций государственного языка Российской Федерации и языка межнационального общения народов нашей страны, но и его функции как языка национального, являющегося основой сохранения русской и общероссийской культуры.</w:t>
      </w:r>
    </w:p>
    <w:p w14:paraId="7D97D767" w14:textId="77777777" w:rsidR="00F34C0C" w:rsidRDefault="00F34C0C" w:rsidP="00F34C0C">
      <w:pPr>
        <w:pStyle w:val="13"/>
        <w:ind w:firstLine="600"/>
        <w:jc w:val="both"/>
      </w:pPr>
      <w:r>
        <w:rPr>
          <w:rStyle w:val="a7"/>
        </w:rPr>
        <w:t>Системообразующей доминантной содержания курса родного русского языка на уровне среднего общего образования, как и на предыдущих уровнях образования, является идея изучения родного языка как инструмента познания национальной культуры и самореализации в ней. В соответствии с этим содержание учебного предмета «Родной язык (русский)» имеет следующие особенности:</w:t>
      </w:r>
    </w:p>
    <w:p w14:paraId="452F79B0" w14:textId="77777777" w:rsidR="00F34C0C" w:rsidRDefault="00F34C0C" w:rsidP="00F34C0C">
      <w:pPr>
        <w:pStyle w:val="13"/>
        <w:numPr>
          <w:ilvl w:val="0"/>
          <w:numId w:val="357"/>
        </w:numPr>
        <w:tabs>
          <w:tab w:val="left" w:pos="989"/>
        </w:tabs>
        <w:spacing w:line="276" w:lineRule="auto"/>
        <w:ind w:firstLine="600"/>
        <w:jc w:val="both"/>
      </w:pPr>
      <w:r>
        <w:rPr>
          <w:rStyle w:val="a7"/>
        </w:rPr>
        <w:t>внимание не к внутреннему системному устройству языка, а к факторам социолингвистического и культурологического характера — многообразным связям русского языка с цивилизацией и культурой, государством и обществом;</w:t>
      </w:r>
    </w:p>
    <w:p w14:paraId="495C24BC" w14:textId="77777777" w:rsidR="00F34C0C" w:rsidRDefault="00F34C0C" w:rsidP="00F34C0C">
      <w:pPr>
        <w:pStyle w:val="13"/>
        <w:numPr>
          <w:ilvl w:val="0"/>
          <w:numId w:val="357"/>
        </w:numPr>
        <w:tabs>
          <w:tab w:val="left" w:pos="989"/>
        </w:tabs>
        <w:spacing w:line="276" w:lineRule="auto"/>
        <w:ind w:firstLine="600"/>
        <w:jc w:val="both"/>
      </w:pPr>
      <w:r>
        <w:rPr>
          <w:rStyle w:val="a7"/>
        </w:rPr>
        <w:t xml:space="preserve">направленность на формирование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w:t>
      </w:r>
      <w:r>
        <w:rPr>
          <w:rStyle w:val="a7"/>
        </w:rPr>
        <w:lastRenderedPageBreak/>
        <w:t>также нормы русского литературного словоупотребления);</w:t>
      </w:r>
    </w:p>
    <w:p w14:paraId="6EFA2B4B" w14:textId="77777777" w:rsidR="00F34C0C" w:rsidRDefault="00F34C0C" w:rsidP="00F34C0C">
      <w:pPr>
        <w:pStyle w:val="13"/>
        <w:numPr>
          <w:ilvl w:val="0"/>
          <w:numId w:val="357"/>
        </w:numPr>
        <w:tabs>
          <w:tab w:val="left" w:pos="989"/>
        </w:tabs>
        <w:spacing w:line="276" w:lineRule="auto"/>
        <w:ind w:firstLine="600"/>
        <w:jc w:val="both"/>
      </w:pPr>
      <w:r>
        <w:rPr>
          <w:rStyle w:val="a7"/>
        </w:rPr>
        <w:t xml:space="preserve">ориентированность во всех содержательных блоках учебного предмета прежде всего на анализ отражения в фактах языка русской языковой картины мира и </w:t>
      </w:r>
      <w:proofErr w:type="spellStart"/>
      <w:r>
        <w:rPr>
          <w:rStyle w:val="a7"/>
        </w:rPr>
        <w:t>концептосферы</w:t>
      </w:r>
      <w:proofErr w:type="spellEnd"/>
      <w:r>
        <w:rPr>
          <w:rStyle w:val="a7"/>
        </w:rPr>
        <w:t xml:space="preserve"> русского народа, особенностей русского менталитета и морально-нравственных ценностей.</w:t>
      </w:r>
    </w:p>
    <w:p w14:paraId="0E5BC4C6" w14:textId="77777777" w:rsidR="00F34C0C" w:rsidRDefault="00F34C0C" w:rsidP="00F34C0C">
      <w:pPr>
        <w:pStyle w:val="13"/>
        <w:ind w:firstLine="600"/>
        <w:jc w:val="both"/>
      </w:pPr>
      <w:r>
        <w:rPr>
          <w:rStyle w:val="a7"/>
        </w:rPr>
        <w:t>Школьный курс родного русского языка опирается на содержание курса русского языка, представленного в образовательной области «Русский язык и литература», сопровождает и поддерживает его.</w:t>
      </w:r>
    </w:p>
    <w:p w14:paraId="7198A263" w14:textId="77777777" w:rsidR="00F34C0C" w:rsidRDefault="00F34C0C" w:rsidP="00F34C0C">
      <w:pPr>
        <w:pStyle w:val="13"/>
        <w:ind w:firstLine="600"/>
        <w:jc w:val="both"/>
      </w:pPr>
      <w:r>
        <w:rPr>
          <w:rStyle w:val="a7"/>
          <w:b/>
          <w:bCs/>
        </w:rPr>
        <w:t xml:space="preserve">Основные содержательные линии настоящей программы </w:t>
      </w:r>
      <w:r>
        <w:rPr>
          <w:rStyle w:val="a7"/>
        </w:rPr>
        <w:t>(блоки программы) соотносятся с основными содержательными линиями основного курса русского языка, но не дублируют их.</w:t>
      </w:r>
    </w:p>
    <w:p w14:paraId="079AB497" w14:textId="77777777" w:rsidR="00F34C0C" w:rsidRDefault="00F34C0C" w:rsidP="00F34C0C">
      <w:pPr>
        <w:pStyle w:val="13"/>
        <w:ind w:firstLine="600"/>
        <w:jc w:val="both"/>
      </w:pPr>
      <w:r>
        <w:rPr>
          <w:rStyle w:val="a7"/>
        </w:rPr>
        <w:t xml:space="preserve">Первая содержательная линия </w:t>
      </w:r>
      <w:r>
        <w:rPr>
          <w:rStyle w:val="a7"/>
          <w:b/>
          <w:bCs/>
        </w:rPr>
        <w:t xml:space="preserve">«Язык и культура» </w:t>
      </w:r>
      <w:r>
        <w:rPr>
          <w:rStyle w:val="a7"/>
        </w:rPr>
        <w:t xml:space="preserve">представлена в программе темами, связанными с особенностями русской языковой картины мира и отражения в ней менталитета русского народа; основные типы национально-специфической лексики русского языка; активные процессы и новые тенденции в развитии русского языка новейшего периода; особенности и разновидности письменной речи начала </w:t>
      </w:r>
      <w:r>
        <w:rPr>
          <w:rStyle w:val="a7"/>
          <w:lang w:val="en-US" w:eastAsia="en-US" w:bidi="en-US"/>
        </w:rPr>
        <w:t>XXI</w:t>
      </w:r>
      <w:r w:rsidRPr="004505BD">
        <w:rPr>
          <w:rStyle w:val="a7"/>
          <w:lang w:eastAsia="en-US" w:bidi="en-US"/>
        </w:rPr>
        <w:t xml:space="preserve"> </w:t>
      </w:r>
      <w:r>
        <w:rPr>
          <w:rStyle w:val="a7"/>
        </w:rPr>
        <w:t>в. в современной цифровой (виртуальной) коммуникации; словари русского языка, отражающие словарный состав русского языка в новейший период его истории.</w:t>
      </w:r>
    </w:p>
    <w:p w14:paraId="550ECBD0" w14:textId="77777777" w:rsidR="00F34C0C" w:rsidRDefault="00F34C0C" w:rsidP="00F34C0C">
      <w:pPr>
        <w:pStyle w:val="13"/>
        <w:ind w:firstLine="600"/>
        <w:jc w:val="both"/>
      </w:pPr>
      <w:r>
        <w:rPr>
          <w:rStyle w:val="a7"/>
        </w:rPr>
        <w:t xml:space="preserve">Вторая содержательная линия </w:t>
      </w:r>
      <w:r>
        <w:rPr>
          <w:rStyle w:val="a7"/>
          <w:b/>
          <w:bCs/>
        </w:rPr>
        <w:t xml:space="preserve">«Культура речи», </w:t>
      </w:r>
      <w:r>
        <w:rPr>
          <w:rStyle w:val="a7"/>
        </w:rPr>
        <w:t>раскрывающая проблемы современной речевой культуры, нацелена на формирование у обучающихся ответственного и осознанного отношения к использованию русского языка во всех сферах жизни, развитие способности обучающихся старшеклассников ориентироваться в современной речевой среде с учётом требований экологии языка и повышение их речевой культуры; на формирование представлений о культуре речи как компоненте национальной культуры, о вариантах языковой нормы.</w:t>
      </w:r>
    </w:p>
    <w:p w14:paraId="33ADC4ED" w14:textId="77777777" w:rsidR="00F34C0C" w:rsidRDefault="00F34C0C" w:rsidP="00F34C0C">
      <w:pPr>
        <w:pStyle w:val="13"/>
        <w:ind w:firstLine="600"/>
        <w:jc w:val="both"/>
      </w:pPr>
      <w:r>
        <w:rPr>
          <w:rStyle w:val="a7"/>
        </w:rPr>
        <w:t xml:space="preserve">Третья содержательная линия </w:t>
      </w:r>
      <w:r>
        <w:rPr>
          <w:rStyle w:val="a7"/>
          <w:b/>
          <w:bCs/>
        </w:rPr>
        <w:t xml:space="preserve">«Речь. Речевая деятельность. Текст» </w:t>
      </w:r>
      <w:r>
        <w:rPr>
          <w:rStyle w:val="a7"/>
        </w:rPr>
        <w:t>нацелена на формирование осознанного отношения к тексту как средству передачи и хранения культурных ценностей, опыта и истории народа; культурной связи поколений. В разделе предусмотрено освоение приёмов работы с традиционными линейными текстами, ознакомление с приёмами оптимизации процессов чтения и понимания гипертекстов, с современными информационно-справочными ресурсами, электронными базами, пространством блогосферы.</w:t>
      </w:r>
    </w:p>
    <w:p w14:paraId="143CF145" w14:textId="77777777" w:rsidR="00F34C0C" w:rsidRDefault="00F34C0C" w:rsidP="00F34C0C">
      <w:pPr>
        <w:pStyle w:val="13"/>
        <w:spacing w:after="320"/>
        <w:ind w:firstLine="580"/>
        <w:jc w:val="both"/>
      </w:pPr>
      <w:r>
        <w:rPr>
          <w:rStyle w:val="a7"/>
          <w:b/>
          <w:bCs/>
        </w:rPr>
        <w:t>СОДЕРЖАНИЕ УЧЕБНОГО ПРЕДМЕТА «РОДНОЙ ЯЗЫК (РУССКИЙ)»</w:t>
      </w:r>
    </w:p>
    <w:p w14:paraId="01009E5D" w14:textId="77777777" w:rsidR="00F34C0C" w:rsidRDefault="00F34C0C" w:rsidP="00F34C0C">
      <w:pPr>
        <w:pStyle w:val="13"/>
        <w:numPr>
          <w:ilvl w:val="0"/>
          <w:numId w:val="358"/>
        </w:numPr>
        <w:tabs>
          <w:tab w:val="left" w:pos="993"/>
        </w:tabs>
        <w:spacing w:line="276" w:lineRule="auto"/>
        <w:ind w:firstLine="580"/>
        <w:jc w:val="both"/>
      </w:pPr>
      <w:r>
        <w:rPr>
          <w:rStyle w:val="a7"/>
          <w:b/>
          <w:bCs/>
        </w:rPr>
        <w:t>КЛАСС</w:t>
      </w:r>
    </w:p>
    <w:p w14:paraId="0FC81567" w14:textId="77777777" w:rsidR="00F34C0C" w:rsidRDefault="00F34C0C" w:rsidP="00F34C0C">
      <w:pPr>
        <w:pStyle w:val="13"/>
        <w:ind w:firstLine="580"/>
        <w:jc w:val="both"/>
      </w:pPr>
      <w:r>
        <w:rPr>
          <w:rStyle w:val="a7"/>
          <w:b/>
          <w:bCs/>
        </w:rPr>
        <w:t>Раздел 1. Язык и культура</w:t>
      </w:r>
    </w:p>
    <w:p w14:paraId="09E9CC11" w14:textId="77777777" w:rsidR="00F34C0C" w:rsidRDefault="00F34C0C" w:rsidP="00F34C0C">
      <w:pPr>
        <w:pStyle w:val="13"/>
        <w:ind w:firstLine="580"/>
        <w:jc w:val="both"/>
      </w:pPr>
      <w:r>
        <w:rPr>
          <w:rStyle w:val="a7"/>
        </w:rPr>
        <w:t>Родной язык в жизни человека, общества, государства. Понятие родного языка, значение родного языка в жизни человека. Родной язык как явление национальной культуры. Русский язык в кругу других родных языков народов Российской Федерации. Культура родной речи как фактор сохранения культурной преемственности поколений.</w:t>
      </w:r>
    </w:p>
    <w:p w14:paraId="69465744" w14:textId="77777777" w:rsidR="00F34C0C" w:rsidRDefault="00F34C0C" w:rsidP="00F34C0C">
      <w:pPr>
        <w:pStyle w:val="13"/>
        <w:spacing w:after="200"/>
        <w:ind w:firstLine="580"/>
        <w:jc w:val="both"/>
      </w:pPr>
      <w:r>
        <w:rPr>
          <w:rStyle w:val="a7"/>
        </w:rPr>
        <w:t>Русская языковая картина мира и отражение в языке менталитета русского народа. Русский язык как зеркало национальной культуры и истории народа. Национально-специфическая лексика русского языка и её основные типы (повторение, обобщение). Особенности русской языковой картины мира</w:t>
      </w:r>
    </w:p>
    <w:p w14:paraId="4A8EBEE8" w14:textId="77777777" w:rsidR="00F34C0C" w:rsidRDefault="00F34C0C" w:rsidP="00F34C0C">
      <w:pPr>
        <w:pStyle w:val="13"/>
        <w:ind w:firstLine="0"/>
        <w:jc w:val="both"/>
      </w:pPr>
      <w:r>
        <w:rPr>
          <w:rStyle w:val="a7"/>
        </w:rPr>
        <w:t>(общее представление). Ключевые слова русской культуры, основные разряды ключевых слов и их особенности (повторение, обобщение).</w:t>
      </w:r>
    </w:p>
    <w:p w14:paraId="613E9B5A" w14:textId="77777777" w:rsidR="00F34C0C" w:rsidRDefault="00F34C0C" w:rsidP="00F34C0C">
      <w:pPr>
        <w:pStyle w:val="13"/>
        <w:ind w:firstLine="600"/>
        <w:jc w:val="both"/>
      </w:pPr>
      <w:r>
        <w:rPr>
          <w:rStyle w:val="a7"/>
        </w:rPr>
        <w:t xml:space="preserve">История русского народа и русской культуры сквозь призму лексики и фразеологии русского языка (повторение, обобщение). Актуализация и </w:t>
      </w:r>
      <w:proofErr w:type="spellStart"/>
      <w:r>
        <w:rPr>
          <w:rStyle w:val="a7"/>
        </w:rPr>
        <w:t>пассивизация</w:t>
      </w:r>
      <w:proofErr w:type="spellEnd"/>
      <w:r>
        <w:rPr>
          <w:rStyle w:val="a7"/>
        </w:rPr>
        <w:t xml:space="preserve"> различных разрядов слов и устойчивых </w:t>
      </w:r>
      <w:proofErr w:type="gramStart"/>
      <w:r>
        <w:rPr>
          <w:rStyle w:val="a7"/>
        </w:rPr>
        <w:t>слово-сочетаний</w:t>
      </w:r>
      <w:proofErr w:type="gramEnd"/>
      <w:r>
        <w:rPr>
          <w:rStyle w:val="a7"/>
        </w:rPr>
        <w:t xml:space="preserve"> в процессе исторического развития общества и культуры русского народа. Переосмысление значений слов.</w:t>
      </w:r>
    </w:p>
    <w:p w14:paraId="39DABA11" w14:textId="77777777" w:rsidR="00F34C0C" w:rsidRDefault="00F34C0C" w:rsidP="00F34C0C">
      <w:pPr>
        <w:pStyle w:val="13"/>
        <w:ind w:firstLine="600"/>
        <w:jc w:val="both"/>
      </w:pPr>
      <w:r>
        <w:rPr>
          <w:rStyle w:val="a7"/>
        </w:rPr>
        <w:t xml:space="preserve">Старославянская лексика в русском языке: прошлое и настоящее. Роль старославянизмов в формировании лексического состава русского литературного языка и </w:t>
      </w:r>
      <w:r>
        <w:rPr>
          <w:rStyle w:val="a7"/>
        </w:rPr>
        <w:lastRenderedPageBreak/>
        <w:t>высокого стиля русской речи. Актуализация старославянизмов в русском языке новейшего времени.</w:t>
      </w:r>
    </w:p>
    <w:p w14:paraId="1720E702" w14:textId="77777777" w:rsidR="00F34C0C" w:rsidRDefault="00F34C0C" w:rsidP="00F34C0C">
      <w:pPr>
        <w:pStyle w:val="13"/>
        <w:ind w:firstLine="600"/>
        <w:jc w:val="both"/>
      </w:pPr>
      <w:r>
        <w:rPr>
          <w:rStyle w:val="a7"/>
        </w:rPr>
        <w:t xml:space="preserve">Словари русского языка как хранилище сведений об истории и культуре русского народа (обзор, общее представление). Общие толковые словари русского языка, отражающие прошлые периоды его истории. Специальные исторические и этимологические словари русского языка. Словари, отражающие словарный состав русского языка в новейший период его истории (рубеж </w:t>
      </w:r>
      <w:r>
        <w:rPr>
          <w:rStyle w:val="a7"/>
          <w:lang w:val="en-US" w:eastAsia="en-US" w:bidi="en-US"/>
        </w:rPr>
        <w:t>XX</w:t>
      </w:r>
      <w:r w:rsidRPr="004505BD">
        <w:rPr>
          <w:rStyle w:val="a7"/>
          <w:lang w:eastAsia="en-US" w:bidi="en-US"/>
        </w:rPr>
        <w:t>—</w:t>
      </w:r>
      <w:r>
        <w:rPr>
          <w:rStyle w:val="a7"/>
          <w:lang w:val="en-US" w:eastAsia="en-US" w:bidi="en-US"/>
        </w:rPr>
        <w:t>XXI</w:t>
      </w:r>
      <w:r w:rsidRPr="004505BD">
        <w:rPr>
          <w:rStyle w:val="a7"/>
          <w:lang w:eastAsia="en-US" w:bidi="en-US"/>
        </w:rPr>
        <w:t xml:space="preserve"> </w:t>
      </w:r>
      <w:r>
        <w:rPr>
          <w:rStyle w:val="a7"/>
        </w:rPr>
        <w:t xml:space="preserve">вв. и начало </w:t>
      </w:r>
      <w:r>
        <w:rPr>
          <w:rStyle w:val="a7"/>
          <w:lang w:val="en-US" w:eastAsia="en-US" w:bidi="en-US"/>
        </w:rPr>
        <w:t>XXI</w:t>
      </w:r>
      <w:r w:rsidRPr="004505BD">
        <w:rPr>
          <w:rStyle w:val="a7"/>
          <w:lang w:eastAsia="en-US" w:bidi="en-US"/>
        </w:rPr>
        <w:t xml:space="preserve"> </w:t>
      </w:r>
      <w:r>
        <w:rPr>
          <w:rStyle w:val="a7"/>
        </w:rPr>
        <w:t>в.).</w:t>
      </w:r>
    </w:p>
    <w:p w14:paraId="644B007B" w14:textId="77777777" w:rsidR="00F34C0C" w:rsidRDefault="00F34C0C" w:rsidP="00F34C0C">
      <w:pPr>
        <w:pStyle w:val="13"/>
        <w:ind w:firstLine="600"/>
        <w:jc w:val="both"/>
      </w:pPr>
      <w:r>
        <w:rPr>
          <w:rStyle w:val="a7"/>
          <w:b/>
          <w:bCs/>
        </w:rPr>
        <w:t>Раздел 2. Культура речи</w:t>
      </w:r>
    </w:p>
    <w:p w14:paraId="2C5E56D6" w14:textId="77777777" w:rsidR="00F34C0C" w:rsidRDefault="00F34C0C" w:rsidP="00F34C0C">
      <w:pPr>
        <w:pStyle w:val="13"/>
        <w:ind w:firstLine="600"/>
        <w:jc w:val="both"/>
      </w:pPr>
      <w:r>
        <w:rPr>
          <w:rStyle w:val="a7"/>
        </w:rPr>
        <w:t>Русский литературный язык как высшая форма национального языка. Языковая норма и современный русский литературный язык. Языковая норма и история её развития. Устойчивость и изменчивость нормы. Основные причины изменения языковых норм. Вариантность нормы как естественное свойство литературного языка.</w:t>
      </w:r>
    </w:p>
    <w:p w14:paraId="3A3615A7" w14:textId="77777777" w:rsidR="00F34C0C" w:rsidRDefault="00F34C0C" w:rsidP="00F34C0C">
      <w:pPr>
        <w:pStyle w:val="13"/>
        <w:ind w:firstLine="600"/>
        <w:jc w:val="both"/>
      </w:pPr>
      <w:r>
        <w:rPr>
          <w:rStyle w:val="a7"/>
        </w:rPr>
        <w:t>Типы речевой культуры носителей языка. Речь правильная и речь хорошая. Речевая культура и её типы (общее представление).</w:t>
      </w:r>
    </w:p>
    <w:p w14:paraId="47E96D34" w14:textId="77777777" w:rsidR="00F34C0C" w:rsidRDefault="00F34C0C" w:rsidP="00F34C0C">
      <w:pPr>
        <w:pStyle w:val="13"/>
        <w:ind w:firstLine="600"/>
        <w:jc w:val="both"/>
      </w:pPr>
      <w:r>
        <w:rPr>
          <w:rStyle w:val="a7"/>
        </w:rPr>
        <w:t>Орфоэпические нормы современного русского литературного языка. Изменения в ударении и в произношении. Варианты ударения и произношения. Орфоэпические словари XXI в.</w:t>
      </w:r>
    </w:p>
    <w:p w14:paraId="610F2CF2" w14:textId="77777777" w:rsidR="00F34C0C" w:rsidRDefault="00F34C0C" w:rsidP="00F34C0C">
      <w:pPr>
        <w:pStyle w:val="13"/>
        <w:ind w:firstLine="600"/>
        <w:jc w:val="both"/>
      </w:pPr>
      <w:r>
        <w:rPr>
          <w:rStyle w:val="a7"/>
        </w:rPr>
        <w:t xml:space="preserve">Лексические нормы современного русского литературного языка. Изменения лексических норм: переосмысление значений слов, освоение терминологической лексики, изменение стилистической окраски слов. Современные словарные пометы. Толковые словари </w:t>
      </w:r>
      <w:r>
        <w:rPr>
          <w:rStyle w:val="a7"/>
          <w:lang w:val="en-US" w:eastAsia="en-US" w:bidi="en-US"/>
        </w:rPr>
        <w:t>XXI</w:t>
      </w:r>
      <w:r w:rsidRPr="004505BD">
        <w:rPr>
          <w:rStyle w:val="a7"/>
          <w:lang w:eastAsia="en-US" w:bidi="en-US"/>
        </w:rPr>
        <w:t xml:space="preserve"> </w:t>
      </w:r>
      <w:r>
        <w:rPr>
          <w:rStyle w:val="a7"/>
        </w:rPr>
        <w:t xml:space="preserve">в. Словари лексической сочетаемости слов русского языка </w:t>
      </w:r>
      <w:r>
        <w:rPr>
          <w:rStyle w:val="a7"/>
          <w:lang w:val="en-US" w:eastAsia="en-US" w:bidi="en-US"/>
        </w:rPr>
        <w:t>XXI</w:t>
      </w:r>
      <w:r w:rsidRPr="004505BD">
        <w:rPr>
          <w:rStyle w:val="a7"/>
          <w:lang w:eastAsia="en-US" w:bidi="en-US"/>
        </w:rPr>
        <w:t xml:space="preserve"> </w:t>
      </w:r>
      <w:r>
        <w:rPr>
          <w:rStyle w:val="a7"/>
        </w:rPr>
        <w:t>в.</w:t>
      </w:r>
    </w:p>
    <w:p w14:paraId="1E3C1D94" w14:textId="77777777" w:rsidR="00F34C0C" w:rsidRDefault="00F34C0C" w:rsidP="00F34C0C">
      <w:pPr>
        <w:pStyle w:val="13"/>
        <w:ind w:firstLine="600"/>
        <w:jc w:val="both"/>
      </w:pPr>
      <w:r>
        <w:rPr>
          <w:rStyle w:val="a7"/>
        </w:rPr>
        <w:t xml:space="preserve">Морфологические нормы современного русского литературного языка Изменения морфологических норм: варианты форм имени существительного, глагольных форм. Грамматические словари и справочники русского языка </w:t>
      </w:r>
      <w:r>
        <w:rPr>
          <w:rStyle w:val="a7"/>
          <w:lang w:val="en-US" w:eastAsia="en-US" w:bidi="en-US"/>
        </w:rPr>
        <w:t>XXI</w:t>
      </w:r>
      <w:r w:rsidRPr="004505BD">
        <w:rPr>
          <w:rStyle w:val="a7"/>
          <w:lang w:eastAsia="en-US" w:bidi="en-US"/>
        </w:rPr>
        <w:t xml:space="preserve"> </w:t>
      </w:r>
      <w:r>
        <w:rPr>
          <w:rStyle w:val="a7"/>
        </w:rPr>
        <w:t>в.</w:t>
      </w:r>
    </w:p>
    <w:p w14:paraId="03476C32" w14:textId="77777777" w:rsidR="00F34C0C" w:rsidRDefault="00F34C0C" w:rsidP="00F34C0C">
      <w:pPr>
        <w:pStyle w:val="13"/>
        <w:ind w:firstLine="600"/>
        <w:jc w:val="both"/>
      </w:pPr>
      <w:r>
        <w:rPr>
          <w:rStyle w:val="a7"/>
        </w:rPr>
        <w:t>Орфографические варианты. Орфографическая вариативность в современном русском языке. Орфографический вариант (общее представление). Орфографические словари и справочники русского языка XXI в.</w:t>
      </w:r>
    </w:p>
    <w:p w14:paraId="660E5AD5" w14:textId="77777777" w:rsidR="00F34C0C" w:rsidRDefault="00F34C0C" w:rsidP="00F34C0C">
      <w:pPr>
        <w:pStyle w:val="13"/>
        <w:ind w:firstLine="580"/>
        <w:jc w:val="both"/>
      </w:pPr>
      <w:r>
        <w:rPr>
          <w:rStyle w:val="a7"/>
        </w:rPr>
        <w:t>Языковая игра. Отступление от языковых норм в языковой игре.</w:t>
      </w:r>
    </w:p>
    <w:p w14:paraId="4FBF7EB6" w14:textId="77777777" w:rsidR="00F34C0C" w:rsidRDefault="00F34C0C" w:rsidP="00F34C0C">
      <w:pPr>
        <w:pStyle w:val="13"/>
        <w:ind w:firstLine="580"/>
        <w:jc w:val="both"/>
      </w:pPr>
      <w:r>
        <w:rPr>
          <w:rStyle w:val="a7"/>
          <w:b/>
          <w:bCs/>
        </w:rPr>
        <w:t>Раздел 3. Речь. Речевая деятельность. Текст</w:t>
      </w:r>
    </w:p>
    <w:p w14:paraId="006CFB17" w14:textId="77777777" w:rsidR="00F34C0C" w:rsidRDefault="00F34C0C" w:rsidP="00F34C0C">
      <w:pPr>
        <w:pStyle w:val="13"/>
        <w:ind w:firstLine="580"/>
        <w:jc w:val="both"/>
      </w:pPr>
      <w:r>
        <w:rPr>
          <w:rStyle w:val="a7"/>
        </w:rPr>
        <w:t>Текст как средство передачи и хранения культурных ценностей, опыта и истории народа. Тексты как памятники культуры. Отражение в памятниках письменности патриотизма русских людей. Значение труда летописца в истории русской культуры. Библиотеки как культурные центры.</w:t>
      </w:r>
    </w:p>
    <w:p w14:paraId="6FE95534" w14:textId="77777777" w:rsidR="00F34C0C" w:rsidRDefault="00F34C0C" w:rsidP="00F34C0C">
      <w:pPr>
        <w:pStyle w:val="13"/>
        <w:ind w:firstLine="580"/>
        <w:jc w:val="both"/>
      </w:pPr>
      <w:r>
        <w:rPr>
          <w:rStyle w:val="a7"/>
        </w:rPr>
        <w:t>Линейный текст и гипертекст. Гипертекст как разветвлённая система текстов, связанных гиперссылками. Использование линейного и нелинейного чтения с целью ознакомления с содержанием текста и его усвоения.</w:t>
      </w:r>
    </w:p>
    <w:p w14:paraId="6576A067" w14:textId="77777777" w:rsidR="00F34C0C" w:rsidRDefault="00F34C0C" w:rsidP="00F34C0C">
      <w:pPr>
        <w:pStyle w:val="13"/>
        <w:ind w:firstLine="580"/>
        <w:jc w:val="both"/>
      </w:pPr>
      <w:r>
        <w:rPr>
          <w:rStyle w:val="a7"/>
        </w:rPr>
        <w:t xml:space="preserve">Современные тексты как особое явление в практике общения. Возможности использования в тексте различных знаковых систем. Отражение в текстах современных тенденций к визуализации и </w:t>
      </w:r>
      <w:proofErr w:type="spellStart"/>
      <w:r>
        <w:rPr>
          <w:rStyle w:val="a7"/>
        </w:rPr>
        <w:t>диалогизации</w:t>
      </w:r>
      <w:proofErr w:type="spellEnd"/>
      <w:r>
        <w:rPr>
          <w:rStyle w:val="a7"/>
        </w:rPr>
        <w:t xml:space="preserve"> общения.</w:t>
      </w:r>
    </w:p>
    <w:p w14:paraId="12F4862F" w14:textId="77777777" w:rsidR="00F34C0C" w:rsidRDefault="00F34C0C" w:rsidP="00F34C0C">
      <w:pPr>
        <w:pStyle w:val="13"/>
        <w:ind w:firstLine="580"/>
        <w:jc w:val="both"/>
      </w:pPr>
      <w:r>
        <w:rPr>
          <w:rStyle w:val="a7"/>
        </w:rPr>
        <w:t>Стратегии чтения и понимания текста. Приёмы оптимизации процессов чтения и понимания текста. Приёмы использования графики как средства упорядочения информации прочитанного и/или услышанного текста.</w:t>
      </w:r>
    </w:p>
    <w:p w14:paraId="49CC68BA" w14:textId="77777777" w:rsidR="00F34C0C" w:rsidRDefault="00F34C0C" w:rsidP="00F34C0C">
      <w:pPr>
        <w:pStyle w:val="13"/>
        <w:ind w:firstLine="580"/>
        <w:jc w:val="both"/>
      </w:pPr>
      <w:r>
        <w:rPr>
          <w:rStyle w:val="a7"/>
        </w:rPr>
        <w:t>Русский язык в повседневном устном общении. Специфика устной речи. Речевой опыт. Социальные роли.</w:t>
      </w:r>
    </w:p>
    <w:p w14:paraId="41DA957E" w14:textId="77777777" w:rsidR="00F34C0C" w:rsidRDefault="00F34C0C" w:rsidP="00F34C0C">
      <w:pPr>
        <w:pStyle w:val="13"/>
        <w:ind w:firstLine="580"/>
        <w:jc w:val="both"/>
      </w:pPr>
      <w:r>
        <w:rPr>
          <w:rStyle w:val="a7"/>
        </w:rPr>
        <w:t>Письменная речь в Рунете. Коммуникация в Рунете как отражение современного состояния русского языка и основных тенденций его развития. Коммуникативные площадки Рунета. Культура электронного общения.</w:t>
      </w:r>
    </w:p>
    <w:p w14:paraId="79A5C827" w14:textId="77777777" w:rsidR="00F34C0C" w:rsidRDefault="00F34C0C" w:rsidP="00F34C0C">
      <w:pPr>
        <w:pStyle w:val="13"/>
        <w:ind w:firstLine="580"/>
        <w:jc w:val="both"/>
      </w:pPr>
      <w:r>
        <w:rPr>
          <w:rStyle w:val="a7"/>
        </w:rPr>
        <w:t>Обучающий корпус Национального корпуса русского языка как информационно-справочный ресурс. Состав и структура Национального корпуса русского языка. Возможности работы с Обучающим корпусом НКРЯ.</w:t>
      </w:r>
    </w:p>
    <w:p w14:paraId="67FC8803" w14:textId="77777777" w:rsidR="00F34C0C" w:rsidRDefault="00F34C0C" w:rsidP="00F34C0C">
      <w:pPr>
        <w:pStyle w:val="13"/>
        <w:numPr>
          <w:ilvl w:val="0"/>
          <w:numId w:val="358"/>
        </w:numPr>
        <w:tabs>
          <w:tab w:val="left" w:pos="1025"/>
        </w:tabs>
        <w:spacing w:line="276" w:lineRule="auto"/>
        <w:ind w:firstLine="580"/>
        <w:jc w:val="both"/>
      </w:pPr>
      <w:r>
        <w:rPr>
          <w:rStyle w:val="a7"/>
          <w:b/>
          <w:bCs/>
        </w:rPr>
        <w:t>КЛАСС</w:t>
      </w:r>
    </w:p>
    <w:p w14:paraId="5DFAC111" w14:textId="77777777" w:rsidR="00F34C0C" w:rsidRDefault="00F34C0C" w:rsidP="00F34C0C">
      <w:pPr>
        <w:pStyle w:val="13"/>
        <w:ind w:firstLine="580"/>
        <w:jc w:val="both"/>
      </w:pPr>
      <w:r>
        <w:rPr>
          <w:rStyle w:val="a7"/>
          <w:b/>
          <w:bCs/>
        </w:rPr>
        <w:t>Раздел 1. Язык и культура</w:t>
      </w:r>
    </w:p>
    <w:p w14:paraId="77CD8B2E" w14:textId="77777777" w:rsidR="00F34C0C" w:rsidRDefault="00F34C0C" w:rsidP="00F34C0C">
      <w:pPr>
        <w:pStyle w:val="13"/>
        <w:ind w:firstLine="580"/>
        <w:jc w:val="both"/>
      </w:pPr>
      <w:r>
        <w:rPr>
          <w:rStyle w:val="a7"/>
        </w:rPr>
        <w:lastRenderedPageBreak/>
        <w:t>Динамические процессы и новые тенденции в развитии русского языка новейшего периода. Основные направления современного развития русского языка. Изменения в формах существования русского языка, его функциональных и социальных разновидностях, способах речевой коммуникации и формах русской речи в новейший период его развития (общее представление).</w:t>
      </w:r>
    </w:p>
    <w:p w14:paraId="23615408" w14:textId="77777777" w:rsidR="00F34C0C" w:rsidRDefault="00F34C0C" w:rsidP="00F34C0C">
      <w:pPr>
        <w:pStyle w:val="13"/>
        <w:ind w:firstLine="580"/>
        <w:jc w:val="both"/>
      </w:pPr>
      <w:r>
        <w:rPr>
          <w:rStyle w:val="a7"/>
        </w:rPr>
        <w:t xml:space="preserve">Русский язык в современной цифровой (виртуальной) коммуникации. Современная цифровая (виртуальная, электрон-но-опосредованная) коммуникация, её особенности и формы (общее представление). Электронная (цифровая, клавиатурная) письменная русская речь и её особенности. </w:t>
      </w:r>
      <w:proofErr w:type="spellStart"/>
      <w:r>
        <w:rPr>
          <w:rStyle w:val="a7"/>
        </w:rPr>
        <w:t>Устно</w:t>
      </w:r>
      <w:r>
        <w:rPr>
          <w:rStyle w:val="a7"/>
        </w:rPr>
        <w:softHyphen/>
        <w:t>письменная</w:t>
      </w:r>
      <w:proofErr w:type="spellEnd"/>
      <w:r>
        <w:rPr>
          <w:rStyle w:val="a7"/>
        </w:rPr>
        <w:t xml:space="preserve"> речь как новая форма реализации русского языка (общее представление).</w:t>
      </w:r>
    </w:p>
    <w:p w14:paraId="67E1752B" w14:textId="77777777" w:rsidR="00F34C0C" w:rsidRDefault="00F34C0C" w:rsidP="00F34C0C">
      <w:pPr>
        <w:pStyle w:val="13"/>
        <w:ind w:firstLine="600"/>
        <w:jc w:val="both"/>
      </w:pPr>
      <w:r>
        <w:rPr>
          <w:rStyle w:val="a7"/>
        </w:rPr>
        <w:t xml:space="preserve">Активные процессы в развитии лексики русского языка </w:t>
      </w:r>
      <w:r>
        <w:rPr>
          <w:rStyle w:val="a7"/>
          <w:lang w:val="en-US" w:eastAsia="en-US" w:bidi="en-US"/>
        </w:rPr>
        <w:t>XXI</w:t>
      </w:r>
      <w:r w:rsidRPr="004505BD">
        <w:rPr>
          <w:rStyle w:val="a7"/>
          <w:lang w:eastAsia="en-US" w:bidi="en-US"/>
        </w:rPr>
        <w:t xml:space="preserve"> </w:t>
      </w:r>
      <w:r>
        <w:rPr>
          <w:rStyle w:val="a7"/>
        </w:rPr>
        <w:t xml:space="preserve">в. Расширение словарного состава русского языка в </w:t>
      </w:r>
      <w:r>
        <w:rPr>
          <w:rStyle w:val="a7"/>
          <w:lang w:val="en-US" w:eastAsia="en-US" w:bidi="en-US"/>
        </w:rPr>
        <w:t>XXI</w:t>
      </w:r>
      <w:r w:rsidRPr="004505BD">
        <w:rPr>
          <w:rStyle w:val="a7"/>
          <w:lang w:eastAsia="en-US" w:bidi="en-US"/>
        </w:rPr>
        <w:t xml:space="preserve"> </w:t>
      </w:r>
      <w:r>
        <w:rPr>
          <w:rStyle w:val="a7"/>
        </w:rPr>
        <w:t>в. Актуальные пути появления новых слов (общее представление).</w:t>
      </w:r>
    </w:p>
    <w:p w14:paraId="4F58F0A6" w14:textId="77777777" w:rsidR="00F34C0C" w:rsidRDefault="00F34C0C" w:rsidP="00F34C0C">
      <w:pPr>
        <w:pStyle w:val="13"/>
        <w:ind w:firstLine="600"/>
        <w:jc w:val="both"/>
      </w:pPr>
      <w:r>
        <w:rPr>
          <w:rStyle w:val="a7"/>
        </w:rPr>
        <w:t xml:space="preserve">Новая иноязычная лексика в русском языке </w:t>
      </w:r>
      <w:r>
        <w:rPr>
          <w:rStyle w:val="a7"/>
          <w:lang w:val="en-US" w:eastAsia="en-US" w:bidi="en-US"/>
        </w:rPr>
        <w:t>XXI</w:t>
      </w:r>
      <w:r w:rsidRPr="004505BD">
        <w:rPr>
          <w:rStyle w:val="a7"/>
          <w:lang w:eastAsia="en-US" w:bidi="en-US"/>
        </w:rPr>
        <w:t xml:space="preserve"> </w:t>
      </w:r>
      <w:r>
        <w:rPr>
          <w:rStyle w:val="a7"/>
        </w:rPr>
        <w:t>в. и процессы её адаптации. Причины пополнения русского языка новыми иноязычными заимствованиями. Языки-источники новых иноязычных заимствований и рас</w:t>
      </w:r>
      <w:r>
        <w:rPr>
          <w:rStyle w:val="a7"/>
        </w:rPr>
        <w:softHyphen/>
        <w:t>ширение сфер массового употребления заимствованных инноваций. Особенности процессов иноязычного заимствования лексики и фразеологии в новейший период развития русского языка.</w:t>
      </w:r>
    </w:p>
    <w:p w14:paraId="2214FE14" w14:textId="77777777" w:rsidR="00F34C0C" w:rsidRDefault="00F34C0C" w:rsidP="00F34C0C">
      <w:pPr>
        <w:pStyle w:val="13"/>
        <w:ind w:firstLine="600"/>
        <w:jc w:val="both"/>
      </w:pPr>
      <w:r>
        <w:rPr>
          <w:rStyle w:val="a7"/>
        </w:rPr>
        <w:t xml:space="preserve">Основные направления и способы освоения русским языком новых иноязычных слов в </w:t>
      </w:r>
      <w:r>
        <w:rPr>
          <w:rStyle w:val="a7"/>
          <w:lang w:val="en-US" w:eastAsia="en-US" w:bidi="en-US"/>
        </w:rPr>
        <w:t>XXI</w:t>
      </w:r>
      <w:r w:rsidRPr="004505BD">
        <w:rPr>
          <w:rStyle w:val="a7"/>
          <w:lang w:eastAsia="en-US" w:bidi="en-US"/>
        </w:rPr>
        <w:t xml:space="preserve"> </w:t>
      </w:r>
      <w:r>
        <w:rPr>
          <w:rStyle w:val="a7"/>
        </w:rPr>
        <w:t>в. (общее представление).</w:t>
      </w:r>
    </w:p>
    <w:p w14:paraId="1A63FCB7" w14:textId="77777777" w:rsidR="00F34C0C" w:rsidRDefault="00F34C0C" w:rsidP="00F34C0C">
      <w:pPr>
        <w:pStyle w:val="13"/>
        <w:ind w:firstLine="600"/>
        <w:jc w:val="both"/>
      </w:pPr>
      <w:r>
        <w:rPr>
          <w:rStyle w:val="a7"/>
        </w:rPr>
        <w:t>Актуальные способы создания морфологических и семантических неологизмов в русском языке новейшего периода. Образование производных и сложносоставных новых слов (морфологических неологизмов) на базе иноязычных инноваций.</w:t>
      </w:r>
    </w:p>
    <w:p w14:paraId="08E2BBD8" w14:textId="77777777" w:rsidR="00F34C0C" w:rsidRDefault="00F34C0C" w:rsidP="00F34C0C">
      <w:pPr>
        <w:pStyle w:val="13"/>
        <w:ind w:firstLine="600"/>
        <w:jc w:val="both"/>
      </w:pPr>
      <w:r>
        <w:rPr>
          <w:rStyle w:val="a7"/>
        </w:rPr>
        <w:t>Семантические неологизмы в русском языке новейшего периода, основные пути их образования.</w:t>
      </w:r>
    </w:p>
    <w:p w14:paraId="7D4D0C41" w14:textId="77777777" w:rsidR="00F34C0C" w:rsidRDefault="00F34C0C" w:rsidP="00F34C0C">
      <w:pPr>
        <w:pStyle w:val="13"/>
        <w:ind w:firstLine="600"/>
        <w:jc w:val="both"/>
      </w:pPr>
      <w:r>
        <w:rPr>
          <w:rStyle w:val="a7"/>
        </w:rPr>
        <w:t>Новая фразеология русского языка. Причины появления новых фразеологизмов. Основные тенденции в развитии фразеологии русского языка новейшего периода.</w:t>
      </w:r>
    </w:p>
    <w:p w14:paraId="0FDC2210" w14:textId="77777777" w:rsidR="00F34C0C" w:rsidRDefault="00F34C0C" w:rsidP="00F34C0C">
      <w:pPr>
        <w:pStyle w:val="13"/>
        <w:ind w:firstLine="600"/>
        <w:jc w:val="both"/>
      </w:pPr>
      <w:r>
        <w:rPr>
          <w:rStyle w:val="a7"/>
        </w:rPr>
        <w:t>Фразеологические неологизмы иноязычного происхождения. Новая фразеология исконно русского происхождения и её источники.</w:t>
      </w:r>
    </w:p>
    <w:p w14:paraId="0B136A73" w14:textId="77777777" w:rsidR="00F34C0C" w:rsidRDefault="00F34C0C" w:rsidP="00F34C0C">
      <w:pPr>
        <w:pStyle w:val="13"/>
        <w:ind w:firstLine="600"/>
        <w:jc w:val="both"/>
      </w:pPr>
      <w:r>
        <w:rPr>
          <w:rStyle w:val="a7"/>
          <w:b/>
          <w:bCs/>
        </w:rPr>
        <w:t>Раздел 2. Культура речи</w:t>
      </w:r>
    </w:p>
    <w:p w14:paraId="02E77ED2" w14:textId="77777777" w:rsidR="00F34C0C" w:rsidRDefault="00F34C0C" w:rsidP="00F34C0C">
      <w:pPr>
        <w:pStyle w:val="13"/>
        <w:ind w:firstLine="600"/>
        <w:jc w:val="both"/>
      </w:pPr>
      <w:r>
        <w:rPr>
          <w:rStyle w:val="a7"/>
        </w:rPr>
        <w:t>Синтаксические нормы современного русского литературного языка. Изменения синтаксических норм: варианты форм, связанные с управлением; вариативность в согласовании сказуемого с подлежащим; колебания в употреблении предлогов. Грамматические словари и справочники русского языка XXI в.</w:t>
      </w:r>
    </w:p>
    <w:p w14:paraId="05F8E4E2" w14:textId="77777777" w:rsidR="00F34C0C" w:rsidRDefault="00F34C0C" w:rsidP="00F34C0C">
      <w:pPr>
        <w:pStyle w:val="13"/>
        <w:ind w:firstLine="600"/>
        <w:jc w:val="both"/>
      </w:pPr>
      <w:r>
        <w:rPr>
          <w:rStyle w:val="a7"/>
        </w:rPr>
        <w:t xml:space="preserve">Факультативные знаки препинания. Факультативные, альтернативные знаки препинания (общее представление). Справочники по пунктуации русского языка </w:t>
      </w:r>
      <w:r>
        <w:rPr>
          <w:rStyle w:val="a7"/>
          <w:lang w:val="en-US" w:eastAsia="en-US" w:bidi="en-US"/>
        </w:rPr>
        <w:t>XXI</w:t>
      </w:r>
      <w:r w:rsidRPr="004505BD">
        <w:rPr>
          <w:rStyle w:val="a7"/>
          <w:lang w:eastAsia="en-US" w:bidi="en-US"/>
        </w:rPr>
        <w:t xml:space="preserve"> </w:t>
      </w:r>
      <w:r>
        <w:rPr>
          <w:rStyle w:val="a7"/>
        </w:rPr>
        <w:t>в.</w:t>
      </w:r>
    </w:p>
    <w:p w14:paraId="3871541F" w14:textId="77777777" w:rsidR="00F34C0C" w:rsidRDefault="00F34C0C" w:rsidP="00F34C0C">
      <w:pPr>
        <w:pStyle w:val="13"/>
        <w:ind w:firstLine="600"/>
        <w:jc w:val="both"/>
      </w:pPr>
      <w:r>
        <w:rPr>
          <w:rStyle w:val="a7"/>
        </w:rPr>
        <w:t>Культура устного делового общения. Устная деловая речь. Условия успешной профессионально-деловой коммуникации. Этикет и речевой этикет делового общения. Деловая беседа. Деловой разговор по телефону.</w:t>
      </w:r>
    </w:p>
    <w:p w14:paraId="6EB50590" w14:textId="77777777" w:rsidR="00F34C0C" w:rsidRDefault="00F34C0C" w:rsidP="00F34C0C">
      <w:pPr>
        <w:pStyle w:val="13"/>
        <w:ind w:firstLine="600"/>
        <w:jc w:val="both"/>
      </w:pPr>
      <w:r>
        <w:rPr>
          <w:rStyle w:val="a7"/>
        </w:rPr>
        <w:t>Культура письменного делового общения. Документ как деловая бумага. Однозначность лексики, использование терминов, недопустимость двусмысленности. Деловое письмо. Функции и виды делового письма. Оформление деловых писем (общее представление).</w:t>
      </w:r>
    </w:p>
    <w:p w14:paraId="31A34DD7" w14:textId="77777777" w:rsidR="00F34C0C" w:rsidRDefault="00F34C0C" w:rsidP="00F34C0C">
      <w:pPr>
        <w:pStyle w:val="13"/>
        <w:ind w:firstLine="600"/>
        <w:jc w:val="both"/>
      </w:pPr>
      <w:r>
        <w:rPr>
          <w:rStyle w:val="a7"/>
        </w:rPr>
        <w:t>Культура учебно-научного общения. Разновидности учебно-научного общения, их особенности. Речевой этикет в учебно-научной коммуникации, его специфика (общее представление). Невербальные средства общения в речевом этикете (замещающие и сопровождающие жесты). Культура оформления научного текста.</w:t>
      </w:r>
    </w:p>
    <w:p w14:paraId="60EDF391" w14:textId="77777777" w:rsidR="00F34C0C" w:rsidRDefault="00F34C0C" w:rsidP="00F34C0C">
      <w:pPr>
        <w:pStyle w:val="13"/>
        <w:ind w:firstLine="580"/>
        <w:jc w:val="both"/>
      </w:pPr>
      <w:r>
        <w:rPr>
          <w:rStyle w:val="a7"/>
        </w:rPr>
        <w:t xml:space="preserve">Противостояние речевой агрессии как актуальная проблема </w:t>
      </w:r>
      <w:proofErr w:type="gramStart"/>
      <w:r>
        <w:rPr>
          <w:rStyle w:val="a7"/>
        </w:rPr>
        <w:t>со-временной</w:t>
      </w:r>
      <w:proofErr w:type="gramEnd"/>
      <w:r>
        <w:rPr>
          <w:rStyle w:val="a7"/>
        </w:rPr>
        <w:t xml:space="preserve"> межличностной коммуникации. Понятие речевой агрессии как нарушение экологии языка. Способы противостояния речевой агрессии. Основные правила речевого общения.</w:t>
      </w:r>
    </w:p>
    <w:p w14:paraId="23A5DFF0" w14:textId="77777777" w:rsidR="00F34C0C" w:rsidRDefault="00F34C0C" w:rsidP="00F34C0C">
      <w:pPr>
        <w:pStyle w:val="13"/>
        <w:ind w:firstLine="580"/>
        <w:jc w:val="both"/>
      </w:pPr>
      <w:r>
        <w:rPr>
          <w:rStyle w:val="a7"/>
          <w:b/>
          <w:bCs/>
        </w:rPr>
        <w:t>Раздел 3. Речь. Речевая деятельность. Текст</w:t>
      </w:r>
    </w:p>
    <w:p w14:paraId="2D8CC0FF" w14:textId="77777777" w:rsidR="00F34C0C" w:rsidRDefault="00F34C0C" w:rsidP="00F34C0C">
      <w:pPr>
        <w:pStyle w:val="13"/>
        <w:ind w:firstLine="580"/>
        <w:jc w:val="both"/>
      </w:pPr>
      <w:r>
        <w:rPr>
          <w:rStyle w:val="a7"/>
        </w:rPr>
        <w:t>Прецедентный текст как средство культурной связи поколений.</w:t>
      </w:r>
    </w:p>
    <w:p w14:paraId="0BD4C311" w14:textId="77777777" w:rsidR="00F34C0C" w:rsidRDefault="00F34C0C" w:rsidP="00F34C0C">
      <w:pPr>
        <w:pStyle w:val="13"/>
        <w:ind w:firstLine="0"/>
        <w:jc w:val="both"/>
      </w:pPr>
      <w:r>
        <w:rPr>
          <w:rStyle w:val="a7"/>
        </w:rPr>
        <w:t>Прецедентные тексты, высказывания, ситуации, имена.</w:t>
      </w:r>
    </w:p>
    <w:p w14:paraId="7C4C2123" w14:textId="77777777" w:rsidR="00F34C0C" w:rsidRDefault="00F34C0C" w:rsidP="00F34C0C">
      <w:pPr>
        <w:pStyle w:val="13"/>
        <w:ind w:firstLine="580"/>
        <w:jc w:val="both"/>
      </w:pPr>
      <w:r>
        <w:rPr>
          <w:rStyle w:val="a7"/>
        </w:rPr>
        <w:lastRenderedPageBreak/>
        <w:t>Сплошные и несплошные тексты. Виды несплошных текстов. Роль иллюстративного материала в содержательном наполнении текста.</w:t>
      </w:r>
    </w:p>
    <w:p w14:paraId="0FA0443D" w14:textId="77777777" w:rsidR="00F34C0C" w:rsidRDefault="00F34C0C" w:rsidP="00F34C0C">
      <w:pPr>
        <w:pStyle w:val="13"/>
        <w:ind w:firstLine="580"/>
        <w:jc w:val="both"/>
      </w:pPr>
      <w:r>
        <w:rPr>
          <w:rStyle w:val="a7"/>
        </w:rPr>
        <w:t>Тексты инструктивного типа. Назначение текстов инструктивного типа.</w:t>
      </w:r>
    </w:p>
    <w:p w14:paraId="126689D7" w14:textId="77777777" w:rsidR="00F34C0C" w:rsidRDefault="00F34C0C" w:rsidP="00F34C0C">
      <w:pPr>
        <w:pStyle w:val="13"/>
        <w:ind w:firstLine="0"/>
        <w:jc w:val="both"/>
      </w:pPr>
      <w:r>
        <w:rPr>
          <w:rStyle w:val="a7"/>
        </w:rPr>
        <w:t>Инструкции вербальные и невербальные.</w:t>
      </w:r>
    </w:p>
    <w:p w14:paraId="02C2C0FF" w14:textId="77777777" w:rsidR="00F34C0C" w:rsidRDefault="00F34C0C" w:rsidP="00F34C0C">
      <w:pPr>
        <w:pStyle w:val="13"/>
        <w:ind w:firstLine="580"/>
        <w:jc w:val="both"/>
      </w:pPr>
      <w:r>
        <w:rPr>
          <w:rStyle w:val="a7"/>
        </w:rPr>
        <w:t xml:space="preserve">Приёмы работы с текстом публицистического стиля. Способы выражения </w:t>
      </w:r>
      <w:proofErr w:type="spellStart"/>
      <w:r>
        <w:rPr>
          <w:rStyle w:val="a7"/>
        </w:rPr>
        <w:t>оценочности</w:t>
      </w:r>
      <w:proofErr w:type="spellEnd"/>
      <w:r>
        <w:rPr>
          <w:rStyle w:val="a7"/>
        </w:rPr>
        <w:t>, диалогичности в текстах публицистического стиля. Информационные ловушки.</w:t>
      </w:r>
    </w:p>
    <w:p w14:paraId="0472997B" w14:textId="77777777" w:rsidR="00F34C0C" w:rsidRDefault="00F34C0C" w:rsidP="00F34C0C">
      <w:pPr>
        <w:pStyle w:val="13"/>
        <w:ind w:firstLine="580"/>
        <w:jc w:val="both"/>
      </w:pPr>
      <w:r>
        <w:rPr>
          <w:rStyle w:val="a7"/>
        </w:rPr>
        <w:t>Основные жанры интернет-коммуникации. Блогосфера. Средства создания коммуникативного комфорта и языковая игра.</w:t>
      </w:r>
    </w:p>
    <w:p w14:paraId="6CCE4BC1" w14:textId="77777777" w:rsidR="00F34C0C" w:rsidRDefault="00F34C0C" w:rsidP="00F34C0C">
      <w:pPr>
        <w:pStyle w:val="13"/>
        <w:ind w:firstLine="580"/>
        <w:jc w:val="both"/>
        <w:rPr>
          <w:rStyle w:val="a7"/>
        </w:rPr>
      </w:pPr>
      <w:r>
        <w:rPr>
          <w:rStyle w:val="a7"/>
        </w:rPr>
        <w:t>Традиции и новаторство в художественных текстах. Стилизация. Сетевые жанры.</w:t>
      </w:r>
    </w:p>
    <w:p w14:paraId="60A58BC3" w14:textId="77777777" w:rsidR="005961E5" w:rsidRDefault="005961E5" w:rsidP="00F34C0C">
      <w:pPr>
        <w:pStyle w:val="13"/>
        <w:ind w:firstLine="580"/>
        <w:jc w:val="both"/>
      </w:pPr>
    </w:p>
    <w:p w14:paraId="49EFAA7B" w14:textId="77777777" w:rsidR="005961E5" w:rsidRDefault="005961E5" w:rsidP="005961E5">
      <w:pPr>
        <w:pStyle w:val="13"/>
        <w:spacing w:after="240" w:line="262" w:lineRule="auto"/>
        <w:ind w:left="140" w:firstLine="0"/>
        <w:jc w:val="both"/>
      </w:pPr>
      <w:r>
        <w:rPr>
          <w:rStyle w:val="a7"/>
          <w:b/>
          <w:bCs/>
        </w:rPr>
        <w:t>ПЛАНИРУЕМЫЕ РЕЗУЛЬТАТЫ ОСВОЕНИЯ ПРОГРАММЫ ПО РОДНОМУ ЯЗЫКУ (РУССКОМУ) НА УРОВНЕ СРЕДНЕГО ОБЩЕГО ОБРАЗОВАНИЯ</w:t>
      </w:r>
    </w:p>
    <w:p w14:paraId="0A6C0714" w14:textId="77777777" w:rsidR="005961E5" w:rsidRDefault="005961E5" w:rsidP="005961E5">
      <w:pPr>
        <w:pStyle w:val="13"/>
        <w:ind w:firstLine="580"/>
        <w:jc w:val="both"/>
      </w:pPr>
      <w:r>
        <w:rPr>
          <w:rStyle w:val="a7"/>
        </w:rPr>
        <w:t xml:space="preserve">Личностные результаты освоения обучающимися программы среднего общего образования по родному языку (русскому)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w:t>
      </w:r>
      <w:proofErr w:type="spellStart"/>
      <w:r>
        <w:rPr>
          <w:rStyle w:val="a7"/>
        </w:rPr>
        <w:t>духовно</w:t>
      </w:r>
      <w:r>
        <w:rPr>
          <w:rStyle w:val="a7"/>
        </w:rPr>
        <w:softHyphen/>
        <w:t>нравственными</w:t>
      </w:r>
      <w:proofErr w:type="spellEnd"/>
      <w:r>
        <w:rPr>
          <w:rStyle w:val="a7"/>
        </w:rPr>
        <w:t xml:space="preserve">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D584E4C" w14:textId="77777777" w:rsidR="005961E5" w:rsidRDefault="005961E5" w:rsidP="005961E5">
      <w:pPr>
        <w:pStyle w:val="13"/>
        <w:ind w:firstLine="580"/>
        <w:jc w:val="both"/>
      </w:pPr>
      <w:r>
        <w:rPr>
          <w:rStyle w:val="a7"/>
        </w:rPr>
        <w:t>Личностные результаты освоения обучающимися рабочей программы среднего общего образования по родному языку (русскому)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FC0B71D" w14:textId="77777777" w:rsidR="005961E5" w:rsidRDefault="005961E5" w:rsidP="005961E5">
      <w:pPr>
        <w:pStyle w:val="13"/>
        <w:numPr>
          <w:ilvl w:val="0"/>
          <w:numId w:val="359"/>
        </w:numPr>
        <w:tabs>
          <w:tab w:val="left" w:pos="901"/>
        </w:tabs>
        <w:spacing w:line="276" w:lineRule="auto"/>
        <w:ind w:firstLine="580"/>
        <w:jc w:val="both"/>
      </w:pPr>
      <w:r>
        <w:rPr>
          <w:rStyle w:val="a7"/>
          <w:i/>
          <w:iCs/>
        </w:rPr>
        <w:t>Гражданского воспитания:</w:t>
      </w:r>
    </w:p>
    <w:p w14:paraId="4F3DB6F7" w14:textId="77777777" w:rsidR="005961E5" w:rsidRDefault="005961E5" w:rsidP="005961E5">
      <w:pPr>
        <w:pStyle w:val="13"/>
        <w:ind w:firstLine="580"/>
        <w:jc w:val="both"/>
      </w:pPr>
      <w:r>
        <w:rPr>
          <w:rStyle w:val="a7"/>
        </w:rPr>
        <w:t>сформированность гражданской позиции обучающегося как активного и ответственного члена российского общества;</w:t>
      </w:r>
    </w:p>
    <w:p w14:paraId="0DA0FD12" w14:textId="77777777" w:rsidR="005961E5" w:rsidRDefault="005961E5" w:rsidP="005961E5">
      <w:pPr>
        <w:pStyle w:val="13"/>
        <w:ind w:firstLine="580"/>
        <w:jc w:val="both"/>
      </w:pPr>
      <w:r>
        <w:rPr>
          <w:rStyle w:val="a7"/>
        </w:rPr>
        <w:t>осознание своих конституционных прав и обязанностей, уважение закона и правопорядка;</w:t>
      </w:r>
    </w:p>
    <w:p w14:paraId="74195F1F" w14:textId="77777777" w:rsidR="005961E5" w:rsidRDefault="005961E5" w:rsidP="005961E5">
      <w:pPr>
        <w:pStyle w:val="13"/>
        <w:ind w:firstLine="580"/>
        <w:jc w:val="both"/>
      </w:pPr>
      <w:r>
        <w:rPr>
          <w:rStyle w:val="a7"/>
        </w:rPr>
        <w:t>принятие традиционных национальных, общечеловеческих гуманистических и демократических ценностей;</w:t>
      </w:r>
    </w:p>
    <w:p w14:paraId="0C632253" w14:textId="77777777" w:rsidR="005961E5" w:rsidRDefault="005961E5" w:rsidP="005961E5">
      <w:pPr>
        <w:pStyle w:val="13"/>
        <w:ind w:firstLine="580"/>
        <w:jc w:val="both"/>
      </w:pPr>
      <w:r>
        <w:rPr>
          <w:rStyle w:val="a7"/>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2287995" w14:textId="77777777" w:rsidR="005961E5" w:rsidRDefault="005961E5" w:rsidP="005961E5">
      <w:pPr>
        <w:pStyle w:val="13"/>
        <w:ind w:firstLine="580"/>
        <w:jc w:val="both"/>
      </w:pPr>
      <w:r>
        <w:rPr>
          <w:rStyle w:val="a7"/>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75CD2224" w14:textId="77777777" w:rsidR="005961E5" w:rsidRDefault="005961E5" w:rsidP="005961E5">
      <w:pPr>
        <w:pStyle w:val="13"/>
        <w:ind w:firstLine="580"/>
        <w:jc w:val="both"/>
      </w:pPr>
      <w:r>
        <w:rPr>
          <w:rStyle w:val="a7"/>
        </w:rPr>
        <w:t>умение взаимодействовать с социальными институтами в соответствии с их функциями и назначением;</w:t>
      </w:r>
    </w:p>
    <w:p w14:paraId="59A3B730" w14:textId="77777777" w:rsidR="005961E5" w:rsidRDefault="005961E5" w:rsidP="005961E5">
      <w:pPr>
        <w:pStyle w:val="13"/>
        <w:ind w:firstLine="580"/>
        <w:jc w:val="both"/>
      </w:pPr>
      <w:r>
        <w:rPr>
          <w:rStyle w:val="a7"/>
        </w:rPr>
        <w:t>готовность к гуманитарной и волонтёрской деятельности.</w:t>
      </w:r>
    </w:p>
    <w:p w14:paraId="78B78CDE" w14:textId="77777777" w:rsidR="005961E5" w:rsidRDefault="005961E5" w:rsidP="005961E5">
      <w:pPr>
        <w:pStyle w:val="13"/>
        <w:numPr>
          <w:ilvl w:val="0"/>
          <w:numId w:val="359"/>
        </w:numPr>
        <w:tabs>
          <w:tab w:val="left" w:pos="958"/>
        </w:tabs>
        <w:spacing w:line="276" w:lineRule="auto"/>
        <w:ind w:firstLine="580"/>
        <w:jc w:val="both"/>
      </w:pPr>
      <w:r>
        <w:rPr>
          <w:rStyle w:val="a7"/>
          <w:i/>
          <w:iCs/>
        </w:rPr>
        <w:t>Патриотического воспитания:</w:t>
      </w:r>
    </w:p>
    <w:p w14:paraId="34A41816" w14:textId="77777777" w:rsidR="005961E5" w:rsidRDefault="005961E5" w:rsidP="005961E5">
      <w:pPr>
        <w:pStyle w:val="13"/>
        <w:ind w:firstLine="580"/>
        <w:jc w:val="both"/>
      </w:pPr>
      <w:r>
        <w:rPr>
          <w:rStyle w:val="a7"/>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родной язык и культуру, прошлое и настоящее многонационального народа России;</w:t>
      </w:r>
    </w:p>
    <w:p w14:paraId="163CCC27" w14:textId="77777777" w:rsidR="005961E5" w:rsidRDefault="005961E5" w:rsidP="005961E5">
      <w:pPr>
        <w:pStyle w:val="13"/>
        <w:ind w:firstLine="580"/>
        <w:jc w:val="both"/>
      </w:pPr>
      <w:r>
        <w:rPr>
          <w:rStyle w:val="a7"/>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3570A493" w14:textId="77777777" w:rsidR="005961E5" w:rsidRDefault="005961E5" w:rsidP="005961E5">
      <w:pPr>
        <w:pStyle w:val="13"/>
        <w:ind w:firstLine="580"/>
        <w:jc w:val="both"/>
      </w:pPr>
      <w:r>
        <w:rPr>
          <w:rStyle w:val="a7"/>
        </w:rPr>
        <w:lastRenderedPageBreak/>
        <w:t xml:space="preserve">идейная убеждённость, готовность к служению и защите </w:t>
      </w:r>
      <w:proofErr w:type="spellStart"/>
      <w:r>
        <w:rPr>
          <w:rStyle w:val="a7"/>
        </w:rPr>
        <w:t>Оте-чества</w:t>
      </w:r>
      <w:proofErr w:type="spellEnd"/>
      <w:r>
        <w:rPr>
          <w:rStyle w:val="a7"/>
        </w:rPr>
        <w:t>, ответственность за его судьбу.</w:t>
      </w:r>
    </w:p>
    <w:p w14:paraId="3D665BEB" w14:textId="77777777" w:rsidR="005961E5" w:rsidRDefault="005961E5" w:rsidP="005961E5">
      <w:pPr>
        <w:pStyle w:val="13"/>
        <w:numPr>
          <w:ilvl w:val="0"/>
          <w:numId w:val="359"/>
        </w:numPr>
        <w:tabs>
          <w:tab w:val="left" w:pos="958"/>
        </w:tabs>
        <w:spacing w:line="276" w:lineRule="auto"/>
        <w:ind w:firstLine="580"/>
        <w:jc w:val="both"/>
      </w:pPr>
      <w:r>
        <w:rPr>
          <w:rStyle w:val="a7"/>
          <w:i/>
          <w:iCs/>
        </w:rPr>
        <w:t>Духовно-нравственного воспитания:</w:t>
      </w:r>
    </w:p>
    <w:p w14:paraId="1AE108E9" w14:textId="77777777" w:rsidR="005961E5" w:rsidRDefault="005961E5" w:rsidP="005961E5">
      <w:pPr>
        <w:pStyle w:val="13"/>
        <w:ind w:firstLine="580"/>
        <w:jc w:val="both"/>
      </w:pPr>
      <w:r>
        <w:rPr>
          <w:rStyle w:val="a7"/>
        </w:rPr>
        <w:t>осознание духовных ценностей российского народа;</w:t>
      </w:r>
    </w:p>
    <w:p w14:paraId="461F9182" w14:textId="77777777" w:rsidR="005961E5" w:rsidRDefault="005961E5" w:rsidP="005961E5">
      <w:pPr>
        <w:pStyle w:val="13"/>
        <w:ind w:firstLine="580"/>
        <w:jc w:val="both"/>
      </w:pPr>
      <w:r>
        <w:rPr>
          <w:rStyle w:val="a7"/>
        </w:rPr>
        <w:t>сформированность нравственного сознания, этического поведения;</w:t>
      </w:r>
    </w:p>
    <w:p w14:paraId="441E1147" w14:textId="77777777" w:rsidR="005961E5" w:rsidRDefault="005961E5" w:rsidP="005961E5">
      <w:pPr>
        <w:pStyle w:val="13"/>
        <w:ind w:firstLine="580"/>
        <w:jc w:val="both"/>
      </w:pPr>
      <w:r>
        <w:rPr>
          <w:rStyle w:val="a7"/>
        </w:rPr>
        <w:t>способность адекватно оценивать ситуацию и принимать осознанные решения, ориентируясь на морально-нравственные нормы и ценности;</w:t>
      </w:r>
    </w:p>
    <w:p w14:paraId="50899D98" w14:textId="77777777" w:rsidR="005961E5" w:rsidRDefault="005961E5" w:rsidP="005961E5">
      <w:pPr>
        <w:pStyle w:val="13"/>
        <w:ind w:firstLine="580"/>
        <w:jc w:val="both"/>
      </w:pPr>
      <w:r>
        <w:rPr>
          <w:rStyle w:val="a7"/>
        </w:rPr>
        <w:t>осознание личного вклада в построение устойчивого будущего;</w:t>
      </w:r>
    </w:p>
    <w:p w14:paraId="4A6FB107" w14:textId="77777777" w:rsidR="005961E5" w:rsidRDefault="005961E5" w:rsidP="005961E5">
      <w:pPr>
        <w:pStyle w:val="13"/>
        <w:ind w:firstLine="580"/>
        <w:jc w:val="both"/>
      </w:pPr>
      <w:r>
        <w:rPr>
          <w:rStyle w:val="a7"/>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9E72718" w14:textId="77777777" w:rsidR="005961E5" w:rsidRDefault="005961E5" w:rsidP="005961E5">
      <w:pPr>
        <w:pStyle w:val="13"/>
        <w:numPr>
          <w:ilvl w:val="0"/>
          <w:numId w:val="359"/>
        </w:numPr>
        <w:tabs>
          <w:tab w:val="left" w:pos="958"/>
        </w:tabs>
        <w:spacing w:line="276" w:lineRule="auto"/>
        <w:ind w:firstLine="580"/>
        <w:jc w:val="both"/>
      </w:pPr>
      <w:r>
        <w:rPr>
          <w:rStyle w:val="a7"/>
          <w:i/>
          <w:iCs/>
        </w:rPr>
        <w:t>Эстетического воспитания:</w:t>
      </w:r>
    </w:p>
    <w:p w14:paraId="73D39D7B" w14:textId="77777777" w:rsidR="005961E5" w:rsidRDefault="005961E5" w:rsidP="005961E5">
      <w:pPr>
        <w:pStyle w:val="13"/>
        <w:ind w:firstLine="580"/>
        <w:jc w:val="both"/>
      </w:pPr>
      <w:r>
        <w:rPr>
          <w:rStyle w:val="a7"/>
        </w:rPr>
        <w:t>эстетическое отношение к миру, включая эстетику быта, научного и технического творчества, спорта, труда, общественных отношений;</w:t>
      </w:r>
    </w:p>
    <w:p w14:paraId="184D68C1" w14:textId="77777777" w:rsidR="005961E5" w:rsidRDefault="005961E5" w:rsidP="005961E5">
      <w:pPr>
        <w:pStyle w:val="13"/>
        <w:ind w:firstLine="580"/>
        <w:jc w:val="both"/>
      </w:pPr>
      <w:r>
        <w:rPr>
          <w:rStyle w:val="a7"/>
        </w:rPr>
        <w:t xml:space="preserve">способность воспринимать различные виды искусства, традиции и творчество своего и других народов, ощущать </w:t>
      </w:r>
      <w:proofErr w:type="spellStart"/>
      <w:r>
        <w:rPr>
          <w:rStyle w:val="a7"/>
        </w:rPr>
        <w:t>эмоцио-нальное</w:t>
      </w:r>
      <w:proofErr w:type="spellEnd"/>
      <w:r>
        <w:rPr>
          <w:rStyle w:val="a7"/>
        </w:rPr>
        <w:t xml:space="preserve"> воздействие искусства;</w:t>
      </w:r>
    </w:p>
    <w:p w14:paraId="6CB86B55" w14:textId="77777777" w:rsidR="005961E5" w:rsidRDefault="005961E5" w:rsidP="005961E5">
      <w:pPr>
        <w:pStyle w:val="13"/>
        <w:ind w:firstLine="580"/>
        <w:jc w:val="both"/>
      </w:pPr>
      <w:r>
        <w:rPr>
          <w:rStyle w:val="a7"/>
        </w:rPr>
        <w:t>убеждённость в значимости для личности и общества отечественного и мирового искусства, этнических культурных традиций и народного творчества, в том числе словесного;</w:t>
      </w:r>
    </w:p>
    <w:p w14:paraId="79FA970F" w14:textId="77777777" w:rsidR="005961E5" w:rsidRDefault="005961E5" w:rsidP="005961E5">
      <w:pPr>
        <w:pStyle w:val="13"/>
        <w:ind w:firstLine="580"/>
        <w:jc w:val="both"/>
      </w:pPr>
      <w:r>
        <w:rPr>
          <w:rStyle w:val="a7"/>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русскому языку.</w:t>
      </w:r>
    </w:p>
    <w:p w14:paraId="1D820BF8" w14:textId="77777777" w:rsidR="005961E5" w:rsidRDefault="005961E5" w:rsidP="005961E5">
      <w:pPr>
        <w:pStyle w:val="13"/>
        <w:numPr>
          <w:ilvl w:val="0"/>
          <w:numId w:val="359"/>
        </w:numPr>
        <w:tabs>
          <w:tab w:val="left" w:pos="958"/>
        </w:tabs>
        <w:spacing w:line="276" w:lineRule="auto"/>
        <w:ind w:firstLine="580"/>
        <w:jc w:val="both"/>
      </w:pPr>
      <w:r>
        <w:rPr>
          <w:rStyle w:val="a7"/>
          <w:i/>
          <w:iCs/>
        </w:rPr>
        <w:t>Физического воспитания:</w:t>
      </w:r>
    </w:p>
    <w:p w14:paraId="2111E3C4" w14:textId="77777777" w:rsidR="005961E5" w:rsidRDefault="005961E5" w:rsidP="005961E5">
      <w:pPr>
        <w:pStyle w:val="13"/>
        <w:ind w:firstLine="580"/>
        <w:jc w:val="both"/>
      </w:pPr>
      <w:r>
        <w:rPr>
          <w:rStyle w:val="a7"/>
        </w:rPr>
        <w:t>сформированность здорового и безопасного образа жизни, ответственного отношения к своему здоровью;</w:t>
      </w:r>
    </w:p>
    <w:p w14:paraId="465B924C" w14:textId="77777777" w:rsidR="005961E5" w:rsidRDefault="005961E5" w:rsidP="005961E5">
      <w:pPr>
        <w:pStyle w:val="13"/>
        <w:ind w:firstLine="580"/>
        <w:jc w:val="both"/>
      </w:pPr>
      <w:r>
        <w:rPr>
          <w:rStyle w:val="a7"/>
        </w:rPr>
        <w:t xml:space="preserve">потребность в физическом совершенствовании, занятиях </w:t>
      </w:r>
      <w:proofErr w:type="spellStart"/>
      <w:r>
        <w:rPr>
          <w:rStyle w:val="a7"/>
        </w:rPr>
        <w:t>спортивно</w:t>
      </w:r>
      <w:r>
        <w:rPr>
          <w:rStyle w:val="a7"/>
        </w:rPr>
        <w:softHyphen/>
        <w:t>оздоровительной</w:t>
      </w:r>
      <w:proofErr w:type="spellEnd"/>
      <w:r>
        <w:rPr>
          <w:rStyle w:val="a7"/>
        </w:rPr>
        <w:t xml:space="preserve"> деятельностью;</w:t>
      </w:r>
    </w:p>
    <w:p w14:paraId="42083B03" w14:textId="77777777" w:rsidR="005961E5" w:rsidRDefault="005961E5" w:rsidP="005961E5">
      <w:pPr>
        <w:pStyle w:val="13"/>
        <w:ind w:firstLine="580"/>
        <w:jc w:val="both"/>
      </w:pPr>
      <w:r>
        <w:rPr>
          <w:rStyle w:val="a7"/>
        </w:rPr>
        <w:t>активное неприятие вредных привычек и иных форм причинения вреда физическому и психическому здоровью.</w:t>
      </w:r>
    </w:p>
    <w:p w14:paraId="50CCADEB" w14:textId="77777777" w:rsidR="005961E5" w:rsidRDefault="005961E5" w:rsidP="005961E5">
      <w:pPr>
        <w:pStyle w:val="13"/>
        <w:numPr>
          <w:ilvl w:val="0"/>
          <w:numId w:val="359"/>
        </w:numPr>
        <w:tabs>
          <w:tab w:val="left" w:pos="953"/>
        </w:tabs>
        <w:spacing w:line="276" w:lineRule="auto"/>
        <w:ind w:firstLine="580"/>
      </w:pPr>
      <w:r>
        <w:rPr>
          <w:rStyle w:val="a7"/>
          <w:i/>
          <w:iCs/>
        </w:rPr>
        <w:t>Трудового воспитания:</w:t>
      </w:r>
    </w:p>
    <w:p w14:paraId="5738E351" w14:textId="77777777" w:rsidR="005961E5" w:rsidRDefault="005961E5" w:rsidP="005961E5">
      <w:pPr>
        <w:pStyle w:val="13"/>
        <w:ind w:firstLine="580"/>
      </w:pPr>
      <w:r>
        <w:rPr>
          <w:rStyle w:val="a7"/>
        </w:rPr>
        <w:t>готовность к труду, осознание ценности мастерства, трудолюбие;</w:t>
      </w:r>
    </w:p>
    <w:p w14:paraId="3C757730" w14:textId="77777777" w:rsidR="005961E5" w:rsidRDefault="005961E5" w:rsidP="005961E5">
      <w:pPr>
        <w:pStyle w:val="13"/>
        <w:ind w:firstLine="580"/>
      </w:pPr>
      <w:r>
        <w:rPr>
          <w:rStyle w:val="a7"/>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том числе в процессе изучения родного русского языка;</w:t>
      </w:r>
    </w:p>
    <w:p w14:paraId="016A4156" w14:textId="77777777" w:rsidR="005961E5" w:rsidRDefault="005961E5" w:rsidP="005961E5">
      <w:pPr>
        <w:pStyle w:val="13"/>
        <w:ind w:firstLine="580"/>
        <w:jc w:val="both"/>
      </w:pPr>
      <w:r>
        <w:rPr>
          <w:rStyle w:val="a7"/>
        </w:rPr>
        <w:t>интерес к различным сферам профессиональной деятельности, в том числе на основе применения изучаемого предметного знания и ознакомления с деятельностью филологов, журналистов, писателей, переводчиков, педагогов; умение совершать осознанный выбор будущей профессии и реализовывать собственные жизненные планы;</w:t>
      </w:r>
    </w:p>
    <w:p w14:paraId="64592C00" w14:textId="77777777" w:rsidR="005961E5" w:rsidRDefault="005961E5" w:rsidP="005961E5">
      <w:pPr>
        <w:pStyle w:val="13"/>
        <w:ind w:firstLine="580"/>
        <w:jc w:val="both"/>
      </w:pPr>
      <w:r>
        <w:rPr>
          <w:rStyle w:val="a7"/>
        </w:rPr>
        <w:t>готовность и способность к образованию и самообразованию на протяжении всей жизни.</w:t>
      </w:r>
    </w:p>
    <w:p w14:paraId="4BF9D8D6" w14:textId="77777777" w:rsidR="005961E5" w:rsidRDefault="005961E5" w:rsidP="005961E5">
      <w:pPr>
        <w:pStyle w:val="13"/>
        <w:numPr>
          <w:ilvl w:val="0"/>
          <w:numId w:val="359"/>
        </w:numPr>
        <w:tabs>
          <w:tab w:val="left" w:pos="938"/>
        </w:tabs>
        <w:spacing w:line="276" w:lineRule="auto"/>
        <w:ind w:firstLine="580"/>
        <w:jc w:val="both"/>
      </w:pPr>
      <w:r>
        <w:rPr>
          <w:rStyle w:val="a7"/>
          <w:i/>
          <w:iCs/>
        </w:rPr>
        <w:t>Экологического воспитания:</w:t>
      </w:r>
    </w:p>
    <w:p w14:paraId="4B007111" w14:textId="77777777" w:rsidR="005961E5" w:rsidRDefault="005961E5" w:rsidP="005961E5">
      <w:pPr>
        <w:pStyle w:val="13"/>
        <w:ind w:firstLine="580"/>
        <w:jc w:val="both"/>
      </w:pPr>
      <w:r>
        <w:rPr>
          <w:rStyle w:val="a7"/>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AFE8585" w14:textId="77777777" w:rsidR="005961E5" w:rsidRDefault="005961E5" w:rsidP="005961E5">
      <w:pPr>
        <w:pStyle w:val="13"/>
        <w:ind w:firstLine="580"/>
        <w:jc w:val="both"/>
      </w:pPr>
      <w:r>
        <w:rPr>
          <w:rStyle w:val="a7"/>
        </w:rPr>
        <w:t>планирование и осуществление действий в окружающей среде на основе знания целей устойчивого развития человечества;</w:t>
      </w:r>
    </w:p>
    <w:p w14:paraId="4155322F" w14:textId="77777777" w:rsidR="005961E5" w:rsidRDefault="005961E5" w:rsidP="005961E5">
      <w:pPr>
        <w:pStyle w:val="13"/>
        <w:ind w:firstLine="580"/>
        <w:jc w:val="both"/>
      </w:pPr>
      <w:r>
        <w:rPr>
          <w:rStyle w:val="a7"/>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7C72FA14" w14:textId="77777777" w:rsidR="005961E5" w:rsidRDefault="005961E5" w:rsidP="005961E5">
      <w:pPr>
        <w:pStyle w:val="13"/>
        <w:ind w:firstLine="580"/>
        <w:jc w:val="both"/>
      </w:pPr>
      <w:r>
        <w:rPr>
          <w:rStyle w:val="a7"/>
        </w:rPr>
        <w:t>расширение опыта деятельности экологической направленности.</w:t>
      </w:r>
    </w:p>
    <w:p w14:paraId="61F0DCA1" w14:textId="77777777" w:rsidR="005961E5" w:rsidRDefault="005961E5" w:rsidP="005961E5">
      <w:pPr>
        <w:pStyle w:val="13"/>
        <w:numPr>
          <w:ilvl w:val="0"/>
          <w:numId w:val="359"/>
        </w:numPr>
        <w:tabs>
          <w:tab w:val="left" w:pos="953"/>
        </w:tabs>
        <w:spacing w:line="276" w:lineRule="auto"/>
        <w:ind w:firstLine="580"/>
        <w:jc w:val="both"/>
      </w:pPr>
      <w:r>
        <w:rPr>
          <w:rStyle w:val="a7"/>
          <w:i/>
          <w:iCs/>
        </w:rPr>
        <w:t>Ценности научного познания:</w:t>
      </w:r>
    </w:p>
    <w:p w14:paraId="704D06FE" w14:textId="77777777" w:rsidR="005961E5" w:rsidRDefault="005961E5" w:rsidP="005961E5">
      <w:pPr>
        <w:pStyle w:val="13"/>
        <w:ind w:firstLine="580"/>
        <w:jc w:val="both"/>
      </w:pPr>
      <w:r>
        <w:rPr>
          <w:rStyle w:val="a7"/>
        </w:rPr>
        <w:t xml:space="preserve">сформированность мировоззрения, соответствующего современному уровню развития </w:t>
      </w:r>
      <w:r>
        <w:rPr>
          <w:rStyle w:val="a7"/>
        </w:rPr>
        <w:lastRenderedPageBreak/>
        <w:t>науки и общественной практики, основанного на диалоге культур, способствующего осознанию своего места в поликультурном мире;</w:t>
      </w:r>
    </w:p>
    <w:p w14:paraId="56123DCD" w14:textId="77777777" w:rsidR="005961E5" w:rsidRDefault="005961E5" w:rsidP="005961E5">
      <w:pPr>
        <w:pStyle w:val="13"/>
        <w:ind w:firstLine="580"/>
        <w:jc w:val="both"/>
      </w:pPr>
      <w:r>
        <w:rPr>
          <w:rStyle w:val="a7"/>
        </w:rPr>
        <w:t>совершенствование языковой и читательской культуры как средства взаимодействия между людьми и познания мира;</w:t>
      </w:r>
    </w:p>
    <w:p w14:paraId="14D9C14F" w14:textId="77777777" w:rsidR="005961E5" w:rsidRDefault="005961E5" w:rsidP="005961E5">
      <w:pPr>
        <w:pStyle w:val="13"/>
        <w:ind w:firstLine="580"/>
        <w:jc w:val="both"/>
      </w:pPr>
      <w:r>
        <w:rPr>
          <w:rStyle w:val="a7"/>
        </w:rPr>
        <w:t>осознание ценности научной деятельности, готовность осуществлять проектную и исследовательскую деятельность по родному языку индивидуально и в группе.</w:t>
      </w:r>
    </w:p>
    <w:p w14:paraId="00D9B364" w14:textId="77777777" w:rsidR="005961E5" w:rsidRDefault="005961E5" w:rsidP="005961E5">
      <w:pPr>
        <w:pStyle w:val="13"/>
        <w:ind w:firstLine="580"/>
        <w:jc w:val="both"/>
      </w:pPr>
      <w:r>
        <w:rPr>
          <w:rStyle w:val="a7"/>
        </w:rPr>
        <w:t xml:space="preserve">В процессе достижения личностных результатов освоения обучающимися рабочей программы по родному языку (русскому) среднего общего образования у обучающихся совершенствуется </w:t>
      </w:r>
      <w:r>
        <w:rPr>
          <w:rStyle w:val="a7"/>
          <w:i/>
          <w:iCs/>
        </w:rPr>
        <w:t>эмоциональный интеллект</w:t>
      </w:r>
      <w:r>
        <w:rPr>
          <w:rStyle w:val="a7"/>
        </w:rPr>
        <w:t>, предполагающий сформированность:</w:t>
      </w:r>
    </w:p>
    <w:p w14:paraId="3AC3C5F1" w14:textId="77777777" w:rsidR="005961E5" w:rsidRDefault="005961E5" w:rsidP="005961E5">
      <w:pPr>
        <w:pStyle w:val="13"/>
        <w:ind w:firstLine="580"/>
        <w:jc w:val="both"/>
      </w:pPr>
      <w:r>
        <w:rPr>
          <w:rStyle w:val="a7"/>
          <w:i/>
          <w:iCs/>
        </w:rPr>
        <w:t>самосознания</w:t>
      </w:r>
      <w:r>
        <w:rPr>
          <w:rStyle w:val="a7"/>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38D7464" w14:textId="77777777" w:rsidR="005961E5" w:rsidRDefault="005961E5" w:rsidP="005961E5">
      <w:pPr>
        <w:pStyle w:val="13"/>
        <w:ind w:firstLine="580"/>
        <w:jc w:val="both"/>
      </w:pPr>
      <w:r>
        <w:rPr>
          <w:rStyle w:val="a7"/>
          <w:i/>
          <w:iCs/>
        </w:rPr>
        <w:t>саморегулирования</w:t>
      </w:r>
      <w:r>
        <w:rPr>
          <w:rStyle w:val="a7"/>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4B6C3FE" w14:textId="77777777" w:rsidR="005961E5" w:rsidRDefault="005961E5" w:rsidP="005961E5">
      <w:pPr>
        <w:pStyle w:val="13"/>
        <w:ind w:firstLine="580"/>
        <w:jc w:val="both"/>
      </w:pPr>
      <w:r>
        <w:rPr>
          <w:rStyle w:val="a7"/>
          <w:i/>
          <w:iCs/>
        </w:rPr>
        <w:t>внутренней мотивации</w:t>
      </w:r>
      <w:r>
        <w:rPr>
          <w:rStyle w:val="a7"/>
        </w:rPr>
        <w:t>, включающей стремление к достижению цели и успеху, оптимизм, инициативность, умение действовать, исходя из своих возможностей;</w:t>
      </w:r>
    </w:p>
    <w:p w14:paraId="5289D2CB" w14:textId="77777777" w:rsidR="005961E5" w:rsidRDefault="005961E5" w:rsidP="005961E5">
      <w:pPr>
        <w:pStyle w:val="13"/>
        <w:ind w:firstLine="580"/>
        <w:jc w:val="both"/>
      </w:pPr>
      <w:r>
        <w:rPr>
          <w:rStyle w:val="a7"/>
          <w:i/>
          <w:iCs/>
        </w:rPr>
        <w:t>эмпатии</w:t>
      </w:r>
      <w:r>
        <w:rPr>
          <w:rStyle w:val="a7"/>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C68A8B1" w14:textId="77777777" w:rsidR="005961E5" w:rsidRDefault="005961E5" w:rsidP="005961E5">
      <w:pPr>
        <w:pStyle w:val="13"/>
        <w:spacing w:after="200"/>
        <w:ind w:firstLine="580"/>
        <w:jc w:val="both"/>
      </w:pPr>
      <w:r>
        <w:rPr>
          <w:rStyle w:val="a7"/>
          <w:i/>
          <w:iCs/>
        </w:rPr>
        <w:t>социальных навыков</w:t>
      </w:r>
      <w:r>
        <w:rPr>
          <w:rStyle w:val="a7"/>
        </w:rPr>
        <w:t>, включающих способность выстраивать отношения с другими людьми, заботиться о них, проявлять к ним интерес и разрешать конфликты, учитывая собственный читательский и жизненный опыт.</w:t>
      </w:r>
    </w:p>
    <w:p w14:paraId="261C33D7" w14:textId="77777777" w:rsidR="005961E5" w:rsidRDefault="005961E5" w:rsidP="005961E5">
      <w:pPr>
        <w:pStyle w:val="15"/>
        <w:keepNext/>
        <w:keepLines/>
        <w:jc w:val="both"/>
      </w:pPr>
      <w:r>
        <w:rPr>
          <w:rStyle w:val="14"/>
          <w:b/>
          <w:bCs/>
        </w:rPr>
        <w:t>МЕТАПРЕДМЕТНЫЕ РЕЗУЛЬТАТЫ</w:t>
      </w:r>
    </w:p>
    <w:p w14:paraId="22FD9906" w14:textId="77777777" w:rsidR="005961E5" w:rsidRDefault="005961E5" w:rsidP="005961E5">
      <w:pPr>
        <w:pStyle w:val="13"/>
        <w:spacing w:after="340"/>
        <w:ind w:firstLine="580"/>
        <w:jc w:val="both"/>
      </w:pPr>
      <w:r>
        <w:rPr>
          <w:rStyle w:val="a7"/>
        </w:rPr>
        <w:t>Метапредметные результаты освоения рабочей программы по родному языку (русскому) для среднего общего образования должны отражать:</w:t>
      </w:r>
    </w:p>
    <w:p w14:paraId="75E42D74" w14:textId="77777777" w:rsidR="005961E5" w:rsidRDefault="005961E5" w:rsidP="005961E5">
      <w:pPr>
        <w:pStyle w:val="13"/>
        <w:ind w:firstLine="580"/>
        <w:jc w:val="both"/>
      </w:pPr>
      <w:r>
        <w:rPr>
          <w:rStyle w:val="a7"/>
          <w:i/>
          <w:iCs/>
        </w:rPr>
        <w:t xml:space="preserve">Овладение универсальными </w:t>
      </w:r>
      <w:r>
        <w:rPr>
          <w:rStyle w:val="a7"/>
          <w:b/>
          <w:bCs/>
          <w:i/>
          <w:iCs/>
        </w:rPr>
        <w:t xml:space="preserve">учебными </w:t>
      </w:r>
      <w:r>
        <w:rPr>
          <w:rStyle w:val="a7"/>
          <w:i/>
          <w:iCs/>
        </w:rPr>
        <w:t>познавательными действиями:</w:t>
      </w:r>
    </w:p>
    <w:p w14:paraId="4DB0B6C6" w14:textId="77777777" w:rsidR="005961E5" w:rsidRDefault="005961E5" w:rsidP="005961E5">
      <w:pPr>
        <w:pStyle w:val="13"/>
        <w:numPr>
          <w:ilvl w:val="0"/>
          <w:numId w:val="360"/>
        </w:numPr>
        <w:tabs>
          <w:tab w:val="left" w:pos="986"/>
        </w:tabs>
        <w:spacing w:line="276" w:lineRule="auto"/>
        <w:ind w:firstLine="580"/>
        <w:jc w:val="both"/>
      </w:pPr>
      <w:r>
        <w:rPr>
          <w:rStyle w:val="a7"/>
          <w:i/>
          <w:iCs/>
        </w:rPr>
        <w:t>базовые логические действия:</w:t>
      </w:r>
    </w:p>
    <w:p w14:paraId="0F6098AF" w14:textId="77777777" w:rsidR="005961E5" w:rsidRDefault="005961E5" w:rsidP="005961E5">
      <w:pPr>
        <w:pStyle w:val="13"/>
        <w:ind w:firstLine="580"/>
        <w:jc w:val="both"/>
      </w:pPr>
      <w:r>
        <w:rPr>
          <w:rStyle w:val="a7"/>
        </w:rPr>
        <w:t>самостоятельно формулировать и актуализировать проблему, рассматривать её всесторонне;</w:t>
      </w:r>
    </w:p>
    <w:p w14:paraId="07CE2162" w14:textId="77777777" w:rsidR="005961E5" w:rsidRDefault="005961E5" w:rsidP="005961E5">
      <w:pPr>
        <w:pStyle w:val="13"/>
        <w:ind w:firstLine="580"/>
        <w:jc w:val="both"/>
      </w:pPr>
      <w:r>
        <w:rPr>
          <w:rStyle w:val="a7"/>
        </w:rPr>
        <w:t>устанавливать существенный признак или основания для сравнения, классификации и обобщения, в том числе на материале русского родного языка;</w:t>
      </w:r>
    </w:p>
    <w:p w14:paraId="09E35BBC" w14:textId="77777777" w:rsidR="005961E5" w:rsidRDefault="005961E5" w:rsidP="005961E5">
      <w:pPr>
        <w:pStyle w:val="13"/>
        <w:ind w:firstLine="580"/>
        <w:jc w:val="both"/>
      </w:pPr>
      <w:r>
        <w:rPr>
          <w:rStyle w:val="a7"/>
        </w:rPr>
        <w:t>определять цели деятельности, задавать параметры и критерии их достижения;</w:t>
      </w:r>
    </w:p>
    <w:p w14:paraId="7242F870" w14:textId="77777777" w:rsidR="005961E5" w:rsidRDefault="005961E5" w:rsidP="005961E5">
      <w:pPr>
        <w:pStyle w:val="13"/>
        <w:ind w:firstLine="580"/>
        <w:jc w:val="both"/>
      </w:pPr>
      <w:r>
        <w:rPr>
          <w:rStyle w:val="a7"/>
        </w:rPr>
        <w:t>выявлять закономерности и противоречия рассматриваемых явлений и процессов;</w:t>
      </w:r>
    </w:p>
    <w:p w14:paraId="0E41C2EC" w14:textId="77777777" w:rsidR="005961E5" w:rsidRDefault="005961E5" w:rsidP="005961E5">
      <w:pPr>
        <w:pStyle w:val="13"/>
        <w:ind w:firstLine="580"/>
        <w:jc w:val="both"/>
      </w:pPr>
      <w:r>
        <w:rPr>
          <w:rStyle w:val="a7"/>
        </w:rPr>
        <w:t>разрабатывать план решения проблемы с учётом анализа имеющихся материальных и нематериальных ресурсов;</w:t>
      </w:r>
    </w:p>
    <w:p w14:paraId="0BDF904F" w14:textId="77777777" w:rsidR="005961E5" w:rsidRDefault="005961E5" w:rsidP="005961E5">
      <w:pPr>
        <w:pStyle w:val="13"/>
        <w:ind w:firstLine="580"/>
        <w:jc w:val="both"/>
      </w:pPr>
      <w:r>
        <w:rPr>
          <w:rStyle w:val="a7"/>
        </w:rPr>
        <w:t>вносить коррективы в деятельность, оценивать соответствие результатов целям, оценивать риски последствий деятельности;</w:t>
      </w:r>
    </w:p>
    <w:p w14:paraId="1AAFDF7F" w14:textId="77777777" w:rsidR="005961E5" w:rsidRDefault="005961E5" w:rsidP="005961E5">
      <w:pPr>
        <w:pStyle w:val="13"/>
        <w:ind w:firstLine="580"/>
        <w:jc w:val="both"/>
      </w:pPr>
      <w:r>
        <w:rPr>
          <w:rStyle w:val="a7"/>
        </w:rPr>
        <w:t>координировать и выполнять работу в условиях реального, виртуального и комбинированного взаимодействия при выполнении проектов по родному языку;</w:t>
      </w:r>
    </w:p>
    <w:p w14:paraId="681DD8D6" w14:textId="77777777" w:rsidR="005961E5" w:rsidRDefault="005961E5" w:rsidP="005961E5">
      <w:pPr>
        <w:pStyle w:val="13"/>
        <w:ind w:firstLine="580"/>
        <w:jc w:val="both"/>
      </w:pPr>
      <w:r>
        <w:rPr>
          <w:rStyle w:val="a7"/>
        </w:rPr>
        <w:t>развивать креативное мышление при решении жизненных проблем, в том числе с опорой на собственный читательский опыт;</w:t>
      </w:r>
    </w:p>
    <w:p w14:paraId="5C147171" w14:textId="77777777" w:rsidR="005961E5" w:rsidRDefault="005961E5" w:rsidP="005961E5">
      <w:pPr>
        <w:pStyle w:val="13"/>
        <w:numPr>
          <w:ilvl w:val="0"/>
          <w:numId w:val="360"/>
        </w:numPr>
        <w:tabs>
          <w:tab w:val="left" w:pos="996"/>
        </w:tabs>
        <w:spacing w:after="200" w:line="276" w:lineRule="auto"/>
        <w:ind w:firstLine="580"/>
        <w:jc w:val="both"/>
      </w:pPr>
      <w:r>
        <w:rPr>
          <w:rStyle w:val="a7"/>
          <w:i/>
          <w:iCs/>
        </w:rPr>
        <w:t>базовые исследовательские действия:</w:t>
      </w:r>
    </w:p>
    <w:p w14:paraId="1750E4E1" w14:textId="77777777" w:rsidR="005961E5" w:rsidRDefault="005961E5" w:rsidP="005961E5">
      <w:pPr>
        <w:pStyle w:val="13"/>
        <w:ind w:firstLine="600"/>
        <w:jc w:val="both"/>
      </w:pPr>
      <w:r>
        <w:rPr>
          <w:rStyle w:val="a7"/>
        </w:rPr>
        <w:t>владеть навыками учебно-исследовательской и проектной деятельности в контексте изучения предмета «Родной язык (русский)»,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156943A3" w14:textId="77777777" w:rsidR="005961E5" w:rsidRDefault="005961E5" w:rsidP="005961E5">
      <w:pPr>
        <w:pStyle w:val="13"/>
        <w:ind w:firstLine="600"/>
        <w:jc w:val="both"/>
      </w:pPr>
      <w:r>
        <w:rPr>
          <w:rStyle w:val="a7"/>
        </w:rPr>
        <w:t>владеть видами деятельности по получению нового знания, в том числе по родному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02548B07" w14:textId="77777777" w:rsidR="005961E5" w:rsidRDefault="005961E5" w:rsidP="005961E5">
      <w:pPr>
        <w:pStyle w:val="13"/>
        <w:ind w:firstLine="600"/>
        <w:jc w:val="both"/>
      </w:pPr>
      <w:r>
        <w:rPr>
          <w:rStyle w:val="a7"/>
        </w:rPr>
        <w:lastRenderedPageBreak/>
        <w:t>владеть научной терминологией, общенаучными ключевыми понятиями и методами;</w:t>
      </w:r>
    </w:p>
    <w:p w14:paraId="0066319C" w14:textId="77777777" w:rsidR="005961E5" w:rsidRDefault="005961E5" w:rsidP="005961E5">
      <w:pPr>
        <w:pStyle w:val="13"/>
        <w:ind w:firstLine="600"/>
        <w:jc w:val="both"/>
      </w:pPr>
      <w:r>
        <w:rPr>
          <w:rStyle w:val="a7"/>
        </w:rPr>
        <w:t>ставить и формулировать собственные задачи в образовательной деятельности и жизненных ситуациях;</w:t>
      </w:r>
    </w:p>
    <w:p w14:paraId="6B89EBA3" w14:textId="77777777" w:rsidR="005961E5" w:rsidRDefault="005961E5" w:rsidP="005961E5">
      <w:pPr>
        <w:pStyle w:val="13"/>
        <w:ind w:firstLine="600"/>
        <w:jc w:val="both"/>
      </w:pPr>
      <w:r>
        <w:rPr>
          <w:rStyle w:val="a7"/>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521C55F" w14:textId="77777777" w:rsidR="005961E5" w:rsidRDefault="005961E5" w:rsidP="005961E5">
      <w:pPr>
        <w:pStyle w:val="13"/>
        <w:ind w:firstLine="600"/>
        <w:jc w:val="both"/>
      </w:pPr>
      <w:r>
        <w:rPr>
          <w:rStyle w:val="a7"/>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B9D8C3B" w14:textId="77777777" w:rsidR="005961E5" w:rsidRDefault="005961E5" w:rsidP="005961E5">
      <w:pPr>
        <w:pStyle w:val="13"/>
        <w:ind w:firstLine="600"/>
        <w:jc w:val="both"/>
      </w:pPr>
      <w:r>
        <w:rPr>
          <w:rStyle w:val="a7"/>
        </w:rPr>
        <w:t>давать оценку новым ситуациям, оценивать приобретённый опыт;</w:t>
      </w:r>
    </w:p>
    <w:p w14:paraId="06196830" w14:textId="77777777" w:rsidR="005961E5" w:rsidRDefault="005961E5" w:rsidP="005961E5">
      <w:pPr>
        <w:pStyle w:val="13"/>
        <w:ind w:firstLine="600"/>
        <w:jc w:val="both"/>
      </w:pPr>
      <w:r>
        <w:rPr>
          <w:rStyle w:val="a7"/>
        </w:rPr>
        <w:t>осуществлять целенаправленный поиск переноса средств и способов действия в профессиональную среду;</w:t>
      </w:r>
    </w:p>
    <w:p w14:paraId="17BEA81F" w14:textId="77777777" w:rsidR="005961E5" w:rsidRDefault="005961E5" w:rsidP="005961E5">
      <w:pPr>
        <w:pStyle w:val="13"/>
        <w:ind w:firstLine="600"/>
        <w:jc w:val="both"/>
      </w:pPr>
      <w:r>
        <w:rPr>
          <w:rStyle w:val="a7"/>
        </w:rPr>
        <w:t>уметь переносить знания в познавательную и практическую области жизнедеятельности;</w:t>
      </w:r>
    </w:p>
    <w:p w14:paraId="084466F6" w14:textId="77777777" w:rsidR="005961E5" w:rsidRDefault="005961E5" w:rsidP="005961E5">
      <w:pPr>
        <w:pStyle w:val="13"/>
        <w:ind w:firstLine="600"/>
        <w:jc w:val="both"/>
      </w:pPr>
      <w:r>
        <w:rPr>
          <w:rStyle w:val="a7"/>
        </w:rPr>
        <w:t>уметь интегрировать знания из разных предметных областей;</w:t>
      </w:r>
    </w:p>
    <w:p w14:paraId="432E9999" w14:textId="77777777" w:rsidR="005961E5" w:rsidRDefault="005961E5" w:rsidP="005961E5">
      <w:pPr>
        <w:pStyle w:val="13"/>
        <w:ind w:firstLine="600"/>
        <w:jc w:val="both"/>
      </w:pPr>
      <w:r>
        <w:rPr>
          <w:rStyle w:val="a7"/>
        </w:rPr>
        <w:t>выдвигать новые идеи, предлагать оригинальные подходы и решения; ставить проблемы и задачи, допускающие альтернативные решения;</w:t>
      </w:r>
    </w:p>
    <w:p w14:paraId="6DC75F31" w14:textId="77777777" w:rsidR="005961E5" w:rsidRDefault="005961E5" w:rsidP="005961E5">
      <w:pPr>
        <w:pStyle w:val="13"/>
        <w:numPr>
          <w:ilvl w:val="0"/>
          <w:numId w:val="360"/>
        </w:numPr>
        <w:tabs>
          <w:tab w:val="left" w:pos="1001"/>
        </w:tabs>
        <w:spacing w:line="276" w:lineRule="auto"/>
        <w:ind w:firstLine="580"/>
        <w:jc w:val="both"/>
      </w:pPr>
      <w:r>
        <w:rPr>
          <w:rStyle w:val="a7"/>
          <w:i/>
          <w:iCs/>
        </w:rPr>
        <w:t>работа с информацией:</w:t>
      </w:r>
    </w:p>
    <w:p w14:paraId="149BC820" w14:textId="77777777" w:rsidR="005961E5" w:rsidRDefault="005961E5" w:rsidP="005961E5">
      <w:pPr>
        <w:pStyle w:val="13"/>
        <w:ind w:firstLine="600"/>
        <w:jc w:val="both"/>
      </w:pPr>
      <w:r>
        <w:rPr>
          <w:rStyle w:val="a7"/>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75927B3" w14:textId="77777777" w:rsidR="005961E5" w:rsidRDefault="005961E5" w:rsidP="005961E5">
      <w:pPr>
        <w:pStyle w:val="13"/>
        <w:ind w:firstLine="600"/>
        <w:jc w:val="both"/>
      </w:pPr>
      <w:r>
        <w:rPr>
          <w:rStyle w:val="a7"/>
        </w:rPr>
        <w:t>создавать тексты в различных форматах и жанрах с учётом назначения информации и целевой аудитории, выбирая оптимальную форму представления и визуализации (текст, презентация, таблица, схема, диаграмма, график и др.);</w:t>
      </w:r>
    </w:p>
    <w:p w14:paraId="7254E114" w14:textId="77777777" w:rsidR="005961E5" w:rsidRDefault="005961E5" w:rsidP="005961E5">
      <w:pPr>
        <w:pStyle w:val="13"/>
        <w:ind w:firstLine="600"/>
        <w:jc w:val="both"/>
      </w:pPr>
      <w:r>
        <w:rPr>
          <w:rStyle w:val="a7"/>
        </w:rPr>
        <w:t>оценивать достоверность, легитимность информации, её соответствие правовым и морально-этическим нормам;</w:t>
      </w:r>
    </w:p>
    <w:p w14:paraId="3D4BC16A" w14:textId="77777777" w:rsidR="005961E5" w:rsidRDefault="005961E5" w:rsidP="005961E5">
      <w:pPr>
        <w:pStyle w:val="13"/>
        <w:ind w:firstLine="600"/>
        <w:jc w:val="both"/>
      </w:pPr>
      <w:r>
        <w:rPr>
          <w:rStyle w:val="a7"/>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E47D0CF" w14:textId="77777777" w:rsidR="005961E5" w:rsidRDefault="005961E5" w:rsidP="005961E5">
      <w:pPr>
        <w:pStyle w:val="13"/>
        <w:spacing w:after="340"/>
        <w:ind w:firstLine="580"/>
        <w:jc w:val="both"/>
      </w:pPr>
      <w:r>
        <w:rPr>
          <w:rStyle w:val="a7"/>
        </w:rPr>
        <w:t>владеть навыками распознавания и защиты информации, информационной безопасности личности.</w:t>
      </w:r>
    </w:p>
    <w:p w14:paraId="44224BBF" w14:textId="77777777" w:rsidR="005961E5" w:rsidRDefault="005961E5" w:rsidP="005961E5">
      <w:pPr>
        <w:pStyle w:val="13"/>
        <w:ind w:firstLine="580"/>
        <w:jc w:val="both"/>
      </w:pPr>
      <w:r>
        <w:rPr>
          <w:rStyle w:val="a7"/>
          <w:i/>
          <w:iCs/>
        </w:rPr>
        <w:t xml:space="preserve">Овладение универсальными </w:t>
      </w:r>
      <w:r>
        <w:rPr>
          <w:rStyle w:val="a7"/>
          <w:b/>
          <w:bCs/>
          <w:i/>
          <w:iCs/>
        </w:rPr>
        <w:t xml:space="preserve">коммуникативными </w:t>
      </w:r>
      <w:r>
        <w:rPr>
          <w:rStyle w:val="a7"/>
          <w:i/>
          <w:iCs/>
        </w:rPr>
        <w:t>действиями:</w:t>
      </w:r>
    </w:p>
    <w:p w14:paraId="72C0C137" w14:textId="77777777" w:rsidR="005961E5" w:rsidRDefault="005961E5" w:rsidP="005961E5">
      <w:pPr>
        <w:pStyle w:val="13"/>
        <w:numPr>
          <w:ilvl w:val="0"/>
          <w:numId w:val="361"/>
        </w:numPr>
        <w:tabs>
          <w:tab w:val="left" w:pos="986"/>
        </w:tabs>
        <w:spacing w:line="276" w:lineRule="auto"/>
        <w:ind w:firstLine="580"/>
        <w:jc w:val="both"/>
      </w:pPr>
      <w:r>
        <w:rPr>
          <w:rStyle w:val="a7"/>
          <w:i/>
          <w:iCs/>
        </w:rPr>
        <w:t>общение:</w:t>
      </w:r>
    </w:p>
    <w:p w14:paraId="67C14B39" w14:textId="77777777" w:rsidR="005961E5" w:rsidRDefault="005961E5" w:rsidP="005961E5">
      <w:pPr>
        <w:pStyle w:val="13"/>
        <w:ind w:firstLine="580"/>
        <w:jc w:val="both"/>
      </w:pPr>
      <w:r>
        <w:rPr>
          <w:rStyle w:val="a7"/>
        </w:rPr>
        <w:t>осуществлять коммуникации во всех сферах жизни, в том числе на уроке родного языка и во внеурочной деятельности по предмету;</w:t>
      </w:r>
    </w:p>
    <w:p w14:paraId="7D6FA770" w14:textId="77777777" w:rsidR="005961E5" w:rsidRDefault="005961E5" w:rsidP="005961E5">
      <w:pPr>
        <w:pStyle w:val="13"/>
        <w:ind w:firstLine="580"/>
        <w:jc w:val="both"/>
      </w:pPr>
      <w:r>
        <w:rPr>
          <w:rStyle w:val="a7"/>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F777CCF" w14:textId="77777777" w:rsidR="005961E5" w:rsidRDefault="005961E5" w:rsidP="005961E5">
      <w:pPr>
        <w:pStyle w:val="13"/>
        <w:ind w:firstLine="580"/>
        <w:jc w:val="both"/>
      </w:pPr>
      <w:r>
        <w:rPr>
          <w:rStyle w:val="a7"/>
        </w:rPr>
        <w:t>владеть различными способами общения и взаимодействия; аргументированно вести диалог, уметь смягчать конфликтные ситуации;</w:t>
      </w:r>
    </w:p>
    <w:p w14:paraId="65FBD442" w14:textId="77777777" w:rsidR="005961E5" w:rsidRDefault="005961E5" w:rsidP="005961E5">
      <w:pPr>
        <w:pStyle w:val="13"/>
        <w:ind w:firstLine="580"/>
        <w:jc w:val="both"/>
      </w:pPr>
      <w:r>
        <w:rPr>
          <w:rStyle w:val="a7"/>
        </w:rPr>
        <w:t>развёрнуто, логично и корректно с точки зрения культуры речи излагать свою точку зрения;</w:t>
      </w:r>
    </w:p>
    <w:p w14:paraId="090AD7A0" w14:textId="77777777" w:rsidR="005961E5" w:rsidRDefault="005961E5" w:rsidP="005961E5">
      <w:pPr>
        <w:pStyle w:val="13"/>
        <w:numPr>
          <w:ilvl w:val="0"/>
          <w:numId w:val="361"/>
        </w:numPr>
        <w:tabs>
          <w:tab w:val="left" w:pos="996"/>
        </w:tabs>
        <w:spacing w:line="276" w:lineRule="auto"/>
        <w:ind w:firstLine="580"/>
        <w:jc w:val="both"/>
      </w:pPr>
      <w:r>
        <w:rPr>
          <w:rStyle w:val="a7"/>
          <w:i/>
          <w:iCs/>
        </w:rPr>
        <w:t>совместная деятельность:</w:t>
      </w:r>
    </w:p>
    <w:p w14:paraId="7FFEBAF6" w14:textId="77777777" w:rsidR="005961E5" w:rsidRDefault="005961E5" w:rsidP="005961E5">
      <w:pPr>
        <w:pStyle w:val="13"/>
        <w:ind w:firstLine="580"/>
        <w:jc w:val="both"/>
      </w:pPr>
      <w:r>
        <w:rPr>
          <w:rStyle w:val="a7"/>
        </w:rPr>
        <w:t>понимать и использовать преимущества командной и индивидуальной работы на уроке родного языка и во внеурочной деятельности;</w:t>
      </w:r>
    </w:p>
    <w:p w14:paraId="6A576527" w14:textId="77777777" w:rsidR="005961E5" w:rsidRDefault="005961E5" w:rsidP="005961E5">
      <w:pPr>
        <w:pStyle w:val="13"/>
        <w:ind w:firstLine="580"/>
        <w:jc w:val="both"/>
      </w:pPr>
      <w:r>
        <w:rPr>
          <w:rStyle w:val="a7"/>
        </w:rPr>
        <w:t>выбирать тематику и методы совместных действий с учётом общих интересов и возможностей каждого члена коллектива;</w:t>
      </w:r>
    </w:p>
    <w:p w14:paraId="35D077B0" w14:textId="77777777" w:rsidR="005961E5" w:rsidRDefault="005961E5" w:rsidP="005961E5">
      <w:pPr>
        <w:pStyle w:val="13"/>
        <w:ind w:firstLine="580"/>
        <w:jc w:val="both"/>
      </w:pPr>
      <w:r>
        <w:rPr>
          <w:rStyle w:val="a7"/>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198C71B5" w14:textId="77777777" w:rsidR="005961E5" w:rsidRDefault="005961E5" w:rsidP="005961E5">
      <w:pPr>
        <w:pStyle w:val="13"/>
        <w:ind w:firstLine="580"/>
        <w:jc w:val="both"/>
      </w:pPr>
      <w:r>
        <w:rPr>
          <w:rStyle w:val="a7"/>
        </w:rPr>
        <w:t xml:space="preserve">оценивать качество своего вклада и каждого участника команды в общий результат по </w:t>
      </w:r>
      <w:r>
        <w:rPr>
          <w:rStyle w:val="a7"/>
        </w:rPr>
        <w:lastRenderedPageBreak/>
        <w:t>разработанным критериям;</w:t>
      </w:r>
    </w:p>
    <w:p w14:paraId="3BF2ED45" w14:textId="77777777" w:rsidR="005961E5" w:rsidRDefault="005961E5" w:rsidP="005961E5">
      <w:pPr>
        <w:pStyle w:val="13"/>
        <w:ind w:firstLine="580"/>
        <w:jc w:val="both"/>
      </w:pPr>
      <w:r>
        <w:rPr>
          <w:rStyle w:val="a7"/>
        </w:rPr>
        <w:t>предлагать новые проекты, оценивать идеи с позиции новизны, оригинальности, практической значимости;</w:t>
      </w:r>
    </w:p>
    <w:p w14:paraId="7185329A" w14:textId="77777777" w:rsidR="005961E5" w:rsidRDefault="005961E5" w:rsidP="005961E5">
      <w:pPr>
        <w:pStyle w:val="13"/>
        <w:spacing w:after="340"/>
        <w:ind w:firstLine="580"/>
        <w:jc w:val="both"/>
      </w:pPr>
      <w:r>
        <w:rPr>
          <w:rStyle w:val="a7"/>
        </w:rPr>
        <w:t>осуществлять позитивное стратегическое поведение в различных ситуациях, развивать творческие способности и воображение, быть инициативным.</w:t>
      </w:r>
    </w:p>
    <w:p w14:paraId="1DF3232D" w14:textId="77777777" w:rsidR="005961E5" w:rsidRDefault="005961E5" w:rsidP="005961E5">
      <w:pPr>
        <w:pStyle w:val="13"/>
        <w:ind w:firstLine="580"/>
        <w:jc w:val="both"/>
      </w:pPr>
      <w:r>
        <w:rPr>
          <w:rStyle w:val="a7"/>
          <w:i/>
          <w:iCs/>
        </w:rPr>
        <w:t xml:space="preserve">Овладение универсальными </w:t>
      </w:r>
      <w:r>
        <w:rPr>
          <w:rStyle w:val="a7"/>
          <w:b/>
          <w:bCs/>
          <w:i/>
          <w:iCs/>
        </w:rPr>
        <w:t xml:space="preserve">регулятивными </w:t>
      </w:r>
      <w:r>
        <w:rPr>
          <w:rStyle w:val="a7"/>
          <w:i/>
          <w:iCs/>
        </w:rPr>
        <w:t>действиями:</w:t>
      </w:r>
    </w:p>
    <w:p w14:paraId="1399381D" w14:textId="77777777" w:rsidR="005961E5" w:rsidRDefault="005961E5" w:rsidP="005961E5">
      <w:pPr>
        <w:pStyle w:val="13"/>
        <w:numPr>
          <w:ilvl w:val="0"/>
          <w:numId w:val="362"/>
        </w:numPr>
        <w:tabs>
          <w:tab w:val="left" w:pos="986"/>
        </w:tabs>
        <w:spacing w:line="276" w:lineRule="auto"/>
        <w:ind w:firstLine="580"/>
        <w:jc w:val="both"/>
      </w:pPr>
      <w:r>
        <w:rPr>
          <w:rStyle w:val="a7"/>
          <w:i/>
          <w:iCs/>
        </w:rPr>
        <w:t>самоорганизация:</w:t>
      </w:r>
    </w:p>
    <w:p w14:paraId="780A5DF0" w14:textId="77777777" w:rsidR="005961E5" w:rsidRDefault="005961E5" w:rsidP="005961E5">
      <w:pPr>
        <w:pStyle w:val="13"/>
        <w:ind w:firstLine="580"/>
        <w:jc w:val="both"/>
      </w:pPr>
      <w:r>
        <w:rPr>
          <w:rStyle w:val="a7"/>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0C2C33D" w14:textId="77777777" w:rsidR="005961E5" w:rsidRDefault="005961E5" w:rsidP="005961E5">
      <w:pPr>
        <w:pStyle w:val="13"/>
        <w:ind w:firstLine="580"/>
        <w:jc w:val="both"/>
      </w:pPr>
      <w:r>
        <w:rPr>
          <w:rStyle w:val="a7"/>
        </w:rPr>
        <w:t>самостоятельно составлять план решения проблемы с учётом имеющихся ресурсов, собственных возможностей и предпочтений;</w:t>
      </w:r>
    </w:p>
    <w:p w14:paraId="0AC8C92A" w14:textId="77777777" w:rsidR="005961E5" w:rsidRDefault="005961E5" w:rsidP="005961E5">
      <w:pPr>
        <w:pStyle w:val="13"/>
        <w:spacing w:after="80"/>
        <w:ind w:firstLine="580"/>
        <w:jc w:val="both"/>
      </w:pPr>
      <w:r>
        <w:rPr>
          <w:rStyle w:val="a7"/>
        </w:rPr>
        <w:t>давать оценку новым ситуациям;</w:t>
      </w:r>
    </w:p>
    <w:p w14:paraId="53DA071B" w14:textId="77777777" w:rsidR="005961E5" w:rsidRDefault="005961E5" w:rsidP="005961E5">
      <w:pPr>
        <w:pStyle w:val="13"/>
        <w:ind w:firstLine="580"/>
        <w:jc w:val="both"/>
      </w:pPr>
      <w:r>
        <w:rPr>
          <w:rStyle w:val="a7"/>
        </w:rPr>
        <w:t>расширять рамки учебного предмета на основе личных предпочтений;</w:t>
      </w:r>
    </w:p>
    <w:p w14:paraId="6E4F6F26" w14:textId="77777777" w:rsidR="005961E5" w:rsidRDefault="005961E5" w:rsidP="005961E5">
      <w:pPr>
        <w:pStyle w:val="13"/>
        <w:ind w:firstLine="580"/>
        <w:jc w:val="both"/>
      </w:pPr>
      <w:r>
        <w:rPr>
          <w:rStyle w:val="a7"/>
        </w:rPr>
        <w:t>делать осознанный выбор, аргументировать его, брать ответственность за решение;</w:t>
      </w:r>
    </w:p>
    <w:p w14:paraId="7867E48F" w14:textId="77777777" w:rsidR="005961E5" w:rsidRDefault="005961E5" w:rsidP="005961E5">
      <w:pPr>
        <w:pStyle w:val="13"/>
        <w:ind w:firstLine="580"/>
        <w:jc w:val="both"/>
      </w:pPr>
      <w:r>
        <w:rPr>
          <w:rStyle w:val="a7"/>
        </w:rPr>
        <w:t>оценивать приобретённый опыт;</w:t>
      </w:r>
    </w:p>
    <w:p w14:paraId="44B8478C" w14:textId="77777777" w:rsidR="005961E5" w:rsidRDefault="005961E5" w:rsidP="005961E5">
      <w:pPr>
        <w:pStyle w:val="13"/>
        <w:ind w:firstLine="580"/>
        <w:jc w:val="both"/>
      </w:pPr>
      <w:r>
        <w:rPr>
          <w:rStyle w:val="a7"/>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C9D9A9A" w14:textId="77777777" w:rsidR="005961E5" w:rsidRDefault="005961E5" w:rsidP="005961E5">
      <w:pPr>
        <w:pStyle w:val="13"/>
        <w:ind w:firstLine="580"/>
        <w:jc w:val="both"/>
      </w:pPr>
      <w:r>
        <w:rPr>
          <w:rStyle w:val="a7"/>
        </w:rPr>
        <w:t>самостоятельно составлять план действий при анализе и создании текста, вносить необходимые коррективы в ходе его реализации;</w:t>
      </w:r>
    </w:p>
    <w:p w14:paraId="7540F07E" w14:textId="77777777" w:rsidR="005961E5" w:rsidRDefault="005961E5" w:rsidP="005961E5">
      <w:pPr>
        <w:pStyle w:val="13"/>
        <w:numPr>
          <w:ilvl w:val="0"/>
          <w:numId w:val="362"/>
        </w:numPr>
        <w:tabs>
          <w:tab w:val="left" w:pos="996"/>
        </w:tabs>
        <w:spacing w:line="276" w:lineRule="auto"/>
        <w:ind w:firstLine="580"/>
        <w:jc w:val="both"/>
      </w:pPr>
      <w:r>
        <w:rPr>
          <w:rStyle w:val="a7"/>
          <w:i/>
          <w:iCs/>
        </w:rPr>
        <w:t>самоконтроль:</w:t>
      </w:r>
    </w:p>
    <w:p w14:paraId="5756F700" w14:textId="77777777" w:rsidR="005961E5" w:rsidRDefault="005961E5" w:rsidP="005961E5">
      <w:pPr>
        <w:pStyle w:val="13"/>
        <w:ind w:firstLine="580"/>
        <w:jc w:val="both"/>
      </w:pPr>
      <w:r>
        <w:rPr>
          <w:rStyle w:val="a7"/>
        </w:rPr>
        <w:t>давать оценку новым ситуациям, вносить коррективы в деятельность, оценивать соответствие результатов целям;</w:t>
      </w:r>
    </w:p>
    <w:p w14:paraId="3E4EA420" w14:textId="77777777" w:rsidR="005961E5" w:rsidRDefault="005961E5" w:rsidP="005961E5">
      <w:pPr>
        <w:pStyle w:val="13"/>
        <w:ind w:firstLine="580"/>
        <w:jc w:val="both"/>
      </w:pPr>
      <w:r>
        <w:rPr>
          <w:rStyle w:val="a7"/>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69FB3365" w14:textId="77777777" w:rsidR="005961E5" w:rsidRDefault="005961E5" w:rsidP="005961E5">
      <w:pPr>
        <w:pStyle w:val="13"/>
        <w:ind w:firstLine="580"/>
        <w:jc w:val="both"/>
      </w:pPr>
      <w:r>
        <w:rPr>
          <w:rStyle w:val="a7"/>
        </w:rPr>
        <w:t>уметь оценивать риски и своевременно принимать решения по их снижению;</w:t>
      </w:r>
    </w:p>
    <w:p w14:paraId="64EF8660" w14:textId="77777777" w:rsidR="005961E5" w:rsidRDefault="005961E5" w:rsidP="005961E5">
      <w:pPr>
        <w:pStyle w:val="13"/>
        <w:ind w:firstLine="580"/>
        <w:jc w:val="both"/>
      </w:pPr>
      <w:r>
        <w:rPr>
          <w:rStyle w:val="a7"/>
        </w:rPr>
        <w:t>принимать мотивы и аргументы других при анализе результатов деятельности;</w:t>
      </w:r>
    </w:p>
    <w:p w14:paraId="5403052A" w14:textId="77777777" w:rsidR="005961E5" w:rsidRDefault="005961E5" w:rsidP="005961E5">
      <w:pPr>
        <w:pStyle w:val="13"/>
        <w:numPr>
          <w:ilvl w:val="0"/>
          <w:numId w:val="362"/>
        </w:numPr>
        <w:tabs>
          <w:tab w:val="left" w:pos="996"/>
        </w:tabs>
        <w:spacing w:line="276" w:lineRule="auto"/>
        <w:ind w:firstLine="580"/>
        <w:jc w:val="both"/>
      </w:pPr>
      <w:r>
        <w:rPr>
          <w:rStyle w:val="a7"/>
          <w:i/>
          <w:iCs/>
        </w:rPr>
        <w:t>принятие себя и других:</w:t>
      </w:r>
    </w:p>
    <w:p w14:paraId="12E9F281" w14:textId="77777777" w:rsidR="005961E5" w:rsidRDefault="005961E5" w:rsidP="005961E5">
      <w:pPr>
        <w:pStyle w:val="13"/>
        <w:ind w:firstLine="580"/>
        <w:jc w:val="both"/>
      </w:pPr>
      <w:r>
        <w:rPr>
          <w:rStyle w:val="a7"/>
        </w:rPr>
        <w:t>принимать себя, понимая свои недостатки и достоинства;</w:t>
      </w:r>
    </w:p>
    <w:p w14:paraId="3408F4F6" w14:textId="77777777" w:rsidR="005961E5" w:rsidRDefault="005961E5" w:rsidP="005961E5">
      <w:pPr>
        <w:pStyle w:val="13"/>
        <w:ind w:firstLine="580"/>
        <w:jc w:val="both"/>
      </w:pPr>
      <w:r>
        <w:rPr>
          <w:rStyle w:val="a7"/>
        </w:rPr>
        <w:t>принимать мотивы и аргументы других при анализе результатов деятельности;</w:t>
      </w:r>
    </w:p>
    <w:p w14:paraId="56AA60C0" w14:textId="77777777" w:rsidR="005961E5" w:rsidRDefault="005961E5" w:rsidP="005961E5">
      <w:pPr>
        <w:pStyle w:val="13"/>
        <w:ind w:firstLine="580"/>
        <w:jc w:val="both"/>
      </w:pPr>
      <w:r>
        <w:rPr>
          <w:rStyle w:val="a7"/>
        </w:rPr>
        <w:t>признавать своё право и право других на ошибки;</w:t>
      </w:r>
    </w:p>
    <w:p w14:paraId="614E885B" w14:textId="77777777" w:rsidR="005961E5" w:rsidRDefault="005961E5" w:rsidP="005961E5">
      <w:pPr>
        <w:pStyle w:val="13"/>
        <w:spacing w:after="220"/>
        <w:ind w:firstLine="580"/>
      </w:pPr>
      <w:r>
        <w:rPr>
          <w:rStyle w:val="a7"/>
        </w:rPr>
        <w:t>развивать способность понимать мир с позиции другого человека.</w:t>
      </w:r>
    </w:p>
    <w:p w14:paraId="1CD1E666" w14:textId="77777777" w:rsidR="005961E5" w:rsidRDefault="005961E5" w:rsidP="005961E5">
      <w:pPr>
        <w:pStyle w:val="13"/>
        <w:spacing w:after="220"/>
        <w:ind w:firstLine="580"/>
        <w:jc w:val="both"/>
      </w:pPr>
      <w:r>
        <w:rPr>
          <w:rStyle w:val="a7"/>
          <w:b/>
          <w:bCs/>
        </w:rPr>
        <w:t>ПРЕДМЕТНЫЕ РЕЗУЛЬТАТЫ</w:t>
      </w:r>
    </w:p>
    <w:p w14:paraId="3B809AA4" w14:textId="77777777" w:rsidR="005961E5" w:rsidRDefault="005961E5" w:rsidP="005961E5">
      <w:pPr>
        <w:pStyle w:val="13"/>
        <w:numPr>
          <w:ilvl w:val="0"/>
          <w:numId w:val="363"/>
        </w:numPr>
        <w:tabs>
          <w:tab w:val="left" w:pos="1034"/>
        </w:tabs>
        <w:spacing w:after="80" w:line="276" w:lineRule="auto"/>
        <w:ind w:firstLine="580"/>
        <w:jc w:val="both"/>
      </w:pPr>
      <w:r>
        <w:rPr>
          <w:rStyle w:val="a7"/>
          <w:b/>
          <w:bCs/>
        </w:rPr>
        <w:t>класс</w:t>
      </w:r>
    </w:p>
    <w:p w14:paraId="4FB95946" w14:textId="77777777" w:rsidR="005961E5" w:rsidRDefault="005961E5" w:rsidP="005961E5">
      <w:pPr>
        <w:pStyle w:val="13"/>
        <w:ind w:firstLine="580"/>
        <w:jc w:val="both"/>
      </w:pPr>
      <w:r>
        <w:rPr>
          <w:rStyle w:val="a7"/>
          <w:b/>
          <w:bCs/>
          <w:i/>
          <w:iCs/>
        </w:rPr>
        <w:t>Язык и культура</w:t>
      </w:r>
    </w:p>
    <w:p w14:paraId="14A2A827" w14:textId="77777777" w:rsidR="005961E5" w:rsidRDefault="005961E5" w:rsidP="005961E5">
      <w:pPr>
        <w:pStyle w:val="13"/>
        <w:ind w:firstLine="580"/>
        <w:jc w:val="both"/>
      </w:pPr>
      <w:r>
        <w:rPr>
          <w:rStyle w:val="a7"/>
        </w:rPr>
        <w:t xml:space="preserve">Осознавать и объяснять роль родного языка в жизни человека, общества, государства; смысл понятия «традиционные российские </w:t>
      </w:r>
      <w:proofErr w:type="spellStart"/>
      <w:r>
        <w:rPr>
          <w:rStyle w:val="a7"/>
        </w:rPr>
        <w:t>духовно</w:t>
      </w:r>
      <w:r>
        <w:rPr>
          <w:rStyle w:val="a7"/>
        </w:rPr>
        <w:softHyphen/>
        <w:t>нравственные</w:t>
      </w:r>
      <w:proofErr w:type="spellEnd"/>
      <w:r>
        <w:rPr>
          <w:rStyle w:val="a7"/>
        </w:rPr>
        <w:t xml:space="preserve"> ценности»; объяснять роль русского языка в сохранении традиционных российских духовно-нравственных ценностей.</w:t>
      </w:r>
    </w:p>
    <w:p w14:paraId="3F198BDA" w14:textId="77777777" w:rsidR="005961E5" w:rsidRDefault="005961E5" w:rsidP="005961E5">
      <w:pPr>
        <w:pStyle w:val="13"/>
        <w:ind w:firstLine="580"/>
        <w:jc w:val="both"/>
      </w:pPr>
      <w:r>
        <w:rPr>
          <w:rStyle w:val="a7"/>
        </w:rPr>
        <w:t>Осознавать и аргументировать необходимость ответственного отношения к использованию родного русского языка во всех сферах жизни; иметь представление о языковом многообразии Российской Федерации; проявлять уважительное отношение к национальным культурам и языкам народов России.</w:t>
      </w:r>
    </w:p>
    <w:p w14:paraId="52170010" w14:textId="77777777" w:rsidR="005961E5" w:rsidRDefault="005961E5" w:rsidP="005961E5">
      <w:pPr>
        <w:pStyle w:val="13"/>
        <w:ind w:firstLine="580"/>
        <w:jc w:val="both"/>
      </w:pPr>
      <w:r>
        <w:rPr>
          <w:rStyle w:val="a7"/>
        </w:rPr>
        <w:t>Осознавать взаимосвязь родного языка и родной культуры, иметь представление о ключевых словах русской культуры и их основных разрядах; анализировать и комментировать текст с точки зрения употребления в нём ключевых слов русской культуры (в рамках изученного).</w:t>
      </w:r>
    </w:p>
    <w:p w14:paraId="576A45CB" w14:textId="77777777" w:rsidR="005961E5" w:rsidRDefault="005961E5" w:rsidP="005961E5">
      <w:pPr>
        <w:pStyle w:val="13"/>
        <w:ind w:firstLine="580"/>
        <w:jc w:val="both"/>
      </w:pPr>
      <w:r>
        <w:rPr>
          <w:rStyle w:val="a7"/>
        </w:rPr>
        <w:lastRenderedPageBreak/>
        <w:t xml:space="preserve">Иметь представление о языке как развивающемся явлении; характеризовать процессы актуализации и </w:t>
      </w:r>
      <w:proofErr w:type="spellStart"/>
      <w:r>
        <w:rPr>
          <w:rStyle w:val="a7"/>
        </w:rPr>
        <w:t>пассивизации</w:t>
      </w:r>
      <w:proofErr w:type="spellEnd"/>
      <w:r>
        <w:rPr>
          <w:rStyle w:val="a7"/>
        </w:rPr>
        <w:t xml:space="preserve"> различных разрядов слов и устойчивых словосочетаний в процессе исторического развития общества и культуры народа, приводить соответствующие примеры.</w:t>
      </w:r>
    </w:p>
    <w:p w14:paraId="230470BD" w14:textId="77777777" w:rsidR="005961E5" w:rsidRDefault="005961E5" w:rsidP="005961E5">
      <w:pPr>
        <w:pStyle w:val="13"/>
        <w:ind w:firstLine="580"/>
        <w:jc w:val="both"/>
      </w:pPr>
      <w:r>
        <w:rPr>
          <w:rStyle w:val="a7"/>
        </w:rPr>
        <w:t>Извлекать из словарей различных типов и комментировать информацию об истории и традиционной культуре, особенностях русского быта и мировоззрения русского народа.</w:t>
      </w:r>
    </w:p>
    <w:p w14:paraId="7C65BD07" w14:textId="77777777" w:rsidR="005961E5" w:rsidRDefault="005961E5" w:rsidP="005961E5">
      <w:pPr>
        <w:pStyle w:val="13"/>
        <w:ind w:firstLine="580"/>
        <w:jc w:val="both"/>
      </w:pPr>
      <w:r>
        <w:rPr>
          <w:rStyle w:val="a7"/>
          <w:b/>
          <w:bCs/>
          <w:i/>
          <w:iCs/>
        </w:rPr>
        <w:t>Культура речи</w:t>
      </w:r>
    </w:p>
    <w:p w14:paraId="6611A27D" w14:textId="77777777" w:rsidR="005961E5" w:rsidRDefault="005961E5" w:rsidP="005961E5">
      <w:pPr>
        <w:pStyle w:val="13"/>
        <w:ind w:firstLine="580"/>
        <w:jc w:val="both"/>
      </w:pPr>
      <w:r>
        <w:rPr>
          <w:rStyle w:val="a7"/>
        </w:rPr>
        <w:t>Осознавать и комментировать основные причины изменения языковых норм, приводить примеры, иллюстрирующие динамику языковой нормы (в рамках изученного).</w:t>
      </w:r>
    </w:p>
    <w:p w14:paraId="4D937372" w14:textId="77777777" w:rsidR="005961E5" w:rsidRDefault="005961E5" w:rsidP="005961E5">
      <w:pPr>
        <w:pStyle w:val="13"/>
        <w:ind w:firstLine="580"/>
        <w:jc w:val="both"/>
      </w:pPr>
      <w:r>
        <w:rPr>
          <w:rStyle w:val="a7"/>
        </w:rPr>
        <w:t>Иметь представление об основных типах речевой культуры, комментировать основные типы речевой культуры человека.</w:t>
      </w:r>
    </w:p>
    <w:p w14:paraId="2CC0B4AE" w14:textId="77777777" w:rsidR="005961E5" w:rsidRDefault="005961E5" w:rsidP="005961E5">
      <w:pPr>
        <w:pStyle w:val="13"/>
        <w:ind w:firstLine="580"/>
        <w:jc w:val="both"/>
      </w:pPr>
      <w:r>
        <w:rPr>
          <w:rStyle w:val="a7"/>
        </w:rPr>
        <w:t>Иметь представление об изменениях орфоэпических норм современного русского литературного языка, актуальных вариантах орфоэпической и акцентологической норм современного русского литературного языка; анализировать примеры вариантов произношения и ударения в отдельных грамматических формах самостоятельных частей речи (в рамках изученного) с опорой на словарные пометы в орфоэпических словарях XXI в.</w:t>
      </w:r>
    </w:p>
    <w:p w14:paraId="77E04FFF" w14:textId="77777777" w:rsidR="005961E5" w:rsidRDefault="005961E5" w:rsidP="005961E5">
      <w:pPr>
        <w:pStyle w:val="13"/>
        <w:ind w:firstLine="580"/>
        <w:jc w:val="both"/>
      </w:pPr>
      <w:r>
        <w:rPr>
          <w:rStyle w:val="a7"/>
        </w:rPr>
        <w:t xml:space="preserve">Иметь представление об изменениях лексических норм современного русского литературного языка, осознавать и объяснять причины их изменений; понимать значение словарных помет в толковых словарях </w:t>
      </w:r>
      <w:r>
        <w:rPr>
          <w:rStyle w:val="a7"/>
          <w:lang w:val="en-US" w:eastAsia="en-US" w:bidi="en-US"/>
        </w:rPr>
        <w:t>XXI</w:t>
      </w:r>
      <w:r w:rsidRPr="004505BD">
        <w:rPr>
          <w:rStyle w:val="a7"/>
          <w:lang w:eastAsia="en-US" w:bidi="en-US"/>
        </w:rPr>
        <w:t xml:space="preserve"> </w:t>
      </w:r>
      <w:r>
        <w:rPr>
          <w:rStyle w:val="a7"/>
        </w:rPr>
        <w:t>в. (в рамках изученного).</w:t>
      </w:r>
    </w:p>
    <w:p w14:paraId="7369F334" w14:textId="77777777" w:rsidR="005961E5" w:rsidRDefault="005961E5" w:rsidP="005961E5">
      <w:pPr>
        <w:pStyle w:val="13"/>
        <w:ind w:firstLine="580"/>
        <w:jc w:val="both"/>
      </w:pPr>
      <w:r>
        <w:rPr>
          <w:rStyle w:val="a7"/>
        </w:rPr>
        <w:t>Иметь представление об изменениях морфологических норм современного русского литературного языка; анализировать и сопоставлять варианты форм имени существительного, глагола.</w:t>
      </w:r>
    </w:p>
    <w:p w14:paraId="42A3FE9D" w14:textId="77777777" w:rsidR="005961E5" w:rsidRDefault="005961E5" w:rsidP="005961E5">
      <w:pPr>
        <w:pStyle w:val="13"/>
        <w:ind w:firstLine="580"/>
        <w:jc w:val="both"/>
      </w:pPr>
      <w:r>
        <w:rPr>
          <w:rStyle w:val="a7"/>
        </w:rPr>
        <w:t>Иметь представление об орфографической вариативности в современном русском языке, орфографическом варианте; анализировать орфографические варианты (на отдельных примерах).</w:t>
      </w:r>
    </w:p>
    <w:p w14:paraId="286B9618" w14:textId="77777777" w:rsidR="005961E5" w:rsidRDefault="005961E5" w:rsidP="005961E5">
      <w:pPr>
        <w:pStyle w:val="13"/>
        <w:ind w:firstLine="580"/>
        <w:jc w:val="both"/>
      </w:pPr>
      <w:r>
        <w:rPr>
          <w:rStyle w:val="a7"/>
        </w:rPr>
        <w:t>Анализировать и оценивать с точки зрения соблюдения норм современного русского литературного языка чужую и собственную речь; корректировать речь с учётом её соответствия основным нормам</w:t>
      </w:r>
    </w:p>
    <w:p w14:paraId="4269CE04" w14:textId="77777777" w:rsidR="005961E5" w:rsidRDefault="005961E5" w:rsidP="005961E5">
      <w:pPr>
        <w:pStyle w:val="13"/>
        <w:spacing w:after="80"/>
        <w:ind w:firstLine="0"/>
        <w:jc w:val="both"/>
      </w:pPr>
      <w:r>
        <w:rPr>
          <w:rStyle w:val="a7"/>
        </w:rPr>
        <w:t>современного литературного языка.</w:t>
      </w:r>
    </w:p>
    <w:p w14:paraId="70114B3D" w14:textId="77777777" w:rsidR="005961E5" w:rsidRDefault="005961E5" w:rsidP="005961E5">
      <w:pPr>
        <w:pStyle w:val="13"/>
        <w:ind w:firstLine="580"/>
        <w:jc w:val="both"/>
      </w:pPr>
      <w:r>
        <w:rPr>
          <w:rStyle w:val="a7"/>
        </w:rP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14:paraId="6280508E" w14:textId="77777777" w:rsidR="005961E5" w:rsidRDefault="005961E5" w:rsidP="005961E5">
      <w:pPr>
        <w:pStyle w:val="13"/>
        <w:ind w:firstLine="580"/>
        <w:jc w:val="both"/>
      </w:pPr>
      <w:r>
        <w:rPr>
          <w:rStyle w:val="a7"/>
          <w:b/>
          <w:bCs/>
          <w:i/>
          <w:iCs/>
        </w:rPr>
        <w:t>Речь. Речевая деятельность. Текст</w:t>
      </w:r>
    </w:p>
    <w:p w14:paraId="6F9F38EA" w14:textId="77777777" w:rsidR="005961E5" w:rsidRDefault="005961E5" w:rsidP="005961E5">
      <w:pPr>
        <w:pStyle w:val="13"/>
        <w:ind w:firstLine="580"/>
        <w:jc w:val="both"/>
      </w:pPr>
      <w:r>
        <w:rPr>
          <w:rStyle w:val="a7"/>
        </w:rPr>
        <w:t>Иметь представление о тексте как средстве передачи и хранения культурных ценностей, опыта и истории народа; как памятнике культуры.</w:t>
      </w:r>
    </w:p>
    <w:p w14:paraId="4A576756" w14:textId="77777777" w:rsidR="005961E5" w:rsidRDefault="005961E5" w:rsidP="005961E5">
      <w:pPr>
        <w:pStyle w:val="13"/>
        <w:ind w:firstLine="580"/>
        <w:jc w:val="both"/>
      </w:pPr>
      <w:r>
        <w:rPr>
          <w:rStyle w:val="a7"/>
        </w:rPr>
        <w:t xml:space="preserve">Иметь представление о новых форматах текстов, функционирующих в цифровой среде; об их отличиях от традиционных текстов; о возможностях использования в текстах различных знаковых систем; об отражении в этих текстах современных тенденций к визуализации и </w:t>
      </w:r>
      <w:proofErr w:type="spellStart"/>
      <w:r>
        <w:rPr>
          <w:rStyle w:val="a7"/>
        </w:rPr>
        <w:t>диалогизации</w:t>
      </w:r>
      <w:proofErr w:type="spellEnd"/>
      <w:r>
        <w:rPr>
          <w:rStyle w:val="a7"/>
        </w:rPr>
        <w:t xml:space="preserve"> общения.</w:t>
      </w:r>
    </w:p>
    <w:p w14:paraId="162431AD" w14:textId="77777777" w:rsidR="005961E5" w:rsidRDefault="005961E5" w:rsidP="005961E5">
      <w:pPr>
        <w:pStyle w:val="13"/>
        <w:ind w:firstLine="580"/>
        <w:jc w:val="both"/>
      </w:pPr>
      <w:r>
        <w:rPr>
          <w:rStyle w:val="a7"/>
        </w:rPr>
        <w:t>Владеть основными стратегиями, приёмами оптимизации процессов чтения и понимания текста. Осуществлять информационную переработку линейных текстов и гипертекстов. Использовать графику как средство упорядочения информации прочитанного и/или услышанного текста при создании вторичных текстов.</w:t>
      </w:r>
    </w:p>
    <w:p w14:paraId="05926EC0" w14:textId="77777777" w:rsidR="005961E5" w:rsidRDefault="005961E5" w:rsidP="005961E5">
      <w:pPr>
        <w:pStyle w:val="13"/>
        <w:ind w:firstLine="580"/>
        <w:jc w:val="both"/>
      </w:pPr>
      <w:r>
        <w:rPr>
          <w:rStyle w:val="a7"/>
        </w:rPr>
        <w:t>Иметь представление о специфике устной речи. Осознавать и использовать свой речевой опыт в процессе коммуникации.</w:t>
      </w:r>
    </w:p>
    <w:p w14:paraId="5DAF785E" w14:textId="77777777" w:rsidR="005961E5" w:rsidRDefault="005961E5" w:rsidP="005961E5">
      <w:pPr>
        <w:pStyle w:val="13"/>
        <w:ind w:firstLine="580"/>
        <w:jc w:val="both"/>
      </w:pPr>
      <w:r>
        <w:rPr>
          <w:rStyle w:val="a7"/>
        </w:rPr>
        <w:t>Иметь представление о коммуникации в Рунете как одной из сфер общения, отражающей современное состояние русского языка и тенденции его развития; владеть культурой электронного общения.</w:t>
      </w:r>
    </w:p>
    <w:p w14:paraId="2FA985F7" w14:textId="77777777" w:rsidR="005961E5" w:rsidRDefault="005961E5" w:rsidP="005961E5">
      <w:pPr>
        <w:pStyle w:val="13"/>
        <w:spacing w:after="260"/>
        <w:ind w:firstLine="580"/>
        <w:jc w:val="both"/>
      </w:pPr>
      <w:r>
        <w:rPr>
          <w:rStyle w:val="a7"/>
        </w:rPr>
        <w:t>Использовать Обучающий корпус Национального корпуса русского языка (НКРЯ) как информационно-справочный ресурс.</w:t>
      </w:r>
    </w:p>
    <w:p w14:paraId="15852A14" w14:textId="77777777" w:rsidR="005961E5" w:rsidRDefault="005961E5" w:rsidP="005961E5">
      <w:pPr>
        <w:pStyle w:val="13"/>
        <w:numPr>
          <w:ilvl w:val="0"/>
          <w:numId w:val="363"/>
        </w:numPr>
        <w:tabs>
          <w:tab w:val="left" w:pos="1025"/>
        </w:tabs>
        <w:spacing w:after="80" w:line="276" w:lineRule="auto"/>
        <w:ind w:firstLine="580"/>
        <w:jc w:val="both"/>
      </w:pPr>
      <w:r>
        <w:rPr>
          <w:rStyle w:val="a7"/>
          <w:b/>
          <w:bCs/>
        </w:rPr>
        <w:lastRenderedPageBreak/>
        <w:t>класс</w:t>
      </w:r>
    </w:p>
    <w:p w14:paraId="30ABF079" w14:textId="77777777" w:rsidR="005961E5" w:rsidRDefault="005961E5" w:rsidP="005961E5">
      <w:pPr>
        <w:pStyle w:val="13"/>
        <w:ind w:firstLine="580"/>
        <w:jc w:val="both"/>
      </w:pPr>
      <w:r>
        <w:rPr>
          <w:rStyle w:val="a7"/>
          <w:b/>
          <w:bCs/>
          <w:i/>
          <w:iCs/>
        </w:rPr>
        <w:t>Язык и культура</w:t>
      </w:r>
    </w:p>
    <w:p w14:paraId="4F351611" w14:textId="77777777" w:rsidR="005961E5" w:rsidRDefault="005961E5" w:rsidP="005961E5">
      <w:pPr>
        <w:pStyle w:val="13"/>
        <w:ind w:firstLine="580"/>
        <w:jc w:val="both"/>
      </w:pPr>
      <w:r>
        <w:rPr>
          <w:rStyle w:val="a7"/>
        </w:rPr>
        <w:t>Иметь представление о динамических процессах и новых тенденциях в развитии русского языка новейшего периода и комментировать их (в рамках изученного); приводить примеры, иллюстрирующие основные тенденции в развитии русского языка.</w:t>
      </w:r>
    </w:p>
    <w:p w14:paraId="429C6849" w14:textId="77777777" w:rsidR="005961E5" w:rsidRDefault="005961E5" w:rsidP="005961E5">
      <w:pPr>
        <w:pStyle w:val="13"/>
        <w:ind w:firstLine="580"/>
        <w:jc w:val="both"/>
      </w:pPr>
      <w:r>
        <w:rPr>
          <w:rStyle w:val="a7"/>
        </w:rPr>
        <w:t xml:space="preserve">Иметь представление о цифровой (виртуальной, </w:t>
      </w:r>
      <w:proofErr w:type="spellStart"/>
      <w:r>
        <w:rPr>
          <w:rStyle w:val="a7"/>
        </w:rPr>
        <w:t>электронно</w:t>
      </w:r>
      <w:r>
        <w:rPr>
          <w:rStyle w:val="a7"/>
        </w:rPr>
        <w:softHyphen/>
        <w:t>опосредованной</w:t>
      </w:r>
      <w:proofErr w:type="spellEnd"/>
      <w:r>
        <w:rPr>
          <w:rStyle w:val="a7"/>
        </w:rPr>
        <w:t>) коммуникации и её формах, комментировать её основные особенности; характеризовать основные отличия устно-письменной разновидности электронной речи от традиционной письменной речи (в рамках изученного); анализировать фрагменты устно-письменной речи разных жанров (блог, форум, чат и др.).</w:t>
      </w:r>
    </w:p>
    <w:p w14:paraId="055997C2" w14:textId="77777777" w:rsidR="005961E5" w:rsidRDefault="005961E5" w:rsidP="005961E5">
      <w:pPr>
        <w:pStyle w:val="13"/>
        <w:ind w:firstLine="580"/>
        <w:jc w:val="both"/>
      </w:pPr>
      <w:r>
        <w:rPr>
          <w:rStyle w:val="a7"/>
        </w:rPr>
        <w:t xml:space="preserve">Комментировать активные процессы в развитии лексики русского языка в </w:t>
      </w:r>
      <w:r>
        <w:rPr>
          <w:rStyle w:val="a7"/>
          <w:lang w:val="en-US" w:eastAsia="en-US" w:bidi="en-US"/>
        </w:rPr>
        <w:t>XXI</w:t>
      </w:r>
      <w:r w:rsidRPr="004505BD">
        <w:rPr>
          <w:rStyle w:val="a7"/>
          <w:lang w:eastAsia="en-US" w:bidi="en-US"/>
        </w:rPr>
        <w:t xml:space="preserve"> </w:t>
      </w:r>
      <w:r>
        <w:rPr>
          <w:rStyle w:val="a7"/>
        </w:rPr>
        <w:t>в., характеризовать особенности процесса заимствования иноязычной лексики и основные способы её освоения русским языком в новейший период его развития (в рамках изученного).</w:t>
      </w:r>
    </w:p>
    <w:p w14:paraId="591F9BC8" w14:textId="77777777" w:rsidR="005961E5" w:rsidRDefault="005961E5" w:rsidP="005961E5">
      <w:pPr>
        <w:pStyle w:val="13"/>
        <w:ind w:firstLine="580"/>
        <w:jc w:val="both"/>
      </w:pPr>
      <w:r>
        <w:rPr>
          <w:rStyle w:val="a7"/>
        </w:rPr>
        <w:t>Определять значения новейших иноязычных лексических заимствований (с использованием словарей иностранных слов), оценивать целесообразность их употребления; целесообразно употреблять иноязычные слова.</w:t>
      </w:r>
    </w:p>
    <w:p w14:paraId="2CA82B3D" w14:textId="77777777" w:rsidR="005961E5" w:rsidRDefault="005961E5" w:rsidP="005961E5">
      <w:pPr>
        <w:pStyle w:val="13"/>
        <w:ind w:firstLine="580"/>
        <w:jc w:val="both"/>
      </w:pPr>
      <w:r>
        <w:rPr>
          <w:rStyle w:val="a7"/>
        </w:rPr>
        <w:t>Иметь представление об актуальных способах создания морфологических и семантических неологизмов в русском языке новейшего периода; определять значения и способы словообразования морфологических неологизмов, характеризовать пути образования сематических неологизмов (в рамках изученного), приводить соответствующие примеры.</w:t>
      </w:r>
    </w:p>
    <w:p w14:paraId="4A8F85FF" w14:textId="77777777" w:rsidR="005961E5" w:rsidRDefault="005961E5" w:rsidP="005961E5">
      <w:pPr>
        <w:pStyle w:val="13"/>
        <w:ind w:firstLine="580"/>
        <w:jc w:val="both"/>
      </w:pPr>
      <w:r>
        <w:rPr>
          <w:rStyle w:val="a7"/>
        </w:rPr>
        <w:t>Объяснять причины появления новых фразеологизмов, характеризовать основные тенденции в развитии фразеологии русского языка новейшего периода; определять значения новых фразеологизмов, характеризовать их с точки зрения происхождения (на отдельных примерах, в рамках изученного), принадлежности к определённому тематическому разряду, особенностей употребления.</w:t>
      </w:r>
    </w:p>
    <w:p w14:paraId="7F14625F" w14:textId="77777777" w:rsidR="005961E5" w:rsidRDefault="005961E5" w:rsidP="005961E5">
      <w:pPr>
        <w:pStyle w:val="13"/>
        <w:ind w:firstLine="580"/>
        <w:jc w:val="both"/>
      </w:pPr>
      <w:r>
        <w:rPr>
          <w:rStyle w:val="a7"/>
          <w:b/>
          <w:bCs/>
          <w:i/>
          <w:iCs/>
        </w:rPr>
        <w:t>Культура речи</w:t>
      </w:r>
    </w:p>
    <w:p w14:paraId="4C0ED571" w14:textId="77777777" w:rsidR="005961E5" w:rsidRDefault="005961E5" w:rsidP="005961E5">
      <w:pPr>
        <w:pStyle w:val="13"/>
        <w:ind w:firstLine="580"/>
        <w:jc w:val="both"/>
      </w:pPr>
      <w:r>
        <w:rPr>
          <w:rStyle w:val="a7"/>
        </w:rPr>
        <w:t>Иметь представление об изменениях синтаксических норм современного русского литературного языка, современных вариантах синтаксической нормы; анализировать и сопоставлять варианты форм, связанные с управлением, согласованием сказуемого с подлежащим; анализировать колебания в употреблении предлогов.</w:t>
      </w:r>
    </w:p>
    <w:p w14:paraId="701F1E80" w14:textId="77777777" w:rsidR="005961E5" w:rsidRDefault="005961E5" w:rsidP="005961E5">
      <w:pPr>
        <w:pStyle w:val="13"/>
        <w:ind w:firstLine="580"/>
        <w:jc w:val="both"/>
      </w:pPr>
      <w:r>
        <w:rPr>
          <w:rStyle w:val="a7"/>
        </w:rPr>
        <w:t>Иметь представление о факультативных, альтернативных знаках препинания; анализировать примеры использования факультативных знаков препинания в текстах.</w:t>
      </w:r>
    </w:p>
    <w:p w14:paraId="74E1F528" w14:textId="77777777" w:rsidR="005961E5" w:rsidRDefault="005961E5" w:rsidP="005961E5">
      <w:pPr>
        <w:pStyle w:val="13"/>
        <w:ind w:firstLine="580"/>
        <w:jc w:val="both"/>
      </w:pPr>
      <w:r>
        <w:rPr>
          <w:rStyle w:val="a7"/>
        </w:rPr>
        <w:t>Иметь представление о специфике устной и письменной речи в сфере профессионально-делового общения; характеризовать основные виды делового общения (в рамках изученного); анализировать речевое поведение человека, участвующего в деловой беседе, телефонных деловых разговорах с учётом речевой ситуации, с позиции требований к речевому этикету делового общения; делать выводы об особенностях эффективного делового речевого взаимодействия.</w:t>
      </w:r>
    </w:p>
    <w:p w14:paraId="1B86E5A9" w14:textId="77777777" w:rsidR="005961E5" w:rsidRDefault="005961E5" w:rsidP="005961E5">
      <w:pPr>
        <w:pStyle w:val="13"/>
        <w:ind w:firstLine="580"/>
        <w:jc w:val="both"/>
      </w:pPr>
      <w:r>
        <w:rPr>
          <w:rStyle w:val="a7"/>
        </w:rPr>
        <w:t xml:space="preserve">Характеризовать языковые особенности, функции, виды делового письма (в рамках изученного); анализировать деловое письмо как текст </w:t>
      </w:r>
      <w:proofErr w:type="spellStart"/>
      <w:r>
        <w:rPr>
          <w:rStyle w:val="a7"/>
        </w:rPr>
        <w:t>официально</w:t>
      </w:r>
      <w:r>
        <w:rPr>
          <w:rStyle w:val="a7"/>
        </w:rPr>
        <w:softHyphen/>
        <w:t>делового</w:t>
      </w:r>
      <w:proofErr w:type="spellEnd"/>
      <w:r>
        <w:rPr>
          <w:rStyle w:val="a7"/>
        </w:rPr>
        <w:t xml:space="preserve"> стиля; создавать текст делового письма в соответствии с целью, речевой ситуацией и стилистическими нормами официально-делового стиля (в рамках изученного).</w:t>
      </w:r>
    </w:p>
    <w:p w14:paraId="21254E0D" w14:textId="77777777" w:rsidR="005961E5" w:rsidRDefault="005961E5" w:rsidP="005961E5">
      <w:pPr>
        <w:pStyle w:val="13"/>
        <w:ind w:firstLine="580"/>
        <w:jc w:val="both"/>
      </w:pPr>
      <w:r>
        <w:rPr>
          <w:rStyle w:val="a7"/>
        </w:rPr>
        <w:t>Характеризовать особенности учебно-научного общения; анализировать речевое поведение человека, участвующего в учебно-научном общении, с учётом речевой ситуации, норм научного стиля, требований к речевому этикету учебно-научного общения.</w:t>
      </w:r>
    </w:p>
    <w:p w14:paraId="2F301168" w14:textId="77777777" w:rsidR="005961E5" w:rsidRDefault="005961E5" w:rsidP="005961E5">
      <w:pPr>
        <w:pStyle w:val="13"/>
        <w:ind w:firstLine="580"/>
        <w:jc w:val="both"/>
      </w:pPr>
      <w:r>
        <w:rPr>
          <w:rStyle w:val="a7"/>
        </w:rPr>
        <w:t>Анализировать и оценивать собственную и чужую речь с точки зрения уместного использования языковых средств в соответствии с условиями и сферой общения; создавать монологические и диалогические высказывания с учётом особенностей делового и учебно-научного общения.</w:t>
      </w:r>
    </w:p>
    <w:p w14:paraId="62187D99" w14:textId="77777777" w:rsidR="005961E5" w:rsidRDefault="005961E5" w:rsidP="005961E5">
      <w:pPr>
        <w:pStyle w:val="13"/>
        <w:ind w:firstLine="580"/>
        <w:jc w:val="both"/>
      </w:pPr>
      <w:r>
        <w:rPr>
          <w:rStyle w:val="a7"/>
        </w:rPr>
        <w:t xml:space="preserve">Осознавать и характеризовать речевую агрессию как нарушение экологии языка; </w:t>
      </w:r>
      <w:r>
        <w:rPr>
          <w:rStyle w:val="a7"/>
        </w:rPr>
        <w:lastRenderedPageBreak/>
        <w:t>анализировать речевое поведение человека в ситуации противостояния речевой агрессии.</w:t>
      </w:r>
    </w:p>
    <w:p w14:paraId="609746F9" w14:textId="77777777" w:rsidR="005961E5" w:rsidRDefault="005961E5" w:rsidP="005961E5">
      <w:pPr>
        <w:pStyle w:val="13"/>
        <w:ind w:firstLine="580"/>
        <w:jc w:val="both"/>
      </w:pPr>
      <w:r>
        <w:rPr>
          <w:rStyle w:val="a7"/>
        </w:rP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14:paraId="268AA9FB" w14:textId="77777777" w:rsidR="005961E5" w:rsidRDefault="005961E5" w:rsidP="005961E5">
      <w:pPr>
        <w:pStyle w:val="13"/>
        <w:ind w:firstLine="580"/>
        <w:jc w:val="both"/>
      </w:pPr>
      <w:r>
        <w:rPr>
          <w:rStyle w:val="a7"/>
          <w:b/>
          <w:bCs/>
          <w:i/>
          <w:iCs/>
        </w:rPr>
        <w:t>Речь. Речевая деятельность. Текст</w:t>
      </w:r>
    </w:p>
    <w:p w14:paraId="30A7CEC3" w14:textId="77777777" w:rsidR="005961E5" w:rsidRDefault="005961E5" w:rsidP="005961E5">
      <w:pPr>
        <w:pStyle w:val="13"/>
        <w:ind w:firstLine="580"/>
        <w:jc w:val="both"/>
      </w:pPr>
      <w:r>
        <w:rPr>
          <w:rStyle w:val="a7"/>
        </w:rPr>
        <w:t>Иметь представление о прецедентных текстах как средстве культурной связи поколений. Распознавать прецедентные тексты, высказывания, ситуации, имена; характеризовать их место в культурном наследии.</w:t>
      </w:r>
    </w:p>
    <w:p w14:paraId="30B3DABE" w14:textId="77777777" w:rsidR="005961E5" w:rsidRDefault="005961E5" w:rsidP="005961E5">
      <w:pPr>
        <w:pStyle w:val="13"/>
        <w:ind w:firstLine="580"/>
        <w:jc w:val="both"/>
      </w:pPr>
      <w:r>
        <w:rPr>
          <w:rStyle w:val="a7"/>
        </w:rPr>
        <w:t>Характеризовать различия в представлении информации в сплошных и несплошных текстах. Выявлять роль иллюстративного материала в содержательном наполнении несплошных текстов разных видов.</w:t>
      </w:r>
    </w:p>
    <w:p w14:paraId="7EDB84EF" w14:textId="77777777" w:rsidR="005961E5" w:rsidRDefault="005961E5" w:rsidP="005961E5">
      <w:pPr>
        <w:pStyle w:val="13"/>
        <w:ind w:firstLine="580"/>
        <w:jc w:val="both"/>
      </w:pPr>
      <w:r>
        <w:rPr>
          <w:rStyle w:val="a7"/>
        </w:rPr>
        <w:t>Распознавать тексты инструктивного типа, характеризовать их с точки зрения назначения. Осуществлять информационную переработку вербальных и невербальных инструкций.</w:t>
      </w:r>
    </w:p>
    <w:p w14:paraId="4687C3D4" w14:textId="77777777" w:rsidR="005961E5" w:rsidRDefault="005961E5" w:rsidP="005961E5">
      <w:pPr>
        <w:pStyle w:val="13"/>
        <w:ind w:firstLine="580"/>
        <w:jc w:val="both"/>
      </w:pPr>
      <w:r>
        <w:rPr>
          <w:rStyle w:val="a7"/>
        </w:rPr>
        <w:t xml:space="preserve">Владеть приёмами работы с текстами публицистического стиля; характеризовать способы выражения </w:t>
      </w:r>
      <w:proofErr w:type="spellStart"/>
      <w:r>
        <w:rPr>
          <w:rStyle w:val="a7"/>
        </w:rPr>
        <w:t>оценочности</w:t>
      </w:r>
      <w:proofErr w:type="spellEnd"/>
      <w:r>
        <w:rPr>
          <w:rStyle w:val="a7"/>
        </w:rPr>
        <w:t>, диалогичности в текстах публицистического стиля. Распознавать информационные ловушки.</w:t>
      </w:r>
    </w:p>
    <w:p w14:paraId="6170715B" w14:textId="77777777" w:rsidR="005961E5" w:rsidRDefault="005961E5" w:rsidP="005961E5">
      <w:pPr>
        <w:pStyle w:val="13"/>
        <w:ind w:firstLine="580"/>
        <w:jc w:val="both"/>
      </w:pPr>
      <w:r>
        <w:rPr>
          <w:rStyle w:val="a7"/>
        </w:rPr>
        <w:t>Различать основные жанры интернет-коммуникации. Иметь представление о блогосфере. Владеть средствами создания коммуникативного комфорта.</w:t>
      </w:r>
    </w:p>
    <w:p w14:paraId="436E00E3" w14:textId="77777777" w:rsidR="005961E5" w:rsidRDefault="005961E5" w:rsidP="005961E5">
      <w:pPr>
        <w:pStyle w:val="13"/>
        <w:ind w:firstLine="580"/>
        <w:jc w:val="both"/>
        <w:rPr>
          <w:rStyle w:val="a7"/>
        </w:rPr>
      </w:pPr>
      <w:r>
        <w:rPr>
          <w:rStyle w:val="a7"/>
        </w:rPr>
        <w:t>Характеризовать традиции и новаторство в художественных текстах. Иметь представление о стилизации.</w:t>
      </w:r>
    </w:p>
    <w:p w14:paraId="15CAA67C" w14:textId="77777777" w:rsidR="005961E5" w:rsidRDefault="005961E5" w:rsidP="005961E5">
      <w:pPr>
        <w:pStyle w:val="13"/>
        <w:ind w:firstLine="580"/>
        <w:jc w:val="both"/>
        <w:rPr>
          <w:rStyle w:val="a7"/>
        </w:rPr>
      </w:pPr>
    </w:p>
    <w:p w14:paraId="301FBE97" w14:textId="77777777" w:rsidR="005961E5" w:rsidRDefault="005961E5" w:rsidP="005961E5">
      <w:pPr>
        <w:pStyle w:val="13"/>
        <w:ind w:firstLine="580"/>
        <w:jc w:val="both"/>
        <w:rPr>
          <w:rStyle w:val="a7"/>
        </w:rPr>
      </w:pPr>
    </w:p>
    <w:p w14:paraId="4A9F8855" w14:textId="2C259233" w:rsidR="005961E5" w:rsidRDefault="005961E5" w:rsidP="005961E5">
      <w:pPr>
        <w:pStyle w:val="13"/>
        <w:ind w:firstLine="580"/>
        <w:jc w:val="both"/>
        <w:rPr>
          <w:rStyle w:val="a7"/>
          <w:b/>
          <w:bCs/>
          <w:u w:val="single"/>
        </w:rPr>
      </w:pPr>
      <w:r w:rsidRPr="005961E5">
        <w:rPr>
          <w:rStyle w:val="a7"/>
          <w:b/>
          <w:bCs/>
          <w:u w:val="single"/>
        </w:rPr>
        <w:t xml:space="preserve">2.1. </w:t>
      </w:r>
      <w:proofErr w:type="gramStart"/>
      <w:r w:rsidRPr="005961E5">
        <w:rPr>
          <w:rStyle w:val="a7"/>
          <w:b/>
          <w:bCs/>
          <w:u w:val="single"/>
        </w:rPr>
        <w:t>1</w:t>
      </w:r>
      <w:r w:rsidR="005355FD">
        <w:rPr>
          <w:rStyle w:val="a7"/>
          <w:b/>
          <w:bCs/>
          <w:u w:val="single"/>
        </w:rPr>
        <w:t>9</w:t>
      </w:r>
      <w:r w:rsidRPr="005961E5">
        <w:rPr>
          <w:rStyle w:val="a7"/>
          <w:b/>
          <w:bCs/>
          <w:u w:val="single"/>
        </w:rPr>
        <w:t xml:space="preserve">  Родная</w:t>
      </w:r>
      <w:proofErr w:type="gramEnd"/>
      <w:r w:rsidRPr="005961E5">
        <w:rPr>
          <w:rStyle w:val="a7"/>
          <w:b/>
          <w:bCs/>
          <w:u w:val="single"/>
        </w:rPr>
        <w:t xml:space="preserve"> ( русская литература)</w:t>
      </w:r>
    </w:p>
    <w:p w14:paraId="17787DF9" w14:textId="77777777" w:rsidR="005961E5" w:rsidRDefault="005961E5" w:rsidP="005961E5">
      <w:pPr>
        <w:pStyle w:val="13"/>
        <w:ind w:firstLine="580"/>
        <w:jc w:val="both"/>
        <w:rPr>
          <w:rStyle w:val="a7"/>
          <w:b/>
          <w:bCs/>
          <w:u w:val="single"/>
        </w:rPr>
      </w:pPr>
    </w:p>
    <w:p w14:paraId="10F558DE" w14:textId="77777777" w:rsidR="005961E5" w:rsidRDefault="005961E5" w:rsidP="005961E5">
      <w:pPr>
        <w:pStyle w:val="13"/>
        <w:ind w:firstLine="580"/>
        <w:jc w:val="both"/>
        <w:rPr>
          <w:rStyle w:val="a7"/>
          <w:b/>
          <w:bCs/>
          <w:u w:val="single"/>
        </w:rPr>
      </w:pPr>
    </w:p>
    <w:p w14:paraId="7289AE30" w14:textId="77777777" w:rsidR="00961486" w:rsidRDefault="00961486" w:rsidP="00961486">
      <w:pPr>
        <w:pStyle w:val="15"/>
        <w:keepNext/>
        <w:keepLines/>
        <w:ind w:right="-33"/>
        <w:jc w:val="both"/>
      </w:pPr>
      <w:r>
        <w:rPr>
          <w:rStyle w:val="14"/>
          <w:b/>
          <w:bCs/>
        </w:rPr>
        <w:t>ПЛАНИРУЕМЫЕ РЕЗУЛЬТАТЫ ОСВОЕНИЯ УЧЕБНОГО ПРЕДМЕТА «РОДНАЯ ЛИТЕРАТУРА (РУССКАЯ)»</w:t>
      </w:r>
    </w:p>
    <w:p w14:paraId="26EC6877" w14:textId="77777777" w:rsidR="00961486" w:rsidRDefault="00961486" w:rsidP="00961486">
      <w:pPr>
        <w:pStyle w:val="13"/>
        <w:spacing w:after="200"/>
        <w:ind w:right="-33"/>
        <w:jc w:val="both"/>
      </w:pPr>
      <w:r>
        <w:rPr>
          <w:rStyle w:val="a7"/>
        </w:rPr>
        <w:t xml:space="preserve">Изучение учебного предмета «Родная литература (русская)» на уровне среднего общего образования направлено на достижение обучающимися следующих личностных, </w:t>
      </w:r>
      <w:proofErr w:type="spellStart"/>
      <w:r>
        <w:rPr>
          <w:rStyle w:val="a7"/>
        </w:rPr>
        <w:t>метапредметныхи</w:t>
      </w:r>
      <w:proofErr w:type="spellEnd"/>
      <w:r>
        <w:rPr>
          <w:rStyle w:val="a7"/>
        </w:rPr>
        <w:t xml:space="preserve"> предметных результатов</w:t>
      </w:r>
    </w:p>
    <w:p w14:paraId="56706EFA" w14:textId="77777777" w:rsidR="00961486" w:rsidRDefault="00961486" w:rsidP="00961486">
      <w:pPr>
        <w:pStyle w:val="28"/>
        <w:keepNext/>
        <w:keepLines/>
        <w:spacing w:after="40"/>
        <w:ind w:right="-33"/>
        <w:jc w:val="both"/>
      </w:pPr>
      <w:bookmarkStart w:id="97" w:name="bookmark2"/>
      <w:r>
        <w:rPr>
          <w:rStyle w:val="27"/>
          <w:b/>
          <w:bCs/>
        </w:rPr>
        <w:t>ЛИЧНОСТНЫЕ РЕЗУЛЬТАТЫ</w:t>
      </w:r>
      <w:bookmarkEnd w:id="97"/>
    </w:p>
    <w:p w14:paraId="325E4D2E" w14:textId="77777777" w:rsidR="00961486" w:rsidRDefault="00961486" w:rsidP="00961486">
      <w:pPr>
        <w:pStyle w:val="13"/>
        <w:ind w:right="-33"/>
        <w:jc w:val="both"/>
      </w:pPr>
      <w:r>
        <w:rPr>
          <w:rStyle w:val="a7"/>
        </w:rPr>
        <w:t>Личностные результаты освоения программы среднего общего образования по родной литературе (русской)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6C3A7D0" w14:textId="77777777" w:rsidR="00961486" w:rsidRDefault="00961486" w:rsidP="00961486">
      <w:pPr>
        <w:pStyle w:val="13"/>
        <w:ind w:right="-33"/>
        <w:jc w:val="both"/>
      </w:pPr>
      <w:r>
        <w:rPr>
          <w:rStyle w:val="a7"/>
        </w:rPr>
        <w:t>Личностные результаты освоения обучающимися рабочей программы по родной литературе (русской)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B09C90D" w14:textId="77777777" w:rsidR="00961486" w:rsidRDefault="00961486" w:rsidP="00961486">
      <w:pPr>
        <w:pStyle w:val="13"/>
        <w:ind w:right="-33"/>
        <w:jc w:val="both"/>
      </w:pPr>
      <w:r>
        <w:rPr>
          <w:rStyle w:val="a7"/>
          <w:b/>
          <w:bCs/>
          <w:i/>
          <w:iCs/>
        </w:rPr>
        <w:t>гражданского воспитания</w:t>
      </w:r>
      <w:r>
        <w:rPr>
          <w:rStyle w:val="a7"/>
          <w:i/>
          <w:iCs/>
        </w:rPr>
        <w:t>:</w:t>
      </w:r>
    </w:p>
    <w:p w14:paraId="4172E68B" w14:textId="77777777" w:rsidR="00961486" w:rsidRDefault="00961486" w:rsidP="00961486">
      <w:pPr>
        <w:pStyle w:val="13"/>
        <w:numPr>
          <w:ilvl w:val="0"/>
          <w:numId w:val="364"/>
        </w:numPr>
        <w:tabs>
          <w:tab w:val="left" w:pos="212"/>
        </w:tabs>
        <w:ind w:right="-33" w:firstLine="0"/>
      </w:pPr>
      <w:r>
        <w:rPr>
          <w:rStyle w:val="a7"/>
        </w:rPr>
        <w:t xml:space="preserve">сформированность гражданской позиции обучающегося </w:t>
      </w:r>
      <w:proofErr w:type="spellStart"/>
      <w:r>
        <w:rPr>
          <w:rStyle w:val="a7"/>
        </w:rPr>
        <w:t>какактивного</w:t>
      </w:r>
      <w:proofErr w:type="spellEnd"/>
      <w:r>
        <w:rPr>
          <w:rStyle w:val="a7"/>
        </w:rPr>
        <w:t xml:space="preserve"> и ответственного </w:t>
      </w:r>
      <w:r>
        <w:rPr>
          <w:rStyle w:val="a7"/>
        </w:rPr>
        <w:lastRenderedPageBreak/>
        <w:t>члена российского общества;</w:t>
      </w:r>
    </w:p>
    <w:p w14:paraId="70032ED8" w14:textId="77777777" w:rsidR="00961486" w:rsidRDefault="00961486" w:rsidP="00961486">
      <w:pPr>
        <w:pStyle w:val="13"/>
        <w:numPr>
          <w:ilvl w:val="0"/>
          <w:numId w:val="364"/>
        </w:numPr>
        <w:tabs>
          <w:tab w:val="left" w:pos="217"/>
        </w:tabs>
        <w:ind w:right="-33" w:firstLine="0"/>
      </w:pPr>
      <w:r>
        <w:rPr>
          <w:rStyle w:val="a7"/>
        </w:rPr>
        <w:t>осознание своих конституционных прав и обязанностей, уважение закона и правопорядка;</w:t>
      </w:r>
    </w:p>
    <w:p w14:paraId="45291831" w14:textId="77777777" w:rsidR="00961486" w:rsidRDefault="00961486" w:rsidP="00961486">
      <w:pPr>
        <w:pStyle w:val="13"/>
        <w:numPr>
          <w:ilvl w:val="0"/>
          <w:numId w:val="364"/>
        </w:numPr>
        <w:tabs>
          <w:tab w:val="left" w:pos="222"/>
        </w:tabs>
        <w:spacing w:after="60"/>
        <w:ind w:right="-33" w:firstLine="0"/>
      </w:pPr>
      <w:r>
        <w:rPr>
          <w:rStyle w:val="a7"/>
        </w:rPr>
        <w:t xml:space="preserve">принятие традиционных национальных, </w:t>
      </w:r>
      <w:proofErr w:type="spellStart"/>
      <w:r>
        <w:rPr>
          <w:rStyle w:val="a7"/>
        </w:rPr>
        <w:t>общечеловеческихгуманистических</w:t>
      </w:r>
      <w:proofErr w:type="spellEnd"/>
      <w:r>
        <w:rPr>
          <w:rStyle w:val="a7"/>
        </w:rPr>
        <w:t>, демократических ценностей, в том числе</w:t>
      </w:r>
    </w:p>
    <w:p w14:paraId="5491F63A" w14:textId="77777777" w:rsidR="00961486" w:rsidRDefault="00961486" w:rsidP="00961486">
      <w:pPr>
        <w:pStyle w:val="13"/>
        <w:ind w:right="-33"/>
      </w:pPr>
      <w:r>
        <w:rPr>
          <w:rStyle w:val="a7"/>
        </w:rPr>
        <w:t xml:space="preserve">в сопоставлении с ситуациями, отражёнными в </w:t>
      </w:r>
      <w:proofErr w:type="spellStart"/>
      <w:r>
        <w:rPr>
          <w:rStyle w:val="a7"/>
        </w:rPr>
        <w:t>литературныхпроизведениях</w:t>
      </w:r>
      <w:proofErr w:type="spellEnd"/>
      <w:r>
        <w:rPr>
          <w:rStyle w:val="a7"/>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E9FF485" w14:textId="77777777" w:rsidR="00961486" w:rsidRDefault="00961486" w:rsidP="00961486">
      <w:pPr>
        <w:pStyle w:val="13"/>
        <w:numPr>
          <w:ilvl w:val="0"/>
          <w:numId w:val="364"/>
        </w:numPr>
        <w:tabs>
          <w:tab w:val="left" w:pos="222"/>
        </w:tabs>
        <w:ind w:right="-33" w:firstLine="0"/>
      </w:pPr>
      <w:r>
        <w:rPr>
          <w:rStyle w:val="a7"/>
        </w:rPr>
        <w:t xml:space="preserve">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w:t>
      </w:r>
      <w:proofErr w:type="spellStart"/>
      <w:r>
        <w:rPr>
          <w:rStyle w:val="a7"/>
        </w:rPr>
        <w:t>школеи</w:t>
      </w:r>
      <w:proofErr w:type="spellEnd"/>
      <w:r>
        <w:rPr>
          <w:rStyle w:val="a7"/>
        </w:rPr>
        <w:t xml:space="preserve"> детско-юношеских организациях;</w:t>
      </w:r>
    </w:p>
    <w:p w14:paraId="59749045" w14:textId="77777777" w:rsidR="00961486" w:rsidRDefault="00961486" w:rsidP="00961486">
      <w:pPr>
        <w:pStyle w:val="13"/>
        <w:ind w:right="-33"/>
      </w:pPr>
      <w:r>
        <w:rPr>
          <w:rStyle w:val="a7"/>
        </w:rPr>
        <w:t>умение взаимодействовать с социальными институтами в соответствии с их функциями и назначением;</w:t>
      </w:r>
    </w:p>
    <w:p w14:paraId="67CF8DF1" w14:textId="77777777" w:rsidR="00961486" w:rsidRDefault="00961486" w:rsidP="00961486">
      <w:pPr>
        <w:pStyle w:val="13"/>
        <w:numPr>
          <w:ilvl w:val="0"/>
          <w:numId w:val="364"/>
        </w:numPr>
        <w:tabs>
          <w:tab w:val="left" w:pos="212"/>
        </w:tabs>
        <w:ind w:right="-33" w:firstLine="0"/>
      </w:pPr>
      <w:r>
        <w:rPr>
          <w:rStyle w:val="a7"/>
        </w:rPr>
        <w:t>готовность к гуманитарной и волонтёрской деятельности;</w:t>
      </w:r>
    </w:p>
    <w:p w14:paraId="20853F74" w14:textId="77777777" w:rsidR="00961486" w:rsidRDefault="00961486" w:rsidP="00961486">
      <w:pPr>
        <w:pStyle w:val="13"/>
        <w:ind w:right="-33"/>
      </w:pPr>
      <w:r>
        <w:rPr>
          <w:rStyle w:val="a7"/>
          <w:b/>
          <w:bCs/>
          <w:i/>
          <w:iCs/>
        </w:rPr>
        <w:t>патриотического воспитания</w:t>
      </w:r>
      <w:r>
        <w:rPr>
          <w:rStyle w:val="a7"/>
          <w:i/>
          <w:iCs/>
        </w:rPr>
        <w:t>:</w:t>
      </w:r>
    </w:p>
    <w:p w14:paraId="32E00402" w14:textId="77777777" w:rsidR="00961486" w:rsidRDefault="00961486" w:rsidP="00961486">
      <w:pPr>
        <w:pStyle w:val="13"/>
        <w:numPr>
          <w:ilvl w:val="0"/>
          <w:numId w:val="364"/>
        </w:numPr>
        <w:tabs>
          <w:tab w:val="left" w:pos="222"/>
        </w:tabs>
        <w:ind w:right="-33" w:firstLine="0"/>
        <w:jc w:val="both"/>
      </w:pPr>
      <w:r>
        <w:rPr>
          <w:rStyle w:val="a7"/>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родной литературы (русской) и литератур народов России;</w:t>
      </w:r>
    </w:p>
    <w:p w14:paraId="57068369" w14:textId="77777777" w:rsidR="00961486" w:rsidRDefault="00961486" w:rsidP="00961486">
      <w:pPr>
        <w:pStyle w:val="13"/>
        <w:numPr>
          <w:ilvl w:val="0"/>
          <w:numId w:val="364"/>
        </w:numPr>
        <w:tabs>
          <w:tab w:val="left" w:pos="217"/>
        </w:tabs>
        <w:ind w:right="-33" w:firstLine="0"/>
        <w:jc w:val="both"/>
      </w:pPr>
      <w:r>
        <w:rPr>
          <w:rStyle w:val="a7"/>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отражённым в художественных произведениях;</w:t>
      </w:r>
    </w:p>
    <w:p w14:paraId="2FEC4650" w14:textId="77777777" w:rsidR="00961486" w:rsidRDefault="00961486" w:rsidP="00961486">
      <w:pPr>
        <w:pStyle w:val="13"/>
        <w:numPr>
          <w:ilvl w:val="0"/>
          <w:numId w:val="364"/>
        </w:numPr>
        <w:tabs>
          <w:tab w:val="left" w:pos="222"/>
        </w:tabs>
        <w:ind w:right="-33" w:firstLine="0"/>
        <w:jc w:val="both"/>
      </w:pPr>
      <w:r>
        <w:rPr>
          <w:rStyle w:val="a7"/>
        </w:rPr>
        <w:t>идейная убеждённость, готовность к служению и защите Отечества, ответственность за его судьбу, в том числе воспитанные на примерах из русской литературы;</w:t>
      </w:r>
    </w:p>
    <w:p w14:paraId="16522582" w14:textId="77777777" w:rsidR="00961486" w:rsidRDefault="00961486" w:rsidP="00961486">
      <w:pPr>
        <w:pStyle w:val="13"/>
        <w:ind w:right="-33"/>
        <w:jc w:val="both"/>
      </w:pPr>
      <w:r>
        <w:rPr>
          <w:rStyle w:val="a7"/>
          <w:b/>
          <w:bCs/>
          <w:i/>
          <w:iCs/>
        </w:rPr>
        <w:t>духовно-нравственного воспитания</w:t>
      </w:r>
      <w:r>
        <w:rPr>
          <w:rStyle w:val="a7"/>
          <w:i/>
          <w:iCs/>
        </w:rPr>
        <w:t>:</w:t>
      </w:r>
    </w:p>
    <w:p w14:paraId="6875B9C6" w14:textId="77777777" w:rsidR="00961486" w:rsidRDefault="00961486" w:rsidP="00961486">
      <w:pPr>
        <w:pStyle w:val="13"/>
        <w:numPr>
          <w:ilvl w:val="0"/>
          <w:numId w:val="364"/>
        </w:numPr>
        <w:tabs>
          <w:tab w:val="left" w:pos="222"/>
        </w:tabs>
        <w:ind w:right="-33" w:firstLine="0"/>
        <w:jc w:val="both"/>
      </w:pPr>
      <w:r>
        <w:rPr>
          <w:rStyle w:val="a7"/>
        </w:rPr>
        <w:t>осознание духовных ценностей российского народа, отражённых в произведениях родной литературы (русской) и литератур народов России;</w:t>
      </w:r>
    </w:p>
    <w:p w14:paraId="0764E110" w14:textId="77777777" w:rsidR="00961486" w:rsidRDefault="00961486" w:rsidP="00961486">
      <w:pPr>
        <w:pStyle w:val="13"/>
        <w:numPr>
          <w:ilvl w:val="0"/>
          <w:numId w:val="364"/>
        </w:numPr>
        <w:tabs>
          <w:tab w:val="left" w:pos="212"/>
        </w:tabs>
        <w:ind w:right="-33" w:firstLine="0"/>
        <w:jc w:val="both"/>
      </w:pPr>
      <w:r>
        <w:rPr>
          <w:rStyle w:val="a7"/>
        </w:rPr>
        <w:t>сформированность нравственного сознания, этического поведения;</w:t>
      </w:r>
    </w:p>
    <w:p w14:paraId="441AC727" w14:textId="77777777" w:rsidR="00961486" w:rsidRDefault="00961486" w:rsidP="00961486">
      <w:pPr>
        <w:pStyle w:val="13"/>
        <w:numPr>
          <w:ilvl w:val="0"/>
          <w:numId w:val="364"/>
        </w:numPr>
        <w:tabs>
          <w:tab w:val="left" w:pos="222"/>
        </w:tabs>
        <w:ind w:right="-33" w:firstLine="0"/>
        <w:jc w:val="both"/>
      </w:pPr>
      <w:r>
        <w:rPr>
          <w:rStyle w:val="a7"/>
        </w:rPr>
        <w:t>способность оценивать ситуацию и принимать осознанные решения, ориентируясь на морально-нравственные нормы и ценности, в том числе и при анализе литературного произведения;</w:t>
      </w:r>
    </w:p>
    <w:p w14:paraId="525700AD" w14:textId="77777777" w:rsidR="00961486" w:rsidRDefault="00961486" w:rsidP="00961486">
      <w:pPr>
        <w:pStyle w:val="13"/>
        <w:numPr>
          <w:ilvl w:val="0"/>
          <w:numId w:val="364"/>
        </w:numPr>
        <w:tabs>
          <w:tab w:val="left" w:pos="212"/>
        </w:tabs>
        <w:ind w:right="-33" w:firstLine="0"/>
        <w:jc w:val="both"/>
      </w:pPr>
      <w:r>
        <w:rPr>
          <w:rStyle w:val="a7"/>
        </w:rPr>
        <w:t>осознание личного вклада в построение устойчивого будущего;</w:t>
      </w:r>
    </w:p>
    <w:p w14:paraId="6EC1E10F" w14:textId="77777777" w:rsidR="00961486" w:rsidRDefault="00961486" w:rsidP="00961486">
      <w:pPr>
        <w:pStyle w:val="13"/>
        <w:numPr>
          <w:ilvl w:val="0"/>
          <w:numId w:val="364"/>
        </w:numPr>
        <w:tabs>
          <w:tab w:val="left" w:pos="212"/>
          <w:tab w:val="left" w:pos="2602"/>
          <w:tab w:val="left" w:pos="4853"/>
          <w:tab w:val="left" w:pos="7219"/>
          <w:tab w:val="left" w:pos="9427"/>
        </w:tabs>
        <w:spacing w:after="60"/>
        <w:ind w:right="-33" w:firstLine="0"/>
        <w:jc w:val="both"/>
      </w:pPr>
      <w:r>
        <w:rPr>
          <w:rStyle w:val="a7"/>
        </w:rPr>
        <w:t>ответственное отношение к своим родителям, созданию семьи на основе осознанного</w:t>
      </w:r>
      <w:r>
        <w:rPr>
          <w:rStyle w:val="a7"/>
        </w:rPr>
        <w:tab/>
        <w:t>принятия</w:t>
      </w:r>
      <w:r>
        <w:rPr>
          <w:rStyle w:val="a7"/>
        </w:rPr>
        <w:tab/>
        <w:t>ценностей</w:t>
      </w:r>
      <w:r>
        <w:rPr>
          <w:rStyle w:val="a7"/>
        </w:rPr>
        <w:tab/>
        <w:t>семейной</w:t>
      </w:r>
      <w:r>
        <w:rPr>
          <w:rStyle w:val="a7"/>
        </w:rPr>
        <w:tab/>
      </w:r>
      <w:proofErr w:type="spellStart"/>
      <w:r>
        <w:rPr>
          <w:rStyle w:val="a7"/>
        </w:rPr>
        <w:t>жиз</w:t>
      </w:r>
      <w:proofErr w:type="spellEnd"/>
      <w:r>
        <w:rPr>
          <w:rStyle w:val="a7"/>
        </w:rPr>
        <w:softHyphen/>
      </w:r>
    </w:p>
    <w:p w14:paraId="1EE3F217" w14:textId="77777777" w:rsidR="00961486" w:rsidRDefault="00961486" w:rsidP="00961486">
      <w:pPr>
        <w:pStyle w:val="13"/>
        <w:ind w:right="-33"/>
        <w:jc w:val="both"/>
      </w:pPr>
      <w:r>
        <w:rPr>
          <w:rStyle w:val="a7"/>
        </w:rPr>
        <w:t xml:space="preserve">ни, в соответствии с традициями народов России, в том числе отражёнными в литературных произведениях; </w:t>
      </w:r>
      <w:r>
        <w:rPr>
          <w:rStyle w:val="a7"/>
          <w:b/>
          <w:bCs/>
          <w:i/>
          <w:iCs/>
        </w:rPr>
        <w:t>эстетического воспитания</w:t>
      </w:r>
      <w:r>
        <w:rPr>
          <w:rStyle w:val="a7"/>
          <w:i/>
          <w:iCs/>
        </w:rPr>
        <w:t>:</w:t>
      </w:r>
    </w:p>
    <w:p w14:paraId="29CB16BA" w14:textId="77777777" w:rsidR="00961486" w:rsidRDefault="00961486" w:rsidP="00961486">
      <w:pPr>
        <w:pStyle w:val="13"/>
        <w:numPr>
          <w:ilvl w:val="0"/>
          <w:numId w:val="364"/>
        </w:numPr>
        <w:tabs>
          <w:tab w:val="left" w:pos="222"/>
        </w:tabs>
        <w:ind w:right="-33" w:firstLine="0"/>
        <w:jc w:val="both"/>
      </w:pPr>
      <w:r>
        <w:rPr>
          <w:rStyle w:val="a7"/>
        </w:rPr>
        <w:t>эстетическое отношение к миру, включая эстетику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русского и других народов, ощущать эмоциональное воздействие искусства, в том числе художественной литературы;</w:t>
      </w:r>
    </w:p>
    <w:p w14:paraId="6F33A426" w14:textId="77777777" w:rsidR="00961486" w:rsidRDefault="00961486" w:rsidP="00961486">
      <w:pPr>
        <w:pStyle w:val="13"/>
        <w:numPr>
          <w:ilvl w:val="0"/>
          <w:numId w:val="364"/>
        </w:numPr>
        <w:tabs>
          <w:tab w:val="left" w:pos="212"/>
        </w:tabs>
        <w:ind w:right="-33" w:firstLine="0"/>
        <w:jc w:val="both"/>
      </w:pPr>
      <w:r>
        <w:rPr>
          <w:rStyle w:val="a7"/>
        </w:rPr>
        <w:t>убеждённость в значимости для личности и общества отечественного искусства, этнических культурных традиций и народного творчества, в том числе русского фольклора;</w:t>
      </w:r>
    </w:p>
    <w:p w14:paraId="2B2D4A0E" w14:textId="77777777" w:rsidR="00961486" w:rsidRDefault="00961486" w:rsidP="00961486">
      <w:pPr>
        <w:pStyle w:val="13"/>
        <w:numPr>
          <w:ilvl w:val="0"/>
          <w:numId w:val="364"/>
        </w:numPr>
        <w:tabs>
          <w:tab w:val="left" w:pos="222"/>
        </w:tabs>
        <w:ind w:right="-33" w:firstLine="0"/>
        <w:jc w:val="both"/>
      </w:pPr>
      <w:r>
        <w:rPr>
          <w:rStyle w:val="a7"/>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родной (русской) литературе;</w:t>
      </w:r>
    </w:p>
    <w:p w14:paraId="037EC57E" w14:textId="77777777" w:rsidR="00961486" w:rsidRDefault="00961486" w:rsidP="00961486">
      <w:pPr>
        <w:pStyle w:val="13"/>
        <w:ind w:right="-33"/>
        <w:jc w:val="both"/>
      </w:pPr>
      <w:r>
        <w:rPr>
          <w:rStyle w:val="a7"/>
          <w:b/>
          <w:bCs/>
          <w:i/>
          <w:iCs/>
        </w:rPr>
        <w:t>физического воспитания:</w:t>
      </w:r>
    </w:p>
    <w:p w14:paraId="316B3469" w14:textId="77777777" w:rsidR="00961486" w:rsidRDefault="00961486" w:rsidP="00961486">
      <w:pPr>
        <w:pStyle w:val="13"/>
        <w:numPr>
          <w:ilvl w:val="0"/>
          <w:numId w:val="364"/>
        </w:numPr>
        <w:tabs>
          <w:tab w:val="left" w:pos="212"/>
        </w:tabs>
        <w:ind w:right="-33" w:firstLine="0"/>
        <w:jc w:val="both"/>
      </w:pPr>
      <w:r>
        <w:rPr>
          <w:rStyle w:val="a7"/>
        </w:rPr>
        <w:t>сформированность здорового и безопасного образа жизни, ответственного отношения к своему здоровью;</w:t>
      </w:r>
    </w:p>
    <w:p w14:paraId="78C67E7A" w14:textId="77777777" w:rsidR="00961486" w:rsidRDefault="00961486" w:rsidP="00961486">
      <w:pPr>
        <w:pStyle w:val="13"/>
        <w:numPr>
          <w:ilvl w:val="0"/>
          <w:numId w:val="364"/>
        </w:numPr>
        <w:tabs>
          <w:tab w:val="left" w:pos="212"/>
        </w:tabs>
        <w:ind w:right="-33" w:firstLine="0"/>
        <w:jc w:val="both"/>
      </w:pPr>
      <w:r>
        <w:rPr>
          <w:rStyle w:val="a7"/>
        </w:rPr>
        <w:t xml:space="preserve">потребность в физическом совершенствовании, занятиях </w:t>
      </w:r>
      <w:proofErr w:type="spellStart"/>
      <w:r>
        <w:rPr>
          <w:rStyle w:val="a7"/>
        </w:rPr>
        <w:t>спортивно</w:t>
      </w:r>
      <w:r>
        <w:rPr>
          <w:rStyle w:val="a7"/>
        </w:rPr>
        <w:softHyphen/>
        <w:t>оздоровительной</w:t>
      </w:r>
      <w:proofErr w:type="spellEnd"/>
      <w:r>
        <w:rPr>
          <w:rStyle w:val="a7"/>
        </w:rPr>
        <w:t xml:space="preserve"> деятельностью;</w:t>
      </w:r>
    </w:p>
    <w:p w14:paraId="71EF0275" w14:textId="77777777" w:rsidR="00961486" w:rsidRDefault="00961486" w:rsidP="00961486">
      <w:pPr>
        <w:pStyle w:val="13"/>
        <w:numPr>
          <w:ilvl w:val="0"/>
          <w:numId w:val="364"/>
        </w:numPr>
        <w:tabs>
          <w:tab w:val="left" w:pos="217"/>
        </w:tabs>
        <w:ind w:right="-33" w:firstLine="0"/>
        <w:jc w:val="both"/>
      </w:pPr>
      <w:r>
        <w:rPr>
          <w:rStyle w:val="a7"/>
        </w:rPr>
        <w:t xml:space="preserve">активное неприятие вредных привычек и иных форм причинения вреда физическому и психическому здоровью, в том числе при оценке поведения и поступков литературных </w:t>
      </w:r>
      <w:r>
        <w:rPr>
          <w:rStyle w:val="a7"/>
        </w:rPr>
        <w:lastRenderedPageBreak/>
        <w:t>героев;</w:t>
      </w:r>
    </w:p>
    <w:p w14:paraId="793E3152" w14:textId="77777777" w:rsidR="00961486" w:rsidRDefault="00961486" w:rsidP="00961486">
      <w:pPr>
        <w:pStyle w:val="13"/>
        <w:ind w:right="-33"/>
        <w:jc w:val="both"/>
      </w:pPr>
      <w:r>
        <w:rPr>
          <w:rStyle w:val="a7"/>
          <w:b/>
          <w:bCs/>
          <w:i/>
          <w:iCs/>
        </w:rPr>
        <w:t>трудового воспитания:</w:t>
      </w:r>
    </w:p>
    <w:p w14:paraId="61F70981" w14:textId="77777777" w:rsidR="00961486" w:rsidRDefault="00961486" w:rsidP="00961486">
      <w:pPr>
        <w:pStyle w:val="13"/>
        <w:numPr>
          <w:ilvl w:val="0"/>
          <w:numId w:val="364"/>
        </w:numPr>
        <w:tabs>
          <w:tab w:val="left" w:pos="217"/>
        </w:tabs>
        <w:ind w:right="-33" w:firstLine="0"/>
        <w:jc w:val="both"/>
      </w:pPr>
      <w:r>
        <w:rPr>
          <w:rStyle w:val="a7"/>
        </w:rPr>
        <w:t xml:space="preserve">готовность к труду, осознание ценности мастерства, трудолюбие, в том числе воспитанные на положительных </w:t>
      </w:r>
      <w:proofErr w:type="spellStart"/>
      <w:r>
        <w:rPr>
          <w:rStyle w:val="a7"/>
        </w:rPr>
        <w:t>примерахиз</w:t>
      </w:r>
      <w:proofErr w:type="spellEnd"/>
      <w:r>
        <w:rPr>
          <w:rStyle w:val="a7"/>
        </w:rPr>
        <w:t xml:space="preserve"> художественной литературы;</w:t>
      </w:r>
    </w:p>
    <w:p w14:paraId="5D34774C" w14:textId="77777777" w:rsidR="00961486" w:rsidRDefault="00961486" w:rsidP="00961486">
      <w:pPr>
        <w:pStyle w:val="13"/>
        <w:numPr>
          <w:ilvl w:val="0"/>
          <w:numId w:val="364"/>
        </w:numPr>
        <w:tabs>
          <w:tab w:val="left" w:pos="217"/>
        </w:tabs>
        <w:ind w:right="-33" w:firstLine="0"/>
        <w:jc w:val="both"/>
      </w:pPr>
      <w:r>
        <w:rPr>
          <w:rStyle w:val="a7"/>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40D18BDB" w14:textId="77777777" w:rsidR="00961486" w:rsidRDefault="00961486" w:rsidP="00961486">
      <w:pPr>
        <w:pStyle w:val="13"/>
        <w:numPr>
          <w:ilvl w:val="0"/>
          <w:numId w:val="364"/>
        </w:numPr>
        <w:tabs>
          <w:tab w:val="left" w:pos="222"/>
        </w:tabs>
        <w:ind w:right="-33" w:firstLine="0"/>
        <w:jc w:val="both"/>
      </w:pPr>
      <w:r>
        <w:rPr>
          <w:rStyle w:val="a7"/>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профессиональный выбор и поступки литературных героев;</w:t>
      </w:r>
    </w:p>
    <w:p w14:paraId="41EF23F4" w14:textId="77777777" w:rsidR="00961486" w:rsidRDefault="00961486" w:rsidP="00961486">
      <w:pPr>
        <w:pStyle w:val="13"/>
        <w:numPr>
          <w:ilvl w:val="0"/>
          <w:numId w:val="364"/>
        </w:numPr>
        <w:tabs>
          <w:tab w:val="left" w:pos="217"/>
          <w:tab w:val="left" w:pos="2122"/>
          <w:tab w:val="left" w:pos="4800"/>
          <w:tab w:val="left" w:pos="6163"/>
          <w:tab w:val="left" w:pos="8146"/>
          <w:tab w:val="left" w:pos="9206"/>
        </w:tabs>
        <w:spacing w:after="60"/>
        <w:ind w:right="-33" w:firstLine="0"/>
        <w:jc w:val="both"/>
      </w:pPr>
      <w:r>
        <w:rPr>
          <w:rStyle w:val="a7"/>
        </w:rPr>
        <w:t>готовность и способность к образованию и самообразованию, к продуктивной читательской</w:t>
      </w:r>
      <w:r>
        <w:rPr>
          <w:rStyle w:val="a7"/>
        </w:rPr>
        <w:tab/>
        <w:t>деятельности</w:t>
      </w:r>
      <w:r>
        <w:rPr>
          <w:rStyle w:val="a7"/>
        </w:rPr>
        <w:tab/>
        <w:t>на</w:t>
      </w:r>
      <w:r>
        <w:rPr>
          <w:rStyle w:val="a7"/>
        </w:rPr>
        <w:tab/>
        <w:t>протяжении</w:t>
      </w:r>
      <w:r>
        <w:rPr>
          <w:rStyle w:val="a7"/>
        </w:rPr>
        <w:tab/>
        <w:t>всей</w:t>
      </w:r>
      <w:r>
        <w:rPr>
          <w:rStyle w:val="a7"/>
        </w:rPr>
        <w:tab/>
        <w:t>жизни;</w:t>
      </w:r>
    </w:p>
    <w:p w14:paraId="0E4327DA" w14:textId="77777777" w:rsidR="00961486" w:rsidRDefault="00961486" w:rsidP="00961486">
      <w:pPr>
        <w:pStyle w:val="13"/>
        <w:ind w:right="-33"/>
        <w:jc w:val="both"/>
      </w:pPr>
      <w:r>
        <w:rPr>
          <w:rStyle w:val="a7"/>
          <w:b/>
          <w:bCs/>
          <w:i/>
          <w:iCs/>
        </w:rPr>
        <w:t>экологического воспитания:</w:t>
      </w:r>
    </w:p>
    <w:p w14:paraId="415C925D" w14:textId="77777777" w:rsidR="00961486" w:rsidRDefault="00961486" w:rsidP="00961486">
      <w:pPr>
        <w:pStyle w:val="13"/>
        <w:numPr>
          <w:ilvl w:val="0"/>
          <w:numId w:val="364"/>
        </w:numPr>
        <w:tabs>
          <w:tab w:val="left" w:pos="217"/>
        </w:tabs>
        <w:ind w:right="-33" w:firstLine="0"/>
        <w:jc w:val="both"/>
      </w:pPr>
      <w:r>
        <w:rPr>
          <w:rStyle w:val="a7"/>
        </w:rPr>
        <w:t xml:space="preserve">сформированность экологической культуры, понимание влияния </w:t>
      </w:r>
      <w:proofErr w:type="spellStart"/>
      <w:r>
        <w:rPr>
          <w:rStyle w:val="a7"/>
        </w:rPr>
        <w:t>социально</w:t>
      </w:r>
      <w:r>
        <w:rPr>
          <w:rStyle w:val="a7"/>
        </w:rPr>
        <w:softHyphen/>
        <w:t>экономических</w:t>
      </w:r>
      <w:proofErr w:type="spellEnd"/>
      <w:r>
        <w:rPr>
          <w:rStyle w:val="a7"/>
        </w:rPr>
        <w:t xml:space="preserve"> процессов на состояние природной и социальной среды, осознание глобального характера экологических проблем, в том числе на основе осмысления идейно-тематического содержания родной литературы (русской) и литератур народов России;</w:t>
      </w:r>
    </w:p>
    <w:p w14:paraId="1767CE28" w14:textId="77777777" w:rsidR="00961486" w:rsidRDefault="00961486" w:rsidP="00961486">
      <w:pPr>
        <w:pStyle w:val="13"/>
        <w:numPr>
          <w:ilvl w:val="0"/>
          <w:numId w:val="364"/>
        </w:numPr>
        <w:tabs>
          <w:tab w:val="left" w:pos="217"/>
        </w:tabs>
        <w:ind w:right="-33" w:firstLine="0"/>
        <w:jc w:val="both"/>
      </w:pPr>
      <w:r>
        <w:rPr>
          <w:rStyle w:val="a7"/>
        </w:rPr>
        <w:t>планирование и осуществление действий в окружающей среде на основе знания целей устойчивого развития человечества, в том числе на основе осмысления идейно-тематического содержания произведений родной литературы;</w:t>
      </w:r>
    </w:p>
    <w:p w14:paraId="045C9C3E" w14:textId="77777777" w:rsidR="00961486" w:rsidRDefault="00961486" w:rsidP="00961486">
      <w:pPr>
        <w:pStyle w:val="13"/>
        <w:numPr>
          <w:ilvl w:val="0"/>
          <w:numId w:val="364"/>
        </w:numPr>
        <w:tabs>
          <w:tab w:val="left" w:pos="217"/>
        </w:tabs>
        <w:ind w:right="-33" w:firstLine="0"/>
        <w:jc w:val="both"/>
      </w:pPr>
      <w:r>
        <w:rPr>
          <w:rStyle w:val="a7"/>
        </w:rPr>
        <w:t>активное неприятие действий, приносящих вред окружающей среде, в том числе на основе интерпретации литературных произведений; умение прогнозировать неблагоприятные экологические последствия предпринимаемых действий, предотвращать их;</w:t>
      </w:r>
    </w:p>
    <w:p w14:paraId="6FE2A37A" w14:textId="77777777" w:rsidR="00961486" w:rsidRDefault="00961486" w:rsidP="00961486">
      <w:pPr>
        <w:pStyle w:val="13"/>
        <w:numPr>
          <w:ilvl w:val="0"/>
          <w:numId w:val="364"/>
        </w:numPr>
        <w:tabs>
          <w:tab w:val="left" w:pos="217"/>
        </w:tabs>
        <w:ind w:right="-33" w:firstLine="0"/>
        <w:jc w:val="both"/>
      </w:pPr>
      <w:r>
        <w:rPr>
          <w:rStyle w:val="a7"/>
        </w:rPr>
        <w:t>расширение опыта деятельности экологической направленности, представленной в произведениях родной литературы (русской);</w:t>
      </w:r>
    </w:p>
    <w:p w14:paraId="64A67EEC" w14:textId="77777777" w:rsidR="00961486" w:rsidRDefault="00961486" w:rsidP="00961486">
      <w:pPr>
        <w:pStyle w:val="13"/>
        <w:ind w:right="-33"/>
        <w:jc w:val="both"/>
      </w:pPr>
      <w:r>
        <w:rPr>
          <w:rStyle w:val="a7"/>
          <w:b/>
          <w:bCs/>
          <w:i/>
          <w:iCs/>
        </w:rPr>
        <w:t>ценности научного познания:</w:t>
      </w:r>
    </w:p>
    <w:p w14:paraId="62600A76" w14:textId="77777777" w:rsidR="00961486" w:rsidRDefault="00961486" w:rsidP="00961486">
      <w:pPr>
        <w:pStyle w:val="13"/>
        <w:numPr>
          <w:ilvl w:val="0"/>
          <w:numId w:val="364"/>
        </w:numPr>
        <w:tabs>
          <w:tab w:val="left" w:pos="222"/>
        </w:tabs>
        <w:ind w:right="-33" w:firstLine="0"/>
        <w:jc w:val="both"/>
      </w:pPr>
      <w:r>
        <w:rPr>
          <w:rStyle w:val="a7"/>
        </w:rPr>
        <w:t>сформированность мировоззрения, соответствующего современному уровню развития науки и общественной практики, основанного на диалоге культур и литератур, способствующего осознанию своего места в поликультурном мире;</w:t>
      </w:r>
    </w:p>
    <w:p w14:paraId="197E2BD5" w14:textId="77777777" w:rsidR="00961486" w:rsidRDefault="00961486" w:rsidP="00961486">
      <w:pPr>
        <w:pStyle w:val="13"/>
        <w:numPr>
          <w:ilvl w:val="0"/>
          <w:numId w:val="364"/>
        </w:numPr>
        <w:tabs>
          <w:tab w:val="left" w:pos="217"/>
        </w:tabs>
        <w:ind w:right="-33" w:firstLine="0"/>
        <w:jc w:val="both"/>
      </w:pPr>
      <w:r>
        <w:rPr>
          <w:rStyle w:val="a7"/>
        </w:rPr>
        <w:t xml:space="preserve">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w:t>
      </w:r>
      <w:proofErr w:type="spellStart"/>
      <w:r>
        <w:rPr>
          <w:rStyle w:val="a7"/>
        </w:rPr>
        <w:t>литературныепроизведения</w:t>
      </w:r>
      <w:proofErr w:type="spellEnd"/>
      <w:r>
        <w:rPr>
          <w:rStyle w:val="a7"/>
        </w:rPr>
        <w:t>;</w:t>
      </w:r>
    </w:p>
    <w:p w14:paraId="1864517D" w14:textId="77777777" w:rsidR="00961486" w:rsidRDefault="00961486" w:rsidP="00961486">
      <w:pPr>
        <w:pStyle w:val="13"/>
        <w:numPr>
          <w:ilvl w:val="0"/>
          <w:numId w:val="364"/>
        </w:numPr>
        <w:tabs>
          <w:tab w:val="left" w:pos="217"/>
        </w:tabs>
        <w:ind w:right="-33" w:firstLine="0"/>
        <w:jc w:val="both"/>
      </w:pPr>
      <w:r>
        <w:rPr>
          <w:rStyle w:val="a7"/>
        </w:rPr>
        <w:t>осознание ценности научной деятельности, готовность осуществлять проектную и исследовательскую деятельность, в том числе на литературные темы, индивидуально и в группе</w:t>
      </w:r>
    </w:p>
    <w:p w14:paraId="5B96EA58" w14:textId="77777777" w:rsidR="00961486" w:rsidRDefault="00961486" w:rsidP="00961486">
      <w:pPr>
        <w:pStyle w:val="13"/>
        <w:ind w:right="-33" w:firstLine="580"/>
        <w:jc w:val="both"/>
      </w:pPr>
      <w:r>
        <w:rPr>
          <w:rStyle w:val="a7"/>
        </w:rPr>
        <w:t xml:space="preserve">В процессе достижения личностных результатов освоения обучающимися программы среднего общего образования, включая программу по родной литературе (русской), у обучающихся совершенствуется </w:t>
      </w:r>
      <w:r>
        <w:rPr>
          <w:rStyle w:val="a7"/>
          <w:b/>
          <w:bCs/>
          <w:i/>
          <w:iCs/>
        </w:rPr>
        <w:t>эмоциональный</w:t>
      </w:r>
    </w:p>
    <w:p w14:paraId="47A92C2D" w14:textId="77777777" w:rsidR="00961486" w:rsidRDefault="00961486" w:rsidP="00961486">
      <w:pPr>
        <w:pStyle w:val="13"/>
        <w:ind w:right="-33"/>
        <w:jc w:val="both"/>
      </w:pPr>
      <w:r>
        <w:rPr>
          <w:rStyle w:val="a7"/>
          <w:b/>
          <w:bCs/>
          <w:i/>
          <w:iCs/>
        </w:rPr>
        <w:t>интеллект</w:t>
      </w:r>
      <w:r>
        <w:rPr>
          <w:rStyle w:val="a7"/>
          <w:b/>
          <w:bCs/>
          <w:sz w:val="22"/>
          <w:szCs w:val="22"/>
        </w:rPr>
        <w:t xml:space="preserve">, </w:t>
      </w:r>
      <w:r>
        <w:rPr>
          <w:rStyle w:val="a7"/>
        </w:rPr>
        <w:t>предполагающий сформированность:</w:t>
      </w:r>
    </w:p>
    <w:p w14:paraId="40109E01" w14:textId="77777777" w:rsidR="00961486" w:rsidRDefault="00961486" w:rsidP="00961486">
      <w:pPr>
        <w:pStyle w:val="13"/>
        <w:numPr>
          <w:ilvl w:val="0"/>
          <w:numId w:val="364"/>
        </w:numPr>
        <w:tabs>
          <w:tab w:val="left" w:pos="247"/>
        </w:tabs>
        <w:ind w:right="-33" w:firstLine="0"/>
        <w:jc w:val="both"/>
      </w:pPr>
      <w:r>
        <w:rPr>
          <w:rStyle w:val="a7"/>
          <w:i/>
          <w:iCs/>
        </w:rPr>
        <w:t>самосознания</w:t>
      </w:r>
      <w:r>
        <w:rPr>
          <w:rStyle w:val="a7"/>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88A562B" w14:textId="77777777" w:rsidR="00961486" w:rsidRDefault="00961486" w:rsidP="00961486">
      <w:pPr>
        <w:pStyle w:val="13"/>
        <w:numPr>
          <w:ilvl w:val="0"/>
          <w:numId w:val="364"/>
        </w:numPr>
        <w:tabs>
          <w:tab w:val="left" w:pos="242"/>
          <w:tab w:val="left" w:pos="2942"/>
          <w:tab w:val="left" w:pos="5136"/>
          <w:tab w:val="left" w:pos="7363"/>
          <w:tab w:val="left" w:pos="8698"/>
        </w:tabs>
        <w:ind w:right="-33" w:firstLine="0"/>
        <w:jc w:val="both"/>
      </w:pPr>
      <w:r>
        <w:rPr>
          <w:rStyle w:val="a7"/>
          <w:i/>
          <w:iCs/>
        </w:rPr>
        <w:t>саморегулирования</w:t>
      </w:r>
      <w:r>
        <w:rPr>
          <w:rStyle w:val="a7"/>
        </w:rPr>
        <w:t>,</w:t>
      </w:r>
      <w:r>
        <w:rPr>
          <w:rStyle w:val="a7"/>
        </w:rPr>
        <w:tab/>
        <w:t>включающего</w:t>
      </w:r>
      <w:r>
        <w:rPr>
          <w:rStyle w:val="a7"/>
        </w:rPr>
        <w:tab/>
        <w:t>самоконтроль,</w:t>
      </w:r>
      <w:r>
        <w:rPr>
          <w:rStyle w:val="a7"/>
        </w:rPr>
        <w:tab/>
        <w:t>умение</w:t>
      </w:r>
      <w:r>
        <w:rPr>
          <w:rStyle w:val="a7"/>
        </w:rPr>
        <w:tab/>
        <w:t>принимать</w:t>
      </w:r>
    </w:p>
    <w:p w14:paraId="4E18863D" w14:textId="77777777" w:rsidR="00961486" w:rsidRDefault="00961486" w:rsidP="00961486">
      <w:pPr>
        <w:pStyle w:val="13"/>
        <w:tabs>
          <w:tab w:val="left" w:pos="2438"/>
          <w:tab w:val="left" w:pos="3197"/>
          <w:tab w:val="left" w:pos="4210"/>
          <w:tab w:val="left" w:pos="6038"/>
        </w:tabs>
        <w:ind w:right="-33"/>
        <w:jc w:val="both"/>
      </w:pPr>
      <w:r>
        <w:rPr>
          <w:rStyle w:val="a7"/>
        </w:rPr>
        <w:t>ответственность</w:t>
      </w:r>
      <w:r>
        <w:rPr>
          <w:rStyle w:val="a7"/>
        </w:rPr>
        <w:tab/>
        <w:t>за</w:t>
      </w:r>
      <w:r>
        <w:rPr>
          <w:rStyle w:val="a7"/>
        </w:rPr>
        <w:tab/>
        <w:t>своё</w:t>
      </w:r>
      <w:r>
        <w:rPr>
          <w:rStyle w:val="a7"/>
        </w:rPr>
        <w:tab/>
        <w:t>поведение,</w:t>
      </w:r>
      <w:r>
        <w:rPr>
          <w:rStyle w:val="a7"/>
        </w:rPr>
        <w:tab/>
        <w:t>способность адаптироваться к</w:t>
      </w:r>
    </w:p>
    <w:p w14:paraId="1DE2AB1A" w14:textId="77777777" w:rsidR="00961486" w:rsidRDefault="00961486" w:rsidP="00961486">
      <w:pPr>
        <w:pStyle w:val="13"/>
        <w:ind w:right="-33"/>
        <w:jc w:val="both"/>
      </w:pPr>
      <w:r>
        <w:rPr>
          <w:rStyle w:val="a7"/>
        </w:rPr>
        <w:t>эмоциональным изменениям и проявлять гибкость, быть открытым новому;</w:t>
      </w:r>
    </w:p>
    <w:p w14:paraId="1BCACF3A" w14:textId="77777777" w:rsidR="00961486" w:rsidRDefault="00961486" w:rsidP="00961486">
      <w:pPr>
        <w:pStyle w:val="13"/>
        <w:numPr>
          <w:ilvl w:val="0"/>
          <w:numId w:val="364"/>
        </w:numPr>
        <w:tabs>
          <w:tab w:val="left" w:pos="247"/>
        </w:tabs>
        <w:ind w:right="-33" w:firstLine="0"/>
        <w:jc w:val="both"/>
      </w:pPr>
      <w:r>
        <w:rPr>
          <w:rStyle w:val="a7"/>
          <w:i/>
          <w:iCs/>
        </w:rPr>
        <w:t>внутренней мотивации</w:t>
      </w:r>
      <w:r>
        <w:rPr>
          <w:rStyle w:val="a7"/>
        </w:rPr>
        <w:t>, включающей стремление к достижению цели и успеху, оптимизм, инициативность, умение действовать, исходя из своих возможностей;</w:t>
      </w:r>
    </w:p>
    <w:p w14:paraId="4E7CA22F" w14:textId="77777777" w:rsidR="00961486" w:rsidRDefault="00961486" w:rsidP="00961486">
      <w:pPr>
        <w:pStyle w:val="13"/>
        <w:numPr>
          <w:ilvl w:val="0"/>
          <w:numId w:val="364"/>
        </w:numPr>
        <w:tabs>
          <w:tab w:val="left" w:pos="252"/>
        </w:tabs>
        <w:ind w:right="-33" w:firstLine="0"/>
        <w:jc w:val="both"/>
      </w:pPr>
      <w:r>
        <w:rPr>
          <w:rStyle w:val="a7"/>
          <w:i/>
          <w:iCs/>
        </w:rPr>
        <w:t>эмпатии</w:t>
      </w:r>
      <w:r>
        <w:rPr>
          <w:rStyle w:val="a7"/>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E66D52B" w14:textId="77777777" w:rsidR="00961486" w:rsidRDefault="00961486" w:rsidP="00961486">
      <w:pPr>
        <w:pStyle w:val="13"/>
        <w:numPr>
          <w:ilvl w:val="0"/>
          <w:numId w:val="364"/>
        </w:numPr>
        <w:tabs>
          <w:tab w:val="left" w:pos="256"/>
        </w:tabs>
        <w:spacing w:after="420"/>
        <w:ind w:right="-33" w:firstLine="0"/>
        <w:jc w:val="both"/>
      </w:pPr>
      <w:r>
        <w:rPr>
          <w:rStyle w:val="a7"/>
          <w:i/>
          <w:iCs/>
        </w:rPr>
        <w:t>социальных навыков</w:t>
      </w:r>
      <w:r>
        <w:rPr>
          <w:rStyle w:val="a7"/>
        </w:rPr>
        <w:t xml:space="preserve">, включающих способность выстраивать отношения с другими </w:t>
      </w:r>
      <w:r>
        <w:rPr>
          <w:rStyle w:val="a7"/>
        </w:rPr>
        <w:lastRenderedPageBreak/>
        <w:t>людьми, заботиться, проявлять интерес и разрешать конфликты, учитывая собственный читательский опыт</w:t>
      </w:r>
    </w:p>
    <w:p w14:paraId="6A0CA245" w14:textId="77777777" w:rsidR="00961486" w:rsidRDefault="00961486" w:rsidP="00961486">
      <w:pPr>
        <w:pStyle w:val="28"/>
        <w:keepNext/>
        <w:keepLines/>
        <w:spacing w:after="220"/>
        <w:ind w:right="-33"/>
        <w:jc w:val="both"/>
      </w:pPr>
      <w:r>
        <w:rPr>
          <w:rStyle w:val="27"/>
          <w:b/>
          <w:bCs/>
        </w:rPr>
        <w:t>МЕТАПРЕДМЕТНЫЕ РЕЗУЛЬТАТЫ</w:t>
      </w:r>
    </w:p>
    <w:p w14:paraId="01BA0E22" w14:textId="77777777" w:rsidR="00961486" w:rsidRDefault="00961486" w:rsidP="00961486">
      <w:pPr>
        <w:pStyle w:val="28"/>
        <w:keepNext/>
        <w:keepLines/>
        <w:ind w:right="-33"/>
        <w:jc w:val="both"/>
      </w:pPr>
      <w:r>
        <w:rPr>
          <w:rStyle w:val="27"/>
          <w:b/>
          <w:bCs/>
        </w:rPr>
        <w:t xml:space="preserve">Овладение универсальными учебными </w:t>
      </w:r>
      <w:proofErr w:type="spellStart"/>
      <w:r>
        <w:rPr>
          <w:rStyle w:val="27"/>
          <w:b/>
          <w:bCs/>
        </w:rPr>
        <w:t>познавательнымидействиями</w:t>
      </w:r>
      <w:proofErr w:type="spellEnd"/>
      <w:r>
        <w:rPr>
          <w:rStyle w:val="27"/>
          <w:b/>
          <w:bCs/>
        </w:rPr>
        <w:t>:</w:t>
      </w:r>
    </w:p>
    <w:p w14:paraId="59BCD264" w14:textId="77777777" w:rsidR="00961486" w:rsidRDefault="00961486" w:rsidP="00961486">
      <w:pPr>
        <w:pStyle w:val="13"/>
        <w:numPr>
          <w:ilvl w:val="0"/>
          <w:numId w:val="365"/>
        </w:numPr>
        <w:tabs>
          <w:tab w:val="left" w:pos="779"/>
        </w:tabs>
        <w:ind w:right="-33" w:firstLine="460"/>
        <w:jc w:val="both"/>
      </w:pPr>
      <w:r>
        <w:rPr>
          <w:rStyle w:val="a7"/>
          <w:i/>
          <w:iCs/>
        </w:rPr>
        <w:t>базовые логические действия</w:t>
      </w:r>
      <w:r>
        <w:rPr>
          <w:rStyle w:val="a7"/>
        </w:rPr>
        <w:t>:</w:t>
      </w:r>
    </w:p>
    <w:p w14:paraId="3BE02E55" w14:textId="77777777" w:rsidR="00961486" w:rsidRDefault="00961486" w:rsidP="00961486">
      <w:pPr>
        <w:pStyle w:val="13"/>
        <w:numPr>
          <w:ilvl w:val="0"/>
          <w:numId w:val="366"/>
        </w:numPr>
        <w:tabs>
          <w:tab w:val="left" w:pos="247"/>
        </w:tabs>
        <w:ind w:right="-33" w:firstLine="0"/>
        <w:jc w:val="both"/>
      </w:pPr>
      <w:r>
        <w:rPr>
          <w:rStyle w:val="a7"/>
        </w:rPr>
        <w:t>самостоятельно формулировать и актуализировать проблему в произведениях художественной литературы, рассматривать её всесторонне;</w:t>
      </w:r>
    </w:p>
    <w:p w14:paraId="225E41DB" w14:textId="77777777" w:rsidR="00961486" w:rsidRDefault="00961486" w:rsidP="00961486">
      <w:pPr>
        <w:pStyle w:val="13"/>
        <w:numPr>
          <w:ilvl w:val="0"/>
          <w:numId w:val="366"/>
        </w:numPr>
        <w:tabs>
          <w:tab w:val="left" w:pos="256"/>
        </w:tabs>
        <w:ind w:right="-33" w:firstLine="0"/>
        <w:jc w:val="both"/>
      </w:pPr>
      <w:r>
        <w:rPr>
          <w:rStyle w:val="a7"/>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15113345" w14:textId="77777777" w:rsidR="00961486" w:rsidRDefault="00961486" w:rsidP="00961486">
      <w:pPr>
        <w:pStyle w:val="13"/>
        <w:numPr>
          <w:ilvl w:val="0"/>
          <w:numId w:val="366"/>
        </w:numPr>
        <w:tabs>
          <w:tab w:val="left" w:pos="242"/>
        </w:tabs>
        <w:ind w:right="-33" w:firstLine="0"/>
        <w:jc w:val="both"/>
      </w:pPr>
      <w:r>
        <w:rPr>
          <w:rStyle w:val="a7"/>
        </w:rPr>
        <w:t>определять цели деятельности, задавать параметры и критерии их достижения;</w:t>
      </w:r>
    </w:p>
    <w:p w14:paraId="4FE8A732" w14:textId="77777777" w:rsidR="00961486" w:rsidRDefault="00961486" w:rsidP="00961486">
      <w:pPr>
        <w:pStyle w:val="13"/>
        <w:ind w:right="-33"/>
        <w:jc w:val="both"/>
      </w:pPr>
      <w:r>
        <w:rPr>
          <w:rStyle w:val="a7"/>
        </w:rPr>
        <w:t>выявлять закономерности и противоречия в рассматриваемых явлениях, в том числе при изучении литературных произведений;</w:t>
      </w:r>
    </w:p>
    <w:p w14:paraId="2B630DCB" w14:textId="77777777" w:rsidR="00961486" w:rsidRDefault="00961486" w:rsidP="00961486">
      <w:pPr>
        <w:pStyle w:val="13"/>
        <w:numPr>
          <w:ilvl w:val="0"/>
          <w:numId w:val="366"/>
        </w:numPr>
        <w:tabs>
          <w:tab w:val="left" w:pos="252"/>
        </w:tabs>
        <w:ind w:right="-33" w:firstLine="0"/>
        <w:jc w:val="both"/>
      </w:pPr>
      <w:r>
        <w:rPr>
          <w:rStyle w:val="a7"/>
        </w:rPr>
        <w:t>разрабатывать план решения проблемы с учётом анализа имеющихся материальных и нематериальных ресурсов;</w:t>
      </w:r>
    </w:p>
    <w:p w14:paraId="1214FC6A" w14:textId="77777777" w:rsidR="00961486" w:rsidRDefault="00961486" w:rsidP="00961486">
      <w:pPr>
        <w:pStyle w:val="13"/>
        <w:ind w:right="-33"/>
        <w:jc w:val="both"/>
      </w:pPr>
      <w:r>
        <w:rPr>
          <w:rStyle w:val="a7"/>
        </w:rPr>
        <w:t>вносить коррективы в деятельность, оценивать соответствие результатов целям, - оценивать риски последствий деятельности;</w:t>
      </w:r>
    </w:p>
    <w:p w14:paraId="4A2435EA" w14:textId="407F30C7" w:rsidR="00961486" w:rsidRDefault="00961486" w:rsidP="00961486">
      <w:pPr>
        <w:pStyle w:val="13"/>
        <w:tabs>
          <w:tab w:val="left" w:pos="4210"/>
          <w:tab w:val="left" w:pos="8698"/>
        </w:tabs>
        <w:spacing w:after="60"/>
        <w:ind w:right="-33"/>
        <w:jc w:val="both"/>
      </w:pPr>
      <w:r>
        <w:rPr>
          <w:rStyle w:val="a7"/>
        </w:rPr>
        <w:t>координировать и выполнять работу в условиях реального, виртуального и комбинированного взаимодействия, в том числе при выполнении проектов по родной(русской)</w:t>
      </w:r>
      <w:r>
        <w:rPr>
          <w:rStyle w:val="a7"/>
        </w:rPr>
        <w:t xml:space="preserve"> </w:t>
      </w:r>
      <w:r>
        <w:rPr>
          <w:rStyle w:val="a7"/>
        </w:rPr>
        <w:t>литературе;</w:t>
      </w:r>
    </w:p>
    <w:p w14:paraId="6A352FD1" w14:textId="77777777" w:rsidR="00961486" w:rsidRDefault="00961486" w:rsidP="00961486">
      <w:pPr>
        <w:pStyle w:val="13"/>
        <w:numPr>
          <w:ilvl w:val="0"/>
          <w:numId w:val="366"/>
        </w:numPr>
        <w:tabs>
          <w:tab w:val="left" w:pos="247"/>
        </w:tabs>
        <w:ind w:right="-33" w:firstLine="0"/>
        <w:jc w:val="both"/>
      </w:pPr>
      <w:r>
        <w:rPr>
          <w:rStyle w:val="a7"/>
        </w:rPr>
        <w:t>развивать креативное мышление при решении жизненных проблем, в том числе с опорой на собственный читательский опыт;</w:t>
      </w:r>
    </w:p>
    <w:p w14:paraId="15784EA7" w14:textId="77777777" w:rsidR="00961486" w:rsidRDefault="00961486" w:rsidP="00961486">
      <w:pPr>
        <w:pStyle w:val="13"/>
        <w:numPr>
          <w:ilvl w:val="0"/>
          <w:numId w:val="365"/>
        </w:numPr>
        <w:tabs>
          <w:tab w:val="left" w:pos="803"/>
        </w:tabs>
        <w:ind w:right="-33" w:firstLine="460"/>
        <w:jc w:val="both"/>
      </w:pPr>
      <w:r>
        <w:rPr>
          <w:rStyle w:val="a7"/>
          <w:i/>
          <w:iCs/>
        </w:rPr>
        <w:t>базовые исследовательские действия</w:t>
      </w:r>
      <w:r>
        <w:rPr>
          <w:rStyle w:val="a7"/>
        </w:rPr>
        <w:t>:</w:t>
      </w:r>
    </w:p>
    <w:p w14:paraId="436E1B75" w14:textId="77777777" w:rsidR="00961486" w:rsidRDefault="00961486" w:rsidP="00961486">
      <w:pPr>
        <w:pStyle w:val="13"/>
        <w:numPr>
          <w:ilvl w:val="0"/>
          <w:numId w:val="367"/>
        </w:numPr>
        <w:tabs>
          <w:tab w:val="left" w:pos="247"/>
        </w:tabs>
        <w:ind w:right="-33" w:firstLine="0"/>
        <w:jc w:val="both"/>
      </w:pPr>
      <w:r>
        <w:rPr>
          <w:rStyle w:val="a7"/>
        </w:rPr>
        <w:t>владеть навыками учебно-исследовательской и проектной деятельности на основе материала по родной литературе (русской),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594E006A" w14:textId="5BFE7DD6" w:rsidR="00961486" w:rsidRDefault="00961486" w:rsidP="00250DFB">
      <w:pPr>
        <w:pStyle w:val="13"/>
        <w:numPr>
          <w:ilvl w:val="0"/>
          <w:numId w:val="367"/>
        </w:numPr>
        <w:tabs>
          <w:tab w:val="left" w:pos="256"/>
        </w:tabs>
        <w:ind w:right="-33" w:firstLine="0"/>
        <w:jc w:val="both"/>
      </w:pPr>
      <w:r>
        <w:rPr>
          <w:rStyle w:val="a7"/>
        </w:rPr>
        <w:t xml:space="preserve">владеть видами деятельности по получению нового </w:t>
      </w:r>
      <w:proofErr w:type="spellStart"/>
      <w:r>
        <w:rPr>
          <w:rStyle w:val="a7"/>
        </w:rPr>
        <w:t>знанияпо</w:t>
      </w:r>
      <w:proofErr w:type="spellEnd"/>
      <w:r>
        <w:rPr>
          <w:rStyle w:val="a7"/>
        </w:rPr>
        <w:t xml:space="preserve"> родной литературе (русской), его интерпретации, преобразованию и применению в различных учебных ситуациях, в том числе при создании учебных и социальных проектов;</w:t>
      </w:r>
      <w:r w:rsidR="00983A46">
        <w:rPr>
          <w:rStyle w:val="a7"/>
        </w:rPr>
        <w:t xml:space="preserve"> </w:t>
      </w:r>
      <w:r>
        <w:rPr>
          <w:rStyle w:val="a7"/>
        </w:rPr>
        <w:t>владеть</w:t>
      </w:r>
      <w:r w:rsidR="00983A46">
        <w:rPr>
          <w:rStyle w:val="a7"/>
        </w:rPr>
        <w:t xml:space="preserve"> </w:t>
      </w:r>
      <w:r>
        <w:rPr>
          <w:rStyle w:val="a7"/>
        </w:rPr>
        <w:t>принципами</w:t>
      </w:r>
      <w:r w:rsidR="00983A46">
        <w:rPr>
          <w:rStyle w:val="a7"/>
        </w:rPr>
        <w:t xml:space="preserve"> </w:t>
      </w:r>
      <w:r>
        <w:rPr>
          <w:rStyle w:val="a7"/>
        </w:rPr>
        <w:t>научного типа мышления, научной</w:t>
      </w:r>
      <w:r>
        <w:rPr>
          <w:rStyle w:val="a7"/>
        </w:rPr>
        <w:tab/>
        <w:t>терминологией,</w:t>
      </w:r>
    </w:p>
    <w:p w14:paraId="2072C2F1" w14:textId="4D2E67D6" w:rsidR="00961486" w:rsidRDefault="00961486" w:rsidP="00961486">
      <w:pPr>
        <w:pStyle w:val="13"/>
        <w:ind w:right="-33"/>
        <w:jc w:val="both"/>
      </w:pPr>
      <w:r>
        <w:rPr>
          <w:rStyle w:val="a7"/>
        </w:rPr>
        <w:t>ключевыми понятиями и методами современного</w:t>
      </w:r>
      <w:r w:rsidR="00983A46">
        <w:rPr>
          <w:rStyle w:val="a7"/>
        </w:rPr>
        <w:t xml:space="preserve"> </w:t>
      </w:r>
      <w:r>
        <w:rPr>
          <w:rStyle w:val="a7"/>
        </w:rPr>
        <w:t>литературоведения;</w:t>
      </w:r>
    </w:p>
    <w:p w14:paraId="6DAD689F" w14:textId="77777777" w:rsidR="00961486" w:rsidRDefault="00961486" w:rsidP="00961486">
      <w:pPr>
        <w:pStyle w:val="13"/>
        <w:numPr>
          <w:ilvl w:val="0"/>
          <w:numId w:val="367"/>
        </w:numPr>
        <w:tabs>
          <w:tab w:val="left" w:pos="247"/>
        </w:tabs>
        <w:ind w:right="-33" w:firstLine="0"/>
        <w:jc w:val="both"/>
      </w:pPr>
      <w:r>
        <w:rPr>
          <w:rStyle w:val="a7"/>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30938A22" w14:textId="77777777" w:rsidR="00961486" w:rsidRDefault="00961486" w:rsidP="00961486">
      <w:pPr>
        <w:pStyle w:val="13"/>
        <w:numPr>
          <w:ilvl w:val="0"/>
          <w:numId w:val="367"/>
        </w:numPr>
        <w:tabs>
          <w:tab w:val="left" w:pos="252"/>
        </w:tabs>
        <w:ind w:right="-33" w:firstLine="0"/>
        <w:jc w:val="both"/>
      </w:pPr>
      <w:r>
        <w:rPr>
          <w:rStyle w:val="a7"/>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27270342" w14:textId="77777777" w:rsidR="00961486" w:rsidRDefault="00961486" w:rsidP="00961486">
      <w:pPr>
        <w:pStyle w:val="13"/>
        <w:numPr>
          <w:ilvl w:val="0"/>
          <w:numId w:val="367"/>
        </w:numPr>
        <w:tabs>
          <w:tab w:val="left" w:pos="238"/>
        </w:tabs>
        <w:ind w:right="-33" w:firstLine="0"/>
        <w:jc w:val="both"/>
      </w:pPr>
      <w:r>
        <w:rPr>
          <w:rStyle w:val="a7"/>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EB4CAB4" w14:textId="77777777" w:rsidR="00961486" w:rsidRDefault="00961486" w:rsidP="00961486">
      <w:pPr>
        <w:pStyle w:val="13"/>
        <w:ind w:right="-33"/>
        <w:jc w:val="both"/>
      </w:pPr>
      <w:r>
        <w:rPr>
          <w:rStyle w:val="a7"/>
        </w:rPr>
        <w:t>давать оценку новым ситуациям, оценивать приобретённый опыт, в том числе читательский;</w:t>
      </w:r>
    </w:p>
    <w:p w14:paraId="18D1190F" w14:textId="77777777" w:rsidR="00961486" w:rsidRDefault="00961486" w:rsidP="00961486">
      <w:pPr>
        <w:pStyle w:val="13"/>
        <w:numPr>
          <w:ilvl w:val="0"/>
          <w:numId w:val="367"/>
        </w:numPr>
        <w:tabs>
          <w:tab w:val="left" w:pos="243"/>
        </w:tabs>
        <w:ind w:right="-33" w:firstLine="0"/>
        <w:jc w:val="both"/>
      </w:pPr>
      <w:r>
        <w:rPr>
          <w:rStyle w:val="a7"/>
        </w:rPr>
        <w:t>осуществлять целенаправленный поиск переноса средств и способов действия в профессиональную среду;</w:t>
      </w:r>
    </w:p>
    <w:p w14:paraId="28BB1ABC" w14:textId="77777777" w:rsidR="00961486" w:rsidRDefault="00961486" w:rsidP="00961486">
      <w:pPr>
        <w:pStyle w:val="13"/>
        <w:numPr>
          <w:ilvl w:val="0"/>
          <w:numId w:val="367"/>
        </w:numPr>
        <w:tabs>
          <w:tab w:val="left" w:pos="248"/>
        </w:tabs>
        <w:ind w:right="-33" w:firstLine="0"/>
        <w:jc w:val="both"/>
      </w:pPr>
      <w:r>
        <w:rPr>
          <w:rStyle w:val="a7"/>
        </w:rPr>
        <w:t>уметь переносить знания, в том числе полученные в результате изучения произведений родной литературы (русской), в познавательную и практическую области жизнедеятельности;</w:t>
      </w:r>
    </w:p>
    <w:p w14:paraId="2CFD604F" w14:textId="77777777" w:rsidR="00961486" w:rsidRDefault="00961486" w:rsidP="00961486">
      <w:pPr>
        <w:pStyle w:val="13"/>
        <w:numPr>
          <w:ilvl w:val="0"/>
          <w:numId w:val="367"/>
        </w:numPr>
        <w:tabs>
          <w:tab w:val="left" w:pos="243"/>
        </w:tabs>
        <w:ind w:right="-33" w:firstLine="0"/>
        <w:jc w:val="both"/>
      </w:pPr>
      <w:r>
        <w:rPr>
          <w:rStyle w:val="a7"/>
        </w:rPr>
        <w:t>уметь интегрировать знания из разных предметных областей;</w:t>
      </w:r>
    </w:p>
    <w:p w14:paraId="0F649184" w14:textId="77777777" w:rsidR="00961486" w:rsidRDefault="00961486" w:rsidP="00961486">
      <w:pPr>
        <w:pStyle w:val="13"/>
        <w:ind w:right="-33"/>
        <w:jc w:val="both"/>
      </w:pPr>
      <w:r>
        <w:rPr>
          <w:rStyle w:val="a7"/>
        </w:rPr>
        <w:t>выдвигать новые идеи, предлагать оригинальные подходы и решения; ставить проблемы и задачи, допускающие альтернативные решения;</w:t>
      </w:r>
    </w:p>
    <w:p w14:paraId="202F2E20" w14:textId="77777777" w:rsidR="00961486" w:rsidRDefault="00961486" w:rsidP="00961486">
      <w:pPr>
        <w:pStyle w:val="13"/>
        <w:numPr>
          <w:ilvl w:val="0"/>
          <w:numId w:val="365"/>
        </w:numPr>
        <w:tabs>
          <w:tab w:val="left" w:pos="794"/>
        </w:tabs>
        <w:ind w:right="-33" w:firstLine="460"/>
        <w:jc w:val="both"/>
      </w:pPr>
      <w:r>
        <w:rPr>
          <w:rStyle w:val="a7"/>
          <w:i/>
          <w:iCs/>
        </w:rPr>
        <w:t>работа с информацией</w:t>
      </w:r>
      <w:r>
        <w:rPr>
          <w:rStyle w:val="a7"/>
        </w:rPr>
        <w:t>:</w:t>
      </w:r>
    </w:p>
    <w:p w14:paraId="4D094BCE" w14:textId="77777777" w:rsidR="00961486" w:rsidRDefault="00961486" w:rsidP="00961486">
      <w:pPr>
        <w:pStyle w:val="13"/>
        <w:numPr>
          <w:ilvl w:val="0"/>
          <w:numId w:val="368"/>
        </w:numPr>
        <w:tabs>
          <w:tab w:val="left" w:pos="243"/>
          <w:tab w:val="left" w:pos="3000"/>
          <w:tab w:val="left" w:pos="5755"/>
          <w:tab w:val="left" w:pos="7666"/>
          <w:tab w:val="left" w:pos="9662"/>
        </w:tabs>
        <w:spacing w:after="60"/>
        <w:ind w:right="-33" w:firstLine="0"/>
        <w:jc w:val="both"/>
      </w:pPr>
      <w:r>
        <w:rPr>
          <w:rStyle w:val="a7"/>
        </w:rPr>
        <w:lastRenderedPageBreak/>
        <w:t>владеть навыками получения информации из источников разных типов, самостоятельно</w:t>
      </w:r>
      <w:r>
        <w:rPr>
          <w:rStyle w:val="a7"/>
        </w:rPr>
        <w:tab/>
        <w:t>осуществлять</w:t>
      </w:r>
      <w:r>
        <w:rPr>
          <w:rStyle w:val="a7"/>
        </w:rPr>
        <w:tab/>
        <w:t>поиск,</w:t>
      </w:r>
      <w:r>
        <w:rPr>
          <w:rStyle w:val="a7"/>
        </w:rPr>
        <w:tab/>
        <w:t>анализ,</w:t>
      </w:r>
      <w:r>
        <w:rPr>
          <w:rStyle w:val="a7"/>
        </w:rPr>
        <w:tab/>
        <w:t>си</w:t>
      </w:r>
      <w:r>
        <w:rPr>
          <w:rStyle w:val="a7"/>
        </w:rPr>
        <w:softHyphen/>
      </w:r>
    </w:p>
    <w:p w14:paraId="78ADF0EE" w14:textId="77777777" w:rsidR="00961486" w:rsidRDefault="00961486" w:rsidP="00961486">
      <w:pPr>
        <w:pStyle w:val="13"/>
        <w:ind w:right="-33"/>
        <w:jc w:val="both"/>
      </w:pPr>
      <w:proofErr w:type="spellStart"/>
      <w:r>
        <w:rPr>
          <w:rStyle w:val="a7"/>
        </w:rPr>
        <w:t>стематизацию</w:t>
      </w:r>
      <w:proofErr w:type="spellEnd"/>
      <w:r>
        <w:rPr>
          <w:rStyle w:val="a7"/>
        </w:rPr>
        <w:t xml:space="preserve"> и интерпретацию информации различных видов и форм представления при освоении программы курса родной литературы (русской);</w:t>
      </w:r>
    </w:p>
    <w:p w14:paraId="4400C529" w14:textId="77777777" w:rsidR="00961486" w:rsidRDefault="00961486" w:rsidP="00961486">
      <w:pPr>
        <w:pStyle w:val="13"/>
        <w:numPr>
          <w:ilvl w:val="0"/>
          <w:numId w:val="368"/>
        </w:numPr>
        <w:tabs>
          <w:tab w:val="left" w:pos="253"/>
        </w:tabs>
        <w:ind w:right="-33" w:firstLine="0"/>
        <w:jc w:val="both"/>
      </w:pPr>
      <w:r>
        <w:rPr>
          <w:rStyle w:val="a7"/>
        </w:rPr>
        <w:t xml:space="preserve">создавать тексты в различных форматах и жанрах (сочинение, эссе, доклад, реферат, аннотация и </w:t>
      </w:r>
      <w:proofErr w:type="spellStart"/>
      <w:proofErr w:type="gramStart"/>
      <w:r>
        <w:rPr>
          <w:rStyle w:val="a7"/>
        </w:rPr>
        <w:t>др</w:t>
      </w:r>
      <w:proofErr w:type="spellEnd"/>
      <w:r>
        <w:rPr>
          <w:rStyle w:val="a7"/>
        </w:rPr>
        <w:t xml:space="preserve"> )</w:t>
      </w:r>
      <w:proofErr w:type="gramEnd"/>
      <w:r>
        <w:rPr>
          <w:rStyle w:val="a7"/>
        </w:rPr>
        <w:t xml:space="preserve"> с учётом назначения информации и целевой аудитории, выбирая </w:t>
      </w:r>
      <w:proofErr w:type="spellStart"/>
      <w:r>
        <w:rPr>
          <w:rStyle w:val="a7"/>
        </w:rPr>
        <w:t>оптимальнуюформу</w:t>
      </w:r>
      <w:proofErr w:type="spellEnd"/>
      <w:r>
        <w:rPr>
          <w:rStyle w:val="a7"/>
        </w:rPr>
        <w:t xml:space="preserve"> представления и визуализации;</w:t>
      </w:r>
    </w:p>
    <w:p w14:paraId="6C98828B" w14:textId="77777777" w:rsidR="00961486" w:rsidRDefault="00961486" w:rsidP="00961486">
      <w:pPr>
        <w:pStyle w:val="13"/>
        <w:ind w:right="-33"/>
        <w:jc w:val="both"/>
      </w:pPr>
      <w:r>
        <w:rPr>
          <w:rStyle w:val="a7"/>
        </w:rPr>
        <w:t>оценивать достоверность, легитимность литературной и другой информации, её соответствие правовым и морально-этическим нормам;</w:t>
      </w:r>
    </w:p>
    <w:p w14:paraId="31D507BB" w14:textId="77777777" w:rsidR="00961486" w:rsidRDefault="00961486" w:rsidP="00961486">
      <w:pPr>
        <w:pStyle w:val="13"/>
        <w:numPr>
          <w:ilvl w:val="0"/>
          <w:numId w:val="368"/>
        </w:numPr>
        <w:tabs>
          <w:tab w:val="left" w:pos="248"/>
          <w:tab w:val="left" w:pos="1613"/>
          <w:tab w:val="left" w:pos="3806"/>
        </w:tabs>
        <w:ind w:right="-33" w:firstLine="0"/>
        <w:jc w:val="both"/>
      </w:pPr>
      <w:r>
        <w:rPr>
          <w:rStyle w:val="a7"/>
        </w:rPr>
        <w:t>использовать средства информационных и коммуникационных технологий в решении</w:t>
      </w:r>
      <w:r>
        <w:rPr>
          <w:rStyle w:val="a7"/>
        </w:rPr>
        <w:tab/>
        <w:t>когнитивных,</w:t>
      </w:r>
      <w:r>
        <w:rPr>
          <w:rStyle w:val="a7"/>
        </w:rPr>
        <w:tab/>
        <w:t>коммуникативных и организационных задач с</w:t>
      </w:r>
    </w:p>
    <w:p w14:paraId="549666E0" w14:textId="77777777" w:rsidR="00961486" w:rsidRDefault="00961486" w:rsidP="00961486">
      <w:pPr>
        <w:pStyle w:val="13"/>
        <w:ind w:right="-33"/>
        <w:jc w:val="both"/>
      </w:pPr>
      <w:r>
        <w:rPr>
          <w:rStyle w:val="a7"/>
        </w:rPr>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8F58654" w14:textId="77777777" w:rsidR="00961486" w:rsidRDefault="00961486" w:rsidP="00961486">
      <w:pPr>
        <w:pStyle w:val="13"/>
        <w:numPr>
          <w:ilvl w:val="0"/>
          <w:numId w:val="368"/>
        </w:numPr>
        <w:tabs>
          <w:tab w:val="left" w:pos="243"/>
        </w:tabs>
        <w:spacing w:after="300"/>
        <w:ind w:right="-33" w:firstLine="0"/>
        <w:jc w:val="both"/>
      </w:pPr>
      <w:r>
        <w:rPr>
          <w:rStyle w:val="a7"/>
        </w:rPr>
        <w:t>владеть навыками распознавания и защиты информации, информационной безопасности личности;</w:t>
      </w:r>
    </w:p>
    <w:p w14:paraId="6E2F0E05" w14:textId="77777777" w:rsidR="00961486" w:rsidRDefault="00961486" w:rsidP="00961486">
      <w:pPr>
        <w:pStyle w:val="28"/>
        <w:keepNext/>
        <w:keepLines/>
        <w:spacing w:after="120"/>
        <w:ind w:right="-33"/>
        <w:jc w:val="both"/>
      </w:pPr>
      <w:r>
        <w:rPr>
          <w:rStyle w:val="27"/>
          <w:b/>
          <w:bCs/>
        </w:rPr>
        <w:t>Овладение универсальными коммуникативными действиями:</w:t>
      </w:r>
    </w:p>
    <w:p w14:paraId="1E39B6ED" w14:textId="77777777" w:rsidR="00961486" w:rsidRDefault="00961486" w:rsidP="00961486">
      <w:pPr>
        <w:pStyle w:val="13"/>
        <w:numPr>
          <w:ilvl w:val="0"/>
          <w:numId w:val="369"/>
        </w:numPr>
        <w:tabs>
          <w:tab w:val="left" w:pos="775"/>
        </w:tabs>
        <w:ind w:right="-33" w:firstLine="460"/>
        <w:jc w:val="both"/>
      </w:pPr>
      <w:r>
        <w:rPr>
          <w:rStyle w:val="a7"/>
          <w:i/>
          <w:iCs/>
        </w:rPr>
        <w:t>общение</w:t>
      </w:r>
      <w:r>
        <w:rPr>
          <w:rStyle w:val="a7"/>
        </w:rPr>
        <w:t>:</w:t>
      </w:r>
    </w:p>
    <w:p w14:paraId="272B6529" w14:textId="77777777" w:rsidR="00961486" w:rsidRDefault="00961486" w:rsidP="00961486">
      <w:pPr>
        <w:pStyle w:val="13"/>
        <w:numPr>
          <w:ilvl w:val="0"/>
          <w:numId w:val="370"/>
        </w:numPr>
        <w:tabs>
          <w:tab w:val="left" w:pos="248"/>
        </w:tabs>
        <w:ind w:right="-33" w:firstLine="0"/>
        <w:jc w:val="both"/>
      </w:pPr>
      <w:r>
        <w:rPr>
          <w:rStyle w:val="a7"/>
        </w:rPr>
        <w:t>осуществлять коммуникации во всех сферах жизни, в том числе на уроке родной литературы (русской) и во внеурочной деятельности по предмету;</w:t>
      </w:r>
    </w:p>
    <w:p w14:paraId="46D49F2D" w14:textId="77777777" w:rsidR="00961486" w:rsidRDefault="00961486" w:rsidP="00961486">
      <w:pPr>
        <w:pStyle w:val="13"/>
        <w:numPr>
          <w:ilvl w:val="0"/>
          <w:numId w:val="370"/>
        </w:numPr>
        <w:tabs>
          <w:tab w:val="left" w:pos="248"/>
        </w:tabs>
        <w:ind w:right="-33" w:firstLine="0"/>
        <w:jc w:val="both"/>
      </w:pPr>
      <w:r>
        <w:rPr>
          <w:rStyle w:val="a7"/>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65EB4D8C" w14:textId="77777777" w:rsidR="00961486" w:rsidRDefault="00961486" w:rsidP="00961486">
      <w:pPr>
        <w:pStyle w:val="13"/>
        <w:numPr>
          <w:ilvl w:val="0"/>
          <w:numId w:val="370"/>
        </w:numPr>
        <w:tabs>
          <w:tab w:val="left" w:pos="248"/>
        </w:tabs>
        <w:ind w:right="-33" w:firstLine="0"/>
        <w:jc w:val="both"/>
      </w:pPr>
      <w:r>
        <w:rPr>
          <w:rStyle w:val="a7"/>
        </w:rPr>
        <w:t>владеть различными способами общения и взаимодействия в парной и групповой работе на уроках родной литературы (русской);</w:t>
      </w:r>
    </w:p>
    <w:p w14:paraId="0F0AE9A6" w14:textId="77777777" w:rsidR="00961486" w:rsidRDefault="00961486" w:rsidP="00961486">
      <w:pPr>
        <w:pStyle w:val="13"/>
        <w:numPr>
          <w:ilvl w:val="0"/>
          <w:numId w:val="370"/>
        </w:numPr>
        <w:tabs>
          <w:tab w:val="left" w:pos="243"/>
        </w:tabs>
        <w:ind w:right="-33" w:firstLine="0"/>
        <w:jc w:val="both"/>
      </w:pPr>
      <w:r>
        <w:rPr>
          <w:rStyle w:val="a7"/>
        </w:rPr>
        <w:t>аргументированно вести диалог, уметь смягчать конфликтные ситуации;</w:t>
      </w:r>
    </w:p>
    <w:p w14:paraId="30B24D76" w14:textId="77777777" w:rsidR="00961486" w:rsidRDefault="00961486" w:rsidP="00961486">
      <w:pPr>
        <w:pStyle w:val="13"/>
        <w:spacing w:after="60"/>
        <w:ind w:right="-33"/>
        <w:jc w:val="both"/>
      </w:pPr>
      <w:r>
        <w:rPr>
          <w:rStyle w:val="a7"/>
        </w:rPr>
        <w:t>развёрнуто и логично излагать свою точку зрения с использованием языковых средств в процессе анализа литературного произведения;</w:t>
      </w:r>
    </w:p>
    <w:p w14:paraId="43527EA2" w14:textId="77777777" w:rsidR="00961486" w:rsidRDefault="00961486" w:rsidP="00961486">
      <w:pPr>
        <w:pStyle w:val="13"/>
        <w:numPr>
          <w:ilvl w:val="0"/>
          <w:numId w:val="369"/>
        </w:numPr>
        <w:tabs>
          <w:tab w:val="left" w:pos="799"/>
        </w:tabs>
        <w:ind w:right="-33" w:firstLine="460"/>
        <w:jc w:val="both"/>
      </w:pPr>
      <w:r>
        <w:rPr>
          <w:rStyle w:val="a7"/>
          <w:i/>
          <w:iCs/>
        </w:rPr>
        <w:t>совместная деятельность</w:t>
      </w:r>
      <w:r>
        <w:rPr>
          <w:rStyle w:val="a7"/>
        </w:rPr>
        <w:t>:</w:t>
      </w:r>
    </w:p>
    <w:p w14:paraId="4ED0F3BA" w14:textId="77777777" w:rsidR="00961486" w:rsidRDefault="00961486" w:rsidP="00961486">
      <w:pPr>
        <w:pStyle w:val="13"/>
        <w:numPr>
          <w:ilvl w:val="0"/>
          <w:numId w:val="371"/>
        </w:numPr>
        <w:tabs>
          <w:tab w:val="left" w:pos="248"/>
        </w:tabs>
        <w:ind w:right="-33" w:firstLine="0"/>
        <w:jc w:val="both"/>
      </w:pPr>
      <w:r>
        <w:rPr>
          <w:rStyle w:val="a7"/>
        </w:rPr>
        <w:t>понимать и использовать преимущества командной и индивидуальной работы на уроке и во внеурочной деятельности по родной литературе (русской);</w:t>
      </w:r>
    </w:p>
    <w:p w14:paraId="41230F78" w14:textId="77777777" w:rsidR="00961486" w:rsidRDefault="00961486" w:rsidP="00961486">
      <w:pPr>
        <w:pStyle w:val="13"/>
        <w:spacing w:after="60"/>
        <w:ind w:right="-33"/>
        <w:jc w:val="both"/>
      </w:pPr>
      <w:r>
        <w:rPr>
          <w:rStyle w:val="a7"/>
        </w:rPr>
        <w:t>выбирать тематику и методы совместных действий с учётом общих интересов и возможностей каждого члена коллектива;</w:t>
      </w:r>
    </w:p>
    <w:p w14:paraId="791553D2" w14:textId="77777777" w:rsidR="00961486" w:rsidRDefault="00961486" w:rsidP="00961486">
      <w:pPr>
        <w:pStyle w:val="13"/>
        <w:numPr>
          <w:ilvl w:val="0"/>
          <w:numId w:val="371"/>
        </w:numPr>
        <w:tabs>
          <w:tab w:val="left" w:pos="243"/>
        </w:tabs>
        <w:ind w:right="-33" w:firstLine="0"/>
        <w:jc w:val="both"/>
      </w:pPr>
      <w:r>
        <w:rPr>
          <w:rStyle w:val="a7"/>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и во внеурочной деятельности по предмету «Родная литература (русская)»;</w:t>
      </w:r>
    </w:p>
    <w:p w14:paraId="423D8857" w14:textId="77777777" w:rsidR="00961486" w:rsidRDefault="00961486" w:rsidP="00961486">
      <w:pPr>
        <w:pStyle w:val="13"/>
        <w:numPr>
          <w:ilvl w:val="0"/>
          <w:numId w:val="371"/>
        </w:numPr>
        <w:tabs>
          <w:tab w:val="left" w:pos="243"/>
        </w:tabs>
        <w:ind w:right="-33" w:firstLine="0"/>
        <w:jc w:val="both"/>
      </w:pPr>
      <w:r>
        <w:rPr>
          <w:rStyle w:val="a7"/>
        </w:rPr>
        <w:t>оценивать качество своего вклада и каждого участника команды в общий результат по разработанным критериям;</w:t>
      </w:r>
    </w:p>
    <w:p w14:paraId="4DA43E8E" w14:textId="77777777" w:rsidR="00961486" w:rsidRDefault="00961486" w:rsidP="00961486">
      <w:pPr>
        <w:pStyle w:val="13"/>
        <w:numPr>
          <w:ilvl w:val="0"/>
          <w:numId w:val="371"/>
        </w:numPr>
        <w:tabs>
          <w:tab w:val="left" w:pos="236"/>
        </w:tabs>
        <w:ind w:right="-33" w:firstLine="0"/>
        <w:jc w:val="both"/>
      </w:pPr>
      <w:r>
        <w:rPr>
          <w:rStyle w:val="a7"/>
        </w:rPr>
        <w:t>предлагать новые проекты, в том числе литературные, оценивать идеи с позиции новизны, оригинальности, практической значимости;</w:t>
      </w:r>
    </w:p>
    <w:p w14:paraId="3100BC55" w14:textId="77777777" w:rsidR="00961486" w:rsidRDefault="00961486" w:rsidP="00961486">
      <w:pPr>
        <w:pStyle w:val="13"/>
        <w:numPr>
          <w:ilvl w:val="0"/>
          <w:numId w:val="371"/>
        </w:numPr>
        <w:tabs>
          <w:tab w:val="left" w:pos="236"/>
        </w:tabs>
        <w:spacing w:after="300"/>
        <w:ind w:right="-33" w:firstLine="0"/>
        <w:jc w:val="both"/>
      </w:pPr>
      <w:r>
        <w:rPr>
          <w:rStyle w:val="a7"/>
        </w:rPr>
        <w:t xml:space="preserve">осуществлять позитивное стратегическое поведение в различных ситуациях, проявлять творчество и воображение, </w:t>
      </w:r>
      <w:proofErr w:type="spellStart"/>
      <w:r>
        <w:rPr>
          <w:rStyle w:val="a7"/>
        </w:rPr>
        <w:t>бытьинициативным</w:t>
      </w:r>
      <w:proofErr w:type="spellEnd"/>
      <w:r>
        <w:rPr>
          <w:rStyle w:val="a7"/>
        </w:rPr>
        <w:t>;</w:t>
      </w:r>
    </w:p>
    <w:p w14:paraId="0445CE31" w14:textId="77777777" w:rsidR="00961486" w:rsidRDefault="00961486" w:rsidP="00961486">
      <w:pPr>
        <w:pStyle w:val="28"/>
        <w:keepNext/>
        <w:keepLines/>
        <w:spacing w:after="120"/>
        <w:ind w:right="-33"/>
        <w:jc w:val="both"/>
      </w:pPr>
      <w:r>
        <w:rPr>
          <w:rStyle w:val="27"/>
          <w:b/>
          <w:bCs/>
        </w:rPr>
        <w:t>Овладение универсальными регулятивными действиями:</w:t>
      </w:r>
    </w:p>
    <w:p w14:paraId="0503E1F4" w14:textId="77777777" w:rsidR="00961486" w:rsidRDefault="00961486" w:rsidP="00961486">
      <w:pPr>
        <w:pStyle w:val="13"/>
        <w:numPr>
          <w:ilvl w:val="0"/>
          <w:numId w:val="372"/>
        </w:numPr>
        <w:tabs>
          <w:tab w:val="left" w:pos="763"/>
        </w:tabs>
        <w:ind w:right="-33" w:firstLine="460"/>
        <w:jc w:val="both"/>
      </w:pPr>
      <w:r>
        <w:rPr>
          <w:rStyle w:val="a7"/>
          <w:i/>
          <w:iCs/>
        </w:rPr>
        <w:t>самоорганизация</w:t>
      </w:r>
      <w:r>
        <w:rPr>
          <w:rStyle w:val="a7"/>
        </w:rPr>
        <w:t>:</w:t>
      </w:r>
    </w:p>
    <w:p w14:paraId="0100114E" w14:textId="77777777" w:rsidR="00961486" w:rsidRDefault="00961486" w:rsidP="00961486">
      <w:pPr>
        <w:pStyle w:val="13"/>
        <w:numPr>
          <w:ilvl w:val="0"/>
          <w:numId w:val="373"/>
        </w:numPr>
        <w:tabs>
          <w:tab w:val="left" w:pos="231"/>
        </w:tabs>
        <w:ind w:right="-33" w:firstLine="0"/>
        <w:jc w:val="both"/>
      </w:pPr>
      <w:r>
        <w:rPr>
          <w:rStyle w:val="a7"/>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освоение программы курса родной литературы (русской), и в жизненных ситуациях;</w:t>
      </w:r>
    </w:p>
    <w:p w14:paraId="7AA491A2" w14:textId="77777777" w:rsidR="00961486" w:rsidRDefault="00961486" w:rsidP="00961486">
      <w:pPr>
        <w:pStyle w:val="13"/>
        <w:numPr>
          <w:ilvl w:val="0"/>
          <w:numId w:val="373"/>
        </w:numPr>
        <w:tabs>
          <w:tab w:val="left" w:pos="231"/>
        </w:tabs>
        <w:ind w:right="-33" w:firstLine="0"/>
        <w:jc w:val="both"/>
      </w:pPr>
      <w:r>
        <w:rPr>
          <w:rStyle w:val="a7"/>
        </w:rPr>
        <w:t>самостоятельно составлять план решения проблемы с учётом имеющихся ресурсов, читательского опыта, собственных возможностей и предпочтений;</w:t>
      </w:r>
    </w:p>
    <w:p w14:paraId="1673EBD1" w14:textId="77777777" w:rsidR="00961486" w:rsidRDefault="00961486" w:rsidP="00961486">
      <w:pPr>
        <w:pStyle w:val="13"/>
        <w:ind w:right="-33"/>
        <w:jc w:val="both"/>
      </w:pPr>
      <w:r>
        <w:rPr>
          <w:rStyle w:val="a7"/>
        </w:rPr>
        <w:lastRenderedPageBreak/>
        <w:t>давать оценку новым ситуациям, в том числе отображённым в художественном произведении;</w:t>
      </w:r>
    </w:p>
    <w:p w14:paraId="782A6898" w14:textId="77777777" w:rsidR="00961486" w:rsidRDefault="00961486" w:rsidP="00961486">
      <w:pPr>
        <w:pStyle w:val="13"/>
        <w:numPr>
          <w:ilvl w:val="0"/>
          <w:numId w:val="373"/>
        </w:numPr>
        <w:tabs>
          <w:tab w:val="left" w:pos="231"/>
        </w:tabs>
        <w:ind w:right="-33" w:firstLine="0"/>
        <w:jc w:val="both"/>
      </w:pPr>
      <w:r>
        <w:rPr>
          <w:rStyle w:val="a7"/>
        </w:rPr>
        <w:t>расширять рамки учебного предмета на основе личных предпочтений с опорой на читательский опыт;</w:t>
      </w:r>
    </w:p>
    <w:p w14:paraId="0DFB8DDA" w14:textId="77777777" w:rsidR="00961486" w:rsidRDefault="00961486" w:rsidP="00961486">
      <w:pPr>
        <w:pStyle w:val="13"/>
        <w:numPr>
          <w:ilvl w:val="0"/>
          <w:numId w:val="373"/>
        </w:numPr>
        <w:tabs>
          <w:tab w:val="left" w:pos="227"/>
        </w:tabs>
        <w:ind w:right="-33" w:firstLine="0"/>
        <w:jc w:val="both"/>
      </w:pPr>
      <w:r>
        <w:rPr>
          <w:rStyle w:val="a7"/>
        </w:rPr>
        <w:t>делать осознанный выбор, аргументировать его, брать ответственность за решение;</w:t>
      </w:r>
    </w:p>
    <w:p w14:paraId="067D96C7" w14:textId="77777777" w:rsidR="00961486" w:rsidRDefault="00961486" w:rsidP="00961486">
      <w:pPr>
        <w:pStyle w:val="13"/>
        <w:numPr>
          <w:ilvl w:val="0"/>
          <w:numId w:val="373"/>
        </w:numPr>
        <w:tabs>
          <w:tab w:val="left" w:pos="227"/>
        </w:tabs>
        <w:ind w:right="-33" w:firstLine="0"/>
        <w:jc w:val="both"/>
      </w:pPr>
      <w:r>
        <w:rPr>
          <w:rStyle w:val="a7"/>
        </w:rPr>
        <w:t>оценивать приобретённый опыт с учётом знаний по родной (русской) литературе;</w:t>
      </w:r>
    </w:p>
    <w:p w14:paraId="1B0DF4B6" w14:textId="77777777" w:rsidR="00961486" w:rsidRDefault="00961486" w:rsidP="00961486">
      <w:pPr>
        <w:pStyle w:val="13"/>
        <w:numPr>
          <w:ilvl w:val="0"/>
          <w:numId w:val="373"/>
        </w:numPr>
        <w:tabs>
          <w:tab w:val="left" w:pos="231"/>
        </w:tabs>
        <w:spacing w:after="60"/>
        <w:ind w:right="-33" w:firstLine="0"/>
        <w:jc w:val="both"/>
      </w:pPr>
      <w:r>
        <w:rPr>
          <w:rStyle w:val="a7"/>
        </w:rPr>
        <w:t>способствовать формированию и проявлению широкой эрудиции в разных областях знаний, в том числе при изучении родной (русской) литературы, постоянно повышать свой образовательный, культурный уровень;</w:t>
      </w:r>
    </w:p>
    <w:p w14:paraId="0171A83D" w14:textId="77777777" w:rsidR="00961486" w:rsidRDefault="00961486" w:rsidP="00961486">
      <w:pPr>
        <w:pStyle w:val="13"/>
        <w:numPr>
          <w:ilvl w:val="0"/>
          <w:numId w:val="372"/>
        </w:numPr>
        <w:tabs>
          <w:tab w:val="left" w:pos="787"/>
        </w:tabs>
        <w:ind w:right="-33" w:firstLine="460"/>
        <w:jc w:val="both"/>
      </w:pPr>
      <w:r>
        <w:rPr>
          <w:rStyle w:val="a7"/>
          <w:i/>
          <w:iCs/>
        </w:rPr>
        <w:t>самоконтроль</w:t>
      </w:r>
      <w:r>
        <w:rPr>
          <w:rStyle w:val="a7"/>
        </w:rPr>
        <w:t>:</w:t>
      </w:r>
    </w:p>
    <w:p w14:paraId="004FCF88" w14:textId="77777777" w:rsidR="00961486" w:rsidRDefault="00961486" w:rsidP="00961486">
      <w:pPr>
        <w:pStyle w:val="13"/>
        <w:numPr>
          <w:ilvl w:val="0"/>
          <w:numId w:val="374"/>
        </w:numPr>
        <w:tabs>
          <w:tab w:val="left" w:pos="231"/>
        </w:tabs>
        <w:ind w:right="-33" w:firstLine="0"/>
        <w:jc w:val="both"/>
      </w:pPr>
      <w:r>
        <w:rPr>
          <w:rStyle w:val="a7"/>
        </w:rPr>
        <w:t>давать оценку новых ситуаций, вносить коррективы в деятельность, оценивать соответствие результатов целям;</w:t>
      </w:r>
    </w:p>
    <w:p w14:paraId="10D93DB2" w14:textId="77777777" w:rsidR="00961486" w:rsidRDefault="00961486" w:rsidP="00961486">
      <w:pPr>
        <w:pStyle w:val="13"/>
        <w:numPr>
          <w:ilvl w:val="0"/>
          <w:numId w:val="374"/>
        </w:numPr>
        <w:tabs>
          <w:tab w:val="left" w:pos="236"/>
        </w:tabs>
        <w:spacing w:after="60"/>
        <w:ind w:right="-33" w:firstLine="0"/>
        <w:jc w:val="both"/>
      </w:pPr>
      <w:r>
        <w:rPr>
          <w:rStyle w:val="a7"/>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w:t>
      </w:r>
    </w:p>
    <w:p w14:paraId="792097DC" w14:textId="77777777" w:rsidR="00961486" w:rsidRDefault="00961486" w:rsidP="00961486">
      <w:pPr>
        <w:pStyle w:val="13"/>
        <w:ind w:right="-33"/>
        <w:jc w:val="both"/>
      </w:pPr>
      <w:r>
        <w:rPr>
          <w:rStyle w:val="a7"/>
        </w:rPr>
        <w:t>ситуации, выбора верного решения, опираясь на примеры из художественных произведений курса родной (русской) литературы;</w:t>
      </w:r>
    </w:p>
    <w:p w14:paraId="726EBE37" w14:textId="77777777" w:rsidR="00961486" w:rsidRDefault="00961486" w:rsidP="00961486">
      <w:pPr>
        <w:pStyle w:val="13"/>
        <w:numPr>
          <w:ilvl w:val="0"/>
          <w:numId w:val="374"/>
        </w:numPr>
        <w:tabs>
          <w:tab w:val="left" w:pos="241"/>
        </w:tabs>
        <w:spacing w:after="60"/>
        <w:ind w:right="-33" w:firstLine="0"/>
        <w:jc w:val="both"/>
      </w:pPr>
      <w:r>
        <w:rPr>
          <w:rStyle w:val="a7"/>
        </w:rPr>
        <w:t xml:space="preserve">уметь оценивать риски и своевременно принимать решения по их снижению; - принимать мотивы и аргументы других при анализе результатов деятельности, в том числе на занятиях </w:t>
      </w:r>
      <w:proofErr w:type="spellStart"/>
      <w:r>
        <w:rPr>
          <w:rStyle w:val="a7"/>
        </w:rPr>
        <w:t>поучебному</w:t>
      </w:r>
      <w:proofErr w:type="spellEnd"/>
      <w:r>
        <w:rPr>
          <w:rStyle w:val="a7"/>
        </w:rPr>
        <w:t xml:space="preserve"> предмету «Родная литература (русская)»;</w:t>
      </w:r>
    </w:p>
    <w:p w14:paraId="1D844862" w14:textId="77777777" w:rsidR="00961486" w:rsidRDefault="00961486" w:rsidP="00961486">
      <w:pPr>
        <w:pStyle w:val="13"/>
        <w:numPr>
          <w:ilvl w:val="0"/>
          <w:numId w:val="372"/>
        </w:numPr>
        <w:tabs>
          <w:tab w:val="left" w:pos="783"/>
        </w:tabs>
        <w:ind w:right="-33" w:firstLine="460"/>
        <w:jc w:val="both"/>
      </w:pPr>
      <w:r>
        <w:rPr>
          <w:rStyle w:val="a7"/>
          <w:i/>
          <w:iCs/>
        </w:rPr>
        <w:t>принятие себя и других</w:t>
      </w:r>
      <w:r>
        <w:rPr>
          <w:rStyle w:val="a7"/>
        </w:rPr>
        <w:t>:</w:t>
      </w:r>
    </w:p>
    <w:p w14:paraId="76D98993" w14:textId="77777777" w:rsidR="00961486" w:rsidRDefault="00961486" w:rsidP="00961486">
      <w:pPr>
        <w:pStyle w:val="13"/>
        <w:numPr>
          <w:ilvl w:val="0"/>
          <w:numId w:val="375"/>
        </w:numPr>
        <w:tabs>
          <w:tab w:val="left" w:pos="231"/>
        </w:tabs>
        <w:ind w:right="-33" w:firstLine="0"/>
        <w:jc w:val="both"/>
      </w:pPr>
      <w:r>
        <w:rPr>
          <w:rStyle w:val="a7"/>
        </w:rPr>
        <w:t>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произведениях родной (русской) литературы;</w:t>
      </w:r>
    </w:p>
    <w:p w14:paraId="127FD287" w14:textId="77777777" w:rsidR="00961486" w:rsidRDefault="00961486" w:rsidP="00961486">
      <w:pPr>
        <w:pStyle w:val="13"/>
        <w:numPr>
          <w:ilvl w:val="0"/>
          <w:numId w:val="375"/>
        </w:numPr>
        <w:tabs>
          <w:tab w:val="left" w:pos="236"/>
        </w:tabs>
        <w:ind w:right="-33" w:firstLine="0"/>
        <w:jc w:val="both"/>
      </w:pPr>
      <w:r>
        <w:rPr>
          <w:rStyle w:val="a7"/>
        </w:rPr>
        <w:t>признавать своё право и право других на ошибки в дискуссиях на литературные темы;</w:t>
      </w:r>
    </w:p>
    <w:p w14:paraId="4CBC3DEA" w14:textId="77777777" w:rsidR="00961486" w:rsidRDefault="00961486" w:rsidP="00961486">
      <w:pPr>
        <w:pStyle w:val="13"/>
        <w:numPr>
          <w:ilvl w:val="0"/>
          <w:numId w:val="375"/>
        </w:numPr>
        <w:tabs>
          <w:tab w:val="left" w:pos="231"/>
        </w:tabs>
        <w:spacing w:after="240"/>
        <w:ind w:right="-33" w:firstLine="0"/>
        <w:jc w:val="both"/>
      </w:pPr>
      <w:r>
        <w:rPr>
          <w:rStyle w:val="a7"/>
        </w:rPr>
        <w:t>развивать способность понимать мир с позиции другого человека, используя знания по учебному предмету «Родная литература (русская)»</w:t>
      </w:r>
    </w:p>
    <w:p w14:paraId="6CA00EAD" w14:textId="77777777" w:rsidR="00961486" w:rsidRDefault="00961486" w:rsidP="00961486">
      <w:pPr>
        <w:pStyle w:val="28"/>
        <w:keepNext/>
        <w:keepLines/>
        <w:ind w:right="-33"/>
        <w:jc w:val="both"/>
      </w:pPr>
      <w:r>
        <w:rPr>
          <w:rStyle w:val="27"/>
          <w:b/>
          <w:bCs/>
        </w:rPr>
        <w:t>ПРЕДМЕТНЫЕ РЕЗУЛЬТАТЫ (10—11 КЛАССЫ)</w:t>
      </w:r>
    </w:p>
    <w:p w14:paraId="535FE66D" w14:textId="77777777" w:rsidR="00961486" w:rsidRDefault="00961486" w:rsidP="00961486">
      <w:pPr>
        <w:pStyle w:val="13"/>
        <w:numPr>
          <w:ilvl w:val="0"/>
          <w:numId w:val="376"/>
        </w:numPr>
        <w:tabs>
          <w:tab w:val="left" w:pos="800"/>
        </w:tabs>
        <w:ind w:left="180" w:right="-33" w:firstLine="280"/>
        <w:jc w:val="both"/>
      </w:pPr>
      <w:r>
        <w:rPr>
          <w:rStyle w:val="a7"/>
        </w:rPr>
        <w:t>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14:paraId="2117CCE0" w14:textId="0E7D5683" w:rsidR="00961486" w:rsidRDefault="00961486" w:rsidP="00961486">
      <w:pPr>
        <w:pStyle w:val="13"/>
        <w:numPr>
          <w:ilvl w:val="0"/>
          <w:numId w:val="376"/>
        </w:numPr>
        <w:tabs>
          <w:tab w:val="left" w:pos="795"/>
        </w:tabs>
        <w:ind w:left="180" w:right="-33" w:firstLine="280"/>
        <w:jc w:val="both"/>
      </w:pPr>
      <w:r>
        <w:rPr>
          <w:rStyle w:val="a7"/>
        </w:rPr>
        <w:t>осознание тесной связи между языковым, литературным, интеллектуальным, духовно-нравственным становлением личности; понимание родной литературы (русской) как художественного отражения традиционных духовно- нравственных</w:t>
      </w:r>
      <w:r w:rsidR="00983A46">
        <w:rPr>
          <w:rStyle w:val="a7"/>
        </w:rPr>
        <w:t xml:space="preserve"> </w:t>
      </w:r>
      <w:r>
        <w:rPr>
          <w:rStyle w:val="a7"/>
        </w:rPr>
        <w:t>российских и национально-культурных ценностей;</w:t>
      </w:r>
    </w:p>
    <w:p w14:paraId="291B68B8" w14:textId="796C9E3A" w:rsidR="00961486" w:rsidRDefault="00961486" w:rsidP="00961486">
      <w:pPr>
        <w:pStyle w:val="13"/>
        <w:numPr>
          <w:ilvl w:val="0"/>
          <w:numId w:val="376"/>
        </w:numPr>
        <w:tabs>
          <w:tab w:val="left" w:pos="791"/>
        </w:tabs>
        <w:ind w:left="180" w:right="-33" w:firstLine="280"/>
        <w:jc w:val="both"/>
      </w:pPr>
      <w:r>
        <w:rPr>
          <w:rStyle w:val="a7"/>
        </w:rPr>
        <w:t>сформированность устойчивой мотивации к систематическому чтению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w:t>
      </w:r>
      <w:r w:rsidR="00983A46">
        <w:rPr>
          <w:rStyle w:val="a7"/>
        </w:rPr>
        <w:t xml:space="preserve"> </w:t>
      </w:r>
      <w:r>
        <w:rPr>
          <w:rStyle w:val="a7"/>
        </w:rPr>
        <w:t>и мировой культуры;</w:t>
      </w:r>
    </w:p>
    <w:p w14:paraId="6D5B5525" w14:textId="09D6BF80" w:rsidR="00961486" w:rsidRDefault="00961486" w:rsidP="006A5663">
      <w:pPr>
        <w:pStyle w:val="13"/>
        <w:numPr>
          <w:ilvl w:val="0"/>
          <w:numId w:val="376"/>
        </w:numPr>
        <w:tabs>
          <w:tab w:val="left" w:pos="781"/>
          <w:tab w:val="left" w:pos="6367"/>
          <w:tab w:val="left" w:pos="9103"/>
        </w:tabs>
        <w:spacing w:after="80"/>
        <w:ind w:left="180" w:right="-33" w:firstLine="180"/>
        <w:jc w:val="both"/>
      </w:pPr>
      <w:r>
        <w:rPr>
          <w:rStyle w:val="a7"/>
        </w:rPr>
        <w:t>понимание родной литературы (русской) как особого способа познания жизни, культурной самоидентификации;</w:t>
      </w:r>
      <w:r w:rsidR="00983A46">
        <w:rPr>
          <w:rStyle w:val="a7"/>
        </w:rPr>
        <w:t xml:space="preserve"> </w:t>
      </w:r>
      <w:r>
        <w:rPr>
          <w:rStyle w:val="a7"/>
        </w:rPr>
        <w:t>сформированность</w:t>
      </w:r>
      <w:r w:rsidR="00983A46">
        <w:rPr>
          <w:rStyle w:val="a7"/>
        </w:rPr>
        <w:t xml:space="preserve"> </w:t>
      </w:r>
      <w:r>
        <w:rPr>
          <w:rStyle w:val="a7"/>
        </w:rPr>
        <w:t>чувства</w:t>
      </w:r>
      <w:r w:rsidR="00983A46">
        <w:rPr>
          <w:rStyle w:val="a7"/>
        </w:rPr>
        <w:t xml:space="preserve"> </w:t>
      </w:r>
      <w:r>
        <w:rPr>
          <w:rStyle w:val="a7"/>
        </w:rPr>
        <w:t>причастности</w:t>
      </w:r>
      <w:r w:rsidR="00983A46">
        <w:rPr>
          <w:rStyle w:val="a7"/>
        </w:rPr>
        <w:t xml:space="preserve"> </w:t>
      </w:r>
      <w:r>
        <w:rPr>
          <w:rStyle w:val="a7"/>
        </w:rPr>
        <w:t>к</w:t>
      </w:r>
      <w:r w:rsidR="00983A46">
        <w:rPr>
          <w:rStyle w:val="a7"/>
        </w:rPr>
        <w:t xml:space="preserve"> </w:t>
      </w:r>
      <w:r>
        <w:rPr>
          <w:rStyle w:val="a7"/>
        </w:rPr>
        <w:t>истории,</w:t>
      </w:r>
      <w:r w:rsidR="00983A46">
        <w:rPr>
          <w:rStyle w:val="a7"/>
        </w:rPr>
        <w:t xml:space="preserve"> </w:t>
      </w:r>
      <w:r>
        <w:rPr>
          <w:rStyle w:val="a7"/>
        </w:rPr>
        <w:t>традициям</w:t>
      </w:r>
      <w:r w:rsidR="00983A46">
        <w:rPr>
          <w:rStyle w:val="a7"/>
        </w:rPr>
        <w:t xml:space="preserve"> </w:t>
      </w:r>
      <w:r>
        <w:rPr>
          <w:rStyle w:val="a7"/>
        </w:rPr>
        <w:t>своего народа; осознание исторической преемственности поколений;</w:t>
      </w:r>
    </w:p>
    <w:p w14:paraId="63DE6C6B" w14:textId="77777777" w:rsidR="00961486" w:rsidRDefault="00961486" w:rsidP="00961486">
      <w:pPr>
        <w:pStyle w:val="13"/>
        <w:numPr>
          <w:ilvl w:val="0"/>
          <w:numId w:val="376"/>
        </w:numPr>
        <w:tabs>
          <w:tab w:val="left" w:pos="781"/>
        </w:tabs>
        <w:ind w:left="180" w:right="-33" w:firstLine="280"/>
        <w:jc w:val="both"/>
      </w:pPr>
      <w:r>
        <w:rPr>
          <w:rStyle w:val="a7"/>
        </w:rPr>
        <w:t>понимание ключевых проблем произведений родной литературы (русской), сопоставление их с текстами литератур народов России и зарубежной литературы, затрагивающими общие темы или проблемы;</w:t>
      </w:r>
    </w:p>
    <w:p w14:paraId="66F22800" w14:textId="77777777" w:rsidR="00961486" w:rsidRDefault="00961486" w:rsidP="00961486">
      <w:pPr>
        <w:pStyle w:val="13"/>
        <w:numPr>
          <w:ilvl w:val="0"/>
          <w:numId w:val="376"/>
        </w:numPr>
        <w:tabs>
          <w:tab w:val="left" w:pos="776"/>
        </w:tabs>
        <w:ind w:left="180" w:right="-33" w:firstLine="280"/>
        <w:jc w:val="both"/>
      </w:pPr>
      <w:r>
        <w:rPr>
          <w:rStyle w:val="a7"/>
        </w:rPr>
        <w:t xml:space="preserve">владение умениями филологического анализа художественного текста; выявление базовых концептов национального языка, создающих художественную картину мира: </w:t>
      </w:r>
      <w:r>
        <w:rPr>
          <w:rStyle w:val="a7"/>
          <w:i/>
          <w:iCs/>
        </w:rPr>
        <w:t>любовь, счастье, жизнь, детство, дом, семья, очаг</w:t>
      </w:r>
      <w:r>
        <w:rPr>
          <w:rStyle w:val="a7"/>
        </w:rPr>
        <w:t xml:space="preserve"> и </w:t>
      </w:r>
      <w:proofErr w:type="spellStart"/>
      <w:proofErr w:type="gramStart"/>
      <w:r>
        <w:rPr>
          <w:rStyle w:val="a7"/>
        </w:rPr>
        <w:t>др</w:t>
      </w:r>
      <w:proofErr w:type="spellEnd"/>
      <w:r>
        <w:rPr>
          <w:rStyle w:val="a7"/>
        </w:rPr>
        <w:t xml:space="preserve"> ;</w:t>
      </w:r>
      <w:proofErr w:type="gramEnd"/>
      <w:r>
        <w:rPr>
          <w:rStyle w:val="a7"/>
        </w:rPr>
        <w:t xml:space="preserve"> сформированность представлений об изобразительно-выразительных воз</w:t>
      </w:r>
      <w:r>
        <w:rPr>
          <w:rStyle w:val="a7"/>
        </w:rPr>
        <w:softHyphen/>
        <w:t xml:space="preserve">можностях языка родной литературы </w:t>
      </w:r>
      <w:r>
        <w:rPr>
          <w:rStyle w:val="a7"/>
        </w:rPr>
        <w:lastRenderedPageBreak/>
        <w:t xml:space="preserve">(русской); свободное использование понятийного аппарата теории литературы и </w:t>
      </w:r>
      <w:proofErr w:type="spellStart"/>
      <w:r>
        <w:rPr>
          <w:rStyle w:val="a7"/>
        </w:rPr>
        <w:t>др</w:t>
      </w:r>
      <w:proofErr w:type="spellEnd"/>
      <w:r>
        <w:rPr>
          <w:rStyle w:val="a7"/>
        </w:rPr>
        <w:t xml:space="preserve"> ;</w:t>
      </w:r>
    </w:p>
    <w:p w14:paraId="72F56DC0" w14:textId="77777777" w:rsidR="00961486" w:rsidRDefault="00961486" w:rsidP="00961486">
      <w:pPr>
        <w:pStyle w:val="13"/>
        <w:numPr>
          <w:ilvl w:val="0"/>
          <w:numId w:val="376"/>
        </w:numPr>
        <w:tabs>
          <w:tab w:val="left" w:pos="786"/>
        </w:tabs>
        <w:ind w:left="180" w:right="-33" w:firstLine="280"/>
        <w:jc w:val="both"/>
      </w:pPr>
      <w:r>
        <w:rPr>
          <w:rStyle w:val="a7"/>
        </w:rPr>
        <w:t xml:space="preserve">сформированность умения интерпретировать изученные и самостоятельно прочитанные произведения родной литературы (русской) на </w:t>
      </w:r>
      <w:proofErr w:type="spellStart"/>
      <w:r>
        <w:rPr>
          <w:rStyle w:val="a7"/>
        </w:rPr>
        <w:t>историко</w:t>
      </w:r>
      <w:r>
        <w:rPr>
          <w:rStyle w:val="a7"/>
        </w:rPr>
        <w:softHyphen/>
        <w:t>культурной</w:t>
      </w:r>
      <w:proofErr w:type="spellEnd"/>
      <w:r>
        <w:rPr>
          <w:rStyle w:val="a7"/>
        </w:rPr>
        <w:t xml:space="preserve">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библиотеки электронных библиотечных систем;</w:t>
      </w:r>
    </w:p>
    <w:p w14:paraId="4C805237" w14:textId="77777777" w:rsidR="00961486" w:rsidRDefault="00961486" w:rsidP="00961486">
      <w:pPr>
        <w:pStyle w:val="13"/>
        <w:numPr>
          <w:ilvl w:val="0"/>
          <w:numId w:val="376"/>
        </w:numPr>
        <w:tabs>
          <w:tab w:val="left" w:pos="781"/>
        </w:tabs>
        <w:ind w:left="180" w:right="-33" w:firstLine="280"/>
        <w:jc w:val="both"/>
      </w:pPr>
      <w:r>
        <w:rPr>
          <w:rStyle w:val="a7"/>
        </w:rPr>
        <w:t>владение умениями познавательной, учебной проектно- исследовательской деятельности; умением осуществлять литературоведческое исследование историко- и теоретико-литературного характера с использованием первоисточников, научной и критической литературы, в том числе в электронном формате с применением различных форм работы в медиапространстве;</w:t>
      </w:r>
    </w:p>
    <w:p w14:paraId="71DEDE5F" w14:textId="77777777" w:rsidR="00961486" w:rsidRDefault="00961486" w:rsidP="00961486">
      <w:pPr>
        <w:pStyle w:val="13"/>
        <w:numPr>
          <w:ilvl w:val="0"/>
          <w:numId w:val="376"/>
        </w:numPr>
        <w:tabs>
          <w:tab w:val="left" w:pos="786"/>
        </w:tabs>
        <w:spacing w:after="160"/>
        <w:ind w:left="180" w:right="-33" w:firstLine="280"/>
        <w:jc w:val="both"/>
      </w:pPr>
      <w:r>
        <w:rPr>
          <w:rStyle w:val="a7"/>
        </w:rPr>
        <w:t xml:space="preserve">владение умениями творческой переработки художественных текстов, создания собственных высказываний, содержащих аргументированные суждения и самостоятельную оценку прочитанного (развёрнутые ответы на вопросы, рецензии на самостоятельно прочитанные произведения, сочинения, эссе, доклады, рефераты и </w:t>
      </w:r>
      <w:proofErr w:type="spellStart"/>
      <w:proofErr w:type="gramStart"/>
      <w:r>
        <w:rPr>
          <w:rStyle w:val="a7"/>
        </w:rPr>
        <w:t>др</w:t>
      </w:r>
      <w:proofErr w:type="spellEnd"/>
      <w:r>
        <w:rPr>
          <w:rStyle w:val="a7"/>
        </w:rPr>
        <w:t xml:space="preserve"> )</w:t>
      </w:r>
      <w:proofErr w:type="gramEnd"/>
    </w:p>
    <w:p w14:paraId="0E05CCEA" w14:textId="77777777" w:rsidR="00961486" w:rsidRDefault="00961486" w:rsidP="00961486">
      <w:pPr>
        <w:pStyle w:val="28"/>
        <w:keepNext/>
        <w:keepLines/>
        <w:ind w:right="-33"/>
        <w:jc w:val="both"/>
      </w:pPr>
      <w:r>
        <w:rPr>
          <w:rStyle w:val="27"/>
          <w:b/>
          <w:bCs/>
        </w:rPr>
        <w:t>Предметные результаты по классам</w:t>
      </w:r>
    </w:p>
    <w:p w14:paraId="0F92DDCA" w14:textId="77777777" w:rsidR="00961486" w:rsidRDefault="00961486" w:rsidP="00961486">
      <w:pPr>
        <w:pStyle w:val="13"/>
        <w:numPr>
          <w:ilvl w:val="0"/>
          <w:numId w:val="377"/>
        </w:numPr>
        <w:tabs>
          <w:tab w:val="left" w:pos="332"/>
        </w:tabs>
        <w:spacing w:after="160"/>
        <w:ind w:right="-33" w:firstLine="0"/>
        <w:jc w:val="both"/>
      </w:pPr>
      <w:r>
        <w:rPr>
          <w:rStyle w:val="a7"/>
        </w:rPr>
        <w:t>класс</w:t>
      </w:r>
    </w:p>
    <w:p w14:paraId="10534B61" w14:textId="77777777" w:rsidR="00961486" w:rsidRDefault="00961486" w:rsidP="00961486">
      <w:pPr>
        <w:pStyle w:val="13"/>
        <w:numPr>
          <w:ilvl w:val="0"/>
          <w:numId w:val="378"/>
        </w:numPr>
        <w:tabs>
          <w:tab w:val="left" w:pos="786"/>
        </w:tabs>
        <w:spacing w:after="80"/>
        <w:ind w:left="180" w:right="-33" w:firstLine="280"/>
        <w:jc w:val="both"/>
      </w:pPr>
      <w:r>
        <w:rPr>
          <w:rStyle w:val="a7"/>
        </w:rPr>
        <w:t>Осознавать причастность к отечественным традициям, к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w:t>
      </w:r>
    </w:p>
    <w:p w14:paraId="667F762B" w14:textId="77777777" w:rsidR="00961486" w:rsidRDefault="00961486" w:rsidP="00961486">
      <w:pPr>
        <w:pStyle w:val="13"/>
        <w:numPr>
          <w:ilvl w:val="0"/>
          <w:numId w:val="378"/>
        </w:numPr>
        <w:tabs>
          <w:tab w:val="left" w:pos="786"/>
        </w:tabs>
        <w:ind w:left="180" w:right="-33" w:firstLine="280"/>
        <w:jc w:val="both"/>
      </w:pPr>
      <w:r>
        <w:rPr>
          <w:rStyle w:val="a7"/>
        </w:rPr>
        <w:t xml:space="preserve">понимать взаимосвязь между языковым, литературным, интеллектуальным, духовно-нравственным развитием личности в контексте осмысления произведений родной (русской) литературы второй половины </w:t>
      </w:r>
      <w:r>
        <w:rPr>
          <w:rStyle w:val="a7"/>
          <w:lang w:val="en-US" w:eastAsia="en-US" w:bidi="en-US"/>
        </w:rPr>
        <w:t>XIX</w:t>
      </w:r>
      <w:r w:rsidRPr="00541FC4">
        <w:rPr>
          <w:rStyle w:val="a7"/>
          <w:lang w:eastAsia="en-US" w:bidi="en-US"/>
        </w:rPr>
        <w:t xml:space="preserve"> </w:t>
      </w:r>
      <w:r>
        <w:rPr>
          <w:rStyle w:val="a7"/>
        </w:rPr>
        <w:t xml:space="preserve">— </w:t>
      </w:r>
      <w:r>
        <w:rPr>
          <w:rStyle w:val="a7"/>
          <w:lang w:val="en-US" w:eastAsia="en-US" w:bidi="en-US"/>
        </w:rPr>
        <w:t>XXI</w:t>
      </w:r>
      <w:r w:rsidRPr="00541FC4">
        <w:rPr>
          <w:rStyle w:val="a7"/>
          <w:lang w:eastAsia="en-US" w:bidi="en-US"/>
        </w:rPr>
        <w:t xml:space="preserve"> </w:t>
      </w:r>
      <w:r>
        <w:rPr>
          <w:rStyle w:val="a7"/>
        </w:rPr>
        <w:t>в собственным интел</w:t>
      </w:r>
      <w:r>
        <w:rPr>
          <w:rStyle w:val="a7"/>
        </w:rPr>
        <w:softHyphen/>
        <w:t>лектуально-нравственным ростом;</w:t>
      </w:r>
    </w:p>
    <w:p w14:paraId="42E536B9" w14:textId="77777777" w:rsidR="00961486" w:rsidRDefault="00961486" w:rsidP="00961486">
      <w:pPr>
        <w:pStyle w:val="13"/>
        <w:numPr>
          <w:ilvl w:val="0"/>
          <w:numId w:val="378"/>
        </w:numPr>
        <w:tabs>
          <w:tab w:val="left" w:pos="781"/>
        </w:tabs>
        <w:ind w:left="180" w:right="-33" w:firstLine="280"/>
        <w:jc w:val="both"/>
      </w:pPr>
      <w:r>
        <w:rPr>
          <w:rStyle w:val="a7"/>
        </w:rPr>
        <w:t>иметь устойчивый интерес к чтению как средству познания отечественной и других культур, проявлять уважительное отношение к ним; владеть умением внимательно читать, понимать и самостоятельно интерпретировать художественный текст;</w:t>
      </w:r>
    </w:p>
    <w:p w14:paraId="6E712EA5" w14:textId="77777777" w:rsidR="00961486" w:rsidRDefault="00961486" w:rsidP="00961486">
      <w:pPr>
        <w:pStyle w:val="13"/>
        <w:numPr>
          <w:ilvl w:val="0"/>
          <w:numId w:val="378"/>
        </w:numPr>
        <w:tabs>
          <w:tab w:val="left" w:pos="781"/>
        </w:tabs>
        <w:ind w:left="180" w:right="-33" w:firstLine="280"/>
        <w:jc w:val="both"/>
      </w:pPr>
      <w:r>
        <w:rPr>
          <w:rStyle w:val="a7"/>
        </w:rPr>
        <w:t xml:space="preserve">знать содержание и понимать ключевые проблемы произведений родной литературы (русской) второй половины </w:t>
      </w:r>
      <w:r>
        <w:rPr>
          <w:rStyle w:val="a7"/>
          <w:lang w:val="en-US" w:eastAsia="en-US" w:bidi="en-US"/>
        </w:rPr>
        <w:t>XIX</w:t>
      </w:r>
      <w:r w:rsidRPr="00541FC4">
        <w:rPr>
          <w:rStyle w:val="a7"/>
          <w:lang w:eastAsia="en-US" w:bidi="en-US"/>
        </w:rPr>
        <w:t xml:space="preserve"> </w:t>
      </w:r>
      <w:r>
        <w:rPr>
          <w:rStyle w:val="a7"/>
        </w:rPr>
        <w:t xml:space="preserve">— </w:t>
      </w:r>
      <w:r>
        <w:rPr>
          <w:rStyle w:val="a7"/>
          <w:lang w:val="en-US" w:eastAsia="en-US" w:bidi="en-US"/>
        </w:rPr>
        <w:t>XXI</w:t>
      </w:r>
      <w:r w:rsidRPr="00541FC4">
        <w:rPr>
          <w:rStyle w:val="a7"/>
          <w:lang w:eastAsia="en-US" w:bidi="en-US"/>
        </w:rPr>
        <w:t xml:space="preserve"> </w:t>
      </w:r>
      <w:r>
        <w:rPr>
          <w:rStyle w:val="a7"/>
        </w:rPr>
        <w:t xml:space="preserve">в </w:t>
      </w:r>
      <w:proofErr w:type="spellStart"/>
      <w:r>
        <w:rPr>
          <w:rStyle w:val="a7"/>
        </w:rPr>
        <w:t>в</w:t>
      </w:r>
      <w:proofErr w:type="spellEnd"/>
      <w:r>
        <w:rPr>
          <w:rStyle w:val="a7"/>
        </w:rPr>
        <w:t xml:space="preserve"> аспекте </w:t>
      </w:r>
      <w:proofErr w:type="spellStart"/>
      <w:r>
        <w:rPr>
          <w:rStyle w:val="a7"/>
        </w:rPr>
        <w:t>проблемно</w:t>
      </w:r>
      <w:r>
        <w:rPr>
          <w:rStyle w:val="a7"/>
        </w:rPr>
        <w:softHyphen/>
        <w:t>тематических</w:t>
      </w:r>
      <w:proofErr w:type="spellEnd"/>
      <w:r>
        <w:rPr>
          <w:rStyle w:val="a7"/>
        </w:rPr>
        <w:t xml:space="preserve"> блоков «Времена не выбирают», «Тайны русской души», «В поисках счастья»;</w:t>
      </w:r>
    </w:p>
    <w:p w14:paraId="07176F2C" w14:textId="77777777" w:rsidR="00961486" w:rsidRDefault="00961486" w:rsidP="00961486">
      <w:pPr>
        <w:pStyle w:val="13"/>
        <w:numPr>
          <w:ilvl w:val="0"/>
          <w:numId w:val="378"/>
        </w:numPr>
        <w:tabs>
          <w:tab w:val="left" w:pos="776"/>
        </w:tabs>
        <w:ind w:left="180" w:right="-33" w:firstLine="280"/>
        <w:jc w:val="both"/>
      </w:pPr>
      <w:r>
        <w:rPr>
          <w:rStyle w:val="a7"/>
        </w:rPr>
        <w:t>владеть умением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со временем написания, с современностью и традицией; раскрывать конкретно-историческое и общечело</w:t>
      </w:r>
      <w:r>
        <w:rPr>
          <w:rStyle w:val="a7"/>
        </w:rPr>
        <w:softHyphen/>
        <w:t>веческое содержание литературных произведений;</w:t>
      </w:r>
    </w:p>
    <w:p w14:paraId="2910AEF2" w14:textId="77777777" w:rsidR="00961486" w:rsidRDefault="00961486" w:rsidP="00961486">
      <w:pPr>
        <w:pStyle w:val="13"/>
        <w:numPr>
          <w:ilvl w:val="0"/>
          <w:numId w:val="378"/>
        </w:numPr>
        <w:tabs>
          <w:tab w:val="left" w:pos="781"/>
        </w:tabs>
        <w:ind w:left="180" w:right="-33" w:firstLine="280"/>
        <w:jc w:val="both"/>
      </w:pPr>
      <w:r>
        <w:rPr>
          <w:rStyle w:val="a7"/>
        </w:rPr>
        <w:t>владеть умениями осмысливать художественную картину жизни, созданную автором в литературном произведении; выявлять в произведениях художественной литературы образы, темы, идеи, проблемы и выражать своё читательское отношение к ним в развёрнутых аргументированных устных и письменных высказываниях; участвовать в дискуссии на литературные темы;</w:t>
      </w:r>
    </w:p>
    <w:p w14:paraId="00144A17" w14:textId="77777777" w:rsidR="00961486" w:rsidRDefault="00961486" w:rsidP="00961486">
      <w:pPr>
        <w:pStyle w:val="13"/>
        <w:numPr>
          <w:ilvl w:val="0"/>
          <w:numId w:val="378"/>
        </w:numPr>
        <w:tabs>
          <w:tab w:val="left" w:pos="786"/>
        </w:tabs>
        <w:ind w:left="180" w:right="-33" w:firstLine="280"/>
        <w:jc w:val="both"/>
      </w:pPr>
      <w:r>
        <w:rPr>
          <w:rStyle w:val="a7"/>
        </w:rPr>
        <w:t xml:space="preserve">владеть умениями анализа и интерпретации художественных произведений в единстве формы и содержания с использованием </w:t>
      </w:r>
      <w:proofErr w:type="spellStart"/>
      <w:r>
        <w:rPr>
          <w:rStyle w:val="a7"/>
        </w:rPr>
        <w:t>теоретико</w:t>
      </w:r>
      <w:r>
        <w:rPr>
          <w:rStyle w:val="a7"/>
        </w:rPr>
        <w:softHyphen/>
        <w:t>литературных</w:t>
      </w:r>
      <w:proofErr w:type="spellEnd"/>
      <w:r>
        <w:rPr>
          <w:rStyle w:val="a7"/>
        </w:rPr>
        <w:t xml:space="preserve"> терминов и понятий, изученных в курсе литературы, выявлять их роль в произведении; уметь применять их в речевой практике;</w:t>
      </w:r>
    </w:p>
    <w:p w14:paraId="256B1578" w14:textId="77777777" w:rsidR="00961486" w:rsidRDefault="00961486" w:rsidP="00961486">
      <w:pPr>
        <w:pStyle w:val="13"/>
        <w:numPr>
          <w:ilvl w:val="0"/>
          <w:numId w:val="378"/>
        </w:numPr>
        <w:tabs>
          <w:tab w:val="left" w:pos="781"/>
        </w:tabs>
        <w:ind w:left="180" w:right="-33" w:firstLine="280"/>
        <w:jc w:val="both"/>
      </w:pPr>
      <w:r>
        <w:rPr>
          <w:rStyle w:val="a7"/>
        </w:rPr>
        <w:t xml:space="preserve">владеть умением сопоставлять произведения родной литературы (русской) с их художественными интерпретациями в других видах искусств (живопись, театр, кино, музыка и </w:t>
      </w:r>
      <w:proofErr w:type="spellStart"/>
      <w:proofErr w:type="gramStart"/>
      <w:r>
        <w:rPr>
          <w:rStyle w:val="a7"/>
        </w:rPr>
        <w:t>др</w:t>
      </w:r>
      <w:proofErr w:type="spellEnd"/>
      <w:r>
        <w:rPr>
          <w:rStyle w:val="a7"/>
        </w:rPr>
        <w:t xml:space="preserve"> )</w:t>
      </w:r>
      <w:proofErr w:type="gramEnd"/>
      <w:r>
        <w:rPr>
          <w:rStyle w:val="a7"/>
        </w:rPr>
        <w:t>;</w:t>
      </w:r>
    </w:p>
    <w:p w14:paraId="18237085" w14:textId="77777777" w:rsidR="00961486" w:rsidRDefault="00961486" w:rsidP="00961486">
      <w:pPr>
        <w:pStyle w:val="13"/>
        <w:numPr>
          <w:ilvl w:val="0"/>
          <w:numId w:val="378"/>
        </w:numPr>
        <w:tabs>
          <w:tab w:val="left" w:pos="786"/>
        </w:tabs>
        <w:spacing w:after="360"/>
        <w:ind w:left="180" w:right="-33" w:firstLine="280"/>
        <w:jc w:val="both"/>
      </w:pPr>
      <w:r>
        <w:rPr>
          <w:rStyle w:val="a7"/>
        </w:rPr>
        <w:t xml:space="preserve">владеть современными читательскими практиками, культурой восприятия и понимания литературных текстов, умениями самостоятельного истолкования, </w:t>
      </w:r>
      <w:r>
        <w:rPr>
          <w:rStyle w:val="a7"/>
        </w:rPr>
        <w:lastRenderedPageBreak/>
        <w:t>прочитанного в устной и письменной форме, информационной переработки текстов в виде аннотаций, отзывов, докладов, тезисов, конспектов, рефератов, а также сочинений различных жанров (объём не менее 250 слов); умением редактировать и совершенствовать собственные письменные высказывания;</w:t>
      </w:r>
    </w:p>
    <w:p w14:paraId="22A049DA" w14:textId="77777777" w:rsidR="00961486" w:rsidRDefault="00961486" w:rsidP="00961486">
      <w:pPr>
        <w:pStyle w:val="13"/>
        <w:numPr>
          <w:ilvl w:val="0"/>
          <w:numId w:val="378"/>
        </w:numPr>
        <w:tabs>
          <w:tab w:val="left" w:pos="886"/>
        </w:tabs>
        <w:spacing w:after="240"/>
        <w:ind w:left="180" w:right="-33" w:firstLine="280"/>
        <w:jc w:val="both"/>
      </w:pPr>
      <w:r>
        <w:rPr>
          <w:rStyle w:val="a7"/>
        </w:rPr>
        <w:t>осуществлять самостоятельную проектно-исследовательскую деятельность, в том числе с разными информационными источниками, с использованием медиапространства и ресурсов традиционных библиотек и электронных библиотечных систем</w:t>
      </w:r>
    </w:p>
    <w:p w14:paraId="7A3DF820" w14:textId="77777777" w:rsidR="00961486" w:rsidRDefault="00961486" w:rsidP="00961486">
      <w:pPr>
        <w:pStyle w:val="13"/>
        <w:numPr>
          <w:ilvl w:val="0"/>
          <w:numId w:val="377"/>
        </w:numPr>
        <w:tabs>
          <w:tab w:val="left" w:pos="308"/>
        </w:tabs>
        <w:spacing w:after="140"/>
        <w:ind w:right="-33" w:firstLine="0"/>
        <w:jc w:val="both"/>
      </w:pPr>
      <w:r>
        <w:rPr>
          <w:rStyle w:val="a7"/>
        </w:rPr>
        <w:t>класс:</w:t>
      </w:r>
    </w:p>
    <w:p w14:paraId="3664CBDA" w14:textId="77777777" w:rsidR="00961486" w:rsidRDefault="00961486" w:rsidP="00961486">
      <w:pPr>
        <w:pStyle w:val="13"/>
        <w:numPr>
          <w:ilvl w:val="0"/>
          <w:numId w:val="379"/>
        </w:numPr>
        <w:tabs>
          <w:tab w:val="left" w:pos="781"/>
        </w:tabs>
        <w:ind w:left="180" w:right="-33" w:firstLine="280"/>
        <w:jc w:val="both"/>
      </w:pPr>
      <w:r>
        <w:rPr>
          <w:rStyle w:val="a7"/>
        </w:rPr>
        <w:t xml:space="preserve">Осознавать причастность к отечественным традициям; уметь соотносить произведения родной (русской) литературы </w:t>
      </w:r>
      <w:r>
        <w:rPr>
          <w:rStyle w:val="a7"/>
          <w:lang w:val="en-US" w:eastAsia="en-US" w:bidi="en-US"/>
        </w:rPr>
        <w:t>XX</w:t>
      </w:r>
      <w:r w:rsidRPr="00541FC4">
        <w:rPr>
          <w:rStyle w:val="a7"/>
          <w:lang w:eastAsia="en-US" w:bidi="en-US"/>
        </w:rPr>
        <w:t xml:space="preserve"> </w:t>
      </w:r>
      <w:r>
        <w:rPr>
          <w:rStyle w:val="a7"/>
        </w:rPr>
        <w:t xml:space="preserve">— начала </w:t>
      </w:r>
      <w:r>
        <w:rPr>
          <w:rStyle w:val="a7"/>
          <w:lang w:val="en-US" w:eastAsia="en-US" w:bidi="en-US"/>
        </w:rPr>
        <w:t>XXI</w:t>
      </w:r>
      <w:r w:rsidRPr="00541FC4">
        <w:rPr>
          <w:rStyle w:val="a7"/>
          <w:lang w:eastAsia="en-US" w:bidi="en-US"/>
        </w:rPr>
        <w:t xml:space="preserve"> </w:t>
      </w:r>
      <w:r>
        <w:rPr>
          <w:rStyle w:val="a7"/>
        </w:rPr>
        <w:t xml:space="preserve">в с фактами общественной жизни и культуры; раскрывать роль литературы как неотъемлемой части </w:t>
      </w:r>
      <w:proofErr w:type="gramStart"/>
      <w:r>
        <w:rPr>
          <w:rStyle w:val="a7"/>
        </w:rPr>
        <w:t>куль- туры</w:t>
      </w:r>
      <w:proofErr w:type="gramEnd"/>
      <w:r>
        <w:rPr>
          <w:rStyle w:val="a7"/>
        </w:rPr>
        <w:t xml:space="preserve"> в духовном и культурном развитии общества;</w:t>
      </w:r>
    </w:p>
    <w:p w14:paraId="53ED3725" w14:textId="77777777" w:rsidR="00961486" w:rsidRDefault="00961486" w:rsidP="00961486">
      <w:pPr>
        <w:pStyle w:val="13"/>
        <w:numPr>
          <w:ilvl w:val="0"/>
          <w:numId w:val="379"/>
        </w:numPr>
        <w:tabs>
          <w:tab w:val="left" w:pos="786"/>
        </w:tabs>
        <w:ind w:left="180" w:right="-33" w:firstLine="280"/>
        <w:jc w:val="both"/>
      </w:pPr>
      <w:r>
        <w:rPr>
          <w:rStyle w:val="a7"/>
        </w:rPr>
        <w:t>осознавать взаимосвязи между языковым, литературным, интеллектуальным, духовно-нравственным развитием личности в контексте осмысления произведений родной литературы (русской) и собственного интеллектуально-нравственного роста;</w:t>
      </w:r>
    </w:p>
    <w:p w14:paraId="4E69752F" w14:textId="77777777" w:rsidR="00961486" w:rsidRDefault="00961486" w:rsidP="00961486">
      <w:pPr>
        <w:pStyle w:val="13"/>
        <w:numPr>
          <w:ilvl w:val="0"/>
          <w:numId w:val="380"/>
        </w:numPr>
        <w:tabs>
          <w:tab w:val="left" w:pos="781"/>
        </w:tabs>
        <w:ind w:left="180" w:right="-33" w:firstLine="280"/>
        <w:jc w:val="both"/>
      </w:pPr>
      <w:r>
        <w:rPr>
          <w:rStyle w:val="a7"/>
        </w:rPr>
        <w:t xml:space="preserve">знать содержание и понимать ключевые проблемы произведений родной литературы (русской) ХХ — начала </w:t>
      </w:r>
      <w:r>
        <w:rPr>
          <w:rStyle w:val="a7"/>
          <w:lang w:val="en-US" w:eastAsia="en-US" w:bidi="en-US"/>
        </w:rPr>
        <w:t>XXI</w:t>
      </w:r>
      <w:r w:rsidRPr="00541FC4">
        <w:rPr>
          <w:rStyle w:val="a7"/>
          <w:lang w:eastAsia="en-US" w:bidi="en-US"/>
        </w:rPr>
        <w:t xml:space="preserve"> </w:t>
      </w:r>
      <w:r>
        <w:rPr>
          <w:rStyle w:val="a7"/>
        </w:rPr>
        <w:t xml:space="preserve">в </w:t>
      </w:r>
      <w:proofErr w:type="spellStart"/>
      <w:r>
        <w:rPr>
          <w:rStyle w:val="a7"/>
        </w:rPr>
        <w:t>в</w:t>
      </w:r>
      <w:proofErr w:type="spellEnd"/>
      <w:r>
        <w:rPr>
          <w:rStyle w:val="a7"/>
        </w:rPr>
        <w:t xml:space="preserve"> аспекте проблемно-тематических блоков «Человек в круговороте истории», «Загадочная русская душа», «Существует ли формула счастья?»;</w:t>
      </w:r>
    </w:p>
    <w:p w14:paraId="3EC177BF" w14:textId="77777777" w:rsidR="00961486" w:rsidRDefault="00961486" w:rsidP="00961486">
      <w:pPr>
        <w:pStyle w:val="13"/>
        <w:numPr>
          <w:ilvl w:val="0"/>
          <w:numId w:val="380"/>
        </w:numPr>
        <w:tabs>
          <w:tab w:val="left" w:pos="776"/>
        </w:tabs>
        <w:ind w:left="180" w:right="-33" w:firstLine="280"/>
        <w:jc w:val="both"/>
      </w:pPr>
      <w:r>
        <w:rPr>
          <w:rStyle w:val="a7"/>
        </w:rPr>
        <w:t>владеть умением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со временем написания, с современностью и традицией; раскрывать конкретно-историческое и общечело</w:t>
      </w:r>
      <w:r>
        <w:rPr>
          <w:rStyle w:val="a7"/>
        </w:rPr>
        <w:softHyphen/>
        <w:t>веческое содержание литературных произведений; выявлять</w:t>
      </w:r>
    </w:p>
    <w:p w14:paraId="1F1BB4E7" w14:textId="77777777" w:rsidR="00961486" w:rsidRDefault="00961486" w:rsidP="00961486">
      <w:pPr>
        <w:pStyle w:val="13"/>
        <w:ind w:right="-33"/>
        <w:jc w:val="both"/>
      </w:pPr>
      <w:r>
        <w:rPr>
          <w:rStyle w:val="a7"/>
        </w:rPr>
        <w:t>«сквозные темы» и ключевые проблемы родной литературы (русской);</w:t>
      </w:r>
    </w:p>
    <w:p w14:paraId="04F7C595" w14:textId="77777777" w:rsidR="00961486" w:rsidRDefault="00961486" w:rsidP="00961486">
      <w:pPr>
        <w:pStyle w:val="13"/>
        <w:numPr>
          <w:ilvl w:val="0"/>
          <w:numId w:val="380"/>
        </w:numPr>
        <w:tabs>
          <w:tab w:val="left" w:pos="781"/>
        </w:tabs>
        <w:ind w:left="180" w:right="-33" w:firstLine="280"/>
        <w:jc w:val="both"/>
      </w:pPr>
      <w:r>
        <w:rPr>
          <w:rStyle w:val="a7"/>
        </w:rPr>
        <w:t>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свободно владеть устной и письменной речью; участвовать в дискуссии на литературные темы;</w:t>
      </w:r>
    </w:p>
    <w:p w14:paraId="3063996E" w14:textId="77777777" w:rsidR="00961486" w:rsidRDefault="00961486" w:rsidP="00961486">
      <w:pPr>
        <w:pStyle w:val="13"/>
        <w:numPr>
          <w:ilvl w:val="0"/>
          <w:numId w:val="380"/>
        </w:numPr>
        <w:tabs>
          <w:tab w:val="left" w:pos="781"/>
        </w:tabs>
        <w:ind w:left="180" w:right="-33" w:firstLine="280"/>
        <w:jc w:val="both"/>
      </w:pPr>
      <w:r>
        <w:rPr>
          <w:rStyle w:val="a7"/>
        </w:rPr>
        <w:t>владеть умениями самостоятельного анализа и интерпретации художественных произведений в единстве формы и содержания с использованием теоретико-литературных терминов и понятий, изученных в курсе литературы;</w:t>
      </w:r>
    </w:p>
    <w:p w14:paraId="7801E28E" w14:textId="77777777" w:rsidR="00961486" w:rsidRDefault="00961486" w:rsidP="00961486">
      <w:pPr>
        <w:pStyle w:val="13"/>
        <w:numPr>
          <w:ilvl w:val="0"/>
          <w:numId w:val="380"/>
        </w:numPr>
        <w:tabs>
          <w:tab w:val="left" w:pos="1046"/>
        </w:tabs>
        <w:ind w:right="-33" w:firstLine="460"/>
        <w:jc w:val="both"/>
      </w:pPr>
      <w:r>
        <w:rPr>
          <w:rStyle w:val="a7"/>
        </w:rPr>
        <w:t xml:space="preserve">владеть умением самостоятельно сопоставлять произведения родной литературы (русской) с их художественными интерпретациями в других видах искусств (живопись, театр, кино, музыка и </w:t>
      </w:r>
      <w:proofErr w:type="spellStart"/>
      <w:proofErr w:type="gramStart"/>
      <w:r>
        <w:rPr>
          <w:rStyle w:val="a7"/>
        </w:rPr>
        <w:t>др</w:t>
      </w:r>
      <w:proofErr w:type="spellEnd"/>
      <w:r>
        <w:rPr>
          <w:rStyle w:val="a7"/>
        </w:rPr>
        <w:t xml:space="preserve"> )</w:t>
      </w:r>
      <w:proofErr w:type="gramEnd"/>
      <w:r>
        <w:rPr>
          <w:rStyle w:val="a7"/>
        </w:rPr>
        <w:t>;</w:t>
      </w:r>
    </w:p>
    <w:p w14:paraId="7B5D5A5E" w14:textId="77777777" w:rsidR="00961486" w:rsidRDefault="00961486" w:rsidP="00961486">
      <w:pPr>
        <w:pStyle w:val="13"/>
        <w:numPr>
          <w:ilvl w:val="0"/>
          <w:numId w:val="380"/>
        </w:numPr>
        <w:tabs>
          <w:tab w:val="left" w:pos="677"/>
        </w:tabs>
        <w:ind w:right="-33" w:firstLine="0"/>
        <w:jc w:val="both"/>
      </w:pPr>
      <w:r>
        <w:rPr>
          <w:rStyle w:val="a7"/>
        </w:rPr>
        <w:t>осознавать литературное произведение как явление словесного искусства,</w:t>
      </w:r>
    </w:p>
    <w:p w14:paraId="4760C0DC" w14:textId="77777777" w:rsidR="00961486" w:rsidRDefault="00961486" w:rsidP="00961486">
      <w:pPr>
        <w:pStyle w:val="13"/>
        <w:ind w:right="-33"/>
        <w:jc w:val="both"/>
      </w:pPr>
      <w:r>
        <w:rPr>
          <w:rStyle w:val="a7"/>
        </w:rPr>
        <w:t>язык художественной литературы в его эстетической функции, определять изобразительно-выразительные средства русского языка и комментировать их роль в художественных текстах;</w:t>
      </w:r>
    </w:p>
    <w:p w14:paraId="65D3835F" w14:textId="77777777" w:rsidR="00961486" w:rsidRDefault="00961486" w:rsidP="00961486">
      <w:pPr>
        <w:pStyle w:val="13"/>
        <w:numPr>
          <w:ilvl w:val="0"/>
          <w:numId w:val="380"/>
        </w:numPr>
        <w:tabs>
          <w:tab w:val="left" w:pos="677"/>
        </w:tabs>
        <w:ind w:right="-33" w:firstLine="0"/>
        <w:jc w:val="both"/>
      </w:pPr>
      <w:r>
        <w:rPr>
          <w:rStyle w:val="a7"/>
        </w:rPr>
        <w:t xml:space="preserve">владеть современными читательскими практиками, культурой восприятия и понимания литературных текстов, умениями </w:t>
      </w:r>
      <w:proofErr w:type="gramStart"/>
      <w:r>
        <w:rPr>
          <w:rStyle w:val="a7"/>
        </w:rPr>
        <w:t>самостоятельного истолкования</w:t>
      </w:r>
      <w:proofErr w:type="gramEnd"/>
      <w:r>
        <w:rPr>
          <w:rStyle w:val="a7"/>
        </w:rPr>
        <w:t xml:space="preserve"> прочитанного в устной и письменной форме, информационной переработки тек</w:t>
      </w:r>
      <w:r>
        <w:rPr>
          <w:rStyle w:val="a7"/>
        </w:rPr>
        <w:softHyphen/>
        <w:t>стов в виде аннотаций, отзывов, докладов, тезисов, конспектов, рефератов, а также сочинений различных жанров (объём не менее 250 слов); умением редактировать и совершенствовать собственные письменные высказывания;</w:t>
      </w:r>
    </w:p>
    <w:p w14:paraId="7E63D057" w14:textId="77777777" w:rsidR="00961486" w:rsidRDefault="00961486" w:rsidP="00961486">
      <w:pPr>
        <w:pStyle w:val="13"/>
        <w:numPr>
          <w:ilvl w:val="0"/>
          <w:numId w:val="380"/>
        </w:numPr>
        <w:tabs>
          <w:tab w:val="left" w:pos="677"/>
        </w:tabs>
        <w:spacing w:after="660"/>
        <w:ind w:right="-33" w:firstLine="0"/>
        <w:jc w:val="both"/>
      </w:pPr>
      <w:r>
        <w:rPr>
          <w:rStyle w:val="a7"/>
        </w:rPr>
        <w:t>осуществлять самостоятельную проектно-исследовательскую деятельность, работая с разными информационными источниками, в том числе с использованием медиапространства и ресурсов традиционных библиотек и электронных библиотеч</w:t>
      </w:r>
      <w:r>
        <w:rPr>
          <w:rStyle w:val="a7"/>
        </w:rPr>
        <w:softHyphen/>
        <w:t>ных систем</w:t>
      </w:r>
    </w:p>
    <w:p w14:paraId="563C8AF9" w14:textId="77777777" w:rsidR="00961486" w:rsidRDefault="00961486" w:rsidP="00876229">
      <w:pPr>
        <w:pStyle w:val="13"/>
        <w:ind w:right="-33" w:firstLine="0"/>
        <w:jc w:val="center"/>
      </w:pPr>
      <w:r>
        <w:rPr>
          <w:rStyle w:val="a7"/>
          <w:b/>
          <w:bCs/>
        </w:rPr>
        <w:lastRenderedPageBreak/>
        <w:t>СОДЕРЖАНИЕ УЧЕБНОГО ПРЕДМЕТА</w:t>
      </w:r>
      <w:r>
        <w:rPr>
          <w:rStyle w:val="a7"/>
          <w:b/>
          <w:bCs/>
        </w:rPr>
        <w:br/>
        <w:t>«РОДНАЯ ЛИТЕРАТУРА (РУССКАЯ)»</w:t>
      </w:r>
    </w:p>
    <w:p w14:paraId="6BAC458D" w14:textId="77777777" w:rsidR="00961486" w:rsidRDefault="00961486" w:rsidP="00876229">
      <w:pPr>
        <w:pStyle w:val="28"/>
        <w:keepNext/>
        <w:keepLines/>
        <w:ind w:right="-33" w:firstLine="0"/>
        <w:jc w:val="both"/>
      </w:pPr>
      <w:bookmarkStart w:id="98" w:name="bookmark17"/>
      <w:r>
        <w:rPr>
          <w:rStyle w:val="27"/>
          <w:rFonts w:ascii="Arial" w:eastAsia="Arial" w:hAnsi="Arial" w:cs="Arial"/>
          <w:b/>
          <w:bCs/>
          <w:sz w:val="22"/>
          <w:szCs w:val="22"/>
        </w:rPr>
        <w:t xml:space="preserve">10 </w:t>
      </w:r>
      <w:r>
        <w:rPr>
          <w:rStyle w:val="27"/>
          <w:b/>
          <w:bCs/>
        </w:rPr>
        <w:t>КЛАСС</w:t>
      </w:r>
      <w:bookmarkEnd w:id="98"/>
    </w:p>
    <w:p w14:paraId="4AF51CEC" w14:textId="77777777" w:rsidR="00961486" w:rsidRDefault="00961486" w:rsidP="00876229">
      <w:pPr>
        <w:pStyle w:val="13"/>
        <w:ind w:right="-33" w:firstLine="0"/>
        <w:jc w:val="both"/>
        <w:rPr>
          <w:sz w:val="22"/>
          <w:szCs w:val="22"/>
        </w:rPr>
      </w:pPr>
      <w:r>
        <w:rPr>
          <w:rStyle w:val="a7"/>
          <w:b/>
          <w:bCs/>
          <w:sz w:val="22"/>
          <w:szCs w:val="22"/>
        </w:rPr>
        <w:t>Раздел 1. ВРЕМЕНА НЕ ВЫБИРАЮТ</w:t>
      </w:r>
    </w:p>
    <w:p w14:paraId="38635663" w14:textId="77777777" w:rsidR="00961486" w:rsidRDefault="00961486" w:rsidP="00876229">
      <w:pPr>
        <w:pStyle w:val="13"/>
        <w:ind w:right="-33" w:firstLine="0"/>
        <w:jc w:val="both"/>
      </w:pPr>
      <w:r>
        <w:rPr>
          <w:rStyle w:val="a7"/>
        </w:rPr>
        <w:t>Враг этот был — крепостное право</w:t>
      </w:r>
    </w:p>
    <w:p w14:paraId="55F5E6D6" w14:textId="77777777" w:rsidR="00961486" w:rsidRDefault="00961486" w:rsidP="00876229">
      <w:pPr>
        <w:pStyle w:val="13"/>
        <w:ind w:left="180" w:right="-33" w:firstLine="0"/>
        <w:jc w:val="both"/>
      </w:pPr>
      <w:r>
        <w:rPr>
          <w:rStyle w:val="a7"/>
        </w:rPr>
        <w:t>Рассказы и повести (два произведения по выбору</w:t>
      </w:r>
      <w:proofErr w:type="gramStart"/>
      <w:r>
        <w:rPr>
          <w:rStyle w:val="a7"/>
        </w:rPr>
        <w:t>)</w:t>
      </w:r>
      <w:proofErr w:type="gramEnd"/>
      <w:r>
        <w:rPr>
          <w:rStyle w:val="a7"/>
        </w:rPr>
        <w:t xml:space="preserve"> Например: </w:t>
      </w:r>
      <w:r>
        <w:rPr>
          <w:rStyle w:val="a7"/>
          <w:b/>
          <w:bCs/>
          <w:sz w:val="22"/>
          <w:szCs w:val="22"/>
        </w:rPr>
        <w:t xml:space="preserve">А. И. Герцен </w:t>
      </w:r>
      <w:r>
        <w:rPr>
          <w:rStyle w:val="a7"/>
        </w:rPr>
        <w:t xml:space="preserve">«Сорока-воровка» (в сокращении), </w:t>
      </w:r>
      <w:r>
        <w:rPr>
          <w:rStyle w:val="a7"/>
          <w:b/>
          <w:bCs/>
          <w:sz w:val="22"/>
          <w:szCs w:val="22"/>
        </w:rPr>
        <w:t xml:space="preserve">Л. Н. Толстой </w:t>
      </w:r>
      <w:r>
        <w:rPr>
          <w:rStyle w:val="a7"/>
        </w:rPr>
        <w:t>«Утро помещика» (фрагменты), «</w:t>
      </w:r>
      <w:proofErr w:type="spellStart"/>
      <w:r>
        <w:rPr>
          <w:rStyle w:val="a7"/>
        </w:rPr>
        <w:t>Поликушка</w:t>
      </w:r>
      <w:proofErr w:type="spellEnd"/>
      <w:r>
        <w:rPr>
          <w:rStyle w:val="a7"/>
        </w:rPr>
        <w:t xml:space="preserve">» (фрагменты), </w:t>
      </w:r>
      <w:r>
        <w:rPr>
          <w:rStyle w:val="a7"/>
          <w:b/>
          <w:bCs/>
          <w:sz w:val="22"/>
          <w:szCs w:val="22"/>
        </w:rPr>
        <w:t xml:space="preserve">Н. С. Лесков </w:t>
      </w:r>
      <w:r>
        <w:rPr>
          <w:rStyle w:val="a7"/>
        </w:rPr>
        <w:t xml:space="preserve">«Житие одной бабы» (фрагменты) и </w:t>
      </w:r>
      <w:proofErr w:type="spellStart"/>
      <w:r>
        <w:rPr>
          <w:rStyle w:val="a7"/>
        </w:rPr>
        <w:t>др</w:t>
      </w:r>
      <w:proofErr w:type="spellEnd"/>
    </w:p>
    <w:p w14:paraId="55A57589" w14:textId="77777777" w:rsidR="00961486" w:rsidRDefault="00961486" w:rsidP="00876229">
      <w:pPr>
        <w:pStyle w:val="13"/>
        <w:ind w:right="-33" w:firstLine="0"/>
      </w:pPr>
      <w:r>
        <w:rPr>
          <w:rStyle w:val="a7"/>
        </w:rPr>
        <w:t>Хождение в народ</w:t>
      </w:r>
    </w:p>
    <w:p w14:paraId="479AE1C9" w14:textId="77777777" w:rsidR="00961486" w:rsidRDefault="00961486" w:rsidP="00876229">
      <w:pPr>
        <w:pStyle w:val="13"/>
        <w:numPr>
          <w:ilvl w:val="0"/>
          <w:numId w:val="381"/>
        </w:numPr>
        <w:tabs>
          <w:tab w:val="left" w:pos="882"/>
          <w:tab w:val="left" w:pos="1663"/>
        </w:tabs>
        <w:ind w:left="180" w:right="-33" w:firstLine="0"/>
        <w:jc w:val="both"/>
      </w:pPr>
      <w:r>
        <w:rPr>
          <w:rStyle w:val="a7"/>
          <w:b/>
          <w:bCs/>
          <w:sz w:val="22"/>
          <w:szCs w:val="22"/>
        </w:rPr>
        <w:t xml:space="preserve">Г. Короленко. </w:t>
      </w:r>
      <w:r>
        <w:rPr>
          <w:rStyle w:val="a7"/>
        </w:rPr>
        <w:t>Рассказы и фрагменты романа (одно произведение по выбору</w:t>
      </w:r>
      <w:proofErr w:type="gramStart"/>
      <w:r>
        <w:rPr>
          <w:rStyle w:val="a7"/>
        </w:rPr>
        <w:t>)</w:t>
      </w:r>
      <w:proofErr w:type="gramEnd"/>
      <w:r>
        <w:rPr>
          <w:rStyle w:val="a7"/>
        </w:rPr>
        <w:t xml:space="preserve"> Например:</w:t>
      </w:r>
      <w:r>
        <w:rPr>
          <w:rStyle w:val="a7"/>
        </w:rPr>
        <w:tab/>
        <w:t>«Чудная», «Девку привезли» (глава из романа «История моего</w:t>
      </w:r>
    </w:p>
    <w:p w14:paraId="1BD4ADC5" w14:textId="77777777" w:rsidR="00961486" w:rsidRDefault="00961486" w:rsidP="00876229">
      <w:pPr>
        <w:pStyle w:val="13"/>
        <w:ind w:right="-33" w:firstLine="0"/>
      </w:pPr>
      <w:r>
        <w:rPr>
          <w:rStyle w:val="a7"/>
        </w:rPr>
        <w:t xml:space="preserve">современника») и </w:t>
      </w:r>
      <w:proofErr w:type="spellStart"/>
      <w:r>
        <w:rPr>
          <w:rStyle w:val="a7"/>
        </w:rPr>
        <w:t>др</w:t>
      </w:r>
      <w:proofErr w:type="spellEnd"/>
    </w:p>
    <w:p w14:paraId="491B1890" w14:textId="77777777" w:rsidR="00961486" w:rsidRDefault="00961486" w:rsidP="00876229">
      <w:pPr>
        <w:pStyle w:val="13"/>
        <w:ind w:right="-33" w:firstLine="0"/>
      </w:pPr>
      <w:r>
        <w:rPr>
          <w:rStyle w:val="a7"/>
        </w:rPr>
        <w:t>Время — это испытанье</w:t>
      </w:r>
    </w:p>
    <w:p w14:paraId="2F8A166B" w14:textId="77777777" w:rsidR="00961486" w:rsidRDefault="00961486" w:rsidP="00876229">
      <w:pPr>
        <w:pStyle w:val="13"/>
        <w:ind w:right="-33" w:firstLine="0"/>
        <w:jc w:val="both"/>
        <w:rPr>
          <w:sz w:val="22"/>
          <w:szCs w:val="22"/>
        </w:rPr>
      </w:pPr>
      <w:r>
        <w:rPr>
          <w:rStyle w:val="a7"/>
        </w:rPr>
        <w:t>Стихотворения (одно по выбору</w:t>
      </w:r>
      <w:proofErr w:type="gramStart"/>
      <w:r>
        <w:rPr>
          <w:rStyle w:val="a7"/>
        </w:rPr>
        <w:t>)</w:t>
      </w:r>
      <w:proofErr w:type="gramEnd"/>
      <w:r>
        <w:rPr>
          <w:rStyle w:val="a7"/>
        </w:rPr>
        <w:t xml:space="preserve"> Например: </w:t>
      </w:r>
      <w:r>
        <w:rPr>
          <w:rStyle w:val="a7"/>
          <w:b/>
          <w:bCs/>
          <w:sz w:val="22"/>
          <w:szCs w:val="22"/>
        </w:rPr>
        <w:t>А. С. Кушнер.</w:t>
      </w:r>
    </w:p>
    <w:p w14:paraId="5F8AD2FF" w14:textId="77777777" w:rsidR="00961486" w:rsidRDefault="00961486" w:rsidP="00876229">
      <w:pPr>
        <w:pStyle w:val="13"/>
        <w:ind w:left="180" w:right="-33" w:firstLine="0"/>
        <w:jc w:val="both"/>
      </w:pPr>
      <w:r>
        <w:rPr>
          <w:rStyle w:val="a7"/>
        </w:rPr>
        <w:t xml:space="preserve">«Времена не выбирают...», </w:t>
      </w:r>
      <w:r>
        <w:rPr>
          <w:rStyle w:val="a7"/>
          <w:b/>
          <w:bCs/>
          <w:sz w:val="22"/>
          <w:szCs w:val="22"/>
        </w:rPr>
        <w:t xml:space="preserve">В. С. Высоцкий </w:t>
      </w:r>
      <w:r>
        <w:rPr>
          <w:rStyle w:val="a7"/>
        </w:rPr>
        <w:t xml:space="preserve">«Оплавляются свечи...», </w:t>
      </w:r>
      <w:r>
        <w:rPr>
          <w:rStyle w:val="a7"/>
          <w:b/>
          <w:bCs/>
          <w:sz w:val="22"/>
          <w:szCs w:val="22"/>
        </w:rPr>
        <w:t xml:space="preserve">А. А. Вознесенский </w:t>
      </w:r>
      <w:r>
        <w:rPr>
          <w:rStyle w:val="a7"/>
        </w:rPr>
        <w:t xml:space="preserve">«Живите не в пространстве, а во времени.» и </w:t>
      </w:r>
      <w:proofErr w:type="spellStart"/>
      <w:r>
        <w:rPr>
          <w:rStyle w:val="a7"/>
        </w:rPr>
        <w:t>др</w:t>
      </w:r>
      <w:proofErr w:type="spellEnd"/>
    </w:p>
    <w:p w14:paraId="6BCD6F74" w14:textId="77777777" w:rsidR="00961486" w:rsidRDefault="00961486" w:rsidP="00876229">
      <w:pPr>
        <w:pStyle w:val="28"/>
        <w:keepNext/>
        <w:keepLines/>
        <w:ind w:right="-33" w:firstLine="0"/>
      </w:pPr>
      <w:r>
        <w:rPr>
          <w:rStyle w:val="27"/>
          <w:b/>
          <w:bCs/>
        </w:rPr>
        <w:t>Раздел 2. ТАЙНЫ РУССКОЙ ДУШИ</w:t>
      </w:r>
    </w:p>
    <w:p w14:paraId="4339A7C8" w14:textId="77777777" w:rsidR="00961486" w:rsidRDefault="00961486" w:rsidP="00876229">
      <w:pPr>
        <w:pStyle w:val="13"/>
        <w:ind w:right="-33" w:firstLine="0"/>
      </w:pPr>
      <w:r>
        <w:rPr>
          <w:rStyle w:val="a7"/>
        </w:rPr>
        <w:t>Русский Гамлет</w:t>
      </w:r>
    </w:p>
    <w:p w14:paraId="15E67A34" w14:textId="77777777" w:rsidR="00961486" w:rsidRDefault="00961486" w:rsidP="00876229">
      <w:pPr>
        <w:pStyle w:val="13"/>
        <w:ind w:left="180" w:right="-33" w:firstLine="0"/>
        <w:jc w:val="both"/>
      </w:pPr>
      <w:r>
        <w:rPr>
          <w:rStyle w:val="a7"/>
          <w:b/>
          <w:bCs/>
          <w:sz w:val="22"/>
          <w:szCs w:val="22"/>
        </w:rPr>
        <w:t xml:space="preserve">И. С. Тургенев. </w:t>
      </w:r>
      <w:r>
        <w:rPr>
          <w:rStyle w:val="a7"/>
        </w:rPr>
        <w:t>Рассказы и повести (одно произведение по выбору</w:t>
      </w:r>
      <w:proofErr w:type="gramStart"/>
      <w:r>
        <w:rPr>
          <w:rStyle w:val="a7"/>
        </w:rPr>
        <w:t>)</w:t>
      </w:r>
      <w:proofErr w:type="gramEnd"/>
      <w:r>
        <w:rPr>
          <w:rStyle w:val="a7"/>
        </w:rPr>
        <w:t xml:space="preserve"> Например: «Гамлет Щигровского уезда», «Дневник лишнего человека» и </w:t>
      </w:r>
      <w:proofErr w:type="spellStart"/>
      <w:r>
        <w:rPr>
          <w:rStyle w:val="a7"/>
        </w:rPr>
        <w:t>др</w:t>
      </w:r>
      <w:proofErr w:type="spellEnd"/>
    </w:p>
    <w:p w14:paraId="45EAC880" w14:textId="77777777" w:rsidR="00961486" w:rsidRDefault="00961486" w:rsidP="00876229">
      <w:pPr>
        <w:pStyle w:val="13"/>
        <w:ind w:right="-33" w:firstLine="0"/>
        <w:jc w:val="both"/>
      </w:pPr>
      <w:r>
        <w:rPr>
          <w:rStyle w:val="a7"/>
        </w:rPr>
        <w:t>Не стоит земля без праведника</w:t>
      </w:r>
    </w:p>
    <w:p w14:paraId="5B1AA566" w14:textId="77777777" w:rsidR="00961486" w:rsidRDefault="00961486" w:rsidP="00876229">
      <w:pPr>
        <w:pStyle w:val="13"/>
        <w:ind w:left="180" w:right="-33" w:firstLine="0"/>
        <w:jc w:val="both"/>
      </w:pPr>
      <w:r>
        <w:rPr>
          <w:rStyle w:val="a7"/>
          <w:b/>
          <w:bCs/>
          <w:sz w:val="22"/>
          <w:szCs w:val="22"/>
        </w:rPr>
        <w:t xml:space="preserve">Н. С. Лесков. </w:t>
      </w:r>
      <w:r>
        <w:rPr>
          <w:rStyle w:val="a7"/>
        </w:rPr>
        <w:t>Рассказы (один по выбору</w:t>
      </w:r>
      <w:proofErr w:type="gramStart"/>
      <w:r>
        <w:rPr>
          <w:rStyle w:val="a7"/>
        </w:rPr>
        <w:t>)</w:t>
      </w:r>
      <w:proofErr w:type="gramEnd"/>
      <w:r>
        <w:rPr>
          <w:rStyle w:val="a7"/>
        </w:rPr>
        <w:t xml:space="preserve"> Например: «Кадетский монастырь», «Пигмей», «Инженеры-бессребреники» и </w:t>
      </w:r>
      <w:proofErr w:type="spellStart"/>
      <w:r>
        <w:rPr>
          <w:rStyle w:val="a7"/>
        </w:rPr>
        <w:t>др</w:t>
      </w:r>
      <w:proofErr w:type="spellEnd"/>
      <w:r>
        <w:rPr>
          <w:rStyle w:val="a7"/>
        </w:rPr>
        <w:t xml:space="preserve"> (из цикла «Праведники»)</w:t>
      </w:r>
    </w:p>
    <w:p w14:paraId="28481E29" w14:textId="77777777" w:rsidR="00961486" w:rsidRDefault="00961486" w:rsidP="00876229">
      <w:pPr>
        <w:pStyle w:val="13"/>
        <w:ind w:right="-33" w:firstLine="0"/>
      </w:pPr>
      <w:r>
        <w:rPr>
          <w:rStyle w:val="a7"/>
        </w:rPr>
        <w:t>Любовью всё спасается</w:t>
      </w:r>
    </w:p>
    <w:p w14:paraId="71B9D825" w14:textId="77777777" w:rsidR="00961486" w:rsidRDefault="00961486" w:rsidP="00876229">
      <w:pPr>
        <w:pStyle w:val="13"/>
        <w:ind w:left="180" w:right="-33" w:firstLine="0"/>
        <w:jc w:val="both"/>
      </w:pPr>
      <w:r>
        <w:rPr>
          <w:rStyle w:val="a7"/>
        </w:rPr>
        <w:t>Рассказы и повести (два произведения по выбору</w:t>
      </w:r>
      <w:proofErr w:type="gramStart"/>
      <w:r>
        <w:rPr>
          <w:rStyle w:val="a7"/>
        </w:rPr>
        <w:t>)</w:t>
      </w:r>
      <w:proofErr w:type="gramEnd"/>
      <w:r>
        <w:rPr>
          <w:rStyle w:val="a7"/>
        </w:rPr>
        <w:t xml:space="preserve"> Например: </w:t>
      </w:r>
      <w:r>
        <w:rPr>
          <w:rStyle w:val="a7"/>
          <w:b/>
          <w:bCs/>
          <w:sz w:val="22"/>
          <w:szCs w:val="22"/>
        </w:rPr>
        <w:t xml:space="preserve">Ф. М. Достоевский </w:t>
      </w:r>
      <w:r>
        <w:rPr>
          <w:rStyle w:val="a7"/>
        </w:rPr>
        <w:t xml:space="preserve">«Столетняя», «Кроткая» (из «Дневника писателя»), </w:t>
      </w:r>
      <w:r>
        <w:rPr>
          <w:rStyle w:val="a7"/>
          <w:b/>
          <w:bCs/>
          <w:sz w:val="22"/>
          <w:szCs w:val="22"/>
        </w:rPr>
        <w:t xml:space="preserve">А. П. Чехов </w:t>
      </w:r>
      <w:r>
        <w:rPr>
          <w:rStyle w:val="a7"/>
        </w:rPr>
        <w:t xml:space="preserve">«Душечка», «Дуэль», «Верочка» и </w:t>
      </w:r>
      <w:proofErr w:type="spellStart"/>
      <w:r>
        <w:rPr>
          <w:rStyle w:val="a7"/>
        </w:rPr>
        <w:t>др</w:t>
      </w:r>
      <w:proofErr w:type="spellEnd"/>
    </w:p>
    <w:p w14:paraId="01A5E7B3" w14:textId="77777777" w:rsidR="00961486" w:rsidRDefault="00961486" w:rsidP="00876229">
      <w:pPr>
        <w:pStyle w:val="13"/>
        <w:ind w:right="-33" w:firstLine="0"/>
        <w:jc w:val="both"/>
      </w:pPr>
      <w:r>
        <w:rPr>
          <w:rStyle w:val="a7"/>
        </w:rPr>
        <w:t>Раздел 3. В ПОИСКАХ СЧАСТЬЯ</w:t>
      </w:r>
    </w:p>
    <w:p w14:paraId="54B67300" w14:textId="77777777" w:rsidR="00961486" w:rsidRDefault="00961486" w:rsidP="00876229">
      <w:pPr>
        <w:pStyle w:val="13"/>
        <w:ind w:right="-33" w:firstLine="0"/>
        <w:jc w:val="both"/>
      </w:pPr>
      <w:r>
        <w:rPr>
          <w:rStyle w:val="a7"/>
        </w:rPr>
        <w:t>Не накажи меня подобным счастьем</w:t>
      </w:r>
    </w:p>
    <w:p w14:paraId="7666B0F2" w14:textId="77777777" w:rsidR="00961486" w:rsidRDefault="00961486" w:rsidP="00876229">
      <w:pPr>
        <w:pStyle w:val="13"/>
        <w:ind w:right="-33" w:firstLine="0"/>
        <w:jc w:val="both"/>
      </w:pPr>
      <w:r>
        <w:rPr>
          <w:rStyle w:val="a7"/>
        </w:rPr>
        <w:t>Повести и романы (одно произведение по выбору</w:t>
      </w:r>
      <w:proofErr w:type="gramStart"/>
      <w:r>
        <w:rPr>
          <w:rStyle w:val="a7"/>
        </w:rPr>
        <w:t>)</w:t>
      </w:r>
      <w:proofErr w:type="gramEnd"/>
      <w:r>
        <w:rPr>
          <w:rStyle w:val="a7"/>
        </w:rPr>
        <w:t xml:space="preserve"> Например: Н. Г. Помяловский «Мещанское счастье» (фрагменты), И. Н. Потапенко «Не герой» (фрагменты) и </w:t>
      </w:r>
      <w:proofErr w:type="spellStart"/>
      <w:r>
        <w:rPr>
          <w:rStyle w:val="a7"/>
        </w:rPr>
        <w:t>др</w:t>
      </w:r>
      <w:proofErr w:type="spellEnd"/>
    </w:p>
    <w:p w14:paraId="5C9F396F" w14:textId="77777777" w:rsidR="00961486" w:rsidRDefault="00961486" w:rsidP="00876229">
      <w:pPr>
        <w:pStyle w:val="13"/>
        <w:ind w:right="-33" w:firstLine="0"/>
        <w:jc w:val="both"/>
      </w:pPr>
      <w:r>
        <w:rPr>
          <w:rStyle w:val="a7"/>
        </w:rPr>
        <w:t>И безумно, мучительно хочется счастья</w:t>
      </w:r>
    </w:p>
    <w:p w14:paraId="636B4B89" w14:textId="77777777" w:rsidR="00961486" w:rsidRDefault="00961486" w:rsidP="00876229">
      <w:pPr>
        <w:pStyle w:val="13"/>
        <w:numPr>
          <w:ilvl w:val="0"/>
          <w:numId w:val="381"/>
        </w:numPr>
        <w:tabs>
          <w:tab w:val="left" w:pos="924"/>
        </w:tabs>
        <w:ind w:right="-33" w:firstLine="0"/>
      </w:pPr>
      <w:r>
        <w:rPr>
          <w:rStyle w:val="a7"/>
        </w:rPr>
        <w:t>Я. Надсон. Стихотворения (одно по выбору</w:t>
      </w:r>
      <w:proofErr w:type="gramStart"/>
      <w:r>
        <w:rPr>
          <w:rStyle w:val="a7"/>
        </w:rPr>
        <w:t>)</w:t>
      </w:r>
      <w:proofErr w:type="gramEnd"/>
      <w:r>
        <w:rPr>
          <w:rStyle w:val="a7"/>
        </w:rPr>
        <w:t xml:space="preserve"> Например:</w:t>
      </w:r>
    </w:p>
    <w:p w14:paraId="263DBC69" w14:textId="77777777" w:rsidR="00961486" w:rsidRDefault="00961486" w:rsidP="00876229">
      <w:pPr>
        <w:pStyle w:val="13"/>
        <w:ind w:right="-33" w:firstLine="0"/>
      </w:pPr>
      <w:r>
        <w:rPr>
          <w:rStyle w:val="a7"/>
          <w:i/>
          <w:iCs/>
        </w:rPr>
        <w:t>«Я</w:t>
      </w:r>
      <w:r>
        <w:rPr>
          <w:rStyle w:val="a7"/>
        </w:rPr>
        <w:t xml:space="preserve"> вчера ещё рад был отречься от счастья...», «Я долго счастья ждал...», «Любовь — обман, и жизнь — мгновенье.» и </w:t>
      </w:r>
      <w:proofErr w:type="spellStart"/>
      <w:r>
        <w:rPr>
          <w:rStyle w:val="a7"/>
        </w:rPr>
        <w:t>др</w:t>
      </w:r>
      <w:proofErr w:type="spellEnd"/>
    </w:p>
    <w:p w14:paraId="2971C25E" w14:textId="77777777" w:rsidR="00961486" w:rsidRDefault="00961486" w:rsidP="00876229">
      <w:pPr>
        <w:pStyle w:val="13"/>
        <w:ind w:right="-33" w:firstLine="0"/>
        <w:jc w:val="both"/>
      </w:pPr>
      <w:r>
        <w:rPr>
          <w:rStyle w:val="a7"/>
        </w:rPr>
        <w:t>Главное — перевернуть жизнь</w:t>
      </w:r>
    </w:p>
    <w:p w14:paraId="0C3A48CC" w14:textId="77777777" w:rsidR="00961486" w:rsidRDefault="00961486" w:rsidP="00876229">
      <w:pPr>
        <w:pStyle w:val="13"/>
        <w:numPr>
          <w:ilvl w:val="0"/>
          <w:numId w:val="382"/>
        </w:numPr>
        <w:tabs>
          <w:tab w:val="left" w:pos="716"/>
        </w:tabs>
        <w:ind w:right="-33" w:firstLine="0"/>
        <w:jc w:val="both"/>
      </w:pPr>
      <w:r>
        <w:rPr>
          <w:rStyle w:val="a7"/>
        </w:rPr>
        <w:t>П. Чехов. Рассказы (один по выбору</w:t>
      </w:r>
      <w:proofErr w:type="gramStart"/>
      <w:r>
        <w:rPr>
          <w:rStyle w:val="a7"/>
        </w:rPr>
        <w:t>)</w:t>
      </w:r>
      <w:proofErr w:type="gramEnd"/>
      <w:r>
        <w:rPr>
          <w:rStyle w:val="a7"/>
        </w:rPr>
        <w:t xml:space="preserve"> Например: «Невеста», «О любви» и </w:t>
      </w:r>
      <w:proofErr w:type="spellStart"/>
      <w:r>
        <w:rPr>
          <w:rStyle w:val="a7"/>
        </w:rPr>
        <w:t>др</w:t>
      </w:r>
      <w:proofErr w:type="spellEnd"/>
    </w:p>
    <w:p w14:paraId="330779E0" w14:textId="77777777" w:rsidR="00961486" w:rsidRDefault="00961486" w:rsidP="00876229">
      <w:pPr>
        <w:pStyle w:val="13"/>
        <w:ind w:right="-33" w:firstLine="0"/>
        <w:jc w:val="both"/>
      </w:pPr>
      <w:r>
        <w:rPr>
          <w:rStyle w:val="a7"/>
        </w:rPr>
        <w:t>На свете счастье есть</w:t>
      </w:r>
    </w:p>
    <w:p w14:paraId="40DB4FF4" w14:textId="77777777" w:rsidR="00961486" w:rsidRDefault="00961486" w:rsidP="00876229">
      <w:pPr>
        <w:pStyle w:val="13"/>
        <w:ind w:right="-33" w:firstLine="0"/>
        <w:jc w:val="both"/>
      </w:pPr>
      <w:r>
        <w:rPr>
          <w:rStyle w:val="a7"/>
        </w:rPr>
        <w:t>Рассказы и повести (три произведения по выбору</w:t>
      </w:r>
      <w:proofErr w:type="gramStart"/>
      <w:r>
        <w:rPr>
          <w:rStyle w:val="a7"/>
        </w:rPr>
        <w:t>)</w:t>
      </w:r>
      <w:proofErr w:type="gramEnd"/>
      <w:r>
        <w:rPr>
          <w:rStyle w:val="a7"/>
        </w:rPr>
        <w:t xml:space="preserve"> Например: А. Я. Яшин «Первый гонорар», «Угощаю рябиной»; Ю. В. Буйда «О реках, деревьях и звёздах», «Свинцовая Анна»; Г. И. Полонский «Доживём до понедельника» и </w:t>
      </w:r>
      <w:proofErr w:type="spellStart"/>
      <w:r>
        <w:rPr>
          <w:rStyle w:val="a7"/>
        </w:rPr>
        <w:t>др</w:t>
      </w:r>
      <w:proofErr w:type="spellEnd"/>
    </w:p>
    <w:p w14:paraId="38972BB8" w14:textId="77777777" w:rsidR="00961486" w:rsidRDefault="00961486" w:rsidP="00876229">
      <w:pPr>
        <w:pStyle w:val="13"/>
        <w:ind w:right="-33" w:firstLine="0"/>
        <w:jc w:val="both"/>
      </w:pPr>
      <w:r>
        <w:rPr>
          <w:rStyle w:val="a7"/>
          <w:b/>
          <w:bCs/>
        </w:rPr>
        <w:t>11 КЛАСС</w:t>
      </w:r>
    </w:p>
    <w:p w14:paraId="1A74F0C9" w14:textId="77777777" w:rsidR="00961486" w:rsidRDefault="00961486" w:rsidP="00876229">
      <w:pPr>
        <w:pStyle w:val="13"/>
        <w:ind w:right="-33" w:firstLine="0"/>
        <w:jc w:val="both"/>
      </w:pPr>
      <w:r>
        <w:rPr>
          <w:rStyle w:val="a7"/>
        </w:rPr>
        <w:t>Раздел 1. ЧЕЛОВЕК В КРУГОВОРОТЕ ИСТОРИИ</w:t>
      </w:r>
    </w:p>
    <w:p w14:paraId="134618AD" w14:textId="77777777" w:rsidR="00961486" w:rsidRDefault="00961486" w:rsidP="00876229">
      <w:pPr>
        <w:pStyle w:val="13"/>
        <w:ind w:right="-33" w:firstLine="0"/>
        <w:jc w:val="both"/>
      </w:pPr>
      <w:r>
        <w:rPr>
          <w:rStyle w:val="a7"/>
        </w:rPr>
        <w:t>На далёкой Гражданской</w:t>
      </w:r>
    </w:p>
    <w:p w14:paraId="032D6D88" w14:textId="77777777" w:rsidR="00961486" w:rsidRDefault="00961486" w:rsidP="00876229">
      <w:pPr>
        <w:pStyle w:val="13"/>
        <w:ind w:right="-33" w:firstLine="0"/>
        <w:jc w:val="both"/>
      </w:pPr>
      <w:r>
        <w:rPr>
          <w:rStyle w:val="a7"/>
        </w:rPr>
        <w:t>Стихотворения (три по выбору</w:t>
      </w:r>
      <w:proofErr w:type="gramStart"/>
      <w:r>
        <w:rPr>
          <w:rStyle w:val="a7"/>
        </w:rPr>
        <w:t>)</w:t>
      </w:r>
      <w:proofErr w:type="gramEnd"/>
      <w:r>
        <w:rPr>
          <w:rStyle w:val="a7"/>
        </w:rPr>
        <w:t xml:space="preserve"> Например: М. И. Цветаева</w:t>
      </w:r>
    </w:p>
    <w:p w14:paraId="00CFB53B" w14:textId="77777777" w:rsidR="00961486" w:rsidRDefault="00961486" w:rsidP="00876229">
      <w:pPr>
        <w:pStyle w:val="13"/>
        <w:ind w:right="-33" w:firstLine="0"/>
        <w:jc w:val="both"/>
      </w:pPr>
      <w:r w:rsidRPr="00541FC4">
        <w:rPr>
          <w:rStyle w:val="a7"/>
          <w:lang w:eastAsia="en-US" w:bidi="en-US"/>
        </w:rPr>
        <w:t>«</w:t>
      </w:r>
      <w:r>
        <w:rPr>
          <w:rStyle w:val="a7"/>
          <w:lang w:val="en-US" w:eastAsia="en-US" w:bidi="en-US"/>
        </w:rPr>
        <w:t>Ox</w:t>
      </w:r>
      <w:r w:rsidRPr="00541FC4">
        <w:rPr>
          <w:rStyle w:val="a7"/>
          <w:lang w:eastAsia="en-US" w:bidi="en-US"/>
        </w:rPr>
        <w:t xml:space="preserve">, </w:t>
      </w:r>
      <w:r>
        <w:rPr>
          <w:rStyle w:val="a7"/>
        </w:rPr>
        <w:t>грибок ты мой, грибочек, белый груздь</w:t>
      </w:r>
      <w:proofErr w:type="gramStart"/>
      <w:r>
        <w:rPr>
          <w:rStyle w:val="a7"/>
        </w:rPr>
        <w:t>! »</w:t>
      </w:r>
      <w:proofErr w:type="gramEnd"/>
      <w:r>
        <w:rPr>
          <w:rStyle w:val="a7"/>
        </w:rPr>
        <w:t xml:space="preserve">, «Юнкерам, убитым в Нижнем»; Н. Н. Асеев «Марш Будённого», «Кумач»; М. А. Волошин «Гражданская война», «Бойня» и </w:t>
      </w:r>
      <w:proofErr w:type="spellStart"/>
      <w:r>
        <w:rPr>
          <w:rStyle w:val="a7"/>
        </w:rPr>
        <w:t>др</w:t>
      </w:r>
      <w:proofErr w:type="spellEnd"/>
    </w:p>
    <w:p w14:paraId="3B683C1A" w14:textId="77777777" w:rsidR="00961486" w:rsidRDefault="00961486" w:rsidP="00876229">
      <w:pPr>
        <w:pStyle w:val="13"/>
        <w:ind w:right="-33" w:firstLine="0"/>
        <w:jc w:val="both"/>
      </w:pPr>
      <w:r>
        <w:rPr>
          <w:rStyle w:val="a7"/>
        </w:rPr>
        <w:t>Жить вне России</w:t>
      </w:r>
    </w:p>
    <w:p w14:paraId="28D68D9A" w14:textId="77777777" w:rsidR="00961486" w:rsidRDefault="00961486" w:rsidP="00876229">
      <w:pPr>
        <w:pStyle w:val="13"/>
        <w:ind w:right="-33" w:firstLine="0"/>
        <w:jc w:val="both"/>
      </w:pPr>
      <w:r>
        <w:rPr>
          <w:rStyle w:val="a7"/>
        </w:rPr>
        <w:t>Рассказы (один по выбору</w:t>
      </w:r>
      <w:proofErr w:type="gramStart"/>
      <w:r>
        <w:rPr>
          <w:rStyle w:val="a7"/>
        </w:rPr>
        <w:t>)</w:t>
      </w:r>
      <w:proofErr w:type="gramEnd"/>
      <w:r>
        <w:rPr>
          <w:rStyle w:val="a7"/>
        </w:rPr>
        <w:t xml:space="preserve"> Например: В. В. Набоков «Бритва»; И. С. Шмелёв </w:t>
      </w:r>
      <w:r w:rsidRPr="00541FC4">
        <w:rPr>
          <w:rStyle w:val="a7"/>
          <w:lang w:eastAsia="en-US" w:bidi="en-US"/>
        </w:rPr>
        <w:t>«</w:t>
      </w:r>
      <w:r>
        <w:rPr>
          <w:rStyle w:val="a7"/>
          <w:lang w:val="en-US" w:eastAsia="en-US" w:bidi="en-US"/>
        </w:rPr>
        <w:t>Russie</w:t>
      </w:r>
      <w:r w:rsidRPr="00541FC4">
        <w:rPr>
          <w:rStyle w:val="a7"/>
          <w:lang w:eastAsia="en-US" w:bidi="en-US"/>
        </w:rPr>
        <w:t xml:space="preserve">» </w:t>
      </w:r>
      <w:r>
        <w:rPr>
          <w:rStyle w:val="a7"/>
        </w:rPr>
        <w:t xml:space="preserve">(из цикла «Рассказы о России зарубежной»), очерк «Душа Родины» и </w:t>
      </w:r>
      <w:proofErr w:type="spellStart"/>
      <w:r>
        <w:rPr>
          <w:rStyle w:val="a7"/>
        </w:rPr>
        <w:t>др</w:t>
      </w:r>
      <w:proofErr w:type="spellEnd"/>
    </w:p>
    <w:p w14:paraId="4A0323B6" w14:textId="77777777" w:rsidR="00961486" w:rsidRDefault="00961486" w:rsidP="00876229">
      <w:pPr>
        <w:pStyle w:val="13"/>
        <w:ind w:right="-33" w:firstLine="0"/>
        <w:jc w:val="both"/>
      </w:pPr>
      <w:r>
        <w:rPr>
          <w:rStyle w:val="a7"/>
        </w:rPr>
        <w:t>Лагерь — отрицательная школа</w:t>
      </w:r>
    </w:p>
    <w:p w14:paraId="757DE3FE" w14:textId="77777777" w:rsidR="00961486" w:rsidRDefault="00961486" w:rsidP="00876229">
      <w:pPr>
        <w:pStyle w:val="13"/>
        <w:numPr>
          <w:ilvl w:val="0"/>
          <w:numId w:val="382"/>
        </w:numPr>
        <w:tabs>
          <w:tab w:val="left" w:pos="702"/>
        </w:tabs>
        <w:ind w:right="-33" w:firstLine="0"/>
      </w:pPr>
      <w:r>
        <w:rPr>
          <w:rStyle w:val="a7"/>
        </w:rPr>
        <w:t>Т. Шаламов. Рассказы (один по выбору</w:t>
      </w:r>
      <w:proofErr w:type="gramStart"/>
      <w:r>
        <w:rPr>
          <w:rStyle w:val="a7"/>
        </w:rPr>
        <w:t>)</w:t>
      </w:r>
      <w:proofErr w:type="gramEnd"/>
      <w:r>
        <w:rPr>
          <w:rStyle w:val="a7"/>
        </w:rPr>
        <w:t xml:space="preserve"> Например:</w:t>
      </w:r>
    </w:p>
    <w:p w14:paraId="79A0702B" w14:textId="77777777" w:rsidR="00961486" w:rsidRDefault="00961486" w:rsidP="00876229">
      <w:pPr>
        <w:pStyle w:val="13"/>
        <w:ind w:right="-33" w:firstLine="0"/>
      </w:pPr>
      <w:r>
        <w:rPr>
          <w:rStyle w:val="a7"/>
        </w:rPr>
        <w:t xml:space="preserve">«Дождь», «Посылка», «Хлеб» и </w:t>
      </w:r>
      <w:proofErr w:type="spellStart"/>
      <w:r>
        <w:rPr>
          <w:rStyle w:val="a7"/>
        </w:rPr>
        <w:t>др</w:t>
      </w:r>
      <w:proofErr w:type="spellEnd"/>
    </w:p>
    <w:p w14:paraId="1AFC2D37" w14:textId="77777777" w:rsidR="00961486" w:rsidRDefault="00961486" w:rsidP="00876229">
      <w:pPr>
        <w:pStyle w:val="13"/>
        <w:ind w:right="-33" w:firstLine="0"/>
      </w:pPr>
      <w:r>
        <w:rPr>
          <w:rStyle w:val="a7"/>
        </w:rPr>
        <w:lastRenderedPageBreak/>
        <w:t>Я не участвую в войне — она участвует во мне</w:t>
      </w:r>
    </w:p>
    <w:p w14:paraId="575F59BE" w14:textId="77777777" w:rsidR="00961486" w:rsidRDefault="00961486" w:rsidP="00876229">
      <w:pPr>
        <w:pStyle w:val="13"/>
        <w:ind w:right="-33" w:firstLine="0"/>
      </w:pPr>
      <w:r>
        <w:rPr>
          <w:rStyle w:val="a7"/>
          <w:b/>
          <w:bCs/>
          <w:sz w:val="22"/>
          <w:szCs w:val="22"/>
        </w:rPr>
        <w:t xml:space="preserve">А. Платонов. </w:t>
      </w:r>
      <w:r>
        <w:rPr>
          <w:rStyle w:val="a7"/>
        </w:rPr>
        <w:t>Рассказы (один по выбору</w:t>
      </w:r>
      <w:proofErr w:type="gramStart"/>
      <w:r>
        <w:rPr>
          <w:rStyle w:val="a7"/>
        </w:rPr>
        <w:t>)</w:t>
      </w:r>
      <w:proofErr w:type="gramEnd"/>
      <w:r>
        <w:rPr>
          <w:rStyle w:val="a7"/>
        </w:rPr>
        <w:t xml:space="preserve"> Например: «Взыскание погибших», «Одухотворённые люди» и </w:t>
      </w:r>
      <w:proofErr w:type="spellStart"/>
      <w:r>
        <w:rPr>
          <w:rStyle w:val="a7"/>
        </w:rPr>
        <w:t>др</w:t>
      </w:r>
      <w:proofErr w:type="spellEnd"/>
    </w:p>
    <w:p w14:paraId="0002A1CC" w14:textId="77777777" w:rsidR="00961486" w:rsidRDefault="00961486" w:rsidP="00876229">
      <w:pPr>
        <w:pStyle w:val="13"/>
        <w:ind w:right="-33" w:firstLine="0"/>
        <w:rPr>
          <w:sz w:val="22"/>
          <w:szCs w:val="22"/>
        </w:rPr>
      </w:pPr>
      <w:r>
        <w:rPr>
          <w:rStyle w:val="a7"/>
        </w:rPr>
        <w:t>Стихотворения (два по выбору</w:t>
      </w:r>
      <w:proofErr w:type="gramStart"/>
      <w:r>
        <w:rPr>
          <w:rStyle w:val="a7"/>
        </w:rPr>
        <w:t>)</w:t>
      </w:r>
      <w:proofErr w:type="gramEnd"/>
      <w:r>
        <w:rPr>
          <w:rStyle w:val="a7"/>
        </w:rPr>
        <w:t xml:space="preserve"> Например: </w:t>
      </w:r>
      <w:r>
        <w:rPr>
          <w:rStyle w:val="a7"/>
          <w:b/>
          <w:bCs/>
          <w:sz w:val="22"/>
          <w:szCs w:val="22"/>
        </w:rPr>
        <w:t>Ю. П. Кузнецов</w:t>
      </w:r>
    </w:p>
    <w:p w14:paraId="0005C570" w14:textId="77777777" w:rsidR="00961486" w:rsidRDefault="00961486" w:rsidP="00876229">
      <w:pPr>
        <w:pStyle w:val="13"/>
        <w:ind w:right="-33" w:firstLine="0"/>
      </w:pPr>
      <w:r>
        <w:rPr>
          <w:rStyle w:val="a7"/>
        </w:rPr>
        <w:t xml:space="preserve">«Возвращение» </w:t>
      </w:r>
      <w:r>
        <w:rPr>
          <w:rStyle w:val="a7"/>
          <w:b/>
          <w:bCs/>
          <w:sz w:val="22"/>
          <w:szCs w:val="22"/>
        </w:rPr>
        <w:t>(«</w:t>
      </w:r>
      <w:r>
        <w:rPr>
          <w:rStyle w:val="a7"/>
        </w:rPr>
        <w:t>Шёл отец, шёл отец невредим.»), «</w:t>
      </w:r>
      <w:proofErr w:type="gramStart"/>
      <w:r>
        <w:rPr>
          <w:rStyle w:val="a7"/>
        </w:rPr>
        <w:t>Память»(</w:t>
      </w:r>
      <w:proofErr w:type="gramEnd"/>
      <w:r>
        <w:rPr>
          <w:rStyle w:val="a7"/>
        </w:rPr>
        <w:t xml:space="preserve">«Снова память тащит санки по двору.»); </w:t>
      </w:r>
      <w:r>
        <w:rPr>
          <w:rStyle w:val="a7"/>
          <w:b/>
          <w:bCs/>
          <w:sz w:val="22"/>
          <w:szCs w:val="22"/>
        </w:rPr>
        <w:t xml:space="preserve">Ю. Д. Левитанский </w:t>
      </w:r>
      <w:r>
        <w:rPr>
          <w:rStyle w:val="a7"/>
        </w:rPr>
        <w:t xml:space="preserve">«Ну что с того, что я там был.», «Послание юным друзьям»(«Я, побывавший там, где вы не бывали.») и </w:t>
      </w:r>
      <w:proofErr w:type="spellStart"/>
      <w:r>
        <w:rPr>
          <w:rStyle w:val="a7"/>
        </w:rPr>
        <w:t>др</w:t>
      </w:r>
      <w:proofErr w:type="spellEnd"/>
    </w:p>
    <w:p w14:paraId="7874013F" w14:textId="77777777" w:rsidR="00961486" w:rsidRDefault="00961486" w:rsidP="00876229">
      <w:pPr>
        <w:pStyle w:val="13"/>
        <w:ind w:right="-33" w:firstLine="0"/>
      </w:pPr>
      <w:r>
        <w:rPr>
          <w:rStyle w:val="a7"/>
        </w:rPr>
        <w:t>Россия — это совесть</w:t>
      </w:r>
    </w:p>
    <w:p w14:paraId="1560D855" w14:textId="77777777" w:rsidR="00961486" w:rsidRDefault="00961486" w:rsidP="00876229">
      <w:pPr>
        <w:pStyle w:val="13"/>
        <w:ind w:right="-33" w:firstLine="0"/>
        <w:jc w:val="both"/>
      </w:pPr>
      <w:r>
        <w:rPr>
          <w:rStyle w:val="a7"/>
          <w:b/>
          <w:bCs/>
          <w:sz w:val="22"/>
          <w:szCs w:val="22"/>
        </w:rPr>
        <w:t xml:space="preserve">И. Грекова. </w:t>
      </w:r>
      <w:r>
        <w:rPr>
          <w:rStyle w:val="a7"/>
        </w:rPr>
        <w:t>Рассказы и повести (одно произведение по выбору</w:t>
      </w:r>
      <w:proofErr w:type="gramStart"/>
      <w:r>
        <w:rPr>
          <w:rStyle w:val="a7"/>
        </w:rPr>
        <w:t>)</w:t>
      </w:r>
      <w:proofErr w:type="gramEnd"/>
      <w:r>
        <w:rPr>
          <w:rStyle w:val="a7"/>
        </w:rPr>
        <w:t xml:space="preserve"> Например:</w:t>
      </w:r>
    </w:p>
    <w:p w14:paraId="3F57E103" w14:textId="77777777" w:rsidR="00961486" w:rsidRDefault="00961486" w:rsidP="00876229">
      <w:pPr>
        <w:pStyle w:val="13"/>
        <w:ind w:right="-33" w:firstLine="0"/>
      </w:pPr>
      <w:r>
        <w:rPr>
          <w:rStyle w:val="a7"/>
        </w:rPr>
        <w:t xml:space="preserve">«Скрипка Ротшильда», «Перелом» (фрагменты) и </w:t>
      </w:r>
      <w:proofErr w:type="spellStart"/>
      <w:r>
        <w:rPr>
          <w:rStyle w:val="a7"/>
        </w:rPr>
        <w:t>др</w:t>
      </w:r>
      <w:proofErr w:type="spellEnd"/>
    </w:p>
    <w:p w14:paraId="29600968" w14:textId="77777777" w:rsidR="00961486" w:rsidRDefault="00961486" w:rsidP="00876229">
      <w:pPr>
        <w:pStyle w:val="28"/>
        <w:keepNext/>
        <w:keepLines/>
        <w:ind w:right="-33" w:firstLine="0"/>
      </w:pPr>
      <w:bookmarkStart w:id="99" w:name="bookmark21"/>
      <w:r>
        <w:rPr>
          <w:rStyle w:val="27"/>
          <w:b/>
          <w:bCs/>
        </w:rPr>
        <w:t>Раздел 2. ЗАГАДОЧНАЯ РУССКАЯ ДУША</w:t>
      </w:r>
      <w:bookmarkEnd w:id="99"/>
    </w:p>
    <w:p w14:paraId="6455A209" w14:textId="77777777" w:rsidR="00961486" w:rsidRDefault="00961486" w:rsidP="00876229">
      <w:pPr>
        <w:pStyle w:val="13"/>
        <w:ind w:right="-33" w:firstLine="0"/>
      </w:pPr>
      <w:r>
        <w:rPr>
          <w:rStyle w:val="a7"/>
        </w:rPr>
        <w:t>Любовь и милосердие</w:t>
      </w:r>
    </w:p>
    <w:p w14:paraId="44362982" w14:textId="77777777" w:rsidR="00961486" w:rsidRDefault="00961486" w:rsidP="00876229">
      <w:pPr>
        <w:pStyle w:val="13"/>
        <w:ind w:left="260" w:right="-33" w:firstLine="0"/>
        <w:jc w:val="both"/>
      </w:pPr>
      <w:r>
        <w:rPr>
          <w:rStyle w:val="a7"/>
        </w:rPr>
        <w:t>Рассказы и повести (два произведения по выбору</w:t>
      </w:r>
      <w:proofErr w:type="gramStart"/>
      <w:r>
        <w:rPr>
          <w:rStyle w:val="a7"/>
        </w:rPr>
        <w:t>)</w:t>
      </w:r>
      <w:proofErr w:type="gramEnd"/>
      <w:r>
        <w:rPr>
          <w:rStyle w:val="a7"/>
        </w:rPr>
        <w:t xml:space="preserve"> Например: </w:t>
      </w:r>
      <w:r>
        <w:rPr>
          <w:rStyle w:val="a7"/>
          <w:b/>
          <w:bCs/>
          <w:sz w:val="22"/>
          <w:szCs w:val="22"/>
        </w:rPr>
        <w:t xml:space="preserve">В. В. Вересаев </w:t>
      </w:r>
      <w:r>
        <w:rPr>
          <w:rStyle w:val="a7"/>
        </w:rPr>
        <w:t xml:space="preserve">«Марья Петровна», </w:t>
      </w:r>
      <w:r>
        <w:rPr>
          <w:rStyle w:val="a7"/>
          <w:b/>
          <w:bCs/>
          <w:sz w:val="22"/>
          <w:szCs w:val="22"/>
        </w:rPr>
        <w:t xml:space="preserve">Б. А. Пильняк </w:t>
      </w:r>
      <w:r>
        <w:rPr>
          <w:rStyle w:val="a7"/>
        </w:rPr>
        <w:t xml:space="preserve">«Первый день весны», </w:t>
      </w:r>
      <w:r>
        <w:rPr>
          <w:rStyle w:val="a7"/>
          <w:b/>
          <w:bCs/>
          <w:sz w:val="22"/>
          <w:szCs w:val="22"/>
        </w:rPr>
        <w:t xml:space="preserve">Н. А. Тэффи </w:t>
      </w:r>
      <w:r>
        <w:rPr>
          <w:rStyle w:val="a7"/>
        </w:rPr>
        <w:t>«</w:t>
      </w:r>
      <w:proofErr w:type="spellStart"/>
      <w:r>
        <w:rPr>
          <w:rStyle w:val="a7"/>
        </w:rPr>
        <w:t>Дэзи</w:t>
      </w:r>
      <w:proofErr w:type="spellEnd"/>
      <w:r>
        <w:rPr>
          <w:rStyle w:val="a7"/>
        </w:rPr>
        <w:t xml:space="preserve">», </w:t>
      </w:r>
      <w:r>
        <w:rPr>
          <w:rStyle w:val="a7"/>
          <w:b/>
          <w:bCs/>
          <w:sz w:val="22"/>
          <w:szCs w:val="22"/>
        </w:rPr>
        <w:t xml:space="preserve">К. М. Симонов </w:t>
      </w:r>
      <w:r>
        <w:rPr>
          <w:rStyle w:val="a7"/>
        </w:rPr>
        <w:t xml:space="preserve">«Малышка» и </w:t>
      </w:r>
      <w:proofErr w:type="spellStart"/>
      <w:r>
        <w:rPr>
          <w:rStyle w:val="a7"/>
        </w:rPr>
        <w:t>др</w:t>
      </w:r>
      <w:proofErr w:type="spellEnd"/>
    </w:p>
    <w:p w14:paraId="6CE32BD4" w14:textId="77777777" w:rsidR="00961486" w:rsidRDefault="00961486" w:rsidP="00876229">
      <w:pPr>
        <w:pStyle w:val="13"/>
        <w:ind w:right="-33" w:firstLine="0"/>
      </w:pPr>
      <w:r>
        <w:rPr>
          <w:rStyle w:val="a7"/>
        </w:rPr>
        <w:t>Бывает всё на свете хорошо</w:t>
      </w:r>
    </w:p>
    <w:p w14:paraId="6215486B" w14:textId="77777777" w:rsidR="00961486" w:rsidRDefault="00961486" w:rsidP="00876229">
      <w:pPr>
        <w:pStyle w:val="13"/>
        <w:ind w:left="260" w:right="-33" w:firstLine="0"/>
        <w:jc w:val="both"/>
      </w:pPr>
      <w:r>
        <w:rPr>
          <w:rStyle w:val="a7"/>
          <w:b/>
          <w:bCs/>
          <w:sz w:val="22"/>
          <w:szCs w:val="22"/>
        </w:rPr>
        <w:t xml:space="preserve">А. Г. Битов </w:t>
      </w:r>
      <w:r>
        <w:rPr>
          <w:rStyle w:val="a7"/>
        </w:rPr>
        <w:t>Рассказы (один по выбору</w:t>
      </w:r>
      <w:proofErr w:type="gramStart"/>
      <w:r>
        <w:rPr>
          <w:rStyle w:val="a7"/>
        </w:rPr>
        <w:t>)</w:t>
      </w:r>
      <w:proofErr w:type="gramEnd"/>
      <w:r>
        <w:rPr>
          <w:rStyle w:val="a7"/>
        </w:rPr>
        <w:t xml:space="preserve"> Например: «Солнце», «Большой шар», «Автобус», «Пятница, вечер» и </w:t>
      </w:r>
      <w:proofErr w:type="spellStart"/>
      <w:r>
        <w:rPr>
          <w:rStyle w:val="a7"/>
        </w:rPr>
        <w:t>др</w:t>
      </w:r>
      <w:proofErr w:type="spellEnd"/>
      <w:r>
        <w:rPr>
          <w:rStyle w:val="a7"/>
        </w:rPr>
        <w:t xml:space="preserve"> (из цикла «Аптекарский остров»)</w:t>
      </w:r>
    </w:p>
    <w:p w14:paraId="658819FE" w14:textId="77777777" w:rsidR="00961486" w:rsidRDefault="00961486" w:rsidP="00876229">
      <w:pPr>
        <w:pStyle w:val="13"/>
        <w:ind w:right="-33" w:firstLine="0"/>
      </w:pPr>
      <w:r>
        <w:rPr>
          <w:rStyle w:val="a7"/>
        </w:rPr>
        <w:t>Дорогие мои старики</w:t>
      </w:r>
    </w:p>
    <w:p w14:paraId="315A1F68" w14:textId="77777777" w:rsidR="00961486" w:rsidRDefault="00961486" w:rsidP="00876229">
      <w:pPr>
        <w:pStyle w:val="13"/>
        <w:ind w:left="260" w:right="-33" w:firstLine="0"/>
        <w:jc w:val="both"/>
      </w:pPr>
      <w:r>
        <w:rPr>
          <w:rStyle w:val="a7"/>
          <w:b/>
          <w:bCs/>
          <w:sz w:val="22"/>
          <w:szCs w:val="22"/>
        </w:rPr>
        <w:t xml:space="preserve">Б. П. Екимов </w:t>
      </w:r>
      <w:r>
        <w:rPr>
          <w:rStyle w:val="a7"/>
        </w:rPr>
        <w:t>Рассказы (один по выбору</w:t>
      </w:r>
      <w:proofErr w:type="gramStart"/>
      <w:r>
        <w:rPr>
          <w:rStyle w:val="a7"/>
        </w:rPr>
        <w:t>)</w:t>
      </w:r>
      <w:proofErr w:type="gramEnd"/>
      <w:r>
        <w:rPr>
          <w:rStyle w:val="a7"/>
        </w:rPr>
        <w:t xml:space="preserve"> Например: «Родня», «Старые люди», «Родительская суббота», «Старый да малый» и </w:t>
      </w:r>
      <w:proofErr w:type="spellStart"/>
      <w:r>
        <w:rPr>
          <w:rStyle w:val="a7"/>
        </w:rPr>
        <w:t>др</w:t>
      </w:r>
      <w:proofErr w:type="spellEnd"/>
    </w:p>
    <w:p w14:paraId="6973B577" w14:textId="77777777" w:rsidR="00961486" w:rsidRDefault="00961486" w:rsidP="00876229">
      <w:pPr>
        <w:pStyle w:val="13"/>
        <w:ind w:right="-33" w:firstLine="0"/>
      </w:pPr>
      <w:r>
        <w:rPr>
          <w:rStyle w:val="a7"/>
        </w:rPr>
        <w:t>Бессмертно всё</w:t>
      </w:r>
    </w:p>
    <w:p w14:paraId="17058A86" w14:textId="77777777" w:rsidR="00961486" w:rsidRDefault="00961486" w:rsidP="00876229">
      <w:pPr>
        <w:pStyle w:val="13"/>
        <w:ind w:left="260" w:right="-33" w:firstLine="0"/>
        <w:jc w:val="both"/>
      </w:pPr>
      <w:r>
        <w:rPr>
          <w:rStyle w:val="a7"/>
          <w:b/>
          <w:bCs/>
          <w:sz w:val="22"/>
          <w:szCs w:val="22"/>
        </w:rPr>
        <w:t xml:space="preserve">А. А. Тарковский. </w:t>
      </w:r>
      <w:r>
        <w:rPr>
          <w:rStyle w:val="a7"/>
        </w:rPr>
        <w:t>Стихотворения (два по выбору</w:t>
      </w:r>
      <w:proofErr w:type="gramStart"/>
      <w:r>
        <w:rPr>
          <w:rStyle w:val="a7"/>
        </w:rPr>
        <w:t>)</w:t>
      </w:r>
      <w:proofErr w:type="gramEnd"/>
      <w:r>
        <w:rPr>
          <w:rStyle w:val="a7"/>
        </w:rPr>
        <w:t xml:space="preserve"> Например: «Вот и лето прошло...», «Жизнь, жизнь» («Предчувствиям не верю, и примет...»), «Первые свидания» и </w:t>
      </w:r>
      <w:proofErr w:type="spellStart"/>
      <w:r>
        <w:rPr>
          <w:rStyle w:val="a7"/>
        </w:rPr>
        <w:t>др</w:t>
      </w:r>
      <w:proofErr w:type="spellEnd"/>
    </w:p>
    <w:p w14:paraId="4A9FE68F" w14:textId="77777777" w:rsidR="00961486" w:rsidRDefault="00961486" w:rsidP="00876229">
      <w:pPr>
        <w:pStyle w:val="28"/>
        <w:keepNext/>
        <w:keepLines/>
        <w:ind w:right="-33" w:firstLine="0"/>
      </w:pPr>
      <w:bookmarkStart w:id="100" w:name="bookmark23"/>
      <w:r>
        <w:rPr>
          <w:rStyle w:val="27"/>
          <w:b/>
          <w:bCs/>
        </w:rPr>
        <w:t>Раздел 3. СУЩЕСТВУЕТ ЛИ ФОРМУЛА СЧАСТЬЯ?</w:t>
      </w:r>
      <w:bookmarkEnd w:id="100"/>
    </w:p>
    <w:p w14:paraId="735CD868" w14:textId="77777777" w:rsidR="00961486" w:rsidRDefault="00961486" w:rsidP="00876229">
      <w:pPr>
        <w:pStyle w:val="13"/>
        <w:ind w:right="-33" w:firstLine="0"/>
      </w:pPr>
      <w:r>
        <w:rPr>
          <w:rStyle w:val="a7"/>
        </w:rPr>
        <w:t>И надо спешить жить</w:t>
      </w:r>
    </w:p>
    <w:p w14:paraId="4BE71387" w14:textId="77777777" w:rsidR="00961486" w:rsidRDefault="00961486" w:rsidP="00876229">
      <w:pPr>
        <w:pStyle w:val="13"/>
        <w:ind w:right="-33" w:firstLine="0"/>
        <w:rPr>
          <w:sz w:val="22"/>
          <w:szCs w:val="22"/>
        </w:rPr>
      </w:pPr>
      <w:r>
        <w:rPr>
          <w:rStyle w:val="a7"/>
        </w:rPr>
        <w:t>Стихотворения (одно по выбору</w:t>
      </w:r>
      <w:proofErr w:type="gramStart"/>
      <w:r>
        <w:rPr>
          <w:rStyle w:val="a7"/>
        </w:rPr>
        <w:t>)</w:t>
      </w:r>
      <w:proofErr w:type="gramEnd"/>
      <w:r>
        <w:rPr>
          <w:rStyle w:val="a7"/>
        </w:rPr>
        <w:t xml:space="preserve"> Например: </w:t>
      </w:r>
      <w:r>
        <w:rPr>
          <w:rStyle w:val="a7"/>
          <w:b/>
          <w:bCs/>
          <w:sz w:val="22"/>
          <w:szCs w:val="22"/>
        </w:rPr>
        <w:t>М. А. Светлов</w:t>
      </w:r>
    </w:p>
    <w:p w14:paraId="7AE504B8" w14:textId="77777777" w:rsidR="00961486" w:rsidRDefault="00961486" w:rsidP="00876229">
      <w:pPr>
        <w:pStyle w:val="13"/>
        <w:ind w:right="-33" w:firstLine="0"/>
      </w:pPr>
      <w:r>
        <w:rPr>
          <w:rStyle w:val="a7"/>
          <w:b/>
          <w:bCs/>
          <w:sz w:val="22"/>
          <w:szCs w:val="22"/>
        </w:rPr>
        <w:t>«</w:t>
      </w:r>
      <w:r>
        <w:rPr>
          <w:rStyle w:val="a7"/>
        </w:rPr>
        <w:t xml:space="preserve">Гренада», «Каховка», «Моя поэзия»; </w:t>
      </w:r>
      <w:r>
        <w:rPr>
          <w:rStyle w:val="a7"/>
          <w:b/>
          <w:bCs/>
          <w:sz w:val="22"/>
          <w:szCs w:val="22"/>
        </w:rPr>
        <w:t xml:space="preserve">В. В. Маяковский </w:t>
      </w:r>
      <w:r>
        <w:rPr>
          <w:rStyle w:val="a7"/>
        </w:rPr>
        <w:t xml:space="preserve">«Домой!» и </w:t>
      </w:r>
      <w:proofErr w:type="spellStart"/>
      <w:r>
        <w:rPr>
          <w:rStyle w:val="a7"/>
        </w:rPr>
        <w:t>др</w:t>
      </w:r>
      <w:proofErr w:type="spellEnd"/>
    </w:p>
    <w:p w14:paraId="3EF30F83" w14:textId="77777777" w:rsidR="00961486" w:rsidRDefault="00961486" w:rsidP="00876229">
      <w:pPr>
        <w:pStyle w:val="13"/>
        <w:ind w:right="-33" w:firstLine="0"/>
      </w:pPr>
      <w:r>
        <w:rPr>
          <w:rStyle w:val="a7"/>
        </w:rPr>
        <w:t>В чём заключается счастье?</w:t>
      </w:r>
    </w:p>
    <w:p w14:paraId="0DA6FA6C" w14:textId="77777777" w:rsidR="00961486" w:rsidRDefault="00961486" w:rsidP="00876229">
      <w:pPr>
        <w:pStyle w:val="13"/>
        <w:ind w:left="260" w:right="-33" w:firstLine="0"/>
        <w:jc w:val="both"/>
      </w:pPr>
      <w:r>
        <w:rPr>
          <w:rStyle w:val="a7"/>
          <w:b/>
          <w:bCs/>
          <w:sz w:val="22"/>
          <w:szCs w:val="22"/>
        </w:rPr>
        <w:t xml:space="preserve">М. М. Зощенко </w:t>
      </w:r>
      <w:r>
        <w:rPr>
          <w:rStyle w:val="a7"/>
        </w:rPr>
        <w:t>Рассказы (один по выбору</w:t>
      </w:r>
      <w:proofErr w:type="gramStart"/>
      <w:r>
        <w:rPr>
          <w:rStyle w:val="a7"/>
        </w:rPr>
        <w:t>)</w:t>
      </w:r>
      <w:proofErr w:type="gramEnd"/>
      <w:r>
        <w:rPr>
          <w:rStyle w:val="a7"/>
        </w:rPr>
        <w:t xml:space="preserve"> Например: «Счастье», «Семейное счастье» и </w:t>
      </w:r>
      <w:proofErr w:type="spellStart"/>
      <w:r>
        <w:rPr>
          <w:rStyle w:val="a7"/>
        </w:rPr>
        <w:t>др</w:t>
      </w:r>
      <w:proofErr w:type="spellEnd"/>
    </w:p>
    <w:p w14:paraId="59E1AEF0" w14:textId="77777777" w:rsidR="00961486" w:rsidRDefault="00961486" w:rsidP="00876229">
      <w:pPr>
        <w:pStyle w:val="13"/>
        <w:ind w:right="-33" w:firstLine="0"/>
      </w:pPr>
      <w:r>
        <w:rPr>
          <w:rStyle w:val="a7"/>
        </w:rPr>
        <w:t>Если б я мог вернуть рассвет!</w:t>
      </w:r>
    </w:p>
    <w:p w14:paraId="420125BF" w14:textId="77777777" w:rsidR="00961486" w:rsidRDefault="00961486" w:rsidP="00876229">
      <w:pPr>
        <w:pStyle w:val="13"/>
        <w:ind w:right="-33" w:firstLine="0"/>
      </w:pPr>
      <w:r>
        <w:rPr>
          <w:rStyle w:val="a7"/>
          <w:b/>
          <w:bCs/>
          <w:sz w:val="22"/>
          <w:szCs w:val="22"/>
        </w:rPr>
        <w:t xml:space="preserve">В. О. Богомолов. </w:t>
      </w:r>
      <w:r>
        <w:rPr>
          <w:rStyle w:val="a7"/>
        </w:rPr>
        <w:t>Рассказы (один по выбору</w:t>
      </w:r>
      <w:proofErr w:type="gramStart"/>
      <w:r>
        <w:rPr>
          <w:rStyle w:val="a7"/>
        </w:rPr>
        <w:t>)</w:t>
      </w:r>
      <w:proofErr w:type="gramEnd"/>
      <w:r>
        <w:rPr>
          <w:rStyle w:val="a7"/>
        </w:rPr>
        <w:t xml:space="preserve"> Например:</w:t>
      </w:r>
    </w:p>
    <w:p w14:paraId="4111F431" w14:textId="77777777" w:rsidR="00961486" w:rsidRDefault="00961486" w:rsidP="00876229">
      <w:pPr>
        <w:pStyle w:val="13"/>
        <w:ind w:right="-33" w:firstLine="0"/>
      </w:pPr>
      <w:r>
        <w:rPr>
          <w:rStyle w:val="a7"/>
          <w:b/>
          <w:bCs/>
          <w:sz w:val="22"/>
          <w:szCs w:val="22"/>
        </w:rPr>
        <w:t>«</w:t>
      </w:r>
      <w:r>
        <w:rPr>
          <w:rStyle w:val="a7"/>
        </w:rPr>
        <w:t>Первая любовь», «Сердца моего боль» и до</w:t>
      </w:r>
    </w:p>
    <w:p w14:paraId="68D1D38A" w14:textId="77777777" w:rsidR="00961486" w:rsidRDefault="00961486" w:rsidP="00876229">
      <w:pPr>
        <w:pStyle w:val="13"/>
        <w:ind w:right="-33" w:firstLine="0"/>
      </w:pPr>
      <w:r>
        <w:rPr>
          <w:rStyle w:val="a7"/>
        </w:rPr>
        <w:t>А счастье всюду</w:t>
      </w:r>
    </w:p>
    <w:p w14:paraId="54AD49DF" w14:textId="77777777" w:rsidR="00961486" w:rsidRDefault="00961486" w:rsidP="00876229">
      <w:pPr>
        <w:pStyle w:val="13"/>
        <w:ind w:right="-33" w:firstLine="0"/>
        <w:jc w:val="both"/>
        <w:rPr>
          <w:sz w:val="22"/>
          <w:szCs w:val="22"/>
        </w:rPr>
      </w:pPr>
      <w:r>
        <w:rPr>
          <w:rStyle w:val="a7"/>
        </w:rPr>
        <w:t xml:space="preserve">Рассказы (два по выбору) Например: </w:t>
      </w:r>
      <w:r>
        <w:rPr>
          <w:rStyle w:val="a7"/>
          <w:b/>
          <w:bCs/>
          <w:sz w:val="22"/>
          <w:szCs w:val="22"/>
        </w:rPr>
        <w:t xml:space="preserve">В. М. Сотников </w:t>
      </w:r>
      <w:r>
        <w:rPr>
          <w:rStyle w:val="a7"/>
        </w:rPr>
        <w:t xml:space="preserve">«Совпадение», </w:t>
      </w:r>
      <w:r>
        <w:rPr>
          <w:rStyle w:val="a7"/>
          <w:b/>
          <w:bCs/>
          <w:sz w:val="22"/>
          <w:szCs w:val="22"/>
        </w:rPr>
        <w:t>В. С.</w:t>
      </w:r>
    </w:p>
    <w:p w14:paraId="16F7C9B4" w14:textId="77777777" w:rsidR="00961486" w:rsidRDefault="00961486" w:rsidP="00876229">
      <w:pPr>
        <w:pStyle w:val="13"/>
        <w:ind w:right="-33" w:firstLine="0"/>
      </w:pPr>
      <w:r>
        <w:rPr>
          <w:rStyle w:val="a7"/>
          <w:b/>
          <w:bCs/>
          <w:sz w:val="22"/>
          <w:szCs w:val="22"/>
        </w:rPr>
        <w:t xml:space="preserve">Токарева </w:t>
      </w:r>
      <w:r>
        <w:rPr>
          <w:rStyle w:val="a7"/>
        </w:rPr>
        <w:t>«Самый счастливый день», «Золотой ключик»;</w:t>
      </w:r>
    </w:p>
    <w:p w14:paraId="3FD62341" w14:textId="77777777" w:rsidR="00876229" w:rsidRDefault="00961486" w:rsidP="00876229">
      <w:pPr>
        <w:pStyle w:val="13"/>
        <w:ind w:right="-33" w:firstLine="0"/>
        <w:rPr>
          <w:rStyle w:val="a7"/>
        </w:rPr>
      </w:pPr>
      <w:r>
        <w:rPr>
          <w:rStyle w:val="a7"/>
          <w:b/>
          <w:bCs/>
          <w:sz w:val="22"/>
          <w:szCs w:val="22"/>
        </w:rPr>
        <w:t xml:space="preserve">Т. Е. Веденская </w:t>
      </w:r>
      <w:r>
        <w:rPr>
          <w:rStyle w:val="a7"/>
        </w:rPr>
        <w:t xml:space="preserve">«Сияющие аметисты» и </w:t>
      </w:r>
      <w:proofErr w:type="spellStart"/>
      <w:r>
        <w:rPr>
          <w:rStyle w:val="a7"/>
        </w:rPr>
        <w:t>др</w:t>
      </w:r>
      <w:proofErr w:type="spellEnd"/>
    </w:p>
    <w:p w14:paraId="22CF11A1" w14:textId="77777777" w:rsidR="00876229" w:rsidRDefault="00876229" w:rsidP="00876229">
      <w:pPr>
        <w:pStyle w:val="13"/>
        <w:ind w:right="-33" w:firstLine="0"/>
        <w:rPr>
          <w:rStyle w:val="a7"/>
        </w:rPr>
      </w:pPr>
    </w:p>
    <w:p w14:paraId="1F801687" w14:textId="3E254524" w:rsidR="00876229" w:rsidRDefault="00876229" w:rsidP="00876229">
      <w:pPr>
        <w:pStyle w:val="13"/>
        <w:ind w:right="-33" w:firstLine="0"/>
        <w:rPr>
          <w:b/>
          <w:bCs/>
          <w:u w:val="single"/>
        </w:rPr>
      </w:pPr>
      <w:r w:rsidRPr="00876229">
        <w:rPr>
          <w:rStyle w:val="a7"/>
          <w:b/>
          <w:bCs/>
          <w:u w:val="single"/>
        </w:rPr>
        <w:t>2.1.</w:t>
      </w:r>
      <w:r w:rsidR="005355FD">
        <w:rPr>
          <w:rStyle w:val="a7"/>
          <w:b/>
          <w:bCs/>
          <w:u w:val="single"/>
        </w:rPr>
        <w:t>20</w:t>
      </w:r>
      <w:r w:rsidRPr="00876229">
        <w:rPr>
          <w:rStyle w:val="a7"/>
          <w:b/>
          <w:bCs/>
          <w:u w:val="single"/>
        </w:rPr>
        <w:t xml:space="preserve"> Индивидуальный проект</w:t>
      </w:r>
    </w:p>
    <w:p w14:paraId="0F2C1CA3" w14:textId="77777777" w:rsidR="00876229" w:rsidRDefault="00876229" w:rsidP="00876229">
      <w:pPr>
        <w:pStyle w:val="13"/>
        <w:ind w:right="-33" w:firstLine="0"/>
        <w:rPr>
          <w:b/>
          <w:bCs/>
          <w:u w:val="single"/>
        </w:rPr>
      </w:pPr>
    </w:p>
    <w:p w14:paraId="38A7E914" w14:textId="77777777" w:rsidR="00620A07" w:rsidRDefault="00620A07" w:rsidP="00620A07">
      <w:pPr>
        <w:jc w:val="center"/>
        <w:rPr>
          <w:rFonts w:ascii="Calibri" w:eastAsia="Times New Roman" w:hAnsi="Calibri" w:cs="Calibri"/>
        </w:rPr>
      </w:pPr>
      <w:proofErr w:type="gramStart"/>
      <w:r>
        <w:rPr>
          <w:rFonts w:ascii="Times New Roman" w:eastAsia="Times New Roman" w:hAnsi="Times New Roman" w:cs="Times New Roman"/>
          <w:b/>
          <w:bCs/>
        </w:rPr>
        <w:t>ПЛАНИРУЕМЫЕ  РЕЗУЛЬТАТЫ</w:t>
      </w:r>
      <w:proofErr w:type="gramEnd"/>
    </w:p>
    <w:p w14:paraId="1CA56DEC" w14:textId="77777777" w:rsidR="00620A07" w:rsidRDefault="00620A07" w:rsidP="00620A07">
      <w:pPr>
        <w:ind w:firstLine="708"/>
        <w:jc w:val="both"/>
        <w:rPr>
          <w:rFonts w:ascii="Calibri" w:eastAsia="Times New Roman" w:hAnsi="Calibri" w:cs="Calibri"/>
        </w:rPr>
      </w:pPr>
      <w:r>
        <w:rPr>
          <w:rFonts w:ascii="Times New Roman" w:eastAsia="Times New Roman" w:hAnsi="Times New Roman" w:cs="Times New Roman"/>
        </w:rPr>
        <w:t>Согласно ФГОС СОО, проектная деятельность представляет собой особую форму учебной деятельности учащихся (учебное исследование или учебный проект) и предполагает целенаправленную работу по созданию одного или нескольких индивидуальных проектов.</w:t>
      </w:r>
    </w:p>
    <w:p w14:paraId="1176BF6B" w14:textId="77777777" w:rsidR="00620A07" w:rsidRDefault="00620A07" w:rsidP="00620A07">
      <w:pPr>
        <w:ind w:firstLine="708"/>
        <w:jc w:val="both"/>
        <w:rPr>
          <w:rFonts w:ascii="Calibri" w:eastAsia="Times New Roman" w:hAnsi="Calibri" w:cs="Calibri"/>
        </w:rPr>
      </w:pPr>
      <w:r>
        <w:rPr>
          <w:rFonts w:ascii="Times New Roman" w:eastAsia="Times New Roman" w:hAnsi="Times New Roman" w:cs="Times New Roman"/>
        </w:rPr>
        <w:t>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 исследовательской, социальной, художественно- творческой, иной).</w:t>
      </w:r>
    </w:p>
    <w:p w14:paraId="139A26B1" w14:textId="77777777" w:rsidR="00620A07" w:rsidRDefault="00620A07" w:rsidP="00620A07">
      <w:pPr>
        <w:ind w:firstLine="708"/>
        <w:jc w:val="both"/>
        <w:rPr>
          <w:rFonts w:ascii="Calibri" w:eastAsia="Times New Roman" w:hAnsi="Calibri" w:cs="Calibri"/>
        </w:rPr>
      </w:pPr>
      <w:r>
        <w:rPr>
          <w:rFonts w:ascii="Times New Roman" w:eastAsia="Times New Roman" w:hAnsi="Times New Roman" w:cs="Times New Roman"/>
        </w:rPr>
        <w:t>Результаты выполнения индивидуального проекта должны отражать:</w:t>
      </w:r>
    </w:p>
    <w:p w14:paraId="1BCB1E55" w14:textId="77777777" w:rsidR="00620A07" w:rsidRDefault="00620A07" w:rsidP="00620A07">
      <w:pPr>
        <w:ind w:firstLine="708"/>
        <w:jc w:val="both"/>
        <w:rPr>
          <w:rFonts w:ascii="Calibri" w:eastAsia="Times New Roman" w:hAnsi="Calibri" w:cs="Calibri"/>
        </w:rPr>
      </w:pPr>
      <w:r>
        <w:rPr>
          <w:rFonts w:ascii="Times New Roman" w:eastAsia="Times New Roman" w:hAnsi="Times New Roman" w:cs="Times New Roman"/>
        </w:rPr>
        <w:t>- сформированность навыков коммуникативной, учебно- исследовательской деятельности, критического мышления;</w:t>
      </w:r>
    </w:p>
    <w:p w14:paraId="5A576809" w14:textId="77777777" w:rsidR="00620A07" w:rsidRDefault="00620A07" w:rsidP="00620A07">
      <w:pPr>
        <w:ind w:firstLine="708"/>
        <w:jc w:val="both"/>
        <w:rPr>
          <w:rFonts w:ascii="Calibri" w:eastAsia="Times New Roman" w:hAnsi="Calibri" w:cs="Calibri"/>
        </w:rPr>
      </w:pPr>
      <w:r>
        <w:rPr>
          <w:rFonts w:ascii="Times New Roman" w:eastAsia="Times New Roman" w:hAnsi="Times New Roman" w:cs="Times New Roman"/>
        </w:rPr>
        <w:t xml:space="preserve">- способность к инновационной, аналитической, творческой, интеллектуальной </w:t>
      </w:r>
      <w:r>
        <w:rPr>
          <w:rFonts w:ascii="Times New Roman" w:eastAsia="Times New Roman" w:hAnsi="Times New Roman" w:cs="Times New Roman"/>
        </w:rPr>
        <w:lastRenderedPageBreak/>
        <w:t>деятельности;</w:t>
      </w:r>
    </w:p>
    <w:p w14:paraId="663F1435" w14:textId="77777777" w:rsidR="00620A07" w:rsidRDefault="00620A07" w:rsidP="00620A07">
      <w:pPr>
        <w:ind w:firstLine="708"/>
        <w:jc w:val="both"/>
        <w:rPr>
          <w:rFonts w:ascii="Calibri" w:eastAsia="Times New Roman" w:hAnsi="Calibri" w:cs="Calibri"/>
        </w:rPr>
      </w:pPr>
      <w:r>
        <w:rPr>
          <w:rFonts w:ascii="Times New Roman" w:eastAsia="Times New Roman" w:hAnsi="Times New Roman" w:cs="Times New Roman"/>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1CF72786" w14:textId="77777777" w:rsidR="00620A07" w:rsidRDefault="00620A07" w:rsidP="00620A07">
      <w:pPr>
        <w:ind w:firstLine="708"/>
        <w:jc w:val="both"/>
        <w:rPr>
          <w:rFonts w:ascii="Calibri" w:eastAsia="Times New Roman" w:hAnsi="Calibri" w:cs="Calibri"/>
        </w:rPr>
      </w:pPr>
      <w:r>
        <w:rPr>
          <w:rFonts w:ascii="Times New Roman" w:eastAsia="Times New Roman" w:hAnsi="Times New Roman" w:cs="Times New Roman"/>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50B3F33B" w14:textId="77777777" w:rsidR="00620A07" w:rsidRDefault="00620A07" w:rsidP="00620A07">
      <w:pPr>
        <w:ind w:firstLine="708"/>
        <w:jc w:val="both"/>
        <w:rPr>
          <w:rFonts w:ascii="Calibri" w:eastAsia="Times New Roman" w:hAnsi="Calibri" w:cs="Calibri"/>
        </w:rPr>
      </w:pPr>
      <w:r>
        <w:rPr>
          <w:rFonts w:ascii="Times New Roman" w:eastAsia="Times New Roman" w:hAnsi="Times New Roman" w:cs="Times New Roman"/>
        </w:rPr>
        <w:t>Индивидуальный проект выполняется обучающимся в течение одного года в каждом классе (в 10 классе, в 11 классе)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2286F713" w14:textId="77777777" w:rsidR="00620A07" w:rsidRDefault="00620A07" w:rsidP="00620A07">
      <w:pPr>
        <w:jc w:val="center"/>
        <w:rPr>
          <w:rFonts w:ascii="Calibri" w:eastAsia="Times New Roman" w:hAnsi="Calibri" w:cs="Calibri"/>
        </w:rPr>
      </w:pPr>
      <w:r>
        <w:rPr>
          <w:rFonts w:ascii="Times New Roman" w:eastAsia="Times New Roman" w:hAnsi="Times New Roman" w:cs="Times New Roman"/>
          <w:b/>
          <w:bCs/>
          <w:u w:val="single"/>
        </w:rPr>
        <w:t>Личностные результаты</w:t>
      </w:r>
    </w:p>
    <w:p w14:paraId="2EC1692C" w14:textId="77777777" w:rsidR="00620A07" w:rsidRDefault="00620A07" w:rsidP="00620A07">
      <w:pPr>
        <w:ind w:firstLine="710"/>
        <w:jc w:val="both"/>
        <w:rPr>
          <w:rFonts w:ascii="Calibri" w:eastAsia="Times New Roman" w:hAnsi="Calibri" w:cs="Calibri"/>
        </w:rPr>
      </w:pPr>
      <w:r>
        <w:rPr>
          <w:rFonts w:ascii="Times New Roman" w:eastAsia="Times New Roman" w:hAnsi="Times New Roman" w:cs="Times New Roman"/>
          <w:b/>
          <w:bCs/>
        </w:rPr>
        <w:t>Личностные результаты </w:t>
      </w:r>
      <w:r>
        <w:rPr>
          <w:rFonts w:ascii="Times New Roman" w:eastAsia="Times New Roman" w:hAnsi="Times New Roman" w:cs="Times New Roman"/>
        </w:rPr>
        <w:t>освоения основной образовательной программы среднего общего образования:</w:t>
      </w:r>
    </w:p>
    <w:p w14:paraId="4CEC8B95"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b/>
          <w:bCs/>
        </w:rPr>
        <w:t>Личностные результаты в сфере отношений обучающихся к себе, к своему здоровью, к познанию себя:</w:t>
      </w:r>
    </w:p>
    <w:p w14:paraId="29B3C1BA" w14:textId="77777777" w:rsidR="00620A07" w:rsidRDefault="00620A07" w:rsidP="00620A07">
      <w:pPr>
        <w:widowControl/>
        <w:numPr>
          <w:ilvl w:val="0"/>
          <w:numId w:val="383"/>
        </w:numPr>
        <w:spacing w:before="30" w:after="30"/>
        <w:ind w:left="1440"/>
        <w:jc w:val="both"/>
        <w:rPr>
          <w:rFonts w:ascii="Calibri" w:eastAsia="Times New Roman" w:hAnsi="Calibri" w:cs="Calibri"/>
        </w:rPr>
      </w:pPr>
      <w:r>
        <w:rPr>
          <w:rFonts w:ascii="Times New Roman" w:eastAsia="Times New Roman" w:hAnsi="Times New Roman" w:cs="Times New Roman"/>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701BB3F1" w14:textId="77777777" w:rsidR="00620A07" w:rsidRDefault="00620A07" w:rsidP="00620A07">
      <w:pPr>
        <w:widowControl/>
        <w:numPr>
          <w:ilvl w:val="0"/>
          <w:numId w:val="383"/>
        </w:numPr>
        <w:spacing w:before="30" w:after="30"/>
        <w:ind w:left="1440"/>
        <w:jc w:val="both"/>
        <w:rPr>
          <w:rFonts w:ascii="Calibri" w:eastAsia="Times New Roman" w:hAnsi="Calibri" w:cs="Calibri"/>
        </w:rPr>
      </w:pPr>
      <w:r>
        <w:rPr>
          <w:rFonts w:ascii="Times New Roman" w:eastAsia="Times New Roman" w:hAnsi="Times New Roman" w:cs="Times New Roman"/>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71D3074E" w14:textId="77777777" w:rsidR="00620A07" w:rsidRDefault="00620A07" w:rsidP="00620A07">
      <w:pPr>
        <w:widowControl/>
        <w:numPr>
          <w:ilvl w:val="0"/>
          <w:numId w:val="383"/>
        </w:numPr>
        <w:spacing w:before="30" w:after="30"/>
        <w:ind w:left="1440"/>
        <w:jc w:val="both"/>
        <w:rPr>
          <w:rFonts w:ascii="Calibri" w:eastAsia="Times New Roman" w:hAnsi="Calibri" w:cs="Calibri"/>
        </w:rPr>
      </w:pPr>
      <w:r>
        <w:rPr>
          <w:rFonts w:ascii="Times New Roman" w:eastAsia="Times New Roman" w:hAnsi="Times New Roman" w:cs="Times New Roman"/>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47CC24C3" w14:textId="77777777" w:rsidR="00620A07" w:rsidRDefault="00620A07" w:rsidP="00620A07">
      <w:pPr>
        <w:widowControl/>
        <w:numPr>
          <w:ilvl w:val="0"/>
          <w:numId w:val="383"/>
        </w:numPr>
        <w:spacing w:before="30" w:after="30"/>
        <w:ind w:left="1440"/>
        <w:jc w:val="both"/>
        <w:rPr>
          <w:rFonts w:ascii="Calibri" w:eastAsia="Times New Roman" w:hAnsi="Calibri" w:cs="Calibri"/>
        </w:rPr>
      </w:pPr>
      <w:r>
        <w:rPr>
          <w:rFonts w:ascii="Times New Roman" w:eastAsia="Times New Roman" w:hAnsi="Times New Roman" w:cs="Times New Roman"/>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7DAB1631" w14:textId="77777777" w:rsidR="00620A07" w:rsidRDefault="00620A07" w:rsidP="00620A07">
      <w:pPr>
        <w:widowControl/>
        <w:numPr>
          <w:ilvl w:val="0"/>
          <w:numId w:val="383"/>
        </w:numPr>
        <w:spacing w:before="30" w:after="30"/>
        <w:ind w:left="1440"/>
        <w:jc w:val="both"/>
        <w:rPr>
          <w:rFonts w:ascii="Calibri" w:eastAsia="Times New Roman" w:hAnsi="Calibri" w:cs="Calibri"/>
        </w:rPr>
      </w:pPr>
      <w:r>
        <w:rPr>
          <w:rFonts w:ascii="Times New Roman" w:eastAsia="Times New Roman" w:hAnsi="Times New Roman" w:cs="Times New Roman"/>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277F4F56" w14:textId="77777777" w:rsidR="00620A07" w:rsidRDefault="00620A07" w:rsidP="00620A07">
      <w:pPr>
        <w:widowControl/>
        <w:numPr>
          <w:ilvl w:val="0"/>
          <w:numId w:val="383"/>
        </w:numPr>
        <w:spacing w:before="30" w:after="30"/>
        <w:ind w:left="1440"/>
        <w:jc w:val="both"/>
        <w:rPr>
          <w:rFonts w:ascii="Calibri" w:eastAsia="Times New Roman" w:hAnsi="Calibri" w:cs="Calibri"/>
        </w:rPr>
      </w:pPr>
      <w:r>
        <w:rPr>
          <w:rFonts w:ascii="Times New Roman" w:eastAsia="Times New Roman" w:hAnsi="Times New Roman" w:cs="Times New Roman"/>
        </w:rPr>
        <w:t>неприятие вредных привычек: курения, употребления алкоголя, наркотиков.</w:t>
      </w:r>
    </w:p>
    <w:p w14:paraId="5A1361B2"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b/>
          <w:bCs/>
        </w:rPr>
        <w:t>Личностные результаты в сфере отношений обучающихся к России как к Родине (Отечеству):</w:t>
      </w:r>
    </w:p>
    <w:p w14:paraId="3497C022" w14:textId="77777777" w:rsidR="00620A07" w:rsidRDefault="00620A07" w:rsidP="00620A07">
      <w:pPr>
        <w:widowControl/>
        <w:numPr>
          <w:ilvl w:val="0"/>
          <w:numId w:val="384"/>
        </w:numPr>
        <w:spacing w:before="30" w:after="30"/>
        <w:ind w:left="1440"/>
        <w:jc w:val="both"/>
        <w:rPr>
          <w:rFonts w:ascii="Calibri" w:eastAsia="Times New Roman" w:hAnsi="Calibri" w:cs="Calibri"/>
        </w:rPr>
      </w:pPr>
      <w:r>
        <w:rPr>
          <w:rFonts w:ascii="Times New Roman" w:eastAsia="Times New Roman" w:hAnsi="Times New Roman" w:cs="Times New Roman"/>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3CB2A35B" w14:textId="77777777" w:rsidR="00620A07" w:rsidRDefault="00620A07" w:rsidP="00620A07">
      <w:pPr>
        <w:widowControl/>
        <w:numPr>
          <w:ilvl w:val="0"/>
          <w:numId w:val="384"/>
        </w:numPr>
        <w:spacing w:before="30" w:after="30"/>
        <w:ind w:left="1440"/>
        <w:jc w:val="both"/>
        <w:rPr>
          <w:rFonts w:ascii="Calibri" w:eastAsia="Times New Roman" w:hAnsi="Calibri" w:cs="Calibri"/>
        </w:rPr>
      </w:pPr>
      <w:r>
        <w:rPr>
          <w:rFonts w:ascii="Times New Roman" w:eastAsia="Times New Roman" w:hAnsi="Times New Roman" w:cs="Times New Roman"/>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2C31AD15" w14:textId="77777777" w:rsidR="00620A07" w:rsidRDefault="00620A07" w:rsidP="00620A07">
      <w:pPr>
        <w:widowControl/>
        <w:numPr>
          <w:ilvl w:val="0"/>
          <w:numId w:val="384"/>
        </w:numPr>
        <w:spacing w:before="30" w:after="30"/>
        <w:ind w:left="1440"/>
        <w:jc w:val="both"/>
        <w:rPr>
          <w:rFonts w:ascii="Calibri" w:eastAsia="Times New Roman" w:hAnsi="Calibri" w:cs="Calibri"/>
        </w:rPr>
      </w:pPr>
      <w:r>
        <w:rPr>
          <w:rFonts w:ascii="Times New Roman" w:eastAsia="Times New Roman" w:hAnsi="Times New Roman" w:cs="Times New Roman"/>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08C9BC00" w14:textId="77777777" w:rsidR="00620A07" w:rsidRDefault="00620A07" w:rsidP="00620A07">
      <w:pPr>
        <w:widowControl/>
        <w:numPr>
          <w:ilvl w:val="0"/>
          <w:numId w:val="384"/>
        </w:numPr>
        <w:spacing w:before="30" w:after="30"/>
        <w:ind w:left="1440"/>
        <w:jc w:val="both"/>
        <w:rPr>
          <w:rFonts w:ascii="Calibri" w:eastAsia="Times New Roman" w:hAnsi="Calibri" w:cs="Calibri"/>
        </w:rPr>
      </w:pPr>
      <w:r>
        <w:rPr>
          <w:rFonts w:ascii="Times New Roman" w:eastAsia="Times New Roman" w:hAnsi="Times New Roman" w:cs="Times New Roman"/>
        </w:rPr>
        <w:t>воспитание уважения к культуре, языкам, традициям и обычаям народов, проживающих в Российской Федерации.</w:t>
      </w:r>
    </w:p>
    <w:p w14:paraId="3E3DF669"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b/>
          <w:bCs/>
        </w:rPr>
        <w:t xml:space="preserve">Личностные результаты в сфере отношений обучающихся к закону, государству и к </w:t>
      </w:r>
      <w:r>
        <w:rPr>
          <w:rFonts w:ascii="Times New Roman" w:eastAsia="Times New Roman" w:hAnsi="Times New Roman" w:cs="Times New Roman"/>
          <w:b/>
          <w:bCs/>
        </w:rPr>
        <w:lastRenderedPageBreak/>
        <w:t>гражданскому обществу:</w:t>
      </w:r>
    </w:p>
    <w:p w14:paraId="6A22ECA3" w14:textId="77777777" w:rsidR="00620A07" w:rsidRDefault="00620A07" w:rsidP="00620A07">
      <w:pPr>
        <w:widowControl/>
        <w:numPr>
          <w:ilvl w:val="0"/>
          <w:numId w:val="385"/>
        </w:numPr>
        <w:spacing w:before="30" w:after="30"/>
        <w:ind w:left="1440"/>
        <w:jc w:val="both"/>
        <w:rPr>
          <w:rFonts w:ascii="Calibri" w:eastAsia="Times New Roman" w:hAnsi="Calibri" w:cs="Calibri"/>
        </w:rPr>
      </w:pPr>
      <w:r>
        <w:rPr>
          <w:rFonts w:ascii="Times New Roman" w:eastAsia="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58DD28E4" w14:textId="77777777" w:rsidR="00620A07" w:rsidRDefault="00620A07" w:rsidP="00620A07">
      <w:pPr>
        <w:widowControl/>
        <w:numPr>
          <w:ilvl w:val="0"/>
          <w:numId w:val="385"/>
        </w:numPr>
        <w:spacing w:before="30" w:after="30"/>
        <w:ind w:left="1440"/>
        <w:jc w:val="both"/>
        <w:rPr>
          <w:rFonts w:ascii="Calibri" w:eastAsia="Times New Roman" w:hAnsi="Calibri" w:cs="Calibri"/>
        </w:rPr>
      </w:pPr>
      <w:r>
        <w:rPr>
          <w:rFonts w:ascii="Times New Roman" w:eastAsia="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3776A073" w14:textId="77777777" w:rsidR="00620A07" w:rsidRDefault="00620A07" w:rsidP="00620A07">
      <w:pPr>
        <w:widowControl/>
        <w:numPr>
          <w:ilvl w:val="0"/>
          <w:numId w:val="385"/>
        </w:numPr>
        <w:spacing w:before="30" w:after="30"/>
        <w:ind w:left="1440"/>
        <w:jc w:val="both"/>
        <w:rPr>
          <w:rFonts w:ascii="Calibri" w:eastAsia="Times New Roman" w:hAnsi="Calibri" w:cs="Calibri"/>
        </w:rPr>
      </w:pPr>
      <w:r>
        <w:rPr>
          <w:rFonts w:ascii="Times New Roman" w:eastAsia="Times New Roman" w:hAnsi="Times New Roman" w:cs="Times New Roman"/>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5CF62BA6" w14:textId="77777777" w:rsidR="00620A07" w:rsidRDefault="00620A07" w:rsidP="00620A07">
      <w:pPr>
        <w:widowControl/>
        <w:numPr>
          <w:ilvl w:val="0"/>
          <w:numId w:val="385"/>
        </w:numPr>
        <w:spacing w:before="30" w:after="30"/>
        <w:ind w:left="1440"/>
        <w:jc w:val="both"/>
        <w:rPr>
          <w:rFonts w:ascii="Calibri" w:eastAsia="Times New Roman" w:hAnsi="Calibri" w:cs="Calibri"/>
        </w:rPr>
      </w:pPr>
      <w:r>
        <w:rPr>
          <w:rFonts w:ascii="Times New Roman" w:eastAsia="Times New Roman" w:hAnsi="Times New Roman" w:cs="Times New Roman"/>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6AF57145" w14:textId="77777777" w:rsidR="00620A07" w:rsidRDefault="00620A07" w:rsidP="00620A07">
      <w:pPr>
        <w:widowControl/>
        <w:numPr>
          <w:ilvl w:val="0"/>
          <w:numId w:val="385"/>
        </w:numPr>
        <w:spacing w:before="30" w:after="30"/>
        <w:ind w:left="1440"/>
        <w:jc w:val="both"/>
        <w:rPr>
          <w:rFonts w:ascii="Calibri" w:eastAsia="Times New Roman" w:hAnsi="Calibri" w:cs="Calibri"/>
        </w:rPr>
      </w:pPr>
      <w:r>
        <w:rPr>
          <w:rFonts w:ascii="Times New Roman" w:eastAsia="Times New Roman" w:hAnsi="Times New Roman" w:cs="Times New Roman"/>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65074878" w14:textId="77777777" w:rsidR="00620A07" w:rsidRDefault="00620A07" w:rsidP="00620A07">
      <w:pPr>
        <w:widowControl/>
        <w:numPr>
          <w:ilvl w:val="0"/>
          <w:numId w:val="385"/>
        </w:numPr>
        <w:spacing w:before="30" w:after="30"/>
        <w:ind w:left="1440"/>
        <w:jc w:val="both"/>
        <w:rPr>
          <w:rFonts w:ascii="Calibri" w:eastAsia="Times New Roman" w:hAnsi="Calibri" w:cs="Calibri"/>
        </w:rPr>
      </w:pPr>
      <w:r>
        <w:rPr>
          <w:rFonts w:ascii="Times New Roman" w:eastAsia="Times New Roman" w:hAnsi="Times New Roman" w:cs="Times New Roman"/>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63740CB7" w14:textId="77777777" w:rsidR="00620A07" w:rsidRDefault="00620A07" w:rsidP="00620A07">
      <w:pPr>
        <w:widowControl/>
        <w:numPr>
          <w:ilvl w:val="0"/>
          <w:numId w:val="385"/>
        </w:numPr>
        <w:spacing w:before="30" w:after="30"/>
        <w:ind w:left="1440"/>
        <w:jc w:val="both"/>
        <w:rPr>
          <w:rFonts w:ascii="Calibri" w:eastAsia="Times New Roman" w:hAnsi="Calibri" w:cs="Calibri"/>
        </w:rPr>
      </w:pPr>
      <w:r>
        <w:rPr>
          <w:rFonts w:ascii="Times New Roman" w:eastAsia="Times New Roman" w:hAnsi="Times New Roman" w:cs="Times New Roman"/>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7618C29C"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b/>
          <w:bCs/>
        </w:rPr>
        <w:t> Личностные результаты в сфере отношений обучающихся с окружающими людьми:</w:t>
      </w:r>
    </w:p>
    <w:p w14:paraId="2EEEDDB9" w14:textId="77777777" w:rsidR="00620A07" w:rsidRDefault="00620A07" w:rsidP="00620A07">
      <w:pPr>
        <w:widowControl/>
        <w:numPr>
          <w:ilvl w:val="0"/>
          <w:numId w:val="386"/>
        </w:numPr>
        <w:spacing w:before="30" w:after="30"/>
        <w:ind w:left="1440"/>
        <w:jc w:val="both"/>
        <w:rPr>
          <w:rFonts w:ascii="Calibri" w:eastAsia="Times New Roman" w:hAnsi="Calibri" w:cs="Calibri"/>
        </w:rPr>
      </w:pPr>
      <w:r>
        <w:rPr>
          <w:rFonts w:ascii="Times New Roman" w:eastAsia="Times New Roman" w:hAnsi="Times New Roman" w:cs="Times New Roman"/>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1CBCD036" w14:textId="77777777" w:rsidR="00620A07" w:rsidRDefault="00620A07" w:rsidP="00620A07">
      <w:pPr>
        <w:widowControl/>
        <w:numPr>
          <w:ilvl w:val="0"/>
          <w:numId w:val="386"/>
        </w:numPr>
        <w:spacing w:before="30" w:after="30"/>
        <w:ind w:left="1440"/>
        <w:jc w:val="both"/>
        <w:rPr>
          <w:rFonts w:ascii="Calibri" w:eastAsia="Times New Roman" w:hAnsi="Calibri" w:cs="Calibri"/>
        </w:rPr>
      </w:pPr>
      <w:r>
        <w:rPr>
          <w:rFonts w:ascii="Times New Roman" w:eastAsia="Times New Roman" w:hAnsi="Times New Roman" w:cs="Times New Roman"/>
        </w:rPr>
        <w:t>принятие гуманистических ценностей, осознанное, уважительное и доброжелательное отношение к другому человеку, его мнению, мировоззрению;</w:t>
      </w:r>
    </w:p>
    <w:p w14:paraId="128C5E78" w14:textId="77777777" w:rsidR="00620A07" w:rsidRDefault="00620A07" w:rsidP="00620A07">
      <w:pPr>
        <w:widowControl/>
        <w:numPr>
          <w:ilvl w:val="0"/>
          <w:numId w:val="386"/>
        </w:numPr>
        <w:spacing w:before="30" w:after="30"/>
        <w:ind w:left="1440"/>
        <w:jc w:val="both"/>
        <w:rPr>
          <w:rFonts w:ascii="Calibri" w:eastAsia="Times New Roman" w:hAnsi="Calibri" w:cs="Calibri"/>
        </w:rPr>
      </w:pPr>
      <w:r>
        <w:rPr>
          <w:rFonts w:ascii="Times New Roman" w:eastAsia="Times New Roman" w:hAnsi="Times New Roman" w:cs="Times New Roman"/>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2E10D393" w14:textId="77777777" w:rsidR="00620A07" w:rsidRDefault="00620A07" w:rsidP="00620A07">
      <w:pPr>
        <w:widowControl/>
        <w:numPr>
          <w:ilvl w:val="0"/>
          <w:numId w:val="386"/>
        </w:numPr>
        <w:spacing w:before="30" w:after="30"/>
        <w:ind w:left="1440"/>
        <w:jc w:val="both"/>
        <w:rPr>
          <w:rFonts w:ascii="Calibri" w:eastAsia="Times New Roman" w:hAnsi="Calibri" w:cs="Calibri"/>
        </w:rPr>
      </w:pPr>
      <w:r>
        <w:rPr>
          <w:rFonts w:ascii="Times New Roman" w:eastAsia="Times New Roman" w:hAnsi="Times New Roman" w:cs="Times New Roman"/>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569167CC" w14:textId="77777777" w:rsidR="00620A07" w:rsidRDefault="00620A07" w:rsidP="00620A07">
      <w:pPr>
        <w:widowControl/>
        <w:numPr>
          <w:ilvl w:val="0"/>
          <w:numId w:val="386"/>
        </w:numPr>
        <w:spacing w:before="30" w:after="30"/>
        <w:ind w:left="1440"/>
        <w:jc w:val="both"/>
        <w:rPr>
          <w:rFonts w:ascii="Calibri" w:eastAsia="Times New Roman" w:hAnsi="Calibri" w:cs="Calibri"/>
        </w:rPr>
      </w:pPr>
      <w:r>
        <w:rPr>
          <w:rFonts w:ascii="Times New Roman" w:eastAsia="Times New Roman" w:hAnsi="Times New Roman" w:cs="Times New Roman"/>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2347DC32"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b/>
          <w:bCs/>
        </w:rPr>
        <w:lastRenderedPageBreak/>
        <w:t>Личностные результаты в сфере отношений обучающихся к окружающему миру, живой природе, художественной культуре:</w:t>
      </w:r>
    </w:p>
    <w:p w14:paraId="16D730E6" w14:textId="77777777" w:rsidR="00620A07" w:rsidRDefault="00620A07" w:rsidP="00620A07">
      <w:pPr>
        <w:widowControl/>
        <w:numPr>
          <w:ilvl w:val="0"/>
          <w:numId w:val="387"/>
        </w:numPr>
        <w:spacing w:before="30" w:after="30"/>
        <w:ind w:left="1440"/>
        <w:jc w:val="both"/>
        <w:rPr>
          <w:rFonts w:ascii="Calibri" w:eastAsia="Times New Roman" w:hAnsi="Calibri" w:cs="Calibri"/>
        </w:rPr>
      </w:pPr>
      <w:r>
        <w:rPr>
          <w:rFonts w:ascii="Times New Roman" w:eastAsia="Times New Roman" w:hAnsi="Times New Roman" w:cs="Times New Roman"/>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587BAD03" w14:textId="77777777" w:rsidR="00620A07" w:rsidRDefault="00620A07" w:rsidP="00620A07">
      <w:pPr>
        <w:widowControl/>
        <w:numPr>
          <w:ilvl w:val="0"/>
          <w:numId w:val="387"/>
        </w:numPr>
        <w:spacing w:before="30" w:after="30"/>
        <w:ind w:left="1440"/>
        <w:jc w:val="both"/>
        <w:rPr>
          <w:rFonts w:ascii="Calibri" w:eastAsia="Times New Roman" w:hAnsi="Calibri" w:cs="Calibri"/>
        </w:rPr>
      </w:pPr>
      <w:r>
        <w:rPr>
          <w:rFonts w:ascii="Times New Roman" w:eastAsia="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1BA9348B" w14:textId="77777777" w:rsidR="00620A07" w:rsidRDefault="00620A07" w:rsidP="00620A07">
      <w:pPr>
        <w:widowControl/>
        <w:numPr>
          <w:ilvl w:val="0"/>
          <w:numId w:val="387"/>
        </w:numPr>
        <w:spacing w:before="30" w:after="30"/>
        <w:ind w:left="1440"/>
        <w:jc w:val="both"/>
        <w:rPr>
          <w:rFonts w:ascii="Calibri" w:eastAsia="Times New Roman" w:hAnsi="Calibri" w:cs="Calibri"/>
        </w:rPr>
      </w:pPr>
      <w:r>
        <w:rPr>
          <w:rFonts w:ascii="Times New Roman" w:eastAsia="Times New Roman" w:hAnsi="Times New Roman" w:cs="Times New Roman"/>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455173EA" w14:textId="77777777" w:rsidR="00620A07" w:rsidRDefault="00620A07" w:rsidP="00620A07">
      <w:pPr>
        <w:widowControl/>
        <w:numPr>
          <w:ilvl w:val="0"/>
          <w:numId w:val="387"/>
        </w:numPr>
        <w:spacing w:before="30" w:after="30"/>
        <w:ind w:left="1440"/>
        <w:jc w:val="both"/>
        <w:rPr>
          <w:rFonts w:ascii="Calibri" w:eastAsia="Times New Roman" w:hAnsi="Calibri" w:cs="Calibri"/>
        </w:rPr>
      </w:pPr>
      <w:r>
        <w:rPr>
          <w:rFonts w:ascii="Times New Roman" w:eastAsia="Times New Roman" w:hAnsi="Times New Roman" w:cs="Times New Roman"/>
        </w:rPr>
        <w:t>эстетическое отношения к миру, готовность к эстетическому обустройству собственного быта.</w:t>
      </w:r>
    </w:p>
    <w:p w14:paraId="60D8B36B"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b/>
          <w:bCs/>
        </w:rPr>
        <w:t> Личностные результаты в сфере отношений обучающихся к семье и родителям, в том числе подготовка к семейной жизни:</w:t>
      </w:r>
    </w:p>
    <w:p w14:paraId="746800C9" w14:textId="77777777" w:rsidR="00620A07" w:rsidRDefault="00620A07" w:rsidP="00620A07">
      <w:pPr>
        <w:widowControl/>
        <w:numPr>
          <w:ilvl w:val="0"/>
          <w:numId w:val="388"/>
        </w:numPr>
        <w:spacing w:before="30" w:after="30"/>
        <w:ind w:left="1440"/>
        <w:jc w:val="both"/>
        <w:rPr>
          <w:rFonts w:ascii="Calibri" w:eastAsia="Times New Roman" w:hAnsi="Calibri" w:cs="Calibri"/>
        </w:rPr>
      </w:pPr>
      <w:r>
        <w:rPr>
          <w:rFonts w:ascii="Times New Roman" w:eastAsia="Times New Roman" w:hAnsi="Times New Roman" w:cs="Times New Roman"/>
        </w:rPr>
        <w:t>ответственное отношение к созданию семьи на основе осознанного принятия ценностей семейной жизни;</w:t>
      </w:r>
    </w:p>
    <w:p w14:paraId="54F314F5" w14:textId="77777777" w:rsidR="00620A07" w:rsidRDefault="00620A07" w:rsidP="00620A07">
      <w:pPr>
        <w:widowControl/>
        <w:numPr>
          <w:ilvl w:val="0"/>
          <w:numId w:val="388"/>
        </w:numPr>
        <w:spacing w:before="30" w:after="30"/>
        <w:ind w:left="1440"/>
        <w:jc w:val="both"/>
        <w:rPr>
          <w:rFonts w:ascii="Calibri" w:eastAsia="Times New Roman" w:hAnsi="Calibri" w:cs="Calibri"/>
        </w:rPr>
      </w:pPr>
      <w:r>
        <w:rPr>
          <w:rFonts w:ascii="Times New Roman" w:eastAsia="Times New Roman" w:hAnsi="Times New Roman" w:cs="Times New Roman"/>
        </w:rPr>
        <w:t>положительный образ семьи, отцовства и материнства, традиционных семейных ценностей.</w:t>
      </w:r>
    </w:p>
    <w:p w14:paraId="0C77D140"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b/>
          <w:bCs/>
        </w:rPr>
        <w:t>Личностные результаты в сфере отношения обучающихся к труду, в сфере социально-экономических отношений:</w:t>
      </w:r>
    </w:p>
    <w:p w14:paraId="6BA33A59" w14:textId="77777777" w:rsidR="00620A07" w:rsidRDefault="00620A07" w:rsidP="00620A07">
      <w:pPr>
        <w:widowControl/>
        <w:numPr>
          <w:ilvl w:val="0"/>
          <w:numId w:val="389"/>
        </w:numPr>
        <w:spacing w:before="30" w:after="30"/>
        <w:ind w:left="1440"/>
        <w:jc w:val="both"/>
        <w:rPr>
          <w:rFonts w:ascii="Calibri" w:eastAsia="Times New Roman" w:hAnsi="Calibri" w:cs="Calibri"/>
        </w:rPr>
      </w:pPr>
      <w:r>
        <w:rPr>
          <w:rFonts w:ascii="Times New Roman" w:eastAsia="Times New Roman" w:hAnsi="Times New Roman" w:cs="Times New Roman"/>
        </w:rPr>
        <w:t>уважение ко всем формам собственности, готовность к защите своей собственности,</w:t>
      </w:r>
    </w:p>
    <w:p w14:paraId="700247B7" w14:textId="77777777" w:rsidR="00620A07" w:rsidRDefault="00620A07" w:rsidP="00620A07">
      <w:pPr>
        <w:widowControl/>
        <w:numPr>
          <w:ilvl w:val="0"/>
          <w:numId w:val="389"/>
        </w:numPr>
        <w:spacing w:before="30" w:after="30"/>
        <w:ind w:left="1440"/>
        <w:jc w:val="both"/>
        <w:rPr>
          <w:rFonts w:ascii="Calibri" w:eastAsia="Times New Roman" w:hAnsi="Calibri" w:cs="Calibri"/>
        </w:rPr>
      </w:pPr>
      <w:r>
        <w:rPr>
          <w:rFonts w:ascii="Times New Roman" w:eastAsia="Times New Roman" w:hAnsi="Times New Roman" w:cs="Times New Roman"/>
        </w:rPr>
        <w:t>осознанный выбор будущей профессии как путь и способ реализации собственных жизненных планов;</w:t>
      </w:r>
    </w:p>
    <w:p w14:paraId="22861A2A" w14:textId="77777777" w:rsidR="00620A07" w:rsidRDefault="00620A07" w:rsidP="00620A07">
      <w:pPr>
        <w:widowControl/>
        <w:numPr>
          <w:ilvl w:val="0"/>
          <w:numId w:val="389"/>
        </w:numPr>
        <w:spacing w:before="30" w:after="30"/>
        <w:ind w:left="1440"/>
        <w:jc w:val="both"/>
        <w:rPr>
          <w:rFonts w:ascii="Calibri" w:eastAsia="Times New Roman" w:hAnsi="Calibri" w:cs="Calibri"/>
        </w:rPr>
      </w:pPr>
      <w:r>
        <w:rPr>
          <w:rFonts w:ascii="Times New Roman" w:eastAsia="Times New Roman" w:hAnsi="Times New Roman" w:cs="Times New Roman"/>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0DA67947" w14:textId="77777777" w:rsidR="00620A07" w:rsidRDefault="00620A07" w:rsidP="00620A07">
      <w:pPr>
        <w:widowControl/>
        <w:numPr>
          <w:ilvl w:val="0"/>
          <w:numId w:val="389"/>
        </w:numPr>
        <w:spacing w:before="30" w:after="30"/>
        <w:ind w:left="1440"/>
        <w:jc w:val="both"/>
        <w:rPr>
          <w:rFonts w:ascii="Calibri" w:eastAsia="Times New Roman" w:hAnsi="Calibri" w:cs="Calibri"/>
        </w:rPr>
      </w:pPr>
      <w:r>
        <w:rPr>
          <w:rFonts w:ascii="Times New Roman" w:eastAsia="Times New Roman" w:hAnsi="Times New Roman" w:cs="Times New Roman"/>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46875F3A" w14:textId="77777777" w:rsidR="00620A07" w:rsidRDefault="00620A07" w:rsidP="00620A07">
      <w:pPr>
        <w:widowControl/>
        <w:numPr>
          <w:ilvl w:val="0"/>
          <w:numId w:val="389"/>
        </w:numPr>
        <w:spacing w:before="30" w:after="30"/>
        <w:ind w:left="1440"/>
        <w:jc w:val="both"/>
        <w:rPr>
          <w:rFonts w:ascii="Calibri" w:eastAsia="Times New Roman" w:hAnsi="Calibri" w:cs="Calibri"/>
        </w:rPr>
      </w:pPr>
      <w:r>
        <w:rPr>
          <w:rFonts w:ascii="Times New Roman" w:eastAsia="Times New Roman" w:hAnsi="Times New Roman" w:cs="Times New Roman"/>
        </w:rPr>
        <w:t>готовность к самообслуживанию, включая обучение и выполнение домашних обязанностей.</w:t>
      </w:r>
    </w:p>
    <w:p w14:paraId="525D0405"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b/>
          <w:bCs/>
        </w:rPr>
        <w:t>Личностные результаты в сфере физического, психологического, социального и академического благополучия обучающихся:</w:t>
      </w:r>
    </w:p>
    <w:p w14:paraId="55700663" w14:textId="77777777" w:rsidR="00620A07" w:rsidRDefault="00620A07" w:rsidP="00620A07">
      <w:pPr>
        <w:widowControl/>
        <w:numPr>
          <w:ilvl w:val="0"/>
          <w:numId w:val="390"/>
        </w:numPr>
        <w:spacing w:before="30" w:after="30"/>
        <w:ind w:left="1440"/>
        <w:jc w:val="both"/>
        <w:rPr>
          <w:rFonts w:ascii="Calibri" w:eastAsia="Times New Roman" w:hAnsi="Calibri" w:cs="Calibri"/>
        </w:rPr>
      </w:pPr>
      <w:r>
        <w:rPr>
          <w:rFonts w:ascii="Times New Roman" w:eastAsia="Times New Roman" w:hAnsi="Times New Roman" w:cs="Times New Roman"/>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45B1E43F" w14:textId="77777777" w:rsidR="00620A07" w:rsidRDefault="00620A07" w:rsidP="00620A07">
      <w:pPr>
        <w:jc w:val="center"/>
        <w:rPr>
          <w:rFonts w:ascii="Calibri" w:eastAsia="Times New Roman" w:hAnsi="Calibri" w:cs="Calibri"/>
        </w:rPr>
      </w:pPr>
      <w:r>
        <w:rPr>
          <w:rFonts w:ascii="Times New Roman" w:eastAsia="Times New Roman" w:hAnsi="Times New Roman" w:cs="Times New Roman"/>
          <w:b/>
          <w:bCs/>
          <w:u w:val="single"/>
        </w:rPr>
        <w:t>Метапредметные результаты</w:t>
      </w:r>
    </w:p>
    <w:p w14:paraId="548E2E63" w14:textId="77777777" w:rsidR="00620A07" w:rsidRDefault="00620A07" w:rsidP="00620A07">
      <w:pPr>
        <w:ind w:firstLine="708"/>
        <w:jc w:val="both"/>
        <w:rPr>
          <w:rFonts w:ascii="Calibri" w:eastAsia="Times New Roman" w:hAnsi="Calibri" w:cs="Calibri"/>
        </w:rPr>
      </w:pPr>
      <w:r>
        <w:rPr>
          <w:rFonts w:ascii="Times New Roman" w:eastAsia="Times New Roman" w:hAnsi="Times New Roman" w:cs="Times New Roman"/>
        </w:rPr>
        <w:t>Метапредметные результаты освоения основной образовательной программы по предмету «Индивидуальный проект» представлены тремя группами универсальных учебных действий (УУД):</w:t>
      </w:r>
    </w:p>
    <w:p w14:paraId="6D965C36" w14:textId="77777777" w:rsidR="00620A07" w:rsidRDefault="00620A07" w:rsidP="00620A07">
      <w:pPr>
        <w:widowControl/>
        <w:numPr>
          <w:ilvl w:val="0"/>
          <w:numId w:val="391"/>
        </w:numPr>
        <w:spacing w:before="100" w:beforeAutospacing="1" w:after="100" w:afterAutospacing="1"/>
        <w:ind w:left="1080"/>
        <w:jc w:val="both"/>
        <w:rPr>
          <w:rFonts w:ascii="Calibri" w:eastAsia="Times New Roman" w:hAnsi="Calibri" w:cs="Calibri"/>
        </w:rPr>
      </w:pPr>
      <w:r>
        <w:rPr>
          <w:rFonts w:ascii="Times New Roman" w:eastAsia="Times New Roman" w:hAnsi="Times New Roman" w:cs="Times New Roman"/>
          <w:b/>
          <w:bCs/>
        </w:rPr>
        <w:t>Регулятивные универсальные учебные действия</w:t>
      </w:r>
    </w:p>
    <w:p w14:paraId="3C5C7210"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b/>
          <w:bCs/>
        </w:rPr>
        <w:lastRenderedPageBreak/>
        <w:t>Выпускник научится:</w:t>
      </w:r>
    </w:p>
    <w:p w14:paraId="41909FC3" w14:textId="77777777" w:rsidR="00620A07" w:rsidRDefault="00620A07" w:rsidP="00620A07">
      <w:pPr>
        <w:widowControl/>
        <w:numPr>
          <w:ilvl w:val="0"/>
          <w:numId w:val="392"/>
        </w:numPr>
        <w:spacing w:before="30" w:after="30"/>
        <w:ind w:left="1440"/>
        <w:jc w:val="both"/>
        <w:rPr>
          <w:rFonts w:ascii="Calibri" w:eastAsia="Times New Roman" w:hAnsi="Calibri" w:cs="Calibri"/>
        </w:rPr>
      </w:pPr>
      <w:r>
        <w:rPr>
          <w:rFonts w:ascii="Times New Roman" w:eastAsia="Times New Roman" w:hAnsi="Times New Roman" w:cs="Times New Roman"/>
        </w:rPr>
        <w:t>самостоятельно определять цели, задавать параметры и критерии, по которым можно определить, что цель достигнута;</w:t>
      </w:r>
    </w:p>
    <w:p w14:paraId="644DCE69" w14:textId="77777777" w:rsidR="00620A07" w:rsidRDefault="00620A07" w:rsidP="00620A07">
      <w:pPr>
        <w:widowControl/>
        <w:numPr>
          <w:ilvl w:val="0"/>
          <w:numId w:val="392"/>
        </w:numPr>
        <w:spacing w:before="30" w:after="30"/>
        <w:ind w:left="1440"/>
        <w:jc w:val="both"/>
        <w:rPr>
          <w:rFonts w:ascii="Calibri" w:eastAsia="Times New Roman" w:hAnsi="Calibri" w:cs="Calibri"/>
        </w:rPr>
      </w:pPr>
      <w:r>
        <w:rPr>
          <w:rFonts w:ascii="Times New Roman" w:eastAsia="Times New Roman" w:hAnsi="Times New Roman" w:cs="Times New Roman"/>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17F4726E" w14:textId="77777777" w:rsidR="00620A07" w:rsidRDefault="00620A07" w:rsidP="00620A07">
      <w:pPr>
        <w:widowControl/>
        <w:numPr>
          <w:ilvl w:val="0"/>
          <w:numId w:val="392"/>
        </w:numPr>
        <w:spacing w:before="30" w:after="30"/>
        <w:ind w:left="1440"/>
        <w:jc w:val="both"/>
        <w:rPr>
          <w:rFonts w:ascii="Calibri" w:eastAsia="Times New Roman" w:hAnsi="Calibri" w:cs="Calibri"/>
        </w:rPr>
      </w:pPr>
      <w:r>
        <w:rPr>
          <w:rFonts w:ascii="Times New Roman" w:eastAsia="Times New Roman" w:hAnsi="Times New Roman" w:cs="Times New Roman"/>
        </w:rPr>
        <w:t>ставить и формулировать собственные задачи в образовательной деятельности и жизненных ситуациях;</w:t>
      </w:r>
    </w:p>
    <w:p w14:paraId="17D6A919" w14:textId="77777777" w:rsidR="00620A07" w:rsidRDefault="00620A07" w:rsidP="00620A07">
      <w:pPr>
        <w:widowControl/>
        <w:numPr>
          <w:ilvl w:val="0"/>
          <w:numId w:val="392"/>
        </w:numPr>
        <w:spacing w:before="30" w:after="30"/>
        <w:ind w:left="1440"/>
        <w:jc w:val="both"/>
        <w:rPr>
          <w:rFonts w:ascii="Calibri" w:eastAsia="Times New Roman" w:hAnsi="Calibri" w:cs="Calibri"/>
        </w:rPr>
      </w:pPr>
      <w:r>
        <w:rPr>
          <w:rFonts w:ascii="Times New Roman" w:eastAsia="Times New Roman" w:hAnsi="Times New Roman" w:cs="Times New Roman"/>
        </w:rPr>
        <w:t>оценивать ресурсы, в том числе время и другие нематериальные ресурсы, необходимые для достижения поставленной цели;</w:t>
      </w:r>
    </w:p>
    <w:p w14:paraId="2121F455" w14:textId="77777777" w:rsidR="00620A07" w:rsidRDefault="00620A07" w:rsidP="00620A07">
      <w:pPr>
        <w:widowControl/>
        <w:numPr>
          <w:ilvl w:val="0"/>
          <w:numId w:val="392"/>
        </w:numPr>
        <w:spacing w:before="30" w:after="30"/>
        <w:ind w:left="1440"/>
        <w:jc w:val="both"/>
        <w:rPr>
          <w:rFonts w:ascii="Calibri" w:eastAsia="Times New Roman" w:hAnsi="Calibri" w:cs="Calibri"/>
        </w:rPr>
      </w:pPr>
      <w:r>
        <w:rPr>
          <w:rFonts w:ascii="Times New Roman" w:eastAsia="Times New Roman" w:hAnsi="Times New Roman" w:cs="Times New Roman"/>
        </w:rPr>
        <w:t>выбирать путь достижения цели, планировать решение поставленных задач, оптимизируя материальные и нематериальные затраты;</w:t>
      </w:r>
    </w:p>
    <w:p w14:paraId="2EA728F6" w14:textId="77777777" w:rsidR="00620A07" w:rsidRDefault="00620A07" w:rsidP="00620A07">
      <w:pPr>
        <w:widowControl/>
        <w:numPr>
          <w:ilvl w:val="0"/>
          <w:numId w:val="392"/>
        </w:numPr>
        <w:spacing w:before="30" w:after="30"/>
        <w:ind w:left="1440"/>
        <w:jc w:val="both"/>
        <w:rPr>
          <w:rFonts w:ascii="Calibri" w:eastAsia="Times New Roman" w:hAnsi="Calibri" w:cs="Calibri"/>
        </w:rPr>
      </w:pPr>
      <w:r>
        <w:rPr>
          <w:rFonts w:ascii="Times New Roman" w:eastAsia="Times New Roman" w:hAnsi="Times New Roman" w:cs="Times New Roman"/>
        </w:rPr>
        <w:t>организовывать эффективный поиск ресурсов, необходимых для достижения поставленной цели;</w:t>
      </w:r>
    </w:p>
    <w:p w14:paraId="5DDB352A" w14:textId="77777777" w:rsidR="00620A07" w:rsidRDefault="00620A07" w:rsidP="00620A07">
      <w:pPr>
        <w:widowControl/>
        <w:numPr>
          <w:ilvl w:val="0"/>
          <w:numId w:val="392"/>
        </w:numPr>
        <w:spacing w:before="30" w:after="30"/>
        <w:ind w:left="1440"/>
        <w:jc w:val="both"/>
        <w:rPr>
          <w:rFonts w:ascii="Calibri" w:eastAsia="Times New Roman" w:hAnsi="Calibri" w:cs="Calibri"/>
        </w:rPr>
      </w:pPr>
      <w:r>
        <w:rPr>
          <w:rFonts w:ascii="Times New Roman" w:eastAsia="Times New Roman" w:hAnsi="Times New Roman" w:cs="Times New Roman"/>
        </w:rPr>
        <w:t>сопоставлять полученный результат деятельности с поставленной заранее целью.</w:t>
      </w:r>
    </w:p>
    <w:p w14:paraId="3D937742"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b/>
          <w:bCs/>
        </w:rPr>
        <w:t>2. Познавательные универсальные учебные действия</w:t>
      </w:r>
    </w:p>
    <w:p w14:paraId="5D52E123"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b/>
          <w:bCs/>
        </w:rPr>
        <w:t>Выпускник научится:</w:t>
      </w:r>
    </w:p>
    <w:p w14:paraId="4F93E477" w14:textId="77777777" w:rsidR="00620A07" w:rsidRDefault="00620A07" w:rsidP="00620A07">
      <w:pPr>
        <w:widowControl/>
        <w:numPr>
          <w:ilvl w:val="0"/>
          <w:numId w:val="393"/>
        </w:numPr>
        <w:spacing w:before="30" w:after="30"/>
        <w:ind w:left="1440"/>
        <w:jc w:val="both"/>
        <w:rPr>
          <w:rFonts w:ascii="Calibri" w:eastAsia="Times New Roman" w:hAnsi="Calibri" w:cs="Calibri"/>
        </w:rPr>
      </w:pPr>
      <w:r>
        <w:rPr>
          <w:rFonts w:ascii="Times New Roman" w:eastAsia="Times New Roman" w:hAnsi="Times New Roman" w:cs="Times New Roman"/>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77B08085" w14:textId="77777777" w:rsidR="00620A07" w:rsidRDefault="00620A07" w:rsidP="00620A07">
      <w:pPr>
        <w:widowControl/>
        <w:numPr>
          <w:ilvl w:val="0"/>
          <w:numId w:val="393"/>
        </w:numPr>
        <w:spacing w:before="30" w:after="30"/>
        <w:ind w:left="1440"/>
        <w:jc w:val="both"/>
        <w:rPr>
          <w:rFonts w:ascii="Calibri" w:eastAsia="Times New Roman" w:hAnsi="Calibri" w:cs="Calibri"/>
        </w:rPr>
      </w:pPr>
      <w:r>
        <w:rPr>
          <w:rFonts w:ascii="Times New Roman" w:eastAsia="Times New Roman" w:hAnsi="Times New Roman" w:cs="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493F5F9C" w14:textId="77777777" w:rsidR="00620A07" w:rsidRDefault="00620A07" w:rsidP="00620A07">
      <w:pPr>
        <w:widowControl/>
        <w:numPr>
          <w:ilvl w:val="0"/>
          <w:numId w:val="393"/>
        </w:numPr>
        <w:spacing w:before="30" w:after="30"/>
        <w:ind w:left="1440"/>
        <w:jc w:val="both"/>
        <w:rPr>
          <w:rFonts w:ascii="Calibri" w:eastAsia="Times New Roman" w:hAnsi="Calibri" w:cs="Calibri"/>
        </w:rPr>
      </w:pPr>
      <w:r>
        <w:rPr>
          <w:rFonts w:ascii="Times New Roman" w:eastAsia="Times New Roman" w:hAnsi="Times New Roman" w:cs="Times New Roman"/>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1F43AFBA" w14:textId="77777777" w:rsidR="00620A07" w:rsidRDefault="00620A07" w:rsidP="00620A07">
      <w:pPr>
        <w:widowControl/>
        <w:numPr>
          <w:ilvl w:val="0"/>
          <w:numId w:val="393"/>
        </w:numPr>
        <w:spacing w:before="30" w:after="30"/>
        <w:ind w:left="1440"/>
        <w:jc w:val="both"/>
        <w:rPr>
          <w:rFonts w:ascii="Calibri" w:eastAsia="Times New Roman" w:hAnsi="Calibri" w:cs="Calibri"/>
        </w:rPr>
      </w:pPr>
      <w:r>
        <w:rPr>
          <w:rFonts w:ascii="Times New Roman" w:eastAsia="Times New Roman" w:hAnsi="Times New Roman" w:cs="Times New Roman"/>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02B93410" w14:textId="77777777" w:rsidR="00620A07" w:rsidRDefault="00620A07" w:rsidP="00620A07">
      <w:pPr>
        <w:widowControl/>
        <w:numPr>
          <w:ilvl w:val="0"/>
          <w:numId w:val="393"/>
        </w:numPr>
        <w:spacing w:before="30" w:after="30"/>
        <w:ind w:left="1440"/>
        <w:jc w:val="both"/>
        <w:rPr>
          <w:rFonts w:ascii="Calibri" w:eastAsia="Times New Roman" w:hAnsi="Calibri" w:cs="Calibri"/>
        </w:rPr>
      </w:pPr>
      <w:r>
        <w:rPr>
          <w:rFonts w:ascii="Times New Roman" w:eastAsia="Times New Roman" w:hAnsi="Times New Roman" w:cs="Times New Roman"/>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160EF3DA" w14:textId="77777777" w:rsidR="00620A07" w:rsidRDefault="00620A07" w:rsidP="00620A07">
      <w:pPr>
        <w:widowControl/>
        <w:numPr>
          <w:ilvl w:val="0"/>
          <w:numId w:val="393"/>
        </w:numPr>
        <w:spacing w:before="30" w:after="30"/>
        <w:ind w:left="1440"/>
        <w:jc w:val="both"/>
        <w:rPr>
          <w:rFonts w:ascii="Calibri" w:eastAsia="Times New Roman" w:hAnsi="Calibri" w:cs="Calibri"/>
        </w:rPr>
      </w:pPr>
      <w:r>
        <w:rPr>
          <w:rFonts w:ascii="Times New Roman" w:eastAsia="Times New Roman" w:hAnsi="Times New Roman" w:cs="Times New Roman"/>
        </w:rPr>
        <w:t>выстраивать индивидуальную образовательную траекторию, учитывая ограничения со стороны других участников и ресурсные ограничения;</w:t>
      </w:r>
    </w:p>
    <w:p w14:paraId="56ADA1DA" w14:textId="77777777" w:rsidR="00620A07" w:rsidRDefault="00620A07" w:rsidP="00620A07">
      <w:pPr>
        <w:widowControl/>
        <w:numPr>
          <w:ilvl w:val="0"/>
          <w:numId w:val="393"/>
        </w:numPr>
        <w:spacing w:before="30" w:after="30"/>
        <w:ind w:left="1440"/>
        <w:jc w:val="both"/>
        <w:rPr>
          <w:rFonts w:ascii="Calibri" w:eastAsia="Times New Roman" w:hAnsi="Calibri" w:cs="Calibri"/>
        </w:rPr>
      </w:pPr>
      <w:r>
        <w:rPr>
          <w:rFonts w:ascii="Times New Roman" w:eastAsia="Times New Roman" w:hAnsi="Times New Roman" w:cs="Times New Roman"/>
        </w:rPr>
        <w:t>менять и удерживать разные позиции в познавательной деятельности.</w:t>
      </w:r>
    </w:p>
    <w:p w14:paraId="5E2706C1" w14:textId="77777777" w:rsidR="00620A07" w:rsidRDefault="00620A07" w:rsidP="00620A07">
      <w:pPr>
        <w:widowControl/>
        <w:numPr>
          <w:ilvl w:val="0"/>
          <w:numId w:val="394"/>
        </w:numPr>
        <w:spacing w:before="100" w:beforeAutospacing="1" w:after="100" w:afterAutospacing="1"/>
        <w:ind w:left="1080"/>
        <w:jc w:val="both"/>
        <w:rPr>
          <w:rFonts w:ascii="Calibri" w:eastAsia="Times New Roman" w:hAnsi="Calibri" w:cs="Calibri"/>
        </w:rPr>
      </w:pPr>
      <w:r>
        <w:rPr>
          <w:rFonts w:ascii="Times New Roman" w:eastAsia="Times New Roman" w:hAnsi="Times New Roman" w:cs="Times New Roman"/>
          <w:b/>
          <w:bCs/>
        </w:rPr>
        <w:t>Коммуникативные универсальные учебные действия</w:t>
      </w:r>
    </w:p>
    <w:p w14:paraId="1A3AFCCC"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b/>
          <w:bCs/>
        </w:rPr>
        <w:t>Выпускник научится:</w:t>
      </w:r>
    </w:p>
    <w:p w14:paraId="6400DA0D" w14:textId="77777777" w:rsidR="00620A07" w:rsidRDefault="00620A07" w:rsidP="00620A07">
      <w:pPr>
        <w:widowControl/>
        <w:numPr>
          <w:ilvl w:val="0"/>
          <w:numId w:val="395"/>
        </w:numPr>
        <w:spacing w:before="30" w:after="30"/>
        <w:ind w:left="1440"/>
        <w:jc w:val="both"/>
        <w:rPr>
          <w:rFonts w:ascii="Calibri" w:eastAsia="Times New Roman" w:hAnsi="Calibri" w:cs="Calibri"/>
        </w:rPr>
      </w:pPr>
      <w:r>
        <w:rPr>
          <w:rFonts w:ascii="Times New Roman" w:eastAsia="Times New Roman" w:hAnsi="Times New Roman" w:cs="Times New Roman"/>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0FBA0A8E" w14:textId="77777777" w:rsidR="00620A07" w:rsidRDefault="00620A07" w:rsidP="00620A07">
      <w:pPr>
        <w:widowControl/>
        <w:numPr>
          <w:ilvl w:val="0"/>
          <w:numId w:val="395"/>
        </w:numPr>
        <w:spacing w:before="30" w:after="30"/>
        <w:ind w:left="1440"/>
        <w:jc w:val="both"/>
        <w:rPr>
          <w:rFonts w:ascii="Calibri" w:eastAsia="Times New Roman" w:hAnsi="Calibri" w:cs="Calibri"/>
        </w:rPr>
      </w:pPr>
      <w:r>
        <w:rPr>
          <w:rFonts w:ascii="Times New Roman" w:eastAsia="Times New Roman" w:hAnsi="Times New Roman" w:cs="Times New Roman"/>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6F33974A" w14:textId="77777777" w:rsidR="00620A07" w:rsidRDefault="00620A07" w:rsidP="00620A07">
      <w:pPr>
        <w:widowControl/>
        <w:numPr>
          <w:ilvl w:val="0"/>
          <w:numId w:val="395"/>
        </w:numPr>
        <w:spacing w:before="30" w:after="30"/>
        <w:ind w:left="1440"/>
        <w:jc w:val="both"/>
        <w:rPr>
          <w:rFonts w:ascii="Calibri" w:eastAsia="Times New Roman" w:hAnsi="Calibri" w:cs="Calibri"/>
        </w:rPr>
      </w:pPr>
      <w:r>
        <w:rPr>
          <w:rFonts w:ascii="Times New Roman" w:eastAsia="Times New Roman" w:hAnsi="Times New Roman" w:cs="Times New Roman"/>
        </w:rPr>
        <w:t>координировать и выполнять работу в условиях реального, виртуального и комбинированного взаимодействия;</w:t>
      </w:r>
    </w:p>
    <w:p w14:paraId="293FEA72" w14:textId="77777777" w:rsidR="00620A07" w:rsidRDefault="00620A07" w:rsidP="00620A07">
      <w:pPr>
        <w:widowControl/>
        <w:numPr>
          <w:ilvl w:val="0"/>
          <w:numId w:val="395"/>
        </w:numPr>
        <w:spacing w:before="30" w:after="30"/>
        <w:ind w:left="1440"/>
        <w:jc w:val="both"/>
        <w:rPr>
          <w:rFonts w:ascii="Calibri" w:eastAsia="Times New Roman" w:hAnsi="Calibri" w:cs="Calibri"/>
        </w:rPr>
      </w:pPr>
      <w:r>
        <w:rPr>
          <w:rFonts w:ascii="Times New Roman" w:eastAsia="Times New Roman" w:hAnsi="Times New Roman" w:cs="Times New Roman"/>
        </w:rPr>
        <w:t>развернуто, логично и точно излагать свою точку зрения с использованием адекватных (устных и письменных) языковых средств;</w:t>
      </w:r>
    </w:p>
    <w:p w14:paraId="1411D4EF" w14:textId="77777777" w:rsidR="00620A07" w:rsidRDefault="00620A07" w:rsidP="00620A07">
      <w:pPr>
        <w:widowControl/>
        <w:numPr>
          <w:ilvl w:val="0"/>
          <w:numId w:val="395"/>
        </w:numPr>
        <w:spacing w:before="30" w:after="30"/>
        <w:ind w:left="1440"/>
        <w:jc w:val="both"/>
        <w:rPr>
          <w:rFonts w:ascii="Calibri" w:eastAsia="Times New Roman" w:hAnsi="Calibri" w:cs="Calibri"/>
        </w:rPr>
      </w:pPr>
      <w:r>
        <w:rPr>
          <w:rFonts w:ascii="Times New Roman" w:eastAsia="Times New Roman" w:hAnsi="Times New Roman" w:cs="Times New Roman"/>
        </w:rPr>
        <w:lastRenderedPageBreak/>
        <w:t xml:space="preserve">распознавать </w:t>
      </w:r>
      <w:proofErr w:type="spellStart"/>
      <w:r>
        <w:rPr>
          <w:rFonts w:ascii="Times New Roman" w:eastAsia="Times New Roman" w:hAnsi="Times New Roman" w:cs="Times New Roman"/>
        </w:rPr>
        <w:t>конфликтогенные</w:t>
      </w:r>
      <w:proofErr w:type="spellEnd"/>
      <w:r>
        <w:rPr>
          <w:rFonts w:ascii="Times New Roman" w:eastAsia="Times New Roman" w:hAnsi="Times New Roman" w:cs="Times New Roman"/>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0B228D2D" w14:textId="77777777" w:rsidR="00620A07" w:rsidRDefault="00620A07" w:rsidP="00620A07">
      <w:pPr>
        <w:jc w:val="center"/>
        <w:rPr>
          <w:rFonts w:ascii="Calibri" w:eastAsia="Times New Roman" w:hAnsi="Calibri" w:cs="Calibri"/>
        </w:rPr>
      </w:pPr>
      <w:r>
        <w:rPr>
          <w:rFonts w:ascii="Times New Roman" w:eastAsia="Times New Roman" w:hAnsi="Times New Roman" w:cs="Times New Roman"/>
          <w:b/>
          <w:bCs/>
          <w:sz w:val="28"/>
          <w:szCs w:val="28"/>
        </w:rPr>
        <w:t>ПРЕДМЕТНЫЕ РЕЗУЛЬТАТЫ</w:t>
      </w:r>
    </w:p>
    <w:p w14:paraId="478E9B3D" w14:textId="77777777" w:rsidR="00620A07" w:rsidRDefault="00620A07" w:rsidP="00620A07">
      <w:pPr>
        <w:jc w:val="center"/>
        <w:rPr>
          <w:rFonts w:ascii="Calibri" w:eastAsia="Times New Roman" w:hAnsi="Calibri" w:cs="Calibri"/>
        </w:rPr>
      </w:pPr>
      <w:r>
        <w:rPr>
          <w:rFonts w:ascii="Times New Roman" w:eastAsia="Times New Roman" w:hAnsi="Times New Roman" w:cs="Times New Roman"/>
          <w:b/>
          <w:bCs/>
          <w:u w:val="single"/>
        </w:rPr>
        <w:t>10 класс</w:t>
      </w:r>
    </w:p>
    <w:p w14:paraId="44E64D39"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i/>
          <w:iCs/>
        </w:rPr>
        <w:t>В результате учебно-исследовательской и проектной деятельности обучающиеся получат представление:</w:t>
      </w:r>
    </w:p>
    <w:p w14:paraId="522D6A48" w14:textId="77777777" w:rsidR="00620A07" w:rsidRDefault="00620A07" w:rsidP="00620A07">
      <w:pPr>
        <w:widowControl/>
        <w:numPr>
          <w:ilvl w:val="0"/>
          <w:numId w:val="396"/>
        </w:numPr>
        <w:spacing w:before="30" w:after="30"/>
        <w:ind w:firstLine="360"/>
        <w:jc w:val="both"/>
        <w:rPr>
          <w:rFonts w:ascii="Calibri" w:eastAsia="Times New Roman" w:hAnsi="Calibri" w:cs="Calibri"/>
        </w:rPr>
      </w:pPr>
      <w:r>
        <w:rPr>
          <w:rFonts w:ascii="Times New Roman" w:eastAsia="Times New Roman" w:hAnsi="Times New Roman" w:cs="Times New Roman"/>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33533F8C" w14:textId="77777777" w:rsidR="00620A07" w:rsidRDefault="00620A07" w:rsidP="00620A07">
      <w:pPr>
        <w:widowControl/>
        <w:numPr>
          <w:ilvl w:val="0"/>
          <w:numId w:val="396"/>
        </w:numPr>
        <w:spacing w:before="30" w:after="30"/>
        <w:ind w:firstLine="360"/>
        <w:jc w:val="both"/>
        <w:rPr>
          <w:rFonts w:ascii="Calibri" w:eastAsia="Times New Roman" w:hAnsi="Calibri" w:cs="Calibri"/>
        </w:rPr>
      </w:pPr>
      <w:r>
        <w:rPr>
          <w:rFonts w:ascii="Times New Roman" w:eastAsia="Times New Roman" w:hAnsi="Times New Roman" w:cs="Times New Roman"/>
        </w:rPr>
        <w:t>о таких понятиях, как концепция, научная гипотеза, метод, эксперимент, надежность гипотезы, модель, метод сбора и метод анализа данных;</w:t>
      </w:r>
    </w:p>
    <w:p w14:paraId="1BB9AD36" w14:textId="77777777" w:rsidR="00620A07" w:rsidRDefault="00620A07" w:rsidP="00620A07">
      <w:pPr>
        <w:widowControl/>
        <w:numPr>
          <w:ilvl w:val="0"/>
          <w:numId w:val="396"/>
        </w:numPr>
        <w:spacing w:before="30" w:after="30"/>
        <w:ind w:firstLine="360"/>
        <w:jc w:val="both"/>
        <w:rPr>
          <w:rFonts w:ascii="Calibri" w:eastAsia="Times New Roman" w:hAnsi="Calibri" w:cs="Calibri"/>
        </w:rPr>
      </w:pPr>
      <w:r>
        <w:rPr>
          <w:rFonts w:ascii="Times New Roman" w:eastAsia="Times New Roman" w:hAnsi="Times New Roman" w:cs="Times New Roman"/>
        </w:rPr>
        <w:t>о том, чем отличаются исследования в гуманитарных областях от исследований в естественных науках;</w:t>
      </w:r>
    </w:p>
    <w:p w14:paraId="3D36B1CE" w14:textId="77777777" w:rsidR="00620A07" w:rsidRDefault="00620A07" w:rsidP="00620A07">
      <w:pPr>
        <w:widowControl/>
        <w:numPr>
          <w:ilvl w:val="0"/>
          <w:numId w:val="396"/>
        </w:numPr>
        <w:spacing w:before="30" w:after="30"/>
        <w:ind w:firstLine="360"/>
        <w:jc w:val="both"/>
        <w:rPr>
          <w:rFonts w:ascii="Calibri" w:eastAsia="Times New Roman" w:hAnsi="Calibri" w:cs="Calibri"/>
        </w:rPr>
      </w:pPr>
      <w:r>
        <w:rPr>
          <w:rFonts w:ascii="Times New Roman" w:eastAsia="Times New Roman" w:hAnsi="Times New Roman" w:cs="Times New Roman"/>
        </w:rPr>
        <w:t>об истории науки;</w:t>
      </w:r>
    </w:p>
    <w:p w14:paraId="765006B9" w14:textId="77777777" w:rsidR="00620A07" w:rsidRDefault="00620A07" w:rsidP="00620A07">
      <w:pPr>
        <w:widowControl/>
        <w:numPr>
          <w:ilvl w:val="0"/>
          <w:numId w:val="396"/>
        </w:numPr>
        <w:spacing w:before="30" w:after="30"/>
        <w:ind w:firstLine="360"/>
        <w:jc w:val="both"/>
        <w:rPr>
          <w:rFonts w:ascii="Calibri" w:eastAsia="Times New Roman" w:hAnsi="Calibri" w:cs="Calibri"/>
        </w:rPr>
      </w:pPr>
      <w:r>
        <w:rPr>
          <w:rFonts w:ascii="Times New Roman" w:eastAsia="Times New Roman" w:hAnsi="Times New Roman" w:cs="Times New Roman"/>
        </w:rPr>
        <w:t>о новейших разработках в области науки и технологий;</w:t>
      </w:r>
    </w:p>
    <w:p w14:paraId="771ECDB5" w14:textId="77777777" w:rsidR="00620A07" w:rsidRDefault="00620A07" w:rsidP="00620A07">
      <w:pPr>
        <w:widowControl/>
        <w:numPr>
          <w:ilvl w:val="0"/>
          <w:numId w:val="396"/>
        </w:numPr>
        <w:spacing w:before="30" w:after="30"/>
        <w:ind w:firstLine="360"/>
        <w:jc w:val="both"/>
        <w:rPr>
          <w:rFonts w:ascii="Calibri" w:eastAsia="Times New Roman" w:hAnsi="Calibri" w:cs="Calibri"/>
        </w:rPr>
      </w:pPr>
      <w:r>
        <w:rPr>
          <w:rFonts w:ascii="Times New Roman" w:eastAsia="Times New Roman" w:hAnsi="Times New Roman" w:cs="Times New Roman"/>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14:paraId="73C6852C" w14:textId="77777777" w:rsidR="00620A07" w:rsidRDefault="00620A07" w:rsidP="00620A07">
      <w:pPr>
        <w:widowControl/>
        <w:numPr>
          <w:ilvl w:val="0"/>
          <w:numId w:val="396"/>
        </w:numPr>
        <w:spacing w:before="30" w:after="30"/>
        <w:ind w:firstLine="360"/>
        <w:jc w:val="both"/>
        <w:rPr>
          <w:rFonts w:ascii="Calibri" w:eastAsia="Times New Roman" w:hAnsi="Calibri" w:cs="Calibri"/>
        </w:rPr>
      </w:pPr>
      <w:r>
        <w:rPr>
          <w:rFonts w:ascii="Times New Roman" w:eastAsia="Times New Roman" w:hAnsi="Times New Roman" w:cs="Times New Roman"/>
        </w:rPr>
        <w:t>о деятельности организаций, сообществ и структур, заинтересованных в результатах</w:t>
      </w:r>
    </w:p>
    <w:p w14:paraId="21EFE2E5"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rPr>
        <w:t>исследований и предоставляющих ресурсы для проведения исследований и реализации проектов (фонды, государственные структуры и др.).</w:t>
      </w:r>
    </w:p>
    <w:p w14:paraId="0AE0330D"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b/>
          <w:bCs/>
        </w:rPr>
        <w:t>Выпускник на базовом уровне научится:</w:t>
      </w:r>
    </w:p>
    <w:p w14:paraId="5613349E" w14:textId="77777777" w:rsidR="00620A07" w:rsidRDefault="00620A07" w:rsidP="00620A07">
      <w:pPr>
        <w:widowControl/>
        <w:numPr>
          <w:ilvl w:val="0"/>
          <w:numId w:val="397"/>
        </w:numPr>
        <w:spacing w:before="30" w:after="30"/>
        <w:ind w:firstLine="284"/>
        <w:jc w:val="both"/>
        <w:rPr>
          <w:rFonts w:ascii="Calibri" w:eastAsia="Times New Roman" w:hAnsi="Calibri" w:cs="Calibri"/>
        </w:rPr>
      </w:pPr>
      <w:r>
        <w:rPr>
          <w:rFonts w:ascii="Times New Roman" w:eastAsia="Times New Roman" w:hAnsi="Times New Roman" w:cs="Times New Roman"/>
        </w:rPr>
        <w:t>решать задачи, находящиеся на стыке нескольких учебных дисциплин;</w:t>
      </w:r>
    </w:p>
    <w:p w14:paraId="39D66266" w14:textId="77777777" w:rsidR="00620A07" w:rsidRDefault="00620A07" w:rsidP="00620A07">
      <w:pPr>
        <w:widowControl/>
        <w:numPr>
          <w:ilvl w:val="0"/>
          <w:numId w:val="397"/>
        </w:numPr>
        <w:spacing w:before="30" w:after="30"/>
        <w:ind w:firstLine="284"/>
        <w:jc w:val="both"/>
        <w:rPr>
          <w:rFonts w:ascii="Calibri" w:eastAsia="Times New Roman" w:hAnsi="Calibri" w:cs="Calibri"/>
        </w:rPr>
      </w:pPr>
      <w:r>
        <w:rPr>
          <w:rFonts w:ascii="Times New Roman" w:eastAsia="Times New Roman" w:hAnsi="Times New Roman" w:cs="Times New Roman"/>
        </w:rPr>
        <w:t>использовать основной алгоритм исследования при решении своих учебно-познавательных задач;</w:t>
      </w:r>
    </w:p>
    <w:p w14:paraId="7089A417" w14:textId="77777777" w:rsidR="00620A07" w:rsidRDefault="00620A07" w:rsidP="00620A07">
      <w:pPr>
        <w:widowControl/>
        <w:numPr>
          <w:ilvl w:val="0"/>
          <w:numId w:val="397"/>
        </w:numPr>
        <w:spacing w:before="30" w:after="30"/>
        <w:ind w:firstLine="284"/>
        <w:jc w:val="both"/>
        <w:rPr>
          <w:rFonts w:ascii="Calibri" w:eastAsia="Times New Roman" w:hAnsi="Calibri" w:cs="Calibri"/>
        </w:rPr>
      </w:pPr>
      <w:r>
        <w:rPr>
          <w:rFonts w:ascii="Times New Roman" w:eastAsia="Times New Roman" w:hAnsi="Times New Roman" w:cs="Times New Roman"/>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14:paraId="6B68F9AB" w14:textId="77777777" w:rsidR="00620A07" w:rsidRDefault="00620A07" w:rsidP="00620A07">
      <w:pPr>
        <w:widowControl/>
        <w:numPr>
          <w:ilvl w:val="0"/>
          <w:numId w:val="397"/>
        </w:numPr>
        <w:spacing w:before="30" w:after="30"/>
        <w:ind w:firstLine="284"/>
        <w:jc w:val="both"/>
        <w:rPr>
          <w:rFonts w:ascii="Calibri" w:eastAsia="Times New Roman" w:hAnsi="Calibri" w:cs="Calibri"/>
        </w:rPr>
      </w:pPr>
      <w:r>
        <w:rPr>
          <w:rFonts w:ascii="Times New Roman" w:eastAsia="Times New Roman" w:hAnsi="Times New Roman" w:cs="Times New Roman"/>
        </w:rPr>
        <w:t>использовать элементы математического моделирования при решении исследовательских задач;</w:t>
      </w:r>
    </w:p>
    <w:p w14:paraId="353F03F1" w14:textId="77777777" w:rsidR="00620A07" w:rsidRDefault="00620A07" w:rsidP="00620A07">
      <w:pPr>
        <w:widowControl/>
        <w:numPr>
          <w:ilvl w:val="0"/>
          <w:numId w:val="397"/>
        </w:numPr>
        <w:spacing w:before="30" w:after="30"/>
        <w:ind w:firstLine="284"/>
        <w:jc w:val="both"/>
        <w:rPr>
          <w:rFonts w:ascii="Calibri" w:eastAsia="Times New Roman" w:hAnsi="Calibri" w:cs="Calibri"/>
        </w:rPr>
      </w:pPr>
      <w:r>
        <w:rPr>
          <w:rFonts w:ascii="Times New Roman" w:eastAsia="Times New Roman" w:hAnsi="Times New Roman" w:cs="Times New Roman"/>
        </w:rPr>
        <w:t>использовать элементы математического анализа для интерпретации результатов, полученных в ходе учебно-исследовательской работы.</w:t>
      </w:r>
    </w:p>
    <w:p w14:paraId="4D8700E7"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i/>
          <w:iCs/>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14:paraId="4F3A7B47" w14:textId="77777777" w:rsidR="00620A07" w:rsidRDefault="00620A07" w:rsidP="00620A07">
      <w:pPr>
        <w:widowControl/>
        <w:numPr>
          <w:ilvl w:val="0"/>
          <w:numId w:val="398"/>
        </w:numPr>
        <w:spacing w:before="30" w:after="30"/>
        <w:ind w:left="1440"/>
        <w:jc w:val="both"/>
        <w:rPr>
          <w:rFonts w:ascii="Calibri" w:eastAsia="Times New Roman" w:hAnsi="Calibri" w:cs="Calibri"/>
        </w:rPr>
      </w:pPr>
      <w:r>
        <w:rPr>
          <w:rFonts w:ascii="Times New Roman" w:eastAsia="Times New Roman" w:hAnsi="Times New Roman" w:cs="Times New Roman"/>
        </w:rPr>
        <w:t>формулировать научную гипотезу, ставить цель в рамках исследования и</w:t>
      </w:r>
    </w:p>
    <w:p w14:paraId="11983913"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rPr>
        <w:t>проектирования, исходя из культурной нормы и сообразуясь с представлениями об общем благе;</w:t>
      </w:r>
    </w:p>
    <w:p w14:paraId="17D23F0F" w14:textId="77777777" w:rsidR="00620A07" w:rsidRDefault="00620A07" w:rsidP="00620A07">
      <w:pPr>
        <w:widowControl/>
        <w:numPr>
          <w:ilvl w:val="0"/>
          <w:numId w:val="399"/>
        </w:numPr>
        <w:spacing w:before="30" w:after="30"/>
        <w:ind w:firstLine="360"/>
        <w:jc w:val="both"/>
        <w:rPr>
          <w:rFonts w:ascii="Calibri" w:eastAsia="Times New Roman" w:hAnsi="Calibri" w:cs="Calibri"/>
        </w:rPr>
      </w:pPr>
      <w:r>
        <w:rPr>
          <w:rFonts w:ascii="Times New Roman" w:eastAsia="Times New Roman" w:hAnsi="Times New Roman" w:cs="Times New Roman"/>
        </w:rPr>
        <w:t>восстанавливать контексты и пути развития того или иного вида научной деятельности,</w:t>
      </w:r>
    </w:p>
    <w:p w14:paraId="77C9DBEB" w14:textId="77777777" w:rsidR="00620A07" w:rsidRDefault="00620A07" w:rsidP="00620A07">
      <w:pPr>
        <w:widowControl/>
        <w:numPr>
          <w:ilvl w:val="0"/>
          <w:numId w:val="399"/>
        </w:numPr>
        <w:spacing w:before="30" w:after="30"/>
        <w:ind w:firstLine="360"/>
        <w:jc w:val="both"/>
        <w:rPr>
          <w:rFonts w:ascii="Calibri" w:eastAsia="Times New Roman" w:hAnsi="Calibri" w:cs="Calibri"/>
        </w:rPr>
      </w:pPr>
      <w:r>
        <w:rPr>
          <w:rFonts w:ascii="Times New Roman" w:eastAsia="Times New Roman" w:hAnsi="Times New Roman" w:cs="Times New Roman"/>
        </w:rPr>
        <w:t>определяя место своего исследования или проекта в общем культурном пространстве;</w:t>
      </w:r>
    </w:p>
    <w:p w14:paraId="1606AC6D" w14:textId="77777777" w:rsidR="00620A07" w:rsidRDefault="00620A07" w:rsidP="00620A07">
      <w:pPr>
        <w:widowControl/>
        <w:numPr>
          <w:ilvl w:val="0"/>
          <w:numId w:val="399"/>
        </w:numPr>
        <w:spacing w:before="30" w:after="30"/>
        <w:ind w:left="1440"/>
        <w:jc w:val="both"/>
        <w:rPr>
          <w:rFonts w:ascii="Calibri" w:eastAsia="Times New Roman" w:hAnsi="Calibri" w:cs="Calibri"/>
        </w:rPr>
      </w:pPr>
      <w:r>
        <w:rPr>
          <w:rFonts w:ascii="Times New Roman" w:eastAsia="Times New Roman" w:hAnsi="Times New Roman" w:cs="Times New Roman"/>
        </w:rPr>
        <w:t>отслеживать и принимать во внимание тренды и тенденции развития различных</w:t>
      </w:r>
    </w:p>
    <w:p w14:paraId="1911945D"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rPr>
        <w:t>видов деятельности, в том числе научных, учитывать их при постановке собственных целей;</w:t>
      </w:r>
    </w:p>
    <w:p w14:paraId="52756131" w14:textId="77777777" w:rsidR="00620A07" w:rsidRDefault="00620A07" w:rsidP="00620A07">
      <w:pPr>
        <w:widowControl/>
        <w:numPr>
          <w:ilvl w:val="0"/>
          <w:numId w:val="400"/>
        </w:numPr>
        <w:spacing w:before="30" w:after="30"/>
        <w:ind w:left="1440"/>
        <w:jc w:val="both"/>
        <w:rPr>
          <w:rFonts w:ascii="Calibri" w:eastAsia="Times New Roman" w:hAnsi="Calibri" w:cs="Calibri"/>
        </w:rPr>
      </w:pPr>
      <w:r>
        <w:rPr>
          <w:rFonts w:ascii="Times New Roman" w:eastAsia="Times New Roman" w:hAnsi="Times New Roman" w:cs="Times New Roman"/>
        </w:rPr>
        <w:t>оценивать ресурсы, в том числе и нематериальные (такие, как время), необходимые</w:t>
      </w:r>
    </w:p>
    <w:p w14:paraId="7C1E717C"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rPr>
        <w:t>для достижения поставленной цели;</w:t>
      </w:r>
    </w:p>
    <w:p w14:paraId="36F49656" w14:textId="77777777" w:rsidR="00620A07" w:rsidRDefault="00620A07" w:rsidP="00620A07">
      <w:pPr>
        <w:widowControl/>
        <w:numPr>
          <w:ilvl w:val="0"/>
          <w:numId w:val="401"/>
        </w:numPr>
        <w:spacing w:before="30" w:after="30"/>
        <w:ind w:firstLine="360"/>
        <w:jc w:val="both"/>
        <w:rPr>
          <w:rFonts w:ascii="Calibri" w:eastAsia="Times New Roman" w:hAnsi="Calibri" w:cs="Calibri"/>
        </w:rPr>
      </w:pPr>
      <w:r>
        <w:rPr>
          <w:rFonts w:ascii="Times New Roman" w:eastAsia="Times New Roman" w:hAnsi="Times New Roman" w:cs="Times New Roman"/>
        </w:rPr>
        <w:lastRenderedPageBreak/>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6038377C" w14:textId="77777777" w:rsidR="00620A07" w:rsidRDefault="00620A07" w:rsidP="00620A07">
      <w:pPr>
        <w:widowControl/>
        <w:numPr>
          <w:ilvl w:val="0"/>
          <w:numId w:val="401"/>
        </w:numPr>
        <w:spacing w:before="30" w:after="30"/>
        <w:ind w:firstLine="360"/>
        <w:jc w:val="both"/>
        <w:rPr>
          <w:rFonts w:ascii="Calibri" w:eastAsia="Times New Roman" w:hAnsi="Calibri" w:cs="Calibri"/>
        </w:rPr>
      </w:pPr>
      <w:r>
        <w:rPr>
          <w:rFonts w:ascii="Times New Roman" w:eastAsia="Times New Roman" w:hAnsi="Times New Roman" w:cs="Times New Roman"/>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67B56C82" w14:textId="77777777" w:rsidR="00620A07" w:rsidRDefault="00620A07" w:rsidP="00620A07">
      <w:pPr>
        <w:widowControl/>
        <w:numPr>
          <w:ilvl w:val="0"/>
          <w:numId w:val="401"/>
        </w:numPr>
        <w:spacing w:before="30" w:after="30"/>
        <w:ind w:left="1440"/>
        <w:jc w:val="both"/>
        <w:rPr>
          <w:rFonts w:ascii="Calibri" w:eastAsia="Times New Roman" w:hAnsi="Calibri" w:cs="Calibri"/>
        </w:rPr>
      </w:pPr>
      <w:r>
        <w:rPr>
          <w:rFonts w:ascii="Times New Roman" w:eastAsia="Times New Roman" w:hAnsi="Times New Roman" w:cs="Times New Roman"/>
        </w:rPr>
        <w:t>самостоятельно и совместно с другими авторами разрабатывать систему параметров</w:t>
      </w:r>
    </w:p>
    <w:p w14:paraId="3610969C"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rPr>
        <w:t>и критериев оценки эффективности и продуктивности реализации проекта или исследования на каждом этапе реализации и по завершении работы;</w:t>
      </w:r>
    </w:p>
    <w:p w14:paraId="356EC147" w14:textId="77777777" w:rsidR="00620A07" w:rsidRDefault="00620A07" w:rsidP="00620A07">
      <w:pPr>
        <w:widowControl/>
        <w:numPr>
          <w:ilvl w:val="0"/>
          <w:numId w:val="402"/>
        </w:numPr>
        <w:spacing w:before="30" w:after="30"/>
        <w:ind w:firstLine="360"/>
        <w:jc w:val="both"/>
        <w:rPr>
          <w:rFonts w:ascii="Calibri" w:eastAsia="Times New Roman" w:hAnsi="Calibri" w:cs="Calibri"/>
        </w:rPr>
      </w:pPr>
      <w:r>
        <w:rPr>
          <w:rFonts w:ascii="Times New Roman" w:eastAsia="Times New Roman" w:hAnsi="Times New Roman" w:cs="Times New Roman"/>
        </w:rPr>
        <w:t>адекватно оценивать риски реализации проекта и проведения исследования и предусматривать пути минимизации этих рисков;</w:t>
      </w:r>
    </w:p>
    <w:p w14:paraId="74F99C21" w14:textId="77777777" w:rsidR="00620A07" w:rsidRDefault="00620A07" w:rsidP="00620A07">
      <w:pPr>
        <w:widowControl/>
        <w:numPr>
          <w:ilvl w:val="0"/>
          <w:numId w:val="402"/>
        </w:numPr>
        <w:spacing w:before="30" w:after="30"/>
        <w:ind w:left="1440"/>
        <w:jc w:val="both"/>
        <w:rPr>
          <w:rFonts w:ascii="Calibri" w:eastAsia="Times New Roman" w:hAnsi="Calibri" w:cs="Calibri"/>
        </w:rPr>
      </w:pPr>
      <w:r>
        <w:rPr>
          <w:rFonts w:ascii="Times New Roman" w:eastAsia="Times New Roman" w:hAnsi="Times New Roman" w:cs="Times New Roman"/>
        </w:rPr>
        <w:t>адекватно оценивать последствия реализации своего проекта (изменения, которые</w:t>
      </w:r>
    </w:p>
    <w:p w14:paraId="26E787F0"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rPr>
        <w:t>он повлечет в жизни других людей, сообществ);</w:t>
      </w:r>
    </w:p>
    <w:p w14:paraId="1B56D609" w14:textId="77777777" w:rsidR="00620A07" w:rsidRDefault="00620A07" w:rsidP="00620A07">
      <w:pPr>
        <w:widowControl/>
        <w:numPr>
          <w:ilvl w:val="0"/>
          <w:numId w:val="403"/>
        </w:numPr>
        <w:spacing w:before="30" w:after="30"/>
        <w:ind w:left="1440"/>
        <w:jc w:val="both"/>
        <w:rPr>
          <w:rFonts w:ascii="Calibri" w:eastAsia="Times New Roman" w:hAnsi="Calibri" w:cs="Calibri"/>
        </w:rPr>
      </w:pPr>
      <w:r>
        <w:rPr>
          <w:rFonts w:ascii="Times New Roman" w:eastAsia="Times New Roman" w:hAnsi="Times New Roman" w:cs="Times New Roman"/>
        </w:rPr>
        <w:t>адекватно оценивать дальнейшее развитие своего проекта или исследования, видеть</w:t>
      </w:r>
    </w:p>
    <w:p w14:paraId="6D5DD48F"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rPr>
        <w:t>возможные варианты применения результатов.</w:t>
      </w:r>
    </w:p>
    <w:p w14:paraId="43B0621E" w14:textId="77777777" w:rsidR="00620A07" w:rsidRDefault="00620A07" w:rsidP="00620A07">
      <w:pPr>
        <w:ind w:firstLine="708"/>
        <w:jc w:val="both"/>
        <w:rPr>
          <w:rFonts w:ascii="Calibri" w:eastAsia="Times New Roman" w:hAnsi="Calibri" w:cs="Calibri"/>
        </w:rPr>
      </w:pPr>
      <w:r>
        <w:rPr>
          <w:rFonts w:ascii="Times New Roman" w:eastAsia="Times New Roman" w:hAnsi="Times New Roman" w:cs="Times New Roman"/>
        </w:rPr>
        <w:t>Индивидуальный проект представляет собой особую форму организации деятельности обучающихся (учебное исследование или учебный проект).</w:t>
      </w:r>
    </w:p>
    <w:p w14:paraId="60B0EF97" w14:textId="77777777" w:rsidR="00620A07" w:rsidRDefault="00620A07" w:rsidP="00620A07">
      <w:pPr>
        <w:ind w:firstLine="708"/>
        <w:jc w:val="both"/>
        <w:rPr>
          <w:rFonts w:ascii="Calibri" w:eastAsia="Times New Roman" w:hAnsi="Calibri" w:cs="Calibri"/>
        </w:rPr>
      </w:pPr>
      <w:r>
        <w:rPr>
          <w:rFonts w:ascii="Times New Roman" w:eastAsia="Times New Roman" w:hAnsi="Times New Roman" w:cs="Times New Roman"/>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7EE453C3" w14:textId="77777777" w:rsidR="00620A07" w:rsidRDefault="00620A07" w:rsidP="00620A07">
      <w:pPr>
        <w:ind w:firstLine="708"/>
        <w:jc w:val="both"/>
        <w:rPr>
          <w:rFonts w:ascii="Calibri" w:eastAsia="Times New Roman" w:hAnsi="Calibri" w:cs="Calibri"/>
        </w:rPr>
      </w:pPr>
      <w:r>
        <w:rPr>
          <w:rFonts w:ascii="Times New Roman" w:eastAsia="Times New Roman" w:hAnsi="Times New Roman" w:cs="Times New Roman"/>
          <w:b/>
          <w:bCs/>
        </w:rPr>
        <w:t>Результаты выполнения индивидуального проекта должны отражать:</w:t>
      </w:r>
    </w:p>
    <w:p w14:paraId="186E4CDD" w14:textId="77777777" w:rsidR="00620A07" w:rsidRDefault="00620A07" w:rsidP="00620A07">
      <w:pPr>
        <w:widowControl/>
        <w:numPr>
          <w:ilvl w:val="0"/>
          <w:numId w:val="404"/>
        </w:numPr>
        <w:spacing w:before="30" w:after="30"/>
        <w:ind w:left="1500"/>
        <w:jc w:val="both"/>
        <w:rPr>
          <w:rFonts w:ascii="Calibri" w:eastAsia="Times New Roman" w:hAnsi="Calibri" w:cs="Calibri"/>
        </w:rPr>
      </w:pPr>
      <w:r>
        <w:rPr>
          <w:rFonts w:ascii="Times New Roman" w:eastAsia="Times New Roman" w:hAnsi="Times New Roman" w:cs="Times New Roman"/>
        </w:rPr>
        <w:t>сформированность навыков коммуникативной, учебно-исследовательской деятельности, критического мышления;</w:t>
      </w:r>
    </w:p>
    <w:p w14:paraId="5A8778D9" w14:textId="77777777" w:rsidR="00620A07" w:rsidRDefault="00620A07" w:rsidP="00620A07">
      <w:pPr>
        <w:widowControl/>
        <w:numPr>
          <w:ilvl w:val="0"/>
          <w:numId w:val="404"/>
        </w:numPr>
        <w:spacing w:before="30" w:after="30"/>
        <w:ind w:left="1500"/>
        <w:jc w:val="both"/>
        <w:rPr>
          <w:rFonts w:ascii="Calibri" w:eastAsia="Times New Roman" w:hAnsi="Calibri" w:cs="Calibri"/>
        </w:rPr>
      </w:pPr>
      <w:r>
        <w:rPr>
          <w:rFonts w:ascii="Times New Roman" w:eastAsia="Times New Roman" w:hAnsi="Times New Roman" w:cs="Times New Roman"/>
        </w:rPr>
        <w:t>способность к инновационной, аналитической, творческой, интеллектуальной деятельности;</w:t>
      </w:r>
    </w:p>
    <w:p w14:paraId="1A341060" w14:textId="77777777" w:rsidR="00620A07" w:rsidRDefault="00620A07" w:rsidP="00620A07">
      <w:pPr>
        <w:widowControl/>
        <w:numPr>
          <w:ilvl w:val="0"/>
          <w:numId w:val="404"/>
        </w:numPr>
        <w:spacing w:before="30" w:after="30"/>
        <w:ind w:left="1500"/>
        <w:jc w:val="both"/>
        <w:rPr>
          <w:rFonts w:ascii="Calibri" w:eastAsia="Times New Roman" w:hAnsi="Calibri" w:cs="Calibri"/>
        </w:rPr>
      </w:pPr>
      <w:r>
        <w:rPr>
          <w:rFonts w:ascii="Times New Roman" w:eastAsia="Times New Roman" w:hAnsi="Times New Roman" w:cs="Times New Roman"/>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5A64E9CC" w14:textId="77777777" w:rsidR="00620A07" w:rsidRDefault="00620A07" w:rsidP="00620A07">
      <w:pPr>
        <w:widowControl/>
        <w:numPr>
          <w:ilvl w:val="0"/>
          <w:numId w:val="404"/>
        </w:numPr>
        <w:spacing w:before="30" w:after="30"/>
        <w:ind w:left="1500"/>
        <w:jc w:val="both"/>
        <w:rPr>
          <w:rFonts w:ascii="Calibri" w:eastAsia="Times New Roman" w:hAnsi="Calibri" w:cs="Calibri"/>
        </w:rPr>
      </w:pPr>
      <w:proofErr w:type="spellStart"/>
      <w:r>
        <w:rPr>
          <w:rFonts w:ascii="Times New Roman" w:eastAsia="Times New Roman" w:hAnsi="Times New Roman" w:cs="Times New Roman"/>
        </w:rPr>
        <w:t>пособность</w:t>
      </w:r>
      <w:proofErr w:type="spellEnd"/>
      <w:r>
        <w:rPr>
          <w:rFonts w:ascii="Times New Roman" w:eastAsia="Times New Roman" w:hAnsi="Times New Roman" w:cs="Times New Roman"/>
        </w:rPr>
        <w:t xml:space="preserve">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6C6A166A" w14:textId="77777777" w:rsidR="00620A07" w:rsidRDefault="00620A07" w:rsidP="00620A07">
      <w:pPr>
        <w:ind w:firstLine="708"/>
        <w:jc w:val="both"/>
        <w:rPr>
          <w:rFonts w:ascii="Calibri" w:eastAsia="Times New Roman" w:hAnsi="Calibri" w:cs="Calibri"/>
        </w:rPr>
      </w:pPr>
      <w:r>
        <w:rPr>
          <w:rFonts w:ascii="Times New Roman" w:eastAsia="Times New Roman" w:hAnsi="Times New Roman" w:cs="Times New Roman"/>
        </w:rPr>
        <w:t>Индивидуальный проект выполняется обучающимся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3CEAE282" w14:textId="77777777" w:rsidR="00620A07" w:rsidRDefault="00620A07" w:rsidP="00620A07">
      <w:pPr>
        <w:jc w:val="center"/>
        <w:rPr>
          <w:rFonts w:ascii="Calibri" w:eastAsia="Times New Roman" w:hAnsi="Calibri" w:cs="Calibri"/>
        </w:rPr>
      </w:pPr>
      <w:r>
        <w:rPr>
          <w:rFonts w:ascii="Times New Roman" w:eastAsia="Times New Roman" w:hAnsi="Times New Roman" w:cs="Times New Roman"/>
          <w:b/>
          <w:bCs/>
          <w:u w:val="single"/>
        </w:rPr>
        <w:t>11 класс</w:t>
      </w:r>
    </w:p>
    <w:p w14:paraId="1A0074C3" w14:textId="77777777" w:rsidR="00620A07" w:rsidRDefault="00620A07" w:rsidP="00620A07">
      <w:pPr>
        <w:ind w:firstLine="708"/>
        <w:rPr>
          <w:rFonts w:ascii="Calibri" w:eastAsia="Times New Roman" w:hAnsi="Calibri" w:cs="Calibri"/>
        </w:rPr>
      </w:pPr>
      <w:r>
        <w:rPr>
          <w:rFonts w:ascii="Times New Roman" w:eastAsia="Times New Roman" w:hAnsi="Times New Roman" w:cs="Times New Roman"/>
          <w:i/>
          <w:iCs/>
        </w:rPr>
        <w:t>Обучающийся научится:</w:t>
      </w:r>
    </w:p>
    <w:p w14:paraId="1E8C2705" w14:textId="77777777" w:rsidR="00620A07" w:rsidRDefault="00620A07" w:rsidP="00620A07">
      <w:pPr>
        <w:rPr>
          <w:rFonts w:ascii="Calibri" w:eastAsia="Times New Roman" w:hAnsi="Calibri" w:cs="Calibri"/>
        </w:rPr>
      </w:pPr>
      <w:r>
        <w:rPr>
          <w:rFonts w:ascii="Times New Roman" w:eastAsia="Times New Roman" w:hAnsi="Times New Roman" w:cs="Times New Roman"/>
        </w:rPr>
        <w:t>-планировать и выполнять учебный проект, учебное исследование, используя оборудование, модели, методы и приемы, адекватные проблеме;</w:t>
      </w:r>
    </w:p>
    <w:p w14:paraId="01C1BDEA" w14:textId="77777777" w:rsidR="00620A07" w:rsidRDefault="00620A07" w:rsidP="00620A07">
      <w:pPr>
        <w:rPr>
          <w:rFonts w:ascii="Calibri" w:eastAsia="Times New Roman" w:hAnsi="Calibri" w:cs="Calibri"/>
        </w:rPr>
      </w:pPr>
      <w:r>
        <w:rPr>
          <w:rFonts w:ascii="Times New Roman" w:eastAsia="Times New Roman" w:hAnsi="Times New Roman" w:cs="Times New Roman"/>
        </w:rPr>
        <w:t>-формулировать научную гипотезу, ставить цель в рамках исследования и проектирования, исходя из культурной нормы;</w:t>
      </w:r>
    </w:p>
    <w:p w14:paraId="009F7E59" w14:textId="77777777" w:rsidR="00620A07" w:rsidRDefault="00620A07" w:rsidP="00620A07">
      <w:pPr>
        <w:rPr>
          <w:rFonts w:ascii="Calibri" w:eastAsia="Times New Roman" w:hAnsi="Calibri" w:cs="Calibri"/>
        </w:rPr>
      </w:pPr>
      <w:r>
        <w:rPr>
          <w:rFonts w:ascii="Times New Roman" w:eastAsia="Times New Roman" w:hAnsi="Times New Roman" w:cs="Times New Roman"/>
        </w:rPr>
        <w:t>-выделять основные задачи по реализации поставленной цели в проекте и исследовательской работе;</w:t>
      </w:r>
    </w:p>
    <w:p w14:paraId="01BEC2A0" w14:textId="77777777" w:rsidR="00620A07" w:rsidRDefault="00620A07" w:rsidP="00620A07">
      <w:pPr>
        <w:rPr>
          <w:rFonts w:ascii="Calibri" w:eastAsia="Times New Roman" w:hAnsi="Calibri" w:cs="Calibri"/>
        </w:rPr>
      </w:pPr>
      <w:r>
        <w:rPr>
          <w:rFonts w:ascii="Times New Roman" w:eastAsia="Times New Roman" w:hAnsi="Times New Roman" w:cs="Times New Roman"/>
        </w:rPr>
        <w:t xml:space="preserve">-распознавать проблемы и ставить вопросы, формулировать на основании полученных </w:t>
      </w:r>
      <w:r>
        <w:rPr>
          <w:rFonts w:ascii="Times New Roman" w:eastAsia="Times New Roman" w:hAnsi="Times New Roman" w:cs="Times New Roman"/>
        </w:rPr>
        <w:lastRenderedPageBreak/>
        <w:t>результатов;</w:t>
      </w:r>
    </w:p>
    <w:p w14:paraId="0E3D37A2" w14:textId="77777777" w:rsidR="00620A07" w:rsidRDefault="00620A07" w:rsidP="00620A07">
      <w:pPr>
        <w:rPr>
          <w:rFonts w:ascii="Calibri" w:eastAsia="Times New Roman" w:hAnsi="Calibri" w:cs="Calibri"/>
        </w:rPr>
      </w:pPr>
      <w:r>
        <w:rPr>
          <w:rFonts w:ascii="Times New Roman" w:eastAsia="Times New Roman" w:hAnsi="Times New Roman" w:cs="Times New Roman"/>
        </w:rPr>
        <w:t>-отличать факты от суждений, мнений и оценок;</w:t>
      </w:r>
    </w:p>
    <w:p w14:paraId="5D8BFB74" w14:textId="77777777" w:rsidR="00620A07" w:rsidRDefault="00620A07" w:rsidP="00620A07">
      <w:pPr>
        <w:rPr>
          <w:rFonts w:ascii="Calibri" w:eastAsia="Times New Roman" w:hAnsi="Calibri" w:cs="Calibri"/>
        </w:rPr>
      </w:pPr>
      <w:r>
        <w:rPr>
          <w:rFonts w:ascii="Times New Roman" w:eastAsia="Times New Roman" w:hAnsi="Times New Roman" w:cs="Times New Roman"/>
        </w:rPr>
        <w:t>-подбирать методы и способы решения поставленных задач; использовать основные методы и приемы, характерные для естественных и гуманитарных наук;</w:t>
      </w:r>
    </w:p>
    <w:p w14:paraId="5E3A7D9E" w14:textId="77777777" w:rsidR="00620A07" w:rsidRDefault="00620A07" w:rsidP="00620A07">
      <w:pPr>
        <w:rPr>
          <w:rFonts w:ascii="Calibri" w:eastAsia="Times New Roman" w:hAnsi="Calibri" w:cs="Calibri"/>
        </w:rPr>
      </w:pPr>
      <w:r>
        <w:rPr>
          <w:rFonts w:ascii="Times New Roman" w:eastAsia="Times New Roman" w:hAnsi="Times New Roman" w:cs="Times New Roman"/>
        </w:rPr>
        <w:t xml:space="preserve">-оценивать ресурсы, в том числе и </w:t>
      </w:r>
      <w:proofErr w:type="gramStart"/>
      <w:r>
        <w:rPr>
          <w:rFonts w:ascii="Times New Roman" w:eastAsia="Times New Roman" w:hAnsi="Times New Roman" w:cs="Times New Roman"/>
        </w:rPr>
        <w:t>нематериальные(</w:t>
      </w:r>
      <w:proofErr w:type="gramEnd"/>
      <w:r>
        <w:rPr>
          <w:rFonts w:ascii="Times New Roman" w:eastAsia="Times New Roman" w:hAnsi="Times New Roman" w:cs="Times New Roman"/>
        </w:rPr>
        <w:t>такие, как время), необходимые для достижения поставленной цели, определять допустимые сроки выполнения проекта или работы;</w:t>
      </w:r>
    </w:p>
    <w:p w14:paraId="04F1F8B5" w14:textId="77777777" w:rsidR="00620A07" w:rsidRDefault="00620A07" w:rsidP="00620A07">
      <w:pPr>
        <w:rPr>
          <w:rFonts w:ascii="Calibri" w:eastAsia="Times New Roman" w:hAnsi="Calibri" w:cs="Calibri"/>
        </w:rPr>
      </w:pPr>
      <w:r>
        <w:rPr>
          <w:rFonts w:ascii="Times New Roman" w:eastAsia="Times New Roman" w:hAnsi="Times New Roman" w:cs="Times New Roman"/>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51DEF738" w14:textId="77777777" w:rsidR="00620A07" w:rsidRDefault="00620A07" w:rsidP="00620A07">
      <w:pPr>
        <w:rPr>
          <w:rFonts w:ascii="Calibri" w:eastAsia="Times New Roman" w:hAnsi="Calibri" w:cs="Calibri"/>
        </w:rPr>
      </w:pPr>
      <w:r>
        <w:rPr>
          <w:rFonts w:ascii="Times New Roman" w:eastAsia="Times New Roman" w:hAnsi="Times New Roman" w:cs="Times New Roman"/>
        </w:rPr>
        <w:t>-работать с литературой, выделять главное;</w:t>
      </w:r>
    </w:p>
    <w:p w14:paraId="71BEF369" w14:textId="77777777" w:rsidR="00620A07" w:rsidRDefault="00620A07" w:rsidP="00620A07">
      <w:pPr>
        <w:rPr>
          <w:rFonts w:ascii="Calibri" w:eastAsia="Times New Roman" w:hAnsi="Calibri" w:cs="Calibri"/>
        </w:rPr>
      </w:pPr>
      <w:r>
        <w:rPr>
          <w:rFonts w:ascii="Times New Roman" w:eastAsia="Times New Roman" w:hAnsi="Times New Roman" w:cs="Times New Roman"/>
        </w:rPr>
        <w:t>-оформлять результаты своего исследования или отчет о выполнении проекта;</w:t>
      </w:r>
    </w:p>
    <w:p w14:paraId="458CFBB4" w14:textId="77777777" w:rsidR="00620A07" w:rsidRDefault="00620A07" w:rsidP="00620A07">
      <w:pPr>
        <w:rPr>
          <w:rFonts w:ascii="Calibri" w:eastAsia="Times New Roman" w:hAnsi="Calibri" w:cs="Calibri"/>
        </w:rPr>
      </w:pPr>
      <w:r>
        <w:rPr>
          <w:rFonts w:ascii="Times New Roman" w:eastAsia="Times New Roman" w:hAnsi="Times New Roman" w:cs="Times New Roman"/>
        </w:rPr>
        <w:t>-подготовить доклад и компьютерную презентацию по выполненной работе (проекту) для защиты на школьной конференции;</w:t>
      </w:r>
    </w:p>
    <w:p w14:paraId="4CA10C45" w14:textId="77777777" w:rsidR="00620A07" w:rsidRDefault="00620A07" w:rsidP="00620A07">
      <w:pPr>
        <w:rPr>
          <w:rFonts w:ascii="Calibri" w:eastAsia="Times New Roman" w:hAnsi="Calibri" w:cs="Calibri"/>
        </w:rPr>
      </w:pPr>
      <w:r>
        <w:rPr>
          <w:rFonts w:ascii="Times New Roman" w:eastAsia="Times New Roman" w:hAnsi="Times New Roman" w:cs="Times New Roman"/>
        </w:rPr>
        <w:t>-грамотно, кратко и четко высказывать свои мысли, уметь отвечать на вопросы и аргументировать ответы;</w:t>
      </w:r>
    </w:p>
    <w:p w14:paraId="596091C6" w14:textId="77777777" w:rsidR="00620A07" w:rsidRDefault="00620A07" w:rsidP="00620A07">
      <w:pPr>
        <w:rPr>
          <w:rFonts w:ascii="Calibri" w:eastAsia="Times New Roman" w:hAnsi="Calibri" w:cs="Calibri"/>
        </w:rPr>
      </w:pPr>
      <w:r>
        <w:rPr>
          <w:rFonts w:ascii="Times New Roman" w:eastAsia="Times New Roman" w:hAnsi="Times New Roman" w:cs="Times New Roman"/>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68C5498B" w14:textId="77777777" w:rsidR="00620A07" w:rsidRDefault="00620A07" w:rsidP="00620A07">
      <w:pPr>
        <w:ind w:firstLine="708"/>
        <w:rPr>
          <w:rFonts w:ascii="Calibri" w:eastAsia="Times New Roman" w:hAnsi="Calibri" w:cs="Calibri"/>
        </w:rPr>
      </w:pPr>
      <w:r>
        <w:rPr>
          <w:rFonts w:ascii="Times New Roman" w:eastAsia="Times New Roman" w:hAnsi="Times New Roman" w:cs="Times New Roman"/>
          <w:i/>
          <w:iCs/>
        </w:rPr>
        <w:t>Обучающийся получит возможность научиться:</w:t>
      </w:r>
    </w:p>
    <w:p w14:paraId="73A359EC" w14:textId="77777777" w:rsidR="00620A07" w:rsidRDefault="00620A07" w:rsidP="00620A07">
      <w:pPr>
        <w:rPr>
          <w:rFonts w:ascii="Calibri" w:eastAsia="Times New Roman" w:hAnsi="Calibri" w:cs="Calibri"/>
        </w:rPr>
      </w:pPr>
      <w:r>
        <w:rPr>
          <w:rFonts w:ascii="Times New Roman" w:eastAsia="Times New Roman" w:hAnsi="Times New Roman" w:cs="Times New Roman"/>
        </w:rPr>
        <w:t>-владению понятийным аппаратом проектно-исследовательской деятельности;</w:t>
      </w:r>
    </w:p>
    <w:p w14:paraId="5CBD994F" w14:textId="77777777" w:rsidR="00620A07" w:rsidRDefault="00620A07" w:rsidP="00620A07">
      <w:pPr>
        <w:rPr>
          <w:rFonts w:ascii="Calibri" w:eastAsia="Times New Roman" w:hAnsi="Calibri" w:cs="Calibri"/>
        </w:rPr>
      </w:pPr>
      <w:r>
        <w:rPr>
          <w:rFonts w:ascii="Times New Roman" w:eastAsia="Times New Roman" w:hAnsi="Times New Roman" w:cs="Times New Roman"/>
        </w:rPr>
        <w:t>-применению знания технологии выполнения самостоятельного исследования;</w:t>
      </w:r>
    </w:p>
    <w:p w14:paraId="70AF5F29" w14:textId="77777777" w:rsidR="00620A07" w:rsidRDefault="00620A07" w:rsidP="00620A07">
      <w:pPr>
        <w:rPr>
          <w:rFonts w:ascii="Calibri" w:eastAsia="Times New Roman" w:hAnsi="Calibri" w:cs="Calibri"/>
        </w:rPr>
      </w:pPr>
      <w:r>
        <w:rPr>
          <w:rFonts w:ascii="Times New Roman" w:eastAsia="Times New Roman" w:hAnsi="Times New Roman" w:cs="Times New Roman"/>
        </w:rPr>
        <w:t>-реализовывать общую схему хода научного исследования: выдвигать гипотезу, ставить цель, задачи, планировать и осуществлять сбор материала, используя предложенные или известные методики проведения работ, оценивать полученные результаты с точки зрения поставленной цели, используя различные способы и методы обработки;</w:t>
      </w:r>
    </w:p>
    <w:p w14:paraId="12E2A494" w14:textId="77777777" w:rsidR="00620A07" w:rsidRDefault="00620A07" w:rsidP="00620A07">
      <w:pPr>
        <w:rPr>
          <w:rFonts w:ascii="Calibri" w:eastAsia="Times New Roman" w:hAnsi="Calibri" w:cs="Calibri"/>
        </w:rPr>
      </w:pPr>
      <w:r>
        <w:rPr>
          <w:rFonts w:ascii="Times New Roman" w:eastAsia="Times New Roman" w:hAnsi="Times New Roman" w:cs="Times New Roman"/>
        </w:rPr>
        <w:t>-грамотно использовать в своей работе литературные данные и материалы сайтов Internet;</w:t>
      </w:r>
    </w:p>
    <w:p w14:paraId="1BD07ED6" w14:textId="77777777" w:rsidR="00620A07" w:rsidRDefault="00620A07" w:rsidP="00620A07">
      <w:pPr>
        <w:rPr>
          <w:rFonts w:ascii="Calibri" w:eastAsia="Times New Roman" w:hAnsi="Calibri" w:cs="Calibri"/>
        </w:rPr>
      </w:pPr>
      <w:r>
        <w:rPr>
          <w:rFonts w:ascii="Times New Roman" w:eastAsia="Times New Roman" w:hAnsi="Times New Roman" w:cs="Times New Roman"/>
        </w:rPr>
        <w:t>-соблюдать правила оформления исследовательской работы и отчета о выполнении проекта;</w:t>
      </w:r>
    </w:p>
    <w:p w14:paraId="289E8CA5" w14:textId="77777777" w:rsidR="00620A07" w:rsidRDefault="00620A07" w:rsidP="00620A07">
      <w:pPr>
        <w:rPr>
          <w:rFonts w:ascii="Calibri" w:eastAsia="Times New Roman" w:hAnsi="Calibri" w:cs="Calibri"/>
        </w:rPr>
      </w:pPr>
      <w:r>
        <w:rPr>
          <w:rFonts w:ascii="Times New Roman" w:eastAsia="Times New Roman" w:hAnsi="Times New Roman" w:cs="Times New Roman"/>
        </w:rPr>
        <w:t>-иллюстрировать полученные результаты, применяя статистику и современные информационные технологии;</w:t>
      </w:r>
    </w:p>
    <w:p w14:paraId="6586528E" w14:textId="77777777" w:rsidR="00620A07" w:rsidRDefault="00620A07" w:rsidP="00620A07">
      <w:pPr>
        <w:rPr>
          <w:rFonts w:ascii="Calibri" w:eastAsia="Times New Roman" w:hAnsi="Calibri" w:cs="Calibri"/>
        </w:rPr>
      </w:pPr>
      <w:r>
        <w:rPr>
          <w:rFonts w:ascii="Times New Roman" w:eastAsia="Times New Roman" w:hAnsi="Times New Roman" w:cs="Times New Roman"/>
        </w:rPr>
        <w:t>-осознанно соблюдать правила сбора материала и его обработки и анализа;</w:t>
      </w:r>
    </w:p>
    <w:p w14:paraId="6D1A0FC3" w14:textId="77777777" w:rsidR="00620A07" w:rsidRDefault="00620A07" w:rsidP="00620A07">
      <w:pPr>
        <w:rPr>
          <w:rFonts w:ascii="Calibri" w:eastAsia="Times New Roman" w:hAnsi="Calibri" w:cs="Calibri"/>
        </w:rPr>
      </w:pPr>
      <w:r>
        <w:rPr>
          <w:rFonts w:ascii="Times New Roman" w:eastAsia="Times New Roman" w:hAnsi="Times New Roman" w:cs="Times New Roman"/>
        </w:rPr>
        <w:t>-·прогнозировать результаты выполнения работ и проектов,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1BDBA78D" w14:textId="77777777" w:rsidR="00620A07" w:rsidRDefault="00620A07" w:rsidP="00620A07">
      <w:pPr>
        <w:rPr>
          <w:rFonts w:ascii="Calibri" w:eastAsia="Times New Roman" w:hAnsi="Calibri" w:cs="Calibri"/>
        </w:rPr>
      </w:pPr>
      <w:r>
        <w:rPr>
          <w:rFonts w:ascii="Times New Roman" w:eastAsia="Times New Roman" w:hAnsi="Times New Roman" w:cs="Times New Roman"/>
        </w:rPr>
        <w:t>-адекватно оценивать риски реализации проекта и проведения исследования и предусматривать пути минимизации этих рисков;</w:t>
      </w:r>
    </w:p>
    <w:p w14:paraId="54B77B80" w14:textId="77777777" w:rsidR="00620A07" w:rsidRDefault="00620A07" w:rsidP="00620A07">
      <w:pPr>
        <w:rPr>
          <w:rFonts w:ascii="Calibri" w:eastAsia="Times New Roman" w:hAnsi="Calibri" w:cs="Calibri"/>
        </w:rPr>
      </w:pPr>
      <w:r>
        <w:rPr>
          <w:rFonts w:ascii="Times New Roman" w:eastAsia="Times New Roman" w:hAnsi="Times New Roman" w:cs="Times New Roman"/>
        </w:rPr>
        <w:t>-адекватно оценивать последствия реализации своего проекта (изменения, которые он повлечет в жизни других людей, сообществ);</w:t>
      </w:r>
    </w:p>
    <w:p w14:paraId="1E09CEF2" w14:textId="77777777" w:rsidR="00620A07" w:rsidRDefault="00620A07" w:rsidP="00620A07">
      <w:pPr>
        <w:rPr>
          <w:rFonts w:ascii="Calibri" w:eastAsia="Times New Roman" w:hAnsi="Calibri" w:cs="Calibri"/>
        </w:rPr>
      </w:pPr>
      <w:r>
        <w:rPr>
          <w:rFonts w:ascii="Times New Roman" w:eastAsia="Times New Roman" w:hAnsi="Times New Roman" w:cs="Times New Roman"/>
        </w:rPr>
        <w:t>-адекватно оценивать дальнейшее развитие своего проекта или исследования, видеть возможные варианты применения результатов.</w:t>
      </w:r>
    </w:p>
    <w:p w14:paraId="7954CD89" w14:textId="77777777" w:rsidR="00620A07" w:rsidRDefault="00620A07" w:rsidP="00620A07">
      <w:pPr>
        <w:rPr>
          <w:rFonts w:ascii="Calibri" w:eastAsia="Times New Roman" w:hAnsi="Calibri" w:cs="Calibri"/>
        </w:rPr>
      </w:pPr>
      <w:r>
        <w:rPr>
          <w:rFonts w:ascii="Times New Roman" w:eastAsia="Times New Roman" w:hAnsi="Times New Roman" w:cs="Times New Roman"/>
        </w:rPr>
        <w:t>- отслеживать и принимать во внимание тенденции развития различных видов</w:t>
      </w:r>
    </w:p>
    <w:p w14:paraId="455E06BE" w14:textId="77777777" w:rsidR="00620A07" w:rsidRDefault="00620A07" w:rsidP="00620A07">
      <w:pPr>
        <w:rPr>
          <w:rFonts w:ascii="Calibri" w:eastAsia="Times New Roman" w:hAnsi="Calibri" w:cs="Calibri"/>
        </w:rPr>
      </w:pPr>
      <w:r>
        <w:rPr>
          <w:rFonts w:ascii="Times New Roman" w:eastAsia="Times New Roman" w:hAnsi="Times New Roman" w:cs="Times New Roman"/>
        </w:rPr>
        <w:t>деятельности, в том числе научных, учитывать их при постановке собственных целей;</w:t>
      </w:r>
    </w:p>
    <w:p w14:paraId="4335782C" w14:textId="77777777" w:rsidR="00620A07" w:rsidRDefault="00620A07" w:rsidP="00620A07">
      <w:pPr>
        <w:rPr>
          <w:rFonts w:ascii="Calibri" w:eastAsia="Times New Roman" w:hAnsi="Calibri" w:cs="Calibri"/>
        </w:rPr>
      </w:pPr>
      <w:r>
        <w:rPr>
          <w:rFonts w:ascii="Times New Roman" w:eastAsia="Times New Roman" w:hAnsi="Times New Roman" w:cs="Times New Roman"/>
        </w:rPr>
        <w:t>-подготовить доклад и компьютерную презентацию по выполненной работе (проекту) для выступлений на научно-практической конференции;</w:t>
      </w:r>
    </w:p>
    <w:p w14:paraId="754FFEF5" w14:textId="77777777" w:rsidR="00620A07" w:rsidRDefault="00620A07" w:rsidP="00620A07">
      <w:pPr>
        <w:rPr>
          <w:rFonts w:ascii="Calibri" w:eastAsia="Times New Roman" w:hAnsi="Calibri" w:cs="Calibri"/>
        </w:rPr>
      </w:pPr>
      <w:r>
        <w:rPr>
          <w:rFonts w:ascii="Times New Roman" w:eastAsia="Times New Roman" w:hAnsi="Times New Roman" w:cs="Times New Roman"/>
        </w:rPr>
        <w:t>-подготовить тезисы по результатам выполненной работы (проекта) для публикации;</w:t>
      </w:r>
    </w:p>
    <w:p w14:paraId="18F4E814" w14:textId="77777777" w:rsidR="00620A07" w:rsidRDefault="00620A07" w:rsidP="00620A07">
      <w:pPr>
        <w:rPr>
          <w:rFonts w:ascii="Calibri" w:eastAsia="Times New Roman" w:hAnsi="Calibri" w:cs="Calibri"/>
        </w:rPr>
      </w:pPr>
      <w:r>
        <w:rPr>
          <w:rFonts w:ascii="Times New Roman" w:eastAsia="Times New Roman" w:hAnsi="Times New Roman" w:cs="Times New Roman"/>
        </w:rPr>
        <w:t>-выбирать адекватные стратеги и коммуникации, гибко регулировать собственное речевое поведение.</w:t>
      </w:r>
    </w:p>
    <w:p w14:paraId="06781079" w14:textId="77777777" w:rsidR="00620A07" w:rsidRDefault="00620A07" w:rsidP="00620A07">
      <w:pPr>
        <w:rPr>
          <w:rFonts w:ascii="Calibri" w:eastAsia="Times New Roman" w:hAnsi="Calibri" w:cs="Calibri"/>
        </w:rPr>
      </w:pPr>
      <w:r>
        <w:rPr>
          <w:rFonts w:ascii="Times New Roman" w:eastAsia="Times New Roman" w:hAnsi="Times New Roman" w:cs="Times New Roman"/>
        </w:rPr>
        <w:t>-осознавать свою ответственность за достоверность полученных знаний, за качество выполненного проекта;</w:t>
      </w:r>
    </w:p>
    <w:p w14:paraId="471CB731" w14:textId="77777777" w:rsidR="00620A07" w:rsidRDefault="00620A07" w:rsidP="00620A07">
      <w:pPr>
        <w:rPr>
          <w:rFonts w:ascii="Calibri" w:eastAsia="Times New Roman" w:hAnsi="Calibri" w:cs="Calibri"/>
        </w:rPr>
      </w:pPr>
      <w:r>
        <w:rPr>
          <w:rFonts w:ascii="Times New Roman" w:eastAsia="Times New Roman" w:hAnsi="Times New Roman" w:cs="Times New Roman"/>
        </w:rPr>
        <w:t>- принимать меры к совершенствованию (доработке) проекта на основе анализа полученных замечаний и рецензий.</w:t>
      </w:r>
    </w:p>
    <w:p w14:paraId="33ACA659" w14:textId="77777777" w:rsidR="00620A07" w:rsidRDefault="00620A07" w:rsidP="00620A07">
      <w:pPr>
        <w:jc w:val="both"/>
        <w:rPr>
          <w:rFonts w:ascii="Calibri" w:eastAsia="Times New Roman" w:hAnsi="Calibri" w:cs="Calibri"/>
        </w:rPr>
      </w:pPr>
      <w:r>
        <w:rPr>
          <w:rFonts w:ascii="Times New Roman" w:eastAsia="Times New Roman" w:hAnsi="Times New Roman" w:cs="Times New Roman"/>
          <w:i/>
          <w:iCs/>
        </w:rPr>
        <w:lastRenderedPageBreak/>
        <w:t>Достижение предметных результатов </w:t>
      </w:r>
      <w:proofErr w:type="gramStart"/>
      <w:r>
        <w:rPr>
          <w:rFonts w:ascii="Times New Roman" w:eastAsia="Times New Roman" w:hAnsi="Times New Roman" w:cs="Times New Roman"/>
        </w:rPr>
        <w:t>освоения  программы</w:t>
      </w:r>
      <w:proofErr w:type="gramEnd"/>
      <w:r>
        <w:rPr>
          <w:rFonts w:ascii="Times New Roman" w:eastAsia="Times New Roman" w:hAnsi="Times New Roman" w:cs="Times New Roman"/>
        </w:rPr>
        <w:t xml:space="preserve"> проявляется через:</w:t>
      </w:r>
    </w:p>
    <w:p w14:paraId="01766C1E" w14:textId="77777777" w:rsidR="00620A07" w:rsidRDefault="00620A07" w:rsidP="00620A07">
      <w:pPr>
        <w:widowControl/>
        <w:numPr>
          <w:ilvl w:val="0"/>
          <w:numId w:val="405"/>
        </w:numPr>
        <w:spacing w:before="30" w:after="30"/>
        <w:ind w:left="1440"/>
        <w:jc w:val="both"/>
        <w:rPr>
          <w:rFonts w:ascii="Calibri" w:eastAsia="Times New Roman" w:hAnsi="Calibri" w:cs="Calibri"/>
        </w:rPr>
      </w:pPr>
      <w:r>
        <w:rPr>
          <w:rFonts w:ascii="Times New Roman" w:eastAsia="Times New Roman" w:hAnsi="Times New Roman" w:cs="Times New Roman"/>
        </w:rPr>
        <w:t>знание основ методологии исследовательской и проектной деятельности;</w:t>
      </w:r>
    </w:p>
    <w:p w14:paraId="371E6ED3" w14:textId="77777777" w:rsidR="00620A07" w:rsidRDefault="00620A07" w:rsidP="00620A07">
      <w:pPr>
        <w:widowControl/>
        <w:numPr>
          <w:ilvl w:val="0"/>
          <w:numId w:val="405"/>
        </w:numPr>
        <w:spacing w:before="30" w:after="30"/>
        <w:ind w:left="1440"/>
        <w:jc w:val="both"/>
        <w:rPr>
          <w:rFonts w:ascii="Calibri" w:eastAsia="Times New Roman" w:hAnsi="Calibri" w:cs="Calibri"/>
        </w:rPr>
      </w:pPr>
      <w:r>
        <w:rPr>
          <w:rFonts w:ascii="Times New Roman" w:eastAsia="Times New Roman" w:hAnsi="Times New Roman" w:cs="Times New Roman"/>
        </w:rPr>
        <w:t>знание структуры и правил оформления исследовательской и проектной работы;</w:t>
      </w:r>
    </w:p>
    <w:p w14:paraId="258E69C6" w14:textId="77777777" w:rsidR="00620A07" w:rsidRDefault="00620A07" w:rsidP="00620A07">
      <w:pPr>
        <w:widowControl/>
        <w:numPr>
          <w:ilvl w:val="0"/>
          <w:numId w:val="406"/>
        </w:numPr>
        <w:spacing w:before="30" w:after="30"/>
        <w:ind w:left="1440"/>
        <w:jc w:val="both"/>
        <w:rPr>
          <w:rFonts w:ascii="Calibri" w:eastAsia="Times New Roman" w:hAnsi="Calibri" w:cs="Calibri"/>
        </w:rPr>
      </w:pPr>
      <w:r>
        <w:rPr>
          <w:rFonts w:ascii="Times New Roman" w:eastAsia="Times New Roman" w:hAnsi="Times New Roman" w:cs="Times New Roman"/>
        </w:rPr>
        <w:t xml:space="preserve">владение навыками формулировки темы исследовательской и проектной работы, </w:t>
      </w:r>
      <w:proofErr w:type="gramStart"/>
      <w:r>
        <w:rPr>
          <w:rFonts w:ascii="Times New Roman" w:eastAsia="Times New Roman" w:hAnsi="Times New Roman" w:cs="Times New Roman"/>
        </w:rPr>
        <w:t>доказательства  ее</w:t>
      </w:r>
      <w:proofErr w:type="gramEnd"/>
      <w:r>
        <w:rPr>
          <w:rFonts w:ascii="Times New Roman" w:eastAsia="Times New Roman" w:hAnsi="Times New Roman" w:cs="Times New Roman"/>
        </w:rPr>
        <w:t xml:space="preserve"> актуальности;</w:t>
      </w:r>
    </w:p>
    <w:p w14:paraId="637C9D0E" w14:textId="77777777" w:rsidR="00620A07" w:rsidRDefault="00620A07" w:rsidP="00620A07">
      <w:pPr>
        <w:widowControl/>
        <w:numPr>
          <w:ilvl w:val="0"/>
          <w:numId w:val="406"/>
        </w:numPr>
        <w:spacing w:before="30" w:after="30"/>
        <w:ind w:left="1440"/>
        <w:jc w:val="both"/>
        <w:rPr>
          <w:rFonts w:ascii="Calibri" w:eastAsia="Times New Roman" w:hAnsi="Calibri" w:cs="Calibri"/>
        </w:rPr>
      </w:pPr>
      <w:r>
        <w:rPr>
          <w:rFonts w:ascii="Times New Roman" w:eastAsia="Times New Roman" w:hAnsi="Times New Roman" w:cs="Times New Roman"/>
        </w:rPr>
        <w:t>умение составлять индивидуальный план исследовательской и проектной работы;</w:t>
      </w:r>
    </w:p>
    <w:p w14:paraId="3EA210E8" w14:textId="77777777" w:rsidR="00620A07" w:rsidRDefault="00620A07" w:rsidP="00620A07">
      <w:pPr>
        <w:widowControl/>
        <w:numPr>
          <w:ilvl w:val="0"/>
          <w:numId w:val="406"/>
        </w:numPr>
        <w:spacing w:before="30" w:after="30"/>
        <w:ind w:left="1440"/>
        <w:jc w:val="both"/>
        <w:rPr>
          <w:rFonts w:ascii="Calibri" w:eastAsia="Times New Roman" w:hAnsi="Calibri" w:cs="Calibri"/>
        </w:rPr>
      </w:pPr>
      <w:r>
        <w:rPr>
          <w:rFonts w:ascii="Times New Roman" w:eastAsia="Times New Roman" w:hAnsi="Times New Roman" w:cs="Times New Roman"/>
        </w:rPr>
        <w:t>умение выделять объект и предмет исследовательской и проектной работы;</w:t>
      </w:r>
    </w:p>
    <w:p w14:paraId="6A6F608E" w14:textId="77777777" w:rsidR="00620A07" w:rsidRDefault="00620A07" w:rsidP="00620A07">
      <w:pPr>
        <w:widowControl/>
        <w:numPr>
          <w:ilvl w:val="0"/>
          <w:numId w:val="406"/>
        </w:numPr>
        <w:spacing w:before="30" w:after="30"/>
        <w:ind w:left="1440"/>
        <w:jc w:val="both"/>
        <w:rPr>
          <w:rFonts w:ascii="Calibri" w:eastAsia="Times New Roman" w:hAnsi="Calibri" w:cs="Calibri"/>
        </w:rPr>
      </w:pPr>
      <w:r>
        <w:rPr>
          <w:rFonts w:ascii="Times New Roman" w:eastAsia="Times New Roman" w:hAnsi="Times New Roman" w:cs="Times New Roman"/>
        </w:rPr>
        <w:t>умение определять цель и задачи исследовательской и проектной работы;</w:t>
      </w:r>
    </w:p>
    <w:p w14:paraId="4DD82457" w14:textId="77777777" w:rsidR="00620A07" w:rsidRDefault="00620A07" w:rsidP="00620A07">
      <w:pPr>
        <w:widowControl/>
        <w:numPr>
          <w:ilvl w:val="0"/>
          <w:numId w:val="406"/>
        </w:numPr>
        <w:spacing w:before="30" w:after="30"/>
        <w:ind w:left="1440"/>
        <w:jc w:val="both"/>
        <w:rPr>
          <w:rFonts w:ascii="Calibri" w:eastAsia="Times New Roman" w:hAnsi="Calibri" w:cs="Calibri"/>
        </w:rPr>
      </w:pPr>
      <w:r>
        <w:rPr>
          <w:rFonts w:ascii="Times New Roman" w:eastAsia="Times New Roman" w:hAnsi="Times New Roman" w:cs="Times New Roman"/>
        </w:rPr>
        <w:t>умение 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w:t>
      </w:r>
    </w:p>
    <w:p w14:paraId="77F70800" w14:textId="77777777" w:rsidR="00620A07" w:rsidRDefault="00620A07" w:rsidP="00620A07">
      <w:pPr>
        <w:widowControl/>
        <w:numPr>
          <w:ilvl w:val="0"/>
          <w:numId w:val="406"/>
        </w:numPr>
        <w:spacing w:before="30" w:after="30"/>
        <w:ind w:left="1440"/>
        <w:jc w:val="both"/>
        <w:rPr>
          <w:rFonts w:ascii="Calibri" w:eastAsia="Times New Roman" w:hAnsi="Calibri" w:cs="Calibri"/>
        </w:rPr>
      </w:pPr>
      <w:r>
        <w:rPr>
          <w:rFonts w:ascii="Times New Roman" w:eastAsia="Times New Roman" w:hAnsi="Times New Roman" w:cs="Times New Roman"/>
        </w:rPr>
        <w:t>умение выбирать и применять на практике методы исследовательской деятельности адекватные задачам исследования;</w:t>
      </w:r>
    </w:p>
    <w:p w14:paraId="5AFAE581" w14:textId="77777777" w:rsidR="00620A07" w:rsidRDefault="00620A07" w:rsidP="00620A07">
      <w:pPr>
        <w:widowControl/>
        <w:numPr>
          <w:ilvl w:val="0"/>
          <w:numId w:val="406"/>
        </w:numPr>
        <w:spacing w:before="30" w:after="30"/>
        <w:ind w:left="1440"/>
        <w:jc w:val="both"/>
        <w:rPr>
          <w:rFonts w:ascii="Calibri" w:eastAsia="Times New Roman" w:hAnsi="Calibri" w:cs="Calibri"/>
        </w:rPr>
      </w:pPr>
      <w:r>
        <w:rPr>
          <w:rFonts w:ascii="Times New Roman" w:eastAsia="Times New Roman" w:hAnsi="Times New Roman" w:cs="Times New Roman"/>
        </w:rPr>
        <w:t>умение оформлять теоретические и экспериментальные результаты исследовательской и проектной работы;</w:t>
      </w:r>
    </w:p>
    <w:p w14:paraId="6643694B" w14:textId="77777777" w:rsidR="00620A07" w:rsidRDefault="00620A07" w:rsidP="00620A07">
      <w:pPr>
        <w:widowControl/>
        <w:numPr>
          <w:ilvl w:val="0"/>
          <w:numId w:val="406"/>
        </w:numPr>
        <w:spacing w:before="30" w:after="30"/>
        <w:ind w:left="1440"/>
        <w:jc w:val="both"/>
        <w:rPr>
          <w:rFonts w:ascii="Calibri" w:eastAsia="Times New Roman" w:hAnsi="Calibri" w:cs="Calibri"/>
        </w:rPr>
      </w:pPr>
      <w:r>
        <w:rPr>
          <w:rFonts w:ascii="Times New Roman" w:eastAsia="Times New Roman" w:hAnsi="Times New Roman" w:cs="Times New Roman"/>
        </w:rPr>
        <w:t>умение рецензировать чужую исследовательскую или проектную работы;</w:t>
      </w:r>
    </w:p>
    <w:p w14:paraId="432B3D82" w14:textId="77777777" w:rsidR="00620A07" w:rsidRDefault="00620A07" w:rsidP="00620A07">
      <w:pPr>
        <w:widowControl/>
        <w:numPr>
          <w:ilvl w:val="0"/>
          <w:numId w:val="406"/>
        </w:numPr>
        <w:spacing w:before="30" w:after="30"/>
        <w:ind w:left="1440"/>
        <w:jc w:val="both"/>
        <w:rPr>
          <w:rFonts w:ascii="Calibri" w:eastAsia="Times New Roman" w:hAnsi="Calibri" w:cs="Calibri"/>
        </w:rPr>
      </w:pPr>
      <w:r>
        <w:rPr>
          <w:rFonts w:ascii="Times New Roman" w:eastAsia="Times New Roman" w:hAnsi="Times New Roman" w:cs="Times New Roman"/>
        </w:rPr>
        <w:t>умение научно-обоснованно наблюдать за биологическими, экологическими и социальными явлениями;</w:t>
      </w:r>
    </w:p>
    <w:p w14:paraId="6CE38734" w14:textId="77777777" w:rsidR="00620A07" w:rsidRDefault="00620A07" w:rsidP="00620A07">
      <w:pPr>
        <w:widowControl/>
        <w:numPr>
          <w:ilvl w:val="0"/>
          <w:numId w:val="406"/>
        </w:numPr>
        <w:spacing w:before="30" w:after="30"/>
        <w:ind w:left="1440"/>
        <w:jc w:val="both"/>
        <w:rPr>
          <w:rFonts w:ascii="Calibri" w:eastAsia="Times New Roman" w:hAnsi="Calibri" w:cs="Calibri"/>
        </w:rPr>
      </w:pPr>
      <w:r>
        <w:rPr>
          <w:rFonts w:ascii="Times New Roman" w:eastAsia="Times New Roman" w:hAnsi="Times New Roman" w:cs="Times New Roman"/>
        </w:rPr>
        <w:t>умение описывать результаты наблюдений, обсуждения полученных фактов;</w:t>
      </w:r>
    </w:p>
    <w:p w14:paraId="6FC6D411" w14:textId="77777777" w:rsidR="00620A07" w:rsidRDefault="00620A07" w:rsidP="00620A07">
      <w:pPr>
        <w:widowControl/>
        <w:numPr>
          <w:ilvl w:val="0"/>
          <w:numId w:val="406"/>
        </w:numPr>
        <w:spacing w:before="30" w:after="30"/>
        <w:ind w:left="1440"/>
        <w:jc w:val="both"/>
        <w:rPr>
          <w:rFonts w:ascii="Calibri" w:eastAsia="Times New Roman" w:hAnsi="Calibri" w:cs="Calibri"/>
        </w:rPr>
      </w:pPr>
      <w:r>
        <w:rPr>
          <w:rFonts w:ascii="Times New Roman" w:eastAsia="Times New Roman" w:hAnsi="Times New Roman" w:cs="Times New Roman"/>
        </w:rPr>
        <w:t>умение проводить опыт в соответствии с задачами, объяснить результаты;</w:t>
      </w:r>
    </w:p>
    <w:p w14:paraId="39C28BE2" w14:textId="77777777" w:rsidR="00620A07" w:rsidRDefault="00620A07" w:rsidP="00620A07">
      <w:pPr>
        <w:widowControl/>
        <w:numPr>
          <w:ilvl w:val="0"/>
          <w:numId w:val="406"/>
        </w:numPr>
        <w:spacing w:before="30" w:after="30"/>
        <w:ind w:left="1440"/>
        <w:jc w:val="both"/>
        <w:rPr>
          <w:rFonts w:ascii="Calibri" w:eastAsia="Times New Roman" w:hAnsi="Calibri" w:cs="Calibri"/>
        </w:rPr>
      </w:pPr>
      <w:r>
        <w:rPr>
          <w:rFonts w:ascii="Times New Roman" w:eastAsia="Times New Roman" w:hAnsi="Times New Roman" w:cs="Times New Roman"/>
        </w:rPr>
        <w:t>умение проводить измерения с помощью различных приборов;</w:t>
      </w:r>
    </w:p>
    <w:p w14:paraId="777D32BE" w14:textId="77777777" w:rsidR="00620A07" w:rsidRDefault="00620A07" w:rsidP="00620A07">
      <w:pPr>
        <w:widowControl/>
        <w:numPr>
          <w:ilvl w:val="0"/>
          <w:numId w:val="406"/>
        </w:numPr>
        <w:spacing w:before="30" w:after="30"/>
        <w:ind w:left="1440"/>
        <w:jc w:val="both"/>
        <w:rPr>
          <w:rFonts w:ascii="Calibri" w:eastAsia="Times New Roman" w:hAnsi="Calibri" w:cs="Calibri"/>
        </w:rPr>
      </w:pPr>
      <w:r>
        <w:rPr>
          <w:rFonts w:ascii="Times New Roman" w:eastAsia="Times New Roman" w:hAnsi="Times New Roman" w:cs="Times New Roman"/>
        </w:rPr>
        <w:t>умение выполнять письменные инструкции правил безопасности;</w:t>
      </w:r>
    </w:p>
    <w:p w14:paraId="19109478" w14:textId="77777777" w:rsidR="00620A07" w:rsidRDefault="00620A07" w:rsidP="00620A07">
      <w:pPr>
        <w:widowControl/>
        <w:numPr>
          <w:ilvl w:val="0"/>
          <w:numId w:val="406"/>
        </w:numPr>
        <w:spacing w:before="30" w:after="30"/>
        <w:ind w:left="1440"/>
        <w:jc w:val="both"/>
        <w:rPr>
          <w:rFonts w:ascii="Calibri" w:eastAsia="Times New Roman" w:hAnsi="Calibri" w:cs="Calibri"/>
        </w:rPr>
      </w:pPr>
      <w:r>
        <w:rPr>
          <w:rFonts w:ascii="Times New Roman" w:eastAsia="Times New Roman" w:hAnsi="Times New Roman" w:cs="Times New Roman"/>
        </w:rPr>
        <w:t>умение оформлять результаты исследования с помощью описания фактов, составления простых таблиц, графиков, формулирования выводов.</w:t>
      </w:r>
    </w:p>
    <w:p w14:paraId="2C1C735F" w14:textId="77777777" w:rsidR="00620A07" w:rsidRPr="00D72A45" w:rsidRDefault="00620A07" w:rsidP="00D72A45">
      <w:pPr>
        <w:ind w:firstLine="360"/>
        <w:jc w:val="both"/>
        <w:rPr>
          <w:rFonts w:ascii="Times New Roman" w:eastAsia="Times New Roman" w:hAnsi="Times New Roman" w:cs="Times New Roman"/>
        </w:rPr>
      </w:pPr>
      <w:r>
        <w:rPr>
          <w:rFonts w:ascii="Times New Roman" w:eastAsia="Times New Roman" w:hAnsi="Times New Roman" w:cs="Times New Roman"/>
        </w:rPr>
        <w:t>По окончании изучения курса учащиеся должны владеть понятиями: </w:t>
      </w:r>
      <w:r>
        <w:rPr>
          <w:rFonts w:ascii="Times New Roman" w:eastAsia="Times New Roman" w:hAnsi="Times New Roman" w:cs="Times New Roman"/>
          <w:i/>
          <w:iCs/>
        </w:rPr>
        <w:t xml:space="preserve">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w:t>
      </w:r>
      <w:r w:rsidRPr="00D72A45">
        <w:rPr>
          <w:rFonts w:ascii="Times New Roman" w:eastAsia="Times New Roman" w:hAnsi="Times New Roman" w:cs="Times New Roman"/>
          <w:i/>
          <w:iCs/>
        </w:rPr>
        <w:t>исследования, принцип, рецензия, синтез, сравнение, теория, факт, эксперимент.</w:t>
      </w:r>
    </w:p>
    <w:p w14:paraId="5A82CAB1" w14:textId="77777777" w:rsidR="00620A07" w:rsidRPr="00D72A45" w:rsidRDefault="00620A07" w:rsidP="00D72A45">
      <w:pPr>
        <w:jc w:val="both"/>
        <w:rPr>
          <w:rFonts w:ascii="Times New Roman" w:eastAsia="Times New Roman" w:hAnsi="Times New Roman" w:cs="Times New Roman"/>
        </w:rPr>
      </w:pPr>
      <w:r w:rsidRPr="00D72A45">
        <w:rPr>
          <w:rFonts w:ascii="Times New Roman" w:eastAsia="Times New Roman" w:hAnsi="Times New Roman" w:cs="Times New Roman"/>
          <w:b/>
          <w:bCs/>
        </w:rPr>
        <w:t>СОДЕРЖАНИЕ ОБРАЗОВАНИЯ</w:t>
      </w:r>
    </w:p>
    <w:p w14:paraId="66A6D791" w14:textId="77777777" w:rsidR="00620A07" w:rsidRPr="00D72A45" w:rsidRDefault="00620A07" w:rsidP="00D72A45">
      <w:pPr>
        <w:jc w:val="both"/>
        <w:rPr>
          <w:rFonts w:ascii="Times New Roman" w:eastAsia="Times New Roman" w:hAnsi="Times New Roman" w:cs="Times New Roman"/>
        </w:rPr>
      </w:pPr>
      <w:r w:rsidRPr="00D72A45">
        <w:rPr>
          <w:rFonts w:ascii="Times New Roman" w:eastAsia="Times New Roman" w:hAnsi="Times New Roman" w:cs="Times New Roman"/>
          <w:b/>
          <w:bCs/>
        </w:rPr>
        <w:t>10 класс, первый год обучения</w:t>
      </w:r>
    </w:p>
    <w:p w14:paraId="29A8CBC4"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b/>
          <w:bCs/>
        </w:rPr>
        <w:t>Раздел 1. Введение</w:t>
      </w:r>
    </w:p>
    <w:p w14:paraId="4B9DDBDE"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Понятия «индивидуальный проект», «проектная деятельность», «проектная культура». Типология проектов. Проекты в современном мире. Цели, задачи проектирования в современном мире, проблемы. Научные школы. Методология и технология проектной деятельности.</w:t>
      </w:r>
    </w:p>
    <w:p w14:paraId="0208C04C"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b/>
          <w:bCs/>
        </w:rPr>
        <w:t>Раздел 2. Инициализация проекта</w:t>
      </w:r>
    </w:p>
    <w:p w14:paraId="24C5E5A0"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 xml:space="preserve">Инициализация проекта, курсовой работы, исследования. Конструирование темы и проблемы проекта, курсовой работы. Проектный замысел. Критерии </w:t>
      </w:r>
      <w:proofErr w:type="spellStart"/>
      <w:r w:rsidRPr="00D72A45">
        <w:rPr>
          <w:rFonts w:ascii="Times New Roman" w:eastAsia="Times New Roman" w:hAnsi="Times New Roman" w:cs="Times New Roman"/>
        </w:rPr>
        <w:t>безотметочной</w:t>
      </w:r>
      <w:proofErr w:type="spellEnd"/>
      <w:r w:rsidRPr="00D72A45">
        <w:rPr>
          <w:rFonts w:ascii="Times New Roman" w:eastAsia="Times New Roman" w:hAnsi="Times New Roman" w:cs="Times New Roman"/>
        </w:rPr>
        <w:t xml:space="preserve">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w:t>
      </w:r>
    </w:p>
    <w:p w14:paraId="5706DF93"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Методические рекомендации по написанию и оформлению курсовых работ, проектов, исследовательских работ.</w:t>
      </w:r>
    </w:p>
    <w:p w14:paraId="3DBC00F0"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Структура проектов, курсовых и исследовательских работ.</w:t>
      </w:r>
    </w:p>
    <w:p w14:paraId="707CDEA9"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w:t>
      </w:r>
    </w:p>
    <w:p w14:paraId="0176F3AF"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 xml:space="preserve">Виды переработки чужого текста. Понятия: конспект, тезисы, реферат, аннотация, </w:t>
      </w:r>
      <w:r w:rsidRPr="00D72A45">
        <w:rPr>
          <w:rFonts w:ascii="Times New Roman" w:eastAsia="Times New Roman" w:hAnsi="Times New Roman" w:cs="Times New Roman"/>
        </w:rPr>
        <w:lastRenderedPageBreak/>
        <w:t>рецензия.</w:t>
      </w:r>
    </w:p>
    <w:p w14:paraId="4B6F1E78"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w:t>
      </w:r>
    </w:p>
    <w:p w14:paraId="00F0CDA5"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 xml:space="preserve">Применение информационных технологий в исследовании, проекте, курсовых </w:t>
      </w:r>
      <w:proofErr w:type="spellStart"/>
      <w:proofErr w:type="gramStart"/>
      <w:r w:rsidRPr="00D72A45">
        <w:rPr>
          <w:rFonts w:ascii="Times New Roman" w:eastAsia="Times New Roman" w:hAnsi="Times New Roman" w:cs="Times New Roman"/>
        </w:rPr>
        <w:t>работах.Работа</w:t>
      </w:r>
      <w:proofErr w:type="spellEnd"/>
      <w:proofErr w:type="gramEnd"/>
      <w:r w:rsidRPr="00D72A45">
        <w:rPr>
          <w:rFonts w:ascii="Times New Roman" w:eastAsia="Times New Roman" w:hAnsi="Times New Roman" w:cs="Times New Roman"/>
        </w:rPr>
        <w:t xml:space="preserve"> в сети Интернет.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14:paraId="310DEF09"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14:paraId="7E97F9AB"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b/>
          <w:bCs/>
        </w:rPr>
        <w:t>Раздел 3. Оформление промежуточных результатов проектной деятельности</w:t>
      </w:r>
    </w:p>
    <w:p w14:paraId="275212D1"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Эскизы и модели, макеты проектов, оформление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14:paraId="12A89732" w14:textId="77777777" w:rsidR="00620A07" w:rsidRPr="00D72A45" w:rsidRDefault="00620A07" w:rsidP="00D72A45">
      <w:pPr>
        <w:jc w:val="both"/>
        <w:rPr>
          <w:rFonts w:ascii="Times New Roman" w:eastAsia="Times New Roman" w:hAnsi="Times New Roman" w:cs="Times New Roman"/>
        </w:rPr>
      </w:pPr>
      <w:r w:rsidRPr="00D72A45">
        <w:rPr>
          <w:rFonts w:ascii="Times New Roman" w:eastAsia="Times New Roman" w:hAnsi="Times New Roman" w:cs="Times New Roman"/>
          <w:b/>
          <w:bCs/>
        </w:rPr>
        <w:t>11 класс, второй год обучения</w:t>
      </w:r>
    </w:p>
    <w:p w14:paraId="68BD26A3"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b/>
          <w:bCs/>
        </w:rPr>
        <w:t>Раздел 1. Введение</w:t>
      </w:r>
    </w:p>
    <w:p w14:paraId="3B803460"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 Анализ итогов проектов 10 класса. Анализ достижений и недостатков. Корректировка проекта с учетом рекомендаций. Планирование деятельности по проекту на 11 класс.</w:t>
      </w:r>
    </w:p>
    <w:p w14:paraId="406615B3"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b/>
          <w:bCs/>
        </w:rPr>
        <w:t>Раздел 2. Управление оформлением и завершением проектов</w:t>
      </w:r>
    </w:p>
    <w:p w14:paraId="275B512A"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Применение информационных технологий в исследовании и проектной деятельности. Работа в сети Интернет.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по проектной работе. Основные процессы исполнения, контроля и завершения проекта, курсовых работ. Мониторинг выполняемых работ и методы контроля исполнения. Критерии контроля. Управление завершением проекта. Корректирование критериев оценки продуктов проекта и защиты проекта. Архив проекта. Составление архива проекта: электронный вариант. Коммуникативные барьеры при публичной защите результатов проекта. Главные предпосылки успеха публичного выступления. Навыки монологической речи. Аргументирующая речь. Умение отвечать на незапланированные вопросы. Публичное выступление на трибуне и личность. Подготовка авторского доклада.</w:t>
      </w:r>
    </w:p>
    <w:p w14:paraId="754589A1"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b/>
          <w:bCs/>
        </w:rPr>
        <w:t>Раздел 3. Защита результатов проектной деятельности</w:t>
      </w:r>
    </w:p>
    <w:p w14:paraId="07BDC95F"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Публичная защита результатов проектной деятельности. Экспертиза проектов. Оценка индивидуального прогресса проектантов.</w:t>
      </w:r>
    </w:p>
    <w:p w14:paraId="16E2F9F0"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b/>
          <w:bCs/>
        </w:rPr>
        <w:t>Раздел 4. Рефлексия проектной деятельности</w:t>
      </w:r>
    </w:p>
    <w:p w14:paraId="1C9B170D"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Рефлексия проектной деятельности. Дальнейшее планирование осуществления проектов.</w:t>
      </w:r>
    </w:p>
    <w:p w14:paraId="40AF425E"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 xml:space="preserve">В течение работы над учебным проектом контроль за ходом </w:t>
      </w:r>
      <w:proofErr w:type="gramStart"/>
      <w:r w:rsidRPr="00D72A45">
        <w:rPr>
          <w:rFonts w:ascii="Times New Roman" w:eastAsia="Times New Roman" w:hAnsi="Times New Roman" w:cs="Times New Roman"/>
        </w:rPr>
        <w:t>выполнения  индивидуального</w:t>
      </w:r>
      <w:proofErr w:type="gramEnd"/>
      <w:r w:rsidRPr="00D72A45">
        <w:rPr>
          <w:rFonts w:ascii="Times New Roman" w:eastAsia="Times New Roman" w:hAnsi="Times New Roman" w:cs="Times New Roman"/>
        </w:rPr>
        <w:t xml:space="preserve"> проекта осуществляется систематически; обучающиеся представляют рабочие материалы и проделанную работу  по запросу учителя.</w:t>
      </w:r>
    </w:p>
    <w:p w14:paraId="1E91E3EC"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 xml:space="preserve">В качестве формы итоговой отчетности в конце изучения курса в каждом </w:t>
      </w:r>
      <w:proofErr w:type="gramStart"/>
      <w:r w:rsidRPr="00D72A45">
        <w:rPr>
          <w:rFonts w:ascii="Times New Roman" w:eastAsia="Times New Roman" w:hAnsi="Times New Roman" w:cs="Times New Roman"/>
        </w:rPr>
        <w:t>классе  проводится</w:t>
      </w:r>
      <w:proofErr w:type="gramEnd"/>
      <w:r w:rsidRPr="00D72A45">
        <w:rPr>
          <w:rFonts w:ascii="Times New Roman" w:eastAsia="Times New Roman" w:hAnsi="Times New Roman" w:cs="Times New Roman"/>
        </w:rPr>
        <w:t xml:space="preserve"> конференция учащихся с представлением проектной работы. Во время </w:t>
      </w:r>
      <w:proofErr w:type="gramStart"/>
      <w:r w:rsidRPr="00D72A45">
        <w:rPr>
          <w:rFonts w:ascii="Times New Roman" w:eastAsia="Times New Roman" w:hAnsi="Times New Roman" w:cs="Times New Roman"/>
        </w:rPr>
        <w:t>ученической  конференции</w:t>
      </w:r>
      <w:proofErr w:type="gramEnd"/>
      <w:r w:rsidRPr="00D72A45">
        <w:rPr>
          <w:rFonts w:ascii="Times New Roman" w:eastAsia="Times New Roman" w:hAnsi="Times New Roman" w:cs="Times New Roman"/>
        </w:rPr>
        <w:t xml:space="preserve"> работу оценивает экспертная группа, в состав которой входят педагоги, имеющие опыт  руководства проектной и исследовательской деятельностью обучающихся.</w:t>
      </w:r>
    </w:p>
    <w:p w14:paraId="5DE18B0E"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 xml:space="preserve">По итогам представления работы выставляется оценка за «защиту проекта». Если обучающийся представил более одного проекта, </w:t>
      </w:r>
      <w:proofErr w:type="gramStart"/>
      <w:r w:rsidRPr="00D72A45">
        <w:rPr>
          <w:rFonts w:ascii="Times New Roman" w:eastAsia="Times New Roman" w:hAnsi="Times New Roman" w:cs="Times New Roman"/>
        </w:rPr>
        <w:t>то  итоговой</w:t>
      </w:r>
      <w:proofErr w:type="gramEnd"/>
      <w:r w:rsidRPr="00D72A45">
        <w:rPr>
          <w:rFonts w:ascii="Times New Roman" w:eastAsia="Times New Roman" w:hAnsi="Times New Roman" w:cs="Times New Roman"/>
        </w:rPr>
        <w:t xml:space="preserve"> признается лучшая из </w:t>
      </w:r>
      <w:r w:rsidRPr="00D72A45">
        <w:rPr>
          <w:rFonts w:ascii="Times New Roman" w:eastAsia="Times New Roman" w:hAnsi="Times New Roman" w:cs="Times New Roman"/>
        </w:rPr>
        <w:lastRenderedPageBreak/>
        <w:t>полученных оценок.</w:t>
      </w:r>
    </w:p>
    <w:p w14:paraId="30A08C60" w14:textId="77777777" w:rsidR="00620A07" w:rsidRPr="00D72A45" w:rsidRDefault="00620A07" w:rsidP="00D72A45">
      <w:pPr>
        <w:ind w:firstLine="708"/>
        <w:jc w:val="both"/>
        <w:rPr>
          <w:rFonts w:ascii="Times New Roman" w:eastAsia="Times New Roman" w:hAnsi="Times New Roman" w:cs="Times New Roman"/>
        </w:rPr>
      </w:pPr>
      <w:r w:rsidRPr="00D72A45">
        <w:rPr>
          <w:rFonts w:ascii="Times New Roman" w:eastAsia="Times New Roman" w:hAnsi="Times New Roman" w:cs="Times New Roman"/>
        </w:rPr>
        <w:t xml:space="preserve">Защита проекта признается успешной, если проект </w:t>
      </w:r>
      <w:proofErr w:type="gramStart"/>
      <w:r w:rsidRPr="00D72A45">
        <w:rPr>
          <w:rFonts w:ascii="Times New Roman" w:eastAsia="Times New Roman" w:hAnsi="Times New Roman" w:cs="Times New Roman"/>
        </w:rPr>
        <w:t>соответствует  соответствующим</w:t>
      </w:r>
      <w:proofErr w:type="gramEnd"/>
      <w:r w:rsidRPr="00D72A45">
        <w:rPr>
          <w:rFonts w:ascii="Times New Roman" w:eastAsia="Times New Roman" w:hAnsi="Times New Roman" w:cs="Times New Roman"/>
        </w:rPr>
        <w:t xml:space="preserve"> требованиям, выполнен учащимся самостоятельно и в ходе защиты учащийся  продемонстрировал владение содержанием проекта.</w:t>
      </w:r>
    </w:p>
    <w:p w14:paraId="1A36151F" w14:textId="77777777" w:rsidR="00620A07" w:rsidRPr="00D72A45" w:rsidRDefault="00620A07" w:rsidP="00D72A45">
      <w:pPr>
        <w:ind w:firstLine="708"/>
        <w:jc w:val="both"/>
        <w:rPr>
          <w:rFonts w:ascii="Times New Roman" w:eastAsia="Times New Roman" w:hAnsi="Times New Roman" w:cs="Times New Roman"/>
          <w:b/>
          <w:bCs/>
        </w:rPr>
      </w:pPr>
      <w:proofErr w:type="gramStart"/>
      <w:r w:rsidRPr="00D72A45">
        <w:rPr>
          <w:rFonts w:ascii="Times New Roman" w:eastAsia="Times New Roman" w:hAnsi="Times New Roman" w:cs="Times New Roman"/>
          <w:b/>
          <w:bCs/>
        </w:rPr>
        <w:t>Итоговая  годовая</w:t>
      </w:r>
      <w:proofErr w:type="gramEnd"/>
      <w:r w:rsidRPr="00D72A45">
        <w:rPr>
          <w:rFonts w:ascii="Times New Roman" w:eastAsia="Times New Roman" w:hAnsi="Times New Roman" w:cs="Times New Roman"/>
          <w:b/>
          <w:bCs/>
        </w:rPr>
        <w:t xml:space="preserve">  оценка в 10 и в 11 классах  выставляется как среднее арифметическое полугодовых оценок за  каждое полугодие и оценки за защиту индивидуального проекта.</w:t>
      </w:r>
    </w:p>
    <w:p w14:paraId="2FEBC171" w14:textId="77777777" w:rsidR="00620A07" w:rsidRPr="00D72A45" w:rsidRDefault="00620A07" w:rsidP="00D72A45">
      <w:pPr>
        <w:ind w:firstLine="708"/>
        <w:jc w:val="both"/>
        <w:rPr>
          <w:rFonts w:ascii="Times New Roman" w:eastAsia="Times New Roman" w:hAnsi="Times New Roman" w:cs="Times New Roman"/>
          <w:b/>
          <w:bCs/>
        </w:rPr>
      </w:pPr>
    </w:p>
    <w:p w14:paraId="0AAD4B82" w14:textId="6C8DF6E8" w:rsidR="00620A07" w:rsidRPr="00D72A45" w:rsidRDefault="00620A07" w:rsidP="00D72A45">
      <w:pPr>
        <w:ind w:firstLine="708"/>
        <w:jc w:val="both"/>
        <w:rPr>
          <w:rFonts w:ascii="Times New Roman" w:eastAsia="Times New Roman" w:hAnsi="Times New Roman" w:cs="Times New Roman"/>
          <w:b/>
          <w:bCs/>
          <w:u w:val="single"/>
        </w:rPr>
      </w:pPr>
      <w:r w:rsidRPr="00D72A45">
        <w:rPr>
          <w:rFonts w:ascii="Times New Roman" w:eastAsia="Times New Roman" w:hAnsi="Times New Roman" w:cs="Times New Roman"/>
          <w:b/>
          <w:bCs/>
          <w:u w:val="single"/>
        </w:rPr>
        <w:t>2.1.2</w:t>
      </w:r>
      <w:r w:rsidR="00B91806">
        <w:rPr>
          <w:rFonts w:ascii="Times New Roman" w:eastAsia="Times New Roman" w:hAnsi="Times New Roman" w:cs="Times New Roman"/>
          <w:b/>
          <w:bCs/>
          <w:u w:val="single"/>
        </w:rPr>
        <w:t>1</w:t>
      </w:r>
      <w:r w:rsidRPr="00D72A45">
        <w:rPr>
          <w:rFonts w:ascii="Times New Roman" w:eastAsia="Times New Roman" w:hAnsi="Times New Roman" w:cs="Times New Roman"/>
          <w:b/>
          <w:bCs/>
          <w:u w:val="single"/>
        </w:rPr>
        <w:t xml:space="preserve"> Гид-переводчик </w:t>
      </w:r>
    </w:p>
    <w:p w14:paraId="50CDF618" w14:textId="77777777" w:rsidR="003E5D9F" w:rsidRPr="00D72A45" w:rsidRDefault="003E5D9F" w:rsidP="00D72A45">
      <w:pPr>
        <w:ind w:firstLine="708"/>
        <w:jc w:val="both"/>
        <w:rPr>
          <w:rFonts w:ascii="Times New Roman" w:eastAsia="Times New Roman" w:hAnsi="Times New Roman" w:cs="Times New Roman"/>
          <w:b/>
          <w:bCs/>
          <w:u w:val="single"/>
        </w:rPr>
      </w:pPr>
    </w:p>
    <w:p w14:paraId="3C273B9B" w14:textId="77777777" w:rsidR="003E5D9F" w:rsidRPr="00D72A45" w:rsidRDefault="003E5D9F" w:rsidP="00D72A45">
      <w:pPr>
        <w:shd w:val="clear" w:color="auto" w:fill="FFFFFF"/>
        <w:jc w:val="both"/>
        <w:rPr>
          <w:rFonts w:ascii="Times New Roman" w:eastAsia="Times New Roman" w:hAnsi="Times New Roman" w:cs="Times New Roman"/>
          <w:b/>
          <w:color w:val="auto"/>
        </w:rPr>
      </w:pPr>
      <w:r w:rsidRPr="00D72A45">
        <w:rPr>
          <w:rFonts w:ascii="Times New Roman" w:eastAsia="Times New Roman" w:hAnsi="Times New Roman" w:cs="Times New Roman"/>
          <w:b/>
        </w:rPr>
        <w:t>Планируемые результаты освоения учебного курса «Гид – переводчик»</w:t>
      </w:r>
    </w:p>
    <w:p w14:paraId="48267D27" w14:textId="77777777" w:rsidR="003E5D9F" w:rsidRPr="00D72A45" w:rsidRDefault="003E5D9F" w:rsidP="00D72A45">
      <w:pPr>
        <w:autoSpaceDE w:val="0"/>
        <w:autoSpaceDN w:val="0"/>
        <w:adjustRightInd w:val="0"/>
        <w:jc w:val="both"/>
        <w:rPr>
          <w:rFonts w:ascii="Times New Roman" w:eastAsia="Times New Roman" w:hAnsi="Times New Roman" w:cs="Times New Roman"/>
        </w:rPr>
      </w:pPr>
    </w:p>
    <w:p w14:paraId="079C24D4" w14:textId="77777777" w:rsidR="003E5D9F" w:rsidRPr="00D72A45" w:rsidRDefault="003E5D9F" w:rsidP="00D72A45">
      <w:pPr>
        <w:tabs>
          <w:tab w:val="left" w:pos="0"/>
        </w:tabs>
        <w:autoSpaceDE w:val="0"/>
        <w:jc w:val="both"/>
        <w:rPr>
          <w:rFonts w:ascii="Times New Roman" w:eastAsia="Times New Roman" w:hAnsi="Times New Roman" w:cs="Times New Roman"/>
        </w:rPr>
      </w:pPr>
      <w:r w:rsidRPr="00D72A45">
        <w:rPr>
          <w:rFonts w:ascii="Times New Roman" w:eastAsia="Times New Roman" w:hAnsi="Times New Roman" w:cs="Times New Roman"/>
        </w:rPr>
        <w:tab/>
        <w:t xml:space="preserve">В соответствии с Федеральным компонентом государственного образовательного стандарта данная рабочая программа обеспечивает формирование личностных, метапредметных и предметных результатов школьного курса английского языка. </w:t>
      </w:r>
    </w:p>
    <w:p w14:paraId="0C3D7C76" w14:textId="77777777" w:rsidR="003E5D9F" w:rsidRPr="00D72A45" w:rsidRDefault="003E5D9F" w:rsidP="00D72A45">
      <w:pPr>
        <w:jc w:val="both"/>
        <w:rPr>
          <w:rFonts w:ascii="Times New Roman" w:eastAsia="Times New Roman" w:hAnsi="Times New Roman" w:cs="Times New Roman"/>
          <w:i/>
          <w:iCs/>
          <w:caps/>
        </w:rPr>
      </w:pPr>
      <w:r w:rsidRPr="00D72A45">
        <w:rPr>
          <w:rFonts w:ascii="Times New Roman" w:eastAsia="Times New Roman" w:hAnsi="Times New Roman" w:cs="Times New Roman"/>
          <w:i/>
          <w:iCs/>
          <w:caps/>
        </w:rPr>
        <w:t>ЛИЧНОСТНЫЕ РЕЗУЛЬТАТЫ</w:t>
      </w:r>
    </w:p>
    <w:p w14:paraId="2DDC6B1F" w14:textId="77777777" w:rsidR="003E5D9F" w:rsidRPr="00D72A45" w:rsidRDefault="003E5D9F" w:rsidP="00D72A45">
      <w:pPr>
        <w:jc w:val="both"/>
        <w:rPr>
          <w:rFonts w:ascii="Times New Roman" w:eastAsia="Times New Roman" w:hAnsi="Times New Roman" w:cs="Times New Roman"/>
          <w:color w:val="auto"/>
        </w:rPr>
      </w:pPr>
      <w:r w:rsidRPr="00D72A45">
        <w:rPr>
          <w:rFonts w:ascii="Times New Roman" w:eastAsia="Times New Roman" w:hAnsi="Times New Roman" w:cs="Times New Roman"/>
          <w:iCs/>
          <w:caps/>
        </w:rPr>
        <w:t xml:space="preserve"> - </w:t>
      </w:r>
      <w:r w:rsidRPr="00D72A45">
        <w:rPr>
          <w:rFonts w:ascii="Times New Roman" w:eastAsia="Times New Roman" w:hAnsi="Times New Roman" w:cs="Times New Roman"/>
        </w:rPr>
        <w:t>воспитание гражданственности, патриотизма</w:t>
      </w:r>
      <w:r w:rsidRPr="00D72A45">
        <w:rPr>
          <w:rFonts w:ascii="Times New Roman" w:eastAsia="Times New Roman" w:hAnsi="Times New Roman" w:cs="Times New Roman"/>
          <w:b/>
          <w:bCs/>
        </w:rPr>
        <w:t> (</w:t>
      </w:r>
      <w:r w:rsidRPr="00D72A45">
        <w:rPr>
          <w:rFonts w:ascii="Times New Roman" w:eastAsia="Times New Roman" w:hAnsi="Times New Roman" w:cs="Times New Roman"/>
        </w:rPr>
        <w:t xml:space="preserve">любовь к людям, России; знание традиций); стремление активно участвовать в жизни страны; гордость за достижения и успехи своего народа;     </w:t>
      </w:r>
    </w:p>
    <w:p w14:paraId="7C065D33" w14:textId="77777777" w:rsidR="003E5D9F" w:rsidRPr="00D72A45" w:rsidRDefault="003E5D9F" w:rsidP="00D72A45">
      <w:pPr>
        <w:jc w:val="both"/>
        <w:rPr>
          <w:rFonts w:ascii="Times New Roman" w:eastAsia="Times New Roman" w:hAnsi="Times New Roman" w:cs="Times New Roman"/>
        </w:rPr>
      </w:pPr>
      <w:r w:rsidRPr="00D72A45">
        <w:rPr>
          <w:rFonts w:ascii="Times New Roman" w:eastAsia="Times New Roman" w:hAnsi="Times New Roman" w:cs="Times New Roman"/>
        </w:rPr>
        <w:t xml:space="preserve"> - стремление к лучшему осознанию культуры своего народа и </w:t>
      </w:r>
      <w:proofErr w:type="gramStart"/>
      <w:r w:rsidRPr="00D72A45">
        <w:rPr>
          <w:rFonts w:ascii="Times New Roman" w:eastAsia="Times New Roman" w:hAnsi="Times New Roman" w:cs="Times New Roman"/>
        </w:rPr>
        <w:t>готовность  содействовать</w:t>
      </w:r>
      <w:proofErr w:type="gramEnd"/>
      <w:r w:rsidRPr="00D72A45">
        <w:rPr>
          <w:rFonts w:ascii="Times New Roman" w:eastAsia="Times New Roman" w:hAnsi="Times New Roman" w:cs="Times New Roman"/>
        </w:rPr>
        <w:t xml:space="preserve"> ознакомлению с ней представителей других стран; </w:t>
      </w:r>
    </w:p>
    <w:p w14:paraId="1B325EAC" w14:textId="77777777" w:rsidR="003E5D9F" w:rsidRPr="00D72A45" w:rsidRDefault="003E5D9F" w:rsidP="00D72A45">
      <w:pPr>
        <w:jc w:val="both"/>
        <w:rPr>
          <w:rFonts w:ascii="Times New Roman" w:eastAsia="Times New Roman" w:hAnsi="Times New Roman" w:cs="Times New Roman"/>
        </w:rPr>
      </w:pPr>
      <w:r w:rsidRPr="00D72A45">
        <w:rPr>
          <w:rFonts w:ascii="Times New Roman" w:eastAsia="Times New Roman" w:hAnsi="Times New Roman" w:cs="Times New Roman"/>
        </w:rPr>
        <w:t xml:space="preserve"> - готовность отстаивать национальные и общечеловеческие ценности, свою гражданскую </w:t>
      </w:r>
      <w:proofErr w:type="gramStart"/>
      <w:r w:rsidRPr="00D72A45">
        <w:rPr>
          <w:rFonts w:ascii="Times New Roman" w:eastAsia="Times New Roman" w:hAnsi="Times New Roman" w:cs="Times New Roman"/>
        </w:rPr>
        <w:t xml:space="preserve">позицию;   </w:t>
      </w:r>
      <w:proofErr w:type="gramEnd"/>
      <w:r w:rsidRPr="00D72A45">
        <w:rPr>
          <w:rFonts w:ascii="Times New Roman" w:eastAsia="Times New Roman" w:hAnsi="Times New Roman" w:cs="Times New Roman"/>
        </w:rPr>
        <w:t xml:space="preserve">                                                                                                                                                - формирование мотивации изучения иностранных языков и стремление к самосовершенствованию.</w:t>
      </w:r>
    </w:p>
    <w:p w14:paraId="7666AABF" w14:textId="77777777" w:rsidR="003E5D9F" w:rsidRPr="00D72A45" w:rsidRDefault="003E5D9F" w:rsidP="00D72A45">
      <w:pPr>
        <w:jc w:val="both"/>
        <w:rPr>
          <w:rFonts w:ascii="Times New Roman" w:eastAsia="Times New Roman" w:hAnsi="Times New Roman" w:cs="Times New Roman"/>
          <w:i/>
          <w:iCs/>
        </w:rPr>
      </w:pPr>
      <w:r w:rsidRPr="00D72A45">
        <w:rPr>
          <w:rFonts w:ascii="Times New Roman" w:eastAsia="Times New Roman" w:hAnsi="Times New Roman" w:cs="Times New Roman"/>
          <w:i/>
          <w:iCs/>
        </w:rPr>
        <w:t>МЕТАПРЕДМЕТНЫЕ РЕЗУЛЬТАТЫ</w:t>
      </w:r>
    </w:p>
    <w:p w14:paraId="5BB15F6A" w14:textId="77777777" w:rsidR="003E5D9F" w:rsidRPr="00D72A45" w:rsidRDefault="003E5D9F" w:rsidP="00D72A45">
      <w:pPr>
        <w:jc w:val="both"/>
        <w:rPr>
          <w:rFonts w:ascii="Times New Roman" w:eastAsia="Times New Roman" w:hAnsi="Times New Roman" w:cs="Times New Roman"/>
          <w:color w:val="auto"/>
        </w:rPr>
      </w:pPr>
      <w:r w:rsidRPr="00D72A45">
        <w:rPr>
          <w:rFonts w:ascii="Times New Roman" w:eastAsia="Times New Roman" w:hAnsi="Times New Roman" w:cs="Times New Roman"/>
          <w:i/>
          <w:iCs/>
        </w:rPr>
        <w:tab/>
      </w:r>
      <w:r w:rsidRPr="00D72A45">
        <w:rPr>
          <w:rFonts w:ascii="Times New Roman" w:eastAsia="Times New Roman" w:hAnsi="Times New Roman" w:cs="Times New Roman"/>
          <w:b/>
          <w:bCs/>
        </w:rPr>
        <w:t>Универсальные учебные действия:</w:t>
      </w:r>
    </w:p>
    <w:p w14:paraId="3EA6536E" w14:textId="77777777" w:rsidR="003E5D9F" w:rsidRPr="00D72A45" w:rsidRDefault="003E5D9F" w:rsidP="00D72A45">
      <w:pPr>
        <w:jc w:val="both"/>
        <w:rPr>
          <w:rFonts w:ascii="Times New Roman" w:eastAsia="Times New Roman" w:hAnsi="Times New Roman" w:cs="Times New Roman"/>
        </w:rPr>
      </w:pPr>
      <w:r w:rsidRPr="00D72A45">
        <w:rPr>
          <w:rFonts w:ascii="Times New Roman" w:eastAsia="Times New Roman" w:hAnsi="Times New Roman" w:cs="Times New Roman"/>
          <w:i/>
          <w:iCs/>
        </w:rPr>
        <w:tab/>
        <w:t>Регулятивные</w:t>
      </w:r>
      <w:r w:rsidRPr="00D72A45">
        <w:rPr>
          <w:rFonts w:ascii="Times New Roman" w:eastAsia="Times New Roman" w:hAnsi="Times New Roman" w:cs="Times New Roman"/>
        </w:rPr>
        <w:t> – планировать речевое и неречевое поведение, умения взаимодействовать с окружающими, выполнять разные социальные роли;</w:t>
      </w:r>
    </w:p>
    <w:p w14:paraId="0DDB6859" w14:textId="77777777" w:rsidR="003E5D9F" w:rsidRPr="00D72A45" w:rsidRDefault="003E5D9F" w:rsidP="00D72A45">
      <w:pPr>
        <w:jc w:val="both"/>
        <w:rPr>
          <w:rFonts w:ascii="Times New Roman" w:eastAsia="Times New Roman" w:hAnsi="Times New Roman" w:cs="Times New Roman"/>
        </w:rPr>
      </w:pPr>
      <w:r w:rsidRPr="00D72A45">
        <w:rPr>
          <w:rFonts w:ascii="Times New Roman" w:eastAsia="Times New Roman" w:hAnsi="Times New Roman" w:cs="Times New Roman"/>
          <w:i/>
          <w:iCs/>
        </w:rPr>
        <w:tab/>
        <w:t>Познавательные</w:t>
      </w:r>
      <w:r w:rsidRPr="00D72A45">
        <w:rPr>
          <w:rFonts w:ascii="Times New Roman" w:eastAsia="Times New Roman" w:hAnsi="Times New Roman" w:cs="Times New Roman"/>
        </w:rPr>
        <w:t> – работать с информацией, вести поиск с использованием разных источников, включая Интернет; обобщать информацию, выделять главные факты, устанавливать логическую последовательность;</w:t>
      </w:r>
    </w:p>
    <w:p w14:paraId="353ED974" w14:textId="77777777" w:rsidR="003E5D9F" w:rsidRPr="00D72A45" w:rsidRDefault="003E5D9F" w:rsidP="00D72A45">
      <w:pPr>
        <w:jc w:val="both"/>
        <w:rPr>
          <w:rFonts w:ascii="Times New Roman" w:eastAsia="Times New Roman" w:hAnsi="Times New Roman" w:cs="Times New Roman"/>
        </w:rPr>
      </w:pPr>
      <w:r w:rsidRPr="00D72A45">
        <w:rPr>
          <w:rFonts w:ascii="Times New Roman" w:eastAsia="Times New Roman" w:hAnsi="Times New Roman" w:cs="Times New Roman"/>
          <w:i/>
          <w:iCs/>
        </w:rPr>
        <w:tab/>
        <w:t>Коммуникативные</w:t>
      </w:r>
      <w:r w:rsidRPr="00D72A45">
        <w:rPr>
          <w:rFonts w:ascii="Times New Roman" w:eastAsia="Times New Roman" w:hAnsi="Times New Roman" w:cs="Times New Roman"/>
        </w:rPr>
        <w:t> – осуществлять межкультурное общение на английском языке: вступать в диалог, участвовать в коллективном обсуждении проблем, аргументировать свою точку зрения, развивать умения самоконтроля, самооценки в процессе коммуникативной деятельности на английском языке.</w:t>
      </w:r>
    </w:p>
    <w:p w14:paraId="4728F6AE" w14:textId="77777777" w:rsidR="003E5D9F" w:rsidRPr="00D72A45" w:rsidRDefault="003E5D9F" w:rsidP="00D72A45">
      <w:pPr>
        <w:jc w:val="both"/>
        <w:rPr>
          <w:rFonts w:ascii="Times New Roman" w:eastAsia="Times New Roman" w:hAnsi="Times New Roman" w:cs="Times New Roman"/>
        </w:rPr>
      </w:pPr>
      <w:r w:rsidRPr="00D72A45">
        <w:rPr>
          <w:rFonts w:ascii="Times New Roman" w:eastAsia="Times New Roman" w:hAnsi="Times New Roman" w:cs="Times New Roman"/>
          <w:b/>
          <w:bCs/>
        </w:rPr>
        <w:tab/>
        <w:t>Специальные учебные умения:</w:t>
      </w:r>
      <w:r w:rsidRPr="00D72A45">
        <w:rPr>
          <w:rFonts w:ascii="Times New Roman" w:eastAsia="Times New Roman" w:hAnsi="Times New Roman" w:cs="Times New Roman"/>
        </w:rPr>
        <w:t> составлять экскурсионный маршрут, экскурсию, пользоваться планом местности, описывать здания, памятники, экспонаты, картины и т.п. на родном и английском языке, использовать фразы речевого этикета.</w:t>
      </w:r>
    </w:p>
    <w:p w14:paraId="098C4C41" w14:textId="77777777" w:rsidR="003E5D9F" w:rsidRPr="00D72A45" w:rsidRDefault="003E5D9F" w:rsidP="00D72A45">
      <w:pPr>
        <w:jc w:val="both"/>
        <w:rPr>
          <w:rFonts w:ascii="Times New Roman" w:eastAsia="Times New Roman" w:hAnsi="Times New Roman" w:cs="Times New Roman"/>
        </w:rPr>
      </w:pPr>
    </w:p>
    <w:p w14:paraId="66560153" w14:textId="77777777" w:rsidR="003E5D9F" w:rsidRPr="00D72A45" w:rsidRDefault="003E5D9F" w:rsidP="00D72A45">
      <w:pPr>
        <w:pStyle w:val="p8"/>
        <w:shd w:val="clear" w:color="auto" w:fill="FFFFFF"/>
        <w:spacing w:before="98" w:beforeAutospacing="0" w:after="98" w:afterAutospacing="0"/>
        <w:ind w:left="360"/>
        <w:jc w:val="both"/>
        <w:rPr>
          <w:rStyle w:val="s8"/>
          <w:i/>
          <w:iCs/>
        </w:rPr>
      </w:pPr>
      <w:r w:rsidRPr="00D72A45">
        <w:rPr>
          <w:rStyle w:val="s8"/>
          <w:i/>
          <w:iCs/>
        </w:rPr>
        <w:t>ПРЕДМЕТНЫЕ РЕЗУЛЬТАТЫ</w:t>
      </w:r>
    </w:p>
    <w:p w14:paraId="0C7DB156" w14:textId="77777777" w:rsidR="003E5D9F" w:rsidRPr="00D72A45" w:rsidRDefault="003E5D9F" w:rsidP="00D72A45">
      <w:pPr>
        <w:pStyle w:val="p8"/>
        <w:shd w:val="clear" w:color="auto" w:fill="FFFFFF"/>
        <w:spacing w:before="98" w:beforeAutospacing="0" w:after="98" w:afterAutospacing="0"/>
        <w:ind w:left="360"/>
        <w:jc w:val="both"/>
      </w:pPr>
      <w:r w:rsidRPr="00D72A45">
        <w:rPr>
          <w:rStyle w:val="s8"/>
        </w:rPr>
        <w:t>10 класс</w:t>
      </w:r>
    </w:p>
    <w:p w14:paraId="4D08DE19" w14:textId="77777777" w:rsidR="003E5D9F" w:rsidRPr="00D72A45" w:rsidRDefault="003E5D9F" w:rsidP="00D72A45">
      <w:pPr>
        <w:shd w:val="clear" w:color="auto" w:fill="FFFFFF"/>
        <w:ind w:firstLine="709"/>
        <w:jc w:val="both"/>
        <w:rPr>
          <w:rFonts w:ascii="Times New Roman" w:eastAsia="Times New Roman" w:hAnsi="Times New Roman" w:cs="Times New Roman"/>
        </w:rPr>
      </w:pPr>
      <w:r w:rsidRPr="00D72A45">
        <w:rPr>
          <w:rFonts w:ascii="Times New Roman" w:eastAsia="Times New Roman" w:hAnsi="Times New Roman" w:cs="Times New Roman"/>
        </w:rPr>
        <w:t xml:space="preserve">В результате изучения курса </w:t>
      </w:r>
      <w:r w:rsidRPr="00D72A45">
        <w:rPr>
          <w:rFonts w:ascii="Times New Roman" w:eastAsia="Times New Roman" w:hAnsi="Times New Roman" w:cs="Times New Roman"/>
          <w:b/>
        </w:rPr>
        <w:t>обучающийся должен знать</w:t>
      </w:r>
      <w:r w:rsidRPr="00D72A45">
        <w:rPr>
          <w:rFonts w:ascii="Times New Roman" w:eastAsia="Times New Roman" w:hAnsi="Times New Roman" w:cs="Times New Roman"/>
        </w:rPr>
        <w:t xml:space="preserve"> как:</w:t>
      </w:r>
    </w:p>
    <w:p w14:paraId="683D4537" w14:textId="77777777" w:rsidR="003E5D9F" w:rsidRPr="00D72A45" w:rsidRDefault="003E5D9F" w:rsidP="00D72A45">
      <w:pPr>
        <w:shd w:val="clear" w:color="auto" w:fill="FFFFFF"/>
        <w:ind w:firstLine="709"/>
        <w:jc w:val="both"/>
        <w:rPr>
          <w:rFonts w:ascii="Times New Roman" w:eastAsia="Times New Roman" w:hAnsi="Times New Roman" w:cs="Times New Roman"/>
        </w:rPr>
      </w:pPr>
      <w:proofErr w:type="gramStart"/>
      <w:r w:rsidRPr="00D72A45">
        <w:rPr>
          <w:rFonts w:ascii="Times New Roman" w:eastAsia="Times New Roman" w:hAnsi="Times New Roman" w:cs="Times New Roman"/>
        </w:rPr>
        <w:t>​  -</w:t>
      </w:r>
      <w:proofErr w:type="gramEnd"/>
      <w:r w:rsidRPr="00D72A45">
        <w:rPr>
          <w:rFonts w:ascii="Times New Roman" w:eastAsia="Times New Roman" w:hAnsi="Times New Roman" w:cs="Times New Roman"/>
        </w:rPr>
        <w:t xml:space="preserve"> рассказывать о своем крае и отвечать на вопросы гостей о достопримечательностях, великих людях, о себе, своей семье, друзьях, своих интересах и планах на будущее;</w:t>
      </w:r>
    </w:p>
    <w:p w14:paraId="11952A8C" w14:textId="77777777" w:rsidR="003E5D9F" w:rsidRPr="00D72A45" w:rsidRDefault="003E5D9F" w:rsidP="00D72A45">
      <w:pPr>
        <w:shd w:val="clear" w:color="auto" w:fill="FFFFFF"/>
        <w:ind w:firstLine="709"/>
        <w:jc w:val="both"/>
        <w:rPr>
          <w:rFonts w:ascii="Times New Roman" w:eastAsia="Times New Roman" w:hAnsi="Times New Roman" w:cs="Times New Roman"/>
        </w:rPr>
      </w:pPr>
      <w:proofErr w:type="gramStart"/>
      <w:r w:rsidRPr="00D72A45">
        <w:rPr>
          <w:rFonts w:ascii="Times New Roman" w:eastAsia="Times New Roman" w:hAnsi="Times New Roman" w:cs="Times New Roman"/>
        </w:rPr>
        <w:t>​  -</w:t>
      </w:r>
      <w:proofErr w:type="gramEnd"/>
      <w:r w:rsidRPr="00D72A45">
        <w:rPr>
          <w:rFonts w:ascii="Times New Roman" w:eastAsia="Times New Roman" w:hAnsi="Times New Roman" w:cs="Times New Roman"/>
        </w:rPr>
        <w:t xml:space="preserve"> писать личные письма о родном крае, эссе по проблемам жизни современного общества и проблем молодёжи, одноклассников , кратко излагать результаты проектной деятельности о своём крае, планировать свое речевое поведение.</w:t>
      </w:r>
    </w:p>
    <w:p w14:paraId="228DEEFD" w14:textId="77777777" w:rsidR="003E5D9F" w:rsidRPr="00D72A45" w:rsidRDefault="003E5D9F" w:rsidP="00D72A45">
      <w:pPr>
        <w:shd w:val="clear" w:color="auto" w:fill="FFFFFF"/>
        <w:ind w:firstLine="709"/>
        <w:jc w:val="both"/>
        <w:rPr>
          <w:rFonts w:ascii="Times New Roman" w:eastAsia="Times New Roman" w:hAnsi="Times New Roman" w:cs="Times New Roman"/>
        </w:rPr>
      </w:pPr>
      <w:proofErr w:type="gramStart"/>
      <w:r w:rsidRPr="00D72A45">
        <w:rPr>
          <w:rFonts w:ascii="Times New Roman" w:eastAsia="Times New Roman" w:hAnsi="Times New Roman" w:cs="Times New Roman"/>
        </w:rPr>
        <w:t>​  -</w:t>
      </w:r>
      <w:proofErr w:type="gramEnd"/>
      <w:r w:rsidRPr="00D72A45">
        <w:rPr>
          <w:rFonts w:ascii="Times New Roman" w:eastAsia="Times New Roman" w:hAnsi="Times New Roman" w:cs="Times New Roman"/>
        </w:rPr>
        <w:t xml:space="preserve"> овладеть новыми языковыми средствами в соответствии с региональным</w:t>
      </w:r>
      <w:r w:rsidRPr="00D72A45">
        <w:rPr>
          <w:rFonts w:ascii="Times New Roman" w:eastAsia="Times New Roman" w:hAnsi="Times New Roman" w:cs="Times New Roman"/>
          <w:color w:val="FF0000"/>
        </w:rPr>
        <w:t> </w:t>
      </w:r>
      <w:r w:rsidRPr="00D72A45">
        <w:rPr>
          <w:rFonts w:ascii="Times New Roman" w:eastAsia="Times New Roman" w:hAnsi="Times New Roman" w:cs="Times New Roman"/>
        </w:rPr>
        <w:t xml:space="preserve">содержанием проблем межличностного общения, увеличить объем </w:t>
      </w:r>
      <w:r w:rsidRPr="00D72A45">
        <w:rPr>
          <w:rFonts w:ascii="Times New Roman" w:eastAsia="Times New Roman" w:hAnsi="Times New Roman" w:cs="Times New Roman"/>
        </w:rPr>
        <w:lastRenderedPageBreak/>
        <w:t>используемых лексических единиц, оперировать изученными языковыми единицами в коммуникативных целях; </w:t>
      </w:r>
      <w:r w:rsidRPr="00D72A45">
        <w:rPr>
          <w:rFonts w:ascii="Times New Roman" w:eastAsia="Times New Roman" w:hAnsi="Times New Roman" w:cs="Times New Roman"/>
          <w:color w:val="339966"/>
        </w:rPr>
        <w:t>​</w:t>
      </w:r>
    </w:p>
    <w:p w14:paraId="3A16273E" w14:textId="77777777" w:rsidR="003E5D9F" w:rsidRPr="00D72A45" w:rsidRDefault="003E5D9F" w:rsidP="00D72A45">
      <w:pPr>
        <w:jc w:val="both"/>
        <w:rPr>
          <w:rFonts w:ascii="Times New Roman" w:eastAsia="Times New Roman" w:hAnsi="Times New Roman" w:cs="Times New Roman"/>
          <w:color w:val="auto"/>
        </w:rPr>
      </w:pPr>
    </w:p>
    <w:p w14:paraId="7EEC4C5D" w14:textId="77777777" w:rsidR="003E5D9F" w:rsidRPr="00D72A45" w:rsidRDefault="003E5D9F" w:rsidP="00D72A45">
      <w:pPr>
        <w:pStyle w:val="p8"/>
        <w:shd w:val="clear" w:color="auto" w:fill="FFFFFF"/>
        <w:spacing w:before="98" w:beforeAutospacing="0" w:after="98" w:afterAutospacing="0"/>
        <w:ind w:left="360"/>
        <w:jc w:val="both"/>
        <w:rPr>
          <w:rStyle w:val="s8"/>
          <w:i/>
          <w:iCs/>
        </w:rPr>
      </w:pPr>
      <w:r w:rsidRPr="00D72A45">
        <w:rPr>
          <w:rStyle w:val="s8"/>
          <w:i/>
          <w:iCs/>
        </w:rPr>
        <w:t>ПРЕДМЕТНЫЕ РЕЗУЛЬТАТЫ</w:t>
      </w:r>
    </w:p>
    <w:p w14:paraId="4A3A79A1" w14:textId="77777777" w:rsidR="003E5D9F" w:rsidRPr="00D72A45" w:rsidRDefault="003E5D9F" w:rsidP="00D72A45">
      <w:pPr>
        <w:pStyle w:val="p8"/>
        <w:shd w:val="clear" w:color="auto" w:fill="FFFFFF"/>
        <w:spacing w:before="98" w:beforeAutospacing="0" w:after="98" w:afterAutospacing="0"/>
        <w:ind w:left="360"/>
        <w:jc w:val="both"/>
      </w:pPr>
      <w:r w:rsidRPr="00D72A45">
        <w:rPr>
          <w:rStyle w:val="s8"/>
        </w:rPr>
        <w:t>11 класс</w:t>
      </w:r>
    </w:p>
    <w:p w14:paraId="4058FA6B" w14:textId="77777777" w:rsidR="003E5D9F" w:rsidRPr="00D72A45" w:rsidRDefault="003E5D9F" w:rsidP="00D72A45">
      <w:pPr>
        <w:shd w:val="clear" w:color="auto" w:fill="FFFFFF"/>
        <w:ind w:firstLine="709"/>
        <w:jc w:val="both"/>
        <w:rPr>
          <w:rFonts w:ascii="Times New Roman" w:eastAsia="Times New Roman" w:hAnsi="Times New Roman" w:cs="Times New Roman"/>
        </w:rPr>
      </w:pPr>
      <w:r w:rsidRPr="00D72A45">
        <w:rPr>
          <w:rFonts w:ascii="Times New Roman" w:eastAsia="Times New Roman" w:hAnsi="Times New Roman" w:cs="Times New Roman"/>
        </w:rPr>
        <w:t xml:space="preserve">В результате изучения курса </w:t>
      </w:r>
      <w:r w:rsidRPr="00D72A45">
        <w:rPr>
          <w:rFonts w:ascii="Times New Roman" w:eastAsia="Times New Roman" w:hAnsi="Times New Roman" w:cs="Times New Roman"/>
          <w:b/>
        </w:rPr>
        <w:t>обучающийся должен знать</w:t>
      </w:r>
      <w:r w:rsidRPr="00D72A45">
        <w:rPr>
          <w:rFonts w:ascii="Times New Roman" w:eastAsia="Times New Roman" w:hAnsi="Times New Roman" w:cs="Times New Roman"/>
        </w:rPr>
        <w:t xml:space="preserve"> как:</w:t>
      </w:r>
    </w:p>
    <w:p w14:paraId="308BA80C" w14:textId="77777777" w:rsidR="003E5D9F" w:rsidRPr="00D72A45" w:rsidRDefault="003E5D9F" w:rsidP="00D72A45">
      <w:pPr>
        <w:jc w:val="both"/>
        <w:rPr>
          <w:rFonts w:ascii="Times New Roman" w:eastAsia="Times New Roman" w:hAnsi="Times New Roman" w:cs="Times New Roman"/>
          <w:color w:val="auto"/>
        </w:rPr>
      </w:pPr>
      <w:proofErr w:type="gramStart"/>
      <w:r w:rsidRPr="00D72A45">
        <w:rPr>
          <w:rFonts w:ascii="Times New Roman" w:eastAsia="Times New Roman" w:hAnsi="Times New Roman" w:cs="Times New Roman"/>
        </w:rPr>
        <w:t>​  -</w:t>
      </w:r>
      <w:proofErr w:type="gramEnd"/>
      <w:r w:rsidRPr="00D72A45">
        <w:rPr>
          <w:rFonts w:ascii="Times New Roman" w:eastAsia="Times New Roman" w:hAnsi="Times New Roman" w:cs="Times New Roman"/>
        </w:rPr>
        <w:t xml:space="preserve"> рассказывать о столице нашей Родины Москве и отвечать на вопросы гостей о достопримечательностях, великих людях;</w:t>
      </w:r>
    </w:p>
    <w:p w14:paraId="78BAB1A4" w14:textId="77777777" w:rsidR="003E5D9F" w:rsidRPr="00D72A45" w:rsidRDefault="003E5D9F" w:rsidP="00D72A45">
      <w:pPr>
        <w:jc w:val="both"/>
        <w:rPr>
          <w:rFonts w:ascii="Times New Roman" w:eastAsia="Times New Roman" w:hAnsi="Times New Roman" w:cs="Times New Roman"/>
        </w:rPr>
      </w:pPr>
      <w:proofErr w:type="gramStart"/>
      <w:r w:rsidRPr="00D72A45">
        <w:rPr>
          <w:rFonts w:ascii="Times New Roman" w:eastAsia="Times New Roman" w:hAnsi="Times New Roman" w:cs="Times New Roman"/>
        </w:rPr>
        <w:t>​  -</w:t>
      </w:r>
      <w:proofErr w:type="gramEnd"/>
      <w:r w:rsidRPr="00D72A45">
        <w:rPr>
          <w:rFonts w:ascii="Times New Roman" w:eastAsia="Times New Roman" w:hAnsi="Times New Roman" w:cs="Times New Roman"/>
        </w:rPr>
        <w:t xml:space="preserve"> писать личные письма о Родине, эссе по проблемам жизни современного общества и проблемам молодёжи, кратко излагать результаты проектной деятельности, планировать свое речевое поведение.</w:t>
      </w:r>
    </w:p>
    <w:p w14:paraId="2D3DE640" w14:textId="77777777" w:rsidR="003E5D9F" w:rsidRPr="00D72A45" w:rsidRDefault="003E5D9F" w:rsidP="00D72A45">
      <w:pPr>
        <w:jc w:val="both"/>
        <w:rPr>
          <w:rFonts w:ascii="Times New Roman" w:eastAsia="Times New Roman" w:hAnsi="Times New Roman" w:cs="Times New Roman"/>
          <w:color w:val="339966"/>
        </w:rPr>
      </w:pPr>
      <w:proofErr w:type="gramStart"/>
      <w:r w:rsidRPr="00D72A45">
        <w:rPr>
          <w:rFonts w:ascii="Times New Roman" w:eastAsia="Times New Roman" w:hAnsi="Times New Roman" w:cs="Times New Roman"/>
        </w:rPr>
        <w:t>​  -</w:t>
      </w:r>
      <w:proofErr w:type="gramEnd"/>
      <w:r w:rsidRPr="00D72A45">
        <w:rPr>
          <w:rFonts w:ascii="Times New Roman" w:eastAsia="Times New Roman" w:hAnsi="Times New Roman" w:cs="Times New Roman"/>
        </w:rPr>
        <w:t xml:space="preserve"> овладеть новыми языковыми средствами в соответствии с проблемами межличностного общения, увеличить объем используемых лексических единиц, оперировать изученными языковыми единицами в коммуникативных целях; </w:t>
      </w:r>
      <w:r w:rsidRPr="00D72A45">
        <w:rPr>
          <w:rFonts w:ascii="Times New Roman" w:eastAsia="Times New Roman" w:hAnsi="Times New Roman" w:cs="Times New Roman"/>
          <w:color w:val="339966"/>
        </w:rPr>
        <w:t>​</w:t>
      </w:r>
    </w:p>
    <w:p w14:paraId="3AB700E3" w14:textId="77777777" w:rsidR="003E5D9F" w:rsidRPr="00D72A45" w:rsidRDefault="003E5D9F" w:rsidP="00D72A45">
      <w:pPr>
        <w:shd w:val="clear" w:color="auto" w:fill="FFFFFF"/>
        <w:ind w:firstLine="709"/>
        <w:jc w:val="both"/>
        <w:rPr>
          <w:rFonts w:ascii="Times New Roman" w:eastAsia="Times New Roman" w:hAnsi="Times New Roman" w:cs="Times New Roman"/>
          <w:b/>
          <w:color w:val="auto"/>
        </w:rPr>
      </w:pPr>
      <w:proofErr w:type="gramStart"/>
      <w:r w:rsidRPr="00D72A45">
        <w:rPr>
          <w:rFonts w:ascii="Times New Roman" w:eastAsia="Times New Roman" w:hAnsi="Times New Roman" w:cs="Times New Roman"/>
        </w:rPr>
        <w:t xml:space="preserve">​  </w:t>
      </w:r>
      <w:r w:rsidRPr="00D72A45">
        <w:rPr>
          <w:rFonts w:ascii="Times New Roman" w:eastAsia="Times New Roman" w:hAnsi="Times New Roman" w:cs="Times New Roman"/>
          <w:b/>
        </w:rPr>
        <w:t>Обучающийся</w:t>
      </w:r>
      <w:proofErr w:type="gramEnd"/>
      <w:r w:rsidRPr="00D72A45">
        <w:rPr>
          <w:rFonts w:ascii="Times New Roman" w:eastAsia="Times New Roman" w:hAnsi="Times New Roman" w:cs="Times New Roman"/>
          <w:b/>
        </w:rPr>
        <w:t xml:space="preserve"> должен уметь:</w:t>
      </w:r>
    </w:p>
    <w:p w14:paraId="19A9E3ED" w14:textId="77777777" w:rsidR="003E5D9F" w:rsidRPr="00D72A45" w:rsidRDefault="003E5D9F" w:rsidP="00D72A45">
      <w:pPr>
        <w:jc w:val="both"/>
        <w:rPr>
          <w:rFonts w:ascii="Times New Roman" w:eastAsia="Times New Roman" w:hAnsi="Times New Roman" w:cs="Times New Roman"/>
        </w:rPr>
      </w:pPr>
      <w:proofErr w:type="gramStart"/>
      <w:r w:rsidRPr="00D72A45">
        <w:rPr>
          <w:rFonts w:ascii="Times New Roman" w:eastAsia="Times New Roman" w:hAnsi="Times New Roman" w:cs="Times New Roman"/>
        </w:rPr>
        <w:t>​  -</w:t>
      </w:r>
      <w:proofErr w:type="gramEnd"/>
      <w:r w:rsidRPr="00D72A45">
        <w:rPr>
          <w:rFonts w:ascii="Times New Roman" w:eastAsia="Times New Roman" w:hAnsi="Times New Roman" w:cs="Times New Roman"/>
        </w:rPr>
        <w:t xml:space="preserve"> уметь выделять общее и специфическое в культуре родной страны и англоязычных стран; уметь строить речевое поведение в соответствии с данной спецификой;</w:t>
      </w:r>
    </w:p>
    <w:p w14:paraId="2599BE4F" w14:textId="77777777" w:rsidR="003E5D9F" w:rsidRPr="00D72A45" w:rsidRDefault="003E5D9F" w:rsidP="00D72A45">
      <w:pPr>
        <w:jc w:val="both"/>
        <w:rPr>
          <w:rFonts w:ascii="Times New Roman" w:eastAsia="Times New Roman" w:hAnsi="Times New Roman" w:cs="Times New Roman"/>
        </w:rPr>
      </w:pPr>
      <w:proofErr w:type="gramStart"/>
      <w:r w:rsidRPr="00D72A45">
        <w:rPr>
          <w:rFonts w:ascii="Times New Roman" w:eastAsia="Times New Roman" w:hAnsi="Times New Roman" w:cs="Times New Roman"/>
        </w:rPr>
        <w:t>​  -</w:t>
      </w:r>
      <w:proofErr w:type="gramEnd"/>
      <w:r w:rsidRPr="00D72A45">
        <w:rPr>
          <w:rFonts w:ascii="Times New Roman" w:eastAsia="Times New Roman" w:hAnsi="Times New Roman" w:cs="Times New Roman"/>
        </w:rPr>
        <w:t xml:space="preserve"> употреблять фоновую лексику, связанную с реалиями своей Родины, некоторыми распространенными образцами фольклора (скороговорки, поговорки, пословицы, песни);</w:t>
      </w:r>
    </w:p>
    <w:p w14:paraId="1626B3EB" w14:textId="77777777" w:rsidR="003E5D9F" w:rsidRPr="00D72A45" w:rsidRDefault="003E5D9F" w:rsidP="00D72A45">
      <w:pPr>
        <w:jc w:val="both"/>
        <w:rPr>
          <w:rFonts w:ascii="Times New Roman" w:eastAsia="Times New Roman" w:hAnsi="Times New Roman" w:cs="Times New Roman"/>
        </w:rPr>
      </w:pPr>
      <w:proofErr w:type="gramStart"/>
      <w:r w:rsidRPr="00D72A45">
        <w:rPr>
          <w:rFonts w:ascii="Times New Roman" w:eastAsia="Times New Roman" w:hAnsi="Times New Roman" w:cs="Times New Roman"/>
        </w:rPr>
        <w:t>​  -</w:t>
      </w:r>
      <w:proofErr w:type="gramEnd"/>
      <w:r w:rsidRPr="00D72A45">
        <w:rPr>
          <w:rFonts w:ascii="Times New Roman" w:eastAsia="Times New Roman" w:hAnsi="Times New Roman" w:cs="Times New Roman"/>
        </w:rPr>
        <w:t xml:space="preserve"> понимать роль владения иностранными языками в современном мире с целью ознакомления зарубежных сверстников с реалиями родной культуры;</w:t>
      </w:r>
    </w:p>
    <w:p w14:paraId="65D10254" w14:textId="77777777" w:rsidR="003E5D9F" w:rsidRPr="00D72A45" w:rsidRDefault="003E5D9F" w:rsidP="00D72A45">
      <w:pPr>
        <w:jc w:val="both"/>
        <w:rPr>
          <w:rFonts w:ascii="Times New Roman" w:eastAsia="Times New Roman" w:hAnsi="Times New Roman" w:cs="Times New Roman"/>
        </w:rPr>
      </w:pPr>
      <w:r w:rsidRPr="00D72A45">
        <w:rPr>
          <w:rFonts w:ascii="Times New Roman" w:eastAsia="Times New Roman" w:hAnsi="Times New Roman" w:cs="Times New Roman"/>
        </w:rPr>
        <w:t>  - уметь выходить из положения при дефиците языковых средств в процессе иноязычного общения за счет использования догадки, игнорирования языковых трудностей, переспроса, словарных замен, жестов, мимики;</w:t>
      </w:r>
    </w:p>
    <w:p w14:paraId="1E53470E" w14:textId="77777777" w:rsidR="003E5D9F" w:rsidRPr="00D72A45" w:rsidRDefault="003E5D9F" w:rsidP="00D72A45">
      <w:pPr>
        <w:jc w:val="both"/>
        <w:rPr>
          <w:rFonts w:ascii="Times New Roman" w:eastAsia="Times New Roman" w:hAnsi="Times New Roman" w:cs="Times New Roman"/>
        </w:rPr>
      </w:pPr>
      <w:proofErr w:type="gramStart"/>
      <w:r w:rsidRPr="00D72A45">
        <w:rPr>
          <w:rFonts w:ascii="Times New Roman" w:eastAsia="Times New Roman" w:hAnsi="Times New Roman" w:cs="Times New Roman"/>
        </w:rPr>
        <w:t>​  -</w:t>
      </w:r>
      <w:proofErr w:type="gramEnd"/>
      <w:r w:rsidRPr="00D72A45">
        <w:rPr>
          <w:rFonts w:ascii="Times New Roman" w:eastAsia="Times New Roman" w:hAnsi="Times New Roman" w:cs="Times New Roman"/>
        </w:rPr>
        <w:t xml:space="preserve"> использовать английский язык для удовлетворения с его помощью своих познавательных интересов, желания и умения рассказать о своей Родине, а также в других областях знаний; </w:t>
      </w:r>
    </w:p>
    <w:p w14:paraId="7BD9A532" w14:textId="77777777" w:rsidR="003E5D9F" w:rsidRPr="00D72A45" w:rsidRDefault="003E5D9F" w:rsidP="00D72A45">
      <w:pPr>
        <w:jc w:val="both"/>
        <w:rPr>
          <w:rFonts w:ascii="Times New Roman" w:eastAsia="Times New Roman" w:hAnsi="Times New Roman" w:cs="Times New Roman"/>
        </w:rPr>
      </w:pPr>
      <w:proofErr w:type="gramStart"/>
      <w:r w:rsidRPr="00D72A45">
        <w:rPr>
          <w:rFonts w:ascii="Times New Roman" w:eastAsia="Times New Roman" w:hAnsi="Times New Roman" w:cs="Times New Roman"/>
        </w:rPr>
        <w:t>​  -</w:t>
      </w:r>
      <w:proofErr w:type="gramEnd"/>
      <w:r w:rsidRPr="00D72A45">
        <w:rPr>
          <w:rFonts w:ascii="Times New Roman" w:eastAsia="Times New Roman" w:hAnsi="Times New Roman" w:cs="Times New Roman"/>
        </w:rPr>
        <w:t xml:space="preserve"> использовать способы и приемы самостоятельного изучения языков и культур, в том числе информационно коммуникационные технологии;</w:t>
      </w:r>
    </w:p>
    <w:p w14:paraId="67A36972" w14:textId="77777777" w:rsidR="003E5D9F" w:rsidRPr="00D72A45" w:rsidRDefault="003E5D9F" w:rsidP="00D72A45">
      <w:pPr>
        <w:jc w:val="both"/>
        <w:rPr>
          <w:rFonts w:ascii="Times New Roman" w:eastAsia="Times New Roman" w:hAnsi="Times New Roman" w:cs="Times New Roman"/>
        </w:rPr>
      </w:pPr>
      <w:proofErr w:type="gramStart"/>
      <w:r w:rsidRPr="00D72A45">
        <w:rPr>
          <w:rFonts w:ascii="Times New Roman" w:eastAsia="Times New Roman" w:hAnsi="Times New Roman" w:cs="Times New Roman"/>
        </w:rPr>
        <w:t>​  -</w:t>
      </w:r>
      <w:proofErr w:type="gramEnd"/>
      <w:r w:rsidRPr="00D72A45">
        <w:rPr>
          <w:rFonts w:ascii="Times New Roman" w:eastAsia="Times New Roman" w:hAnsi="Times New Roman" w:cs="Times New Roman"/>
        </w:rPr>
        <w:t xml:space="preserve"> уметь работать индивидуально и в сотрудничестве, осуществлять совместную проектную работу по проблемам курса;</w:t>
      </w:r>
    </w:p>
    <w:p w14:paraId="0311250B" w14:textId="77777777" w:rsidR="003E5D9F" w:rsidRPr="00D72A45" w:rsidRDefault="003E5D9F" w:rsidP="00D72A45">
      <w:pPr>
        <w:jc w:val="both"/>
        <w:rPr>
          <w:rFonts w:ascii="Times New Roman" w:eastAsia="Times New Roman" w:hAnsi="Times New Roman" w:cs="Times New Roman"/>
        </w:rPr>
      </w:pPr>
      <w:proofErr w:type="gramStart"/>
      <w:r w:rsidRPr="00D72A45">
        <w:rPr>
          <w:rFonts w:ascii="Times New Roman" w:eastAsia="Times New Roman" w:hAnsi="Times New Roman" w:cs="Times New Roman"/>
        </w:rPr>
        <w:t>​  -</w:t>
      </w:r>
      <w:proofErr w:type="gramEnd"/>
      <w:r w:rsidRPr="00D72A45">
        <w:rPr>
          <w:rFonts w:ascii="Times New Roman" w:eastAsia="Times New Roman" w:hAnsi="Times New Roman" w:cs="Times New Roman"/>
        </w:rPr>
        <w:t xml:space="preserve"> уметь пользоваться справочным материалом, интернет-ресурсами;</w:t>
      </w:r>
    </w:p>
    <w:p w14:paraId="43C6B651" w14:textId="77777777" w:rsidR="003E5D9F" w:rsidRPr="00D72A45" w:rsidRDefault="003E5D9F" w:rsidP="00D72A45">
      <w:pPr>
        <w:jc w:val="both"/>
        <w:rPr>
          <w:rFonts w:ascii="Times New Roman" w:eastAsia="Times New Roman" w:hAnsi="Times New Roman" w:cs="Times New Roman"/>
        </w:rPr>
      </w:pPr>
      <w:r w:rsidRPr="00D72A45">
        <w:rPr>
          <w:rFonts w:ascii="Times New Roman" w:eastAsia="Times New Roman" w:hAnsi="Times New Roman" w:cs="Times New Roman"/>
        </w:rPr>
        <w:t>​ </w:t>
      </w:r>
      <w:proofErr w:type="gramStart"/>
      <w:r w:rsidRPr="00D72A45">
        <w:rPr>
          <w:rFonts w:ascii="Times New Roman" w:eastAsia="Times New Roman" w:hAnsi="Times New Roman" w:cs="Times New Roman"/>
        </w:rPr>
        <w:t>-  письменно</w:t>
      </w:r>
      <w:proofErr w:type="gramEnd"/>
      <w:r w:rsidRPr="00D72A45">
        <w:rPr>
          <w:rFonts w:ascii="Times New Roman" w:eastAsia="Times New Roman" w:hAnsi="Times New Roman" w:cs="Times New Roman"/>
        </w:rPr>
        <w:t xml:space="preserve"> переводить с английского на русский язык, воспринимать на слух, читать аутентичные тексты на английском языке по истории, культуре, литературе, истории, обществознанию, географии, искусству, экологии и т.д. с полным и выборочным пониманием прочитанного, делать выводы по содержанию услышанного или прочитанного. </w:t>
      </w:r>
    </w:p>
    <w:p w14:paraId="394D186C" w14:textId="77777777" w:rsidR="003E5D9F" w:rsidRPr="00D72A45" w:rsidRDefault="003E5D9F" w:rsidP="00D72A45">
      <w:pPr>
        <w:shd w:val="clear" w:color="auto" w:fill="FFFFFF"/>
        <w:ind w:firstLine="709"/>
        <w:jc w:val="both"/>
        <w:rPr>
          <w:rFonts w:ascii="Times New Roman" w:eastAsia="Times New Roman" w:hAnsi="Times New Roman" w:cs="Times New Roman"/>
        </w:rPr>
      </w:pPr>
      <w:r w:rsidRPr="00D72A45">
        <w:rPr>
          <w:rFonts w:ascii="Times New Roman" w:eastAsia="Times New Roman" w:hAnsi="Times New Roman" w:cs="Times New Roman"/>
        </w:rPr>
        <w:t xml:space="preserve">     Достижения собираются в Портфолио ученика, включающего: </w:t>
      </w:r>
      <w:proofErr w:type="spellStart"/>
      <w:r w:rsidRPr="00D72A45">
        <w:rPr>
          <w:rFonts w:ascii="Times New Roman" w:eastAsia="Times New Roman" w:hAnsi="Times New Roman" w:cs="Times New Roman"/>
        </w:rPr>
        <w:t>минипроекты</w:t>
      </w:r>
      <w:proofErr w:type="spellEnd"/>
      <w:r w:rsidRPr="00D72A45">
        <w:rPr>
          <w:rFonts w:ascii="Times New Roman" w:eastAsia="Times New Roman" w:hAnsi="Times New Roman" w:cs="Times New Roman"/>
        </w:rPr>
        <w:t xml:space="preserve"> с описанием отдельных достопримечательностей; сочинения, эссе, письма, анкеты, маршрутные листы с описанием остановок; тексты и мультимедийные презентации экскурсий, отдельных достопримечательностей.</w:t>
      </w:r>
    </w:p>
    <w:p w14:paraId="1BBF15BC" w14:textId="77777777" w:rsidR="00234979" w:rsidRPr="00D72A45" w:rsidRDefault="00234979" w:rsidP="00D72A45">
      <w:pPr>
        <w:shd w:val="clear" w:color="auto" w:fill="FFFFFF"/>
        <w:ind w:firstLine="708"/>
        <w:jc w:val="both"/>
        <w:rPr>
          <w:rFonts w:ascii="Times New Roman" w:eastAsia="Times New Roman" w:hAnsi="Times New Roman" w:cs="Times New Roman"/>
        </w:rPr>
      </w:pPr>
      <w:r w:rsidRPr="00D72A45">
        <w:rPr>
          <w:rFonts w:ascii="Times New Roman" w:eastAsia="Times New Roman" w:hAnsi="Times New Roman" w:cs="Times New Roman"/>
        </w:rPr>
        <w:t>Содержание данного курса вводит школьника в мир духовно-нравственной культуры и сопровождает его в пути познания этого мира, помогает ему становлении как гражданина, патриота, человека культуры, оказывает поддержку в сложном процессе развития духовно-нравственных ценностей. Культура как система ценностей является содержанием образования, овладевая которой подросток становится человеком духовным и развивается в соответствии с национальным воспитательным идеалом. Предложенная программа построена на коммуникативном, комплексном, системном, личностно-деятельностном, компетентностном, контекстном, социокультурном подходах.</w:t>
      </w:r>
    </w:p>
    <w:p w14:paraId="53B5C117" w14:textId="77777777" w:rsidR="00234979" w:rsidRPr="00D72A45" w:rsidRDefault="00234979" w:rsidP="00D72A45">
      <w:pPr>
        <w:shd w:val="clear" w:color="auto" w:fill="FFFFFF"/>
        <w:ind w:firstLine="708"/>
        <w:jc w:val="both"/>
        <w:rPr>
          <w:rFonts w:ascii="Times New Roman" w:eastAsia="Times New Roman" w:hAnsi="Times New Roman" w:cs="Times New Roman"/>
        </w:rPr>
      </w:pPr>
      <w:r w:rsidRPr="00D72A45">
        <w:rPr>
          <w:rFonts w:ascii="Times New Roman" w:eastAsia="Times New Roman" w:hAnsi="Times New Roman" w:cs="Times New Roman"/>
        </w:rPr>
        <w:t xml:space="preserve">Предметное содержание речи настоящего спецкурса представлено сферами общения и реализуется в воспитательном, развивающем, социокультурном и учебном аспектах содержания программы. </w:t>
      </w:r>
    </w:p>
    <w:p w14:paraId="7EBD6299" w14:textId="77777777" w:rsidR="00234979" w:rsidRPr="00D72A45" w:rsidRDefault="00234979" w:rsidP="00D72A45">
      <w:pPr>
        <w:shd w:val="clear" w:color="auto" w:fill="FFFFFF"/>
        <w:ind w:firstLine="709"/>
        <w:jc w:val="both"/>
        <w:rPr>
          <w:rFonts w:ascii="Times New Roman" w:eastAsia="Times New Roman" w:hAnsi="Times New Roman" w:cs="Times New Roman"/>
        </w:rPr>
      </w:pPr>
      <w:r w:rsidRPr="00D72A45">
        <w:rPr>
          <w:rFonts w:ascii="Times New Roman" w:eastAsia="Times New Roman" w:hAnsi="Times New Roman" w:cs="Times New Roman"/>
          <w:b/>
          <w:bCs/>
        </w:rPr>
        <w:t>Социально-бытовая сфера</w:t>
      </w:r>
      <w:r w:rsidRPr="00D72A45">
        <w:rPr>
          <w:rFonts w:ascii="Times New Roman" w:eastAsia="Times New Roman" w:hAnsi="Times New Roman" w:cs="Times New Roman"/>
        </w:rPr>
        <w:t xml:space="preserve">. Семейные традиции и обычаи на Дону, жилищные и </w:t>
      </w:r>
      <w:r w:rsidRPr="00D72A45">
        <w:rPr>
          <w:rFonts w:ascii="Times New Roman" w:eastAsia="Times New Roman" w:hAnsi="Times New Roman" w:cs="Times New Roman"/>
        </w:rPr>
        <w:lastRenderedPageBreak/>
        <w:t>бытовые условия, межличностное общение с друзьями, знакомыми, здоровый образ жизни. Праздники и фестивали Донского края.</w:t>
      </w:r>
    </w:p>
    <w:p w14:paraId="427C8037" w14:textId="77777777" w:rsidR="00234979" w:rsidRPr="00D72A45" w:rsidRDefault="00234979" w:rsidP="00D72A45">
      <w:pPr>
        <w:shd w:val="clear" w:color="auto" w:fill="FFFFFF"/>
        <w:ind w:firstLine="709"/>
        <w:jc w:val="both"/>
        <w:rPr>
          <w:rFonts w:ascii="Times New Roman" w:eastAsia="Times New Roman" w:hAnsi="Times New Roman" w:cs="Times New Roman"/>
        </w:rPr>
      </w:pPr>
      <w:r w:rsidRPr="00D72A45">
        <w:rPr>
          <w:rFonts w:ascii="Times New Roman" w:eastAsia="Times New Roman" w:hAnsi="Times New Roman" w:cs="Times New Roman"/>
          <w:b/>
          <w:bCs/>
        </w:rPr>
        <w:t>Социокультурная сфера</w:t>
      </w:r>
      <w:r w:rsidRPr="00D72A45">
        <w:rPr>
          <w:rFonts w:ascii="Times New Roman" w:eastAsia="Times New Roman" w:hAnsi="Times New Roman" w:cs="Times New Roman"/>
        </w:rPr>
        <w:t xml:space="preserve">. Донская молодежь в современном обществе. Досуг молодежи: посещение художественных, музыкальных, спортивных школ, кружков, секций и клубов по интересам. Достопримечательности родного края. Путешествие по столице </w:t>
      </w:r>
      <w:proofErr w:type="gramStart"/>
      <w:r w:rsidRPr="00D72A45">
        <w:rPr>
          <w:rFonts w:ascii="Times New Roman" w:eastAsia="Times New Roman" w:hAnsi="Times New Roman" w:cs="Times New Roman"/>
        </w:rPr>
        <w:t>и  своему</w:t>
      </w:r>
      <w:proofErr w:type="gramEnd"/>
      <w:r w:rsidRPr="00D72A45">
        <w:rPr>
          <w:rFonts w:ascii="Times New Roman" w:eastAsia="Times New Roman" w:hAnsi="Times New Roman" w:cs="Times New Roman"/>
        </w:rPr>
        <w:t xml:space="preserve"> краю, его планирование и организация, места и условия проживания туристов, осмотр достопримечательностей. Природа и экология своей страны. Жизнь и творчество выдающихся людей.</w:t>
      </w:r>
    </w:p>
    <w:p w14:paraId="3D4FA8E7" w14:textId="77777777" w:rsidR="00234979" w:rsidRPr="00D72A45" w:rsidRDefault="00234979" w:rsidP="00D72A45">
      <w:pPr>
        <w:shd w:val="clear" w:color="auto" w:fill="FFFFFF"/>
        <w:ind w:firstLine="709"/>
        <w:jc w:val="both"/>
        <w:rPr>
          <w:rFonts w:ascii="Times New Roman" w:eastAsia="Times New Roman" w:hAnsi="Times New Roman" w:cs="Times New Roman"/>
        </w:rPr>
      </w:pPr>
      <w:r w:rsidRPr="00D72A45">
        <w:rPr>
          <w:rFonts w:ascii="Times New Roman" w:eastAsia="Times New Roman" w:hAnsi="Times New Roman" w:cs="Times New Roman"/>
          <w:b/>
          <w:bCs/>
        </w:rPr>
        <w:t>Учебно-трудовая сфера</w:t>
      </w:r>
      <w:r w:rsidRPr="00D72A45">
        <w:rPr>
          <w:rFonts w:ascii="Times New Roman" w:eastAsia="Times New Roman" w:hAnsi="Times New Roman" w:cs="Times New Roman"/>
        </w:rPr>
        <w:t>. Современный мир профессий. Работа в турагентстве. Особенности работы гида-переводчика. Языки международного общения и их роль в трудовой деятельности человека.</w:t>
      </w:r>
    </w:p>
    <w:p w14:paraId="340F877A" w14:textId="77777777" w:rsidR="00234979" w:rsidRPr="0084522F" w:rsidRDefault="00234979" w:rsidP="00234979">
      <w:pPr>
        <w:shd w:val="clear" w:color="auto" w:fill="FFFFFF"/>
        <w:ind w:firstLine="709"/>
        <w:jc w:val="both"/>
        <w:rPr>
          <w:rFonts w:ascii="Times New Roman" w:eastAsia="Times New Roman" w:hAnsi="Times New Roman" w:cs="Times New Roman"/>
          <w:b/>
          <w:bCs/>
          <w:sz w:val="28"/>
          <w:szCs w:val="28"/>
        </w:rPr>
      </w:pPr>
    </w:p>
    <w:p w14:paraId="0C322946" w14:textId="4193D9E6" w:rsidR="00620A07" w:rsidRDefault="00234979" w:rsidP="00620A07">
      <w:pPr>
        <w:ind w:firstLine="708"/>
        <w:jc w:val="both"/>
        <w:rPr>
          <w:rFonts w:ascii="Times New Roman" w:eastAsia="Times New Roman" w:hAnsi="Times New Roman" w:cs="Times New Roman"/>
          <w:b/>
          <w:bCs/>
          <w:u w:val="single"/>
        </w:rPr>
      </w:pPr>
      <w:r w:rsidRPr="00D72A45">
        <w:rPr>
          <w:rFonts w:ascii="Times New Roman" w:eastAsia="Times New Roman" w:hAnsi="Times New Roman" w:cs="Times New Roman"/>
          <w:b/>
          <w:bCs/>
          <w:u w:val="single"/>
        </w:rPr>
        <w:t>2.1.21</w:t>
      </w:r>
      <w:r w:rsidR="00D72A45" w:rsidRPr="00D72A45">
        <w:rPr>
          <w:rFonts w:ascii="Times New Roman" w:eastAsia="Times New Roman" w:hAnsi="Times New Roman" w:cs="Times New Roman"/>
          <w:b/>
          <w:bCs/>
          <w:u w:val="single"/>
        </w:rPr>
        <w:t xml:space="preserve"> Страноведение</w:t>
      </w:r>
    </w:p>
    <w:p w14:paraId="1EB88888" w14:textId="77777777" w:rsidR="00D72A45" w:rsidRDefault="00D72A45" w:rsidP="00620A07">
      <w:pPr>
        <w:ind w:firstLine="708"/>
        <w:jc w:val="both"/>
        <w:rPr>
          <w:rFonts w:ascii="Times New Roman" w:eastAsia="Times New Roman" w:hAnsi="Times New Roman" w:cs="Times New Roman"/>
          <w:b/>
          <w:bCs/>
          <w:u w:val="single"/>
        </w:rPr>
      </w:pPr>
    </w:p>
    <w:p w14:paraId="34C5E122" w14:textId="77777777" w:rsidR="00D72A45" w:rsidRPr="00D72A45" w:rsidRDefault="00D72A45" w:rsidP="00DD4AA0">
      <w:pPr>
        <w:jc w:val="both"/>
        <w:rPr>
          <w:rFonts w:ascii="Times New Roman" w:eastAsia="Times New Roman" w:hAnsi="Times New Roman" w:cs="Times New Roman"/>
          <w:b/>
          <w:bCs/>
          <w:u w:val="single"/>
        </w:rPr>
      </w:pPr>
    </w:p>
    <w:p w14:paraId="5A105A89" w14:textId="7F7B68C3" w:rsidR="00E90DA4" w:rsidRDefault="00E90DA4" w:rsidP="00141AB4">
      <w:pPr>
        <w:pStyle w:val="15"/>
        <w:keepNext/>
        <w:keepLines/>
        <w:spacing w:after="180" w:line="276" w:lineRule="auto"/>
        <w:jc w:val="center"/>
      </w:pPr>
      <w:r>
        <w:rPr>
          <w:rStyle w:val="14"/>
          <w:b/>
          <w:bCs/>
        </w:rPr>
        <w:t>СОДЕРЖАНИЕ УЧЕБНОГО ПРЕДМЕТА</w:t>
      </w:r>
    </w:p>
    <w:p w14:paraId="406E14F5" w14:textId="77777777" w:rsidR="00E90DA4" w:rsidRDefault="00E90DA4" w:rsidP="00E90DA4">
      <w:pPr>
        <w:pStyle w:val="13"/>
        <w:spacing w:after="180"/>
        <w:ind w:firstLine="0"/>
        <w:jc w:val="both"/>
      </w:pPr>
      <w:r>
        <w:rPr>
          <w:rStyle w:val="a7"/>
        </w:rPr>
        <w:t>Основные содержательные линии.</w:t>
      </w:r>
    </w:p>
    <w:p w14:paraId="5A26D704" w14:textId="77777777" w:rsidR="00E90DA4" w:rsidRDefault="00E90DA4" w:rsidP="00E90DA4">
      <w:pPr>
        <w:pStyle w:val="13"/>
        <w:spacing w:after="180"/>
        <w:ind w:firstLine="0"/>
        <w:jc w:val="both"/>
      </w:pPr>
      <w:r>
        <w:rPr>
          <w:rStyle w:val="a7"/>
        </w:rPr>
        <w:t>Первой содержательной линией учебного предмета «Страноведение»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 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социокультурными знаниями, которые составляют предмет содержания речи и обеспечивают взаимопонимание в социокультурной / 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w:t>
      </w:r>
    </w:p>
    <w:p w14:paraId="1F139064" w14:textId="01103923" w:rsidR="00E90DA4" w:rsidRDefault="00E90DA4" w:rsidP="00141AB4">
      <w:pPr>
        <w:pStyle w:val="15"/>
        <w:keepNext/>
        <w:keepLines/>
        <w:spacing w:after="180" w:line="276" w:lineRule="auto"/>
        <w:jc w:val="center"/>
      </w:pPr>
      <w:r>
        <w:rPr>
          <w:rStyle w:val="14"/>
          <w:b/>
          <w:bCs/>
        </w:rPr>
        <w:t>Содержание курса в 1</w:t>
      </w:r>
      <w:r w:rsidR="00141AB4">
        <w:rPr>
          <w:rStyle w:val="14"/>
          <w:b/>
          <w:bCs/>
        </w:rPr>
        <w:t>1</w:t>
      </w:r>
      <w:r>
        <w:rPr>
          <w:rStyle w:val="14"/>
          <w:b/>
          <w:bCs/>
        </w:rPr>
        <w:t xml:space="preserve"> классе:</w:t>
      </w:r>
    </w:p>
    <w:p w14:paraId="4C97214C" w14:textId="77777777" w:rsidR="00E90DA4" w:rsidRDefault="00E90DA4" w:rsidP="00141AB4">
      <w:pPr>
        <w:pStyle w:val="13"/>
        <w:numPr>
          <w:ilvl w:val="0"/>
          <w:numId w:val="407"/>
        </w:numPr>
        <w:tabs>
          <w:tab w:val="left" w:pos="718"/>
        </w:tabs>
        <w:ind w:firstLine="380"/>
        <w:jc w:val="both"/>
      </w:pPr>
      <w:r>
        <w:rPr>
          <w:rStyle w:val="a7"/>
        </w:rPr>
        <w:t>Общая информация о Великобритании</w:t>
      </w:r>
    </w:p>
    <w:p w14:paraId="5CE539B3" w14:textId="77777777" w:rsidR="00E90DA4" w:rsidRDefault="00E90DA4" w:rsidP="00141AB4">
      <w:pPr>
        <w:pStyle w:val="13"/>
        <w:numPr>
          <w:ilvl w:val="0"/>
          <w:numId w:val="407"/>
        </w:numPr>
        <w:tabs>
          <w:tab w:val="left" w:pos="734"/>
        </w:tabs>
        <w:ind w:firstLine="380"/>
        <w:jc w:val="both"/>
      </w:pPr>
      <w:r>
        <w:rPr>
          <w:rStyle w:val="a7"/>
        </w:rPr>
        <w:t>Географическое положение Великобритании</w:t>
      </w:r>
    </w:p>
    <w:p w14:paraId="60E360BE" w14:textId="77777777" w:rsidR="00E90DA4" w:rsidRDefault="00E90DA4" w:rsidP="00141AB4">
      <w:pPr>
        <w:pStyle w:val="13"/>
        <w:numPr>
          <w:ilvl w:val="0"/>
          <w:numId w:val="407"/>
        </w:numPr>
        <w:tabs>
          <w:tab w:val="left" w:pos="729"/>
        </w:tabs>
        <w:ind w:firstLine="380"/>
        <w:jc w:val="both"/>
      </w:pPr>
      <w:r>
        <w:rPr>
          <w:rStyle w:val="a7"/>
        </w:rPr>
        <w:t>Рельеф, климат, озера, реки, экономика, минеральные ресурсы Великобритании</w:t>
      </w:r>
    </w:p>
    <w:p w14:paraId="0E033543" w14:textId="77777777" w:rsidR="00E90DA4" w:rsidRDefault="00E90DA4" w:rsidP="00141AB4">
      <w:pPr>
        <w:pStyle w:val="13"/>
        <w:numPr>
          <w:ilvl w:val="0"/>
          <w:numId w:val="407"/>
        </w:numPr>
        <w:tabs>
          <w:tab w:val="left" w:pos="738"/>
        </w:tabs>
        <w:ind w:firstLine="380"/>
        <w:jc w:val="both"/>
      </w:pPr>
      <w:r>
        <w:rPr>
          <w:rStyle w:val="a7"/>
        </w:rPr>
        <w:t>Составные части Великобритании: Англия, Шотландия, Уэльс, Северная Ирландия</w:t>
      </w:r>
    </w:p>
    <w:p w14:paraId="2C1F15D2" w14:textId="77777777" w:rsidR="00E90DA4" w:rsidRDefault="00E90DA4" w:rsidP="00141AB4">
      <w:pPr>
        <w:pStyle w:val="13"/>
        <w:numPr>
          <w:ilvl w:val="0"/>
          <w:numId w:val="407"/>
        </w:numPr>
        <w:tabs>
          <w:tab w:val="left" w:pos="729"/>
        </w:tabs>
        <w:ind w:firstLine="380"/>
        <w:jc w:val="both"/>
      </w:pPr>
      <w:r>
        <w:rPr>
          <w:rStyle w:val="a7"/>
        </w:rPr>
        <w:t>Политическое устройство Британии</w:t>
      </w:r>
    </w:p>
    <w:p w14:paraId="3F94E1E5" w14:textId="77777777" w:rsidR="00E90DA4" w:rsidRDefault="00E90DA4" w:rsidP="00141AB4">
      <w:pPr>
        <w:pStyle w:val="13"/>
        <w:numPr>
          <w:ilvl w:val="0"/>
          <w:numId w:val="407"/>
        </w:numPr>
        <w:tabs>
          <w:tab w:val="left" w:pos="729"/>
        </w:tabs>
        <w:ind w:firstLine="380"/>
        <w:jc w:val="both"/>
      </w:pPr>
      <w:r>
        <w:rPr>
          <w:rStyle w:val="a7"/>
        </w:rPr>
        <w:t>Из истории Великобритании</w:t>
      </w:r>
    </w:p>
    <w:p w14:paraId="4DAAE868" w14:textId="77777777" w:rsidR="00E90DA4" w:rsidRDefault="00E90DA4" w:rsidP="00141AB4">
      <w:pPr>
        <w:pStyle w:val="13"/>
        <w:numPr>
          <w:ilvl w:val="0"/>
          <w:numId w:val="407"/>
        </w:numPr>
        <w:tabs>
          <w:tab w:val="left" w:pos="734"/>
        </w:tabs>
        <w:ind w:firstLine="380"/>
        <w:jc w:val="both"/>
      </w:pPr>
      <w:r>
        <w:rPr>
          <w:rStyle w:val="a7"/>
        </w:rPr>
        <w:t>Римское завоевание Британии</w:t>
      </w:r>
    </w:p>
    <w:p w14:paraId="30A2ABEF" w14:textId="77777777" w:rsidR="00E90DA4" w:rsidRDefault="00E90DA4" w:rsidP="00141AB4">
      <w:pPr>
        <w:pStyle w:val="13"/>
        <w:numPr>
          <w:ilvl w:val="0"/>
          <w:numId w:val="407"/>
        </w:numPr>
        <w:tabs>
          <w:tab w:val="left" w:pos="724"/>
        </w:tabs>
        <w:ind w:firstLine="380"/>
        <w:jc w:val="both"/>
      </w:pPr>
      <w:r>
        <w:rPr>
          <w:rStyle w:val="a7"/>
        </w:rPr>
        <w:t xml:space="preserve">Восстание королевы </w:t>
      </w:r>
      <w:proofErr w:type="spellStart"/>
      <w:r>
        <w:rPr>
          <w:rStyle w:val="a7"/>
        </w:rPr>
        <w:t>Бодисеи</w:t>
      </w:r>
      <w:proofErr w:type="spellEnd"/>
    </w:p>
    <w:p w14:paraId="6BAAB49B" w14:textId="77777777" w:rsidR="00E90DA4" w:rsidRDefault="00E90DA4" w:rsidP="00141AB4">
      <w:pPr>
        <w:pStyle w:val="13"/>
        <w:numPr>
          <w:ilvl w:val="0"/>
          <w:numId w:val="407"/>
        </w:numPr>
        <w:tabs>
          <w:tab w:val="left" w:pos="734"/>
        </w:tabs>
        <w:ind w:firstLine="380"/>
        <w:jc w:val="both"/>
      </w:pPr>
      <w:r>
        <w:rPr>
          <w:rStyle w:val="a7"/>
        </w:rPr>
        <w:t>Покорение Британии норманнами</w:t>
      </w:r>
    </w:p>
    <w:p w14:paraId="0EDF94C6" w14:textId="77777777" w:rsidR="00E90DA4" w:rsidRDefault="00E90DA4" w:rsidP="00141AB4">
      <w:pPr>
        <w:pStyle w:val="13"/>
        <w:numPr>
          <w:ilvl w:val="0"/>
          <w:numId w:val="407"/>
        </w:numPr>
        <w:tabs>
          <w:tab w:val="left" w:pos="834"/>
        </w:tabs>
        <w:ind w:firstLine="380"/>
        <w:jc w:val="both"/>
      </w:pPr>
      <w:r>
        <w:rPr>
          <w:rStyle w:val="a7"/>
        </w:rPr>
        <w:t>Английские короли 10-12 века</w:t>
      </w:r>
    </w:p>
    <w:p w14:paraId="325B2A26" w14:textId="77777777" w:rsidR="00E90DA4" w:rsidRDefault="00E90DA4" w:rsidP="00141AB4">
      <w:pPr>
        <w:pStyle w:val="13"/>
        <w:numPr>
          <w:ilvl w:val="0"/>
          <w:numId w:val="407"/>
        </w:numPr>
        <w:tabs>
          <w:tab w:val="left" w:pos="834"/>
        </w:tabs>
        <w:ind w:firstLine="380"/>
        <w:jc w:val="both"/>
      </w:pPr>
      <w:r>
        <w:rPr>
          <w:rStyle w:val="a7"/>
        </w:rPr>
        <w:t>Лондон - столица Великобритании</w:t>
      </w:r>
    </w:p>
    <w:p w14:paraId="6E6CD2D0" w14:textId="77777777" w:rsidR="00E90DA4" w:rsidRDefault="00E90DA4" w:rsidP="00141AB4">
      <w:pPr>
        <w:pStyle w:val="13"/>
        <w:numPr>
          <w:ilvl w:val="0"/>
          <w:numId w:val="407"/>
        </w:numPr>
        <w:tabs>
          <w:tab w:val="left" w:pos="834"/>
        </w:tabs>
        <w:spacing w:after="320"/>
        <w:ind w:firstLine="380"/>
        <w:jc w:val="both"/>
      </w:pPr>
      <w:r>
        <w:rPr>
          <w:rStyle w:val="a7"/>
        </w:rPr>
        <w:t>Образ жизни, традиции, обычаи, праздники британцев</w:t>
      </w:r>
    </w:p>
    <w:p w14:paraId="04D01B1F" w14:textId="77777777" w:rsidR="00E90DA4" w:rsidRPr="00141AB4" w:rsidRDefault="00E90DA4" w:rsidP="00141AB4">
      <w:pPr>
        <w:pStyle w:val="13"/>
        <w:spacing w:after="200"/>
        <w:ind w:firstLine="0"/>
        <w:jc w:val="center"/>
      </w:pPr>
      <w:r w:rsidRPr="00141AB4">
        <w:rPr>
          <w:rStyle w:val="a7"/>
        </w:rPr>
        <w:t>ПЛАНИРУЕМЫЕ ПРЕДМЕТНЫЕ РЕЗУЛЬТАТЫ</w:t>
      </w:r>
    </w:p>
    <w:p w14:paraId="3EAD2D22" w14:textId="25A75B22" w:rsidR="00E90DA4" w:rsidRPr="00141AB4" w:rsidRDefault="00E90DA4" w:rsidP="00141AB4">
      <w:pPr>
        <w:pStyle w:val="13"/>
        <w:spacing w:after="200"/>
        <w:ind w:firstLine="0"/>
        <w:jc w:val="center"/>
      </w:pPr>
      <w:r w:rsidRPr="00141AB4">
        <w:rPr>
          <w:rStyle w:val="a7"/>
        </w:rPr>
        <w:t>ОСВОЕНИЯ СТРАНОВЕДЕНИЯ В 1</w:t>
      </w:r>
      <w:r w:rsidR="00141AB4" w:rsidRPr="00141AB4">
        <w:rPr>
          <w:rStyle w:val="a7"/>
        </w:rPr>
        <w:t>1</w:t>
      </w:r>
      <w:r w:rsidRPr="00141AB4">
        <w:rPr>
          <w:rStyle w:val="a7"/>
        </w:rPr>
        <w:t xml:space="preserve"> КЛАССЕ</w:t>
      </w:r>
    </w:p>
    <w:p w14:paraId="14A94606" w14:textId="77777777" w:rsidR="00E90DA4" w:rsidRPr="00141AB4" w:rsidRDefault="00E90DA4" w:rsidP="00141AB4">
      <w:pPr>
        <w:pStyle w:val="13"/>
        <w:ind w:firstLine="360"/>
        <w:jc w:val="both"/>
      </w:pPr>
      <w:r w:rsidRPr="00141AB4">
        <w:rPr>
          <w:rStyle w:val="a7"/>
        </w:rPr>
        <w:lastRenderedPageBreak/>
        <w:t xml:space="preserve">Предметные результаты по учебному предмету «Страноведение»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уровне, превышающем пороговый, достаточном для делового общения в рамках выбранного профиля, в совокупности </w:t>
      </w:r>
      <w:r w:rsidRPr="00141AB4">
        <w:rPr>
          <w:rStyle w:val="a7"/>
          <w:i/>
          <w:iCs/>
        </w:rPr>
        <w:t>её</w:t>
      </w:r>
      <w:r w:rsidRPr="00141AB4">
        <w:rPr>
          <w:rStyle w:val="a7"/>
        </w:rPr>
        <w:t xml:space="preserve"> составляющих — речевой, языковой, социокультурной, компенсаторной и метапредметной.</w:t>
      </w:r>
    </w:p>
    <w:p w14:paraId="3CF01166" w14:textId="77777777" w:rsidR="00E90DA4" w:rsidRPr="00141AB4" w:rsidRDefault="00E90DA4" w:rsidP="00141AB4">
      <w:pPr>
        <w:pStyle w:val="13"/>
        <w:spacing w:after="120"/>
        <w:ind w:firstLine="0"/>
      </w:pPr>
      <w:r w:rsidRPr="00141AB4">
        <w:rPr>
          <w:rStyle w:val="a7"/>
          <w:i/>
          <w:iCs/>
        </w:rPr>
        <w:t>Коммуникативные умения</w:t>
      </w:r>
    </w:p>
    <w:p w14:paraId="60D838E4" w14:textId="77777777" w:rsidR="00E90DA4" w:rsidRPr="00141AB4" w:rsidRDefault="00E90DA4" w:rsidP="00141AB4">
      <w:pPr>
        <w:pStyle w:val="13"/>
        <w:spacing w:after="120"/>
        <w:ind w:firstLine="360"/>
        <w:jc w:val="both"/>
      </w:pPr>
      <w:r w:rsidRPr="00141AB4">
        <w:rPr>
          <w:rStyle w:val="a7"/>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20B5D91" w14:textId="77777777" w:rsidR="00E90DA4" w:rsidRPr="00141AB4" w:rsidRDefault="00E90DA4" w:rsidP="00141AB4">
      <w:pPr>
        <w:pStyle w:val="13"/>
        <w:ind w:firstLine="360"/>
      </w:pPr>
      <w:r w:rsidRPr="00141AB4">
        <w:rPr>
          <w:rStyle w:val="a7"/>
          <w:i/>
          <w:iCs/>
        </w:rPr>
        <w:t>Аудирование</w:t>
      </w:r>
    </w:p>
    <w:p w14:paraId="69115C3D" w14:textId="77777777" w:rsidR="00E90DA4" w:rsidRPr="00141AB4" w:rsidRDefault="00E90DA4" w:rsidP="00141AB4">
      <w:pPr>
        <w:pStyle w:val="13"/>
        <w:ind w:firstLine="140"/>
        <w:jc w:val="both"/>
      </w:pPr>
      <w:r w:rsidRPr="00141AB4">
        <w:rPr>
          <w:rStyle w:val="a7"/>
        </w:rPr>
        <w:t>-Развитие коммуникативных умений аудирования на базе умений, сформированных в основной школе: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p>
    <w:p w14:paraId="5A0C84D2" w14:textId="77777777" w:rsidR="00E90DA4" w:rsidRPr="00141AB4" w:rsidRDefault="00E90DA4" w:rsidP="00141AB4">
      <w:pPr>
        <w:pStyle w:val="13"/>
        <w:ind w:firstLine="0"/>
      </w:pPr>
      <w:r w:rsidRPr="00141AB4">
        <w:rPr>
          <w:rStyle w:val="a7"/>
        </w:rPr>
        <w:t>с пониманием основного содержания;</w:t>
      </w:r>
    </w:p>
    <w:p w14:paraId="2D506560" w14:textId="77777777" w:rsidR="00E90DA4" w:rsidRPr="00141AB4" w:rsidRDefault="00E90DA4" w:rsidP="00141AB4">
      <w:pPr>
        <w:pStyle w:val="13"/>
        <w:ind w:firstLine="0"/>
      </w:pPr>
      <w:r w:rsidRPr="00141AB4">
        <w:rPr>
          <w:rStyle w:val="a7"/>
        </w:rPr>
        <w:t>с пониманием нужной/интересующей/запрашиваемой информации;</w:t>
      </w:r>
    </w:p>
    <w:p w14:paraId="004DDBBC" w14:textId="77777777" w:rsidR="00E90DA4" w:rsidRPr="00141AB4" w:rsidRDefault="00E90DA4" w:rsidP="00141AB4">
      <w:pPr>
        <w:pStyle w:val="13"/>
        <w:ind w:firstLine="0"/>
      </w:pPr>
      <w:r w:rsidRPr="00141AB4">
        <w:rPr>
          <w:rStyle w:val="a7"/>
        </w:rPr>
        <w:t>с полным и точным пониманием всей информации.</w:t>
      </w:r>
    </w:p>
    <w:p w14:paraId="45F37631" w14:textId="77777777" w:rsidR="00E90DA4" w:rsidRPr="00141AB4" w:rsidRDefault="00E90DA4" w:rsidP="00141AB4">
      <w:pPr>
        <w:pStyle w:val="13"/>
        <w:ind w:firstLine="360"/>
      </w:pPr>
      <w:r w:rsidRPr="00141AB4">
        <w:rPr>
          <w:rStyle w:val="a7"/>
          <w:i/>
          <w:iCs/>
        </w:rPr>
        <w:t>Смысловое чтение</w:t>
      </w:r>
    </w:p>
    <w:p w14:paraId="280A06CD" w14:textId="77777777" w:rsidR="00E90DA4" w:rsidRPr="00141AB4" w:rsidRDefault="00E90DA4" w:rsidP="00141AB4">
      <w:pPr>
        <w:pStyle w:val="13"/>
        <w:tabs>
          <w:tab w:val="left" w:pos="1416"/>
          <w:tab w:val="left" w:pos="2093"/>
          <w:tab w:val="left" w:pos="4123"/>
          <w:tab w:val="left" w:pos="5870"/>
          <w:tab w:val="left" w:pos="7930"/>
          <w:tab w:val="left" w:pos="8669"/>
        </w:tabs>
        <w:ind w:firstLine="0"/>
        <w:jc w:val="both"/>
      </w:pPr>
      <w:r w:rsidRPr="00141AB4">
        <w:rPr>
          <w:rStyle w:val="a7"/>
        </w:rPr>
        <w:t>Развитие сформированных в основной школе умений читать про себя и понимать с использованием языковой и контекстуальной догадки аутентичные тексты разных жанров и стилей, содержащих неизученные языковые явления, с разной глуби ной проникновения в их содержание в зависимости от постав ленной коммуникативной задачи:</w:t>
      </w:r>
      <w:r w:rsidRPr="00141AB4">
        <w:rPr>
          <w:rStyle w:val="a7"/>
        </w:rPr>
        <w:tab/>
        <w:t>с</w:t>
      </w:r>
      <w:r w:rsidRPr="00141AB4">
        <w:rPr>
          <w:rStyle w:val="a7"/>
        </w:rPr>
        <w:tab/>
        <w:t>пониманием</w:t>
      </w:r>
      <w:r w:rsidRPr="00141AB4">
        <w:rPr>
          <w:rStyle w:val="a7"/>
        </w:rPr>
        <w:tab/>
        <w:t>основного</w:t>
      </w:r>
      <w:r w:rsidRPr="00141AB4">
        <w:rPr>
          <w:rStyle w:val="a7"/>
        </w:rPr>
        <w:tab/>
        <w:t>содержания;</w:t>
      </w:r>
      <w:r w:rsidRPr="00141AB4">
        <w:rPr>
          <w:rStyle w:val="a7"/>
        </w:rPr>
        <w:tab/>
        <w:t>с</w:t>
      </w:r>
      <w:r w:rsidRPr="00141AB4">
        <w:rPr>
          <w:rStyle w:val="a7"/>
        </w:rPr>
        <w:tab/>
        <w:t>пониманием</w:t>
      </w:r>
    </w:p>
    <w:p w14:paraId="23B3B5E6" w14:textId="77777777" w:rsidR="00E90DA4" w:rsidRPr="00141AB4" w:rsidRDefault="00E90DA4" w:rsidP="00141AB4">
      <w:pPr>
        <w:pStyle w:val="13"/>
        <w:spacing w:after="120"/>
        <w:ind w:firstLine="0"/>
        <w:jc w:val="both"/>
      </w:pPr>
      <w:r w:rsidRPr="00141AB4">
        <w:rPr>
          <w:rStyle w:val="a7"/>
        </w:rPr>
        <w:t>нужной/интересующей/запрашиваемой информации; с полным и точным пониманием содержания прочитанного текста</w:t>
      </w:r>
    </w:p>
    <w:p w14:paraId="405600B6" w14:textId="77777777" w:rsidR="00E90DA4" w:rsidRPr="00141AB4" w:rsidRDefault="00E90DA4" w:rsidP="00141AB4">
      <w:pPr>
        <w:pStyle w:val="13"/>
        <w:spacing w:after="120"/>
        <w:ind w:firstLine="0"/>
        <w:jc w:val="both"/>
      </w:pPr>
      <w:r w:rsidRPr="00141AB4">
        <w:rPr>
          <w:rStyle w:val="a7"/>
        </w:rPr>
        <w:t>Ученик научится:</w:t>
      </w:r>
    </w:p>
    <w:p w14:paraId="3E661CE2" w14:textId="77777777" w:rsidR="00E90DA4" w:rsidRPr="00141AB4" w:rsidRDefault="00E90DA4" w:rsidP="00141AB4">
      <w:pPr>
        <w:pStyle w:val="13"/>
        <w:numPr>
          <w:ilvl w:val="0"/>
          <w:numId w:val="410"/>
        </w:numPr>
        <w:tabs>
          <w:tab w:val="left" w:pos="254"/>
        </w:tabs>
        <w:ind w:firstLine="0"/>
        <w:jc w:val="both"/>
      </w:pPr>
      <w:r w:rsidRPr="00141AB4">
        <w:rPr>
          <w:rStyle w:val="a7"/>
        </w:rPr>
        <w:t xml:space="preserve">использовать английский язык как средство образования и самообразования в области культуроведения и </w:t>
      </w:r>
      <w:proofErr w:type="spellStart"/>
      <w:r w:rsidRPr="00141AB4">
        <w:rPr>
          <w:rStyle w:val="a7"/>
        </w:rPr>
        <w:t>лингвострановедения</w:t>
      </w:r>
      <w:proofErr w:type="spellEnd"/>
      <w:r w:rsidRPr="00141AB4">
        <w:rPr>
          <w:rStyle w:val="a7"/>
        </w:rPr>
        <w:t>;</w:t>
      </w:r>
    </w:p>
    <w:p w14:paraId="6E6EF0FA" w14:textId="77777777" w:rsidR="00E90DA4" w:rsidRPr="00141AB4" w:rsidRDefault="00E90DA4" w:rsidP="00141AB4">
      <w:pPr>
        <w:pStyle w:val="13"/>
        <w:numPr>
          <w:ilvl w:val="0"/>
          <w:numId w:val="410"/>
        </w:numPr>
        <w:tabs>
          <w:tab w:val="left" w:pos="254"/>
        </w:tabs>
        <w:spacing w:after="200"/>
        <w:ind w:firstLine="0"/>
        <w:jc w:val="both"/>
      </w:pPr>
      <w:r w:rsidRPr="00141AB4">
        <w:rPr>
          <w:rStyle w:val="a7"/>
        </w:rPr>
        <w:t xml:space="preserve">использовать иностранный язык как средство </w:t>
      </w:r>
      <w:proofErr w:type="spellStart"/>
      <w:r w:rsidRPr="00141AB4">
        <w:rPr>
          <w:rStyle w:val="a7"/>
        </w:rPr>
        <w:t>культуроведческого</w:t>
      </w:r>
      <w:proofErr w:type="spellEnd"/>
      <w:r w:rsidRPr="00141AB4">
        <w:rPr>
          <w:rStyle w:val="a7"/>
        </w:rPr>
        <w:t xml:space="preserve"> образования, а также как инструмент </w:t>
      </w:r>
      <w:proofErr w:type="spellStart"/>
      <w:r w:rsidRPr="00141AB4">
        <w:rPr>
          <w:rStyle w:val="a7"/>
        </w:rPr>
        <w:t>культуроведческого</w:t>
      </w:r>
      <w:proofErr w:type="spellEnd"/>
      <w:r w:rsidRPr="00141AB4">
        <w:rPr>
          <w:rStyle w:val="a7"/>
        </w:rPr>
        <w:t xml:space="preserve"> самообразования при изучении других культур;</w:t>
      </w:r>
    </w:p>
    <w:p w14:paraId="311F8FB9" w14:textId="77777777" w:rsidR="00E90DA4" w:rsidRPr="00141AB4" w:rsidRDefault="00E90DA4" w:rsidP="00141AB4">
      <w:pPr>
        <w:pStyle w:val="13"/>
        <w:numPr>
          <w:ilvl w:val="0"/>
          <w:numId w:val="410"/>
        </w:numPr>
        <w:tabs>
          <w:tab w:val="left" w:pos="254"/>
        </w:tabs>
        <w:spacing w:after="100"/>
        <w:ind w:firstLine="0"/>
        <w:jc w:val="both"/>
      </w:pPr>
      <w:r w:rsidRPr="00141AB4">
        <w:rPr>
          <w:rStyle w:val="a7"/>
        </w:rPr>
        <w:t>сопоставлять культурные, исторические факты и явления, представлять свою страну в англоязычных странах с учетом особенностей последней.</w:t>
      </w:r>
    </w:p>
    <w:p w14:paraId="22D96B13" w14:textId="77777777" w:rsidR="00E90DA4" w:rsidRPr="00141AB4" w:rsidRDefault="00E90DA4" w:rsidP="00141AB4">
      <w:pPr>
        <w:pStyle w:val="13"/>
        <w:spacing w:after="180"/>
        <w:ind w:firstLine="0"/>
        <w:jc w:val="center"/>
      </w:pPr>
      <w:r w:rsidRPr="00141AB4">
        <w:rPr>
          <w:rStyle w:val="a7"/>
        </w:rPr>
        <w:t>ПЛАНИРУМЫЕ МЕТАПРЕДМЕТНЫЕ РЕЗУЛЬТАТЫ</w:t>
      </w:r>
    </w:p>
    <w:p w14:paraId="09ED7A98" w14:textId="77777777" w:rsidR="00E90DA4" w:rsidRPr="00141AB4" w:rsidRDefault="00E90DA4" w:rsidP="00141AB4">
      <w:pPr>
        <w:pStyle w:val="13"/>
        <w:ind w:firstLine="360"/>
        <w:jc w:val="both"/>
      </w:pPr>
      <w:r w:rsidRPr="00141AB4">
        <w:rPr>
          <w:rStyle w:val="a7"/>
        </w:rPr>
        <w:t>Метапредметные результаты освоения рабочей программы среднего общего образования по предмету «Страноведение» должны отражать:</w:t>
      </w:r>
    </w:p>
    <w:p w14:paraId="7684BFA7" w14:textId="77777777" w:rsidR="00E90DA4" w:rsidRPr="00141AB4" w:rsidRDefault="00E90DA4" w:rsidP="00141AB4">
      <w:pPr>
        <w:pStyle w:val="13"/>
        <w:ind w:firstLine="360"/>
        <w:jc w:val="both"/>
      </w:pPr>
      <w:r w:rsidRPr="00141AB4">
        <w:rPr>
          <w:rStyle w:val="a7"/>
        </w:rPr>
        <w:t>Овладение универсальными учебными познавательными действиями:</w:t>
      </w:r>
    </w:p>
    <w:p w14:paraId="5DB970D6" w14:textId="77777777" w:rsidR="00E90DA4" w:rsidRPr="00141AB4" w:rsidRDefault="00E90DA4" w:rsidP="00141AB4">
      <w:pPr>
        <w:pStyle w:val="13"/>
        <w:numPr>
          <w:ilvl w:val="0"/>
          <w:numId w:val="411"/>
        </w:numPr>
        <w:tabs>
          <w:tab w:val="left" w:pos="735"/>
        </w:tabs>
        <w:ind w:firstLine="360"/>
        <w:jc w:val="both"/>
      </w:pPr>
      <w:r w:rsidRPr="00141AB4">
        <w:rPr>
          <w:rStyle w:val="a7"/>
          <w:i/>
          <w:iCs/>
        </w:rPr>
        <w:t>базовые логические действия:</w:t>
      </w:r>
    </w:p>
    <w:p w14:paraId="2E2AB5A8" w14:textId="77777777" w:rsidR="00E90DA4" w:rsidRPr="00141AB4" w:rsidRDefault="00E90DA4" w:rsidP="00141AB4">
      <w:pPr>
        <w:pStyle w:val="13"/>
        <w:numPr>
          <w:ilvl w:val="0"/>
          <w:numId w:val="412"/>
        </w:numPr>
        <w:tabs>
          <w:tab w:val="left" w:pos="481"/>
        </w:tabs>
        <w:ind w:firstLine="360"/>
        <w:jc w:val="both"/>
      </w:pPr>
      <w:r w:rsidRPr="00141AB4">
        <w:rPr>
          <w:rStyle w:val="a7"/>
        </w:rPr>
        <w:t>самостоятельно формулировать и актуализировать проблему, рассматривать её всесторонне;</w:t>
      </w:r>
    </w:p>
    <w:p w14:paraId="3787C7CC" w14:textId="77777777" w:rsidR="00E90DA4" w:rsidRPr="00141AB4" w:rsidRDefault="00E90DA4" w:rsidP="00141AB4">
      <w:pPr>
        <w:pStyle w:val="13"/>
        <w:numPr>
          <w:ilvl w:val="0"/>
          <w:numId w:val="412"/>
        </w:numPr>
        <w:tabs>
          <w:tab w:val="left" w:pos="490"/>
        </w:tabs>
        <w:ind w:firstLine="360"/>
        <w:jc w:val="both"/>
      </w:pPr>
      <w:r w:rsidRPr="00141AB4">
        <w:rPr>
          <w:rStyle w:val="a7"/>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6F08A7CF" w14:textId="77777777" w:rsidR="00E90DA4" w:rsidRPr="00141AB4" w:rsidRDefault="00E90DA4" w:rsidP="00141AB4">
      <w:pPr>
        <w:pStyle w:val="13"/>
        <w:numPr>
          <w:ilvl w:val="0"/>
          <w:numId w:val="412"/>
        </w:numPr>
        <w:tabs>
          <w:tab w:val="left" w:pos="490"/>
        </w:tabs>
        <w:spacing w:after="60"/>
        <w:ind w:firstLine="360"/>
        <w:jc w:val="both"/>
      </w:pPr>
      <w:r w:rsidRPr="00141AB4">
        <w:rPr>
          <w:rStyle w:val="a7"/>
        </w:rPr>
        <w:t>определять цели деятельности, задавать параметры и критерии их достижения;</w:t>
      </w:r>
    </w:p>
    <w:p w14:paraId="3A1AB413" w14:textId="77777777" w:rsidR="00E90DA4" w:rsidRPr="00141AB4" w:rsidRDefault="00E90DA4" w:rsidP="00141AB4">
      <w:pPr>
        <w:pStyle w:val="13"/>
        <w:numPr>
          <w:ilvl w:val="0"/>
          <w:numId w:val="412"/>
        </w:numPr>
        <w:tabs>
          <w:tab w:val="left" w:pos="486"/>
        </w:tabs>
        <w:ind w:firstLine="360"/>
        <w:jc w:val="both"/>
      </w:pPr>
      <w:r w:rsidRPr="00141AB4">
        <w:rPr>
          <w:rStyle w:val="a7"/>
        </w:rPr>
        <w:t>выявлять закономерности в языковых явлениях изучаемого иностранного (английского) языка;</w:t>
      </w:r>
    </w:p>
    <w:p w14:paraId="2D7B0AC1" w14:textId="77777777" w:rsidR="00E90DA4" w:rsidRPr="00141AB4" w:rsidRDefault="00E90DA4" w:rsidP="00141AB4">
      <w:pPr>
        <w:pStyle w:val="13"/>
        <w:numPr>
          <w:ilvl w:val="0"/>
          <w:numId w:val="412"/>
        </w:numPr>
        <w:tabs>
          <w:tab w:val="left" w:pos="490"/>
        </w:tabs>
        <w:ind w:firstLine="360"/>
        <w:jc w:val="both"/>
      </w:pPr>
      <w:r w:rsidRPr="00141AB4">
        <w:rPr>
          <w:rStyle w:val="a7"/>
        </w:rPr>
        <w:t>разрабатывать план решения проблемы с учётом анализа имеющихся материальных и нематериальных ресурсов;</w:t>
      </w:r>
    </w:p>
    <w:p w14:paraId="64585D63" w14:textId="77777777" w:rsidR="00E90DA4" w:rsidRPr="00141AB4" w:rsidRDefault="00E90DA4" w:rsidP="00141AB4">
      <w:pPr>
        <w:pStyle w:val="13"/>
        <w:numPr>
          <w:ilvl w:val="0"/>
          <w:numId w:val="412"/>
        </w:numPr>
        <w:tabs>
          <w:tab w:val="left" w:pos="481"/>
        </w:tabs>
        <w:ind w:firstLine="360"/>
        <w:jc w:val="both"/>
      </w:pPr>
      <w:r w:rsidRPr="00141AB4">
        <w:rPr>
          <w:rStyle w:val="a7"/>
        </w:rPr>
        <w:t xml:space="preserve">вносить коррективы в деятельность, оценивать соответствие результатов целям, </w:t>
      </w:r>
      <w:r w:rsidRPr="00141AB4">
        <w:rPr>
          <w:rStyle w:val="a7"/>
        </w:rPr>
        <w:lastRenderedPageBreak/>
        <w:t>оценивать риски последствий деятельности;</w:t>
      </w:r>
    </w:p>
    <w:p w14:paraId="2D037F8D" w14:textId="77777777" w:rsidR="00E90DA4" w:rsidRPr="00141AB4" w:rsidRDefault="00E90DA4" w:rsidP="00141AB4">
      <w:pPr>
        <w:pStyle w:val="13"/>
        <w:numPr>
          <w:ilvl w:val="0"/>
          <w:numId w:val="412"/>
        </w:numPr>
        <w:tabs>
          <w:tab w:val="left" w:pos="476"/>
        </w:tabs>
        <w:ind w:firstLine="360"/>
        <w:jc w:val="both"/>
      </w:pPr>
      <w:r w:rsidRPr="00141AB4">
        <w:rPr>
          <w:rStyle w:val="a7"/>
        </w:rPr>
        <w:t>координировать и выполнять работу в условиях реального, виртуального и комбинированного взаимодействия;</w:t>
      </w:r>
    </w:p>
    <w:p w14:paraId="7A40FCDD" w14:textId="77777777" w:rsidR="00E90DA4" w:rsidRPr="00141AB4" w:rsidRDefault="00E90DA4" w:rsidP="00141AB4">
      <w:pPr>
        <w:pStyle w:val="13"/>
        <w:numPr>
          <w:ilvl w:val="0"/>
          <w:numId w:val="412"/>
        </w:numPr>
        <w:tabs>
          <w:tab w:val="left" w:pos="638"/>
        </w:tabs>
        <w:ind w:firstLine="360"/>
        <w:jc w:val="both"/>
      </w:pPr>
      <w:r w:rsidRPr="00141AB4">
        <w:rPr>
          <w:rStyle w:val="a7"/>
        </w:rPr>
        <w:t>развивать креативное мышление при решении жизненных проблем;</w:t>
      </w:r>
    </w:p>
    <w:p w14:paraId="2A31B6C7" w14:textId="77777777" w:rsidR="00E90DA4" w:rsidRPr="00141AB4" w:rsidRDefault="00E90DA4" w:rsidP="00141AB4">
      <w:pPr>
        <w:pStyle w:val="13"/>
        <w:numPr>
          <w:ilvl w:val="0"/>
          <w:numId w:val="411"/>
        </w:numPr>
        <w:tabs>
          <w:tab w:val="left" w:pos="394"/>
        </w:tabs>
        <w:spacing w:after="180"/>
        <w:ind w:firstLine="0"/>
        <w:jc w:val="both"/>
      </w:pPr>
      <w:r w:rsidRPr="00141AB4">
        <w:rPr>
          <w:rStyle w:val="a7"/>
          <w:i/>
          <w:iCs/>
        </w:rPr>
        <w:t>базовые исследовательские действия:</w:t>
      </w:r>
    </w:p>
    <w:p w14:paraId="503DB9F2" w14:textId="77777777" w:rsidR="00E90DA4" w:rsidRPr="00141AB4" w:rsidRDefault="00E90DA4" w:rsidP="00141AB4">
      <w:pPr>
        <w:pStyle w:val="13"/>
        <w:numPr>
          <w:ilvl w:val="0"/>
          <w:numId w:val="413"/>
        </w:numPr>
        <w:tabs>
          <w:tab w:val="left" w:pos="509"/>
        </w:tabs>
        <w:ind w:firstLine="360"/>
        <w:jc w:val="both"/>
      </w:pPr>
      <w:r w:rsidRPr="00141AB4">
        <w:rPr>
          <w:rStyle w:val="a7"/>
        </w:rPr>
        <w:t>владеть навыками учебно-исследовательской и проектной деятельности с использованием английского языка, навыками разрешения проблем;</w:t>
      </w:r>
    </w:p>
    <w:p w14:paraId="6B1367F5" w14:textId="77777777" w:rsidR="00E90DA4" w:rsidRPr="00141AB4" w:rsidRDefault="00E90DA4" w:rsidP="00141AB4">
      <w:pPr>
        <w:pStyle w:val="13"/>
        <w:numPr>
          <w:ilvl w:val="0"/>
          <w:numId w:val="413"/>
        </w:numPr>
        <w:tabs>
          <w:tab w:val="left" w:pos="509"/>
        </w:tabs>
        <w:ind w:firstLine="360"/>
        <w:jc w:val="both"/>
      </w:pPr>
      <w:r w:rsidRPr="00141AB4">
        <w:rPr>
          <w:rStyle w:val="a7"/>
        </w:rPr>
        <w:t>способностью и готовностью к самостоятельному поиску методов решения практических задач, применению различных методов познания;</w:t>
      </w:r>
    </w:p>
    <w:p w14:paraId="6288032F" w14:textId="77777777" w:rsidR="00E90DA4" w:rsidRPr="00141AB4" w:rsidRDefault="00E90DA4" w:rsidP="00141AB4">
      <w:pPr>
        <w:pStyle w:val="13"/>
        <w:ind w:firstLine="360"/>
        <w:jc w:val="both"/>
      </w:pPr>
      <w:r w:rsidRPr="00141AB4">
        <w:rPr>
          <w:rStyle w:val="a7"/>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w:t>
      </w:r>
      <w:proofErr w:type="spellStart"/>
      <w:r w:rsidRPr="00141AB4">
        <w:rPr>
          <w:rStyle w:val="a7"/>
        </w:rPr>
        <w:t>учебныхи</w:t>
      </w:r>
      <w:proofErr w:type="spellEnd"/>
      <w:r w:rsidRPr="00141AB4">
        <w:rPr>
          <w:rStyle w:val="a7"/>
        </w:rPr>
        <w:t xml:space="preserve"> социальных проектов;</w:t>
      </w:r>
    </w:p>
    <w:p w14:paraId="16EF128B" w14:textId="77777777" w:rsidR="00E90DA4" w:rsidRPr="00141AB4" w:rsidRDefault="00E90DA4" w:rsidP="00141AB4">
      <w:pPr>
        <w:pStyle w:val="13"/>
        <w:numPr>
          <w:ilvl w:val="0"/>
          <w:numId w:val="413"/>
        </w:numPr>
        <w:tabs>
          <w:tab w:val="left" w:pos="509"/>
        </w:tabs>
        <w:ind w:firstLine="360"/>
        <w:jc w:val="both"/>
      </w:pPr>
      <w:r w:rsidRPr="00141AB4">
        <w:rPr>
          <w:rStyle w:val="a7"/>
        </w:rPr>
        <w:t>владеть научной лингвистической терминологией, ключевыми понятиями и методами;</w:t>
      </w:r>
    </w:p>
    <w:p w14:paraId="6CA72A9F" w14:textId="77777777" w:rsidR="00E90DA4" w:rsidRPr="00141AB4" w:rsidRDefault="00E90DA4" w:rsidP="00141AB4">
      <w:pPr>
        <w:pStyle w:val="13"/>
        <w:numPr>
          <w:ilvl w:val="0"/>
          <w:numId w:val="413"/>
        </w:numPr>
        <w:tabs>
          <w:tab w:val="left" w:pos="509"/>
        </w:tabs>
        <w:ind w:firstLine="360"/>
        <w:jc w:val="both"/>
      </w:pPr>
      <w:r w:rsidRPr="00141AB4">
        <w:rPr>
          <w:rStyle w:val="a7"/>
        </w:rPr>
        <w:t>ставить и формулировать собственные задачи в образовательной деятельности и жизненных ситуациях;</w:t>
      </w:r>
    </w:p>
    <w:p w14:paraId="641B0494" w14:textId="77777777" w:rsidR="00E90DA4" w:rsidRPr="00141AB4" w:rsidRDefault="00E90DA4" w:rsidP="00141AB4">
      <w:pPr>
        <w:pStyle w:val="13"/>
        <w:numPr>
          <w:ilvl w:val="0"/>
          <w:numId w:val="413"/>
        </w:numPr>
        <w:tabs>
          <w:tab w:val="left" w:pos="509"/>
        </w:tabs>
        <w:ind w:firstLine="360"/>
        <w:jc w:val="both"/>
      </w:pPr>
      <w:r w:rsidRPr="00141AB4">
        <w:rPr>
          <w:rStyle w:val="a7"/>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w:t>
      </w:r>
      <w:proofErr w:type="spellStart"/>
      <w:r w:rsidRPr="00141AB4">
        <w:rPr>
          <w:rStyle w:val="a7"/>
        </w:rPr>
        <w:t>параметрыи</w:t>
      </w:r>
      <w:proofErr w:type="spellEnd"/>
      <w:r w:rsidRPr="00141AB4">
        <w:rPr>
          <w:rStyle w:val="a7"/>
        </w:rPr>
        <w:t xml:space="preserve"> критерии решения;</w:t>
      </w:r>
    </w:p>
    <w:p w14:paraId="7B8B947A" w14:textId="77777777" w:rsidR="00E90DA4" w:rsidRPr="00141AB4" w:rsidRDefault="00E90DA4" w:rsidP="00141AB4">
      <w:pPr>
        <w:pStyle w:val="13"/>
        <w:numPr>
          <w:ilvl w:val="0"/>
          <w:numId w:val="413"/>
        </w:numPr>
        <w:tabs>
          <w:tab w:val="left" w:pos="509"/>
        </w:tabs>
        <w:ind w:firstLine="360"/>
        <w:jc w:val="both"/>
      </w:pPr>
      <w:r w:rsidRPr="00141AB4">
        <w:rPr>
          <w:rStyle w:val="a7"/>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4CC100C" w14:textId="77777777" w:rsidR="00E90DA4" w:rsidRPr="00141AB4" w:rsidRDefault="00E90DA4" w:rsidP="00141AB4">
      <w:pPr>
        <w:pStyle w:val="13"/>
        <w:numPr>
          <w:ilvl w:val="0"/>
          <w:numId w:val="413"/>
        </w:numPr>
        <w:tabs>
          <w:tab w:val="left" w:pos="869"/>
        </w:tabs>
        <w:ind w:firstLine="360"/>
        <w:jc w:val="both"/>
      </w:pPr>
      <w:r w:rsidRPr="00141AB4">
        <w:rPr>
          <w:rStyle w:val="a7"/>
        </w:rPr>
        <w:t xml:space="preserve">давать оценку новым ситуациям, оценивать </w:t>
      </w:r>
      <w:proofErr w:type="spellStart"/>
      <w:r w:rsidRPr="00141AB4">
        <w:rPr>
          <w:rStyle w:val="a7"/>
        </w:rPr>
        <w:t>приобретённыйопыт</w:t>
      </w:r>
      <w:proofErr w:type="spellEnd"/>
      <w:r w:rsidRPr="00141AB4">
        <w:rPr>
          <w:rStyle w:val="a7"/>
        </w:rPr>
        <w:t>;</w:t>
      </w:r>
    </w:p>
    <w:p w14:paraId="13905C6D" w14:textId="77777777" w:rsidR="00E90DA4" w:rsidRPr="00141AB4" w:rsidRDefault="00E90DA4" w:rsidP="00141AB4">
      <w:pPr>
        <w:pStyle w:val="13"/>
        <w:numPr>
          <w:ilvl w:val="0"/>
          <w:numId w:val="413"/>
        </w:numPr>
        <w:tabs>
          <w:tab w:val="left" w:pos="509"/>
        </w:tabs>
        <w:ind w:firstLine="360"/>
        <w:jc w:val="both"/>
      </w:pPr>
      <w:r w:rsidRPr="00141AB4">
        <w:rPr>
          <w:rStyle w:val="a7"/>
        </w:rPr>
        <w:t>осуществлять целенаправленный поиск переноса средств и способов действия в профессиональную среду;</w:t>
      </w:r>
    </w:p>
    <w:p w14:paraId="243680B0" w14:textId="77777777" w:rsidR="00E90DA4" w:rsidRPr="00141AB4" w:rsidRDefault="00E90DA4" w:rsidP="00141AB4">
      <w:pPr>
        <w:pStyle w:val="13"/>
        <w:numPr>
          <w:ilvl w:val="0"/>
          <w:numId w:val="413"/>
        </w:numPr>
        <w:tabs>
          <w:tab w:val="left" w:pos="509"/>
        </w:tabs>
        <w:ind w:firstLine="360"/>
        <w:jc w:val="both"/>
      </w:pPr>
      <w:r w:rsidRPr="00141AB4">
        <w:rPr>
          <w:rStyle w:val="a7"/>
        </w:rPr>
        <w:t>уметь переносить знания в познавательную и практическую области жизнедеятельности;</w:t>
      </w:r>
    </w:p>
    <w:p w14:paraId="59F3B787" w14:textId="77777777" w:rsidR="00E90DA4" w:rsidRPr="00141AB4" w:rsidRDefault="00E90DA4" w:rsidP="00141AB4">
      <w:pPr>
        <w:pStyle w:val="13"/>
        <w:ind w:firstLine="360"/>
        <w:jc w:val="both"/>
      </w:pPr>
      <w:r w:rsidRPr="00141AB4">
        <w:rPr>
          <w:rStyle w:val="a7"/>
        </w:rPr>
        <w:t>уметь интегрировать знания из разных предметных областей;</w:t>
      </w:r>
    </w:p>
    <w:p w14:paraId="75D49CD7" w14:textId="77777777" w:rsidR="00E90DA4" w:rsidRPr="00141AB4" w:rsidRDefault="00E90DA4" w:rsidP="00141AB4">
      <w:pPr>
        <w:pStyle w:val="13"/>
        <w:numPr>
          <w:ilvl w:val="0"/>
          <w:numId w:val="413"/>
        </w:numPr>
        <w:tabs>
          <w:tab w:val="left" w:pos="509"/>
        </w:tabs>
        <w:ind w:firstLine="360"/>
        <w:jc w:val="both"/>
      </w:pPr>
      <w:r w:rsidRPr="00141AB4">
        <w:rPr>
          <w:rStyle w:val="a7"/>
        </w:rPr>
        <w:t>выдвигать новые идеи, предлагать оригинальные подходы и решения; ставить проблемы и задачи, допускающие альтернативные решения.</w:t>
      </w:r>
    </w:p>
    <w:p w14:paraId="7891EC66" w14:textId="77777777" w:rsidR="00E90DA4" w:rsidRPr="00141AB4" w:rsidRDefault="00E90DA4" w:rsidP="00141AB4">
      <w:pPr>
        <w:pStyle w:val="13"/>
        <w:spacing w:after="180"/>
        <w:ind w:firstLine="0"/>
        <w:jc w:val="both"/>
      </w:pPr>
      <w:r w:rsidRPr="00141AB4">
        <w:rPr>
          <w:rStyle w:val="a7"/>
          <w:i/>
          <w:iCs/>
        </w:rPr>
        <w:t>3)работа с информацией:</w:t>
      </w:r>
    </w:p>
    <w:p w14:paraId="1126EE7B" w14:textId="77777777" w:rsidR="00E90DA4" w:rsidRPr="00141AB4" w:rsidRDefault="00E90DA4" w:rsidP="00141AB4">
      <w:pPr>
        <w:pStyle w:val="13"/>
        <w:numPr>
          <w:ilvl w:val="0"/>
          <w:numId w:val="413"/>
        </w:numPr>
        <w:tabs>
          <w:tab w:val="left" w:pos="509"/>
        </w:tabs>
        <w:spacing w:after="60"/>
        <w:ind w:firstLine="360"/>
        <w:jc w:val="both"/>
      </w:pPr>
      <w:r w:rsidRPr="00141AB4">
        <w:rPr>
          <w:rStyle w:val="a7"/>
        </w:rPr>
        <w:t>владеть навыками получения информации из источников разных типов, в том числе на английском языке, самостоятельно осуществлять поиск,</w:t>
      </w:r>
    </w:p>
    <w:p w14:paraId="1D97AE0A" w14:textId="77777777" w:rsidR="00E90DA4" w:rsidRPr="00141AB4" w:rsidRDefault="00E90DA4" w:rsidP="00141AB4">
      <w:pPr>
        <w:pStyle w:val="13"/>
        <w:numPr>
          <w:ilvl w:val="0"/>
          <w:numId w:val="413"/>
        </w:numPr>
        <w:tabs>
          <w:tab w:val="left" w:pos="534"/>
        </w:tabs>
        <w:ind w:firstLine="360"/>
        <w:jc w:val="both"/>
      </w:pPr>
      <w:r w:rsidRPr="00141AB4">
        <w:rPr>
          <w:rStyle w:val="a7"/>
        </w:rPr>
        <w:t xml:space="preserve">анализ, </w:t>
      </w:r>
      <w:proofErr w:type="spellStart"/>
      <w:r w:rsidRPr="00141AB4">
        <w:rPr>
          <w:rStyle w:val="a7"/>
        </w:rPr>
        <w:t>систематизациюи</w:t>
      </w:r>
      <w:proofErr w:type="spellEnd"/>
      <w:r w:rsidRPr="00141AB4">
        <w:rPr>
          <w:rStyle w:val="a7"/>
        </w:rPr>
        <w:t xml:space="preserve"> интерпретацию информации различных видов и форм представления;</w:t>
      </w:r>
    </w:p>
    <w:p w14:paraId="5EFC88CD" w14:textId="77777777" w:rsidR="00E90DA4" w:rsidRPr="00141AB4" w:rsidRDefault="00E90DA4" w:rsidP="00141AB4">
      <w:pPr>
        <w:pStyle w:val="13"/>
        <w:numPr>
          <w:ilvl w:val="0"/>
          <w:numId w:val="413"/>
        </w:numPr>
        <w:tabs>
          <w:tab w:val="left" w:pos="534"/>
        </w:tabs>
        <w:ind w:firstLine="360"/>
        <w:jc w:val="both"/>
      </w:pPr>
      <w:r w:rsidRPr="00141AB4">
        <w:rPr>
          <w:rStyle w:val="a7"/>
        </w:rPr>
        <w:t>создавать тексты, в том числе на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w:t>
      </w:r>
    </w:p>
    <w:p w14:paraId="19191224" w14:textId="77777777" w:rsidR="00E90DA4" w:rsidRPr="00141AB4" w:rsidRDefault="00E90DA4" w:rsidP="00141AB4">
      <w:pPr>
        <w:pStyle w:val="13"/>
        <w:numPr>
          <w:ilvl w:val="0"/>
          <w:numId w:val="413"/>
        </w:numPr>
        <w:tabs>
          <w:tab w:val="left" w:pos="534"/>
        </w:tabs>
        <w:ind w:firstLine="360"/>
        <w:jc w:val="both"/>
      </w:pPr>
      <w:r w:rsidRPr="00141AB4">
        <w:rPr>
          <w:rStyle w:val="a7"/>
        </w:rPr>
        <w:t>оценивать достоверность информации, её соответствие морально-этическим нормам;</w:t>
      </w:r>
    </w:p>
    <w:p w14:paraId="71D9B79B" w14:textId="77777777" w:rsidR="00E90DA4" w:rsidRPr="00141AB4" w:rsidRDefault="00E90DA4" w:rsidP="00141AB4">
      <w:pPr>
        <w:pStyle w:val="13"/>
        <w:numPr>
          <w:ilvl w:val="0"/>
          <w:numId w:val="413"/>
        </w:numPr>
        <w:tabs>
          <w:tab w:val="left" w:pos="534"/>
        </w:tabs>
        <w:ind w:firstLine="360"/>
        <w:jc w:val="both"/>
      </w:pPr>
      <w:r w:rsidRPr="00141AB4">
        <w:rPr>
          <w:rStyle w:val="a7"/>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безопасности личности.</w:t>
      </w:r>
    </w:p>
    <w:p w14:paraId="4865AEEB" w14:textId="77777777" w:rsidR="00E90DA4" w:rsidRPr="00141AB4" w:rsidRDefault="00E90DA4" w:rsidP="00141AB4">
      <w:pPr>
        <w:pStyle w:val="13"/>
        <w:spacing w:after="140"/>
        <w:ind w:firstLine="360"/>
        <w:jc w:val="both"/>
      </w:pPr>
      <w:r w:rsidRPr="00141AB4">
        <w:rPr>
          <w:rStyle w:val="a7"/>
          <w:i/>
          <w:iCs/>
        </w:rPr>
        <w:t>Овладение универсальными коммуникативными действиями:</w:t>
      </w:r>
    </w:p>
    <w:p w14:paraId="7FF43FB7" w14:textId="77777777" w:rsidR="00E90DA4" w:rsidRPr="00141AB4" w:rsidRDefault="00E90DA4" w:rsidP="00141AB4">
      <w:pPr>
        <w:pStyle w:val="13"/>
        <w:numPr>
          <w:ilvl w:val="0"/>
          <w:numId w:val="414"/>
        </w:numPr>
        <w:tabs>
          <w:tab w:val="left" w:pos="702"/>
        </w:tabs>
        <w:spacing w:after="140"/>
        <w:ind w:firstLine="360"/>
        <w:jc w:val="both"/>
      </w:pPr>
      <w:r w:rsidRPr="00141AB4">
        <w:rPr>
          <w:rStyle w:val="a7"/>
        </w:rPr>
        <w:t>общение:</w:t>
      </w:r>
    </w:p>
    <w:p w14:paraId="583D4138" w14:textId="77777777" w:rsidR="00E90DA4" w:rsidRPr="00141AB4" w:rsidRDefault="00E90DA4" w:rsidP="00141AB4">
      <w:pPr>
        <w:pStyle w:val="13"/>
        <w:numPr>
          <w:ilvl w:val="0"/>
          <w:numId w:val="415"/>
        </w:numPr>
        <w:tabs>
          <w:tab w:val="left" w:pos="984"/>
        </w:tabs>
        <w:ind w:left="360" w:firstLine="220"/>
        <w:jc w:val="both"/>
      </w:pPr>
      <w:r w:rsidRPr="00141AB4">
        <w:rPr>
          <w:rStyle w:val="a7"/>
        </w:rPr>
        <w:t>осуществлять коммуникации во всех сферах жизни;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0FBF75B" w14:textId="77777777" w:rsidR="00E90DA4" w:rsidRPr="00141AB4" w:rsidRDefault="00E90DA4" w:rsidP="00141AB4">
      <w:pPr>
        <w:pStyle w:val="13"/>
        <w:numPr>
          <w:ilvl w:val="0"/>
          <w:numId w:val="415"/>
        </w:numPr>
        <w:tabs>
          <w:tab w:val="left" w:pos="534"/>
        </w:tabs>
        <w:ind w:firstLine="360"/>
        <w:jc w:val="both"/>
      </w:pPr>
      <w:r w:rsidRPr="00141AB4">
        <w:rPr>
          <w:rStyle w:val="a7"/>
        </w:rPr>
        <w:t>владеть различными способами общения и взаимодействия, в том числе на иностранном (английском) языке; аргументированно вести диалог, уметь смягчать конфликтные ситуации;</w:t>
      </w:r>
    </w:p>
    <w:p w14:paraId="1D4D3B1F" w14:textId="77777777" w:rsidR="00E90DA4" w:rsidRPr="00141AB4" w:rsidRDefault="00E90DA4" w:rsidP="00141AB4">
      <w:pPr>
        <w:pStyle w:val="13"/>
        <w:numPr>
          <w:ilvl w:val="0"/>
          <w:numId w:val="415"/>
        </w:numPr>
        <w:tabs>
          <w:tab w:val="left" w:pos="534"/>
        </w:tabs>
        <w:ind w:firstLine="360"/>
        <w:jc w:val="both"/>
      </w:pPr>
      <w:r w:rsidRPr="00141AB4">
        <w:rPr>
          <w:rStyle w:val="a7"/>
        </w:rPr>
        <w:lastRenderedPageBreak/>
        <w:t>развёрнуто и логично излагать свою точку зрения с использованием адекватных языковых средств;</w:t>
      </w:r>
    </w:p>
    <w:p w14:paraId="36E1DEAB" w14:textId="77777777" w:rsidR="00E90DA4" w:rsidRPr="00141AB4" w:rsidRDefault="00E90DA4" w:rsidP="00141AB4">
      <w:pPr>
        <w:pStyle w:val="13"/>
        <w:numPr>
          <w:ilvl w:val="0"/>
          <w:numId w:val="414"/>
        </w:numPr>
        <w:tabs>
          <w:tab w:val="left" w:pos="370"/>
        </w:tabs>
        <w:spacing w:after="140"/>
        <w:ind w:firstLine="0"/>
        <w:jc w:val="both"/>
      </w:pPr>
      <w:r w:rsidRPr="00141AB4">
        <w:rPr>
          <w:rStyle w:val="a7"/>
        </w:rPr>
        <w:t>совместная деятельность:</w:t>
      </w:r>
    </w:p>
    <w:p w14:paraId="122807C3" w14:textId="77777777" w:rsidR="00E90DA4" w:rsidRPr="00141AB4" w:rsidRDefault="00E90DA4" w:rsidP="00141AB4">
      <w:pPr>
        <w:pStyle w:val="13"/>
        <w:numPr>
          <w:ilvl w:val="0"/>
          <w:numId w:val="416"/>
        </w:numPr>
        <w:tabs>
          <w:tab w:val="left" w:pos="534"/>
        </w:tabs>
        <w:ind w:firstLine="360"/>
        <w:jc w:val="both"/>
      </w:pPr>
      <w:r w:rsidRPr="00141AB4">
        <w:rPr>
          <w:rStyle w:val="a7"/>
        </w:rPr>
        <w:t>понимать и использовать преимущества командной и индивидуальной работы;</w:t>
      </w:r>
    </w:p>
    <w:p w14:paraId="24BE7BD0" w14:textId="77777777" w:rsidR="00E90DA4" w:rsidRPr="00141AB4" w:rsidRDefault="00E90DA4" w:rsidP="00141AB4">
      <w:pPr>
        <w:pStyle w:val="13"/>
        <w:numPr>
          <w:ilvl w:val="0"/>
          <w:numId w:val="416"/>
        </w:numPr>
        <w:tabs>
          <w:tab w:val="left" w:pos="534"/>
        </w:tabs>
        <w:ind w:firstLine="360"/>
        <w:jc w:val="both"/>
      </w:pPr>
      <w:r w:rsidRPr="00141AB4">
        <w:rPr>
          <w:rStyle w:val="a7"/>
        </w:rPr>
        <w:t>выбирать тематику и методы совместных действий с учётом общих интересов и возможностей каждого члена коллектива;</w:t>
      </w:r>
    </w:p>
    <w:p w14:paraId="3AA0A857" w14:textId="77777777" w:rsidR="00E90DA4" w:rsidRPr="00141AB4" w:rsidRDefault="00E90DA4" w:rsidP="00141AB4">
      <w:pPr>
        <w:pStyle w:val="13"/>
        <w:numPr>
          <w:ilvl w:val="0"/>
          <w:numId w:val="416"/>
        </w:numPr>
        <w:tabs>
          <w:tab w:val="left" w:pos="534"/>
        </w:tabs>
        <w:spacing w:after="60"/>
        <w:ind w:firstLine="360"/>
        <w:jc w:val="both"/>
      </w:pPr>
      <w:r w:rsidRPr="00141AB4">
        <w:rPr>
          <w:rStyle w:val="a7"/>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4066D9E9" w14:textId="77777777" w:rsidR="00E90DA4" w:rsidRPr="00141AB4" w:rsidRDefault="00E90DA4" w:rsidP="00141AB4">
      <w:pPr>
        <w:pStyle w:val="13"/>
        <w:numPr>
          <w:ilvl w:val="0"/>
          <w:numId w:val="416"/>
        </w:numPr>
        <w:tabs>
          <w:tab w:val="left" w:pos="534"/>
        </w:tabs>
        <w:ind w:firstLine="360"/>
        <w:jc w:val="both"/>
      </w:pPr>
      <w:r w:rsidRPr="00141AB4">
        <w:rPr>
          <w:rStyle w:val="a7"/>
        </w:rPr>
        <w:t>оценивать качество своего вклада и каждого участника команды в общий результат по разработанным критериям;</w:t>
      </w:r>
    </w:p>
    <w:p w14:paraId="44C2A459" w14:textId="77777777" w:rsidR="00E90DA4" w:rsidRPr="00141AB4" w:rsidRDefault="00E90DA4" w:rsidP="00141AB4">
      <w:pPr>
        <w:pStyle w:val="13"/>
        <w:numPr>
          <w:ilvl w:val="0"/>
          <w:numId w:val="416"/>
        </w:numPr>
        <w:tabs>
          <w:tab w:val="left" w:pos="534"/>
        </w:tabs>
        <w:ind w:firstLine="360"/>
        <w:jc w:val="both"/>
      </w:pPr>
      <w:r w:rsidRPr="00141AB4">
        <w:rPr>
          <w:rStyle w:val="a7"/>
        </w:rPr>
        <w:t>предлагать новые проекты, оценивать идеи с позиции новизны, оригинальности, практической значимости.</w:t>
      </w:r>
    </w:p>
    <w:p w14:paraId="7A27C8F7" w14:textId="77777777" w:rsidR="00E90DA4" w:rsidRPr="00141AB4" w:rsidRDefault="00E90DA4" w:rsidP="00141AB4">
      <w:pPr>
        <w:pStyle w:val="13"/>
        <w:spacing w:after="140"/>
        <w:ind w:firstLine="360"/>
        <w:jc w:val="both"/>
      </w:pPr>
      <w:r w:rsidRPr="00141AB4">
        <w:rPr>
          <w:rStyle w:val="a7"/>
          <w:i/>
          <w:iCs/>
        </w:rPr>
        <w:t>Овладение универсальными регулятивными действиями:</w:t>
      </w:r>
    </w:p>
    <w:p w14:paraId="63559561" w14:textId="77777777" w:rsidR="00E90DA4" w:rsidRPr="00141AB4" w:rsidRDefault="00E90DA4" w:rsidP="00141AB4">
      <w:pPr>
        <w:pStyle w:val="13"/>
        <w:spacing w:after="220"/>
        <w:ind w:firstLine="740"/>
        <w:jc w:val="both"/>
      </w:pPr>
      <w:r w:rsidRPr="00141AB4">
        <w:rPr>
          <w:rStyle w:val="a7"/>
          <w:i/>
          <w:iCs/>
        </w:rPr>
        <w:t>1)самоорганизация:</w:t>
      </w:r>
    </w:p>
    <w:p w14:paraId="65508892" w14:textId="77777777" w:rsidR="00E90DA4" w:rsidRPr="00141AB4" w:rsidRDefault="00E90DA4" w:rsidP="00141AB4">
      <w:pPr>
        <w:pStyle w:val="13"/>
        <w:numPr>
          <w:ilvl w:val="0"/>
          <w:numId w:val="416"/>
        </w:numPr>
        <w:tabs>
          <w:tab w:val="left" w:pos="534"/>
        </w:tabs>
        <w:ind w:firstLine="360"/>
        <w:jc w:val="both"/>
      </w:pPr>
      <w:r w:rsidRPr="00141AB4">
        <w:rPr>
          <w:rStyle w:val="a7"/>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D943D2D" w14:textId="77777777" w:rsidR="00E90DA4" w:rsidRPr="00141AB4" w:rsidRDefault="00E90DA4" w:rsidP="00141AB4">
      <w:pPr>
        <w:pStyle w:val="13"/>
        <w:numPr>
          <w:ilvl w:val="0"/>
          <w:numId w:val="416"/>
        </w:numPr>
        <w:tabs>
          <w:tab w:val="left" w:pos="534"/>
        </w:tabs>
        <w:ind w:firstLine="360"/>
        <w:jc w:val="both"/>
      </w:pPr>
      <w:r w:rsidRPr="00141AB4">
        <w:rPr>
          <w:rStyle w:val="a7"/>
        </w:rPr>
        <w:t>самостоятельно составлять план решения проблемы с учётом имеющихся ресурсов, собственных возможностей и предпочтений;</w:t>
      </w:r>
    </w:p>
    <w:p w14:paraId="1AFBD605" w14:textId="77777777" w:rsidR="00E90DA4" w:rsidRPr="00141AB4" w:rsidRDefault="00E90DA4" w:rsidP="00141AB4">
      <w:pPr>
        <w:pStyle w:val="13"/>
        <w:numPr>
          <w:ilvl w:val="0"/>
          <w:numId w:val="416"/>
        </w:numPr>
        <w:tabs>
          <w:tab w:val="left" w:pos="888"/>
        </w:tabs>
        <w:ind w:firstLine="360"/>
        <w:jc w:val="both"/>
      </w:pPr>
      <w:r w:rsidRPr="00141AB4">
        <w:rPr>
          <w:rStyle w:val="a7"/>
        </w:rPr>
        <w:t>давать оценку новым ситуациям;</w:t>
      </w:r>
    </w:p>
    <w:p w14:paraId="4A4E3C28" w14:textId="77777777" w:rsidR="00E90DA4" w:rsidRPr="00141AB4" w:rsidRDefault="00E90DA4" w:rsidP="00141AB4">
      <w:pPr>
        <w:pStyle w:val="13"/>
        <w:numPr>
          <w:ilvl w:val="0"/>
          <w:numId w:val="416"/>
        </w:numPr>
        <w:tabs>
          <w:tab w:val="left" w:pos="534"/>
        </w:tabs>
        <w:ind w:firstLine="360"/>
        <w:jc w:val="both"/>
      </w:pPr>
      <w:r w:rsidRPr="00141AB4">
        <w:rPr>
          <w:rStyle w:val="a7"/>
        </w:rPr>
        <w:t>делать осознанный выбор, аргументировать его, брать ответственность за решение;</w:t>
      </w:r>
    </w:p>
    <w:p w14:paraId="3666A92B" w14:textId="77777777" w:rsidR="00E90DA4" w:rsidRPr="00141AB4" w:rsidRDefault="00E90DA4" w:rsidP="00141AB4">
      <w:pPr>
        <w:pStyle w:val="13"/>
        <w:numPr>
          <w:ilvl w:val="0"/>
          <w:numId w:val="416"/>
        </w:numPr>
        <w:tabs>
          <w:tab w:val="left" w:pos="888"/>
        </w:tabs>
        <w:ind w:firstLine="360"/>
        <w:jc w:val="both"/>
      </w:pPr>
      <w:r w:rsidRPr="00141AB4">
        <w:rPr>
          <w:rStyle w:val="a7"/>
        </w:rPr>
        <w:t>оценивать приобретённый опыт;</w:t>
      </w:r>
    </w:p>
    <w:p w14:paraId="1B7499E9" w14:textId="77777777" w:rsidR="00E90DA4" w:rsidRPr="00141AB4" w:rsidRDefault="00E90DA4" w:rsidP="00141AB4">
      <w:pPr>
        <w:pStyle w:val="13"/>
        <w:numPr>
          <w:ilvl w:val="0"/>
          <w:numId w:val="416"/>
        </w:numPr>
        <w:tabs>
          <w:tab w:val="left" w:pos="534"/>
        </w:tabs>
        <w:ind w:firstLine="360"/>
        <w:jc w:val="both"/>
      </w:pPr>
      <w:r w:rsidRPr="00141AB4">
        <w:rPr>
          <w:rStyle w:val="a7"/>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3413777" w14:textId="77777777" w:rsidR="00E90DA4" w:rsidRPr="00141AB4" w:rsidRDefault="00E90DA4" w:rsidP="00141AB4">
      <w:pPr>
        <w:pStyle w:val="13"/>
        <w:spacing w:after="180"/>
        <w:ind w:firstLine="0"/>
      </w:pPr>
      <w:r w:rsidRPr="00141AB4">
        <w:rPr>
          <w:rStyle w:val="a7"/>
          <w:i/>
          <w:iCs/>
        </w:rPr>
        <w:t>2)самоко</w:t>
      </w:r>
      <w:r w:rsidRPr="00141AB4">
        <w:rPr>
          <w:rStyle w:val="a7"/>
        </w:rPr>
        <w:t>нтроль:</w:t>
      </w:r>
    </w:p>
    <w:p w14:paraId="57F9B66E" w14:textId="77777777" w:rsidR="00E90DA4" w:rsidRPr="00141AB4" w:rsidRDefault="00E90DA4" w:rsidP="00141AB4">
      <w:pPr>
        <w:pStyle w:val="13"/>
        <w:numPr>
          <w:ilvl w:val="0"/>
          <w:numId w:val="416"/>
        </w:numPr>
        <w:tabs>
          <w:tab w:val="left" w:pos="888"/>
        </w:tabs>
        <w:ind w:firstLine="360"/>
      </w:pPr>
      <w:r w:rsidRPr="00141AB4">
        <w:rPr>
          <w:rStyle w:val="a7"/>
        </w:rPr>
        <w:t>давать оценку новым ситуациям;</w:t>
      </w:r>
    </w:p>
    <w:p w14:paraId="21D890E0" w14:textId="77777777" w:rsidR="00E90DA4" w:rsidRPr="00141AB4" w:rsidRDefault="00E90DA4" w:rsidP="00141AB4">
      <w:pPr>
        <w:pStyle w:val="13"/>
        <w:numPr>
          <w:ilvl w:val="0"/>
          <w:numId w:val="416"/>
        </w:numPr>
        <w:tabs>
          <w:tab w:val="left" w:pos="528"/>
        </w:tabs>
        <w:ind w:firstLine="360"/>
      </w:pPr>
      <w:r w:rsidRPr="00141AB4">
        <w:rPr>
          <w:rStyle w:val="a7"/>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0C3A9EF8" w14:textId="77777777" w:rsidR="00E90DA4" w:rsidRPr="00141AB4" w:rsidRDefault="00E90DA4" w:rsidP="00141AB4">
      <w:pPr>
        <w:pStyle w:val="13"/>
        <w:numPr>
          <w:ilvl w:val="0"/>
          <w:numId w:val="416"/>
        </w:numPr>
        <w:tabs>
          <w:tab w:val="left" w:pos="528"/>
        </w:tabs>
        <w:ind w:firstLine="360"/>
      </w:pPr>
      <w:r w:rsidRPr="00141AB4">
        <w:rPr>
          <w:rStyle w:val="a7"/>
        </w:rPr>
        <w:t>оценивать соответствие создаваемого устного/письменного текста на иностранном (английском) языке выполняемой коммуникативной задаче;</w:t>
      </w:r>
    </w:p>
    <w:p w14:paraId="3FF14F69" w14:textId="77777777" w:rsidR="00E90DA4" w:rsidRPr="00141AB4" w:rsidRDefault="00E90DA4" w:rsidP="00141AB4">
      <w:pPr>
        <w:pStyle w:val="13"/>
        <w:numPr>
          <w:ilvl w:val="0"/>
          <w:numId w:val="416"/>
        </w:numPr>
        <w:tabs>
          <w:tab w:val="left" w:pos="888"/>
        </w:tabs>
        <w:ind w:firstLine="360"/>
      </w:pPr>
      <w:r w:rsidRPr="00141AB4">
        <w:rPr>
          <w:rStyle w:val="a7"/>
        </w:rPr>
        <w:t>вносить коррективы в созданный речевой продукт в случае необходимости;</w:t>
      </w:r>
    </w:p>
    <w:p w14:paraId="27803547" w14:textId="77777777" w:rsidR="00E90DA4" w:rsidRPr="00141AB4" w:rsidRDefault="00E90DA4" w:rsidP="00141AB4">
      <w:pPr>
        <w:pStyle w:val="13"/>
        <w:numPr>
          <w:ilvl w:val="0"/>
          <w:numId w:val="416"/>
        </w:numPr>
        <w:tabs>
          <w:tab w:val="left" w:pos="888"/>
        </w:tabs>
        <w:ind w:firstLine="360"/>
      </w:pPr>
      <w:r w:rsidRPr="00141AB4">
        <w:rPr>
          <w:rStyle w:val="a7"/>
        </w:rPr>
        <w:t xml:space="preserve">уметь оценивать риски и своевременно принимать </w:t>
      </w:r>
      <w:proofErr w:type="spellStart"/>
      <w:r w:rsidRPr="00141AB4">
        <w:rPr>
          <w:rStyle w:val="a7"/>
        </w:rPr>
        <w:t>решенияпо</w:t>
      </w:r>
      <w:proofErr w:type="spellEnd"/>
      <w:r w:rsidRPr="00141AB4">
        <w:rPr>
          <w:rStyle w:val="a7"/>
        </w:rPr>
        <w:t xml:space="preserve"> их снижению;</w:t>
      </w:r>
    </w:p>
    <w:p w14:paraId="7C88BF3A" w14:textId="77777777" w:rsidR="00E90DA4" w:rsidRPr="00141AB4" w:rsidRDefault="00E90DA4" w:rsidP="00141AB4">
      <w:pPr>
        <w:pStyle w:val="13"/>
        <w:numPr>
          <w:ilvl w:val="0"/>
          <w:numId w:val="416"/>
        </w:numPr>
        <w:tabs>
          <w:tab w:val="left" w:pos="528"/>
        </w:tabs>
        <w:ind w:firstLine="360"/>
      </w:pPr>
      <w:r w:rsidRPr="00141AB4">
        <w:rPr>
          <w:rStyle w:val="a7"/>
        </w:rPr>
        <w:t>принимать мотивы и аргументы других при анализе результатов деятельности;</w:t>
      </w:r>
    </w:p>
    <w:p w14:paraId="251D1D7E" w14:textId="77777777" w:rsidR="00E90DA4" w:rsidRPr="00141AB4" w:rsidRDefault="00E90DA4" w:rsidP="00141AB4">
      <w:pPr>
        <w:pStyle w:val="13"/>
        <w:spacing w:after="180"/>
        <w:ind w:firstLine="0"/>
      </w:pPr>
      <w:r w:rsidRPr="00141AB4">
        <w:rPr>
          <w:rStyle w:val="a7"/>
          <w:i/>
          <w:iCs/>
        </w:rPr>
        <w:t>3)принятие себя и других:</w:t>
      </w:r>
    </w:p>
    <w:p w14:paraId="69012358" w14:textId="77777777" w:rsidR="00E90DA4" w:rsidRPr="00141AB4" w:rsidRDefault="00E90DA4" w:rsidP="00141AB4">
      <w:pPr>
        <w:pStyle w:val="13"/>
        <w:numPr>
          <w:ilvl w:val="0"/>
          <w:numId w:val="416"/>
        </w:numPr>
        <w:tabs>
          <w:tab w:val="left" w:pos="528"/>
        </w:tabs>
        <w:ind w:firstLine="360"/>
      </w:pPr>
      <w:r w:rsidRPr="00141AB4">
        <w:rPr>
          <w:rStyle w:val="a7"/>
        </w:rPr>
        <w:t>принимать себя, понимая свои недостатки и достоинства; принимать мотивы и аргументы других при анализе результатов деятельности;</w:t>
      </w:r>
    </w:p>
    <w:p w14:paraId="6BB5C620" w14:textId="77777777" w:rsidR="00E90DA4" w:rsidRPr="00141AB4" w:rsidRDefault="00E90DA4" w:rsidP="00141AB4">
      <w:pPr>
        <w:pStyle w:val="13"/>
        <w:numPr>
          <w:ilvl w:val="0"/>
          <w:numId w:val="416"/>
        </w:numPr>
        <w:tabs>
          <w:tab w:val="left" w:pos="528"/>
        </w:tabs>
        <w:spacing w:after="540"/>
        <w:ind w:firstLine="360"/>
      </w:pPr>
      <w:r w:rsidRPr="00141AB4">
        <w:rPr>
          <w:rStyle w:val="a7"/>
        </w:rPr>
        <w:t>признавать своё право и право других на ошибки; развивать способность понимать мир с позиции другого человека.</w:t>
      </w:r>
    </w:p>
    <w:p w14:paraId="377EADB1" w14:textId="77777777" w:rsidR="00E90DA4" w:rsidRDefault="00E90DA4" w:rsidP="00141AB4">
      <w:pPr>
        <w:pStyle w:val="15"/>
        <w:keepNext/>
        <w:keepLines/>
        <w:spacing w:after="180"/>
        <w:jc w:val="center"/>
      </w:pPr>
      <w:r>
        <w:rPr>
          <w:rStyle w:val="14"/>
          <w:b/>
          <w:bCs/>
        </w:rPr>
        <w:t>ЛИЧНОСТНЫЕ РЕЗУЛЬТАТЫ</w:t>
      </w:r>
    </w:p>
    <w:p w14:paraId="11DA20B7" w14:textId="77777777" w:rsidR="00E90DA4" w:rsidRDefault="00E90DA4" w:rsidP="00141AB4">
      <w:pPr>
        <w:pStyle w:val="13"/>
        <w:spacing w:after="180"/>
        <w:ind w:firstLine="200"/>
        <w:jc w:val="both"/>
      </w:pPr>
      <w:r>
        <w:rPr>
          <w:rStyle w:val="a7"/>
        </w:rPr>
        <w:t xml:space="preserve">Личностные результаты освоения программы среднего общего образования достигаются в единстве учебной и воспитательной деятельности МБОУ «Гимназия № 36»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и подвигам </w:t>
      </w:r>
      <w:r>
        <w:rPr>
          <w:rStyle w:val="a7"/>
        </w:rPr>
        <w:lastRenderedPageBreak/>
        <w:t>героев Отечества, закону и правопорядку, человеку труда и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825D5E8" w14:textId="77777777" w:rsidR="00E90DA4" w:rsidRDefault="00E90DA4" w:rsidP="00141AB4">
      <w:pPr>
        <w:pStyle w:val="13"/>
        <w:tabs>
          <w:tab w:val="left" w:pos="1891"/>
          <w:tab w:val="left" w:pos="4085"/>
          <w:tab w:val="left" w:pos="6091"/>
          <w:tab w:val="left" w:pos="6778"/>
          <w:tab w:val="left" w:pos="7728"/>
          <w:tab w:val="left" w:pos="8885"/>
          <w:tab w:val="left" w:pos="9571"/>
        </w:tabs>
        <w:ind w:firstLine="260"/>
        <w:jc w:val="both"/>
      </w:pPr>
      <w:r>
        <w:rPr>
          <w:rStyle w:val="a7"/>
        </w:rPr>
        <w:t>Личностные результаты освоения программы среднего общего образования по предмету «Страноведение»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w:t>
      </w:r>
      <w:r>
        <w:rPr>
          <w:rStyle w:val="a7"/>
        </w:rPr>
        <w:tab/>
        <w:t>воспитательной</w:t>
      </w:r>
      <w:r>
        <w:rPr>
          <w:rStyle w:val="a7"/>
        </w:rPr>
        <w:tab/>
        <w:t>деятельности,</w:t>
      </w:r>
      <w:r>
        <w:rPr>
          <w:rStyle w:val="a7"/>
        </w:rPr>
        <w:tab/>
        <w:t>в</w:t>
      </w:r>
      <w:r>
        <w:rPr>
          <w:rStyle w:val="a7"/>
        </w:rPr>
        <w:tab/>
        <w:t>том</w:t>
      </w:r>
      <w:r>
        <w:rPr>
          <w:rStyle w:val="a7"/>
        </w:rPr>
        <w:tab/>
        <w:t>числе</w:t>
      </w:r>
      <w:r>
        <w:rPr>
          <w:rStyle w:val="a7"/>
        </w:rPr>
        <w:tab/>
        <w:t>в</w:t>
      </w:r>
      <w:r>
        <w:rPr>
          <w:rStyle w:val="a7"/>
        </w:rPr>
        <w:tab/>
        <w:t>части:</w:t>
      </w:r>
    </w:p>
    <w:p w14:paraId="5E8C25C8" w14:textId="71EDB6E5" w:rsidR="00E90DA4" w:rsidRDefault="00E90DA4" w:rsidP="00141AB4">
      <w:pPr>
        <w:pStyle w:val="13"/>
        <w:tabs>
          <w:tab w:val="left" w:pos="8857"/>
        </w:tabs>
        <w:ind w:firstLine="260"/>
        <w:jc w:val="both"/>
      </w:pPr>
      <w:r>
        <w:rPr>
          <w:rStyle w:val="a7"/>
          <w:i/>
          <w:iCs/>
        </w:rPr>
        <w:t>Гражданского</w:t>
      </w:r>
      <w:r w:rsidR="00141AB4">
        <w:rPr>
          <w:rStyle w:val="a7"/>
          <w:i/>
          <w:iCs/>
        </w:rPr>
        <w:t xml:space="preserve"> </w:t>
      </w:r>
      <w:r>
        <w:rPr>
          <w:rStyle w:val="a7"/>
          <w:i/>
          <w:iCs/>
        </w:rPr>
        <w:t>воспитания</w:t>
      </w:r>
      <w:r>
        <w:rPr>
          <w:rStyle w:val="a7"/>
        </w:rPr>
        <w:t>:</w:t>
      </w:r>
    </w:p>
    <w:p w14:paraId="41925747" w14:textId="77777777" w:rsidR="00E90DA4" w:rsidRDefault="00E90DA4" w:rsidP="00141AB4">
      <w:pPr>
        <w:pStyle w:val="13"/>
        <w:spacing w:after="180"/>
        <w:ind w:firstLine="260"/>
        <w:jc w:val="both"/>
      </w:pPr>
      <w:r>
        <w:rPr>
          <w:rStyle w:val="a7"/>
        </w:rPr>
        <w:t>сформированность гражданской позиции обучающегося как активного и ответственного члена российского общества;</w:t>
      </w:r>
    </w:p>
    <w:p w14:paraId="262B0EAB" w14:textId="77777777" w:rsidR="00E90DA4" w:rsidRDefault="00E90DA4" w:rsidP="00141AB4">
      <w:pPr>
        <w:pStyle w:val="13"/>
        <w:spacing w:after="180"/>
        <w:ind w:firstLine="260"/>
        <w:jc w:val="both"/>
      </w:pPr>
      <w:r>
        <w:rPr>
          <w:rStyle w:val="a7"/>
        </w:rPr>
        <w:t>осознание своих конституционных прав и обязанностей, уважение закона и правопорядка;</w:t>
      </w:r>
    </w:p>
    <w:p w14:paraId="5CDE81B9" w14:textId="77777777" w:rsidR="00E90DA4" w:rsidRDefault="00E90DA4" w:rsidP="00141AB4">
      <w:pPr>
        <w:pStyle w:val="13"/>
        <w:spacing w:after="180"/>
        <w:ind w:firstLine="0"/>
        <w:jc w:val="both"/>
      </w:pPr>
      <w:r>
        <w:rPr>
          <w:rStyle w:val="a7"/>
        </w:rPr>
        <w:t>принятие традиционных национальных, общечеловеческих гуманистических и демократических ценностей;</w:t>
      </w:r>
    </w:p>
    <w:p w14:paraId="5F237A9C" w14:textId="77777777" w:rsidR="00E90DA4" w:rsidRDefault="00E90DA4" w:rsidP="00141AB4">
      <w:pPr>
        <w:pStyle w:val="13"/>
        <w:spacing w:after="180"/>
        <w:ind w:firstLine="0"/>
        <w:jc w:val="both"/>
      </w:pPr>
      <w:r>
        <w:rPr>
          <w:rStyle w:val="a7"/>
        </w:rPr>
        <w:t>готовность противостоять идеологии экстремизма, национализма и ксенофобии, дискриминации по социальным, религиозным, расовым, национальным признакам;</w:t>
      </w:r>
    </w:p>
    <w:p w14:paraId="6F239BCB" w14:textId="77777777" w:rsidR="00E90DA4" w:rsidRDefault="00E90DA4" w:rsidP="00141AB4">
      <w:pPr>
        <w:pStyle w:val="13"/>
        <w:spacing w:after="180"/>
        <w:ind w:firstLine="0"/>
        <w:jc w:val="both"/>
      </w:pPr>
      <w:r>
        <w:rPr>
          <w:rStyle w:val="a7"/>
        </w:rPr>
        <w:t>готовность вести совместную деятельность в интересах гражданского общества, участвовать в самоуправлении гимназии умение взаимодействовать с социальными институтами в соответствии с их функциями и назначением;</w:t>
      </w:r>
    </w:p>
    <w:p w14:paraId="441CB4E1" w14:textId="77777777" w:rsidR="00E90DA4" w:rsidRDefault="00E90DA4" w:rsidP="00141AB4">
      <w:pPr>
        <w:pStyle w:val="13"/>
        <w:ind w:firstLine="500"/>
        <w:jc w:val="both"/>
      </w:pPr>
      <w:r>
        <w:rPr>
          <w:rStyle w:val="a7"/>
        </w:rPr>
        <w:t>готовность к участию в гуманитарной деятельности (</w:t>
      </w:r>
      <w:proofErr w:type="spellStart"/>
      <w:r>
        <w:rPr>
          <w:rStyle w:val="a7"/>
        </w:rPr>
        <w:t>волонтёрство</w:t>
      </w:r>
      <w:proofErr w:type="spellEnd"/>
      <w:r>
        <w:rPr>
          <w:rStyle w:val="a7"/>
        </w:rPr>
        <w:t>, помощь людям, нуждающимся в ней).</w:t>
      </w:r>
    </w:p>
    <w:p w14:paraId="1C53F894" w14:textId="6A136A54" w:rsidR="00E90DA4" w:rsidRDefault="00E90DA4" w:rsidP="00141AB4">
      <w:pPr>
        <w:pStyle w:val="13"/>
        <w:tabs>
          <w:tab w:val="left" w:pos="8491"/>
        </w:tabs>
        <w:ind w:firstLine="260"/>
        <w:jc w:val="both"/>
      </w:pPr>
      <w:r>
        <w:rPr>
          <w:rStyle w:val="a7"/>
          <w:i/>
          <w:iCs/>
        </w:rPr>
        <w:t>Патриотического</w:t>
      </w:r>
      <w:r w:rsidR="00141AB4">
        <w:rPr>
          <w:rStyle w:val="a7"/>
          <w:i/>
          <w:iCs/>
        </w:rPr>
        <w:t xml:space="preserve"> </w:t>
      </w:r>
      <w:r>
        <w:rPr>
          <w:rStyle w:val="a7"/>
          <w:i/>
          <w:iCs/>
        </w:rPr>
        <w:t>воспитания</w:t>
      </w:r>
      <w:r>
        <w:rPr>
          <w:rStyle w:val="a7"/>
        </w:rPr>
        <w:t>:</w:t>
      </w:r>
    </w:p>
    <w:p w14:paraId="5C73FB43" w14:textId="77777777" w:rsidR="00E90DA4" w:rsidRDefault="00E90DA4" w:rsidP="00141AB4">
      <w:pPr>
        <w:pStyle w:val="13"/>
        <w:ind w:firstLine="260"/>
        <w:jc w:val="both"/>
      </w:pPr>
      <w:r>
        <w:rPr>
          <w:rStyle w:val="a7"/>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87B2DB4" w14:textId="77777777" w:rsidR="00E90DA4" w:rsidRDefault="00E90DA4" w:rsidP="00141AB4">
      <w:pPr>
        <w:pStyle w:val="13"/>
        <w:ind w:firstLine="260"/>
        <w:jc w:val="both"/>
      </w:pPr>
      <w:r>
        <w:rPr>
          <w:rStyle w:val="a7"/>
        </w:rPr>
        <w:t>ценностное отношение к государственным символам, историческому и природному наследию, памятникам и традициям народов России и стран изучаемого язык;</w:t>
      </w:r>
    </w:p>
    <w:p w14:paraId="58952F9A" w14:textId="77777777" w:rsidR="00E90DA4" w:rsidRDefault="00E90DA4" w:rsidP="00141AB4">
      <w:pPr>
        <w:pStyle w:val="13"/>
        <w:ind w:firstLine="0"/>
        <w:jc w:val="both"/>
      </w:pPr>
      <w:r>
        <w:rPr>
          <w:rStyle w:val="a7"/>
        </w:rPr>
        <w:t xml:space="preserve">достижениям России и стран изучаемого языка </w:t>
      </w:r>
      <w:r>
        <w:rPr>
          <w:rStyle w:val="a7"/>
          <w:color w:val="181818"/>
        </w:rPr>
        <w:t>в науке, искусстве, технологиях, спорте, труде;</w:t>
      </w:r>
    </w:p>
    <w:p w14:paraId="6E4FFF49" w14:textId="77777777" w:rsidR="00E90DA4" w:rsidRDefault="00E90DA4" w:rsidP="00141AB4">
      <w:pPr>
        <w:pStyle w:val="13"/>
        <w:ind w:firstLine="0"/>
        <w:jc w:val="both"/>
      </w:pPr>
      <w:r>
        <w:rPr>
          <w:rStyle w:val="a7"/>
        </w:rPr>
        <w:t>идейная убежденность,</w:t>
      </w:r>
    </w:p>
    <w:p w14:paraId="0E017348" w14:textId="77777777" w:rsidR="00E90DA4" w:rsidRDefault="00E90DA4" w:rsidP="00141AB4">
      <w:pPr>
        <w:pStyle w:val="13"/>
        <w:ind w:firstLine="0"/>
        <w:jc w:val="both"/>
      </w:pPr>
      <w:r>
        <w:rPr>
          <w:rStyle w:val="a7"/>
        </w:rPr>
        <w:t>готовность к служению и защите Отечества, ответственность за его судьбу.</w:t>
      </w:r>
    </w:p>
    <w:p w14:paraId="68B04A06" w14:textId="334EE735" w:rsidR="00E90DA4" w:rsidRDefault="00E90DA4" w:rsidP="00141AB4">
      <w:pPr>
        <w:pStyle w:val="13"/>
        <w:tabs>
          <w:tab w:val="left" w:pos="8511"/>
        </w:tabs>
        <w:ind w:firstLine="240"/>
        <w:jc w:val="both"/>
      </w:pPr>
      <w:r>
        <w:rPr>
          <w:rStyle w:val="a7"/>
          <w:i/>
          <w:iCs/>
        </w:rPr>
        <w:t>Духовно-нравственного</w:t>
      </w:r>
      <w:r w:rsidR="00141AB4">
        <w:rPr>
          <w:rStyle w:val="a7"/>
          <w:i/>
          <w:iCs/>
        </w:rPr>
        <w:t xml:space="preserve"> </w:t>
      </w:r>
      <w:r>
        <w:rPr>
          <w:rStyle w:val="a7"/>
          <w:i/>
          <w:iCs/>
        </w:rPr>
        <w:t>воспитания</w:t>
      </w:r>
      <w:r>
        <w:rPr>
          <w:rStyle w:val="a7"/>
        </w:rPr>
        <w:t>:</w:t>
      </w:r>
    </w:p>
    <w:p w14:paraId="4E14C336" w14:textId="77777777" w:rsidR="00E90DA4" w:rsidRDefault="00E90DA4" w:rsidP="00141AB4">
      <w:pPr>
        <w:pStyle w:val="13"/>
        <w:ind w:firstLine="260"/>
        <w:jc w:val="both"/>
      </w:pPr>
      <w:r>
        <w:rPr>
          <w:rStyle w:val="a7"/>
        </w:rPr>
        <w:t xml:space="preserve">осознание духовных ценностей российского народа; </w:t>
      </w:r>
      <w:r>
        <w:rPr>
          <w:rStyle w:val="a7"/>
          <w:color w:val="181818"/>
        </w:rPr>
        <w:t>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ответственное отношение к своим родителям, создание семьи на основе осознанного принятия ценностей семейной жизни в соответствии с традициями народов России.</w:t>
      </w:r>
    </w:p>
    <w:p w14:paraId="0D91D233" w14:textId="77777777" w:rsidR="00E90DA4" w:rsidRDefault="00E90DA4" w:rsidP="00141AB4">
      <w:pPr>
        <w:pStyle w:val="13"/>
        <w:ind w:firstLine="140"/>
        <w:jc w:val="both"/>
      </w:pPr>
      <w:r>
        <w:rPr>
          <w:rStyle w:val="a7"/>
          <w:i/>
          <w:iCs/>
        </w:rPr>
        <w:t>Эстетического воспитания</w:t>
      </w:r>
      <w:r>
        <w:rPr>
          <w:rStyle w:val="a7"/>
        </w:rPr>
        <w:t>:</w:t>
      </w:r>
    </w:p>
    <w:p w14:paraId="2E39B15D" w14:textId="77777777" w:rsidR="00E90DA4" w:rsidRDefault="00E90DA4" w:rsidP="00141AB4">
      <w:pPr>
        <w:pStyle w:val="13"/>
        <w:ind w:firstLine="0"/>
        <w:jc w:val="both"/>
      </w:pPr>
      <w:r>
        <w:rPr>
          <w:rStyle w:val="a7"/>
          <w:color w:val="181818"/>
        </w:rPr>
        <w:t>Эстетическое отношение к миру, включая эстетику быта, научно-технического творчества, спорта, труда, общественных отношений;</w:t>
      </w:r>
    </w:p>
    <w:p w14:paraId="76561785" w14:textId="77777777" w:rsidR="00E90DA4" w:rsidRDefault="00E90DA4" w:rsidP="00141AB4">
      <w:pPr>
        <w:pStyle w:val="13"/>
        <w:ind w:firstLine="0"/>
        <w:jc w:val="both"/>
      </w:pPr>
      <w:r>
        <w:rPr>
          <w:rStyle w:val="a7"/>
          <w:color w:val="18181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английском языке, ощущать эмоциональное воздействие искусства;</w:t>
      </w:r>
    </w:p>
    <w:p w14:paraId="5FD1483E" w14:textId="77777777" w:rsidR="00E90DA4" w:rsidRDefault="00E90DA4" w:rsidP="00141AB4">
      <w:pPr>
        <w:pStyle w:val="13"/>
        <w:ind w:firstLine="0"/>
        <w:jc w:val="both"/>
      </w:pPr>
      <w:r>
        <w:rPr>
          <w:rStyle w:val="a7"/>
          <w:color w:val="18181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ACD6755" w14:textId="77777777" w:rsidR="00E90DA4" w:rsidRDefault="00E90DA4" w:rsidP="00141AB4">
      <w:pPr>
        <w:pStyle w:val="13"/>
        <w:ind w:firstLine="0"/>
        <w:jc w:val="both"/>
      </w:pPr>
      <w:r>
        <w:rPr>
          <w:rStyle w:val="a7"/>
          <w:color w:val="181818"/>
        </w:rPr>
        <w:t xml:space="preserve">Стремление к лучшему осознанию культуры своего народа и готовность содействовать </w:t>
      </w:r>
      <w:r>
        <w:rPr>
          <w:rStyle w:val="a7"/>
          <w:color w:val="181818"/>
        </w:rPr>
        <w:lastRenderedPageBreak/>
        <w:t>ознакомлению с ней представителей других стран;</w:t>
      </w:r>
    </w:p>
    <w:p w14:paraId="35022EE7" w14:textId="77777777" w:rsidR="00E90DA4" w:rsidRDefault="00E90DA4" w:rsidP="00141AB4">
      <w:pPr>
        <w:pStyle w:val="13"/>
        <w:ind w:firstLine="0"/>
        <w:jc w:val="both"/>
      </w:pPr>
      <w:r>
        <w:rPr>
          <w:rStyle w:val="a7"/>
          <w:color w:val="181818"/>
        </w:rPr>
        <w:t>готовность к самовыражению в разных видах искусства, стремление проявлять качества творческой личности.</w:t>
      </w:r>
    </w:p>
    <w:p w14:paraId="2FCE13AF" w14:textId="77777777" w:rsidR="00E90DA4" w:rsidRDefault="00E90DA4" w:rsidP="00141AB4">
      <w:pPr>
        <w:pStyle w:val="13"/>
        <w:ind w:firstLine="260"/>
        <w:jc w:val="both"/>
      </w:pPr>
      <w:r>
        <w:rPr>
          <w:rStyle w:val="a7"/>
          <w:i/>
          <w:iCs/>
        </w:rPr>
        <w:t>Физического воспитания, формирования культуры здоровья и эмоционального благополучия</w:t>
      </w:r>
      <w:r>
        <w:rPr>
          <w:rStyle w:val="a7"/>
        </w:rPr>
        <w:t>:</w:t>
      </w:r>
    </w:p>
    <w:p w14:paraId="0FD5EA28" w14:textId="77777777" w:rsidR="00E90DA4" w:rsidRDefault="00E90DA4" w:rsidP="00141AB4">
      <w:pPr>
        <w:pStyle w:val="13"/>
        <w:ind w:firstLine="0"/>
        <w:jc w:val="both"/>
      </w:pPr>
      <w:r>
        <w:rPr>
          <w:rStyle w:val="a7"/>
          <w:color w:val="181818"/>
        </w:rPr>
        <w:t>сформированность здорового и безопасного образа жизни, ответственного отношения к своему здоровью;</w:t>
      </w:r>
    </w:p>
    <w:p w14:paraId="1C84C23F" w14:textId="77777777" w:rsidR="00E90DA4" w:rsidRDefault="00E90DA4" w:rsidP="00141AB4">
      <w:pPr>
        <w:pStyle w:val="13"/>
        <w:ind w:firstLine="0"/>
        <w:jc w:val="both"/>
      </w:pPr>
      <w:r>
        <w:rPr>
          <w:rStyle w:val="a7"/>
          <w:color w:val="181818"/>
        </w:rPr>
        <w:t>потребность в физическом совершенствовании, занятиях спортивно-оздоровительной деятельностью;</w:t>
      </w:r>
    </w:p>
    <w:p w14:paraId="2C1CA9D4" w14:textId="77777777" w:rsidR="00E90DA4" w:rsidRDefault="00E90DA4" w:rsidP="00141AB4">
      <w:pPr>
        <w:pStyle w:val="13"/>
        <w:ind w:firstLine="0"/>
        <w:jc w:val="both"/>
      </w:pPr>
      <w:r>
        <w:rPr>
          <w:rStyle w:val="a7"/>
          <w:color w:val="181818"/>
        </w:rPr>
        <w:t>активное неприятие вредных привычек и иных форм причинения вреда физическому и психическому здоровью.</w:t>
      </w:r>
    </w:p>
    <w:p w14:paraId="62ABF3AB" w14:textId="6D0479E6" w:rsidR="00E90DA4" w:rsidRDefault="00E90DA4" w:rsidP="00141AB4">
      <w:pPr>
        <w:pStyle w:val="13"/>
        <w:tabs>
          <w:tab w:val="left" w:pos="8813"/>
        </w:tabs>
        <w:ind w:firstLine="240"/>
        <w:jc w:val="both"/>
      </w:pPr>
      <w:r>
        <w:rPr>
          <w:rStyle w:val="a7"/>
          <w:i/>
          <w:iCs/>
        </w:rPr>
        <w:t>Трудового</w:t>
      </w:r>
      <w:r w:rsidR="00141AB4">
        <w:rPr>
          <w:rStyle w:val="a7"/>
          <w:i/>
          <w:iCs/>
        </w:rPr>
        <w:t xml:space="preserve"> </w:t>
      </w:r>
      <w:r>
        <w:rPr>
          <w:rStyle w:val="a7"/>
          <w:i/>
          <w:iCs/>
        </w:rPr>
        <w:t>воспитания</w:t>
      </w:r>
      <w:r>
        <w:rPr>
          <w:rStyle w:val="a7"/>
        </w:rPr>
        <w:t>:</w:t>
      </w:r>
    </w:p>
    <w:p w14:paraId="79AFD629" w14:textId="77777777" w:rsidR="00E90DA4" w:rsidRDefault="00E90DA4" w:rsidP="00141AB4">
      <w:pPr>
        <w:pStyle w:val="13"/>
        <w:ind w:firstLine="240"/>
        <w:jc w:val="both"/>
      </w:pPr>
      <w:r>
        <w:rPr>
          <w:rStyle w:val="a7"/>
        </w:rPr>
        <w:t>готовность к труду, осознание ценности мастерства, трудолюбие;</w:t>
      </w:r>
    </w:p>
    <w:p w14:paraId="69B7EA70" w14:textId="77777777" w:rsidR="00E90DA4" w:rsidRDefault="00E90DA4" w:rsidP="00141AB4">
      <w:pPr>
        <w:pStyle w:val="13"/>
        <w:ind w:firstLine="0"/>
        <w:jc w:val="both"/>
      </w:pPr>
      <w:r>
        <w:rPr>
          <w:rStyle w:val="a7"/>
          <w:color w:val="181818"/>
        </w:rPr>
        <w:t>готовность к активной деятельности технологической и социальной направленности;</w:t>
      </w:r>
    </w:p>
    <w:p w14:paraId="4FA9BB27" w14:textId="77777777" w:rsidR="00E90DA4" w:rsidRDefault="00E90DA4" w:rsidP="00141AB4">
      <w:pPr>
        <w:pStyle w:val="13"/>
        <w:ind w:firstLine="0"/>
        <w:jc w:val="both"/>
      </w:pPr>
      <w:r>
        <w:rPr>
          <w:rStyle w:val="a7"/>
          <w:color w:val="181818"/>
        </w:rPr>
        <w:t>способность инициировать, планировать и самостоятельно выполнять такую деятельность;</w:t>
      </w:r>
    </w:p>
    <w:p w14:paraId="3D7DB9A9" w14:textId="77777777" w:rsidR="00E90DA4" w:rsidRDefault="00E90DA4" w:rsidP="00141AB4">
      <w:pPr>
        <w:pStyle w:val="13"/>
        <w:ind w:firstLine="0"/>
        <w:jc w:val="both"/>
      </w:pPr>
      <w:r>
        <w:rPr>
          <w:rStyle w:val="a7"/>
          <w:color w:val="181818"/>
        </w:rPr>
        <w:t>интерес к различным сферам профессиональной деятельности, умение совершать осознанный выбор будущей профессии, реализовывать собственные жизненные планы, осознание возможностей самореализации средствами английского языка;</w:t>
      </w:r>
    </w:p>
    <w:p w14:paraId="1B4850DA" w14:textId="77777777" w:rsidR="00E90DA4" w:rsidRDefault="00E90DA4" w:rsidP="00141AB4">
      <w:pPr>
        <w:pStyle w:val="13"/>
        <w:ind w:firstLine="0"/>
        <w:jc w:val="both"/>
      </w:pPr>
      <w:r>
        <w:rPr>
          <w:rStyle w:val="a7"/>
          <w:color w:val="181818"/>
        </w:rPr>
        <w:t>готовность и способность к самообразованию и образованию на протяжении всей жизни, в том числе с использованием английского языка.</w:t>
      </w:r>
    </w:p>
    <w:p w14:paraId="40528779" w14:textId="47264BF5" w:rsidR="00E90DA4" w:rsidRDefault="00E90DA4" w:rsidP="00141AB4">
      <w:pPr>
        <w:pStyle w:val="13"/>
        <w:tabs>
          <w:tab w:val="left" w:pos="8932"/>
        </w:tabs>
        <w:ind w:firstLine="340"/>
        <w:jc w:val="both"/>
      </w:pPr>
      <w:r>
        <w:rPr>
          <w:rStyle w:val="a7"/>
          <w:i/>
          <w:iCs/>
        </w:rPr>
        <w:t>Экологического</w:t>
      </w:r>
      <w:r w:rsidR="00141AB4">
        <w:rPr>
          <w:rStyle w:val="a7"/>
          <w:i/>
          <w:iCs/>
        </w:rPr>
        <w:t xml:space="preserve"> </w:t>
      </w:r>
      <w:r>
        <w:rPr>
          <w:rStyle w:val="a7"/>
          <w:i/>
          <w:iCs/>
        </w:rPr>
        <w:t>воспитания</w:t>
      </w:r>
      <w:r>
        <w:rPr>
          <w:rStyle w:val="a7"/>
        </w:rPr>
        <w:t>:</w:t>
      </w:r>
    </w:p>
    <w:p w14:paraId="3924035A" w14:textId="77777777" w:rsidR="00E90DA4" w:rsidRDefault="00E90DA4" w:rsidP="00141AB4">
      <w:pPr>
        <w:pStyle w:val="13"/>
        <w:ind w:firstLine="0"/>
        <w:jc w:val="both"/>
      </w:pPr>
      <w:r>
        <w:rPr>
          <w:rStyle w:val="a7"/>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r>
        <w:rPr>
          <w:rStyle w:val="a7"/>
          <w:color w:val="181818"/>
        </w:rPr>
        <w:t>планирование и осуществление действий в окружающей среде на основе знаний целей 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 расширение опыта деятельности экологической направленности.</w:t>
      </w:r>
    </w:p>
    <w:p w14:paraId="35A157BB" w14:textId="26C2123A" w:rsidR="00E90DA4" w:rsidRDefault="00E90DA4" w:rsidP="00141AB4">
      <w:pPr>
        <w:pStyle w:val="13"/>
        <w:tabs>
          <w:tab w:val="left" w:pos="4804"/>
          <w:tab w:val="left" w:pos="9105"/>
        </w:tabs>
        <w:ind w:firstLine="340"/>
        <w:jc w:val="both"/>
      </w:pPr>
      <w:r>
        <w:rPr>
          <w:rStyle w:val="a7"/>
          <w:i/>
          <w:iCs/>
        </w:rPr>
        <w:t>Ценности</w:t>
      </w:r>
      <w:r w:rsidR="00141AB4">
        <w:rPr>
          <w:rStyle w:val="a7"/>
          <w:i/>
          <w:iCs/>
        </w:rPr>
        <w:t xml:space="preserve"> </w:t>
      </w:r>
      <w:r>
        <w:rPr>
          <w:rStyle w:val="a7"/>
          <w:i/>
          <w:iCs/>
        </w:rPr>
        <w:t>научного</w:t>
      </w:r>
      <w:r w:rsidR="00141AB4">
        <w:rPr>
          <w:rStyle w:val="a7"/>
          <w:i/>
          <w:iCs/>
        </w:rPr>
        <w:t xml:space="preserve"> </w:t>
      </w:r>
      <w:r>
        <w:rPr>
          <w:rStyle w:val="a7"/>
          <w:i/>
          <w:iCs/>
        </w:rPr>
        <w:t>познания</w:t>
      </w:r>
      <w:r>
        <w:rPr>
          <w:rStyle w:val="a7"/>
        </w:rPr>
        <w:t>:</w:t>
      </w:r>
    </w:p>
    <w:p w14:paraId="09AF7814" w14:textId="77777777" w:rsidR="00E90DA4" w:rsidRDefault="00E90DA4" w:rsidP="00141AB4">
      <w:pPr>
        <w:pStyle w:val="13"/>
        <w:ind w:firstLine="340"/>
        <w:jc w:val="both"/>
      </w:pPr>
      <w:r>
        <w:rPr>
          <w:rStyle w:val="a7"/>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B9E5442" w14:textId="77777777" w:rsidR="00E90DA4" w:rsidRDefault="00E90DA4" w:rsidP="00141AB4">
      <w:pPr>
        <w:pStyle w:val="13"/>
        <w:tabs>
          <w:tab w:val="left" w:pos="3662"/>
        </w:tabs>
        <w:ind w:firstLine="0"/>
        <w:jc w:val="both"/>
      </w:pPr>
      <w:r>
        <w:rPr>
          <w:rStyle w:val="a7"/>
          <w:color w:val="181818"/>
        </w:rPr>
        <w:t>Совершенствование языковой и читательской культуры как средства взаимодействия между людьми и познания мира; осознание ценности научной</w:t>
      </w:r>
      <w:r>
        <w:rPr>
          <w:rStyle w:val="a7"/>
          <w:color w:val="181818"/>
        </w:rPr>
        <w:tab/>
        <w:t>деятельности, готовность осуществлять проектную и</w:t>
      </w:r>
    </w:p>
    <w:p w14:paraId="74133C45" w14:textId="77777777" w:rsidR="00E90DA4" w:rsidRDefault="00E90DA4" w:rsidP="00141AB4">
      <w:pPr>
        <w:pStyle w:val="13"/>
        <w:ind w:firstLine="0"/>
        <w:jc w:val="both"/>
      </w:pPr>
      <w:r>
        <w:rPr>
          <w:rStyle w:val="a7"/>
          <w:color w:val="181818"/>
        </w:rPr>
        <w:t>исследовательскую деятельность индивидуально и в группе, в том числе с использованием английского языка.</w:t>
      </w:r>
    </w:p>
    <w:p w14:paraId="20FC0A2C" w14:textId="77777777" w:rsidR="00E90DA4" w:rsidRDefault="00E90DA4" w:rsidP="00141AB4">
      <w:pPr>
        <w:pStyle w:val="13"/>
        <w:ind w:firstLine="0"/>
        <w:jc w:val="both"/>
      </w:pPr>
      <w:r>
        <w:rPr>
          <w:rStyle w:val="a7"/>
          <w:color w:val="181818"/>
        </w:rPr>
        <w:t xml:space="preserve">В процессе достижения личностных результатов освоения обучающимися рабочей программы среднего общего образования по английскому языку у обучающихся совершенствуется </w:t>
      </w:r>
      <w:r>
        <w:rPr>
          <w:rStyle w:val="a7"/>
          <w:i/>
          <w:iCs/>
          <w:color w:val="181818"/>
        </w:rPr>
        <w:t>эмоциональный интеллект</w:t>
      </w:r>
      <w:r>
        <w:rPr>
          <w:rStyle w:val="a7"/>
          <w:color w:val="181818"/>
        </w:rPr>
        <w:t xml:space="preserve">, предполагающий сформированность: </w:t>
      </w:r>
      <w:r>
        <w:rPr>
          <w:rStyle w:val="a7"/>
          <w:i/>
          <w:iCs/>
          <w:color w:val="181818"/>
        </w:rPr>
        <w:t>самосознания</w:t>
      </w:r>
      <w:r>
        <w:rPr>
          <w:rStyle w:val="a7"/>
          <w:color w:val="181818"/>
        </w:rPr>
        <w:t xml:space="preserve">,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r>
        <w:rPr>
          <w:rStyle w:val="a7"/>
          <w:i/>
          <w:iCs/>
          <w:color w:val="181818"/>
        </w:rPr>
        <w:t>саморегулирования</w:t>
      </w:r>
      <w:r>
        <w:rPr>
          <w:rStyle w:val="a7"/>
          <w:color w:val="181818"/>
        </w:rPr>
        <w:t xml:space="preserve">,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r>
        <w:rPr>
          <w:rStyle w:val="a7"/>
          <w:i/>
          <w:iCs/>
          <w:color w:val="181818"/>
        </w:rPr>
        <w:t>внутренней мотивации</w:t>
      </w:r>
      <w:r>
        <w:rPr>
          <w:rStyle w:val="a7"/>
          <w:color w:val="181818"/>
        </w:rPr>
        <w:t>, включающей стремление к достижению цели и успеху, оптимизм, инициативность, умение действовать, исходя из своих возможностей;</w:t>
      </w:r>
    </w:p>
    <w:p w14:paraId="001EEB11" w14:textId="77777777" w:rsidR="00E90DA4" w:rsidRDefault="00E90DA4" w:rsidP="00141AB4">
      <w:pPr>
        <w:pStyle w:val="13"/>
        <w:ind w:firstLine="0"/>
        <w:jc w:val="both"/>
      </w:pPr>
      <w:r>
        <w:rPr>
          <w:rStyle w:val="a7"/>
          <w:i/>
          <w:iCs/>
          <w:color w:val="181818"/>
        </w:rPr>
        <w:t>эмпатии</w:t>
      </w:r>
      <w:r>
        <w:rPr>
          <w:rStyle w:val="a7"/>
          <w:color w:val="181818"/>
        </w:rPr>
        <w:t>, включающей способность понимать эмоциональное состояние других, учитывая его при осуществлении коммуникации, способность к сочувствию и сопереживанию;</w:t>
      </w:r>
    </w:p>
    <w:p w14:paraId="3D2C9DAE" w14:textId="77777777" w:rsidR="00E90DA4" w:rsidRDefault="00E90DA4" w:rsidP="00141AB4">
      <w:pPr>
        <w:pStyle w:val="13"/>
        <w:spacing w:after="320"/>
        <w:ind w:firstLine="0"/>
        <w:jc w:val="both"/>
      </w:pPr>
      <w:r>
        <w:rPr>
          <w:rStyle w:val="a7"/>
          <w:i/>
          <w:iCs/>
          <w:color w:val="181818"/>
        </w:rPr>
        <w:t>социальных навыков</w:t>
      </w:r>
      <w:r>
        <w:rPr>
          <w:rStyle w:val="a7"/>
          <w:color w:val="181818"/>
        </w:rPr>
        <w:t>, включающих способность выстраивать отношения с другими людьми, в том числе с представителями стран изучаемого языка, заботиться, проявлять интерес и разрешать конфликты.</w:t>
      </w:r>
    </w:p>
    <w:p w14:paraId="3DC48DE8" w14:textId="77777777" w:rsidR="005961E5" w:rsidRDefault="005961E5" w:rsidP="00E90DA4">
      <w:pPr>
        <w:pStyle w:val="13"/>
        <w:ind w:right="-33" w:firstLine="0"/>
        <w:jc w:val="both"/>
      </w:pPr>
    </w:p>
    <w:p w14:paraId="29AF68F4" w14:textId="2227F487" w:rsidR="00141AB4" w:rsidRDefault="00141AB4" w:rsidP="00E90DA4">
      <w:pPr>
        <w:pStyle w:val="13"/>
        <w:ind w:right="-33" w:firstLine="0"/>
        <w:jc w:val="both"/>
        <w:rPr>
          <w:b/>
          <w:bCs/>
          <w:u w:val="single"/>
        </w:rPr>
      </w:pPr>
      <w:r w:rsidRPr="0088747B">
        <w:rPr>
          <w:b/>
          <w:bCs/>
          <w:u w:val="single"/>
        </w:rPr>
        <w:t>2.1.2</w:t>
      </w:r>
      <w:r w:rsidR="00B91806">
        <w:rPr>
          <w:b/>
          <w:bCs/>
          <w:u w:val="single"/>
        </w:rPr>
        <w:t>3</w:t>
      </w:r>
      <w:r w:rsidR="0088747B" w:rsidRPr="0088747B">
        <w:rPr>
          <w:b/>
          <w:bCs/>
          <w:u w:val="single"/>
        </w:rPr>
        <w:t xml:space="preserve"> Английская литература</w:t>
      </w:r>
    </w:p>
    <w:p w14:paraId="21AEC89F" w14:textId="77777777" w:rsidR="0088747B" w:rsidRDefault="0088747B" w:rsidP="00E90DA4">
      <w:pPr>
        <w:pStyle w:val="13"/>
        <w:ind w:right="-33" w:firstLine="0"/>
        <w:jc w:val="both"/>
        <w:rPr>
          <w:b/>
          <w:bCs/>
          <w:u w:val="single"/>
        </w:rPr>
      </w:pPr>
    </w:p>
    <w:p w14:paraId="1800008F" w14:textId="77777777" w:rsidR="0088747B" w:rsidRDefault="0088747B" w:rsidP="00E90DA4">
      <w:pPr>
        <w:pStyle w:val="13"/>
        <w:ind w:right="-33" w:firstLine="0"/>
        <w:jc w:val="both"/>
        <w:rPr>
          <w:b/>
          <w:bCs/>
          <w:u w:val="single"/>
        </w:rPr>
      </w:pPr>
    </w:p>
    <w:p w14:paraId="6F0BC3DE" w14:textId="77777777" w:rsidR="00E80CAE" w:rsidRPr="00E80CAE" w:rsidRDefault="00E80CAE" w:rsidP="00E80CAE">
      <w:pPr>
        <w:suppressAutoHyphens/>
        <w:autoSpaceDE w:val="0"/>
        <w:autoSpaceDN w:val="0"/>
        <w:adjustRightInd w:val="0"/>
        <w:jc w:val="both"/>
        <w:rPr>
          <w:rFonts w:ascii="Times New Roman" w:eastAsia="MS ??" w:hAnsi="Times New Roman" w:cs="Times New Roman"/>
          <w:b/>
          <w:lang w:eastAsia="ar-SA"/>
        </w:rPr>
      </w:pPr>
      <w:r w:rsidRPr="00E80CAE">
        <w:rPr>
          <w:rFonts w:ascii="Times New Roman" w:eastAsia="MS ??" w:hAnsi="Times New Roman" w:cs="Times New Roman"/>
          <w:b/>
          <w:lang w:eastAsia="ar-SA"/>
        </w:rPr>
        <w:t>Содержание программы для 10 класса</w:t>
      </w:r>
    </w:p>
    <w:p w14:paraId="31660107" w14:textId="77777777" w:rsidR="00E80CAE" w:rsidRPr="00E80CAE" w:rsidRDefault="00E80CAE" w:rsidP="00E80CAE">
      <w:pPr>
        <w:suppressAutoHyphens/>
        <w:autoSpaceDE w:val="0"/>
        <w:autoSpaceDN w:val="0"/>
        <w:adjustRightInd w:val="0"/>
        <w:jc w:val="both"/>
        <w:rPr>
          <w:rFonts w:ascii="Times New Roman" w:eastAsia="MS ??" w:hAnsi="Times New Roman" w:cs="Times New Roman"/>
          <w:b/>
          <w:lang w:eastAsia="ar-SA"/>
        </w:rPr>
      </w:pPr>
    </w:p>
    <w:tbl>
      <w:tblPr>
        <w:tblW w:w="0" w:type="auto"/>
        <w:tblLook w:val="00A0" w:firstRow="1" w:lastRow="0" w:firstColumn="1" w:lastColumn="0" w:noHBand="0" w:noVBand="0"/>
      </w:tblPr>
      <w:tblGrid>
        <w:gridCol w:w="1835"/>
        <w:gridCol w:w="2433"/>
        <w:gridCol w:w="5103"/>
      </w:tblGrid>
      <w:tr w:rsidR="00E80CAE" w:rsidRPr="00E80CAE" w14:paraId="2084E3C7" w14:textId="77777777" w:rsidTr="00A27747">
        <w:tc>
          <w:tcPr>
            <w:tcW w:w="1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1423A3E" w14:textId="77777777" w:rsidR="00E80CAE" w:rsidRPr="00E80CAE" w:rsidRDefault="00E80CAE" w:rsidP="00E80CAE">
            <w:pPr>
              <w:pStyle w:val="p17"/>
              <w:spacing w:before="0" w:beforeAutospacing="0" w:after="0" w:afterAutospacing="0"/>
              <w:jc w:val="both"/>
            </w:pPr>
            <w:r w:rsidRPr="00E80CAE">
              <w:rPr>
                <w:rStyle w:val="s2"/>
                <w:color w:val="000000"/>
              </w:rPr>
              <w:t>1</w:t>
            </w:r>
            <w:r w:rsidRPr="00E80CAE">
              <w:t xml:space="preserve">.Введение </w:t>
            </w:r>
          </w:p>
        </w:tc>
        <w:tc>
          <w:tcPr>
            <w:tcW w:w="2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1280D" w14:textId="77777777" w:rsidR="00E80CAE" w:rsidRPr="00E80CAE" w:rsidRDefault="00E80CAE" w:rsidP="00E80CAE">
            <w:pPr>
              <w:pStyle w:val="p17"/>
              <w:spacing w:before="0" w:beforeAutospacing="0" w:after="0" w:afterAutospacing="0"/>
              <w:jc w:val="both"/>
            </w:pPr>
            <w:r w:rsidRPr="00E80CAE">
              <w:t>Основные направления британской литературы</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2A5829" w14:textId="77777777" w:rsidR="00E80CAE" w:rsidRPr="00E80CAE" w:rsidRDefault="00E80CAE" w:rsidP="00E80CAE">
            <w:pPr>
              <w:pStyle w:val="p2"/>
              <w:spacing w:before="0" w:beforeAutospacing="0" w:after="0" w:afterAutospacing="0"/>
              <w:jc w:val="both"/>
            </w:pPr>
            <w:r w:rsidRPr="00E80CAE">
              <w:t>Описание основных направлений</w:t>
            </w:r>
          </w:p>
        </w:tc>
      </w:tr>
      <w:tr w:rsidR="00E80CAE" w:rsidRPr="00E80CAE" w14:paraId="005E51BA" w14:textId="77777777" w:rsidTr="00A27747">
        <w:tc>
          <w:tcPr>
            <w:tcW w:w="1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231CB1" w14:textId="77777777" w:rsidR="00E80CAE" w:rsidRPr="00E80CAE" w:rsidRDefault="00E80CAE" w:rsidP="00E80CAE">
            <w:pPr>
              <w:pStyle w:val="p17"/>
              <w:spacing w:before="0" w:beforeAutospacing="0" w:after="0" w:afterAutospacing="0"/>
              <w:jc w:val="both"/>
            </w:pPr>
            <w:r w:rsidRPr="00E80CAE">
              <w:t>2. Уильям Шекспир</w:t>
            </w:r>
          </w:p>
        </w:tc>
        <w:tc>
          <w:tcPr>
            <w:tcW w:w="2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F106C25" w14:textId="77777777" w:rsidR="00E80CAE" w:rsidRPr="00E80CAE" w:rsidRDefault="00E80CAE" w:rsidP="00E80CAE">
            <w:pPr>
              <w:pStyle w:val="p17"/>
              <w:spacing w:before="0" w:beforeAutospacing="0" w:after="0" w:afterAutospacing="0"/>
              <w:jc w:val="both"/>
            </w:pPr>
            <w:r w:rsidRPr="00E80CAE">
              <w:t xml:space="preserve"> «Ромео и Джульетта» «Гамлет»</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11A9F9" w14:textId="77777777" w:rsidR="00E80CAE" w:rsidRPr="00E80CAE" w:rsidRDefault="00E80CAE" w:rsidP="00E80CAE">
            <w:pPr>
              <w:jc w:val="both"/>
              <w:rPr>
                <w:rFonts w:ascii="Times New Roman" w:hAnsi="Times New Roman" w:cs="Times New Roman"/>
              </w:rPr>
            </w:pPr>
            <w:r w:rsidRPr="00E80CAE">
              <w:rPr>
                <w:rFonts w:ascii="Times New Roman" w:hAnsi="Times New Roman" w:cs="Times New Roman"/>
              </w:rPr>
              <w:t>Интерпретация отрывка (сцена на балконе)</w:t>
            </w:r>
          </w:p>
          <w:p w14:paraId="74B289D3" w14:textId="77777777" w:rsidR="00E80CAE" w:rsidRPr="00E80CAE" w:rsidRDefault="00E80CAE" w:rsidP="00E80CAE">
            <w:pPr>
              <w:pStyle w:val="p2"/>
              <w:spacing w:before="0" w:beforeAutospacing="0" w:after="0" w:afterAutospacing="0"/>
              <w:jc w:val="both"/>
            </w:pPr>
            <w:r w:rsidRPr="00E80CAE">
              <w:t>Комплексный анализ</w:t>
            </w:r>
          </w:p>
        </w:tc>
      </w:tr>
      <w:tr w:rsidR="00E80CAE" w:rsidRPr="00E80CAE" w14:paraId="19D99192" w14:textId="77777777" w:rsidTr="00A27747">
        <w:tc>
          <w:tcPr>
            <w:tcW w:w="1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D71F99A" w14:textId="77777777" w:rsidR="00E80CAE" w:rsidRPr="00E80CAE" w:rsidRDefault="00E80CAE" w:rsidP="00E80CAE">
            <w:pPr>
              <w:pStyle w:val="p17"/>
              <w:spacing w:before="0" w:beforeAutospacing="0" w:after="0" w:afterAutospacing="0"/>
              <w:jc w:val="both"/>
            </w:pPr>
            <w:r w:rsidRPr="00E80CAE">
              <w:rPr>
                <w:rStyle w:val="s2"/>
                <w:color w:val="000000"/>
              </w:rPr>
              <w:t xml:space="preserve">3. </w:t>
            </w:r>
            <w:r w:rsidRPr="00E80CAE">
              <w:t>Чарльз Диккенс</w:t>
            </w:r>
          </w:p>
        </w:tc>
        <w:tc>
          <w:tcPr>
            <w:tcW w:w="2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816927" w14:textId="77777777" w:rsidR="00E80CAE" w:rsidRPr="00E80CAE" w:rsidRDefault="00E80CAE" w:rsidP="00E80CAE">
            <w:pPr>
              <w:pStyle w:val="p17"/>
              <w:spacing w:before="0" w:beforeAutospacing="0" w:after="0" w:afterAutospacing="0"/>
              <w:jc w:val="both"/>
            </w:pPr>
            <w:r w:rsidRPr="00E80CAE">
              <w:t>«Оливер Твист»</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ABEE15" w14:textId="77777777" w:rsidR="00E80CAE" w:rsidRPr="00E80CAE" w:rsidRDefault="00E80CAE" w:rsidP="00E80CAE">
            <w:pPr>
              <w:pStyle w:val="p17"/>
              <w:spacing w:before="0" w:beforeAutospacing="0" w:after="0" w:afterAutospacing="0"/>
              <w:jc w:val="both"/>
            </w:pPr>
            <w:r w:rsidRPr="00E80CAE">
              <w:t>Интерпретация отрывка и стилистические средства. Комплексный анализ романа.</w:t>
            </w:r>
          </w:p>
        </w:tc>
      </w:tr>
      <w:tr w:rsidR="00E80CAE" w:rsidRPr="00E80CAE" w14:paraId="20549973" w14:textId="77777777" w:rsidTr="00A27747">
        <w:tc>
          <w:tcPr>
            <w:tcW w:w="1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B23DEB" w14:textId="77777777" w:rsidR="00E80CAE" w:rsidRPr="00E80CAE" w:rsidRDefault="00E80CAE" w:rsidP="00E80CAE">
            <w:pPr>
              <w:pStyle w:val="p17"/>
              <w:spacing w:before="0" w:beforeAutospacing="0" w:after="0" w:afterAutospacing="0"/>
              <w:jc w:val="both"/>
            </w:pPr>
            <w:r w:rsidRPr="00E80CAE">
              <w:rPr>
                <w:rStyle w:val="s2"/>
                <w:color w:val="000000"/>
              </w:rPr>
              <w:t xml:space="preserve">4. </w:t>
            </w:r>
            <w:r w:rsidRPr="00E80CAE">
              <w:t>Шарлотта Бронте</w:t>
            </w:r>
          </w:p>
        </w:tc>
        <w:tc>
          <w:tcPr>
            <w:tcW w:w="2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2FE3CD5" w14:textId="77777777" w:rsidR="00E80CAE" w:rsidRPr="00E80CAE" w:rsidRDefault="00E80CAE" w:rsidP="00E80CAE">
            <w:pPr>
              <w:pStyle w:val="p17"/>
              <w:spacing w:before="0" w:beforeAutospacing="0" w:after="0" w:afterAutospacing="0"/>
              <w:jc w:val="both"/>
            </w:pPr>
            <w:r w:rsidRPr="00E80CAE">
              <w:t>«Джейн Эйр».</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7096C3" w14:textId="77777777" w:rsidR="00E80CAE" w:rsidRPr="00E80CAE" w:rsidRDefault="00E80CAE" w:rsidP="00E80CAE">
            <w:pPr>
              <w:pStyle w:val="p17"/>
              <w:spacing w:before="0" w:beforeAutospacing="0" w:after="0" w:afterAutospacing="0"/>
              <w:jc w:val="both"/>
            </w:pPr>
            <w:r w:rsidRPr="00E80CAE">
              <w:t xml:space="preserve"> Интерпретация отрывка и стилистические средства. Комплексный анализ романа.</w:t>
            </w:r>
          </w:p>
        </w:tc>
      </w:tr>
      <w:tr w:rsidR="00E80CAE" w:rsidRPr="00E80CAE" w14:paraId="00E64226" w14:textId="77777777" w:rsidTr="00A27747">
        <w:tc>
          <w:tcPr>
            <w:tcW w:w="1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8F85C0" w14:textId="77777777" w:rsidR="00E80CAE" w:rsidRPr="00E80CAE" w:rsidRDefault="00E80CAE" w:rsidP="00E80CAE">
            <w:pPr>
              <w:pStyle w:val="p17"/>
              <w:spacing w:before="0" w:beforeAutospacing="0" w:after="0" w:afterAutospacing="0"/>
              <w:jc w:val="both"/>
            </w:pPr>
            <w:r w:rsidRPr="00E80CAE">
              <w:rPr>
                <w:rStyle w:val="s2"/>
                <w:color w:val="000000"/>
              </w:rPr>
              <w:t xml:space="preserve">5. </w:t>
            </w:r>
            <w:r w:rsidRPr="00E80CAE">
              <w:t>Бернард Шоу</w:t>
            </w:r>
          </w:p>
        </w:tc>
        <w:tc>
          <w:tcPr>
            <w:tcW w:w="2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0B00B2" w14:textId="77777777" w:rsidR="00E80CAE" w:rsidRPr="00E80CAE" w:rsidRDefault="00E80CAE" w:rsidP="00E80CAE">
            <w:pPr>
              <w:pStyle w:val="p17"/>
              <w:spacing w:before="0" w:beforeAutospacing="0" w:after="0" w:afterAutospacing="0"/>
              <w:jc w:val="both"/>
            </w:pPr>
            <w:r w:rsidRPr="00E80CAE">
              <w:t>«Пигмалион»</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226A6B8" w14:textId="77777777" w:rsidR="00E80CAE" w:rsidRPr="00E80CAE" w:rsidRDefault="00E80CAE" w:rsidP="00E80CAE">
            <w:pPr>
              <w:jc w:val="both"/>
              <w:rPr>
                <w:rFonts w:ascii="Times New Roman" w:hAnsi="Times New Roman" w:cs="Times New Roman"/>
              </w:rPr>
            </w:pPr>
            <w:r w:rsidRPr="00E80CAE">
              <w:rPr>
                <w:rFonts w:ascii="Times New Roman" w:hAnsi="Times New Roman" w:cs="Times New Roman"/>
              </w:rPr>
              <w:t>Интерпретация отрывка.</w:t>
            </w:r>
          </w:p>
          <w:p w14:paraId="4FD6DCED" w14:textId="77777777" w:rsidR="00E80CAE" w:rsidRPr="00E80CAE" w:rsidRDefault="00E80CAE" w:rsidP="00E80CAE">
            <w:pPr>
              <w:pStyle w:val="p17"/>
              <w:spacing w:before="0" w:beforeAutospacing="0" w:after="0" w:afterAutospacing="0"/>
              <w:jc w:val="both"/>
            </w:pPr>
            <w:r w:rsidRPr="00E80CAE">
              <w:t>Комплексный анализ</w:t>
            </w:r>
          </w:p>
        </w:tc>
      </w:tr>
      <w:tr w:rsidR="00E80CAE" w:rsidRPr="00E80CAE" w14:paraId="37A7F824" w14:textId="77777777" w:rsidTr="00A27747">
        <w:trPr>
          <w:trHeight w:val="703"/>
        </w:trPr>
        <w:tc>
          <w:tcPr>
            <w:tcW w:w="1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845B50" w14:textId="77777777" w:rsidR="00E80CAE" w:rsidRPr="00E80CAE" w:rsidRDefault="00E80CAE" w:rsidP="00E80CAE">
            <w:pPr>
              <w:pStyle w:val="p17"/>
              <w:spacing w:before="0" w:beforeAutospacing="0" w:after="0" w:afterAutospacing="0"/>
              <w:jc w:val="both"/>
            </w:pPr>
            <w:r w:rsidRPr="00E80CAE">
              <w:rPr>
                <w:rStyle w:val="s2"/>
                <w:color w:val="000000"/>
              </w:rPr>
              <w:t xml:space="preserve">6. </w:t>
            </w:r>
            <w:r w:rsidRPr="00E80CAE">
              <w:t>Оскар Уайльд</w:t>
            </w:r>
          </w:p>
        </w:tc>
        <w:tc>
          <w:tcPr>
            <w:tcW w:w="2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AFC5B0" w14:textId="77777777" w:rsidR="00E80CAE" w:rsidRPr="00E80CAE" w:rsidRDefault="00E80CAE" w:rsidP="00E80CAE">
            <w:pPr>
              <w:pStyle w:val="p17"/>
              <w:spacing w:before="0" w:beforeAutospacing="0" w:after="0" w:afterAutospacing="0"/>
              <w:jc w:val="both"/>
            </w:pPr>
            <w:r w:rsidRPr="00E80CAE">
              <w:t>«Портрет Дориана Грея»</w:t>
            </w:r>
          </w:p>
          <w:p w14:paraId="1E3FA3B4" w14:textId="77777777" w:rsidR="00E80CAE" w:rsidRPr="00E80CAE" w:rsidRDefault="00E80CAE" w:rsidP="00E80CAE">
            <w:pPr>
              <w:pStyle w:val="p17"/>
              <w:spacing w:before="0" w:beforeAutospacing="0" w:after="0" w:afterAutospacing="0"/>
              <w:jc w:val="both"/>
            </w:pPr>
            <w:r w:rsidRPr="00E80CAE">
              <w:t>«День Рождения Инфанты»</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77F969" w14:textId="77777777" w:rsidR="00E80CAE" w:rsidRPr="00E80CAE" w:rsidRDefault="00E80CAE" w:rsidP="00E80CAE">
            <w:pPr>
              <w:pStyle w:val="p17"/>
              <w:spacing w:before="0" w:beforeAutospacing="0" w:after="0" w:afterAutospacing="0"/>
              <w:jc w:val="both"/>
            </w:pPr>
            <w:r w:rsidRPr="00E80CAE">
              <w:t>Интерпретация отрывка и стилистические средства. Комплексный анализ</w:t>
            </w:r>
          </w:p>
        </w:tc>
      </w:tr>
      <w:tr w:rsidR="00E80CAE" w:rsidRPr="00E80CAE" w14:paraId="5E904A13" w14:textId="77777777" w:rsidTr="00A27747">
        <w:tc>
          <w:tcPr>
            <w:tcW w:w="1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E747BF" w14:textId="77777777" w:rsidR="00E80CAE" w:rsidRPr="00E80CAE" w:rsidRDefault="00E80CAE" w:rsidP="00E80CAE">
            <w:pPr>
              <w:pStyle w:val="p17"/>
              <w:spacing w:before="0" w:beforeAutospacing="0" w:after="0" w:afterAutospacing="0"/>
              <w:jc w:val="both"/>
            </w:pPr>
            <w:r w:rsidRPr="00E80CAE">
              <w:rPr>
                <w:rStyle w:val="s2"/>
                <w:color w:val="000000"/>
              </w:rPr>
              <w:t xml:space="preserve">7. </w:t>
            </w:r>
            <w:r w:rsidRPr="00E80CAE">
              <w:t xml:space="preserve">Уильям Голдинг </w:t>
            </w:r>
          </w:p>
        </w:tc>
        <w:tc>
          <w:tcPr>
            <w:tcW w:w="2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B83144" w14:textId="77777777" w:rsidR="00E80CAE" w:rsidRPr="00E80CAE" w:rsidRDefault="00E80CAE" w:rsidP="00E80CAE">
            <w:pPr>
              <w:pStyle w:val="p17"/>
              <w:spacing w:before="0" w:beforeAutospacing="0" w:after="0" w:afterAutospacing="0"/>
              <w:jc w:val="both"/>
            </w:pPr>
            <w:r w:rsidRPr="00E80CAE">
              <w:t>«Повелитель мух»</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6F777" w14:textId="77777777" w:rsidR="00E80CAE" w:rsidRPr="00E80CAE" w:rsidRDefault="00E80CAE" w:rsidP="00E80CAE">
            <w:pPr>
              <w:pStyle w:val="p17"/>
              <w:spacing w:before="0" w:beforeAutospacing="0" w:after="0" w:afterAutospacing="0"/>
              <w:jc w:val="both"/>
            </w:pPr>
            <w:r w:rsidRPr="00E80CAE">
              <w:t>Интерпретация отрывка и стилистические средства. Комплексный анализ</w:t>
            </w:r>
          </w:p>
        </w:tc>
      </w:tr>
      <w:tr w:rsidR="00E80CAE" w:rsidRPr="00E80CAE" w14:paraId="5BE0EAD5" w14:textId="77777777" w:rsidTr="00A27747">
        <w:tc>
          <w:tcPr>
            <w:tcW w:w="1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769D6E" w14:textId="77777777" w:rsidR="00E80CAE" w:rsidRPr="00E80CAE" w:rsidRDefault="00E80CAE" w:rsidP="00E80CAE">
            <w:pPr>
              <w:pStyle w:val="p17"/>
              <w:spacing w:before="0" w:beforeAutospacing="0" w:after="0" w:afterAutospacing="0"/>
              <w:jc w:val="both"/>
              <w:rPr>
                <w:rStyle w:val="s2"/>
                <w:color w:val="000000"/>
              </w:rPr>
            </w:pPr>
            <w:r w:rsidRPr="00E80CAE">
              <w:rPr>
                <w:rStyle w:val="s2"/>
                <w:color w:val="000000"/>
              </w:rPr>
              <w:t>8.</w:t>
            </w:r>
            <w:r w:rsidRPr="00E80CAE">
              <w:t xml:space="preserve"> Джордж Оруэлл </w:t>
            </w:r>
          </w:p>
        </w:tc>
        <w:tc>
          <w:tcPr>
            <w:tcW w:w="2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827FB2" w14:textId="77777777" w:rsidR="00E80CAE" w:rsidRPr="00E80CAE" w:rsidRDefault="00E80CAE" w:rsidP="00E80CAE">
            <w:pPr>
              <w:pStyle w:val="p17"/>
              <w:spacing w:before="0" w:beforeAutospacing="0" w:after="0" w:afterAutospacing="0"/>
              <w:jc w:val="both"/>
            </w:pPr>
            <w:r w:rsidRPr="00E80CAE">
              <w:t>«Звериная ферма»</w:t>
            </w: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669975F" w14:textId="77777777" w:rsidR="00E80CAE" w:rsidRPr="00E80CAE" w:rsidRDefault="00E80CAE" w:rsidP="00E80CAE">
            <w:pPr>
              <w:pStyle w:val="p17"/>
              <w:spacing w:before="0" w:beforeAutospacing="0" w:after="0" w:afterAutospacing="0"/>
              <w:jc w:val="both"/>
            </w:pPr>
            <w:r w:rsidRPr="00E80CAE">
              <w:t>Интерпретация отрывка и стилистические средства. Комплексный анализ</w:t>
            </w:r>
          </w:p>
        </w:tc>
      </w:tr>
      <w:tr w:rsidR="00E80CAE" w:rsidRPr="00E80CAE" w14:paraId="2BAB5E13" w14:textId="77777777" w:rsidTr="00A27747">
        <w:tc>
          <w:tcPr>
            <w:tcW w:w="18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9DC69E" w14:textId="77777777" w:rsidR="00E80CAE" w:rsidRPr="00E80CAE" w:rsidRDefault="00E80CAE" w:rsidP="00E80CAE">
            <w:pPr>
              <w:pStyle w:val="p17"/>
              <w:spacing w:before="0" w:beforeAutospacing="0" w:after="0" w:afterAutospacing="0"/>
              <w:jc w:val="both"/>
            </w:pPr>
          </w:p>
        </w:tc>
        <w:tc>
          <w:tcPr>
            <w:tcW w:w="24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D9820C" w14:textId="77777777" w:rsidR="00E80CAE" w:rsidRPr="00E80CAE" w:rsidRDefault="00E80CAE" w:rsidP="00E80CAE">
            <w:pPr>
              <w:jc w:val="both"/>
              <w:rPr>
                <w:rFonts w:ascii="Times New Roman" w:hAnsi="Times New Roman" w:cs="Times New Roman"/>
              </w:rPr>
            </w:pPr>
          </w:p>
        </w:tc>
        <w:tc>
          <w:tcPr>
            <w:tcW w:w="51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45F00B7" w14:textId="77777777" w:rsidR="00E80CAE" w:rsidRPr="00E80CAE" w:rsidRDefault="00E80CAE" w:rsidP="00E80CAE">
            <w:pPr>
              <w:jc w:val="both"/>
              <w:rPr>
                <w:rFonts w:ascii="Times New Roman" w:hAnsi="Times New Roman" w:cs="Times New Roman"/>
              </w:rPr>
            </w:pPr>
          </w:p>
        </w:tc>
      </w:tr>
    </w:tbl>
    <w:p w14:paraId="6844C076" w14:textId="77777777" w:rsidR="00E80CAE" w:rsidRPr="00E80CAE" w:rsidRDefault="00E80CAE" w:rsidP="00E80CAE">
      <w:pPr>
        <w:pStyle w:val="p5"/>
        <w:shd w:val="clear" w:color="auto" w:fill="FFFFFF"/>
        <w:spacing w:before="0" w:beforeAutospacing="0" w:after="0" w:afterAutospacing="0"/>
        <w:ind w:firstLine="680"/>
        <w:jc w:val="both"/>
        <w:rPr>
          <w:b/>
          <w:color w:val="000000"/>
        </w:rPr>
      </w:pPr>
    </w:p>
    <w:p w14:paraId="30986C99" w14:textId="77777777" w:rsidR="00E80CAE" w:rsidRPr="00E80CAE" w:rsidRDefault="00E80CAE" w:rsidP="00E80CAE">
      <w:pPr>
        <w:tabs>
          <w:tab w:val="left" w:pos="567"/>
        </w:tabs>
        <w:autoSpaceDE w:val="0"/>
        <w:ind w:firstLine="567"/>
        <w:jc w:val="both"/>
        <w:rPr>
          <w:rFonts w:ascii="Times New Roman" w:hAnsi="Times New Roman" w:cs="Times New Roman"/>
          <w:b/>
        </w:rPr>
      </w:pPr>
      <w:r w:rsidRPr="00E80CAE">
        <w:rPr>
          <w:rFonts w:ascii="Times New Roman" w:hAnsi="Times New Roman" w:cs="Times New Roman"/>
          <w:b/>
          <w:lang w:val="en-US"/>
        </w:rPr>
        <w:t>II</w:t>
      </w:r>
      <w:r w:rsidRPr="00E80CAE">
        <w:rPr>
          <w:rFonts w:ascii="Times New Roman" w:hAnsi="Times New Roman" w:cs="Times New Roman"/>
          <w:b/>
          <w:lang w:val="en-GB"/>
        </w:rPr>
        <w:t>I</w:t>
      </w:r>
      <w:r w:rsidRPr="00E80CAE">
        <w:rPr>
          <w:rFonts w:ascii="Times New Roman" w:hAnsi="Times New Roman" w:cs="Times New Roman"/>
          <w:b/>
        </w:rPr>
        <w:t>. Планируемые результаты освоения учебного курса «Английская литература»</w:t>
      </w:r>
    </w:p>
    <w:p w14:paraId="628AFB7A" w14:textId="77777777" w:rsidR="00E80CAE" w:rsidRPr="00E80CAE" w:rsidRDefault="00E80CAE" w:rsidP="00E80CAE">
      <w:pPr>
        <w:pStyle w:val="p5"/>
        <w:shd w:val="clear" w:color="auto" w:fill="FFFFFF"/>
        <w:spacing w:before="0" w:beforeAutospacing="0" w:after="0" w:afterAutospacing="0"/>
        <w:ind w:firstLine="680"/>
        <w:jc w:val="both"/>
        <w:rPr>
          <w:b/>
          <w:color w:val="000000"/>
        </w:rPr>
      </w:pPr>
      <w:r w:rsidRPr="00E80CAE">
        <w:t>В соответствии с Федеральным компонентом государственного образовательного</w:t>
      </w:r>
      <w:r w:rsidRPr="00E80CAE">
        <w:rPr>
          <w:color w:val="000000"/>
        </w:rPr>
        <w:t xml:space="preserve"> стандарта данная рабочая программа обеспечивает формирование личностных, метапредметных и предметных результатов школьного курса английского языка</w:t>
      </w:r>
    </w:p>
    <w:p w14:paraId="08DE659E" w14:textId="77777777" w:rsidR="00E80CAE" w:rsidRPr="00E80CAE" w:rsidRDefault="00E80CAE" w:rsidP="00E80CAE">
      <w:pPr>
        <w:shd w:val="clear" w:color="auto" w:fill="FFFFFF"/>
        <w:ind w:firstLine="709"/>
        <w:jc w:val="both"/>
        <w:rPr>
          <w:rFonts w:ascii="Times New Roman" w:eastAsia="Times New Roman" w:hAnsi="Times New Roman" w:cs="Times New Roman"/>
        </w:rPr>
      </w:pPr>
      <w:r w:rsidRPr="00E80CAE">
        <w:rPr>
          <w:rFonts w:ascii="Times New Roman" w:eastAsia="Times New Roman" w:hAnsi="Times New Roman" w:cs="Times New Roman"/>
          <w:i/>
          <w:iCs/>
          <w:caps/>
        </w:rPr>
        <w:t>ЛИЧНОСТНЫЕ РЕЗУЛЬТАТЫ</w:t>
      </w:r>
    </w:p>
    <w:p w14:paraId="56ED2042" w14:textId="77777777" w:rsidR="00E80CAE" w:rsidRPr="00E80CAE" w:rsidRDefault="00E80CAE" w:rsidP="00E80CAE">
      <w:pPr>
        <w:shd w:val="clear" w:color="auto" w:fill="FFFFFF"/>
        <w:ind w:firstLine="709"/>
        <w:jc w:val="both"/>
        <w:rPr>
          <w:rStyle w:val="s2"/>
          <w:rFonts w:ascii="Times New Roman" w:hAnsi="Times New Roman" w:cs="Times New Roman"/>
        </w:rPr>
      </w:pPr>
      <w:r w:rsidRPr="00E80CAE">
        <w:rPr>
          <w:rFonts w:ascii="Times New Roman" w:eastAsia="Times New Roman" w:hAnsi="Times New Roman" w:cs="Times New Roman"/>
          <w:caps/>
        </w:rPr>
        <w:t>- </w:t>
      </w:r>
      <w:r w:rsidRPr="00E80CAE">
        <w:rPr>
          <w:rStyle w:val="s2"/>
          <w:rFonts w:ascii="Times New Roman" w:hAnsi="Times New Roman" w:cs="Times New Roman"/>
        </w:rPr>
        <w:t xml:space="preserve">развитие и воспитание способностей к личностному и профессиональному самоопределению, социальной адаптации, формирование активной жизненной позиции гражданина и патриота, субъекта межкультурного взаимодействия; </w:t>
      </w:r>
    </w:p>
    <w:p w14:paraId="61FB7737" w14:textId="77777777" w:rsidR="00E80CAE" w:rsidRPr="00E80CAE" w:rsidRDefault="00E80CAE" w:rsidP="00E80CAE">
      <w:pPr>
        <w:shd w:val="clear" w:color="auto" w:fill="FFFFFF"/>
        <w:ind w:firstLine="709"/>
        <w:jc w:val="both"/>
        <w:rPr>
          <w:rStyle w:val="s2"/>
          <w:rFonts w:ascii="Times New Roman" w:hAnsi="Times New Roman" w:cs="Times New Roman"/>
        </w:rPr>
      </w:pPr>
      <w:r w:rsidRPr="00E80CAE">
        <w:rPr>
          <w:rStyle w:val="s2"/>
          <w:rFonts w:ascii="Times New Roman" w:hAnsi="Times New Roman" w:cs="Times New Roman"/>
        </w:rPr>
        <w:t>- развитие таких личностных качеств, как культура общения, умение работать в сотрудничестве;</w:t>
      </w:r>
    </w:p>
    <w:p w14:paraId="071960C3" w14:textId="77777777" w:rsidR="00E80CAE" w:rsidRPr="00E80CAE" w:rsidRDefault="00E80CAE" w:rsidP="00E80CAE">
      <w:pPr>
        <w:shd w:val="clear" w:color="auto" w:fill="FFFFFF"/>
        <w:ind w:firstLine="709"/>
        <w:jc w:val="both"/>
        <w:rPr>
          <w:rFonts w:ascii="Times New Roman" w:eastAsia="Times New Roman" w:hAnsi="Times New Roman" w:cs="Times New Roman"/>
        </w:rPr>
      </w:pPr>
      <w:r w:rsidRPr="00E80CAE">
        <w:rPr>
          <w:rStyle w:val="s2"/>
          <w:rFonts w:ascii="Times New Roman" w:hAnsi="Times New Roman" w:cs="Times New Roman"/>
        </w:rPr>
        <w:t>- положительного отношения к отечественным ценностям (семейная жизнь, культурно-региональное сообщество, культура своего народа, российская гражданская нация, мировое сообщество)</w:t>
      </w:r>
      <w:r w:rsidRPr="00E80CAE">
        <w:rPr>
          <w:rFonts w:ascii="Times New Roman" w:eastAsia="Times New Roman" w:hAnsi="Times New Roman" w:cs="Times New Roman"/>
        </w:rPr>
        <w:t xml:space="preserve">;                                                       </w:t>
      </w:r>
    </w:p>
    <w:p w14:paraId="73A1BBE7" w14:textId="77777777" w:rsidR="00E80CAE" w:rsidRPr="00E80CAE" w:rsidRDefault="00E80CAE" w:rsidP="00E80CAE">
      <w:pPr>
        <w:shd w:val="clear" w:color="auto" w:fill="FFFFFF"/>
        <w:ind w:left="708" w:firstLine="61"/>
        <w:jc w:val="both"/>
        <w:rPr>
          <w:rFonts w:ascii="Times New Roman" w:eastAsia="Times New Roman" w:hAnsi="Times New Roman" w:cs="Times New Roman"/>
        </w:rPr>
      </w:pPr>
      <w:r w:rsidRPr="00E80CAE">
        <w:rPr>
          <w:rFonts w:ascii="Times New Roman" w:eastAsia="Times New Roman" w:hAnsi="Times New Roman" w:cs="Times New Roman"/>
        </w:rPr>
        <w:t xml:space="preserve">- стремление к лучшему осознанию культуры своего народа и готовность содействовать ознакомлению с ней представителей других </w:t>
      </w:r>
      <w:proofErr w:type="gramStart"/>
      <w:r w:rsidRPr="00E80CAE">
        <w:rPr>
          <w:rFonts w:ascii="Times New Roman" w:eastAsia="Times New Roman" w:hAnsi="Times New Roman" w:cs="Times New Roman"/>
        </w:rPr>
        <w:t xml:space="preserve">стран;   </w:t>
      </w:r>
      <w:proofErr w:type="gramEnd"/>
      <w:r w:rsidRPr="00E80CAE">
        <w:rPr>
          <w:rFonts w:ascii="Times New Roman" w:eastAsia="Times New Roman" w:hAnsi="Times New Roman" w:cs="Times New Roman"/>
        </w:rPr>
        <w:t xml:space="preserve">                                                                         - готовность отстаивать национальные и общечеловеческие ценности, свою гражданскую позицию; </w:t>
      </w:r>
    </w:p>
    <w:p w14:paraId="1EB28D6C" w14:textId="77777777" w:rsidR="00E80CAE" w:rsidRPr="00E80CAE" w:rsidRDefault="00E80CAE" w:rsidP="00E80CAE">
      <w:pPr>
        <w:shd w:val="clear" w:color="auto" w:fill="FFFFFF"/>
        <w:ind w:left="708" w:firstLine="61"/>
        <w:jc w:val="both"/>
        <w:rPr>
          <w:rFonts w:ascii="Times New Roman" w:eastAsia="Times New Roman" w:hAnsi="Times New Roman" w:cs="Times New Roman"/>
        </w:rPr>
      </w:pPr>
      <w:r w:rsidRPr="00E80CAE">
        <w:rPr>
          <w:rFonts w:ascii="Times New Roman" w:eastAsia="Times New Roman" w:hAnsi="Times New Roman" w:cs="Times New Roman"/>
        </w:rPr>
        <w:t xml:space="preserve"> - формирование мотивации изучения иностранных языков и стремление к самосовершенствованию.</w:t>
      </w:r>
    </w:p>
    <w:p w14:paraId="42E82F7E" w14:textId="77777777" w:rsidR="00E80CAE" w:rsidRPr="00E80CAE" w:rsidRDefault="00E80CAE" w:rsidP="00E80CAE">
      <w:pPr>
        <w:shd w:val="clear" w:color="auto" w:fill="FFFFFF"/>
        <w:ind w:firstLine="709"/>
        <w:jc w:val="both"/>
        <w:rPr>
          <w:rFonts w:ascii="Times New Roman" w:eastAsia="Times New Roman" w:hAnsi="Times New Roman" w:cs="Times New Roman"/>
        </w:rPr>
      </w:pPr>
      <w:r w:rsidRPr="00E80CAE">
        <w:rPr>
          <w:rFonts w:ascii="Times New Roman" w:eastAsia="Times New Roman" w:hAnsi="Times New Roman" w:cs="Times New Roman"/>
          <w:i/>
          <w:iCs/>
        </w:rPr>
        <w:t>МЕТАПРЕДМЕТНЫЕ РЕЗУЛЬТАТЫ</w:t>
      </w:r>
    </w:p>
    <w:p w14:paraId="6072C4A5" w14:textId="77777777" w:rsidR="00E80CAE" w:rsidRPr="00E80CAE" w:rsidRDefault="00E80CAE" w:rsidP="00E80CAE">
      <w:pPr>
        <w:shd w:val="clear" w:color="auto" w:fill="FFFFFF"/>
        <w:ind w:firstLine="709"/>
        <w:jc w:val="both"/>
        <w:rPr>
          <w:rFonts w:ascii="Times New Roman" w:eastAsia="Times New Roman" w:hAnsi="Times New Roman" w:cs="Times New Roman"/>
        </w:rPr>
      </w:pPr>
      <w:r w:rsidRPr="00E80CAE">
        <w:rPr>
          <w:rFonts w:ascii="Times New Roman" w:eastAsia="Times New Roman" w:hAnsi="Times New Roman" w:cs="Times New Roman"/>
          <w:b/>
          <w:bCs/>
        </w:rPr>
        <w:t>Универсальные учебные действия:</w:t>
      </w:r>
    </w:p>
    <w:p w14:paraId="2DEEDFE9" w14:textId="77777777" w:rsidR="00E80CAE" w:rsidRPr="00E80CAE" w:rsidRDefault="00E80CAE" w:rsidP="00E80CAE">
      <w:pPr>
        <w:shd w:val="clear" w:color="auto" w:fill="FFFFFF"/>
        <w:ind w:firstLine="709"/>
        <w:jc w:val="both"/>
        <w:rPr>
          <w:rFonts w:ascii="Times New Roman" w:eastAsia="Times New Roman" w:hAnsi="Times New Roman" w:cs="Times New Roman"/>
        </w:rPr>
      </w:pPr>
      <w:r w:rsidRPr="00E80CAE">
        <w:rPr>
          <w:rFonts w:ascii="Times New Roman" w:eastAsia="Times New Roman" w:hAnsi="Times New Roman" w:cs="Times New Roman"/>
          <w:i/>
          <w:iCs/>
        </w:rPr>
        <w:t>Регулятивные</w:t>
      </w:r>
      <w:r w:rsidRPr="00E80CAE">
        <w:rPr>
          <w:rFonts w:ascii="Times New Roman" w:eastAsia="Times New Roman" w:hAnsi="Times New Roman" w:cs="Times New Roman"/>
        </w:rPr>
        <w:t> – планировать речевое и неречевое поведение, умения взаимодействовать с окружающими, выполнять разные социальные роли;</w:t>
      </w:r>
    </w:p>
    <w:p w14:paraId="4010ABAF" w14:textId="77777777" w:rsidR="00E80CAE" w:rsidRPr="00E80CAE" w:rsidRDefault="00E80CAE" w:rsidP="00E80CAE">
      <w:pPr>
        <w:shd w:val="clear" w:color="auto" w:fill="FFFFFF"/>
        <w:ind w:firstLine="709"/>
        <w:jc w:val="both"/>
        <w:rPr>
          <w:rFonts w:ascii="Times New Roman" w:eastAsia="Times New Roman" w:hAnsi="Times New Roman" w:cs="Times New Roman"/>
        </w:rPr>
      </w:pPr>
      <w:r w:rsidRPr="00E80CAE">
        <w:rPr>
          <w:rFonts w:ascii="Times New Roman" w:eastAsia="Times New Roman" w:hAnsi="Times New Roman" w:cs="Times New Roman"/>
          <w:i/>
          <w:iCs/>
        </w:rPr>
        <w:t>Познавательные</w:t>
      </w:r>
      <w:r w:rsidRPr="00E80CAE">
        <w:rPr>
          <w:rFonts w:ascii="Times New Roman" w:eastAsia="Times New Roman" w:hAnsi="Times New Roman" w:cs="Times New Roman"/>
        </w:rPr>
        <w:t xml:space="preserve"> – работать с информацией, вести поиск с использованием разных </w:t>
      </w:r>
      <w:r w:rsidRPr="00E80CAE">
        <w:rPr>
          <w:rFonts w:ascii="Times New Roman" w:eastAsia="Times New Roman" w:hAnsi="Times New Roman" w:cs="Times New Roman"/>
        </w:rPr>
        <w:lastRenderedPageBreak/>
        <w:t>источников, включая Интернет; обобщать информацию, выделять главные факты, устанавливать логическую последовательность;</w:t>
      </w:r>
    </w:p>
    <w:p w14:paraId="5A9741B3" w14:textId="77777777" w:rsidR="00E80CAE" w:rsidRPr="00E80CAE" w:rsidRDefault="00E80CAE" w:rsidP="00E80CAE">
      <w:pPr>
        <w:shd w:val="clear" w:color="auto" w:fill="FFFFFF"/>
        <w:ind w:firstLine="709"/>
        <w:jc w:val="both"/>
        <w:rPr>
          <w:rFonts w:ascii="Times New Roman" w:eastAsia="Times New Roman" w:hAnsi="Times New Roman" w:cs="Times New Roman"/>
        </w:rPr>
      </w:pPr>
      <w:r w:rsidRPr="00E80CAE">
        <w:rPr>
          <w:rFonts w:ascii="Times New Roman" w:eastAsia="Times New Roman" w:hAnsi="Times New Roman" w:cs="Times New Roman"/>
          <w:i/>
          <w:iCs/>
        </w:rPr>
        <w:t>Коммуникативные</w:t>
      </w:r>
      <w:r w:rsidRPr="00E80CAE">
        <w:rPr>
          <w:rFonts w:ascii="Times New Roman" w:eastAsia="Times New Roman" w:hAnsi="Times New Roman" w:cs="Times New Roman"/>
        </w:rPr>
        <w:t> – осуществлять межкультурное общение на английском языке: вступать в диалог, участвовать в коллективном обсуждении проблем, аргументировать свою точку зрения, развивать умения самоконтроля, самооценки в процессе коммуникативной деятельности на английском языке.</w:t>
      </w:r>
    </w:p>
    <w:p w14:paraId="77C043CB" w14:textId="77777777" w:rsidR="00E80CAE" w:rsidRPr="00E80CAE" w:rsidRDefault="00E80CAE" w:rsidP="00E80CAE">
      <w:pPr>
        <w:shd w:val="clear" w:color="auto" w:fill="FFFFFF"/>
        <w:ind w:firstLine="709"/>
        <w:jc w:val="both"/>
        <w:rPr>
          <w:rFonts w:ascii="Times New Roman" w:eastAsia="Times New Roman" w:hAnsi="Times New Roman" w:cs="Times New Roman"/>
        </w:rPr>
      </w:pPr>
    </w:p>
    <w:p w14:paraId="25F5C5CC" w14:textId="77777777" w:rsidR="00E80CAE" w:rsidRPr="00E80CAE" w:rsidRDefault="00E80CAE" w:rsidP="00E80CAE">
      <w:pPr>
        <w:shd w:val="clear" w:color="auto" w:fill="FFFFFF"/>
        <w:ind w:firstLine="709"/>
        <w:jc w:val="both"/>
        <w:rPr>
          <w:rFonts w:ascii="Times New Roman" w:eastAsia="Times New Roman" w:hAnsi="Times New Roman" w:cs="Times New Roman"/>
          <w:i/>
          <w:iCs/>
        </w:rPr>
      </w:pPr>
      <w:r w:rsidRPr="00E80CAE">
        <w:rPr>
          <w:rFonts w:ascii="Times New Roman" w:eastAsia="Times New Roman" w:hAnsi="Times New Roman" w:cs="Times New Roman"/>
          <w:i/>
          <w:iCs/>
        </w:rPr>
        <w:tab/>
      </w:r>
      <w:r w:rsidRPr="00E80CAE">
        <w:rPr>
          <w:rFonts w:ascii="Times New Roman" w:eastAsia="Times New Roman" w:hAnsi="Times New Roman" w:cs="Times New Roman"/>
          <w:i/>
          <w:iCs/>
        </w:rPr>
        <w:tab/>
      </w:r>
      <w:r w:rsidRPr="00E80CAE">
        <w:rPr>
          <w:rFonts w:ascii="Times New Roman" w:eastAsia="Times New Roman" w:hAnsi="Times New Roman" w:cs="Times New Roman"/>
          <w:i/>
          <w:iCs/>
        </w:rPr>
        <w:tab/>
      </w:r>
      <w:r w:rsidRPr="00E80CAE">
        <w:rPr>
          <w:rFonts w:ascii="Times New Roman" w:eastAsia="Times New Roman" w:hAnsi="Times New Roman" w:cs="Times New Roman"/>
          <w:i/>
          <w:iCs/>
        </w:rPr>
        <w:tab/>
        <w:t>ПРЕДМЕТНЫЕ РЕЗУЛЬТАТЫ</w:t>
      </w:r>
      <w:r w:rsidRPr="00E80CAE">
        <w:rPr>
          <w:rStyle w:val="dash041e0431044b0447043d044b0439char1"/>
          <w:rFonts w:cs="Times New Roman"/>
          <w:i/>
        </w:rPr>
        <w:t>:</w:t>
      </w:r>
    </w:p>
    <w:p w14:paraId="60B1F11C" w14:textId="77777777" w:rsidR="00E80CAE" w:rsidRPr="00E80CAE" w:rsidRDefault="00E80CAE" w:rsidP="00E80CAE">
      <w:pPr>
        <w:pStyle w:val="ListParagraph"/>
        <w:numPr>
          <w:ilvl w:val="0"/>
          <w:numId w:val="417"/>
        </w:numPr>
        <w:jc w:val="both"/>
      </w:pPr>
      <w:r w:rsidRPr="00E80CAE">
        <w:t xml:space="preserve">сформированность представлений о роли языка в жизни человека, общества, государства; приобщение через изучение иностранного языка и литературы к ценностям национальной и мировой культуры; </w:t>
      </w:r>
    </w:p>
    <w:p w14:paraId="257B9C62" w14:textId="77777777" w:rsidR="00E80CAE" w:rsidRPr="00E80CAE" w:rsidRDefault="00E80CAE" w:rsidP="00E80CAE">
      <w:pPr>
        <w:pStyle w:val="ListParagraph"/>
        <w:numPr>
          <w:ilvl w:val="0"/>
          <w:numId w:val="417"/>
        </w:numPr>
        <w:jc w:val="both"/>
      </w:pPr>
      <w:r w:rsidRPr="00E80CAE">
        <w:t>способность свободно общаться в различных формах и на разные темы;</w:t>
      </w:r>
    </w:p>
    <w:p w14:paraId="122B33F2" w14:textId="77777777" w:rsidR="00E80CAE" w:rsidRPr="00E80CAE" w:rsidRDefault="00E80CAE" w:rsidP="00E80CAE">
      <w:pPr>
        <w:pStyle w:val="ListParagraph"/>
        <w:numPr>
          <w:ilvl w:val="0"/>
          <w:numId w:val="417"/>
        </w:numPr>
        <w:jc w:val="both"/>
      </w:pPr>
      <w:r w:rsidRPr="00E80CAE">
        <w:t>свободное использование словарного запаса;</w:t>
      </w:r>
    </w:p>
    <w:p w14:paraId="1E748450" w14:textId="77777777" w:rsidR="00E80CAE" w:rsidRPr="00E80CAE" w:rsidRDefault="00E80CAE" w:rsidP="00E80CAE">
      <w:pPr>
        <w:pStyle w:val="39"/>
        <w:widowControl/>
        <w:numPr>
          <w:ilvl w:val="0"/>
          <w:numId w:val="417"/>
        </w:numPr>
        <w:spacing w:after="0"/>
        <w:rPr>
          <w:sz w:val="24"/>
          <w:szCs w:val="24"/>
        </w:rPr>
      </w:pPr>
      <w:r w:rsidRPr="00E80CAE">
        <w:rPr>
          <w:sz w:val="24"/>
          <w:szCs w:val="24"/>
        </w:rPr>
        <w:t>сформированность умений написания текстов по изученной проблематике на иностранном языке, в том числе демонстрирующих творческие способности обучающихся;</w:t>
      </w:r>
    </w:p>
    <w:p w14:paraId="7704A9C8" w14:textId="77777777" w:rsidR="00E80CAE" w:rsidRPr="00E80CAE" w:rsidRDefault="00E80CAE" w:rsidP="00E80CAE">
      <w:pPr>
        <w:pStyle w:val="ListParagraph"/>
        <w:numPr>
          <w:ilvl w:val="0"/>
          <w:numId w:val="417"/>
        </w:numPr>
        <w:jc w:val="both"/>
      </w:pPr>
      <w:r w:rsidRPr="00E80CAE">
        <w:t>сформированность устойчивого интереса к чтению как средству познания других культур, уважительного отношения к ним;</w:t>
      </w:r>
    </w:p>
    <w:p w14:paraId="08F24AC1" w14:textId="77777777" w:rsidR="00E80CAE" w:rsidRPr="00E80CAE" w:rsidRDefault="00E80CAE" w:rsidP="00E80CAE">
      <w:pPr>
        <w:pStyle w:val="ListParagraph"/>
        <w:numPr>
          <w:ilvl w:val="0"/>
          <w:numId w:val="417"/>
        </w:numPr>
        <w:jc w:val="both"/>
      </w:pPr>
      <w:r w:rsidRPr="00E80CAE">
        <w:t>сформированность навыков различных видов анализа литературных произведений;</w:t>
      </w:r>
    </w:p>
    <w:p w14:paraId="522A9392" w14:textId="77777777" w:rsidR="00E80CAE" w:rsidRPr="00E80CAE" w:rsidRDefault="00E80CAE" w:rsidP="00E80CAE">
      <w:pPr>
        <w:pStyle w:val="ListParagraph"/>
        <w:numPr>
          <w:ilvl w:val="0"/>
          <w:numId w:val="417"/>
        </w:numPr>
        <w:tabs>
          <w:tab w:val="left" w:pos="1134"/>
        </w:tabs>
        <w:autoSpaceDE w:val="0"/>
        <w:autoSpaceDN w:val="0"/>
        <w:adjustRightInd w:val="0"/>
        <w:jc w:val="both"/>
      </w:pPr>
      <w:r w:rsidRPr="00E80CAE">
        <w:t xml:space="preserve">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14:paraId="466C307D" w14:textId="77777777" w:rsidR="00E80CAE" w:rsidRPr="00E80CAE" w:rsidRDefault="00E80CAE" w:rsidP="00E80CAE">
      <w:pPr>
        <w:pStyle w:val="ListParagraph"/>
        <w:numPr>
          <w:ilvl w:val="0"/>
          <w:numId w:val="417"/>
        </w:numPr>
        <w:tabs>
          <w:tab w:val="left" w:pos="1134"/>
        </w:tabs>
        <w:autoSpaceDE w:val="0"/>
        <w:autoSpaceDN w:val="0"/>
        <w:adjustRightInd w:val="0"/>
        <w:jc w:val="both"/>
      </w:pPr>
      <w:r w:rsidRPr="00E80CAE">
        <w:t>достижение порогового уровня</w:t>
      </w:r>
      <w:r w:rsidRPr="00E80CAE">
        <w:rPr>
          <w:i/>
        </w:rPr>
        <w:t xml:space="preserve"> </w:t>
      </w:r>
      <w:r w:rsidRPr="00E80CAE">
        <w:t>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14:paraId="3F8D0D31" w14:textId="77777777" w:rsidR="00E80CAE" w:rsidRPr="00E80CAE" w:rsidRDefault="00E80CAE" w:rsidP="00E80CAE">
      <w:pPr>
        <w:pStyle w:val="ListParagraph"/>
        <w:numPr>
          <w:ilvl w:val="0"/>
          <w:numId w:val="417"/>
        </w:numPr>
        <w:tabs>
          <w:tab w:val="left" w:pos="1134"/>
        </w:tabs>
        <w:jc w:val="both"/>
      </w:pPr>
      <w:r w:rsidRPr="00E80CAE">
        <w:t xml:space="preserve">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14:paraId="213FEC37" w14:textId="77777777" w:rsidR="00E80CAE" w:rsidRPr="00E80CAE" w:rsidRDefault="00E80CAE" w:rsidP="00E80CAE">
      <w:pPr>
        <w:pStyle w:val="ListParagraph"/>
        <w:numPr>
          <w:ilvl w:val="0"/>
          <w:numId w:val="417"/>
        </w:numPr>
        <w:tabs>
          <w:tab w:val="left" w:pos="1134"/>
        </w:tabs>
        <w:jc w:val="both"/>
      </w:pPr>
      <w:r w:rsidRPr="00E80CAE">
        <w:t xml:space="preserve">сформированность </w:t>
      </w:r>
      <w:r w:rsidRPr="00E80CAE">
        <w:rPr>
          <w:b/>
          <w:i/>
        </w:rPr>
        <w:t>иноязычной коммуникативной компетенции</w:t>
      </w:r>
      <w:r w:rsidRPr="00E80CAE">
        <w:t xml:space="preserve"> учащихся: речевой, языковой, социокультурной, компенсаторной, учебно-познавательной, – необходимой для успешной социализации и самореализации, как инструмента межкультурного общения в современном поликультурном мире.</w:t>
      </w:r>
    </w:p>
    <w:p w14:paraId="2C55C489" w14:textId="77777777" w:rsidR="00E80CAE" w:rsidRPr="00E80CAE" w:rsidRDefault="00E80CAE" w:rsidP="00E80CAE">
      <w:pPr>
        <w:autoSpaceDE w:val="0"/>
        <w:autoSpaceDN w:val="0"/>
        <w:adjustRightInd w:val="0"/>
        <w:ind w:firstLine="708"/>
        <w:jc w:val="both"/>
        <w:rPr>
          <w:rFonts w:ascii="Times New Roman" w:hAnsi="Times New Roman" w:cs="Times New Roman"/>
        </w:rPr>
      </w:pPr>
      <w:r w:rsidRPr="00E80CAE">
        <w:rPr>
          <w:rFonts w:ascii="Times New Roman" w:hAnsi="Times New Roman" w:cs="Times New Roman"/>
          <w:b/>
        </w:rPr>
        <w:t>Речевая компетенция:</w:t>
      </w:r>
      <w:r w:rsidRPr="00E80CAE">
        <w:rPr>
          <w:rFonts w:ascii="Times New Roman" w:hAnsi="Times New Roman" w:cs="Times New Roman"/>
        </w:rPr>
        <w:t xml:space="preserve"> функциональное использование изучаемого языка как средства общения и познавательной деятельности, формирование умений во всех видах речевой деятельности и аспектах языка.</w:t>
      </w:r>
    </w:p>
    <w:p w14:paraId="71618B57" w14:textId="77777777" w:rsidR="00E80CAE" w:rsidRPr="00E80CAE" w:rsidRDefault="00E80CAE" w:rsidP="00E80CAE">
      <w:pPr>
        <w:autoSpaceDE w:val="0"/>
        <w:autoSpaceDN w:val="0"/>
        <w:adjustRightInd w:val="0"/>
        <w:jc w:val="both"/>
        <w:rPr>
          <w:rFonts w:ascii="Times New Roman" w:hAnsi="Times New Roman" w:cs="Times New Roman"/>
        </w:rPr>
      </w:pPr>
      <w:r w:rsidRPr="00E80CAE">
        <w:rPr>
          <w:rFonts w:ascii="Times New Roman" w:hAnsi="Times New Roman" w:cs="Times New Roman"/>
        </w:rPr>
        <w:t xml:space="preserve">1) </w:t>
      </w:r>
      <w:r w:rsidRPr="00E80CAE">
        <w:rPr>
          <w:rFonts w:ascii="Times New Roman" w:hAnsi="Times New Roman" w:cs="Times New Roman"/>
          <w:i/>
        </w:rPr>
        <w:t>В области чтения</w:t>
      </w:r>
      <w:r w:rsidRPr="00E80CAE">
        <w:rPr>
          <w:rFonts w:ascii="Times New Roman" w:hAnsi="Times New Roman" w:cs="Times New Roman"/>
        </w:rPr>
        <w:t>: развитие умений ознакомительного, поискового и изучающего чтения на английском языке.</w:t>
      </w:r>
    </w:p>
    <w:p w14:paraId="462B8510" w14:textId="77777777" w:rsidR="00E80CAE" w:rsidRPr="00E80CAE" w:rsidRDefault="00E80CAE" w:rsidP="00E80CAE">
      <w:pPr>
        <w:autoSpaceDE w:val="0"/>
        <w:autoSpaceDN w:val="0"/>
        <w:adjustRightInd w:val="0"/>
        <w:jc w:val="both"/>
        <w:rPr>
          <w:rFonts w:ascii="Times New Roman" w:hAnsi="Times New Roman" w:cs="Times New Roman"/>
        </w:rPr>
      </w:pPr>
      <w:r w:rsidRPr="00E80CAE">
        <w:rPr>
          <w:rFonts w:ascii="Times New Roman" w:hAnsi="Times New Roman" w:cs="Times New Roman"/>
        </w:rPr>
        <w:t xml:space="preserve">2) </w:t>
      </w:r>
      <w:r w:rsidRPr="00E80CAE">
        <w:rPr>
          <w:rFonts w:ascii="Times New Roman" w:hAnsi="Times New Roman" w:cs="Times New Roman"/>
          <w:i/>
        </w:rPr>
        <w:t>В области аудирования</w:t>
      </w:r>
      <w:r w:rsidRPr="00E80CAE">
        <w:rPr>
          <w:rFonts w:ascii="Times New Roman" w:hAnsi="Times New Roman" w:cs="Times New Roman"/>
        </w:rPr>
        <w:t>: развитие умения воспринимать и понимать аутентичные иноязычные тексты на слух.</w:t>
      </w:r>
    </w:p>
    <w:p w14:paraId="0E9C856A" w14:textId="77777777" w:rsidR="00E80CAE" w:rsidRPr="00E80CAE" w:rsidRDefault="00E80CAE" w:rsidP="00E80CAE">
      <w:pPr>
        <w:autoSpaceDE w:val="0"/>
        <w:autoSpaceDN w:val="0"/>
        <w:adjustRightInd w:val="0"/>
        <w:jc w:val="both"/>
        <w:rPr>
          <w:rFonts w:ascii="Times New Roman" w:hAnsi="Times New Roman" w:cs="Times New Roman"/>
        </w:rPr>
      </w:pPr>
      <w:r w:rsidRPr="00E80CAE">
        <w:rPr>
          <w:rFonts w:ascii="Times New Roman" w:hAnsi="Times New Roman" w:cs="Times New Roman"/>
        </w:rPr>
        <w:t xml:space="preserve">3) </w:t>
      </w:r>
      <w:r w:rsidRPr="00E80CAE">
        <w:rPr>
          <w:rFonts w:ascii="Times New Roman" w:hAnsi="Times New Roman" w:cs="Times New Roman"/>
          <w:i/>
        </w:rPr>
        <w:t>В области говорения</w:t>
      </w:r>
      <w:r w:rsidRPr="00E80CAE">
        <w:rPr>
          <w:rFonts w:ascii="Times New Roman" w:hAnsi="Times New Roman" w:cs="Times New Roman"/>
        </w:rPr>
        <w:t>: развитие устной монологической и диалогической речи с помощью пересказов, передачи информации в связных аргументированных высказываниях, обсуждений, дискуссий, планирование своего речевого поведения с учётом статуса партнера по общению.</w:t>
      </w:r>
    </w:p>
    <w:p w14:paraId="25B6FBBE" w14:textId="77777777" w:rsidR="00E80CAE" w:rsidRPr="00E80CAE" w:rsidRDefault="00E80CAE" w:rsidP="00E80CAE">
      <w:pPr>
        <w:autoSpaceDE w:val="0"/>
        <w:autoSpaceDN w:val="0"/>
        <w:adjustRightInd w:val="0"/>
        <w:jc w:val="both"/>
        <w:rPr>
          <w:rFonts w:ascii="Times New Roman" w:hAnsi="Times New Roman" w:cs="Times New Roman"/>
        </w:rPr>
      </w:pPr>
      <w:r w:rsidRPr="00E80CAE">
        <w:rPr>
          <w:rFonts w:ascii="Times New Roman" w:hAnsi="Times New Roman" w:cs="Times New Roman"/>
        </w:rPr>
        <w:t xml:space="preserve">4) </w:t>
      </w:r>
      <w:r w:rsidRPr="00E80CAE">
        <w:rPr>
          <w:rFonts w:ascii="Times New Roman" w:hAnsi="Times New Roman" w:cs="Times New Roman"/>
          <w:i/>
        </w:rPr>
        <w:t>В области письма</w:t>
      </w:r>
      <w:r w:rsidRPr="00E80CAE">
        <w:rPr>
          <w:rFonts w:ascii="Times New Roman" w:hAnsi="Times New Roman" w:cs="Times New Roman"/>
        </w:rPr>
        <w:t>: формирование навыков творческого письма, обучение школьников различным стилям, жанрам и формам письменных высказываний.</w:t>
      </w:r>
    </w:p>
    <w:p w14:paraId="77E45F64" w14:textId="77777777" w:rsidR="00E80CAE" w:rsidRPr="00E80CAE" w:rsidRDefault="00E80CAE" w:rsidP="00E80CAE">
      <w:pPr>
        <w:jc w:val="both"/>
        <w:rPr>
          <w:rFonts w:ascii="Times New Roman" w:hAnsi="Times New Roman" w:cs="Times New Roman"/>
        </w:rPr>
      </w:pPr>
      <w:r w:rsidRPr="00E80CAE">
        <w:rPr>
          <w:rFonts w:ascii="Times New Roman" w:hAnsi="Times New Roman" w:cs="Times New Roman"/>
        </w:rPr>
        <w:t xml:space="preserve">5) </w:t>
      </w:r>
      <w:r w:rsidRPr="00E80CAE">
        <w:rPr>
          <w:rFonts w:ascii="Times New Roman" w:hAnsi="Times New Roman" w:cs="Times New Roman"/>
          <w:i/>
        </w:rPr>
        <w:t>В области лексики</w:t>
      </w:r>
      <w:r w:rsidRPr="00E80CAE">
        <w:rPr>
          <w:rFonts w:ascii="Times New Roman" w:hAnsi="Times New Roman" w:cs="Times New Roman"/>
        </w:rPr>
        <w:t>: расширение активного и пассивного словарного запаса учащихся, развитие навыка распознавания и использования в речи новых лексических единиц.</w:t>
      </w:r>
    </w:p>
    <w:p w14:paraId="0F2C8873" w14:textId="77777777" w:rsidR="00E80CAE" w:rsidRPr="00E80CAE" w:rsidRDefault="00E80CAE" w:rsidP="00E80CAE">
      <w:pPr>
        <w:jc w:val="both"/>
        <w:rPr>
          <w:rFonts w:ascii="Times New Roman" w:hAnsi="Times New Roman" w:cs="Times New Roman"/>
        </w:rPr>
      </w:pPr>
      <w:r w:rsidRPr="00E80CAE">
        <w:rPr>
          <w:rFonts w:ascii="Times New Roman" w:hAnsi="Times New Roman" w:cs="Times New Roman"/>
        </w:rPr>
        <w:t xml:space="preserve">6) </w:t>
      </w:r>
      <w:r w:rsidRPr="00E80CAE">
        <w:rPr>
          <w:rFonts w:ascii="Times New Roman" w:hAnsi="Times New Roman" w:cs="Times New Roman"/>
          <w:i/>
        </w:rPr>
        <w:t>В области фонетики</w:t>
      </w:r>
      <w:r w:rsidRPr="00E80CAE">
        <w:rPr>
          <w:rFonts w:ascii="Times New Roman" w:hAnsi="Times New Roman" w:cs="Times New Roman"/>
        </w:rPr>
        <w:t xml:space="preserve">: развитие у школьников фонематического слуха и произносительных навыков с помощью прослушивания аутентичных </w:t>
      </w:r>
      <w:proofErr w:type="spellStart"/>
      <w:r w:rsidRPr="00E80CAE">
        <w:rPr>
          <w:rFonts w:ascii="Times New Roman" w:hAnsi="Times New Roman" w:cs="Times New Roman"/>
        </w:rPr>
        <w:t>аудиотекстов</w:t>
      </w:r>
      <w:proofErr w:type="spellEnd"/>
      <w:r w:rsidRPr="00E80CAE">
        <w:rPr>
          <w:rFonts w:ascii="Times New Roman" w:hAnsi="Times New Roman" w:cs="Times New Roman"/>
        </w:rPr>
        <w:t xml:space="preserve"> (</w:t>
      </w:r>
      <w:proofErr w:type="spellStart"/>
      <w:r w:rsidRPr="00E80CAE">
        <w:rPr>
          <w:rFonts w:ascii="Times New Roman" w:hAnsi="Times New Roman" w:cs="Times New Roman"/>
        </w:rPr>
        <w:t>аудиосопровождение</w:t>
      </w:r>
      <w:proofErr w:type="spellEnd"/>
      <w:r w:rsidRPr="00E80CAE">
        <w:rPr>
          <w:rFonts w:ascii="Times New Roman" w:hAnsi="Times New Roman" w:cs="Times New Roman"/>
        </w:rPr>
        <w:t xml:space="preserve"> к книгам для чтения).</w:t>
      </w:r>
    </w:p>
    <w:p w14:paraId="3A7B66D7" w14:textId="77777777" w:rsidR="00E80CAE" w:rsidRPr="00E80CAE" w:rsidRDefault="00E80CAE" w:rsidP="00E80CAE">
      <w:pPr>
        <w:jc w:val="both"/>
        <w:rPr>
          <w:rFonts w:ascii="Times New Roman" w:hAnsi="Times New Roman" w:cs="Times New Roman"/>
        </w:rPr>
      </w:pPr>
      <w:r w:rsidRPr="00E80CAE">
        <w:rPr>
          <w:rFonts w:ascii="Times New Roman" w:hAnsi="Times New Roman" w:cs="Times New Roman"/>
        </w:rPr>
        <w:t xml:space="preserve">7) </w:t>
      </w:r>
      <w:r w:rsidRPr="00E80CAE">
        <w:rPr>
          <w:rFonts w:ascii="Times New Roman" w:hAnsi="Times New Roman" w:cs="Times New Roman"/>
          <w:i/>
        </w:rPr>
        <w:t>В области грамматики</w:t>
      </w:r>
      <w:r w:rsidRPr="00E80CAE">
        <w:rPr>
          <w:rFonts w:ascii="Times New Roman" w:hAnsi="Times New Roman" w:cs="Times New Roman"/>
        </w:rPr>
        <w:t xml:space="preserve">: развитие навыка распознавания в связном тексте и использования </w:t>
      </w:r>
      <w:r w:rsidRPr="00E80CAE">
        <w:rPr>
          <w:rFonts w:ascii="Times New Roman" w:hAnsi="Times New Roman" w:cs="Times New Roman"/>
        </w:rPr>
        <w:lastRenderedPageBreak/>
        <w:t xml:space="preserve">в речи наиболее часто употребляемых грамматических явлений. </w:t>
      </w:r>
    </w:p>
    <w:p w14:paraId="2B250F63" w14:textId="77777777" w:rsidR="00E80CAE" w:rsidRPr="00E80CAE" w:rsidRDefault="00E80CAE" w:rsidP="00E80CAE">
      <w:pPr>
        <w:jc w:val="both"/>
        <w:rPr>
          <w:rFonts w:ascii="Times New Roman" w:hAnsi="Times New Roman" w:cs="Times New Roman"/>
        </w:rPr>
      </w:pPr>
      <w:r w:rsidRPr="00E80CAE">
        <w:rPr>
          <w:rFonts w:ascii="Times New Roman" w:hAnsi="Times New Roman" w:cs="Times New Roman"/>
        </w:rPr>
        <w:t xml:space="preserve">8) </w:t>
      </w:r>
      <w:r w:rsidRPr="00E80CAE">
        <w:rPr>
          <w:rFonts w:ascii="Times New Roman" w:hAnsi="Times New Roman" w:cs="Times New Roman"/>
          <w:i/>
        </w:rPr>
        <w:t xml:space="preserve">В области проектной </w:t>
      </w:r>
      <w:proofErr w:type="gramStart"/>
      <w:r w:rsidRPr="00E80CAE">
        <w:rPr>
          <w:rFonts w:ascii="Times New Roman" w:hAnsi="Times New Roman" w:cs="Times New Roman"/>
          <w:i/>
        </w:rPr>
        <w:t>деятельности</w:t>
      </w:r>
      <w:r w:rsidRPr="00E80CAE">
        <w:rPr>
          <w:rFonts w:ascii="Times New Roman" w:hAnsi="Times New Roman" w:cs="Times New Roman"/>
        </w:rPr>
        <w:t xml:space="preserve">  данная</w:t>
      </w:r>
      <w:proofErr w:type="gramEnd"/>
      <w:r w:rsidRPr="00E80CAE">
        <w:rPr>
          <w:rFonts w:ascii="Times New Roman" w:hAnsi="Times New Roman" w:cs="Times New Roman"/>
        </w:rPr>
        <w:t xml:space="preserve"> программа предполагает работу в сотрудничестве как один из наиболее оптимальных приемов обучения. После прочтения книги для итоговой оценки знаний учащимся предлагается выполнить групповой проект с использованием всех видов речевой деятельности.</w:t>
      </w:r>
    </w:p>
    <w:p w14:paraId="47CC152B" w14:textId="77777777" w:rsidR="00E80CAE" w:rsidRPr="00E80CAE" w:rsidRDefault="00E80CAE" w:rsidP="00E80CAE">
      <w:pPr>
        <w:shd w:val="clear" w:color="auto" w:fill="FFFFFF"/>
        <w:ind w:firstLine="709"/>
        <w:jc w:val="both"/>
        <w:rPr>
          <w:rFonts w:ascii="Times New Roman" w:eastAsia="Times New Roman" w:hAnsi="Times New Roman" w:cs="Times New Roman"/>
          <w:b/>
        </w:rPr>
      </w:pPr>
      <w:proofErr w:type="gramStart"/>
      <w:r w:rsidRPr="00E80CAE">
        <w:rPr>
          <w:rFonts w:ascii="Times New Roman" w:eastAsia="Times New Roman" w:hAnsi="Times New Roman" w:cs="Times New Roman"/>
        </w:rPr>
        <w:t xml:space="preserve">​  </w:t>
      </w:r>
      <w:r w:rsidRPr="00E80CAE">
        <w:rPr>
          <w:rFonts w:ascii="Times New Roman" w:eastAsia="Times New Roman" w:hAnsi="Times New Roman" w:cs="Times New Roman"/>
          <w:b/>
        </w:rPr>
        <w:t>Обучающийся</w:t>
      </w:r>
      <w:proofErr w:type="gramEnd"/>
      <w:r w:rsidRPr="00E80CAE">
        <w:rPr>
          <w:rFonts w:ascii="Times New Roman" w:eastAsia="Times New Roman" w:hAnsi="Times New Roman" w:cs="Times New Roman"/>
          <w:b/>
        </w:rPr>
        <w:t xml:space="preserve"> должен уметь</w:t>
      </w:r>
    </w:p>
    <w:p w14:paraId="7B54E20B" w14:textId="77777777" w:rsidR="00E80CAE" w:rsidRPr="00E80CAE" w:rsidRDefault="00E80CAE" w:rsidP="00E80CAE">
      <w:pPr>
        <w:shd w:val="clear" w:color="auto" w:fill="FFFFFF"/>
        <w:ind w:firstLine="709"/>
        <w:jc w:val="both"/>
        <w:rPr>
          <w:rFonts w:ascii="Times New Roman" w:eastAsia="Times New Roman" w:hAnsi="Times New Roman" w:cs="Times New Roman"/>
        </w:rPr>
      </w:pPr>
      <w:r w:rsidRPr="00E80CAE">
        <w:rPr>
          <w:rFonts w:ascii="Times New Roman" w:eastAsia="Times New Roman" w:hAnsi="Times New Roman" w:cs="Times New Roman"/>
          <w:b/>
        </w:rPr>
        <w:t>-</w:t>
      </w:r>
      <w:r w:rsidRPr="00E80CAE">
        <w:rPr>
          <w:rFonts w:ascii="Times New Roman" w:eastAsia="Times New Roman" w:hAnsi="Times New Roman" w:cs="Times New Roman"/>
        </w:rPr>
        <w:t xml:space="preserve">  строить речевое поведение в соответствии с данной спецификой;</w:t>
      </w:r>
    </w:p>
    <w:p w14:paraId="0270AE85" w14:textId="77777777" w:rsidR="00E80CAE" w:rsidRPr="00E80CAE" w:rsidRDefault="00E80CAE" w:rsidP="00E80CAE">
      <w:pPr>
        <w:shd w:val="clear" w:color="auto" w:fill="FFFFFF"/>
        <w:ind w:firstLine="709"/>
        <w:jc w:val="both"/>
        <w:rPr>
          <w:rFonts w:ascii="Times New Roman" w:eastAsia="Times New Roman" w:hAnsi="Times New Roman" w:cs="Times New Roman"/>
        </w:rPr>
      </w:pPr>
      <w:proofErr w:type="gramStart"/>
      <w:r w:rsidRPr="00E80CAE">
        <w:rPr>
          <w:rFonts w:ascii="Times New Roman" w:eastAsia="Times New Roman" w:hAnsi="Times New Roman" w:cs="Times New Roman"/>
        </w:rPr>
        <w:t>​  -</w:t>
      </w:r>
      <w:proofErr w:type="gramEnd"/>
      <w:r w:rsidRPr="00E80CAE">
        <w:rPr>
          <w:rFonts w:ascii="Times New Roman" w:eastAsia="Times New Roman" w:hAnsi="Times New Roman" w:cs="Times New Roman"/>
        </w:rPr>
        <w:t xml:space="preserve"> употреблять фоновую лексику, связанную с литературными произведениями, некоторыми распространенными образцами фольклора (скороговорки, поговорки, пословицы, песни);</w:t>
      </w:r>
    </w:p>
    <w:p w14:paraId="37E3D4CC" w14:textId="77777777" w:rsidR="00E80CAE" w:rsidRPr="00E80CAE" w:rsidRDefault="00E80CAE" w:rsidP="00E80CAE">
      <w:pPr>
        <w:shd w:val="clear" w:color="auto" w:fill="FFFFFF"/>
        <w:ind w:firstLine="709"/>
        <w:jc w:val="both"/>
        <w:rPr>
          <w:rFonts w:ascii="Times New Roman" w:eastAsia="Times New Roman" w:hAnsi="Times New Roman" w:cs="Times New Roman"/>
        </w:rPr>
      </w:pPr>
      <w:proofErr w:type="gramStart"/>
      <w:r w:rsidRPr="00E80CAE">
        <w:rPr>
          <w:rFonts w:ascii="Times New Roman" w:eastAsia="Times New Roman" w:hAnsi="Times New Roman" w:cs="Times New Roman"/>
        </w:rPr>
        <w:t>​  -</w:t>
      </w:r>
      <w:proofErr w:type="gramEnd"/>
      <w:r w:rsidRPr="00E80CAE">
        <w:rPr>
          <w:rFonts w:ascii="Times New Roman" w:eastAsia="Times New Roman" w:hAnsi="Times New Roman" w:cs="Times New Roman"/>
        </w:rPr>
        <w:t xml:space="preserve"> понимать роль владения иностранными языками в современном мире с целью ознакомления зарубежных сверстников с содержанием произведения  зарубежной литературы;</w:t>
      </w:r>
    </w:p>
    <w:p w14:paraId="3A675D98" w14:textId="77777777" w:rsidR="00E80CAE" w:rsidRPr="00E80CAE" w:rsidRDefault="00E80CAE" w:rsidP="00E80CAE">
      <w:pPr>
        <w:shd w:val="clear" w:color="auto" w:fill="FFFFFF"/>
        <w:ind w:firstLine="709"/>
        <w:jc w:val="both"/>
        <w:rPr>
          <w:rFonts w:ascii="Times New Roman" w:eastAsia="Times New Roman" w:hAnsi="Times New Roman" w:cs="Times New Roman"/>
        </w:rPr>
      </w:pPr>
      <w:r w:rsidRPr="00E80CAE">
        <w:rPr>
          <w:rFonts w:ascii="Times New Roman" w:eastAsia="Times New Roman" w:hAnsi="Times New Roman" w:cs="Times New Roman"/>
        </w:rPr>
        <w:t>  - уметь выходить из положения при дефиците языковых средств в процессе иноязычного общения за счет использования догадки, игнорирования языковых трудностей, переспроса, словарных замен, жестов, мимики;</w:t>
      </w:r>
    </w:p>
    <w:p w14:paraId="2A7E65A3" w14:textId="77777777" w:rsidR="00E80CAE" w:rsidRPr="00E80CAE" w:rsidRDefault="00E80CAE" w:rsidP="00E80CAE">
      <w:pPr>
        <w:shd w:val="clear" w:color="auto" w:fill="FFFFFF"/>
        <w:ind w:firstLine="709"/>
        <w:jc w:val="both"/>
        <w:rPr>
          <w:rFonts w:ascii="Times New Roman" w:eastAsia="Times New Roman" w:hAnsi="Times New Roman" w:cs="Times New Roman"/>
        </w:rPr>
      </w:pPr>
      <w:proofErr w:type="gramStart"/>
      <w:r w:rsidRPr="00E80CAE">
        <w:rPr>
          <w:rFonts w:ascii="Times New Roman" w:eastAsia="Times New Roman" w:hAnsi="Times New Roman" w:cs="Times New Roman"/>
        </w:rPr>
        <w:t>​  -</w:t>
      </w:r>
      <w:proofErr w:type="gramEnd"/>
      <w:r w:rsidRPr="00E80CAE">
        <w:rPr>
          <w:rFonts w:ascii="Times New Roman" w:eastAsia="Times New Roman" w:hAnsi="Times New Roman" w:cs="Times New Roman"/>
        </w:rPr>
        <w:t xml:space="preserve"> использовать английский язык для удовлетворения с его помощью своих познавательных интересов, желания и умения рассказать о прочитанном литературном произведении;</w:t>
      </w:r>
    </w:p>
    <w:p w14:paraId="4E0DFAC0" w14:textId="77777777" w:rsidR="00E80CAE" w:rsidRPr="00E80CAE" w:rsidRDefault="00E80CAE" w:rsidP="00E80CAE">
      <w:pPr>
        <w:shd w:val="clear" w:color="auto" w:fill="FFFFFF"/>
        <w:ind w:firstLine="709"/>
        <w:jc w:val="both"/>
        <w:rPr>
          <w:rFonts w:ascii="Times New Roman" w:eastAsia="Times New Roman" w:hAnsi="Times New Roman" w:cs="Times New Roman"/>
        </w:rPr>
      </w:pPr>
      <w:proofErr w:type="gramStart"/>
      <w:r w:rsidRPr="00E80CAE">
        <w:rPr>
          <w:rFonts w:ascii="Times New Roman" w:eastAsia="Times New Roman" w:hAnsi="Times New Roman" w:cs="Times New Roman"/>
        </w:rPr>
        <w:t>​  -</w:t>
      </w:r>
      <w:proofErr w:type="gramEnd"/>
      <w:r w:rsidRPr="00E80CAE">
        <w:rPr>
          <w:rFonts w:ascii="Times New Roman" w:eastAsia="Times New Roman" w:hAnsi="Times New Roman" w:cs="Times New Roman"/>
        </w:rPr>
        <w:t xml:space="preserve"> использовать способы и приемы самостоятельного изучения языков и культур, в том числе информационно коммуникационные технологии;</w:t>
      </w:r>
    </w:p>
    <w:p w14:paraId="09597E1B" w14:textId="77777777" w:rsidR="00E80CAE" w:rsidRPr="00E80CAE" w:rsidRDefault="00E80CAE" w:rsidP="00E80CAE">
      <w:pPr>
        <w:shd w:val="clear" w:color="auto" w:fill="FFFFFF"/>
        <w:ind w:firstLine="709"/>
        <w:jc w:val="both"/>
        <w:rPr>
          <w:rFonts w:ascii="Times New Roman" w:eastAsia="Times New Roman" w:hAnsi="Times New Roman" w:cs="Times New Roman"/>
        </w:rPr>
      </w:pPr>
      <w:proofErr w:type="gramStart"/>
      <w:r w:rsidRPr="00E80CAE">
        <w:rPr>
          <w:rFonts w:ascii="Times New Roman" w:eastAsia="Times New Roman" w:hAnsi="Times New Roman" w:cs="Times New Roman"/>
        </w:rPr>
        <w:t>​  -</w:t>
      </w:r>
      <w:proofErr w:type="gramEnd"/>
      <w:r w:rsidRPr="00E80CAE">
        <w:rPr>
          <w:rFonts w:ascii="Times New Roman" w:eastAsia="Times New Roman" w:hAnsi="Times New Roman" w:cs="Times New Roman"/>
        </w:rPr>
        <w:t xml:space="preserve"> уметь работать индивидуально и в сотрудничестве, осуществлять совместную проектную работу по проблемам курса;</w:t>
      </w:r>
    </w:p>
    <w:p w14:paraId="494789EE" w14:textId="77777777" w:rsidR="00E80CAE" w:rsidRPr="00E80CAE" w:rsidRDefault="00E80CAE" w:rsidP="00E80CAE">
      <w:pPr>
        <w:shd w:val="clear" w:color="auto" w:fill="FFFFFF"/>
        <w:ind w:firstLine="709"/>
        <w:jc w:val="both"/>
        <w:rPr>
          <w:rFonts w:ascii="Times New Roman" w:eastAsia="Times New Roman" w:hAnsi="Times New Roman" w:cs="Times New Roman"/>
        </w:rPr>
      </w:pPr>
      <w:proofErr w:type="gramStart"/>
      <w:r w:rsidRPr="00E80CAE">
        <w:rPr>
          <w:rFonts w:ascii="Times New Roman" w:eastAsia="Times New Roman" w:hAnsi="Times New Roman" w:cs="Times New Roman"/>
        </w:rPr>
        <w:t>​  -</w:t>
      </w:r>
      <w:proofErr w:type="gramEnd"/>
      <w:r w:rsidRPr="00E80CAE">
        <w:rPr>
          <w:rFonts w:ascii="Times New Roman" w:eastAsia="Times New Roman" w:hAnsi="Times New Roman" w:cs="Times New Roman"/>
        </w:rPr>
        <w:t xml:space="preserve"> уметь пользоваться справочным материалом, интернет-ресурсами;</w:t>
      </w:r>
    </w:p>
    <w:p w14:paraId="58834B2C" w14:textId="77777777" w:rsidR="00E80CAE" w:rsidRPr="00E80CAE" w:rsidRDefault="00E80CAE" w:rsidP="00E80CAE">
      <w:pPr>
        <w:shd w:val="clear" w:color="auto" w:fill="FFFFFF"/>
        <w:ind w:firstLine="709"/>
        <w:jc w:val="both"/>
        <w:rPr>
          <w:rFonts w:ascii="Times New Roman" w:eastAsia="Times New Roman" w:hAnsi="Times New Roman" w:cs="Times New Roman"/>
        </w:rPr>
      </w:pPr>
      <w:r w:rsidRPr="00E80CAE">
        <w:rPr>
          <w:rFonts w:ascii="Times New Roman" w:eastAsia="Times New Roman" w:hAnsi="Times New Roman" w:cs="Times New Roman"/>
        </w:rPr>
        <w:t>​ </w:t>
      </w:r>
      <w:proofErr w:type="gramStart"/>
      <w:r w:rsidRPr="00E80CAE">
        <w:rPr>
          <w:rFonts w:ascii="Times New Roman" w:eastAsia="Times New Roman" w:hAnsi="Times New Roman" w:cs="Times New Roman"/>
        </w:rPr>
        <w:t>-  письменно</w:t>
      </w:r>
      <w:proofErr w:type="gramEnd"/>
      <w:r w:rsidRPr="00E80CAE">
        <w:rPr>
          <w:rFonts w:ascii="Times New Roman" w:eastAsia="Times New Roman" w:hAnsi="Times New Roman" w:cs="Times New Roman"/>
        </w:rPr>
        <w:t xml:space="preserve"> переводить с английского на русский язык, воспринимать на слух, читать аутентичные тексты на английском языке по литературе, с полным и выборочным пониманием прочитанного, делать выводы по содержанию услышанного или прочитанного.</w:t>
      </w:r>
    </w:p>
    <w:p w14:paraId="3FE7BD69" w14:textId="77777777" w:rsidR="00E80CAE" w:rsidRPr="00E80CAE" w:rsidRDefault="00E80CAE" w:rsidP="00E80CAE">
      <w:pPr>
        <w:pStyle w:val="p11"/>
        <w:shd w:val="clear" w:color="auto" w:fill="FFFFFF"/>
        <w:spacing w:before="0" w:beforeAutospacing="0" w:after="0" w:afterAutospacing="0"/>
        <w:jc w:val="both"/>
        <w:rPr>
          <w:rStyle w:val="s2"/>
          <w:color w:val="000000"/>
        </w:rPr>
      </w:pPr>
      <w:r w:rsidRPr="00E80CAE">
        <w:rPr>
          <w:rStyle w:val="s2"/>
          <w:b/>
          <w:color w:val="000000"/>
        </w:rPr>
        <w:t xml:space="preserve">     Достижения</w:t>
      </w:r>
      <w:r w:rsidRPr="00E80CAE">
        <w:rPr>
          <w:rStyle w:val="s2"/>
          <w:color w:val="000000"/>
        </w:rPr>
        <w:t xml:space="preserve"> собираются в Портфолио ученика, включающего: </w:t>
      </w:r>
      <w:proofErr w:type="spellStart"/>
      <w:r w:rsidRPr="00E80CAE">
        <w:rPr>
          <w:rStyle w:val="s2"/>
          <w:color w:val="000000"/>
        </w:rPr>
        <w:t>минипроекты</w:t>
      </w:r>
      <w:proofErr w:type="spellEnd"/>
      <w:r w:rsidRPr="00E80CAE">
        <w:rPr>
          <w:rStyle w:val="s2"/>
          <w:color w:val="000000"/>
        </w:rPr>
        <w:t xml:space="preserve"> с описанием характеров героев произведений; сочинения, эссе, письма; тексты и мультимедийные презентации биографий авторов и отдельных произведений.</w:t>
      </w:r>
    </w:p>
    <w:p w14:paraId="385A4A99" w14:textId="77777777" w:rsidR="00E80CAE" w:rsidRPr="00E80CAE" w:rsidRDefault="00E80CAE" w:rsidP="00E80CAE">
      <w:pPr>
        <w:pStyle w:val="p11"/>
        <w:shd w:val="clear" w:color="auto" w:fill="FFFFFF"/>
        <w:spacing w:before="0" w:beforeAutospacing="0" w:after="0" w:afterAutospacing="0"/>
        <w:ind w:hanging="360"/>
        <w:jc w:val="both"/>
        <w:rPr>
          <w:color w:val="000000"/>
        </w:rPr>
      </w:pPr>
      <w:r w:rsidRPr="00E80CAE">
        <w:rPr>
          <w:rStyle w:val="s2"/>
          <w:color w:val="000000"/>
        </w:rPr>
        <w:t xml:space="preserve">    </w:t>
      </w:r>
      <w:r w:rsidRPr="00E80CAE">
        <w:t xml:space="preserve"> Подведения итогов реализации программы</w:t>
      </w:r>
      <w:r w:rsidRPr="00E80CAE">
        <w:rPr>
          <w:lang w:val="en-US"/>
        </w:rPr>
        <w:t>:</w:t>
      </w:r>
      <w:r w:rsidRPr="00E80CAE">
        <w:t xml:space="preserve"> </w:t>
      </w:r>
    </w:p>
    <w:p w14:paraId="7AECA72C" w14:textId="77777777" w:rsidR="00E80CAE" w:rsidRPr="00E80CAE" w:rsidRDefault="00E80CAE" w:rsidP="00E80CAE">
      <w:pPr>
        <w:pStyle w:val="2f4"/>
        <w:numPr>
          <w:ilvl w:val="0"/>
          <w:numId w:val="418"/>
        </w:numPr>
        <w:spacing w:after="0"/>
        <w:jc w:val="both"/>
      </w:pPr>
      <w:r w:rsidRPr="00E80CAE">
        <w:t>Фронтальная и индивидуальная проверка выполненной работы.</w:t>
      </w:r>
    </w:p>
    <w:p w14:paraId="63D629C9" w14:textId="77777777" w:rsidR="00E80CAE" w:rsidRPr="00E80CAE" w:rsidRDefault="00E80CAE" w:rsidP="00E80CAE">
      <w:pPr>
        <w:pStyle w:val="2f4"/>
        <w:numPr>
          <w:ilvl w:val="0"/>
          <w:numId w:val="418"/>
        </w:numPr>
        <w:spacing w:after="0"/>
        <w:jc w:val="both"/>
      </w:pPr>
      <w:r w:rsidRPr="00E80CAE">
        <w:t xml:space="preserve">Устные выступления по заданным темам. </w:t>
      </w:r>
    </w:p>
    <w:p w14:paraId="2A0DE5F4" w14:textId="77777777" w:rsidR="00E80CAE" w:rsidRPr="00E80CAE" w:rsidRDefault="00E80CAE" w:rsidP="00E80CAE">
      <w:pPr>
        <w:pStyle w:val="2f4"/>
        <w:numPr>
          <w:ilvl w:val="0"/>
          <w:numId w:val="418"/>
        </w:numPr>
        <w:spacing w:after="0"/>
        <w:jc w:val="both"/>
      </w:pPr>
      <w:r w:rsidRPr="00E80CAE">
        <w:t>Тестовые и самостоятельные работы.</w:t>
      </w:r>
    </w:p>
    <w:p w14:paraId="723B84A0" w14:textId="77777777" w:rsidR="00E80CAE" w:rsidRPr="00E80CAE" w:rsidRDefault="00E80CAE" w:rsidP="00E80CAE">
      <w:pPr>
        <w:pStyle w:val="2f4"/>
        <w:numPr>
          <w:ilvl w:val="0"/>
          <w:numId w:val="418"/>
        </w:numPr>
        <w:spacing w:after="0"/>
        <w:jc w:val="both"/>
      </w:pPr>
      <w:r w:rsidRPr="00E80CAE">
        <w:t>Письменные творческие задания.</w:t>
      </w:r>
    </w:p>
    <w:p w14:paraId="705BD6CC" w14:textId="77777777" w:rsidR="00E80CAE" w:rsidRPr="00E80CAE" w:rsidRDefault="00E80CAE" w:rsidP="00E80CAE">
      <w:pPr>
        <w:pStyle w:val="2f4"/>
        <w:numPr>
          <w:ilvl w:val="0"/>
          <w:numId w:val="418"/>
        </w:numPr>
        <w:spacing w:after="0"/>
        <w:jc w:val="both"/>
      </w:pPr>
      <w:r w:rsidRPr="00E80CAE">
        <w:t>Итоговый проект.  Презентация группового проекта.</w:t>
      </w:r>
    </w:p>
    <w:p w14:paraId="0E4C46E0" w14:textId="77777777" w:rsidR="00E80CAE" w:rsidRPr="00BA1A56" w:rsidRDefault="00E80CAE" w:rsidP="00E80CAE">
      <w:pPr>
        <w:tabs>
          <w:tab w:val="left" w:pos="709"/>
        </w:tabs>
        <w:jc w:val="both"/>
        <w:rPr>
          <w:rFonts w:eastAsia="Times New Roman"/>
          <w:sz w:val="28"/>
          <w:szCs w:val="28"/>
        </w:rPr>
      </w:pPr>
    </w:p>
    <w:p w14:paraId="3B76C8EC" w14:textId="44A3CDF7" w:rsidR="0088747B" w:rsidRPr="0088747B" w:rsidRDefault="0088747B" w:rsidP="00E90DA4">
      <w:pPr>
        <w:pStyle w:val="13"/>
        <w:ind w:right="-33" w:firstLine="0"/>
        <w:jc w:val="both"/>
        <w:rPr>
          <w:b/>
          <w:bCs/>
          <w:u w:val="single"/>
        </w:rPr>
        <w:sectPr w:rsidR="0088747B" w:rsidRPr="0088747B" w:rsidSect="00ED623A">
          <w:pgSz w:w="11900" w:h="16840"/>
          <w:pgMar w:top="1065" w:right="806" w:bottom="1027" w:left="1658" w:header="637" w:footer="599" w:gutter="0"/>
          <w:cols w:space="720"/>
          <w:noEndnote/>
          <w:docGrid w:linePitch="360"/>
        </w:sectPr>
      </w:pPr>
    </w:p>
    <w:p w14:paraId="2FFF62D7" w14:textId="36B9E0CF" w:rsidR="00B12E83" w:rsidRDefault="00000000">
      <w:pPr>
        <w:pStyle w:val="13"/>
        <w:spacing w:after="160"/>
        <w:ind w:firstLine="0"/>
        <w:jc w:val="both"/>
      </w:pPr>
      <w:r>
        <w:rPr>
          <w:rStyle w:val="a7"/>
          <w:b/>
          <w:bCs/>
          <w:sz w:val="22"/>
          <w:szCs w:val="22"/>
        </w:rPr>
        <w:lastRenderedPageBreak/>
        <w:t>2.1.2</w:t>
      </w:r>
      <w:r w:rsidR="00B91806">
        <w:rPr>
          <w:rStyle w:val="a7"/>
          <w:b/>
          <w:bCs/>
          <w:sz w:val="22"/>
          <w:szCs w:val="22"/>
        </w:rPr>
        <w:t>4</w:t>
      </w:r>
      <w:r>
        <w:rPr>
          <w:rStyle w:val="a7"/>
          <w:b/>
          <w:bCs/>
          <w:sz w:val="22"/>
          <w:szCs w:val="22"/>
        </w:rPr>
        <w:t xml:space="preserve">. </w:t>
      </w:r>
      <w:r>
        <w:rPr>
          <w:rStyle w:val="a7"/>
          <w:b/>
          <w:bCs/>
          <w:u w:val="single"/>
        </w:rPr>
        <w:t>КУРСЫ ВНЕУРОЧНОЙ ДЕЯТЕЛЬНОСТИ</w:t>
      </w:r>
    </w:p>
    <w:p w14:paraId="737FB1A3" w14:textId="77777777" w:rsidR="00B12E83" w:rsidRDefault="00000000">
      <w:pPr>
        <w:pStyle w:val="13"/>
        <w:spacing w:line="264" w:lineRule="auto"/>
        <w:ind w:firstLine="720"/>
        <w:jc w:val="both"/>
        <w:rPr>
          <w:sz w:val="22"/>
          <w:szCs w:val="22"/>
        </w:rPr>
      </w:pPr>
      <w:r>
        <w:rPr>
          <w:rStyle w:val="a7"/>
          <w:b/>
          <w:bCs/>
          <w:i/>
          <w:iCs/>
          <w:sz w:val="22"/>
          <w:szCs w:val="22"/>
        </w:rPr>
        <w:t>«РАЗГОРВОРЫ О ВАЖНОМ»</w:t>
      </w:r>
    </w:p>
    <w:p w14:paraId="04CEAAC3" w14:textId="77777777" w:rsidR="00B12E83" w:rsidRDefault="00000000">
      <w:pPr>
        <w:pStyle w:val="13"/>
        <w:ind w:firstLine="720"/>
        <w:jc w:val="both"/>
      </w:pPr>
      <w:r>
        <w:rPr>
          <w:rStyle w:val="a7"/>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0779A7BA" w14:textId="77777777" w:rsidR="00B12E83" w:rsidRDefault="00000000">
      <w:pPr>
        <w:pStyle w:val="13"/>
        <w:spacing w:after="80"/>
        <w:ind w:firstLine="720"/>
        <w:jc w:val="both"/>
      </w:pPr>
      <w:r>
        <w:rPr>
          <w:rStyle w:val="a7"/>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1BB09B39" w14:textId="77777777" w:rsidR="001716C5" w:rsidRDefault="001716C5" w:rsidP="001716C5">
      <w:pPr>
        <w:pStyle w:val="13"/>
        <w:spacing w:line="262" w:lineRule="auto"/>
        <w:ind w:firstLine="720"/>
        <w:jc w:val="both"/>
        <w:rPr>
          <w:sz w:val="22"/>
          <w:szCs w:val="22"/>
        </w:rPr>
      </w:pPr>
      <w:r>
        <w:rPr>
          <w:rStyle w:val="a7"/>
          <w:sz w:val="22"/>
          <w:szCs w:val="22"/>
          <w:u w:val="single"/>
        </w:rPr>
        <w:t>«РАЗГОВОРЫ О ВАЖНОМ»</w:t>
      </w:r>
    </w:p>
    <w:p w14:paraId="613FA4EF" w14:textId="77777777" w:rsidR="001716C5" w:rsidRDefault="001716C5" w:rsidP="001716C5">
      <w:pPr>
        <w:pStyle w:val="13"/>
        <w:ind w:firstLine="720"/>
        <w:jc w:val="both"/>
      </w:pPr>
      <w:r>
        <w:rPr>
          <w:rStyle w:val="a7"/>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61A74CBF" w14:textId="77777777" w:rsidR="001716C5" w:rsidRDefault="001716C5" w:rsidP="001716C5">
      <w:pPr>
        <w:pStyle w:val="13"/>
        <w:spacing w:after="80"/>
        <w:ind w:firstLine="720"/>
        <w:jc w:val="both"/>
      </w:pPr>
      <w:r>
        <w:rPr>
          <w:rStyle w:val="a7"/>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6A38391D" w14:textId="77777777" w:rsidR="001716C5" w:rsidRDefault="001716C5" w:rsidP="001716C5">
      <w:pPr>
        <w:pStyle w:val="13"/>
        <w:spacing w:line="262" w:lineRule="auto"/>
        <w:ind w:firstLine="720"/>
        <w:jc w:val="both"/>
        <w:rPr>
          <w:sz w:val="22"/>
          <w:szCs w:val="22"/>
        </w:rPr>
      </w:pPr>
      <w:r>
        <w:rPr>
          <w:rStyle w:val="a7"/>
          <w:sz w:val="22"/>
          <w:szCs w:val="22"/>
        </w:rPr>
        <w:t>СОДЕРЖАНИЕ</w:t>
      </w:r>
    </w:p>
    <w:p w14:paraId="09F405CC" w14:textId="77777777" w:rsidR="001716C5" w:rsidRDefault="001716C5" w:rsidP="001716C5">
      <w:pPr>
        <w:pStyle w:val="13"/>
        <w:ind w:firstLine="720"/>
        <w:jc w:val="both"/>
      </w:pPr>
      <w:r>
        <w:rPr>
          <w:rStyle w:val="a7"/>
        </w:rPr>
        <w:t>Знакомство с платформой «Россия — страна возможностей». Люди с активной жизненной позицией.</w:t>
      </w:r>
    </w:p>
    <w:p w14:paraId="718F2B0A" w14:textId="77777777" w:rsidR="001716C5" w:rsidRDefault="001716C5" w:rsidP="001716C5">
      <w:pPr>
        <w:pStyle w:val="13"/>
        <w:ind w:firstLine="720"/>
        <w:jc w:val="both"/>
      </w:pPr>
      <w:r>
        <w:rPr>
          <w:rStyle w:val="a7"/>
        </w:rPr>
        <w:t>Родина — место, где ты родился. Патриотизм. Настоящая любовь подкрепляется делами.</w:t>
      </w:r>
    </w:p>
    <w:p w14:paraId="1C7306DC" w14:textId="77777777" w:rsidR="001716C5" w:rsidRDefault="001716C5" w:rsidP="001716C5">
      <w:pPr>
        <w:pStyle w:val="13"/>
        <w:ind w:firstLine="720"/>
        <w:jc w:val="both"/>
      </w:pPr>
      <w:r>
        <w:rPr>
          <w:rStyle w:val="a7"/>
        </w:rPr>
        <w:t>Космос и космонавтика. Гражданский подвиг К. Э. Циолковского.</w:t>
      </w:r>
    </w:p>
    <w:p w14:paraId="03DAF2E1" w14:textId="77777777" w:rsidR="001716C5" w:rsidRDefault="001716C5" w:rsidP="001716C5">
      <w:pPr>
        <w:pStyle w:val="13"/>
        <w:ind w:firstLine="720"/>
        <w:jc w:val="both"/>
      </w:pPr>
      <w:r>
        <w:rPr>
          <w:rStyle w:val="a7"/>
        </w:rPr>
        <w:t>Международный день пожилых людей. Зрелый возраст - время новых возможностей. С добром в сердце.</w:t>
      </w:r>
    </w:p>
    <w:p w14:paraId="01A443C3" w14:textId="77777777" w:rsidR="001716C5" w:rsidRDefault="001716C5" w:rsidP="001716C5">
      <w:pPr>
        <w:pStyle w:val="13"/>
        <w:ind w:firstLine="720"/>
        <w:jc w:val="both"/>
      </w:pPr>
      <w:r>
        <w:rPr>
          <w:rStyle w:val="a7"/>
        </w:rPr>
        <w:t>Ценность профессии учителя. Основные качества наставника.</w:t>
      </w:r>
    </w:p>
    <w:p w14:paraId="15C82ECA" w14:textId="77777777" w:rsidR="001716C5" w:rsidRDefault="001716C5" w:rsidP="001716C5">
      <w:pPr>
        <w:pStyle w:val="13"/>
        <w:ind w:firstLine="720"/>
        <w:jc w:val="both"/>
      </w:pPr>
      <w:r>
        <w:rPr>
          <w:rStyle w:val="a7"/>
        </w:rPr>
        <w:t xml:space="preserve">История возникновения праздника День отца. Патриархальная модель отцовства. </w:t>
      </w:r>
      <w:r>
        <w:rPr>
          <w:rStyle w:val="a7"/>
          <w:lang w:val="en-US" w:eastAsia="en-US" w:bidi="en-US"/>
        </w:rPr>
        <w:t>XX</w:t>
      </w:r>
      <w:r w:rsidRPr="009D0F2F">
        <w:rPr>
          <w:rStyle w:val="a7"/>
          <w:lang w:eastAsia="en-US" w:bidi="en-US"/>
        </w:rPr>
        <w:t xml:space="preserve"> </w:t>
      </w:r>
      <w:r>
        <w:rPr>
          <w:rStyle w:val="a7"/>
        </w:rPr>
        <w:t>век — ориентация на партнёрские отношения членов семьи.</w:t>
      </w:r>
    </w:p>
    <w:p w14:paraId="3BB7AF89" w14:textId="77777777" w:rsidR="001716C5" w:rsidRDefault="001716C5" w:rsidP="001716C5">
      <w:pPr>
        <w:pStyle w:val="13"/>
        <w:ind w:firstLine="720"/>
        <w:jc w:val="both"/>
      </w:pPr>
      <w:r>
        <w:rPr>
          <w:rStyle w:val="a7"/>
        </w:rPr>
        <w:t>Мир музыки и балета. История русского балета. Известные композиторы, писавшие музыку для балета.</w:t>
      </w:r>
    </w:p>
    <w:p w14:paraId="10D5E9EF" w14:textId="77777777" w:rsidR="001716C5" w:rsidRDefault="001716C5" w:rsidP="001716C5">
      <w:pPr>
        <w:pStyle w:val="13"/>
        <w:ind w:firstLine="720"/>
        <w:jc w:val="both"/>
      </w:pPr>
      <w:r>
        <w:rPr>
          <w:rStyle w:val="a7"/>
        </w:rPr>
        <w:t>Семья. Рецепт семейного счастья. Семейный кодекс Российской Федерации.</w:t>
      </w:r>
    </w:p>
    <w:p w14:paraId="797C38CF" w14:textId="77777777" w:rsidR="001716C5" w:rsidRDefault="001716C5" w:rsidP="001716C5">
      <w:pPr>
        <w:pStyle w:val="13"/>
        <w:ind w:firstLine="720"/>
        <w:jc w:val="both"/>
      </w:pPr>
      <w:r>
        <w:rPr>
          <w:rStyle w:val="a7"/>
        </w:rPr>
        <w:t>История появления праздника День народного единства. Смутное время. Князь Дмитрий Пожарский и земский староста Кузьма Минин во главе ополчения. Связь иконы Божией Матери с историей освобождения Москвы. Примеры мирного единения народа.</w:t>
      </w:r>
    </w:p>
    <w:p w14:paraId="2D9C45E0" w14:textId="77777777" w:rsidR="001716C5" w:rsidRDefault="001716C5" w:rsidP="001716C5">
      <w:pPr>
        <w:pStyle w:val="13"/>
        <w:ind w:firstLine="720"/>
        <w:jc w:val="both"/>
      </w:pPr>
      <w:r>
        <w:rPr>
          <w:rStyle w:val="a7"/>
        </w:rPr>
        <w:t>Разнообразие культуры народов России. Традиции разных народов. Религиозная культура России: христианство, ислам, буддизм и др. Свобода вероисповедания. Взаимное уважение людей разных национальностей — основа межкультурного общения. Почему языки исчезают? Влияние многоязычия на толерантность.</w:t>
      </w:r>
    </w:p>
    <w:p w14:paraId="5F3172C5" w14:textId="77777777" w:rsidR="001716C5" w:rsidRDefault="001716C5" w:rsidP="001716C5">
      <w:pPr>
        <w:pStyle w:val="13"/>
        <w:spacing w:after="100"/>
        <w:ind w:firstLine="720"/>
        <w:jc w:val="both"/>
      </w:pPr>
      <w:r>
        <w:rPr>
          <w:rStyle w:val="a7"/>
        </w:rPr>
        <w:t xml:space="preserve">Мама — важный человек в жизни каждого. Мама — гарантия защищённости ребёнка. Эмоциональная связь с детьми. Легко ли быть мамой? Материнская любовь — </w:t>
      </w:r>
      <w:r>
        <w:rPr>
          <w:rStyle w:val="a7"/>
        </w:rPr>
        <w:lastRenderedPageBreak/>
        <w:t>сильнейшее чувство на земле.</w:t>
      </w:r>
    </w:p>
    <w:p w14:paraId="070CEBF3" w14:textId="77777777" w:rsidR="001716C5" w:rsidRDefault="001716C5" w:rsidP="001716C5">
      <w:pPr>
        <w:pStyle w:val="13"/>
        <w:ind w:firstLine="720"/>
        <w:jc w:val="both"/>
      </w:pPr>
      <w:r>
        <w:rPr>
          <w:rStyle w:val="a7"/>
        </w:rPr>
        <w:t>Значение государственной символики для человека. История Российского флага. Значение триколора. Что такое гимн? Зачем он нужен? Уникальность нынешнего гимна России. История появления герба России.</w:t>
      </w:r>
    </w:p>
    <w:p w14:paraId="15C490D6" w14:textId="77777777" w:rsidR="001716C5" w:rsidRDefault="001716C5" w:rsidP="001716C5">
      <w:pPr>
        <w:pStyle w:val="13"/>
        <w:ind w:firstLine="720"/>
        <w:jc w:val="both"/>
      </w:pPr>
      <w:r>
        <w:rPr>
          <w:rStyle w:val="a7"/>
        </w:rPr>
        <w:t xml:space="preserve">Кто такой доброволец? Принципы добровольческой деятельности. Виды добровольческой деятельности. Платформа для добрых дел </w:t>
      </w:r>
      <w:r w:rsidRPr="009D0F2F">
        <w:rPr>
          <w:rStyle w:val="a7"/>
          <w:lang w:eastAsia="en-US" w:bidi="en-US"/>
        </w:rPr>
        <w:t>(</w:t>
      </w:r>
      <w:r>
        <w:rPr>
          <w:rStyle w:val="a7"/>
          <w:lang w:val="en-US" w:eastAsia="en-US" w:bidi="en-US"/>
        </w:rPr>
        <w:t>dobro</w:t>
      </w:r>
      <w:r w:rsidRPr="009D0F2F">
        <w:rPr>
          <w:rStyle w:val="a7"/>
          <w:lang w:eastAsia="en-US" w:bidi="en-US"/>
        </w:rPr>
        <w:t>.</w:t>
      </w:r>
      <w:proofErr w:type="spellStart"/>
      <w:r>
        <w:rPr>
          <w:rStyle w:val="a7"/>
          <w:lang w:val="en-US" w:eastAsia="en-US" w:bidi="en-US"/>
        </w:rPr>
        <w:t>ru</w:t>
      </w:r>
      <w:proofErr w:type="spellEnd"/>
      <w:r w:rsidRPr="009D0F2F">
        <w:rPr>
          <w:rStyle w:val="a7"/>
          <w:lang w:eastAsia="en-US" w:bidi="en-US"/>
        </w:rPr>
        <w:t xml:space="preserve">). </w:t>
      </w:r>
      <w:r>
        <w:rPr>
          <w:rStyle w:val="a7"/>
        </w:rPr>
        <w:t>Волонтёрские истории.</w:t>
      </w:r>
    </w:p>
    <w:p w14:paraId="30F52721" w14:textId="77777777" w:rsidR="001716C5" w:rsidRDefault="001716C5" w:rsidP="001716C5">
      <w:pPr>
        <w:pStyle w:val="13"/>
        <w:ind w:firstLine="720"/>
        <w:jc w:val="both"/>
      </w:pPr>
      <w:r>
        <w:rPr>
          <w:rStyle w:val="a7"/>
        </w:rPr>
        <w:t xml:space="preserve">Традиция чествования граждан, героически отличившихся в деле служения Отечеству. День георгиевских кавалеров. Учреждение ордена Святого Георгия в 1769 г. Екатериной </w:t>
      </w:r>
      <w:r>
        <w:rPr>
          <w:rStyle w:val="a7"/>
          <w:lang w:val="en-US" w:eastAsia="en-US" w:bidi="en-US"/>
        </w:rPr>
        <w:t>II</w:t>
      </w:r>
      <w:r w:rsidRPr="009D0F2F">
        <w:rPr>
          <w:rStyle w:val="a7"/>
          <w:lang w:eastAsia="en-US" w:bidi="en-US"/>
        </w:rPr>
        <w:t xml:space="preserve">. </w:t>
      </w:r>
      <w:r>
        <w:rPr>
          <w:rStyle w:val="a7"/>
        </w:rPr>
        <w:t>9 декабря — день, когда чествуются герои нынешние и отдаётся дань памяти героям прошлых лет. Вечный огонь — символ памяти.</w:t>
      </w:r>
    </w:p>
    <w:p w14:paraId="47EAD81B" w14:textId="77777777" w:rsidR="001716C5" w:rsidRDefault="001716C5" w:rsidP="001716C5">
      <w:pPr>
        <w:pStyle w:val="13"/>
        <w:ind w:firstLine="720"/>
        <w:jc w:val="both"/>
      </w:pPr>
      <w:r>
        <w:rPr>
          <w:rStyle w:val="a7"/>
        </w:rPr>
        <w:t>Значение слова «конституция». Роль Конституции в жизни человека. Какие главы российской Конституции важны для молодёжи? Права, которыми уже пользуются старшеклассники.</w:t>
      </w:r>
    </w:p>
    <w:p w14:paraId="177169B7" w14:textId="77777777" w:rsidR="001716C5" w:rsidRDefault="001716C5" w:rsidP="001716C5">
      <w:pPr>
        <w:pStyle w:val="13"/>
        <w:ind w:firstLine="720"/>
        <w:jc w:val="both"/>
      </w:pPr>
      <w:r>
        <w:rPr>
          <w:rStyle w:val="a7"/>
        </w:rPr>
        <w:t>История праздника Рождества Христова. Рождественский пост, в чём его необходимость. Символы Рождества. Рождественские традиции в России и в других государствах.</w:t>
      </w:r>
    </w:p>
    <w:p w14:paraId="74F14627" w14:textId="77777777" w:rsidR="001716C5" w:rsidRDefault="001716C5" w:rsidP="001716C5">
      <w:pPr>
        <w:pStyle w:val="13"/>
        <w:ind w:firstLine="720"/>
        <w:jc w:val="both"/>
      </w:pPr>
      <w:r>
        <w:rPr>
          <w:rStyle w:val="a7"/>
        </w:rPr>
        <w:t>Новый год — праздник всей семьи. Новогодние семейные традиции. Новогодние приметы.</w:t>
      </w:r>
    </w:p>
    <w:p w14:paraId="671D3A9B" w14:textId="77777777" w:rsidR="001716C5" w:rsidRDefault="001716C5" w:rsidP="001716C5">
      <w:pPr>
        <w:pStyle w:val="13"/>
        <w:ind w:firstLine="720"/>
        <w:jc w:val="both"/>
      </w:pPr>
      <w:r>
        <w:rPr>
          <w:rStyle w:val="a7"/>
        </w:rPr>
        <w:t xml:space="preserve">Правила безопасности и поведения в Интернете. Реальные угрозы Интернета (нежелательный контент, </w:t>
      </w:r>
      <w:proofErr w:type="spellStart"/>
      <w:r>
        <w:rPr>
          <w:rStyle w:val="a7"/>
        </w:rPr>
        <w:t>кибербулинг</w:t>
      </w:r>
      <w:proofErr w:type="spellEnd"/>
      <w:r>
        <w:rPr>
          <w:rStyle w:val="a7"/>
        </w:rPr>
        <w:t xml:space="preserve">, трата денег, доступ к личной информации и т. д.). Какой информацией не стоит делиться в Сети. Проекты, программы, специальные курсы по </w:t>
      </w:r>
      <w:proofErr w:type="spellStart"/>
      <w:r>
        <w:rPr>
          <w:rStyle w:val="a7"/>
        </w:rPr>
        <w:t>кипербезопасности</w:t>
      </w:r>
      <w:proofErr w:type="spellEnd"/>
      <w:r>
        <w:rPr>
          <w:rStyle w:val="a7"/>
        </w:rPr>
        <w:t>.</w:t>
      </w:r>
    </w:p>
    <w:p w14:paraId="675E30A3" w14:textId="77777777" w:rsidR="001716C5" w:rsidRDefault="001716C5" w:rsidP="001716C5">
      <w:pPr>
        <w:pStyle w:val="13"/>
        <w:ind w:firstLine="720"/>
        <w:jc w:val="both"/>
      </w:pPr>
      <w:r>
        <w:rPr>
          <w:rStyle w:val="a7"/>
        </w:rPr>
        <w:t>Начало блокады. Захват Шлиссельбурга немецкими войсками. Эвакуация населения. Ладожское озеро — дорога жизни. Блокадный паёк. Неписанные правила выживания. Спасительный прорыв кольца. Проект «Детская книга войны».</w:t>
      </w:r>
    </w:p>
    <w:p w14:paraId="237CBF5F" w14:textId="77777777" w:rsidR="001716C5" w:rsidRDefault="001716C5" w:rsidP="001716C5">
      <w:pPr>
        <w:pStyle w:val="13"/>
        <w:ind w:firstLine="720"/>
        <w:jc w:val="both"/>
      </w:pPr>
      <w:r>
        <w:rPr>
          <w:rStyle w:val="a7"/>
        </w:rPr>
        <w:t>Театр — искусство многосоставное (в нём соединяются литература, музыка, актёрское мастерство, танцы, режиссура и даже этикет). Вклад К. С. Станиславского в театральное искусство. Основные идеи системы Станиславского.</w:t>
      </w:r>
    </w:p>
    <w:p w14:paraId="03C67768" w14:textId="77777777" w:rsidR="001716C5" w:rsidRDefault="001716C5" w:rsidP="001716C5">
      <w:pPr>
        <w:pStyle w:val="13"/>
        <w:ind w:firstLine="720"/>
        <w:jc w:val="both"/>
      </w:pPr>
      <w:r>
        <w:rPr>
          <w:rStyle w:val="a7"/>
        </w:rPr>
        <w:t>Современное научное знание. Критерии научного знания: доказательность, проверяемость, значимость, воспроизводимость. Использование достижений науки в повседневной жизни. Увлечение наукой в школе. Открытия, которые сделали дети. Научная журналистика —возможность заниматься разной наукой.</w:t>
      </w:r>
    </w:p>
    <w:p w14:paraId="6FDF86BA" w14:textId="77777777" w:rsidR="001716C5" w:rsidRDefault="001716C5" w:rsidP="001716C5">
      <w:pPr>
        <w:pStyle w:val="13"/>
        <w:ind w:firstLine="720"/>
        <w:jc w:val="both"/>
      </w:pPr>
      <w:r>
        <w:rPr>
          <w:rStyle w:val="a7"/>
        </w:rPr>
        <w:t>Географические особенности и природные богатства России. Народы России. Единый перечень коренных малочисленных народов (47 этносов). Российская культура. Чем славится Россия?</w:t>
      </w:r>
    </w:p>
    <w:p w14:paraId="6D408561" w14:textId="77777777" w:rsidR="001716C5" w:rsidRDefault="001716C5" w:rsidP="001716C5">
      <w:pPr>
        <w:pStyle w:val="13"/>
        <w:ind w:firstLine="720"/>
        <w:jc w:val="both"/>
      </w:pPr>
      <w:r>
        <w:rPr>
          <w:rStyle w:val="a7"/>
        </w:rPr>
        <w:t>Почитание защитников Отечества. «Советы молодому офицеру» ротмистра В. М. Кульчицкого.</w:t>
      </w:r>
    </w:p>
    <w:p w14:paraId="5F49C529" w14:textId="77777777" w:rsidR="001716C5" w:rsidRDefault="001716C5" w:rsidP="001716C5">
      <w:pPr>
        <w:pStyle w:val="13"/>
        <w:ind w:firstLine="720"/>
        <w:jc w:val="both"/>
      </w:pPr>
      <w:r>
        <w:rPr>
          <w:rStyle w:val="a7"/>
        </w:rPr>
        <w:t>Доброта. Добрыми рождаются или становятся? Как стать добрее? Смысл и значимость того, что вы делаете каждый день.</w:t>
      </w:r>
    </w:p>
    <w:p w14:paraId="2C1D9787" w14:textId="77777777" w:rsidR="001716C5" w:rsidRDefault="001716C5" w:rsidP="001716C5">
      <w:pPr>
        <w:pStyle w:val="13"/>
        <w:ind w:firstLine="720"/>
        <w:jc w:val="both"/>
      </w:pPr>
      <w:r>
        <w:rPr>
          <w:rStyle w:val="a7"/>
        </w:rPr>
        <w:t>Связь праздника 8 Марта с именем Клары Цеткин. Освоение женщинами «мужских» профессий. Традиционность подхода «мужчина — добытчик, женщина — хранительница очага»: изменились ли роли?</w:t>
      </w:r>
    </w:p>
    <w:p w14:paraId="064AE386" w14:textId="0177C69C" w:rsidR="001716C5" w:rsidRDefault="001716C5" w:rsidP="001716C5">
      <w:pPr>
        <w:pStyle w:val="13"/>
        <w:ind w:firstLine="720"/>
        <w:jc w:val="both"/>
      </w:pPr>
      <w:r>
        <w:rPr>
          <w:rStyle w:val="a7"/>
        </w:rPr>
        <w:t>Сергей Владимирович Михалков — поэт, драматург, баснописец, сказочник, сатирик, сценарист, общественный деятель. Страсть С. В. Михалкова к стихотворчеству. Работа в армейской печати во времена Великой Отечественной войны. Решение правительства России о смене гимна. Вторая редакция текста гимна.</w:t>
      </w:r>
    </w:p>
    <w:p w14:paraId="0207381E" w14:textId="77777777" w:rsidR="001716C5" w:rsidRDefault="001716C5" w:rsidP="001716C5">
      <w:pPr>
        <w:pStyle w:val="13"/>
        <w:ind w:firstLine="720"/>
        <w:jc w:val="both"/>
      </w:pPr>
      <w:r>
        <w:rPr>
          <w:rStyle w:val="a7"/>
        </w:rPr>
        <w:t>Красивейший полуостров с богатой историей. История Крымского полуострова. Значение Крыма. Достопримечательности Крыма.</w:t>
      </w:r>
    </w:p>
    <w:p w14:paraId="6A007F5C" w14:textId="77777777" w:rsidR="001716C5" w:rsidRDefault="001716C5" w:rsidP="001716C5">
      <w:pPr>
        <w:pStyle w:val="13"/>
        <w:ind w:firstLine="720"/>
        <w:jc w:val="both"/>
      </w:pPr>
      <w:r>
        <w:rPr>
          <w:rStyle w:val="a7"/>
        </w:rPr>
        <w:t xml:space="preserve">Театр — особый вид искусства, который сближает людей. С 1961 г. отмечают День театра. Причины, по которым люди ходят в театр. Отличие театра от кино. Основы </w:t>
      </w:r>
      <w:r>
        <w:rPr>
          <w:rStyle w:val="a7"/>
        </w:rPr>
        <w:lastRenderedPageBreak/>
        <w:t>театрального этикета.</w:t>
      </w:r>
    </w:p>
    <w:p w14:paraId="3022C990" w14:textId="77777777" w:rsidR="001716C5" w:rsidRDefault="001716C5" w:rsidP="001716C5">
      <w:pPr>
        <w:pStyle w:val="13"/>
        <w:ind w:firstLine="720"/>
        <w:jc w:val="both"/>
      </w:pPr>
      <w:r>
        <w:rPr>
          <w:rStyle w:val="a7"/>
        </w:rPr>
        <w:t>История появления праздника День космонавтики. Полёт Белки и Стрелки в августе 1960 г. Подготовка к первому полёту человека в космос. Полёт Гагарина. Выход А. Леонова в открытый космос.</w:t>
      </w:r>
    </w:p>
    <w:p w14:paraId="419B5B53" w14:textId="77777777" w:rsidR="001716C5" w:rsidRDefault="001716C5" w:rsidP="001716C5">
      <w:pPr>
        <w:pStyle w:val="13"/>
        <w:ind w:firstLine="720"/>
        <w:jc w:val="both"/>
      </w:pPr>
      <w:r>
        <w:rPr>
          <w:rStyle w:val="a7"/>
        </w:rPr>
        <w:t>Появление термина «геноцид». Геноцид советского народа и народов Европы во время Второй мировой войны. Международный военный трибунал в Нюрнберге. Конвенция ООН о предупреждении преступления геноцида и наказании за него. Геноцид в современном мире.</w:t>
      </w:r>
    </w:p>
    <w:p w14:paraId="000B59F8" w14:textId="77777777" w:rsidR="001716C5" w:rsidRDefault="001716C5" w:rsidP="001716C5">
      <w:pPr>
        <w:pStyle w:val="13"/>
        <w:ind w:firstLine="720"/>
        <w:jc w:val="both"/>
      </w:pPr>
      <w:r>
        <w:rPr>
          <w:rStyle w:val="a7"/>
        </w:rPr>
        <w:t>День земли — история праздника. Способы празднования Дня Земли. Природоохранные организации. Знаки экологической безопасности. Состояние экологии — ответственность каждого человека.</w:t>
      </w:r>
    </w:p>
    <w:p w14:paraId="4E873843" w14:textId="77777777" w:rsidR="001716C5" w:rsidRDefault="001716C5" w:rsidP="001716C5">
      <w:pPr>
        <w:pStyle w:val="13"/>
        <w:ind w:firstLine="720"/>
        <w:jc w:val="both"/>
      </w:pPr>
      <w:r>
        <w:rPr>
          <w:rStyle w:val="a7"/>
        </w:rPr>
        <w:t>Давняя история праздника труда. Трудовой день до 16 часов без выходных, скудный заработок, тяжёлые условия — причины стачек и забастовок. Требования рабочих. 1 мая 1886 года в Чикаго. Праздник Весны и Труда.</w:t>
      </w:r>
    </w:p>
    <w:p w14:paraId="348652E2" w14:textId="77777777" w:rsidR="001716C5" w:rsidRDefault="001716C5" w:rsidP="001716C5">
      <w:pPr>
        <w:pStyle w:val="13"/>
        <w:ind w:firstLine="720"/>
        <w:jc w:val="both"/>
      </w:pPr>
      <w:r>
        <w:rPr>
          <w:rStyle w:val="a7"/>
        </w:rPr>
        <w:t>День Победы. План Барбаросса — замысел молниеносной войны. Могила Неизвестного Солдата.</w:t>
      </w:r>
    </w:p>
    <w:p w14:paraId="202688D6" w14:textId="77777777" w:rsidR="001716C5" w:rsidRDefault="001716C5" w:rsidP="001716C5">
      <w:pPr>
        <w:pStyle w:val="13"/>
        <w:ind w:firstLine="720"/>
        <w:jc w:val="both"/>
      </w:pPr>
      <w:r>
        <w:rPr>
          <w:rStyle w:val="a7"/>
        </w:rPr>
        <w:t>19 мая 1922 года — День рождения пионерской организации. Цель её создания и деятельность. Распад пионерской организации. Причины, по которым дети объединяются.</w:t>
      </w:r>
    </w:p>
    <w:p w14:paraId="015C4054" w14:textId="77777777" w:rsidR="001716C5" w:rsidRDefault="001716C5" w:rsidP="001716C5">
      <w:pPr>
        <w:pStyle w:val="13"/>
        <w:spacing w:after="80"/>
        <w:ind w:firstLine="720"/>
        <w:jc w:val="both"/>
      </w:pPr>
      <w:r>
        <w:rPr>
          <w:rStyle w:val="a7"/>
        </w:rPr>
        <w:t>Разные представления о счастье. Слагаемые счастья. Рецепт счастливой жизни.</w:t>
      </w:r>
    </w:p>
    <w:p w14:paraId="29916EC9" w14:textId="77777777" w:rsidR="00B12E83" w:rsidRDefault="00000000">
      <w:pPr>
        <w:pStyle w:val="13"/>
        <w:spacing w:line="262" w:lineRule="auto"/>
        <w:ind w:firstLine="720"/>
        <w:jc w:val="both"/>
        <w:rPr>
          <w:sz w:val="22"/>
          <w:szCs w:val="22"/>
        </w:rPr>
      </w:pPr>
      <w:r>
        <w:rPr>
          <w:rStyle w:val="a7"/>
          <w:b/>
          <w:bCs/>
          <w:sz w:val="22"/>
          <w:szCs w:val="22"/>
        </w:rPr>
        <w:t>ПЛАНИРУЕМЫЕ РЕЗУЛЬТАТЫ ОСВОЕНИЯ КУРСА</w:t>
      </w:r>
    </w:p>
    <w:p w14:paraId="4B53DE00" w14:textId="77777777" w:rsidR="00B12E83" w:rsidRDefault="00000000">
      <w:pPr>
        <w:pStyle w:val="13"/>
        <w:spacing w:after="80"/>
        <w:ind w:firstLine="720"/>
        <w:jc w:val="both"/>
      </w:pPr>
      <w:r>
        <w:rPr>
          <w:rStyle w:val="a7"/>
        </w:rPr>
        <w:t>Занятия в рамках программы направлены на обеспечение достижения школьниками следующих личностных, метапредметных и предметных образовательных результатов.</w:t>
      </w:r>
    </w:p>
    <w:p w14:paraId="6B787CB1" w14:textId="77777777" w:rsidR="00B12E83" w:rsidRDefault="00000000">
      <w:pPr>
        <w:pStyle w:val="13"/>
        <w:spacing w:line="262" w:lineRule="auto"/>
        <w:ind w:firstLine="720"/>
        <w:jc w:val="both"/>
      </w:pPr>
      <w:r>
        <w:rPr>
          <w:rStyle w:val="a7"/>
          <w:b/>
          <w:bCs/>
          <w:sz w:val="22"/>
          <w:szCs w:val="22"/>
        </w:rPr>
        <w:t>ЛИЧНОСТНЫЕ РЕЗУЛЬТАТЫ</w:t>
      </w:r>
      <w:r>
        <w:rPr>
          <w:rStyle w:val="a7"/>
          <w:b/>
          <w:bCs/>
          <w:i/>
          <w:iCs/>
        </w:rPr>
        <w:t>:</w:t>
      </w:r>
    </w:p>
    <w:p w14:paraId="08547236" w14:textId="77777777" w:rsidR="00B12E83" w:rsidRDefault="00000000">
      <w:pPr>
        <w:pStyle w:val="13"/>
        <w:ind w:firstLine="720"/>
        <w:jc w:val="both"/>
      </w:pPr>
      <w:r>
        <w:rPr>
          <w:rStyle w:val="a7"/>
          <w:i/>
          <w:iCs/>
        </w:rPr>
        <w:t>В сфере гражданского воспитания:</w:t>
      </w:r>
      <w:r>
        <w:rPr>
          <w:rStyle w:val="a7"/>
        </w:rPr>
        <w:t xml:space="preserve"> уважение прав, свобод и законных интересов других людей; активное участие в жизни семьи,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w:t>
      </w:r>
      <w:r>
        <w:rPr>
          <w:rStyle w:val="a7"/>
        </w:rPr>
        <w:softHyphen/>
        <w:t>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w:t>
      </w:r>
      <w:proofErr w:type="spellStart"/>
      <w:r>
        <w:rPr>
          <w:rStyle w:val="a7"/>
        </w:rPr>
        <w:t>волонтёрство</w:t>
      </w:r>
      <w:proofErr w:type="spellEnd"/>
      <w:r>
        <w:rPr>
          <w:rStyle w:val="a7"/>
        </w:rPr>
        <w:t>, помощь людям, нуждающимся в ней).</w:t>
      </w:r>
    </w:p>
    <w:p w14:paraId="2AAE4847" w14:textId="77777777" w:rsidR="00B12E83" w:rsidRDefault="00000000">
      <w:pPr>
        <w:pStyle w:val="13"/>
        <w:ind w:firstLine="720"/>
        <w:jc w:val="both"/>
      </w:pPr>
      <w:r>
        <w:rPr>
          <w:rStyle w:val="a7"/>
          <w:i/>
          <w:iCs/>
        </w:rPr>
        <w:t>В сфере патриотического воспитания:</w:t>
      </w:r>
      <w:r>
        <w:rPr>
          <w:rStyle w:val="a7"/>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B178A48" w14:textId="77777777" w:rsidR="00B12E83" w:rsidRDefault="00000000">
      <w:pPr>
        <w:pStyle w:val="13"/>
        <w:spacing w:after="40"/>
        <w:ind w:firstLine="720"/>
        <w:jc w:val="both"/>
      </w:pPr>
      <w:r>
        <w:rPr>
          <w:rStyle w:val="a7"/>
          <w:i/>
          <w:iCs/>
        </w:rPr>
        <w:t>В сфере духовно-нравственного воспитания:</w:t>
      </w:r>
      <w:r>
        <w:rPr>
          <w:rStyle w:val="a7"/>
        </w:rPr>
        <w:t xml:space="preserve">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свобода и ответственность личности в условиях индивидуального и общественного пространства.</w:t>
      </w:r>
    </w:p>
    <w:p w14:paraId="5120D8BA" w14:textId="77777777" w:rsidR="00B12E83" w:rsidRDefault="00000000">
      <w:pPr>
        <w:pStyle w:val="13"/>
        <w:ind w:firstLine="720"/>
        <w:jc w:val="both"/>
      </w:pPr>
      <w:r>
        <w:rPr>
          <w:rStyle w:val="a7"/>
          <w:i/>
          <w:iCs/>
        </w:rPr>
        <w:t>В сфере эстетического воспитания:</w:t>
      </w:r>
      <w:r>
        <w:rPr>
          <w:rStyle w:val="a7"/>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w:t>
      </w:r>
    </w:p>
    <w:p w14:paraId="7427390D" w14:textId="77777777" w:rsidR="00B12E83" w:rsidRDefault="00000000">
      <w:pPr>
        <w:pStyle w:val="13"/>
        <w:ind w:firstLine="720"/>
        <w:jc w:val="both"/>
      </w:pPr>
      <w:r>
        <w:rPr>
          <w:rStyle w:val="a7"/>
          <w:i/>
          <w:iCs/>
        </w:rPr>
        <w:t>В сфере физического воспитания:</w:t>
      </w:r>
      <w:r>
        <w:rPr>
          <w:rStyle w:val="a7"/>
        </w:rPr>
        <w:t xml:space="preserve"> осознание ценности жизни;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w:t>
      </w:r>
      <w:r>
        <w:rPr>
          <w:rStyle w:val="a7"/>
        </w:rPr>
        <w:lastRenderedPageBreak/>
        <w:t>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w:t>
      </w:r>
    </w:p>
    <w:p w14:paraId="1FC48DA1" w14:textId="77777777" w:rsidR="00B12E83" w:rsidRDefault="00000000">
      <w:pPr>
        <w:pStyle w:val="13"/>
        <w:ind w:firstLine="720"/>
        <w:jc w:val="both"/>
      </w:pPr>
      <w:r>
        <w:rPr>
          <w:rStyle w:val="a7"/>
          <w:i/>
          <w:iCs/>
        </w:rPr>
        <w:t>В сфере трудового воспитания:</w:t>
      </w:r>
      <w:r>
        <w:rPr>
          <w:rStyle w:val="a7"/>
        </w:rPr>
        <w:t xml:space="preserve"> установка на активное участие в решении практических задач; осознание важности обучения на протяжении всей жизни; уважение к труду и результатам трудовой деятельности.</w:t>
      </w:r>
    </w:p>
    <w:p w14:paraId="527A0E29" w14:textId="77777777" w:rsidR="00B12E83" w:rsidRDefault="00000000">
      <w:pPr>
        <w:pStyle w:val="13"/>
        <w:ind w:firstLine="720"/>
        <w:jc w:val="both"/>
      </w:pPr>
      <w:r>
        <w:rPr>
          <w:rStyle w:val="a7"/>
          <w:i/>
          <w:iCs/>
        </w:rPr>
        <w:t>В сфере экологического воспитания:</w:t>
      </w:r>
      <w:r>
        <w:rPr>
          <w:rStyle w:val="a7"/>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F7E2F56" w14:textId="77777777" w:rsidR="00B12E83" w:rsidRDefault="00000000">
      <w:pPr>
        <w:pStyle w:val="13"/>
        <w:ind w:firstLine="720"/>
        <w:jc w:val="both"/>
      </w:pPr>
      <w:r>
        <w:rPr>
          <w:rStyle w:val="a7"/>
          <w:i/>
          <w:iCs/>
        </w:rPr>
        <w:t>В сфере ценности научного познания:</w:t>
      </w:r>
      <w:r>
        <w:rPr>
          <w:rStyle w:val="a7"/>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 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6EAB410" w14:textId="77777777" w:rsidR="00B12E83" w:rsidRDefault="00000000">
      <w:pPr>
        <w:pStyle w:val="13"/>
        <w:spacing w:after="80"/>
        <w:ind w:firstLine="720"/>
        <w:jc w:val="both"/>
      </w:pPr>
      <w:r>
        <w:rPr>
          <w:rStyle w:val="a7"/>
          <w:i/>
          <w:iCs/>
        </w:rPr>
        <w:t>В сфере адаптации обучающегося к изменяющимся условиям социальной и природной среды:</w:t>
      </w:r>
      <w:r>
        <w:rPr>
          <w:rStyle w:val="a7"/>
        </w:rPr>
        <w:t xml:space="preserve">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осознавать дефициты собственных знаний и компетентностей, планировать своё развитие; 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450A77AB" w14:textId="77777777" w:rsidR="00B12E83" w:rsidRDefault="00000000">
      <w:pPr>
        <w:pStyle w:val="13"/>
        <w:spacing w:line="262" w:lineRule="auto"/>
        <w:ind w:firstLine="720"/>
        <w:jc w:val="both"/>
        <w:rPr>
          <w:sz w:val="22"/>
          <w:szCs w:val="22"/>
        </w:rPr>
      </w:pPr>
      <w:r>
        <w:rPr>
          <w:rStyle w:val="a7"/>
          <w:b/>
          <w:bCs/>
          <w:sz w:val="22"/>
          <w:szCs w:val="22"/>
        </w:rPr>
        <w:t>МЕТАПРЕДМЕТНЫЕ РЕЗУЛЬТАТЫ:</w:t>
      </w:r>
    </w:p>
    <w:p w14:paraId="3D9DBB41" w14:textId="77777777" w:rsidR="00B12E83" w:rsidRDefault="00000000">
      <w:pPr>
        <w:pStyle w:val="13"/>
        <w:ind w:firstLine="720"/>
        <w:jc w:val="both"/>
      </w:pPr>
      <w:r>
        <w:rPr>
          <w:rStyle w:val="a7"/>
          <w:i/>
          <w:iCs/>
        </w:rPr>
        <w:t>В сфере овладения универсальными учебными познавательными действиями</w:t>
      </w:r>
      <w:r>
        <w:rPr>
          <w:rStyle w:val="a7"/>
        </w:rPr>
        <w:t>: использовать вопросы как исследовательский инструмент познания;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оценивать надёжность информации по критериям, предложенным педагогическим работником или сформулированным самостоятельно; эффективно систематизировать информацию.</w:t>
      </w:r>
    </w:p>
    <w:p w14:paraId="6725882C" w14:textId="77777777" w:rsidR="00B12E83" w:rsidRDefault="00000000">
      <w:pPr>
        <w:pStyle w:val="13"/>
        <w:ind w:firstLine="720"/>
        <w:jc w:val="both"/>
      </w:pPr>
      <w:r>
        <w:rPr>
          <w:rStyle w:val="a7"/>
          <w:i/>
          <w:iCs/>
        </w:rPr>
        <w:t xml:space="preserve">В сфере овладения универсальными учебными коммуникативными действиями: </w:t>
      </w:r>
      <w:r>
        <w:rPr>
          <w:rStyle w:val="a7"/>
        </w:rPr>
        <w:t xml:space="preserve">воспринимать и формулировать суждения, выражать эмоции в соответствии с целями и условиями общения; выражать свою точку зрения в устных и письменных текстах; понимать намерения других, проявлять уважительное отношение к собеседнику и в </w:t>
      </w:r>
      <w:r>
        <w:rPr>
          <w:rStyle w:val="a7"/>
        </w:rPr>
        <w:lastRenderedPageBreak/>
        <w:t>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w:t>
      </w:r>
      <w:r>
        <w:rPr>
          <w:rStyle w:val="a7"/>
        </w:rPr>
        <w:softHyphen/>
        <w:t>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выполнять свою часть работы, достигать каче</w:t>
      </w:r>
      <w:r>
        <w:rPr>
          <w:rStyle w:val="a7"/>
        </w:rPr>
        <w:softHyphen/>
        <w:t>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w:t>
      </w:r>
    </w:p>
    <w:p w14:paraId="25E5FED7" w14:textId="77777777" w:rsidR="00B12E83" w:rsidRDefault="00000000">
      <w:pPr>
        <w:pStyle w:val="13"/>
        <w:spacing w:after="80"/>
        <w:ind w:firstLine="720"/>
        <w:jc w:val="both"/>
      </w:pPr>
      <w:r>
        <w:rPr>
          <w:rStyle w:val="a7"/>
          <w:i/>
          <w:iCs/>
        </w:rPr>
        <w:t xml:space="preserve">В сфере овладения универсальными учебными регулятивными действиями: </w:t>
      </w:r>
      <w:r>
        <w:rPr>
          <w:rStyle w:val="a7"/>
        </w:rPr>
        <w:t xml:space="preserve">ориентироваться в различных подходах принятия решений (индивидуальное, принятие решения в группе, принятие решений группой); делать выбор и брать ответственность за решение; владеть способами самоконтроля, </w:t>
      </w:r>
      <w:proofErr w:type="spellStart"/>
      <w:r>
        <w:rPr>
          <w:rStyle w:val="a7"/>
        </w:rPr>
        <w:t>самомотивации</w:t>
      </w:r>
      <w:proofErr w:type="spellEnd"/>
      <w:r>
        <w:rPr>
          <w:rStyle w:val="a7"/>
        </w:rPr>
        <w:t xml:space="preserve"> и рефлексии;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оценивать соответствие результата цели и условиям;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14:paraId="036E4571" w14:textId="77777777" w:rsidR="00B12E83" w:rsidRDefault="00000000">
      <w:pPr>
        <w:pStyle w:val="13"/>
        <w:ind w:firstLine="720"/>
        <w:jc w:val="both"/>
      </w:pPr>
      <w:r>
        <w:rPr>
          <w:rStyle w:val="a7"/>
          <w:b/>
          <w:bCs/>
          <w:sz w:val="22"/>
          <w:szCs w:val="22"/>
        </w:rPr>
        <w:t xml:space="preserve">ПРЕДМЕТНЫЕ РЕЗУЛЬТАТЫ </w:t>
      </w:r>
      <w:r>
        <w:rPr>
          <w:rStyle w:val="a7"/>
        </w:rPr>
        <w:t>освоения программы внеурочной деятельности «Разговоры о важном» представлены с учётом специфики содержания предметных областей, к которым имеет отношение содержание курса внеурочной деятельности:</w:t>
      </w:r>
    </w:p>
    <w:p w14:paraId="386AB088" w14:textId="77777777" w:rsidR="00B12E83" w:rsidRDefault="00000000">
      <w:pPr>
        <w:pStyle w:val="13"/>
        <w:spacing w:after="40"/>
        <w:ind w:firstLine="720"/>
        <w:jc w:val="both"/>
      </w:pPr>
      <w:r>
        <w:rPr>
          <w:rStyle w:val="a7"/>
          <w:i/>
          <w:iCs/>
        </w:rPr>
        <w:t>Русский язык:</w:t>
      </w:r>
      <w:r>
        <w:rPr>
          <w:rStyle w:val="a7"/>
        </w:rPr>
        <w:t xml:space="preserve"> совершенствование различных видов устной и письменной речевой деятельности; формирование умений речевого взаимодействия: 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участие в диалоге разных видов: побуждение к действию, обмен мнениями, запрос информации, сообщение информации; овладение различными видами чтения (просмотровым, озна</w:t>
      </w:r>
      <w:r>
        <w:rPr>
          <w:rStyle w:val="a7"/>
        </w:rPr>
        <w:softHyphen/>
        <w:t>комительным, изучающим, поисковым); формулирование вопросов по содержанию текста и ответов на них; подробная, сжатая и выборочная передача в устной и письменной форме содержания текста; выделение главной и второстепенной информации, явной и скрытой информации в тексте; извлечение информации из различных источников, её осмысление и оперирование ею.</w:t>
      </w:r>
    </w:p>
    <w:p w14:paraId="700318E3" w14:textId="77777777" w:rsidR="00B12E83" w:rsidRDefault="00000000">
      <w:pPr>
        <w:pStyle w:val="13"/>
        <w:ind w:firstLine="720"/>
        <w:jc w:val="both"/>
      </w:pPr>
      <w:r>
        <w:rPr>
          <w:rStyle w:val="a7"/>
          <w:i/>
          <w:iCs/>
        </w:rPr>
        <w:t>Литература:</w:t>
      </w:r>
      <w:r>
        <w:rPr>
          <w:rStyle w:val="a7"/>
        </w:rPr>
        <w:t xml:space="preserve">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 понимание специфики литературы как вида искусства, принципиальных отличий художественного текста от текста научного, делового, публицистического; овладение умениями воспринимать, анализировать, интерпретировать и оценивать прочитанное, понимать художественную картину мира, </w:t>
      </w:r>
      <w:r>
        <w:rPr>
          <w:rStyle w:val="a7"/>
        </w:rPr>
        <w:lastRenderedPageBreak/>
        <w:t>отражённую в литературных произведениях, с учётом неоднозначности заложенных в них художественных смыслов;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41DEA13E" w14:textId="77777777" w:rsidR="00B12E83" w:rsidRDefault="00000000">
      <w:pPr>
        <w:pStyle w:val="13"/>
        <w:ind w:firstLine="720"/>
        <w:jc w:val="both"/>
      </w:pPr>
      <w:r>
        <w:rPr>
          <w:rStyle w:val="a7"/>
          <w:i/>
          <w:iCs/>
        </w:rPr>
        <w:t>Иностранный язык:</w:t>
      </w:r>
      <w:r>
        <w:rPr>
          <w:rStyle w:val="a7"/>
        </w:rPr>
        <w:t xml:space="preserve"> умение сравнивать, находить черты сходства и различия в культуре и традициях народов России и других стран.</w:t>
      </w:r>
    </w:p>
    <w:p w14:paraId="14DCAD34" w14:textId="77777777" w:rsidR="00B12E83" w:rsidRDefault="00000000">
      <w:pPr>
        <w:pStyle w:val="13"/>
        <w:ind w:firstLine="720"/>
        <w:jc w:val="both"/>
      </w:pPr>
      <w:r>
        <w:rPr>
          <w:rStyle w:val="a7"/>
          <w:i/>
          <w:iCs/>
        </w:rPr>
        <w:t>Информатика:</w:t>
      </w:r>
      <w:r>
        <w:rPr>
          <w:rStyle w:val="a7"/>
        </w:rPr>
        <w:t xml:space="preserve"> освоение и соблюдение требований безопасной эксплуатации технических средств информационно-коммуникационных технологий; умение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14:paraId="70ED6A05" w14:textId="77777777" w:rsidR="00B12E83" w:rsidRDefault="00000000">
      <w:pPr>
        <w:pStyle w:val="13"/>
        <w:ind w:firstLine="720"/>
        <w:jc w:val="both"/>
      </w:pPr>
      <w:r>
        <w:rPr>
          <w:rStyle w:val="a7"/>
          <w:i/>
          <w:iCs/>
        </w:rPr>
        <w:t>История:</w:t>
      </w:r>
      <w:r>
        <w:rPr>
          <w:rStyle w:val="a7"/>
        </w:rPr>
        <w:t xml:space="preserve">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умение выявлять особенности развития культуры, быта и нравов народов в различные исторические эпохи; умение рассказывать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умение выявлять существенные черты и характерные признаки исторических событий, явлений, процессов; умение устанавливать </w:t>
      </w:r>
      <w:proofErr w:type="spellStart"/>
      <w:r>
        <w:rPr>
          <w:rStyle w:val="a7"/>
        </w:rPr>
        <w:t>причинно</w:t>
      </w:r>
      <w:r>
        <w:rPr>
          <w:rStyle w:val="a7"/>
        </w:rPr>
        <w:softHyphen/>
        <w:t>следственные</w:t>
      </w:r>
      <w:proofErr w:type="spellEnd"/>
      <w:r>
        <w:rPr>
          <w:rStyle w:val="a7"/>
        </w:rPr>
        <w:t xml:space="preserve">, пространственные, временные связи исторических событий, явлений, процессов изучаемого периода, их взаимосвязь (при наличии) с важнейшими событиями </w:t>
      </w:r>
      <w:r>
        <w:rPr>
          <w:rStyle w:val="a7"/>
          <w:lang w:val="en-US" w:eastAsia="en-US" w:bidi="en-US"/>
        </w:rPr>
        <w:t>XX</w:t>
      </w:r>
      <w:r w:rsidRPr="00F12852">
        <w:rPr>
          <w:rStyle w:val="a7"/>
          <w:lang w:eastAsia="en-US" w:bidi="en-US"/>
        </w:rPr>
        <w:t xml:space="preserve"> </w:t>
      </w:r>
      <w:r>
        <w:rPr>
          <w:rStyle w:val="a7"/>
        </w:rPr>
        <w:t xml:space="preserve">— начала </w:t>
      </w:r>
      <w:r>
        <w:rPr>
          <w:rStyle w:val="a7"/>
          <w:lang w:val="en-US" w:eastAsia="en-US" w:bidi="en-US"/>
        </w:rPr>
        <w:t>XXI</w:t>
      </w:r>
      <w:r w:rsidRPr="00F12852">
        <w:rPr>
          <w:rStyle w:val="a7"/>
          <w:lang w:eastAsia="en-US" w:bidi="en-US"/>
        </w:rPr>
        <w:t xml:space="preserve"> </w:t>
      </w:r>
      <w:r>
        <w:rPr>
          <w:rStyle w:val="a7"/>
        </w:rPr>
        <w:t>в.; умение определять и аргументировать собственную или пред</w:t>
      </w:r>
      <w:r>
        <w:rPr>
          <w:rStyle w:val="a7"/>
        </w:rPr>
        <w:softHyphen/>
        <w:t>ложенную точку зрения с опорой на фактический материал, в том числе используя источники разных типов;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5F09429E" w14:textId="77777777" w:rsidR="00B12E83" w:rsidRDefault="00000000">
      <w:pPr>
        <w:pStyle w:val="13"/>
        <w:ind w:firstLine="720"/>
        <w:jc w:val="both"/>
      </w:pPr>
      <w:r>
        <w:rPr>
          <w:rStyle w:val="a7"/>
          <w:i/>
          <w:iCs/>
        </w:rPr>
        <w:t>Обществознание:</w:t>
      </w:r>
      <w:r>
        <w:rPr>
          <w:rStyle w:val="a7"/>
        </w:rPr>
        <w:t xml:space="preserve">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о характерных чертах общества; о содержании и значении социальных норм, регулирующих общественные отношения; о процессах и явлениях в экономической, социальной, духовной и политической сферах жизни общества; об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о системе образования в Российской Федерации; об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 умение устанавливать и объяснять взаимосвязи социальных объектов, явлений, процессов в различных сферах </w:t>
      </w:r>
      <w:r>
        <w:rPr>
          <w:rStyle w:val="a7"/>
        </w:rPr>
        <w:lastRenderedPageBreak/>
        <w:t>общественной жизни, их элементов и основных функций, включая взаимодействия обще</w:t>
      </w:r>
      <w:r>
        <w:rPr>
          <w:rStyle w:val="a7"/>
        </w:rPr>
        <w:softHyphen/>
        <w:t>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 умение использовать полученные знания для объяснения (устного и письменного) сущности, взаимосвязей явлений, процессов социальной действительности;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 умение анализировать, обобщать, систематизировать, конкретизировать и критически оценивать социальную информацию, соотносить её с собственными знаниями о моральном и правовом регулировании поведения человека, личным социальным опытом;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осознание неприемлемости всех форм антиобщественного поведения; осознание ценности культуры и традиций народов России.</w:t>
      </w:r>
    </w:p>
    <w:p w14:paraId="014D8A88" w14:textId="77777777" w:rsidR="00B12E83" w:rsidRDefault="00000000">
      <w:pPr>
        <w:pStyle w:val="13"/>
        <w:spacing w:after="100"/>
        <w:ind w:firstLine="720"/>
        <w:jc w:val="both"/>
        <w:rPr>
          <w:rStyle w:val="a7"/>
        </w:rPr>
      </w:pPr>
      <w:r>
        <w:rPr>
          <w:rStyle w:val="a7"/>
          <w:i/>
          <w:iCs/>
        </w:rPr>
        <w:t>География:</w:t>
      </w:r>
      <w:r>
        <w:rPr>
          <w:rStyle w:val="a7"/>
        </w:rPr>
        <w:t xml:space="preserve">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населённого пункта, Российской Федерации, мирового сообщества, в том числе задачи устойчивого развития; умение устанавливать взаимосвязи между изученными природными, социальными и экономическими явлениями и процесса</w:t>
      </w:r>
      <w:r>
        <w:rPr>
          <w:rStyle w:val="a7"/>
        </w:rPr>
        <w:softHyphen/>
        <w:t>ми, реально наблюдаемыми географическими явлениями и процессами;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0E22A329" w14:textId="77777777" w:rsidR="00C43F3C" w:rsidRPr="00C43F3C" w:rsidRDefault="00C43F3C" w:rsidP="00C43F3C">
      <w:pPr>
        <w:pStyle w:val="13"/>
        <w:ind w:firstLine="720"/>
        <w:jc w:val="both"/>
        <w:rPr>
          <w:b/>
          <w:bCs/>
        </w:rPr>
      </w:pPr>
      <w:r w:rsidRPr="00C43F3C">
        <w:rPr>
          <w:b/>
          <w:bCs/>
        </w:rPr>
        <w:t>«Орленок»</w:t>
      </w:r>
    </w:p>
    <w:p w14:paraId="61DA1A15" w14:textId="77777777" w:rsidR="00C43F3C" w:rsidRPr="00C43F3C" w:rsidRDefault="00C43F3C" w:rsidP="00C43F3C">
      <w:pPr>
        <w:pStyle w:val="13"/>
        <w:ind w:firstLine="720"/>
        <w:jc w:val="both"/>
      </w:pPr>
      <w:r w:rsidRPr="00C43F3C">
        <w:t xml:space="preserve">В программу входят теоретические и практические занятия с учащимися 10-11-х классов один раз в неделю по 1 часу. Теоретическую подготовку по дисциплинам, входящим в состав </w:t>
      </w:r>
      <w:proofErr w:type="spellStart"/>
      <w:r w:rsidRPr="00C43F3C">
        <w:t>военно</w:t>
      </w:r>
      <w:proofErr w:type="spellEnd"/>
      <w:r w:rsidRPr="00C43F3C">
        <w:t>–спортивных игр, учащиеся получают во время проведения практических тренировочных занятий по различным видам:</w:t>
      </w:r>
    </w:p>
    <w:p w14:paraId="07278EB2" w14:textId="77777777" w:rsidR="00C43F3C" w:rsidRPr="00C43F3C" w:rsidRDefault="00C43F3C" w:rsidP="00C43F3C">
      <w:pPr>
        <w:pStyle w:val="13"/>
        <w:ind w:firstLine="720"/>
        <w:jc w:val="both"/>
      </w:pPr>
      <w:r w:rsidRPr="00C43F3C">
        <w:t>-инструкция по технике безопасности при работе с АК, ГП, ОЗК, при снаряжении магазина, при оказании ПМП, на физподготовке, на занятиях по туризму;</w:t>
      </w:r>
    </w:p>
    <w:p w14:paraId="1399E7D5" w14:textId="77777777" w:rsidR="00C43F3C" w:rsidRPr="00C43F3C" w:rsidRDefault="00C43F3C" w:rsidP="00C43F3C">
      <w:pPr>
        <w:pStyle w:val="13"/>
        <w:ind w:firstLine="720"/>
        <w:jc w:val="both"/>
      </w:pPr>
      <w:r w:rsidRPr="00C43F3C">
        <w:t>-неполная разборка, неполная сборка автомата, том числе на время;</w:t>
      </w:r>
    </w:p>
    <w:p w14:paraId="125F8D74" w14:textId="77777777" w:rsidR="00C43F3C" w:rsidRPr="00C43F3C" w:rsidRDefault="00C43F3C" w:rsidP="00C43F3C">
      <w:pPr>
        <w:pStyle w:val="13"/>
        <w:ind w:firstLine="720"/>
        <w:jc w:val="both"/>
      </w:pPr>
      <w:r w:rsidRPr="00C43F3C">
        <w:t>-снаряжение магазина АК, в том числе на время;</w:t>
      </w:r>
    </w:p>
    <w:p w14:paraId="76C26205" w14:textId="77777777" w:rsidR="00C43F3C" w:rsidRPr="00C43F3C" w:rsidRDefault="00C43F3C" w:rsidP="00C43F3C">
      <w:pPr>
        <w:pStyle w:val="13"/>
        <w:ind w:firstLine="720"/>
        <w:jc w:val="both"/>
      </w:pPr>
      <w:r w:rsidRPr="00C43F3C">
        <w:t>-строевая подготовка без исполнения строевой песни и с ней;</w:t>
      </w:r>
    </w:p>
    <w:p w14:paraId="1A375394" w14:textId="77777777" w:rsidR="00C43F3C" w:rsidRPr="00C43F3C" w:rsidRDefault="00C43F3C" w:rsidP="00C43F3C">
      <w:pPr>
        <w:pStyle w:val="13"/>
        <w:ind w:firstLine="720"/>
        <w:jc w:val="both"/>
      </w:pPr>
      <w:r w:rsidRPr="00C43F3C">
        <w:t>- строевые упражнения с оружием;</w:t>
      </w:r>
    </w:p>
    <w:p w14:paraId="578E0EAF" w14:textId="77777777" w:rsidR="00C43F3C" w:rsidRPr="00C43F3C" w:rsidRDefault="00C43F3C" w:rsidP="00C43F3C">
      <w:pPr>
        <w:pStyle w:val="13"/>
        <w:ind w:firstLine="720"/>
        <w:jc w:val="both"/>
      </w:pPr>
      <w:r w:rsidRPr="00C43F3C">
        <w:t>- комплектация АИ – 2, знание медицинских названий препаратов аптечки и их предназначение;</w:t>
      </w:r>
    </w:p>
    <w:p w14:paraId="7FD63912" w14:textId="77777777" w:rsidR="00C43F3C" w:rsidRPr="00C43F3C" w:rsidRDefault="00C43F3C" w:rsidP="00C43F3C">
      <w:pPr>
        <w:pStyle w:val="13"/>
        <w:ind w:firstLine="720"/>
        <w:jc w:val="both"/>
      </w:pPr>
      <w:r w:rsidRPr="00C43F3C">
        <w:t>- оказание ПМП при различных видах травм пострадавших с использованием медицинского тренажёра «Витим» и без него;</w:t>
      </w:r>
    </w:p>
    <w:p w14:paraId="58585E26" w14:textId="77777777" w:rsidR="00C43F3C" w:rsidRPr="00C43F3C" w:rsidRDefault="00C43F3C" w:rsidP="00C43F3C">
      <w:pPr>
        <w:pStyle w:val="13"/>
        <w:ind w:firstLine="720"/>
        <w:jc w:val="both"/>
      </w:pPr>
      <w:r w:rsidRPr="00C43F3C">
        <w:t>- изучение правил ПДД, решение тестовых заданий по ПДД и по карточкам;</w:t>
      </w:r>
    </w:p>
    <w:p w14:paraId="5120C653" w14:textId="77777777" w:rsidR="00C43F3C" w:rsidRPr="00C43F3C" w:rsidRDefault="00C43F3C" w:rsidP="00C43F3C">
      <w:pPr>
        <w:pStyle w:val="13"/>
        <w:ind w:firstLine="720"/>
        <w:jc w:val="both"/>
      </w:pPr>
      <w:r w:rsidRPr="00C43F3C">
        <w:t>- физподготовка – бег на различные дистанции, метание, силовые упражнения;</w:t>
      </w:r>
    </w:p>
    <w:p w14:paraId="716534EB" w14:textId="77777777" w:rsidR="00C43F3C" w:rsidRPr="00C43F3C" w:rsidRDefault="00C43F3C" w:rsidP="00C43F3C">
      <w:pPr>
        <w:pStyle w:val="13"/>
        <w:ind w:firstLine="720"/>
        <w:jc w:val="both"/>
      </w:pPr>
      <w:r w:rsidRPr="00C43F3C">
        <w:t>- ориентирование по карте, компасу, азимуту;</w:t>
      </w:r>
    </w:p>
    <w:p w14:paraId="52AC023F" w14:textId="77777777" w:rsidR="00C43F3C" w:rsidRPr="00C43F3C" w:rsidRDefault="00C43F3C" w:rsidP="00C43F3C">
      <w:pPr>
        <w:pStyle w:val="13"/>
        <w:ind w:firstLine="720"/>
        <w:jc w:val="both"/>
      </w:pPr>
      <w:r w:rsidRPr="00C43F3C">
        <w:t>- вязание узлов;</w:t>
      </w:r>
    </w:p>
    <w:p w14:paraId="2BDF13DD" w14:textId="77777777" w:rsidR="00C43F3C" w:rsidRPr="00C43F3C" w:rsidRDefault="00C43F3C" w:rsidP="00C43F3C">
      <w:pPr>
        <w:pStyle w:val="13"/>
        <w:ind w:firstLine="720"/>
        <w:jc w:val="both"/>
      </w:pPr>
      <w:r w:rsidRPr="00C43F3C">
        <w:t>- преодоление туристической полосы;</w:t>
      </w:r>
    </w:p>
    <w:p w14:paraId="2809CB1F" w14:textId="77777777" w:rsidR="00C43F3C" w:rsidRPr="00C43F3C" w:rsidRDefault="00C43F3C" w:rsidP="00C43F3C">
      <w:pPr>
        <w:pStyle w:val="13"/>
        <w:ind w:firstLine="720"/>
        <w:jc w:val="both"/>
      </w:pPr>
      <w:r w:rsidRPr="00C43F3C">
        <w:t>- фигурное вождение велосипеда;</w:t>
      </w:r>
    </w:p>
    <w:p w14:paraId="1AC222D4" w14:textId="77777777" w:rsidR="00C43F3C" w:rsidRPr="00C43F3C" w:rsidRDefault="00C43F3C" w:rsidP="00C43F3C">
      <w:pPr>
        <w:pStyle w:val="13"/>
        <w:ind w:firstLine="720"/>
        <w:jc w:val="both"/>
      </w:pPr>
      <w:r w:rsidRPr="00C43F3C">
        <w:t>- одевать, снимать и собирать противогаз и ОЗК, в том числе на время;</w:t>
      </w:r>
    </w:p>
    <w:p w14:paraId="24BEEC32" w14:textId="77777777" w:rsidR="00C43F3C" w:rsidRPr="00C43F3C" w:rsidRDefault="00C43F3C" w:rsidP="00C43F3C">
      <w:pPr>
        <w:pStyle w:val="13"/>
        <w:ind w:firstLine="720"/>
        <w:jc w:val="both"/>
      </w:pPr>
      <w:r w:rsidRPr="00C43F3C">
        <w:t>- использование ДП-5В;</w:t>
      </w:r>
    </w:p>
    <w:p w14:paraId="4B77F116" w14:textId="77777777" w:rsidR="00C43F3C" w:rsidRPr="00C43F3C" w:rsidRDefault="00C43F3C" w:rsidP="00C43F3C">
      <w:pPr>
        <w:pStyle w:val="13"/>
        <w:ind w:firstLine="720"/>
        <w:jc w:val="both"/>
      </w:pPr>
      <w:r w:rsidRPr="00C43F3C">
        <w:t>- пожарное боевое развёртывание (одевание боевой одежды пожарного, подключение рукава к стволу и к трёхходовому разветвлению);</w:t>
      </w:r>
    </w:p>
    <w:p w14:paraId="5368B84D" w14:textId="77777777" w:rsidR="00C43F3C" w:rsidRPr="00C43F3C" w:rsidRDefault="00C43F3C" w:rsidP="00C43F3C">
      <w:pPr>
        <w:pStyle w:val="13"/>
        <w:ind w:firstLine="720"/>
        <w:jc w:val="both"/>
      </w:pPr>
      <w:r w:rsidRPr="00C43F3C">
        <w:t>- метание «Конца Александрова»;</w:t>
      </w:r>
    </w:p>
    <w:p w14:paraId="73733D9B" w14:textId="77777777" w:rsidR="00C43F3C" w:rsidRPr="00C43F3C" w:rsidRDefault="00C43F3C" w:rsidP="00C43F3C">
      <w:pPr>
        <w:pStyle w:val="13"/>
        <w:ind w:firstLine="720"/>
        <w:jc w:val="both"/>
      </w:pPr>
      <w:r w:rsidRPr="00C43F3C">
        <w:t>- дегазация и дезактивация оборудования;</w:t>
      </w:r>
    </w:p>
    <w:p w14:paraId="270F6922" w14:textId="77777777" w:rsidR="00C43F3C" w:rsidRPr="00C43F3C" w:rsidRDefault="00C43F3C" w:rsidP="00C43F3C">
      <w:pPr>
        <w:pStyle w:val="13"/>
        <w:ind w:firstLine="720"/>
        <w:jc w:val="both"/>
      </w:pPr>
      <w:r w:rsidRPr="00C43F3C">
        <w:lastRenderedPageBreak/>
        <w:t>- правила поведения в зоне заражения и вынос поражённого;</w:t>
      </w:r>
    </w:p>
    <w:p w14:paraId="154100B7" w14:textId="77777777" w:rsidR="00C43F3C" w:rsidRPr="00C43F3C" w:rsidRDefault="00C43F3C" w:rsidP="00C43F3C">
      <w:pPr>
        <w:pStyle w:val="13"/>
        <w:ind w:firstLine="720"/>
        <w:jc w:val="both"/>
      </w:pPr>
      <w:r w:rsidRPr="00C43F3C">
        <w:t>-фотографирование и проведение съёмок учащихся на занятиях для различных нужд;</w:t>
      </w:r>
    </w:p>
    <w:p w14:paraId="79C52B44" w14:textId="77777777" w:rsidR="00C43F3C" w:rsidRPr="00C43F3C" w:rsidRDefault="00C43F3C" w:rsidP="00C43F3C">
      <w:pPr>
        <w:pStyle w:val="13"/>
        <w:ind w:firstLine="720"/>
        <w:jc w:val="both"/>
      </w:pPr>
      <w:r w:rsidRPr="00C43F3C">
        <w:t>- строевая песня;</w:t>
      </w:r>
    </w:p>
    <w:p w14:paraId="1C19D826" w14:textId="77777777" w:rsidR="00C43F3C" w:rsidRPr="00C43F3C" w:rsidRDefault="00C43F3C" w:rsidP="00C43F3C">
      <w:pPr>
        <w:pStyle w:val="13"/>
        <w:ind w:firstLine="720"/>
        <w:jc w:val="both"/>
      </w:pPr>
      <w:r w:rsidRPr="00C43F3C">
        <w:t>- участие в конкурсах школы и района патриотической направленности;</w:t>
      </w:r>
    </w:p>
    <w:p w14:paraId="2685FACE" w14:textId="77777777" w:rsidR="00C43F3C" w:rsidRPr="00C43F3C" w:rsidRDefault="00C43F3C" w:rsidP="00C43F3C">
      <w:pPr>
        <w:pStyle w:val="13"/>
        <w:ind w:firstLine="720"/>
        <w:jc w:val="both"/>
      </w:pPr>
      <w:r w:rsidRPr="00C43F3C">
        <w:t>- участие в школьных, муниципальных спортивных соревнованиях;</w:t>
      </w:r>
    </w:p>
    <w:p w14:paraId="7CF371DF" w14:textId="77777777" w:rsidR="00C43F3C" w:rsidRPr="00C43F3C" w:rsidRDefault="00C43F3C" w:rsidP="00C43F3C">
      <w:pPr>
        <w:pStyle w:val="13"/>
        <w:ind w:firstLine="720"/>
        <w:jc w:val="both"/>
      </w:pPr>
      <w:r w:rsidRPr="00C43F3C">
        <w:t>- составление проектов.</w:t>
      </w:r>
    </w:p>
    <w:p w14:paraId="22646B54" w14:textId="77777777" w:rsidR="00C43F3C" w:rsidRDefault="00C43F3C" w:rsidP="00C43F3C">
      <w:pPr>
        <w:pStyle w:val="13"/>
        <w:ind w:firstLine="720"/>
        <w:jc w:val="both"/>
      </w:pPr>
      <w:r w:rsidRPr="00C43F3C">
        <w:t>Подготовка по видам проводится комплексно, например, на одном занятии может быть неполная разборка-сборка АК-103, снаряжение магазина, комплектация АИ-2, решение тестов по ПДД, одевание средств индивидуальной защиты. Занятия организованы с целью повышения интереса к предмету ОБЖ и вовлечение учащихся в систематические занятия в клубе «Патриот», подготовки команд к разным соревнованиям различного ранга, для участия в школьных и муниципальных мероприятиях.</w:t>
      </w:r>
    </w:p>
    <w:p w14:paraId="25AE0FC0" w14:textId="77777777" w:rsidR="005F55B2" w:rsidRPr="005F55B2" w:rsidRDefault="005F55B2" w:rsidP="005F55B2">
      <w:pPr>
        <w:pStyle w:val="13"/>
        <w:ind w:firstLine="720"/>
      </w:pPr>
      <w:r w:rsidRPr="005F55B2">
        <w:rPr>
          <w:b/>
          <w:bCs/>
        </w:rPr>
        <w:t>Планируемые результаты.</w:t>
      </w:r>
    </w:p>
    <w:p w14:paraId="219F0883" w14:textId="77777777" w:rsidR="005F55B2" w:rsidRPr="005F55B2" w:rsidRDefault="005F55B2" w:rsidP="005F55B2">
      <w:pPr>
        <w:pStyle w:val="13"/>
        <w:ind w:firstLine="720"/>
      </w:pPr>
      <w:r w:rsidRPr="005F55B2">
        <w:t>Предметные:</w:t>
      </w:r>
    </w:p>
    <w:p w14:paraId="6D165DEB" w14:textId="77777777" w:rsidR="005F55B2" w:rsidRPr="005F55B2" w:rsidRDefault="005F55B2" w:rsidP="005F55B2">
      <w:pPr>
        <w:pStyle w:val="13"/>
        <w:ind w:firstLine="720"/>
      </w:pPr>
      <w:r w:rsidRPr="005F55B2">
        <w:t>знать устройство приборов и оборудования;</w:t>
      </w:r>
    </w:p>
    <w:p w14:paraId="0E1DFE24" w14:textId="77777777" w:rsidR="005F55B2" w:rsidRPr="005F55B2" w:rsidRDefault="005F55B2" w:rsidP="005F55B2">
      <w:pPr>
        <w:pStyle w:val="13"/>
        <w:ind w:firstLine="720"/>
      </w:pPr>
      <w:r w:rsidRPr="005F55B2">
        <w:t>знать правила поведения при занятиях с оружием, с оборудованием кабинета ОБЖ;</w:t>
      </w:r>
    </w:p>
    <w:p w14:paraId="2FAB6D64" w14:textId="77777777" w:rsidR="005F55B2" w:rsidRPr="005F55B2" w:rsidRDefault="005F55B2" w:rsidP="005F55B2">
      <w:pPr>
        <w:pStyle w:val="13"/>
        <w:ind w:firstLine="720"/>
      </w:pPr>
      <w:r w:rsidRPr="005F55B2">
        <w:t>знать технику безопасности при выполнении различных упражнений;</w:t>
      </w:r>
    </w:p>
    <w:p w14:paraId="5E9065A6" w14:textId="77777777" w:rsidR="005F55B2" w:rsidRPr="005F55B2" w:rsidRDefault="005F55B2" w:rsidP="005F55B2">
      <w:pPr>
        <w:pStyle w:val="13"/>
        <w:ind w:firstLine="720"/>
      </w:pPr>
      <w:r w:rsidRPr="005F55B2">
        <w:t>уметь правильно формулировать определения понятий.</w:t>
      </w:r>
    </w:p>
    <w:p w14:paraId="649886B7" w14:textId="77777777" w:rsidR="005F55B2" w:rsidRPr="005F55B2" w:rsidRDefault="005F55B2" w:rsidP="005F55B2">
      <w:pPr>
        <w:pStyle w:val="13"/>
        <w:ind w:firstLine="720"/>
      </w:pPr>
      <w:r w:rsidRPr="005F55B2">
        <w:t>Личностные:</w:t>
      </w:r>
    </w:p>
    <w:p w14:paraId="4A750C85" w14:textId="77777777" w:rsidR="005F55B2" w:rsidRPr="005F55B2" w:rsidRDefault="005F55B2" w:rsidP="005F55B2">
      <w:pPr>
        <w:pStyle w:val="13"/>
        <w:ind w:firstLine="720"/>
      </w:pPr>
      <w:r w:rsidRPr="005F55B2">
        <w:t>уметь проводить самооценку на основе критерия успешности учебной деятельности.</w:t>
      </w:r>
    </w:p>
    <w:p w14:paraId="076E35B1" w14:textId="77777777" w:rsidR="005F55B2" w:rsidRPr="005F55B2" w:rsidRDefault="005F55B2" w:rsidP="005F55B2">
      <w:pPr>
        <w:pStyle w:val="13"/>
        <w:ind w:firstLine="720"/>
      </w:pPr>
      <w:r w:rsidRPr="005F55B2">
        <w:t>Метапредметные:</w:t>
      </w:r>
    </w:p>
    <w:p w14:paraId="2A0E85F1" w14:textId="77777777" w:rsidR="005F55B2" w:rsidRPr="005F55B2" w:rsidRDefault="005F55B2" w:rsidP="005F55B2">
      <w:pPr>
        <w:pStyle w:val="13"/>
        <w:ind w:firstLine="720"/>
      </w:pPr>
      <w:r w:rsidRPr="005F55B2">
        <w:t>Работать дружно по коллективно составленному плану;</w:t>
      </w:r>
    </w:p>
    <w:p w14:paraId="0A3542B3" w14:textId="77777777" w:rsidR="005F55B2" w:rsidRPr="005F55B2" w:rsidRDefault="005F55B2" w:rsidP="005F55B2">
      <w:pPr>
        <w:pStyle w:val="13"/>
        <w:ind w:firstLine="720"/>
      </w:pPr>
      <w:r w:rsidRPr="005F55B2">
        <w:t>планировать свои действия в соответствии с поставленной задачей;</w:t>
      </w:r>
    </w:p>
    <w:p w14:paraId="384C7FD4" w14:textId="77777777" w:rsidR="005F55B2" w:rsidRPr="005F55B2" w:rsidRDefault="005F55B2" w:rsidP="005F55B2">
      <w:pPr>
        <w:pStyle w:val="13"/>
        <w:ind w:firstLine="720"/>
      </w:pPr>
      <w:r w:rsidRPr="005F55B2">
        <w:t>высказывать свои предположения и предложения.</w:t>
      </w:r>
    </w:p>
    <w:p w14:paraId="69D0C7B2" w14:textId="77777777" w:rsidR="005F55B2" w:rsidRPr="005F55B2" w:rsidRDefault="005F55B2" w:rsidP="005F55B2">
      <w:pPr>
        <w:pStyle w:val="13"/>
        <w:ind w:firstLine="720"/>
      </w:pPr>
      <w:r w:rsidRPr="005F55B2">
        <w:t>Уметь оформлять свои мысли в устной и письменной форме;</w:t>
      </w:r>
    </w:p>
    <w:p w14:paraId="0989F626" w14:textId="77777777" w:rsidR="005F55B2" w:rsidRPr="005F55B2" w:rsidRDefault="005F55B2" w:rsidP="005F55B2">
      <w:pPr>
        <w:pStyle w:val="13"/>
        <w:ind w:firstLine="720"/>
      </w:pPr>
      <w:r w:rsidRPr="005F55B2">
        <w:t>слушать и понимать речь других;</w:t>
      </w:r>
    </w:p>
    <w:p w14:paraId="0CB4B44C" w14:textId="77777777" w:rsidR="005F55B2" w:rsidRPr="005F55B2" w:rsidRDefault="005F55B2" w:rsidP="005F55B2">
      <w:pPr>
        <w:pStyle w:val="13"/>
        <w:ind w:firstLine="720"/>
      </w:pPr>
      <w:r w:rsidRPr="005F55B2">
        <w:t>уметь ненавязчиво предлагать свою помощь;</w:t>
      </w:r>
    </w:p>
    <w:p w14:paraId="0B758CB2" w14:textId="77777777" w:rsidR="005F55B2" w:rsidRPr="005F55B2" w:rsidRDefault="005F55B2" w:rsidP="005F55B2">
      <w:pPr>
        <w:pStyle w:val="13"/>
        <w:ind w:firstLine="720"/>
      </w:pPr>
      <w:r w:rsidRPr="005F55B2">
        <w:t>совместно договариваться о правилах поведения и следовать им.</w:t>
      </w:r>
    </w:p>
    <w:p w14:paraId="37A34E46" w14:textId="77777777" w:rsidR="005F55B2" w:rsidRPr="005F55B2" w:rsidRDefault="005F55B2" w:rsidP="005F55B2">
      <w:pPr>
        <w:pStyle w:val="13"/>
        <w:ind w:firstLine="720"/>
      </w:pPr>
      <w:r w:rsidRPr="005F55B2">
        <w:t>Уметь ориентироваться в своей системе знаний;</w:t>
      </w:r>
    </w:p>
    <w:p w14:paraId="0EFEA375" w14:textId="77777777" w:rsidR="005F55B2" w:rsidRPr="005F55B2" w:rsidRDefault="005F55B2" w:rsidP="005F55B2">
      <w:pPr>
        <w:pStyle w:val="13"/>
        <w:ind w:firstLine="720"/>
      </w:pPr>
      <w:r w:rsidRPr="005F55B2">
        <w:t>добывать самостоятельно новые знания;</w:t>
      </w:r>
    </w:p>
    <w:p w14:paraId="59D172AE" w14:textId="77777777" w:rsidR="005F55B2" w:rsidRPr="005F55B2" w:rsidRDefault="005F55B2" w:rsidP="005F55B2">
      <w:pPr>
        <w:pStyle w:val="13"/>
        <w:ind w:firstLine="720"/>
      </w:pPr>
      <w:r w:rsidRPr="005F55B2">
        <w:t>находить ответы на вопросы, используя свой жизненный опыт.</w:t>
      </w:r>
    </w:p>
    <w:p w14:paraId="39204C89" w14:textId="77777777" w:rsidR="00C43F3C" w:rsidRDefault="00C43F3C" w:rsidP="00C43F3C">
      <w:pPr>
        <w:pStyle w:val="13"/>
        <w:ind w:firstLine="720"/>
        <w:jc w:val="both"/>
      </w:pPr>
    </w:p>
    <w:p w14:paraId="7DFCEC67" w14:textId="77777777" w:rsidR="005F55B2" w:rsidRDefault="005F55B2" w:rsidP="005F55B2">
      <w:pPr>
        <w:pStyle w:val="13"/>
        <w:ind w:firstLine="0"/>
        <w:jc w:val="center"/>
        <w:rPr>
          <w:b/>
          <w:bCs/>
        </w:rPr>
      </w:pPr>
      <w:r>
        <w:rPr>
          <w:b/>
          <w:bCs/>
        </w:rPr>
        <w:t>Юные экскурсоводы»</w:t>
      </w:r>
    </w:p>
    <w:p w14:paraId="6F09271E" w14:textId="77777777" w:rsidR="00823E54" w:rsidRPr="00823E54" w:rsidRDefault="00823E54" w:rsidP="00823E54">
      <w:pPr>
        <w:ind w:firstLine="709"/>
        <w:jc w:val="both"/>
        <w:rPr>
          <w:rFonts w:ascii="Times New Roman" w:eastAsia="Times New Roman" w:hAnsi="Times New Roman" w:cs="Times New Roman"/>
        </w:rPr>
      </w:pPr>
      <w:proofErr w:type="gramStart"/>
      <w:r w:rsidRPr="00823E54">
        <w:rPr>
          <w:rFonts w:ascii="Times New Roman" w:eastAsia="Times New Roman" w:hAnsi="Times New Roman" w:cs="Times New Roman"/>
          <w:bCs/>
        </w:rPr>
        <w:t>Экскурсионная  деятельность</w:t>
      </w:r>
      <w:proofErr w:type="gramEnd"/>
      <w:r w:rsidRPr="00823E54">
        <w:rPr>
          <w:rFonts w:ascii="Times New Roman" w:eastAsia="Times New Roman" w:hAnsi="Times New Roman" w:cs="Times New Roman"/>
          <w:bCs/>
        </w:rPr>
        <w:t xml:space="preserve"> </w:t>
      </w:r>
      <w:r w:rsidRPr="00823E54">
        <w:rPr>
          <w:rFonts w:ascii="Times New Roman" w:eastAsia="Times New Roman" w:hAnsi="Times New Roman" w:cs="Times New Roman"/>
        </w:rPr>
        <w:t> — это деятельность школьников по проектированию собственного экскурсионного сообщения, предполагающая выделение целей и задач экскурсионного общения, а также принципов отбора экспонатов в музейных экспозициях, планирование хода экскурсии, определение экскурсионного маршрута, оценка реализуемости экскурсионного маршрута. Главным смыслом составления экскурсионного сообщения школьниками является его представление перед публикой. Цель экскурсионной деятельности – активизация личностной позиции учащегося в образовательном процессе на основе приобретения субъективно новых знаний.</w:t>
      </w:r>
    </w:p>
    <w:p w14:paraId="4D2E9904" w14:textId="77777777" w:rsidR="00823E54" w:rsidRPr="00823E54" w:rsidRDefault="00823E54" w:rsidP="00823E54">
      <w:pPr>
        <w:pStyle w:val="af7"/>
        <w:spacing w:after="0"/>
        <w:ind w:firstLine="709"/>
        <w:jc w:val="both"/>
        <w:rPr>
          <w:rFonts w:ascii="Times New Roman" w:hAnsi="Times New Roman" w:cs="Times New Roman"/>
        </w:rPr>
      </w:pPr>
      <w:proofErr w:type="gramStart"/>
      <w:r w:rsidRPr="00823E54">
        <w:rPr>
          <w:rFonts w:ascii="Times New Roman" w:hAnsi="Times New Roman" w:cs="Times New Roman"/>
        </w:rPr>
        <w:t>Программа  «</w:t>
      </w:r>
      <w:proofErr w:type="gramEnd"/>
      <w:r w:rsidRPr="00823E54">
        <w:rPr>
          <w:rFonts w:ascii="Times New Roman" w:hAnsi="Times New Roman" w:cs="Times New Roman"/>
        </w:rPr>
        <w:t xml:space="preserve">Юный экскурсовод» создана для того, чтобы обеспечить духовно-нравственное становление подрастающего поколения, познакомить подростков с музейным пространством, привить любовь к родному краю, к Родине. Данная программа в системе внеурочной </w:t>
      </w:r>
      <w:proofErr w:type="gramStart"/>
      <w:r w:rsidRPr="00823E54">
        <w:rPr>
          <w:rFonts w:ascii="Times New Roman" w:hAnsi="Times New Roman" w:cs="Times New Roman"/>
        </w:rPr>
        <w:t>деятельности  предполагает</w:t>
      </w:r>
      <w:proofErr w:type="gramEnd"/>
      <w:r w:rsidRPr="00823E54">
        <w:rPr>
          <w:rFonts w:ascii="Times New Roman" w:hAnsi="Times New Roman" w:cs="Times New Roman"/>
        </w:rPr>
        <w:t xml:space="preserve"> обучение учащихся школы основам экскурсионного дела. Экскурсии раскрывают широкие возможности для воспитания подростка, а также восприятия им музейной культуры. Кроме того, школа юного экскурсовода призвана научить ученика трудиться, кропотливо подбирая материалы для будущей экскурсии, нести ответственность за результаты своего труда. Школьный музей </w:t>
      </w:r>
      <w:r w:rsidRPr="00823E54">
        <w:rPr>
          <w:rFonts w:ascii="Times New Roman" w:hAnsi="Times New Roman" w:cs="Times New Roman"/>
        </w:rPr>
        <w:lastRenderedPageBreak/>
        <w:t>даёт возможность попробовать свои силы в разных видах научной и общественной деятельности. Выполнение разных ролевых функций (экскурсовод и экскурсанты) обогащает жизненный опыт подростков, приучает к ответственности и дисциплине, формирует навыки лидерства, готовит ребёнка к активной жизни в гражданском обществе.</w:t>
      </w:r>
    </w:p>
    <w:p w14:paraId="0FB116AF" w14:textId="77777777" w:rsidR="00823E54" w:rsidRPr="00823E54" w:rsidRDefault="00823E54" w:rsidP="00823E54">
      <w:pPr>
        <w:jc w:val="both"/>
        <w:rPr>
          <w:rFonts w:ascii="Times New Roman" w:eastAsia="Times New Roman" w:hAnsi="Times New Roman" w:cs="Times New Roman"/>
        </w:rPr>
      </w:pPr>
      <w:r w:rsidRPr="00823E54">
        <w:rPr>
          <w:rFonts w:ascii="Times New Roman" w:eastAsia="Times New Roman" w:hAnsi="Times New Roman" w:cs="Times New Roman"/>
        </w:rPr>
        <w:t xml:space="preserve"> Раздел 1. Введение.</w:t>
      </w:r>
    </w:p>
    <w:p w14:paraId="17BFDE17" w14:textId="77777777" w:rsidR="00823E54" w:rsidRPr="00823E54" w:rsidRDefault="00823E54" w:rsidP="00823E54">
      <w:pPr>
        <w:jc w:val="both"/>
        <w:rPr>
          <w:rFonts w:ascii="Times New Roman" w:eastAsia="Times New Roman" w:hAnsi="Times New Roman" w:cs="Times New Roman"/>
        </w:rPr>
      </w:pPr>
      <w:r w:rsidRPr="00823E54">
        <w:rPr>
          <w:rFonts w:ascii="Times New Roman" w:eastAsia="Times New Roman" w:hAnsi="Times New Roman" w:cs="Times New Roman"/>
        </w:rPr>
        <w:t>Цели и задачи курса. Инструктаж по технике безопасности.</w:t>
      </w:r>
    </w:p>
    <w:p w14:paraId="36B7D9C5" w14:textId="77777777" w:rsidR="00823E54" w:rsidRPr="00823E54" w:rsidRDefault="00823E54" w:rsidP="00823E54">
      <w:pPr>
        <w:jc w:val="both"/>
        <w:rPr>
          <w:rFonts w:ascii="Times New Roman" w:eastAsia="Times New Roman" w:hAnsi="Times New Roman" w:cs="Times New Roman"/>
        </w:rPr>
      </w:pPr>
      <w:r w:rsidRPr="00823E54">
        <w:rPr>
          <w:rFonts w:ascii="Times New Roman" w:eastAsia="Times New Roman" w:hAnsi="Times New Roman" w:cs="Times New Roman"/>
        </w:rPr>
        <w:t xml:space="preserve">Экскурсия – одна из основных форм изучения истории школы, района, города.  Знакомство с работой экскурсоводов. </w:t>
      </w:r>
      <w:r w:rsidRPr="00823E54">
        <w:rPr>
          <w:rFonts w:ascii="Times New Roman" w:eastAsia="Times New Roman" w:hAnsi="Times New Roman" w:cs="Times New Roman"/>
          <w:i/>
        </w:rPr>
        <w:t xml:space="preserve"> </w:t>
      </w:r>
      <w:r w:rsidRPr="00823E54">
        <w:rPr>
          <w:rFonts w:ascii="Times New Roman" w:eastAsia="Times New Roman" w:hAnsi="Times New Roman" w:cs="Times New Roman"/>
        </w:rPr>
        <w:t>Выбор экскурсионной темы.</w:t>
      </w:r>
    </w:p>
    <w:p w14:paraId="462A23FF" w14:textId="77777777" w:rsidR="00823E54" w:rsidRPr="00823E54" w:rsidRDefault="00823E54" w:rsidP="00823E54">
      <w:pPr>
        <w:jc w:val="both"/>
        <w:rPr>
          <w:rFonts w:ascii="Times New Roman" w:eastAsia="Times New Roman" w:hAnsi="Times New Roman" w:cs="Times New Roman"/>
        </w:rPr>
      </w:pPr>
      <w:r w:rsidRPr="00823E54">
        <w:rPr>
          <w:rFonts w:ascii="Times New Roman" w:eastAsia="Times New Roman" w:hAnsi="Times New Roman" w:cs="Times New Roman"/>
        </w:rPr>
        <w:t>Раздел 2. Библиография.</w:t>
      </w:r>
    </w:p>
    <w:p w14:paraId="59B3C7C6" w14:textId="77777777" w:rsidR="00823E54" w:rsidRPr="00823E54" w:rsidRDefault="00823E54" w:rsidP="00823E54">
      <w:pPr>
        <w:jc w:val="both"/>
        <w:rPr>
          <w:rFonts w:ascii="Times New Roman" w:hAnsi="Times New Roman" w:cs="Times New Roman"/>
        </w:rPr>
      </w:pPr>
      <w:r w:rsidRPr="00823E54">
        <w:rPr>
          <w:rFonts w:ascii="Times New Roman" w:eastAsia="Times New Roman" w:hAnsi="Times New Roman" w:cs="Times New Roman"/>
        </w:rPr>
        <w:t>Что такое библиография. Справочно-библиографический аппарат. Составление библиографических пособий.</w:t>
      </w:r>
      <w:r w:rsidRPr="00823E54">
        <w:rPr>
          <w:rFonts w:ascii="Times New Roman" w:eastAsia="Times New Roman" w:hAnsi="Times New Roman" w:cs="Times New Roman"/>
          <w:b/>
          <w:i/>
        </w:rPr>
        <w:t xml:space="preserve"> </w:t>
      </w:r>
      <w:r w:rsidRPr="00823E54">
        <w:rPr>
          <w:rFonts w:ascii="Times New Roman" w:eastAsia="Times New Roman" w:hAnsi="Times New Roman" w:cs="Times New Roman"/>
        </w:rPr>
        <w:t xml:space="preserve">Художественная, мемуарная, справочная литература для чтения по </w:t>
      </w:r>
      <w:proofErr w:type="gramStart"/>
      <w:r w:rsidRPr="00823E54">
        <w:rPr>
          <w:rFonts w:ascii="Times New Roman" w:eastAsia="Times New Roman" w:hAnsi="Times New Roman" w:cs="Times New Roman"/>
        </w:rPr>
        <w:t>теме</w:t>
      </w:r>
      <w:r w:rsidRPr="00823E54">
        <w:rPr>
          <w:rFonts w:ascii="Times New Roman" w:eastAsia="Times New Roman" w:hAnsi="Times New Roman" w:cs="Times New Roman"/>
          <w:b/>
          <w:i/>
        </w:rPr>
        <w:t xml:space="preserve"> </w:t>
      </w:r>
      <w:r w:rsidRPr="00823E54">
        <w:rPr>
          <w:rFonts w:ascii="Times New Roman" w:eastAsia="Times New Roman" w:hAnsi="Times New Roman" w:cs="Times New Roman"/>
        </w:rPr>
        <w:t xml:space="preserve"> экскурсии</w:t>
      </w:r>
      <w:proofErr w:type="gramEnd"/>
      <w:r w:rsidRPr="00823E54">
        <w:rPr>
          <w:rFonts w:ascii="Times New Roman" w:eastAsia="Times New Roman" w:hAnsi="Times New Roman" w:cs="Times New Roman"/>
        </w:rPr>
        <w:t xml:space="preserve">. </w:t>
      </w:r>
      <w:r w:rsidRPr="00823E54">
        <w:rPr>
          <w:rFonts w:ascii="Times New Roman" w:hAnsi="Times New Roman" w:cs="Times New Roman"/>
        </w:rPr>
        <w:t xml:space="preserve">Рассказы о людях, участниках знаменитых событий. </w:t>
      </w:r>
      <w:r w:rsidRPr="00823E54">
        <w:rPr>
          <w:rFonts w:ascii="Times New Roman" w:eastAsia="Times New Roman" w:hAnsi="Times New Roman" w:cs="Times New Roman"/>
        </w:rPr>
        <w:t>Особенности музейных источников (фонды, экспонаты, документы).</w:t>
      </w:r>
    </w:p>
    <w:p w14:paraId="6103E479" w14:textId="77777777" w:rsidR="00823E54" w:rsidRPr="00823E54" w:rsidRDefault="00823E54" w:rsidP="00823E54">
      <w:pPr>
        <w:jc w:val="both"/>
        <w:rPr>
          <w:rFonts w:ascii="Times New Roman" w:eastAsia="Times New Roman" w:hAnsi="Times New Roman" w:cs="Times New Roman"/>
        </w:rPr>
      </w:pPr>
      <w:r w:rsidRPr="00823E54">
        <w:rPr>
          <w:rFonts w:ascii="Times New Roman" w:eastAsia="Times New Roman" w:hAnsi="Times New Roman" w:cs="Times New Roman"/>
        </w:rPr>
        <w:t xml:space="preserve">Раздел 3. Сбор и обработка материала по темам (не менее четырёх </w:t>
      </w:r>
      <w:proofErr w:type="gramStart"/>
      <w:r w:rsidRPr="00823E54">
        <w:rPr>
          <w:rFonts w:ascii="Times New Roman" w:eastAsia="Times New Roman" w:hAnsi="Times New Roman" w:cs="Times New Roman"/>
        </w:rPr>
        <w:t>экскурсионных  площадок</w:t>
      </w:r>
      <w:proofErr w:type="gramEnd"/>
      <w:r w:rsidRPr="00823E54">
        <w:rPr>
          <w:rFonts w:ascii="Times New Roman" w:eastAsia="Times New Roman" w:hAnsi="Times New Roman" w:cs="Times New Roman"/>
        </w:rPr>
        <w:t>).</w:t>
      </w:r>
    </w:p>
    <w:p w14:paraId="6D60E539" w14:textId="77777777" w:rsidR="00823E54" w:rsidRPr="00823E54" w:rsidRDefault="00823E54" w:rsidP="00823E54">
      <w:pPr>
        <w:jc w:val="both"/>
        <w:rPr>
          <w:rFonts w:ascii="Times New Roman" w:eastAsia="Times New Roman" w:hAnsi="Times New Roman" w:cs="Times New Roman"/>
          <w:b/>
          <w:i/>
        </w:rPr>
      </w:pPr>
      <w:r w:rsidRPr="00823E54">
        <w:rPr>
          <w:rFonts w:ascii="Times New Roman" w:eastAsia="Times New Roman" w:hAnsi="Times New Roman" w:cs="Times New Roman"/>
        </w:rPr>
        <w:t xml:space="preserve">Панорамный обзор экскурсионной площадки. История района, связанная с объектами экскурсионной площадки. Культурная </w:t>
      </w:r>
      <w:proofErr w:type="gramStart"/>
      <w:r w:rsidRPr="00823E54">
        <w:rPr>
          <w:rFonts w:ascii="Times New Roman" w:eastAsia="Times New Roman" w:hAnsi="Times New Roman" w:cs="Times New Roman"/>
        </w:rPr>
        <w:t>жизнь  района</w:t>
      </w:r>
      <w:proofErr w:type="gramEnd"/>
      <w:r w:rsidRPr="00823E54">
        <w:rPr>
          <w:rFonts w:ascii="Times New Roman" w:eastAsia="Times New Roman" w:hAnsi="Times New Roman" w:cs="Times New Roman"/>
        </w:rPr>
        <w:t>, связанная с объектами экскурсионной  площадки. Архитектурный облик объектов экскурсионной площадки. Музейная экспозиция</w:t>
      </w:r>
    </w:p>
    <w:p w14:paraId="3946B1CB" w14:textId="77777777" w:rsidR="00823E54" w:rsidRPr="00823E54" w:rsidRDefault="00823E54" w:rsidP="00823E54">
      <w:pPr>
        <w:jc w:val="both"/>
        <w:rPr>
          <w:rFonts w:ascii="Times New Roman" w:eastAsia="Times New Roman" w:hAnsi="Times New Roman" w:cs="Times New Roman"/>
        </w:rPr>
      </w:pPr>
      <w:r w:rsidRPr="00823E54">
        <w:rPr>
          <w:rFonts w:ascii="Times New Roman" w:eastAsia="Times New Roman" w:hAnsi="Times New Roman" w:cs="Times New Roman"/>
        </w:rPr>
        <w:t>Раздел 4. Требования к экскурсоводу.</w:t>
      </w:r>
    </w:p>
    <w:p w14:paraId="681F9CC6" w14:textId="77777777" w:rsidR="00823E54" w:rsidRPr="00823E54" w:rsidRDefault="00823E54" w:rsidP="00823E54">
      <w:pPr>
        <w:jc w:val="both"/>
        <w:rPr>
          <w:rFonts w:ascii="Times New Roman" w:eastAsia="Times New Roman" w:hAnsi="Times New Roman" w:cs="Times New Roman"/>
        </w:rPr>
      </w:pPr>
      <w:r w:rsidRPr="00823E54">
        <w:rPr>
          <w:rFonts w:ascii="Times New Roman" w:eastAsia="Times New Roman" w:hAnsi="Times New Roman" w:cs="Times New Roman"/>
        </w:rPr>
        <w:t>Портфолио экскурсовода (фотодокументы, газетные вырезки, портреты, фотографии объектов).</w:t>
      </w:r>
      <w:r w:rsidRPr="00823E54">
        <w:rPr>
          <w:rFonts w:ascii="Times New Roman" w:eastAsia="Times New Roman" w:hAnsi="Times New Roman" w:cs="Times New Roman"/>
          <w:b/>
          <w:i/>
        </w:rPr>
        <w:t xml:space="preserve"> </w:t>
      </w:r>
      <w:r w:rsidRPr="00823E54">
        <w:rPr>
          <w:rFonts w:ascii="Times New Roman" w:eastAsia="Times New Roman" w:hAnsi="Times New Roman" w:cs="Times New Roman"/>
        </w:rPr>
        <w:t>Имидж экскурсовода</w:t>
      </w:r>
      <w:r w:rsidRPr="00823E54">
        <w:rPr>
          <w:rFonts w:ascii="Times New Roman" w:eastAsia="Times New Roman" w:hAnsi="Times New Roman" w:cs="Times New Roman"/>
          <w:b/>
          <w:i/>
        </w:rPr>
        <w:t xml:space="preserve"> (</w:t>
      </w:r>
      <w:r w:rsidRPr="00823E54">
        <w:rPr>
          <w:rFonts w:ascii="Times New Roman" w:eastAsia="Times New Roman" w:hAnsi="Times New Roman" w:cs="Times New Roman"/>
        </w:rPr>
        <w:t>этикет, умение вести беседу, особенности ведения экскурсии</w:t>
      </w:r>
      <w:r w:rsidRPr="00823E54">
        <w:rPr>
          <w:rFonts w:ascii="Times New Roman" w:eastAsia="Times New Roman" w:hAnsi="Times New Roman" w:cs="Times New Roman"/>
          <w:b/>
          <w:i/>
        </w:rPr>
        <w:t xml:space="preserve"> </w:t>
      </w:r>
      <w:r w:rsidRPr="00823E54">
        <w:rPr>
          <w:rFonts w:ascii="Times New Roman" w:eastAsia="Times New Roman" w:hAnsi="Times New Roman" w:cs="Times New Roman"/>
        </w:rPr>
        <w:t>на открытых площадках, одежда экскурсовода).</w:t>
      </w:r>
      <w:r w:rsidRPr="00823E54">
        <w:rPr>
          <w:rFonts w:ascii="Times New Roman" w:eastAsia="Times New Roman" w:hAnsi="Times New Roman" w:cs="Times New Roman"/>
          <w:b/>
          <w:i/>
        </w:rPr>
        <w:t xml:space="preserve"> </w:t>
      </w:r>
      <w:r w:rsidRPr="00823E54">
        <w:rPr>
          <w:rFonts w:ascii="Times New Roman" w:eastAsia="Times New Roman" w:hAnsi="Times New Roman" w:cs="Times New Roman"/>
        </w:rPr>
        <w:t xml:space="preserve">Речь </w:t>
      </w:r>
      <w:proofErr w:type="gramStart"/>
      <w:r w:rsidRPr="00823E54">
        <w:rPr>
          <w:rFonts w:ascii="Times New Roman" w:eastAsia="Times New Roman" w:hAnsi="Times New Roman" w:cs="Times New Roman"/>
        </w:rPr>
        <w:t>экскурсовода  (</w:t>
      </w:r>
      <w:proofErr w:type="gramEnd"/>
      <w:r w:rsidRPr="00823E54">
        <w:rPr>
          <w:rFonts w:ascii="Times New Roman" w:eastAsia="Times New Roman" w:hAnsi="Times New Roman" w:cs="Times New Roman"/>
        </w:rPr>
        <w:t xml:space="preserve">чтение прозы, стихов, анализ моей речи и речи моих друзей (диалект, жаргонизмы) – практикум. Что такое ораторское искусство. Практикум (упражнения на дыхание, </w:t>
      </w:r>
      <w:proofErr w:type="spellStart"/>
      <w:r w:rsidRPr="00823E54">
        <w:rPr>
          <w:rFonts w:ascii="Times New Roman" w:eastAsia="Times New Roman" w:hAnsi="Times New Roman" w:cs="Times New Roman"/>
        </w:rPr>
        <w:t>речёвки</w:t>
      </w:r>
      <w:proofErr w:type="spellEnd"/>
      <w:r w:rsidRPr="00823E54">
        <w:rPr>
          <w:rFonts w:ascii="Times New Roman" w:eastAsia="Times New Roman" w:hAnsi="Times New Roman" w:cs="Times New Roman"/>
        </w:rPr>
        <w:t>, скороговорки).</w:t>
      </w:r>
    </w:p>
    <w:p w14:paraId="1FCE4494" w14:textId="77777777" w:rsidR="00823E54" w:rsidRPr="00823E54" w:rsidRDefault="00823E54" w:rsidP="00823E54">
      <w:pPr>
        <w:jc w:val="both"/>
        <w:rPr>
          <w:rFonts w:ascii="Times New Roman" w:eastAsia="Times New Roman" w:hAnsi="Times New Roman" w:cs="Times New Roman"/>
        </w:rPr>
      </w:pPr>
      <w:r w:rsidRPr="00823E54">
        <w:rPr>
          <w:rFonts w:ascii="Times New Roman" w:eastAsia="Times New Roman" w:hAnsi="Times New Roman" w:cs="Times New Roman"/>
        </w:rPr>
        <w:t xml:space="preserve">Раздел 5. Основные требования к экскурсии. </w:t>
      </w:r>
    </w:p>
    <w:p w14:paraId="4729A3C7" w14:textId="77777777" w:rsidR="00823E54" w:rsidRPr="00823E54" w:rsidRDefault="00823E54" w:rsidP="00823E54">
      <w:pPr>
        <w:jc w:val="both"/>
        <w:rPr>
          <w:rFonts w:ascii="Times New Roman" w:eastAsia="Times New Roman" w:hAnsi="Times New Roman" w:cs="Times New Roman"/>
          <w:b/>
          <w:i/>
        </w:rPr>
      </w:pPr>
      <w:r w:rsidRPr="00823E54">
        <w:rPr>
          <w:rFonts w:ascii="Times New Roman" w:eastAsia="Times New Roman" w:hAnsi="Times New Roman" w:cs="Times New Roman"/>
        </w:rPr>
        <w:t xml:space="preserve">Связь темы экскурсии с объектом. Последовательность построения экскурсии по отдельным </w:t>
      </w:r>
      <w:proofErr w:type="spellStart"/>
      <w:r w:rsidRPr="00823E54">
        <w:rPr>
          <w:rFonts w:ascii="Times New Roman" w:eastAsia="Times New Roman" w:hAnsi="Times New Roman" w:cs="Times New Roman"/>
        </w:rPr>
        <w:t>подтемам</w:t>
      </w:r>
      <w:proofErr w:type="spellEnd"/>
      <w:r w:rsidRPr="00823E54">
        <w:rPr>
          <w:rFonts w:ascii="Times New Roman" w:eastAsia="Times New Roman" w:hAnsi="Times New Roman" w:cs="Times New Roman"/>
        </w:rPr>
        <w:t>. Рассказ экскурсовода.</w:t>
      </w:r>
      <w:r w:rsidRPr="00823E54">
        <w:rPr>
          <w:rFonts w:ascii="Times New Roman" w:eastAsia="Times New Roman" w:hAnsi="Times New Roman" w:cs="Times New Roman"/>
          <w:b/>
          <w:i/>
        </w:rPr>
        <w:t xml:space="preserve"> </w:t>
      </w:r>
      <w:r w:rsidRPr="00823E54">
        <w:rPr>
          <w:rFonts w:ascii="Times New Roman" w:eastAsia="Times New Roman" w:hAnsi="Times New Roman" w:cs="Times New Roman"/>
        </w:rPr>
        <w:t xml:space="preserve">Оформление текста экскурсии. Тема, продолжительность экскурсии. </w:t>
      </w:r>
      <w:proofErr w:type="spellStart"/>
      <w:r w:rsidRPr="00823E54">
        <w:rPr>
          <w:rFonts w:ascii="Times New Roman" w:eastAsia="Times New Roman" w:hAnsi="Times New Roman" w:cs="Times New Roman"/>
        </w:rPr>
        <w:t>Подтемы</w:t>
      </w:r>
      <w:proofErr w:type="spellEnd"/>
      <w:r w:rsidRPr="00823E54">
        <w:rPr>
          <w:rFonts w:ascii="Times New Roman" w:eastAsia="Times New Roman" w:hAnsi="Times New Roman" w:cs="Times New Roman"/>
        </w:rPr>
        <w:t>, отдельные вопросы экскурсии. Содержание экскурсии.</w:t>
      </w:r>
      <w:r w:rsidRPr="00823E54">
        <w:rPr>
          <w:rFonts w:ascii="Times New Roman" w:eastAsia="Times New Roman" w:hAnsi="Times New Roman" w:cs="Times New Roman"/>
          <w:b/>
          <w:i/>
        </w:rPr>
        <w:t xml:space="preserve"> </w:t>
      </w:r>
      <w:r w:rsidRPr="00823E54">
        <w:rPr>
          <w:rFonts w:ascii="Times New Roman" w:eastAsia="Times New Roman" w:hAnsi="Times New Roman" w:cs="Times New Roman"/>
        </w:rPr>
        <w:t xml:space="preserve"> Отработка и сдача экскурсии по частям.</w:t>
      </w:r>
      <w:r w:rsidRPr="00823E54">
        <w:rPr>
          <w:rFonts w:ascii="Times New Roman" w:eastAsia="Times New Roman" w:hAnsi="Times New Roman" w:cs="Times New Roman"/>
          <w:b/>
          <w:i/>
        </w:rPr>
        <w:t xml:space="preserve"> </w:t>
      </w:r>
      <w:r w:rsidRPr="00823E54">
        <w:rPr>
          <w:rFonts w:ascii="Times New Roman" w:eastAsia="Times New Roman" w:hAnsi="Times New Roman" w:cs="Times New Roman"/>
        </w:rPr>
        <w:t xml:space="preserve"> Отработка и сдача всей экскурсии по выбранной теме.</w:t>
      </w:r>
    </w:p>
    <w:p w14:paraId="237CE41C" w14:textId="77777777" w:rsidR="00823E54" w:rsidRPr="00823E54" w:rsidRDefault="00823E54" w:rsidP="00823E54">
      <w:pPr>
        <w:jc w:val="both"/>
        <w:rPr>
          <w:rFonts w:ascii="Times New Roman" w:eastAsia="Times New Roman" w:hAnsi="Times New Roman" w:cs="Times New Roman"/>
        </w:rPr>
      </w:pPr>
      <w:r w:rsidRPr="00823E54">
        <w:rPr>
          <w:rFonts w:ascii="Times New Roman" w:eastAsia="Times New Roman" w:hAnsi="Times New Roman" w:cs="Times New Roman"/>
        </w:rPr>
        <w:t xml:space="preserve">Раздел 6.  Проведение </w:t>
      </w:r>
      <w:proofErr w:type="gramStart"/>
      <w:r w:rsidRPr="00823E54">
        <w:rPr>
          <w:rFonts w:ascii="Times New Roman" w:eastAsia="Times New Roman" w:hAnsi="Times New Roman" w:cs="Times New Roman"/>
        </w:rPr>
        <w:t>экскурсий  и</w:t>
      </w:r>
      <w:proofErr w:type="gramEnd"/>
      <w:r w:rsidRPr="00823E54">
        <w:rPr>
          <w:rFonts w:ascii="Times New Roman" w:eastAsia="Times New Roman" w:hAnsi="Times New Roman" w:cs="Times New Roman"/>
        </w:rPr>
        <w:t xml:space="preserve"> посещение музейных экспозиций.</w:t>
      </w:r>
    </w:p>
    <w:p w14:paraId="77CC2DE2" w14:textId="77777777" w:rsidR="00823E54" w:rsidRDefault="00823E54" w:rsidP="005F55B2">
      <w:pPr>
        <w:pStyle w:val="13"/>
        <w:ind w:firstLine="0"/>
        <w:jc w:val="center"/>
        <w:rPr>
          <w:b/>
          <w:bCs/>
        </w:rPr>
      </w:pPr>
    </w:p>
    <w:p w14:paraId="7D6D4DC5" w14:textId="049C1F73" w:rsidR="005F55B2" w:rsidRDefault="005F55B2" w:rsidP="005F55B2">
      <w:pPr>
        <w:pStyle w:val="13"/>
        <w:ind w:firstLine="0"/>
        <w:jc w:val="center"/>
        <w:rPr>
          <w:b/>
          <w:bCs/>
        </w:rPr>
      </w:pPr>
      <w:r>
        <w:rPr>
          <w:b/>
          <w:bCs/>
        </w:rPr>
        <w:t>11 класс</w:t>
      </w:r>
    </w:p>
    <w:p w14:paraId="6B062613" w14:textId="77777777" w:rsidR="005F55B2" w:rsidRPr="005F55B2" w:rsidRDefault="005F55B2" w:rsidP="005F55B2">
      <w:pPr>
        <w:jc w:val="both"/>
        <w:rPr>
          <w:rFonts w:ascii="Times New Roman" w:hAnsi="Times New Roman" w:cs="Times New Roman"/>
          <w:b/>
          <w:u w:val="single"/>
        </w:rPr>
      </w:pPr>
      <w:r w:rsidRPr="00D15100">
        <w:rPr>
          <w:rFonts w:ascii="Times New Roman" w:hAnsi="Times New Roman" w:cs="Times New Roman"/>
          <w:b/>
          <w:sz w:val="28"/>
          <w:szCs w:val="28"/>
        </w:rPr>
        <w:tab/>
      </w:r>
      <w:r w:rsidRPr="005F55B2">
        <w:rPr>
          <w:rFonts w:ascii="Times New Roman" w:hAnsi="Times New Roman" w:cs="Times New Roman"/>
          <w:b/>
          <w:u w:val="single"/>
        </w:rPr>
        <w:t xml:space="preserve">Личностные действия: </w:t>
      </w:r>
    </w:p>
    <w:p w14:paraId="65EF8E14" w14:textId="77777777" w:rsidR="005F55B2" w:rsidRPr="005F55B2" w:rsidRDefault="005F55B2" w:rsidP="005F55B2">
      <w:pPr>
        <w:ind w:firstLine="709"/>
        <w:jc w:val="both"/>
        <w:rPr>
          <w:rFonts w:ascii="Times New Roman" w:hAnsi="Times New Roman" w:cs="Times New Roman"/>
          <w:b/>
        </w:rPr>
      </w:pPr>
      <w:r w:rsidRPr="005F55B2">
        <w:rPr>
          <w:rFonts w:ascii="Times New Roman" w:hAnsi="Times New Roman" w:cs="Times New Roman"/>
          <w:b/>
        </w:rPr>
        <w:t>Обучающийся научится и приобретет:</w:t>
      </w:r>
    </w:p>
    <w:p w14:paraId="322A73C0" w14:textId="77777777" w:rsidR="005F55B2" w:rsidRPr="005F55B2" w:rsidRDefault="005F55B2" w:rsidP="005F55B2">
      <w:pPr>
        <w:pStyle w:val="ad"/>
        <w:widowControl/>
        <w:numPr>
          <w:ilvl w:val="0"/>
          <w:numId w:val="419"/>
        </w:numPr>
        <w:ind w:hanging="436"/>
        <w:jc w:val="both"/>
        <w:rPr>
          <w:rFonts w:ascii="Times New Roman" w:hAnsi="Times New Roman" w:cs="Times New Roman"/>
        </w:rPr>
      </w:pPr>
      <w:r w:rsidRPr="005F55B2">
        <w:rPr>
          <w:rFonts w:ascii="Times New Roman" w:hAnsi="Times New Roman" w:cs="Times New Roman"/>
        </w:rPr>
        <w:t>научится ориентироваться в важнейших для области событиях и фактах прошлого и настоящего; оценивать их возможное влияние на будущее;</w:t>
      </w:r>
    </w:p>
    <w:p w14:paraId="21A76877" w14:textId="77777777" w:rsidR="005F55B2" w:rsidRPr="005F55B2" w:rsidRDefault="005F55B2" w:rsidP="005F55B2">
      <w:pPr>
        <w:pStyle w:val="Default"/>
        <w:numPr>
          <w:ilvl w:val="0"/>
          <w:numId w:val="419"/>
        </w:numPr>
        <w:ind w:hanging="436"/>
        <w:jc w:val="both"/>
      </w:pPr>
      <w:r w:rsidRPr="005F55B2">
        <w:t xml:space="preserve">приобретет способность к самооценке на основе критерия успешности учебной деятельности; </w:t>
      </w:r>
    </w:p>
    <w:p w14:paraId="2E5F5D4C" w14:textId="77777777" w:rsidR="005F55B2" w:rsidRPr="005F55B2" w:rsidRDefault="005F55B2" w:rsidP="005F55B2">
      <w:pPr>
        <w:pStyle w:val="Default"/>
        <w:numPr>
          <w:ilvl w:val="0"/>
          <w:numId w:val="419"/>
        </w:numPr>
        <w:ind w:hanging="436"/>
        <w:jc w:val="both"/>
      </w:pPr>
      <w:r w:rsidRPr="005F55B2">
        <w:t xml:space="preserve">научится ориентироваться в нравственном содержании и смысле поступков, как собственных, так и окружающих людей; </w:t>
      </w:r>
    </w:p>
    <w:p w14:paraId="1B8AEBB4" w14:textId="77777777" w:rsidR="005F55B2" w:rsidRPr="005F55B2" w:rsidRDefault="005F55B2" w:rsidP="005F55B2">
      <w:pPr>
        <w:pStyle w:val="Default"/>
        <w:numPr>
          <w:ilvl w:val="0"/>
          <w:numId w:val="419"/>
        </w:numPr>
        <w:ind w:hanging="436"/>
        <w:jc w:val="both"/>
      </w:pPr>
      <w:r w:rsidRPr="005F55B2">
        <w:t xml:space="preserve">приобретет способность развить в себе этические чувства – стыда, вины, совести – как регуляторов морального поведения. </w:t>
      </w:r>
    </w:p>
    <w:p w14:paraId="3B81099E" w14:textId="77777777" w:rsidR="005F55B2" w:rsidRPr="005F55B2" w:rsidRDefault="005F55B2" w:rsidP="005F55B2">
      <w:pPr>
        <w:ind w:firstLine="709"/>
        <w:jc w:val="both"/>
        <w:rPr>
          <w:rFonts w:ascii="Times New Roman" w:hAnsi="Times New Roman" w:cs="Times New Roman"/>
          <w:b/>
        </w:rPr>
      </w:pPr>
      <w:r w:rsidRPr="005F55B2">
        <w:rPr>
          <w:rFonts w:ascii="Times New Roman" w:hAnsi="Times New Roman" w:cs="Times New Roman"/>
          <w:b/>
        </w:rPr>
        <w:t>Обучающийся получит возможность для формирования:</w:t>
      </w:r>
    </w:p>
    <w:p w14:paraId="605AD933" w14:textId="77777777" w:rsidR="005F55B2" w:rsidRPr="005F55B2" w:rsidRDefault="005F55B2" w:rsidP="005F55B2">
      <w:pPr>
        <w:pStyle w:val="Default"/>
        <w:numPr>
          <w:ilvl w:val="0"/>
          <w:numId w:val="420"/>
        </w:numPr>
        <w:ind w:hanging="436"/>
        <w:jc w:val="both"/>
      </w:pPr>
      <w:r w:rsidRPr="005F55B2">
        <w:t>основ гражданской идентичности личности в форме осознания «Я» как гражданина, чувства сопричастности и гордости за свой край;</w:t>
      </w:r>
    </w:p>
    <w:p w14:paraId="184B5B76" w14:textId="77777777" w:rsidR="005F55B2" w:rsidRPr="005F55B2" w:rsidRDefault="005F55B2" w:rsidP="005F55B2">
      <w:pPr>
        <w:pStyle w:val="2f6"/>
        <w:numPr>
          <w:ilvl w:val="0"/>
          <w:numId w:val="420"/>
        </w:numPr>
        <w:spacing w:after="0" w:line="240" w:lineRule="auto"/>
        <w:ind w:hanging="436"/>
        <w:jc w:val="both"/>
        <w:rPr>
          <w:rFonts w:ascii="Times New Roman" w:hAnsi="Times New Roman"/>
          <w:sz w:val="24"/>
          <w:szCs w:val="24"/>
        </w:rPr>
      </w:pPr>
      <w:r w:rsidRPr="005F55B2">
        <w:rPr>
          <w:rFonts w:ascii="Times New Roman" w:hAnsi="Times New Roman"/>
          <w:sz w:val="24"/>
          <w:szCs w:val="24"/>
        </w:rPr>
        <w:t xml:space="preserve">мотивации учебной деятельности, включающей социальные, учебно‐познавательные, </w:t>
      </w:r>
      <w:proofErr w:type="gramStart"/>
      <w:r w:rsidRPr="005F55B2">
        <w:rPr>
          <w:rFonts w:ascii="Times New Roman" w:hAnsi="Times New Roman"/>
          <w:sz w:val="24"/>
          <w:szCs w:val="24"/>
        </w:rPr>
        <w:t>внешние  и</w:t>
      </w:r>
      <w:proofErr w:type="gramEnd"/>
      <w:r w:rsidRPr="005F55B2">
        <w:rPr>
          <w:rFonts w:ascii="Times New Roman" w:hAnsi="Times New Roman"/>
          <w:sz w:val="24"/>
          <w:szCs w:val="24"/>
        </w:rPr>
        <w:t xml:space="preserve"> внутренние мотивы; </w:t>
      </w:r>
    </w:p>
    <w:p w14:paraId="1E0080DB" w14:textId="77777777" w:rsidR="005F55B2" w:rsidRPr="005F55B2" w:rsidRDefault="005F55B2" w:rsidP="005F55B2">
      <w:pPr>
        <w:pStyle w:val="Default"/>
        <w:numPr>
          <w:ilvl w:val="0"/>
          <w:numId w:val="420"/>
        </w:numPr>
        <w:ind w:hanging="436"/>
        <w:jc w:val="both"/>
      </w:pPr>
      <w:r w:rsidRPr="005F55B2">
        <w:t xml:space="preserve">эстетических чувств на основе знакомства </w:t>
      </w:r>
      <w:proofErr w:type="gramStart"/>
      <w:r w:rsidRPr="005F55B2">
        <w:t>с  культурой</w:t>
      </w:r>
      <w:proofErr w:type="gramEnd"/>
      <w:r w:rsidRPr="005F55B2">
        <w:t xml:space="preserve"> народов мира; </w:t>
      </w:r>
    </w:p>
    <w:p w14:paraId="145C13E0" w14:textId="77777777" w:rsidR="005F55B2" w:rsidRPr="005F55B2" w:rsidRDefault="005F55B2" w:rsidP="005F55B2">
      <w:pPr>
        <w:pStyle w:val="ad"/>
        <w:widowControl/>
        <w:numPr>
          <w:ilvl w:val="0"/>
          <w:numId w:val="420"/>
        </w:numPr>
        <w:ind w:hanging="436"/>
        <w:jc w:val="both"/>
        <w:rPr>
          <w:rFonts w:ascii="Times New Roman" w:hAnsi="Times New Roman" w:cs="Times New Roman"/>
        </w:rPr>
      </w:pPr>
      <w:r w:rsidRPr="005F55B2">
        <w:rPr>
          <w:rFonts w:ascii="Times New Roman" w:hAnsi="Times New Roman" w:cs="Times New Roman"/>
        </w:rPr>
        <w:lastRenderedPageBreak/>
        <w:t xml:space="preserve">чувства гордости за свой город, свой край, за успехи своих земляков; </w:t>
      </w:r>
    </w:p>
    <w:p w14:paraId="2B732256" w14:textId="77777777" w:rsidR="005F55B2" w:rsidRPr="005F55B2" w:rsidRDefault="005F55B2" w:rsidP="005F55B2">
      <w:pPr>
        <w:pStyle w:val="Default"/>
        <w:numPr>
          <w:ilvl w:val="0"/>
          <w:numId w:val="420"/>
        </w:numPr>
        <w:ind w:hanging="436"/>
        <w:jc w:val="both"/>
      </w:pPr>
      <w:r w:rsidRPr="005F55B2">
        <w:t xml:space="preserve">эмпатии, как понимания и сопереживания чувствам других людей. </w:t>
      </w:r>
    </w:p>
    <w:p w14:paraId="7AF90C4A" w14:textId="77777777" w:rsidR="005F55B2" w:rsidRPr="005F55B2" w:rsidRDefault="005F55B2" w:rsidP="005F55B2">
      <w:pPr>
        <w:pStyle w:val="af"/>
        <w:jc w:val="both"/>
        <w:rPr>
          <w:b/>
          <w:u w:val="single"/>
        </w:rPr>
      </w:pPr>
      <w:r w:rsidRPr="005F55B2">
        <w:rPr>
          <w:b/>
          <w:u w:val="single"/>
        </w:rPr>
        <w:t xml:space="preserve">Регулятивные действия: </w:t>
      </w:r>
    </w:p>
    <w:p w14:paraId="3F5964ED" w14:textId="77777777" w:rsidR="005F55B2" w:rsidRPr="005F55B2" w:rsidRDefault="005F55B2" w:rsidP="005F55B2">
      <w:pPr>
        <w:ind w:firstLine="709"/>
        <w:jc w:val="both"/>
        <w:rPr>
          <w:rFonts w:ascii="Times New Roman" w:hAnsi="Times New Roman" w:cs="Times New Roman"/>
          <w:b/>
        </w:rPr>
      </w:pPr>
      <w:r w:rsidRPr="005F55B2">
        <w:rPr>
          <w:rFonts w:ascii="Times New Roman" w:hAnsi="Times New Roman" w:cs="Times New Roman"/>
          <w:b/>
        </w:rPr>
        <w:t>Обучающийся научится:</w:t>
      </w:r>
    </w:p>
    <w:p w14:paraId="63819D41" w14:textId="77777777" w:rsidR="005F55B2" w:rsidRPr="005F55B2" w:rsidRDefault="005F55B2" w:rsidP="005F55B2">
      <w:pPr>
        <w:pStyle w:val="Default"/>
        <w:numPr>
          <w:ilvl w:val="0"/>
          <w:numId w:val="421"/>
        </w:numPr>
        <w:ind w:hanging="436"/>
        <w:jc w:val="both"/>
      </w:pPr>
      <w:r w:rsidRPr="005F55B2">
        <w:t xml:space="preserve">планировать свои действия в соответствии с поставленной целью и условиями ее реализации; </w:t>
      </w:r>
    </w:p>
    <w:p w14:paraId="7E7AB98D" w14:textId="77777777" w:rsidR="005F55B2" w:rsidRPr="005F55B2" w:rsidRDefault="005F55B2" w:rsidP="005F55B2">
      <w:pPr>
        <w:pStyle w:val="Default"/>
        <w:numPr>
          <w:ilvl w:val="0"/>
          <w:numId w:val="421"/>
        </w:numPr>
        <w:ind w:hanging="436"/>
        <w:jc w:val="both"/>
      </w:pPr>
      <w:r w:rsidRPr="005F55B2">
        <w:t xml:space="preserve">выполнять учебные действия в материализованной, речевой и мыслительной форме; </w:t>
      </w:r>
    </w:p>
    <w:p w14:paraId="452D487D" w14:textId="77777777" w:rsidR="005F55B2" w:rsidRPr="005F55B2" w:rsidRDefault="005F55B2" w:rsidP="005F55B2">
      <w:pPr>
        <w:pStyle w:val="Default"/>
        <w:numPr>
          <w:ilvl w:val="0"/>
          <w:numId w:val="421"/>
        </w:numPr>
        <w:ind w:hanging="436"/>
        <w:jc w:val="both"/>
      </w:pPr>
      <w:r w:rsidRPr="005F55B2">
        <w:t xml:space="preserve">проявлять инициативу действия в учебном сотрудничестве; </w:t>
      </w:r>
    </w:p>
    <w:p w14:paraId="7542BD65" w14:textId="77777777" w:rsidR="005F55B2" w:rsidRPr="005F55B2" w:rsidRDefault="005F55B2" w:rsidP="005F55B2">
      <w:pPr>
        <w:pStyle w:val="Default"/>
        <w:numPr>
          <w:ilvl w:val="0"/>
          <w:numId w:val="421"/>
        </w:numPr>
        <w:ind w:hanging="436"/>
        <w:jc w:val="both"/>
      </w:pPr>
      <w:r w:rsidRPr="005F55B2">
        <w:t xml:space="preserve">самостоятельно оценивать правильность </w:t>
      </w:r>
      <w:proofErr w:type="gramStart"/>
      <w:r w:rsidRPr="005F55B2">
        <w:t>выполнения  задания</w:t>
      </w:r>
      <w:proofErr w:type="gramEnd"/>
      <w:r w:rsidRPr="005F55B2">
        <w:t xml:space="preserve"> при подготовке к сообщению, презентации, конференции;</w:t>
      </w:r>
    </w:p>
    <w:p w14:paraId="1C68D1AA" w14:textId="77777777" w:rsidR="005F55B2" w:rsidRPr="005F55B2" w:rsidRDefault="005F55B2" w:rsidP="005F55B2">
      <w:pPr>
        <w:pStyle w:val="Default"/>
        <w:numPr>
          <w:ilvl w:val="0"/>
          <w:numId w:val="421"/>
        </w:numPr>
        <w:ind w:hanging="436"/>
        <w:jc w:val="both"/>
      </w:pPr>
      <w:r w:rsidRPr="005F55B2">
        <w:t xml:space="preserve">использовать внешнюю и внутреннюю речь для целеполагания, планирования и регуляции своей деятельности. </w:t>
      </w:r>
    </w:p>
    <w:p w14:paraId="7C4037E7" w14:textId="77777777" w:rsidR="005F55B2" w:rsidRPr="005F55B2" w:rsidRDefault="005F55B2" w:rsidP="005F55B2">
      <w:pPr>
        <w:pStyle w:val="Default"/>
        <w:ind w:firstLine="709"/>
        <w:jc w:val="both"/>
        <w:rPr>
          <w:b/>
        </w:rPr>
      </w:pPr>
      <w:r w:rsidRPr="005F55B2">
        <w:rPr>
          <w:b/>
        </w:rPr>
        <w:t>Обучающийся получит возможность:</w:t>
      </w:r>
    </w:p>
    <w:p w14:paraId="46AD8E41" w14:textId="77777777" w:rsidR="005F55B2" w:rsidRPr="005F55B2" w:rsidRDefault="005F55B2" w:rsidP="005F55B2">
      <w:pPr>
        <w:pStyle w:val="Default"/>
        <w:numPr>
          <w:ilvl w:val="0"/>
          <w:numId w:val="422"/>
        </w:numPr>
        <w:ind w:hanging="436"/>
        <w:jc w:val="both"/>
      </w:pPr>
      <w:r w:rsidRPr="005F55B2">
        <w:t xml:space="preserve">уметь анализировать и синтезировать необходимую информацию; </w:t>
      </w:r>
    </w:p>
    <w:p w14:paraId="0B373ED7" w14:textId="77777777" w:rsidR="005F55B2" w:rsidRPr="005F55B2" w:rsidRDefault="005F55B2" w:rsidP="005F55B2">
      <w:pPr>
        <w:pStyle w:val="Default"/>
        <w:numPr>
          <w:ilvl w:val="0"/>
          <w:numId w:val="422"/>
        </w:numPr>
        <w:ind w:hanging="436"/>
        <w:jc w:val="both"/>
      </w:pPr>
      <w:r w:rsidRPr="005F55B2">
        <w:t xml:space="preserve">в сотрудничестве с педагогом ставить новые учебные задачи, цели; </w:t>
      </w:r>
    </w:p>
    <w:p w14:paraId="61726ECF" w14:textId="77777777" w:rsidR="005F55B2" w:rsidRPr="005F55B2" w:rsidRDefault="005F55B2" w:rsidP="005F55B2">
      <w:pPr>
        <w:pStyle w:val="1ff"/>
        <w:numPr>
          <w:ilvl w:val="0"/>
          <w:numId w:val="422"/>
        </w:numPr>
        <w:suppressAutoHyphens w:val="0"/>
        <w:spacing w:after="0" w:line="240" w:lineRule="auto"/>
        <w:ind w:hanging="436"/>
        <w:jc w:val="both"/>
        <w:rPr>
          <w:rFonts w:ascii="Times New Roman" w:hAnsi="Times New Roman" w:cs="Times New Roman"/>
          <w:sz w:val="24"/>
          <w:szCs w:val="24"/>
        </w:rPr>
      </w:pPr>
      <w:r w:rsidRPr="005F55B2">
        <w:rPr>
          <w:rFonts w:ascii="Times New Roman" w:hAnsi="Times New Roman" w:cs="Times New Roman"/>
          <w:sz w:val="24"/>
          <w:szCs w:val="24"/>
        </w:rPr>
        <w:t>самостоятельно адекватно оценивать правильность выполнения действия при проведении экскурсий, работе с музейными фондами, над проектом, исследованием, конференцией;</w:t>
      </w:r>
    </w:p>
    <w:p w14:paraId="7E11D795" w14:textId="77777777" w:rsidR="005F55B2" w:rsidRPr="005F55B2" w:rsidRDefault="005F55B2" w:rsidP="005F55B2">
      <w:pPr>
        <w:pStyle w:val="1ff"/>
        <w:numPr>
          <w:ilvl w:val="0"/>
          <w:numId w:val="422"/>
        </w:numPr>
        <w:suppressAutoHyphens w:val="0"/>
        <w:spacing w:after="0" w:line="240" w:lineRule="auto"/>
        <w:ind w:hanging="436"/>
        <w:jc w:val="both"/>
        <w:rPr>
          <w:rFonts w:ascii="Times New Roman" w:hAnsi="Times New Roman" w:cs="Times New Roman"/>
          <w:sz w:val="24"/>
          <w:szCs w:val="24"/>
        </w:rPr>
      </w:pPr>
      <w:r w:rsidRPr="005F55B2">
        <w:rPr>
          <w:rFonts w:ascii="Times New Roman" w:hAnsi="Times New Roman" w:cs="Times New Roman"/>
          <w:sz w:val="24"/>
          <w:szCs w:val="24"/>
        </w:rPr>
        <w:t xml:space="preserve">вносить необходимые </w:t>
      </w:r>
      <w:proofErr w:type="gramStart"/>
      <w:r w:rsidRPr="005F55B2">
        <w:rPr>
          <w:rFonts w:ascii="Times New Roman" w:hAnsi="Times New Roman" w:cs="Times New Roman"/>
          <w:sz w:val="24"/>
          <w:szCs w:val="24"/>
        </w:rPr>
        <w:t>изменения  в</w:t>
      </w:r>
      <w:proofErr w:type="gramEnd"/>
      <w:r w:rsidRPr="005F55B2">
        <w:rPr>
          <w:rFonts w:ascii="Times New Roman" w:hAnsi="Times New Roman" w:cs="Times New Roman"/>
          <w:sz w:val="24"/>
          <w:szCs w:val="24"/>
        </w:rPr>
        <w:t xml:space="preserve"> исполнение, как по ходу его реализации,  так и в конце действия.</w:t>
      </w:r>
    </w:p>
    <w:p w14:paraId="0D886DE9" w14:textId="77777777" w:rsidR="005F55B2" w:rsidRPr="005F55B2" w:rsidRDefault="005F55B2" w:rsidP="005F55B2">
      <w:pPr>
        <w:pStyle w:val="af"/>
        <w:jc w:val="both"/>
        <w:rPr>
          <w:b/>
          <w:u w:val="single"/>
        </w:rPr>
      </w:pPr>
      <w:proofErr w:type="gramStart"/>
      <w:r w:rsidRPr="005F55B2">
        <w:rPr>
          <w:b/>
          <w:u w:val="single"/>
        </w:rPr>
        <w:t>Познавательные  действия</w:t>
      </w:r>
      <w:proofErr w:type="gramEnd"/>
      <w:r w:rsidRPr="005F55B2">
        <w:rPr>
          <w:b/>
          <w:u w:val="single"/>
        </w:rPr>
        <w:t>:</w:t>
      </w:r>
    </w:p>
    <w:p w14:paraId="45ED4402" w14:textId="77777777" w:rsidR="005F55B2" w:rsidRPr="005F55B2" w:rsidRDefault="005F55B2" w:rsidP="005F55B2">
      <w:pPr>
        <w:pStyle w:val="af"/>
        <w:ind w:firstLine="709"/>
        <w:jc w:val="both"/>
        <w:rPr>
          <w:b/>
          <w:i/>
        </w:rPr>
      </w:pPr>
      <w:r w:rsidRPr="005F55B2">
        <w:rPr>
          <w:b/>
        </w:rPr>
        <w:t>Обучающийся научится:</w:t>
      </w:r>
    </w:p>
    <w:p w14:paraId="3A56DBB1" w14:textId="77777777" w:rsidR="005F55B2" w:rsidRPr="005F55B2" w:rsidRDefault="005F55B2" w:rsidP="005F55B2">
      <w:pPr>
        <w:pStyle w:val="ad"/>
        <w:widowControl/>
        <w:numPr>
          <w:ilvl w:val="0"/>
          <w:numId w:val="423"/>
        </w:numPr>
        <w:ind w:hanging="436"/>
        <w:jc w:val="both"/>
        <w:rPr>
          <w:rFonts w:ascii="Times New Roman" w:hAnsi="Times New Roman" w:cs="Times New Roman"/>
        </w:rPr>
      </w:pPr>
      <w:r w:rsidRPr="005F55B2">
        <w:rPr>
          <w:rFonts w:ascii="Times New Roman" w:hAnsi="Times New Roman" w:cs="Times New Roman"/>
        </w:rPr>
        <w:t xml:space="preserve">используя дополнительные источники информации, находить </w:t>
      </w:r>
      <w:proofErr w:type="gramStart"/>
      <w:r w:rsidRPr="005F55B2">
        <w:rPr>
          <w:rFonts w:ascii="Times New Roman" w:hAnsi="Times New Roman" w:cs="Times New Roman"/>
        </w:rPr>
        <w:t>факты,  относящиеся</w:t>
      </w:r>
      <w:proofErr w:type="gramEnd"/>
      <w:r w:rsidRPr="005F55B2">
        <w:rPr>
          <w:rFonts w:ascii="Times New Roman" w:hAnsi="Times New Roman" w:cs="Times New Roman"/>
        </w:rPr>
        <w:t xml:space="preserve"> к образу жизни, обычаям и верованиям наших предков; </w:t>
      </w:r>
    </w:p>
    <w:p w14:paraId="3136DC69" w14:textId="77777777" w:rsidR="005F55B2" w:rsidRPr="005F55B2" w:rsidRDefault="005F55B2" w:rsidP="005F55B2">
      <w:pPr>
        <w:pStyle w:val="ad"/>
        <w:widowControl/>
        <w:numPr>
          <w:ilvl w:val="0"/>
          <w:numId w:val="423"/>
        </w:numPr>
        <w:ind w:hanging="436"/>
        <w:jc w:val="both"/>
        <w:rPr>
          <w:rFonts w:ascii="Times New Roman" w:hAnsi="Times New Roman" w:cs="Times New Roman"/>
        </w:rPr>
      </w:pPr>
      <w:r w:rsidRPr="005F55B2">
        <w:rPr>
          <w:rFonts w:ascii="Times New Roman" w:hAnsi="Times New Roman" w:cs="Times New Roman"/>
        </w:rPr>
        <w:t>на основе имеющих знаний отличать реальные исторические факты от вымыслов;</w:t>
      </w:r>
    </w:p>
    <w:p w14:paraId="20B26A15" w14:textId="77777777" w:rsidR="005F55B2" w:rsidRPr="005F55B2" w:rsidRDefault="005F55B2" w:rsidP="005F55B2">
      <w:pPr>
        <w:pStyle w:val="af"/>
        <w:numPr>
          <w:ilvl w:val="0"/>
          <w:numId w:val="423"/>
        </w:numPr>
        <w:spacing w:after="0"/>
        <w:ind w:hanging="436"/>
        <w:jc w:val="both"/>
      </w:pPr>
      <w:r w:rsidRPr="005F55B2">
        <w:t xml:space="preserve">узнавать символику города; </w:t>
      </w:r>
    </w:p>
    <w:p w14:paraId="779C7B78" w14:textId="77777777" w:rsidR="005F55B2" w:rsidRPr="005F55B2" w:rsidRDefault="005F55B2" w:rsidP="005F55B2">
      <w:pPr>
        <w:pStyle w:val="af"/>
        <w:numPr>
          <w:ilvl w:val="0"/>
          <w:numId w:val="423"/>
        </w:numPr>
        <w:spacing w:after="0"/>
        <w:ind w:hanging="436"/>
        <w:jc w:val="both"/>
      </w:pPr>
      <w:r w:rsidRPr="005F55B2">
        <w:t xml:space="preserve">описывать достопримечательности города; </w:t>
      </w:r>
    </w:p>
    <w:p w14:paraId="4939B49D" w14:textId="77777777" w:rsidR="005F55B2" w:rsidRPr="005F55B2" w:rsidRDefault="005F55B2" w:rsidP="005F55B2">
      <w:pPr>
        <w:pStyle w:val="ad"/>
        <w:widowControl/>
        <w:numPr>
          <w:ilvl w:val="0"/>
          <w:numId w:val="423"/>
        </w:numPr>
        <w:ind w:hanging="436"/>
        <w:jc w:val="both"/>
        <w:rPr>
          <w:rFonts w:ascii="Times New Roman" w:hAnsi="Times New Roman" w:cs="Times New Roman"/>
        </w:rPr>
      </w:pPr>
      <w:r w:rsidRPr="005F55B2">
        <w:rPr>
          <w:rFonts w:ascii="Times New Roman" w:hAnsi="Times New Roman" w:cs="Times New Roman"/>
        </w:rPr>
        <w:t>использовать различные справочные издания (словари, энциклопедии т. д.) и литературу о нашем крае, достопримечательностях, людях с целью поиска и извлечения познавательной информации;</w:t>
      </w:r>
    </w:p>
    <w:p w14:paraId="45D2B4FD" w14:textId="77777777" w:rsidR="005F55B2" w:rsidRPr="005F55B2" w:rsidRDefault="005F55B2" w:rsidP="005F55B2">
      <w:pPr>
        <w:pStyle w:val="Default"/>
        <w:numPr>
          <w:ilvl w:val="0"/>
          <w:numId w:val="423"/>
        </w:numPr>
        <w:ind w:hanging="436"/>
        <w:jc w:val="both"/>
      </w:pPr>
      <w:r w:rsidRPr="005F55B2">
        <w:t xml:space="preserve">осуществлять расширенный поиск информации с использованием ресурсов библиотек и школьного музея; </w:t>
      </w:r>
    </w:p>
    <w:p w14:paraId="3F763277" w14:textId="77777777" w:rsidR="005F55B2" w:rsidRPr="005F55B2" w:rsidRDefault="005F55B2" w:rsidP="005F55B2">
      <w:pPr>
        <w:pStyle w:val="ad"/>
        <w:widowControl/>
        <w:numPr>
          <w:ilvl w:val="0"/>
          <w:numId w:val="423"/>
        </w:numPr>
        <w:ind w:hanging="436"/>
        <w:jc w:val="both"/>
        <w:rPr>
          <w:rFonts w:ascii="Times New Roman" w:hAnsi="Times New Roman" w:cs="Times New Roman"/>
        </w:rPr>
      </w:pPr>
      <w:r w:rsidRPr="005F55B2">
        <w:rPr>
          <w:rFonts w:ascii="Times New Roman" w:hAnsi="Times New Roman" w:cs="Times New Roman"/>
        </w:rPr>
        <w:t xml:space="preserve">использовать знаково‐символические средства, в том числе модели и </w:t>
      </w:r>
      <w:proofErr w:type="gramStart"/>
      <w:r w:rsidRPr="005F55B2">
        <w:rPr>
          <w:rFonts w:ascii="Times New Roman" w:hAnsi="Times New Roman" w:cs="Times New Roman"/>
        </w:rPr>
        <w:t>схемы  при</w:t>
      </w:r>
      <w:proofErr w:type="gramEnd"/>
      <w:r w:rsidRPr="005F55B2">
        <w:rPr>
          <w:rFonts w:ascii="Times New Roman" w:hAnsi="Times New Roman" w:cs="Times New Roman"/>
        </w:rPr>
        <w:t xml:space="preserve"> работе с картой; </w:t>
      </w:r>
    </w:p>
    <w:p w14:paraId="347ACFEE" w14:textId="77777777" w:rsidR="005F55B2" w:rsidRPr="005F55B2" w:rsidRDefault="005F55B2" w:rsidP="005F55B2">
      <w:pPr>
        <w:pStyle w:val="ad"/>
        <w:widowControl/>
        <w:numPr>
          <w:ilvl w:val="0"/>
          <w:numId w:val="423"/>
        </w:numPr>
        <w:ind w:hanging="436"/>
        <w:jc w:val="both"/>
        <w:rPr>
          <w:rFonts w:ascii="Times New Roman" w:hAnsi="Times New Roman" w:cs="Times New Roman"/>
        </w:rPr>
      </w:pPr>
      <w:r w:rsidRPr="005F55B2">
        <w:rPr>
          <w:rFonts w:ascii="Times New Roman" w:hAnsi="Times New Roman" w:cs="Times New Roman"/>
        </w:rPr>
        <w:t xml:space="preserve">работать с атласом, глобусом и картой; </w:t>
      </w:r>
    </w:p>
    <w:p w14:paraId="6687A8FD" w14:textId="77777777" w:rsidR="005F55B2" w:rsidRPr="005F55B2" w:rsidRDefault="005F55B2" w:rsidP="005F55B2">
      <w:pPr>
        <w:pStyle w:val="Default"/>
        <w:numPr>
          <w:ilvl w:val="0"/>
          <w:numId w:val="423"/>
        </w:numPr>
        <w:ind w:hanging="436"/>
        <w:jc w:val="both"/>
      </w:pPr>
      <w:r w:rsidRPr="005F55B2">
        <w:t xml:space="preserve">устанавливать причинно‐следственные связи; </w:t>
      </w:r>
    </w:p>
    <w:p w14:paraId="7D6ACF58" w14:textId="77777777" w:rsidR="005F55B2" w:rsidRPr="005F55B2" w:rsidRDefault="005F55B2" w:rsidP="005F55B2">
      <w:pPr>
        <w:pStyle w:val="Default"/>
        <w:numPr>
          <w:ilvl w:val="0"/>
          <w:numId w:val="423"/>
        </w:numPr>
        <w:ind w:hanging="436"/>
        <w:jc w:val="both"/>
      </w:pPr>
      <w:r w:rsidRPr="005F55B2">
        <w:t xml:space="preserve">строить рассуждения в форме связи простых суждений об объекте, его строении, свойствах и связях; </w:t>
      </w:r>
    </w:p>
    <w:p w14:paraId="05A15038" w14:textId="77777777" w:rsidR="005F55B2" w:rsidRPr="005F55B2" w:rsidRDefault="005F55B2" w:rsidP="005F55B2">
      <w:pPr>
        <w:pStyle w:val="Default"/>
        <w:numPr>
          <w:ilvl w:val="0"/>
          <w:numId w:val="423"/>
        </w:numPr>
        <w:ind w:hanging="436"/>
        <w:jc w:val="both"/>
      </w:pPr>
      <w:r w:rsidRPr="005F55B2">
        <w:t xml:space="preserve">устанавливать аналогии. </w:t>
      </w:r>
    </w:p>
    <w:p w14:paraId="188F2187" w14:textId="77777777" w:rsidR="005F55B2" w:rsidRPr="005F55B2" w:rsidRDefault="005F55B2" w:rsidP="005F55B2">
      <w:pPr>
        <w:pStyle w:val="Default"/>
        <w:ind w:firstLine="709"/>
        <w:jc w:val="both"/>
        <w:rPr>
          <w:b/>
        </w:rPr>
      </w:pPr>
      <w:r w:rsidRPr="005F55B2">
        <w:rPr>
          <w:b/>
        </w:rPr>
        <w:t>Обучающийся получит возможность:</w:t>
      </w:r>
    </w:p>
    <w:p w14:paraId="4605FFD3" w14:textId="77777777" w:rsidR="005F55B2" w:rsidRPr="005F55B2" w:rsidRDefault="005F55B2" w:rsidP="005F55B2">
      <w:pPr>
        <w:pStyle w:val="2f6"/>
        <w:numPr>
          <w:ilvl w:val="0"/>
          <w:numId w:val="424"/>
        </w:numPr>
        <w:spacing w:after="0" w:line="240" w:lineRule="auto"/>
        <w:ind w:hanging="436"/>
        <w:jc w:val="both"/>
        <w:rPr>
          <w:rFonts w:ascii="Times New Roman" w:hAnsi="Times New Roman"/>
          <w:sz w:val="24"/>
          <w:szCs w:val="24"/>
        </w:rPr>
      </w:pPr>
      <w:r w:rsidRPr="005F55B2">
        <w:rPr>
          <w:rFonts w:ascii="Times New Roman" w:hAnsi="Times New Roman"/>
          <w:sz w:val="24"/>
          <w:szCs w:val="24"/>
        </w:rPr>
        <w:t xml:space="preserve">самостоятельно подбирать литературу по теме; </w:t>
      </w:r>
    </w:p>
    <w:p w14:paraId="6F341BF0" w14:textId="77777777" w:rsidR="005F55B2" w:rsidRPr="005F55B2" w:rsidRDefault="005F55B2" w:rsidP="005F55B2">
      <w:pPr>
        <w:pStyle w:val="2f6"/>
        <w:numPr>
          <w:ilvl w:val="0"/>
          <w:numId w:val="424"/>
        </w:numPr>
        <w:spacing w:after="0" w:line="240" w:lineRule="auto"/>
        <w:ind w:hanging="436"/>
        <w:jc w:val="both"/>
        <w:rPr>
          <w:rFonts w:ascii="Times New Roman" w:hAnsi="Times New Roman"/>
          <w:sz w:val="24"/>
          <w:szCs w:val="24"/>
        </w:rPr>
      </w:pPr>
      <w:r w:rsidRPr="005F55B2">
        <w:rPr>
          <w:rFonts w:ascii="Times New Roman" w:hAnsi="Times New Roman"/>
          <w:sz w:val="24"/>
          <w:szCs w:val="24"/>
        </w:rPr>
        <w:t xml:space="preserve">осуществлять расширенный поиск информации с использованием ресурсов библиотек города, </w:t>
      </w:r>
      <w:proofErr w:type="gramStart"/>
      <w:r w:rsidRPr="005F55B2">
        <w:rPr>
          <w:rFonts w:ascii="Times New Roman" w:hAnsi="Times New Roman"/>
          <w:sz w:val="24"/>
          <w:szCs w:val="24"/>
        </w:rPr>
        <w:t>архивов  и</w:t>
      </w:r>
      <w:proofErr w:type="gramEnd"/>
      <w:r w:rsidRPr="005F55B2">
        <w:rPr>
          <w:rFonts w:ascii="Times New Roman" w:hAnsi="Times New Roman"/>
          <w:sz w:val="24"/>
          <w:szCs w:val="24"/>
        </w:rPr>
        <w:t xml:space="preserve">  Интернета;</w:t>
      </w:r>
    </w:p>
    <w:p w14:paraId="3D20C1AB" w14:textId="77777777" w:rsidR="005F55B2" w:rsidRPr="005F55B2" w:rsidRDefault="005F55B2" w:rsidP="005F55B2">
      <w:pPr>
        <w:pStyle w:val="2f6"/>
        <w:numPr>
          <w:ilvl w:val="0"/>
          <w:numId w:val="424"/>
        </w:numPr>
        <w:spacing w:after="0" w:line="240" w:lineRule="auto"/>
        <w:ind w:hanging="436"/>
        <w:jc w:val="both"/>
        <w:rPr>
          <w:rFonts w:ascii="Times New Roman" w:hAnsi="Times New Roman"/>
          <w:sz w:val="24"/>
          <w:szCs w:val="24"/>
        </w:rPr>
      </w:pPr>
      <w:r w:rsidRPr="005F55B2">
        <w:rPr>
          <w:rFonts w:ascii="Times New Roman" w:hAnsi="Times New Roman"/>
          <w:sz w:val="24"/>
          <w:szCs w:val="24"/>
        </w:rPr>
        <w:t xml:space="preserve">работать в семейных, школьных архивах. </w:t>
      </w:r>
    </w:p>
    <w:p w14:paraId="2CB2A426" w14:textId="77777777" w:rsidR="005F55B2" w:rsidRPr="005F55B2" w:rsidRDefault="005F55B2" w:rsidP="005F55B2">
      <w:pPr>
        <w:ind w:firstLine="709"/>
        <w:jc w:val="both"/>
        <w:rPr>
          <w:rFonts w:ascii="Times New Roman" w:hAnsi="Times New Roman" w:cs="Times New Roman"/>
          <w:b/>
          <w:u w:val="single"/>
        </w:rPr>
      </w:pPr>
      <w:r w:rsidRPr="005F55B2">
        <w:rPr>
          <w:rFonts w:ascii="Times New Roman" w:hAnsi="Times New Roman" w:cs="Times New Roman"/>
          <w:b/>
          <w:u w:val="single"/>
        </w:rPr>
        <w:t>Коммуникативные действия:</w:t>
      </w:r>
    </w:p>
    <w:p w14:paraId="5C501647" w14:textId="77777777" w:rsidR="005F55B2" w:rsidRPr="005F55B2" w:rsidRDefault="005F55B2" w:rsidP="005F55B2">
      <w:pPr>
        <w:ind w:firstLine="709"/>
        <w:jc w:val="both"/>
        <w:rPr>
          <w:rFonts w:ascii="Times New Roman" w:hAnsi="Times New Roman" w:cs="Times New Roman"/>
          <w:b/>
          <w:i/>
        </w:rPr>
      </w:pPr>
      <w:r w:rsidRPr="005F55B2">
        <w:rPr>
          <w:rFonts w:ascii="Times New Roman" w:hAnsi="Times New Roman" w:cs="Times New Roman"/>
          <w:b/>
        </w:rPr>
        <w:t>Обучающийся научится:</w:t>
      </w:r>
    </w:p>
    <w:p w14:paraId="07737EC8" w14:textId="77777777" w:rsidR="005F55B2" w:rsidRPr="005F55B2" w:rsidRDefault="005F55B2" w:rsidP="005F55B2">
      <w:pPr>
        <w:pStyle w:val="ad"/>
        <w:widowControl/>
        <w:numPr>
          <w:ilvl w:val="0"/>
          <w:numId w:val="425"/>
        </w:numPr>
        <w:ind w:left="709" w:hanging="425"/>
        <w:jc w:val="both"/>
        <w:rPr>
          <w:rFonts w:ascii="Times New Roman" w:hAnsi="Times New Roman" w:cs="Times New Roman"/>
        </w:rPr>
      </w:pPr>
      <w:r w:rsidRPr="005F55B2">
        <w:rPr>
          <w:rFonts w:ascii="Times New Roman" w:hAnsi="Times New Roman" w:cs="Times New Roman"/>
        </w:rPr>
        <w:t xml:space="preserve">понимать различные позиции других людей, отличные от собственной; </w:t>
      </w:r>
    </w:p>
    <w:p w14:paraId="74D38217" w14:textId="77777777" w:rsidR="005F55B2" w:rsidRPr="005F55B2" w:rsidRDefault="005F55B2" w:rsidP="005F55B2">
      <w:pPr>
        <w:pStyle w:val="ad"/>
        <w:widowControl/>
        <w:numPr>
          <w:ilvl w:val="0"/>
          <w:numId w:val="425"/>
        </w:numPr>
        <w:ind w:left="709" w:hanging="425"/>
        <w:jc w:val="both"/>
        <w:rPr>
          <w:rFonts w:ascii="Times New Roman" w:hAnsi="Times New Roman" w:cs="Times New Roman"/>
          <w:i/>
        </w:rPr>
      </w:pPr>
      <w:r w:rsidRPr="005F55B2">
        <w:rPr>
          <w:rFonts w:ascii="Times New Roman" w:hAnsi="Times New Roman" w:cs="Times New Roman"/>
        </w:rPr>
        <w:t>ориентироваться на позицию партнера в общении;</w:t>
      </w:r>
    </w:p>
    <w:p w14:paraId="71329879" w14:textId="77777777" w:rsidR="005F55B2" w:rsidRPr="005F55B2" w:rsidRDefault="005F55B2" w:rsidP="005F55B2">
      <w:pPr>
        <w:pStyle w:val="ad"/>
        <w:widowControl/>
        <w:numPr>
          <w:ilvl w:val="0"/>
          <w:numId w:val="425"/>
        </w:numPr>
        <w:ind w:left="709" w:hanging="425"/>
        <w:jc w:val="both"/>
        <w:rPr>
          <w:rFonts w:ascii="Times New Roman" w:hAnsi="Times New Roman" w:cs="Times New Roman"/>
          <w:i/>
        </w:rPr>
      </w:pPr>
      <w:r w:rsidRPr="005F55B2">
        <w:rPr>
          <w:rFonts w:ascii="Times New Roman" w:hAnsi="Times New Roman" w:cs="Times New Roman"/>
        </w:rPr>
        <w:lastRenderedPageBreak/>
        <w:t xml:space="preserve"> способность рефлексировать свою учебно-познавательную деятельность через проведение экскурсий в школьном музее;</w:t>
      </w:r>
    </w:p>
    <w:p w14:paraId="3D105E5B" w14:textId="77777777" w:rsidR="005F55B2" w:rsidRPr="005F55B2" w:rsidRDefault="005F55B2" w:rsidP="005F55B2">
      <w:pPr>
        <w:pStyle w:val="Default"/>
        <w:numPr>
          <w:ilvl w:val="0"/>
          <w:numId w:val="425"/>
        </w:numPr>
        <w:ind w:left="709" w:hanging="425"/>
        <w:jc w:val="both"/>
      </w:pPr>
      <w:r w:rsidRPr="005F55B2">
        <w:t>учитывать разные мнения и стремление к координации различных позиций в сотрудничестве.</w:t>
      </w:r>
    </w:p>
    <w:p w14:paraId="3800A166" w14:textId="77777777" w:rsidR="005F55B2" w:rsidRPr="005F55B2" w:rsidRDefault="005F55B2" w:rsidP="005F55B2">
      <w:pPr>
        <w:pStyle w:val="Default"/>
        <w:ind w:firstLine="709"/>
        <w:jc w:val="both"/>
        <w:rPr>
          <w:b/>
        </w:rPr>
      </w:pPr>
      <w:r w:rsidRPr="005F55B2">
        <w:rPr>
          <w:b/>
        </w:rPr>
        <w:t xml:space="preserve">Обучающийся получит возможность:   </w:t>
      </w:r>
    </w:p>
    <w:p w14:paraId="0B3CA5D1" w14:textId="77777777" w:rsidR="005F55B2" w:rsidRPr="005F55B2" w:rsidRDefault="005F55B2" w:rsidP="005F55B2">
      <w:pPr>
        <w:pStyle w:val="ad"/>
        <w:widowControl/>
        <w:numPr>
          <w:ilvl w:val="0"/>
          <w:numId w:val="426"/>
        </w:numPr>
        <w:ind w:hanging="436"/>
        <w:jc w:val="both"/>
        <w:rPr>
          <w:rFonts w:ascii="Times New Roman" w:hAnsi="Times New Roman" w:cs="Times New Roman"/>
        </w:rPr>
      </w:pPr>
      <w:r w:rsidRPr="005F55B2">
        <w:rPr>
          <w:rFonts w:ascii="Times New Roman" w:hAnsi="Times New Roman" w:cs="Times New Roman"/>
        </w:rPr>
        <w:t xml:space="preserve">готовить и выступать с сообщениями; </w:t>
      </w:r>
    </w:p>
    <w:p w14:paraId="30B1FBA6" w14:textId="77777777" w:rsidR="005F55B2" w:rsidRPr="005F55B2" w:rsidRDefault="005F55B2" w:rsidP="005F55B2">
      <w:pPr>
        <w:pStyle w:val="ad"/>
        <w:widowControl/>
        <w:numPr>
          <w:ilvl w:val="0"/>
          <w:numId w:val="426"/>
        </w:numPr>
        <w:ind w:hanging="436"/>
        <w:jc w:val="both"/>
        <w:rPr>
          <w:rFonts w:ascii="Times New Roman" w:hAnsi="Times New Roman" w:cs="Times New Roman"/>
        </w:rPr>
      </w:pPr>
      <w:r w:rsidRPr="005F55B2">
        <w:rPr>
          <w:rFonts w:ascii="Times New Roman" w:hAnsi="Times New Roman" w:cs="Times New Roman"/>
        </w:rPr>
        <w:t>работать с музейными фондами и экспозицией школьного музея;</w:t>
      </w:r>
    </w:p>
    <w:p w14:paraId="370FD60A" w14:textId="77777777" w:rsidR="005F55B2" w:rsidRPr="005F55B2" w:rsidRDefault="005F55B2" w:rsidP="005F55B2">
      <w:pPr>
        <w:pStyle w:val="ad"/>
        <w:widowControl/>
        <w:numPr>
          <w:ilvl w:val="0"/>
          <w:numId w:val="426"/>
        </w:numPr>
        <w:ind w:hanging="436"/>
        <w:jc w:val="both"/>
        <w:rPr>
          <w:rFonts w:ascii="Times New Roman" w:hAnsi="Times New Roman" w:cs="Times New Roman"/>
        </w:rPr>
      </w:pPr>
      <w:proofErr w:type="gramStart"/>
      <w:r w:rsidRPr="005F55B2">
        <w:rPr>
          <w:rFonts w:ascii="Times New Roman" w:hAnsi="Times New Roman" w:cs="Times New Roman"/>
        </w:rPr>
        <w:t>формировать  навыки</w:t>
      </w:r>
      <w:proofErr w:type="gramEnd"/>
      <w:r w:rsidRPr="005F55B2">
        <w:rPr>
          <w:rFonts w:ascii="Times New Roman" w:hAnsi="Times New Roman" w:cs="Times New Roman"/>
        </w:rPr>
        <w:t xml:space="preserve">  коллективной и организаторской деятельности, проводить экскурсии в школьном музее;</w:t>
      </w:r>
    </w:p>
    <w:p w14:paraId="75930317" w14:textId="77777777" w:rsidR="005F55B2" w:rsidRPr="00744CE8" w:rsidRDefault="005F55B2" w:rsidP="005F55B2">
      <w:pPr>
        <w:pStyle w:val="3d"/>
        <w:numPr>
          <w:ilvl w:val="0"/>
          <w:numId w:val="426"/>
        </w:numPr>
        <w:spacing w:after="0" w:line="240" w:lineRule="auto"/>
        <w:ind w:hanging="436"/>
        <w:jc w:val="both"/>
        <w:rPr>
          <w:rFonts w:ascii="Times New Roman" w:hAnsi="Times New Roman"/>
          <w:i/>
          <w:sz w:val="24"/>
          <w:szCs w:val="24"/>
          <w:u w:val="single"/>
        </w:rPr>
      </w:pPr>
      <w:r w:rsidRPr="005F55B2">
        <w:rPr>
          <w:rFonts w:ascii="Times New Roman" w:hAnsi="Times New Roman"/>
          <w:sz w:val="24"/>
          <w:szCs w:val="24"/>
        </w:rPr>
        <w:t>аргументировать свое мнение, координировать его с позициями партнеров при выработке общего решения в совместной деятельности.</w:t>
      </w:r>
    </w:p>
    <w:p w14:paraId="7E91997B" w14:textId="77777777" w:rsidR="00744CE8" w:rsidRDefault="00744CE8" w:rsidP="00744CE8">
      <w:pPr>
        <w:pStyle w:val="3d"/>
        <w:spacing w:after="0" w:line="240" w:lineRule="auto"/>
        <w:jc w:val="both"/>
        <w:rPr>
          <w:rFonts w:ascii="Times New Roman" w:hAnsi="Times New Roman"/>
          <w:sz w:val="24"/>
          <w:szCs w:val="24"/>
        </w:rPr>
      </w:pPr>
    </w:p>
    <w:p w14:paraId="23EF1BE7" w14:textId="229FF406" w:rsidR="00744CE8" w:rsidRPr="00744CE8" w:rsidRDefault="00744CE8" w:rsidP="00744CE8">
      <w:pPr>
        <w:pStyle w:val="3d"/>
        <w:spacing w:after="0" w:line="240" w:lineRule="auto"/>
        <w:jc w:val="both"/>
        <w:rPr>
          <w:rFonts w:ascii="Times New Roman" w:hAnsi="Times New Roman"/>
          <w:b/>
          <w:bCs/>
          <w:i/>
          <w:sz w:val="24"/>
          <w:szCs w:val="24"/>
          <w:u w:val="single"/>
        </w:rPr>
      </w:pPr>
      <w:r w:rsidRPr="00744CE8">
        <w:rPr>
          <w:rFonts w:ascii="Times New Roman" w:hAnsi="Times New Roman"/>
          <w:b/>
          <w:bCs/>
          <w:sz w:val="24"/>
          <w:szCs w:val="24"/>
          <w:u w:val="single"/>
        </w:rPr>
        <w:t>«Я-волонтер»</w:t>
      </w:r>
    </w:p>
    <w:p w14:paraId="7610FE49" w14:textId="77777777" w:rsidR="005F55B2" w:rsidRPr="00C43F3C" w:rsidRDefault="005F55B2" w:rsidP="00C43F3C">
      <w:pPr>
        <w:pStyle w:val="13"/>
        <w:ind w:firstLine="720"/>
        <w:jc w:val="both"/>
      </w:pPr>
    </w:p>
    <w:p w14:paraId="074C971F" w14:textId="71FE0A32" w:rsidR="00301A64" w:rsidRDefault="00301A64" w:rsidP="00301A64">
      <w:pPr>
        <w:pStyle w:val="c6"/>
        <w:shd w:val="clear" w:color="auto" w:fill="FFFFFF"/>
        <w:spacing w:before="0" w:beforeAutospacing="0" w:after="0" w:afterAutospacing="0"/>
        <w:ind w:firstLine="710"/>
        <w:jc w:val="both"/>
        <w:rPr>
          <w:rFonts w:ascii="Calibri" w:hAnsi="Calibri"/>
          <w:color w:val="000000"/>
          <w:sz w:val="20"/>
          <w:szCs w:val="20"/>
        </w:rPr>
      </w:pPr>
      <w:r>
        <w:rPr>
          <w:rStyle w:val="c2"/>
          <w:color w:val="000000"/>
        </w:rPr>
        <w:t xml:space="preserve">Рабочая программа «Я волонтер» составлена на основе федерального государственного образовательного </w:t>
      </w:r>
      <w:proofErr w:type="gramStart"/>
      <w:r>
        <w:rPr>
          <w:rStyle w:val="c2"/>
          <w:color w:val="000000"/>
        </w:rPr>
        <w:t>стандарта  общего</w:t>
      </w:r>
      <w:proofErr w:type="gramEnd"/>
      <w:r>
        <w:rPr>
          <w:rStyle w:val="c2"/>
          <w:color w:val="000000"/>
        </w:rPr>
        <w:t xml:space="preserve"> образования ФГОС и с учетом требований образовательной программы  общего образования», предназначена для организации внеурочной деятельности с учащимися десятого  класса.</w:t>
      </w:r>
    </w:p>
    <w:p w14:paraId="204E256E" w14:textId="77777777" w:rsidR="00301A64" w:rsidRDefault="00301A64" w:rsidP="00301A64">
      <w:pPr>
        <w:pStyle w:val="c20"/>
        <w:shd w:val="clear" w:color="auto" w:fill="FFFFFF"/>
        <w:spacing w:before="0" w:beforeAutospacing="0" w:after="0" w:afterAutospacing="0"/>
        <w:ind w:firstLine="708"/>
        <w:jc w:val="both"/>
        <w:rPr>
          <w:rFonts w:ascii="Calibri" w:hAnsi="Calibri"/>
          <w:color w:val="000000"/>
          <w:sz w:val="20"/>
          <w:szCs w:val="20"/>
        </w:rPr>
      </w:pPr>
      <w:r>
        <w:rPr>
          <w:rStyle w:val="c2"/>
          <w:color w:val="000000"/>
        </w:rPr>
        <w:t xml:space="preserve">Стремительные политические, социально-экономические изменения, происходящие сегодня в обществе, диктуют новые требования как к организации самого учебно-воспитательного процесса </w:t>
      </w:r>
      <w:proofErr w:type="gramStart"/>
      <w:r>
        <w:rPr>
          <w:rStyle w:val="c2"/>
          <w:color w:val="000000"/>
        </w:rPr>
        <w:t>в  школе</w:t>
      </w:r>
      <w:proofErr w:type="gramEnd"/>
      <w:r>
        <w:rPr>
          <w:rStyle w:val="c2"/>
          <w:color w:val="000000"/>
        </w:rPr>
        <w:t>, так и к содержанию образования. В период стремительной информатизации жизненного пространства, засилья рекламы и подмены ценностей, ребёнок каждый день должен делать выбор, противостоять соблазнам жизни, сохранять здоровье и отстаивать свою жизненную позицию, основанную на знании и собственном приобретённом опыте.</w:t>
      </w:r>
    </w:p>
    <w:p w14:paraId="70FEA408" w14:textId="77777777" w:rsidR="00301A64" w:rsidRDefault="00301A64" w:rsidP="00301A64">
      <w:pPr>
        <w:pStyle w:val="c20"/>
        <w:shd w:val="clear" w:color="auto" w:fill="FFFFFF"/>
        <w:spacing w:before="0" w:beforeAutospacing="0" w:after="0" w:afterAutospacing="0"/>
        <w:ind w:firstLine="708"/>
        <w:jc w:val="both"/>
        <w:rPr>
          <w:rFonts w:ascii="Calibri" w:hAnsi="Calibri"/>
          <w:color w:val="000000"/>
          <w:sz w:val="20"/>
          <w:szCs w:val="20"/>
        </w:rPr>
      </w:pPr>
      <w:r>
        <w:rPr>
          <w:rStyle w:val="c2"/>
          <w:color w:val="000000"/>
        </w:rPr>
        <w:t>В общенациональной программе развития воспитания детей в РФ до 2021 года важнейшими проблемами воспитания названы размытость нравственных представлений и гражданских принципов детей и молодежи. Одной из задач гражданского и патриотического воспитания, согласно программе, является формирование у детей активной жизненной и гражданской позиции, основанной на готовности к участию в общественно-политической жизни страны и государственной деятельности.</w:t>
      </w:r>
    </w:p>
    <w:p w14:paraId="73E7B426" w14:textId="77777777" w:rsidR="00301A64" w:rsidRDefault="00301A64" w:rsidP="00301A64">
      <w:pPr>
        <w:pStyle w:val="c20"/>
        <w:shd w:val="clear" w:color="auto" w:fill="FFFFFF"/>
        <w:spacing w:before="0" w:beforeAutospacing="0" w:after="0" w:afterAutospacing="0"/>
        <w:ind w:firstLine="708"/>
        <w:jc w:val="both"/>
        <w:rPr>
          <w:rFonts w:ascii="Calibri" w:hAnsi="Calibri"/>
          <w:color w:val="000000"/>
          <w:sz w:val="20"/>
          <w:szCs w:val="20"/>
        </w:rPr>
      </w:pPr>
      <w:r>
        <w:rPr>
          <w:rStyle w:val="c2"/>
          <w:color w:val="000000"/>
        </w:rPr>
        <w:t>В Концепции модернизации российского образования на период до 2021 года указывается, что “общеобразовательная школа должна формировать целостную систему универсальных знаний, умений и навыков, а также опыт самостоятельной деятельности и личной ответственности обучающихся, то есть ключевые компетенции, определяющее современное качество содержания образования”.</w:t>
      </w:r>
    </w:p>
    <w:p w14:paraId="1AF70FB7" w14:textId="77777777" w:rsidR="00301A64" w:rsidRDefault="00301A64" w:rsidP="00301A64">
      <w:pPr>
        <w:pStyle w:val="c20"/>
        <w:shd w:val="clear" w:color="auto" w:fill="FFFFFF"/>
        <w:spacing w:before="0" w:beforeAutospacing="0" w:after="0" w:afterAutospacing="0"/>
        <w:ind w:firstLine="708"/>
        <w:jc w:val="both"/>
        <w:rPr>
          <w:rFonts w:ascii="Calibri" w:hAnsi="Calibri"/>
          <w:color w:val="000000"/>
          <w:sz w:val="20"/>
          <w:szCs w:val="20"/>
        </w:rPr>
      </w:pPr>
      <w:r>
        <w:rPr>
          <w:rStyle w:val="c2"/>
          <w:color w:val="000000"/>
        </w:rPr>
        <w:t>Именно первую группу и составляют политические и социальные компетенции, владение которыми позволит молодым людям брать на себя ответственность, участвовать в совместном принятии решений, регулировать конфликты ненасильственным путём, участвовать в функционировании и улучшении демократических институтов. В отечественной педагогике накоплен большой опыт детской социализации. Пионерские дружины и комсомольские активы, тимуровцы и юные следопыты – далеко не полный перечень разных форм, направленных на формирование и развитие социальных и, главным образом, политических взглядов детей. Вот только лишены они были одного, и самого главного - собственного желания и возможности выбора.</w:t>
      </w:r>
    </w:p>
    <w:p w14:paraId="1322A757" w14:textId="77777777" w:rsidR="00301A64" w:rsidRDefault="00301A64" w:rsidP="00301A64">
      <w:pPr>
        <w:pStyle w:val="c20"/>
        <w:shd w:val="clear" w:color="auto" w:fill="FFFFFF"/>
        <w:spacing w:before="0" w:beforeAutospacing="0" w:after="0" w:afterAutospacing="0"/>
        <w:ind w:firstLine="708"/>
        <w:jc w:val="both"/>
        <w:rPr>
          <w:rFonts w:ascii="Calibri" w:hAnsi="Calibri"/>
          <w:color w:val="000000"/>
          <w:sz w:val="20"/>
          <w:szCs w:val="20"/>
        </w:rPr>
      </w:pPr>
      <w:r>
        <w:rPr>
          <w:rStyle w:val="c2"/>
          <w:color w:val="000000"/>
        </w:rPr>
        <w:t>Ушедшие в прошлое старые формы организации досуга учащихся и изменившаяся социально-экономическая обстановка в стране, требовала появления новых подходов и методов активизации учащихся. Волонтёрское движение может стать одной из форм вовлечения учащихся в социальную активность, средством формирования политической и социальной компетенции подрастающего поколения.</w:t>
      </w:r>
    </w:p>
    <w:p w14:paraId="337A6F80" w14:textId="77777777" w:rsidR="00301A64" w:rsidRDefault="00301A64" w:rsidP="00301A64">
      <w:pPr>
        <w:pStyle w:val="c20"/>
        <w:shd w:val="clear" w:color="auto" w:fill="FFFFFF"/>
        <w:spacing w:before="0" w:beforeAutospacing="0" w:after="0" w:afterAutospacing="0"/>
        <w:ind w:firstLine="708"/>
        <w:jc w:val="both"/>
        <w:rPr>
          <w:rFonts w:ascii="Calibri" w:hAnsi="Calibri"/>
          <w:color w:val="000000"/>
          <w:sz w:val="20"/>
          <w:szCs w:val="20"/>
        </w:rPr>
      </w:pPr>
      <w:r>
        <w:rPr>
          <w:rStyle w:val="c2"/>
          <w:color w:val="000000"/>
        </w:rPr>
        <w:lastRenderedPageBreak/>
        <w:t xml:space="preserve">Волонтеры (от </w:t>
      </w:r>
      <w:proofErr w:type="spellStart"/>
      <w:proofErr w:type="gramStart"/>
      <w:r>
        <w:rPr>
          <w:rStyle w:val="c2"/>
          <w:color w:val="000000"/>
        </w:rPr>
        <w:t>англ.Volunteer</w:t>
      </w:r>
      <w:proofErr w:type="spellEnd"/>
      <w:proofErr w:type="gramEnd"/>
      <w:r>
        <w:rPr>
          <w:rStyle w:val="c2"/>
          <w:color w:val="000000"/>
        </w:rPr>
        <w:t xml:space="preserve"> - доброволец) – это люди, делающие что-либо по своей воле, по согласию, а не по принуждению. Волонтерские или добровольческие организации </w:t>
      </w:r>
      <w:proofErr w:type="gramStart"/>
      <w:r>
        <w:rPr>
          <w:rStyle w:val="c2"/>
          <w:color w:val="000000"/>
        </w:rPr>
        <w:t>- это</w:t>
      </w:r>
      <w:proofErr w:type="gramEnd"/>
      <w:r>
        <w:rPr>
          <w:rStyle w:val="c2"/>
          <w:color w:val="000000"/>
        </w:rPr>
        <w:t xml:space="preserve"> свободные союзы людей, объединенных каким-либо общим специальным интересом. Их деятельность связана, как правило, с благотворительностью, милосердием. Волонтерское движение сейчас развивается довольно бурно. И одна из основных причин этого – добровольность и свобода выбора. Добровольно выбранная социально значимая деятельность неизмеримо выше для личности </w:t>
      </w:r>
      <w:proofErr w:type="gramStart"/>
      <w:r>
        <w:rPr>
          <w:rStyle w:val="c2"/>
          <w:color w:val="000000"/>
        </w:rPr>
        <w:t>ребёнка</w:t>
      </w:r>
      <w:proofErr w:type="gramEnd"/>
      <w:r>
        <w:rPr>
          <w:rStyle w:val="c2"/>
          <w:color w:val="000000"/>
        </w:rPr>
        <w:t xml:space="preserve"> навязанной извне.</w:t>
      </w:r>
      <w:r>
        <w:rPr>
          <w:b/>
          <w:bCs/>
          <w:color w:val="000000"/>
        </w:rPr>
        <w:t> </w:t>
      </w:r>
    </w:p>
    <w:p w14:paraId="7B14527F" w14:textId="77777777" w:rsidR="00301A64" w:rsidRDefault="00301A64" w:rsidP="00301A64">
      <w:pPr>
        <w:shd w:val="clear" w:color="auto" w:fill="FFFFFF"/>
        <w:jc w:val="center"/>
        <w:rPr>
          <w:rFonts w:ascii="Calibri" w:hAnsi="Calibri"/>
          <w:sz w:val="20"/>
          <w:szCs w:val="20"/>
        </w:rPr>
      </w:pPr>
      <w:r>
        <w:rPr>
          <w:b/>
          <w:bCs/>
        </w:rPr>
        <w:t>ЛИЧНОСТНЫЕ И МЕТАПРЕДМЕТНЫЕ РЕЗУЛЬТАТЫ ОСВОЕНИЯ КУРСА</w:t>
      </w:r>
    </w:p>
    <w:p w14:paraId="55ADB989" w14:textId="77777777" w:rsidR="00301A64" w:rsidRDefault="00301A64" w:rsidP="00301A64">
      <w:pPr>
        <w:shd w:val="clear" w:color="auto" w:fill="FFFFFF"/>
        <w:jc w:val="center"/>
        <w:rPr>
          <w:rFonts w:ascii="Calibri" w:hAnsi="Calibri"/>
          <w:sz w:val="20"/>
          <w:szCs w:val="20"/>
        </w:rPr>
      </w:pPr>
      <w:r>
        <w:rPr>
          <w:b/>
          <w:bCs/>
        </w:rPr>
        <w:t>ВНЕУРОЧНОЙ ДЕЯТЕЛЬНОСТИ</w:t>
      </w:r>
    </w:p>
    <w:p w14:paraId="04B3B017" w14:textId="77777777" w:rsidR="00301A64" w:rsidRDefault="00301A64" w:rsidP="00301A64">
      <w:pPr>
        <w:pStyle w:val="c4"/>
        <w:shd w:val="clear" w:color="auto" w:fill="FFFFFF"/>
        <w:spacing w:before="0" w:beforeAutospacing="0" w:after="0" w:afterAutospacing="0"/>
        <w:ind w:left="1844" w:hanging="1844"/>
        <w:rPr>
          <w:rFonts w:ascii="Calibri" w:hAnsi="Calibri"/>
          <w:color w:val="000000"/>
          <w:sz w:val="20"/>
          <w:szCs w:val="20"/>
        </w:rPr>
      </w:pPr>
      <w:r>
        <w:rPr>
          <w:b/>
          <w:bCs/>
          <w:i/>
          <w:iCs/>
          <w:color w:val="000000"/>
        </w:rPr>
        <w:t>Личностные результаты</w:t>
      </w:r>
      <w:r>
        <w:rPr>
          <w:rStyle w:val="c2"/>
          <w:color w:val="000000"/>
        </w:rPr>
        <w:t> освоения программы «Я волонтер»:</w:t>
      </w:r>
    </w:p>
    <w:p w14:paraId="7C77045F"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формирование духовно-нравственных качеств, приобретение знаний о принятых в обществе нормах отношения к памятникам культуры, к людям, к окружающему миру;</w:t>
      </w:r>
    </w:p>
    <w:p w14:paraId="7CEF9C2E"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14:paraId="0F4791AA" w14:textId="77777777" w:rsidR="00301A64" w:rsidRDefault="00301A64" w:rsidP="00301A64">
      <w:pPr>
        <w:pStyle w:val="c4"/>
        <w:shd w:val="clear" w:color="auto" w:fill="FFFFFF"/>
        <w:spacing w:before="0" w:beforeAutospacing="0" w:after="0" w:afterAutospacing="0"/>
        <w:rPr>
          <w:rFonts w:ascii="Calibri" w:hAnsi="Calibri"/>
          <w:color w:val="000000"/>
          <w:sz w:val="20"/>
          <w:szCs w:val="20"/>
        </w:rPr>
      </w:pPr>
      <w:r>
        <w:rPr>
          <w:rStyle w:val="c2"/>
          <w:color w:val="000000"/>
        </w:rPr>
        <w:t>- формирование неравнодушного отношения к жизненным проблемам других людей, сочувствие к человеку, находящемуся в трудной ситуации;</w:t>
      </w:r>
    </w:p>
    <w:p w14:paraId="47ABF176" w14:textId="77777777" w:rsidR="00301A64" w:rsidRDefault="00301A64" w:rsidP="00301A64">
      <w:pPr>
        <w:pStyle w:val="c4"/>
        <w:shd w:val="clear" w:color="auto" w:fill="FFFFFF"/>
        <w:spacing w:before="0" w:beforeAutospacing="0" w:after="0" w:afterAutospacing="0"/>
        <w:rPr>
          <w:rFonts w:ascii="Calibri" w:hAnsi="Calibri"/>
          <w:color w:val="000000"/>
          <w:sz w:val="20"/>
          <w:szCs w:val="20"/>
        </w:rPr>
      </w:pPr>
      <w:r>
        <w:rPr>
          <w:rStyle w:val="c2"/>
          <w:color w:val="000000"/>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2A5B1961" w14:textId="77777777" w:rsidR="00301A64" w:rsidRDefault="00301A64" w:rsidP="00301A64">
      <w:pPr>
        <w:pStyle w:val="c4"/>
        <w:shd w:val="clear" w:color="auto" w:fill="FFFFFF"/>
        <w:spacing w:before="0" w:beforeAutospacing="0" w:after="0" w:afterAutospacing="0"/>
        <w:rPr>
          <w:rFonts w:ascii="Calibri" w:hAnsi="Calibri"/>
          <w:color w:val="000000"/>
          <w:sz w:val="20"/>
          <w:szCs w:val="20"/>
        </w:rPr>
      </w:pPr>
      <w:r>
        <w:rPr>
          <w:rStyle w:val="c2"/>
          <w:color w:val="000000"/>
        </w:rPr>
        <w:t>- уважительное отношение к родителям (законным представителям), к старшим, заботливое отношение к младшим;</w:t>
      </w:r>
    </w:p>
    <w:p w14:paraId="03E96C18" w14:textId="77777777" w:rsidR="00301A64" w:rsidRDefault="00301A64" w:rsidP="00301A64">
      <w:pPr>
        <w:pStyle w:val="c4"/>
        <w:shd w:val="clear" w:color="auto" w:fill="FFFFFF"/>
        <w:spacing w:before="0" w:beforeAutospacing="0" w:after="0" w:afterAutospacing="0"/>
        <w:rPr>
          <w:rFonts w:ascii="Calibri" w:hAnsi="Calibri"/>
          <w:color w:val="000000"/>
          <w:sz w:val="20"/>
          <w:szCs w:val="20"/>
        </w:rPr>
      </w:pPr>
      <w:r>
        <w:rPr>
          <w:rStyle w:val="c2"/>
          <w:color w:val="000000"/>
        </w:rPr>
        <w:t>- знание традиций своей семьи и образовательного учреждения, бережное отношение к ним;</w:t>
      </w:r>
    </w:p>
    <w:p w14:paraId="2CE47DA2"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54B46A12"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14:paraId="2856138D" w14:textId="77777777" w:rsidR="00301A64" w:rsidRDefault="00301A64" w:rsidP="00301A64">
      <w:pPr>
        <w:pStyle w:val="c22"/>
        <w:shd w:val="clear" w:color="auto" w:fill="FFFFFF"/>
        <w:spacing w:before="0" w:after="0"/>
        <w:jc w:val="both"/>
        <w:rPr>
          <w:rFonts w:ascii="Calibri" w:hAnsi="Calibri"/>
          <w:color w:val="000000"/>
          <w:sz w:val="20"/>
          <w:szCs w:val="20"/>
        </w:rPr>
      </w:pPr>
      <w:r>
        <w:rPr>
          <w:b/>
          <w:bCs/>
          <w:i/>
          <w:iCs/>
          <w:color w:val="000000"/>
        </w:rPr>
        <w:t>Мета предметные результаты</w:t>
      </w:r>
      <w:r>
        <w:rPr>
          <w:rStyle w:val="c2"/>
          <w:color w:val="000000"/>
        </w:rPr>
        <w:t> освоения программы «Школа волонтеров» проявляются в:</w:t>
      </w:r>
    </w:p>
    <w:p w14:paraId="0938C7FE"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-расширении круга приёмов составления разных типов плана;</w:t>
      </w:r>
    </w:p>
    <w:p w14:paraId="625CFE7D"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расширении круга структурирования материала;</w:t>
      </w:r>
    </w:p>
    <w:p w14:paraId="249BE97D"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умении работать со справочными материалами и Интернет-ресурсами, планировать волонтёрскую деятельность;</w:t>
      </w:r>
    </w:p>
    <w:p w14:paraId="0C591F5A"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обогащении ключевых компетенций (коммуникативных, деятельностных и др.);</w:t>
      </w:r>
    </w:p>
    <w:p w14:paraId="52148959"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умении организовывать волонтёрскую деятельность;</w:t>
      </w:r>
    </w:p>
    <w:p w14:paraId="78E60A5F"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способности оценивать результаты волонтёрской деятельности собственной и одноклассников.</w:t>
      </w:r>
    </w:p>
    <w:p w14:paraId="2C28E60F"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Направления работы</w:t>
      </w:r>
    </w:p>
    <w:p w14:paraId="380E978E"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духовно-нравственное воспитание – проектная, просветительская деятельность;</w:t>
      </w:r>
    </w:p>
    <w:p w14:paraId="22D8EEB7"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патриотическое и гражданское воспитание – шефство; благоустройство школы и микрорайона;</w:t>
      </w:r>
    </w:p>
    <w:p w14:paraId="774AAAEF"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здоровье сберегающее – пропаганда ЗОЖ;</w:t>
      </w:r>
    </w:p>
    <w:p w14:paraId="068C8578"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формирование толерантности – организация досуга</w:t>
      </w:r>
    </w:p>
    <w:p w14:paraId="57E8FCC6" w14:textId="77777777" w:rsidR="00301A64" w:rsidRDefault="00301A64" w:rsidP="00301A64">
      <w:pPr>
        <w:pStyle w:val="c22"/>
        <w:shd w:val="clear" w:color="auto" w:fill="FFFFFF"/>
        <w:spacing w:before="0" w:after="0"/>
        <w:jc w:val="both"/>
        <w:rPr>
          <w:rFonts w:ascii="Calibri" w:hAnsi="Calibri"/>
          <w:color w:val="000000"/>
          <w:sz w:val="20"/>
          <w:szCs w:val="20"/>
        </w:rPr>
      </w:pPr>
      <w:r>
        <w:rPr>
          <w:b/>
          <w:bCs/>
          <w:i/>
          <w:iCs/>
          <w:color w:val="000000"/>
        </w:rPr>
        <w:t>Критерии оценки волонтёрской деятельности учащихся</w:t>
      </w:r>
    </w:p>
    <w:p w14:paraId="203609E7"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Активность участия.</w:t>
      </w:r>
    </w:p>
    <w:p w14:paraId="5426B1D1"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Умение планировать работу волонтёров.</w:t>
      </w:r>
    </w:p>
    <w:p w14:paraId="6B808307"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Самостоятельность.</w:t>
      </w:r>
    </w:p>
    <w:p w14:paraId="3C2F9728" w14:textId="77777777" w:rsidR="00301A64" w:rsidRDefault="00301A64" w:rsidP="00301A64">
      <w:pPr>
        <w:pStyle w:val="c22"/>
        <w:shd w:val="clear" w:color="auto" w:fill="FFFFFF"/>
        <w:spacing w:before="0" w:after="0"/>
        <w:jc w:val="both"/>
        <w:rPr>
          <w:rFonts w:ascii="Calibri" w:hAnsi="Calibri"/>
          <w:color w:val="000000"/>
          <w:sz w:val="20"/>
          <w:szCs w:val="20"/>
        </w:rPr>
      </w:pPr>
      <w:r>
        <w:rPr>
          <w:b/>
          <w:bCs/>
          <w:i/>
          <w:iCs/>
          <w:color w:val="000000"/>
        </w:rPr>
        <w:t>Ожидаемые результаты:</w:t>
      </w:r>
    </w:p>
    <w:p w14:paraId="08C6BDDD"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16"/>
          <w:i/>
          <w:iCs/>
          <w:color w:val="000000"/>
        </w:rPr>
        <w:t>Обучающиеся будут знать:</w:t>
      </w:r>
    </w:p>
    <w:p w14:paraId="4B6E8314"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lastRenderedPageBreak/>
        <w:t>- о волонтерском движении в России;</w:t>
      </w:r>
    </w:p>
    <w:p w14:paraId="69A76E27"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права и обязанности волонтеров;</w:t>
      </w:r>
    </w:p>
    <w:p w14:paraId="5739D0D8"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основные направления деятельности волонтеров;</w:t>
      </w:r>
    </w:p>
    <w:p w14:paraId="600DBFEA"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основные формы работы волонтеров.</w:t>
      </w:r>
    </w:p>
    <w:p w14:paraId="0A885EDC"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16"/>
          <w:i/>
          <w:iCs/>
          <w:color w:val="000000"/>
        </w:rPr>
        <w:t>Обучающиеся будут уметь:</w:t>
      </w:r>
    </w:p>
    <w:p w14:paraId="2CABD226"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организовывать и проводить различные мероприятия для соответствующих категории нуждающихся в помощи;</w:t>
      </w:r>
    </w:p>
    <w:p w14:paraId="56A9C66F"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аргументировано отстаивать свою позицию;</w:t>
      </w:r>
    </w:p>
    <w:p w14:paraId="4A2E66DE"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адекватно общаться с учащимися и взрослыми;</w:t>
      </w:r>
    </w:p>
    <w:p w14:paraId="712D249E"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издавать агитационную печатную продукцию;</w:t>
      </w:r>
    </w:p>
    <w:p w14:paraId="6BE2B6A9"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принимать общечеловеческие ценности.</w:t>
      </w:r>
    </w:p>
    <w:p w14:paraId="2537D421" w14:textId="77777777" w:rsidR="00301A64" w:rsidRDefault="00301A64" w:rsidP="00301A64">
      <w:pPr>
        <w:shd w:val="clear" w:color="auto" w:fill="FFFFFF"/>
        <w:jc w:val="center"/>
        <w:rPr>
          <w:rFonts w:ascii="Times New Roman" w:hAnsi="Times New Roman" w:cs="Times New Roman"/>
          <w:b/>
          <w:bCs/>
        </w:rPr>
      </w:pPr>
    </w:p>
    <w:p w14:paraId="038DBCB3" w14:textId="77777777" w:rsidR="00301A64" w:rsidRDefault="00301A64" w:rsidP="00301A64">
      <w:pPr>
        <w:shd w:val="clear" w:color="auto" w:fill="FFFFFF"/>
        <w:jc w:val="center"/>
        <w:rPr>
          <w:b/>
          <w:bCs/>
        </w:rPr>
      </w:pPr>
    </w:p>
    <w:p w14:paraId="6F8CDFD6" w14:textId="77777777" w:rsidR="00301A64" w:rsidRPr="00301A64" w:rsidRDefault="00301A64" w:rsidP="00301A64">
      <w:pPr>
        <w:shd w:val="clear" w:color="auto" w:fill="FFFFFF"/>
        <w:jc w:val="center"/>
        <w:rPr>
          <w:rFonts w:ascii="Times New Roman" w:hAnsi="Times New Roman" w:cs="Times New Roman"/>
          <w:sz w:val="20"/>
          <w:szCs w:val="20"/>
        </w:rPr>
      </w:pPr>
      <w:r w:rsidRPr="00301A64">
        <w:rPr>
          <w:rFonts w:ascii="Times New Roman" w:hAnsi="Times New Roman" w:cs="Times New Roman"/>
          <w:b/>
          <w:bCs/>
        </w:rPr>
        <w:t>СОДЕРЖАНИЕ КУРСА ВНЕУРОЧНОЙ ДЕЯТЕЛЬНОСТИ</w:t>
      </w:r>
    </w:p>
    <w:p w14:paraId="0A741985" w14:textId="77777777" w:rsidR="00301A64" w:rsidRDefault="00301A64" w:rsidP="00301A64">
      <w:pPr>
        <w:pStyle w:val="c7"/>
        <w:shd w:val="clear" w:color="auto" w:fill="FFFFFF"/>
        <w:spacing w:before="0" w:beforeAutospacing="0" w:after="0" w:afterAutospacing="0"/>
        <w:ind w:right="-4" w:firstLine="540"/>
        <w:jc w:val="both"/>
        <w:rPr>
          <w:rFonts w:ascii="Calibri" w:hAnsi="Calibri"/>
          <w:color w:val="000000"/>
          <w:sz w:val="20"/>
          <w:szCs w:val="20"/>
        </w:rPr>
      </w:pPr>
      <w:r>
        <w:rPr>
          <w:rStyle w:val="c2"/>
          <w:color w:val="000000"/>
        </w:rPr>
        <w:t>Содержание программы разделено на два блока. У каждого блока своя тематика, которая привязана к календарю памятных и знаменательных дат. Это позволяет ребенку отслеживать и осмысливать все изменения в окружающей жизни, почувствовать себя сопричастным к происходящему, а значит и неравнодушным к миру вокруг.</w:t>
      </w:r>
    </w:p>
    <w:p w14:paraId="2303B1B3" w14:textId="77777777" w:rsidR="00301A64" w:rsidRDefault="00301A64" w:rsidP="00301A64">
      <w:pPr>
        <w:pStyle w:val="c22"/>
        <w:shd w:val="clear" w:color="auto" w:fill="FFFFFF"/>
        <w:spacing w:before="0" w:after="0"/>
        <w:jc w:val="both"/>
        <w:rPr>
          <w:rFonts w:ascii="Calibri" w:hAnsi="Calibri"/>
          <w:color w:val="000000"/>
          <w:sz w:val="20"/>
          <w:szCs w:val="20"/>
        </w:rPr>
      </w:pPr>
      <w:r>
        <w:rPr>
          <w:b/>
          <w:bCs/>
          <w:i/>
          <w:iCs/>
          <w:color w:val="000000"/>
        </w:rPr>
        <w:t>Раздел 1.</w:t>
      </w:r>
      <w:r>
        <w:rPr>
          <w:rStyle w:val="c2"/>
          <w:color w:val="000000"/>
        </w:rPr>
        <w:t> </w:t>
      </w:r>
      <w:r>
        <w:rPr>
          <w:rStyle w:val="c16"/>
          <w:i/>
          <w:iCs/>
          <w:color w:val="000000"/>
        </w:rPr>
        <w:t>Волонтерское движение в России.</w:t>
      </w:r>
    </w:p>
    <w:p w14:paraId="5FC4E436"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Учащиеся узнают о волонтерском движении в России, знакомятся с правами и обязанностями волонтеров. Анкетирование поможет обучающимся осмыслить требования, предъявляемые к личным качествам волонтера. Участие в тренингах поможет обучающимся осознать свою готовность к участию в волонтерской деятельности, подготовиться к её осуществлению.</w:t>
      </w:r>
    </w:p>
    <w:p w14:paraId="1F73D0B3" w14:textId="77777777" w:rsidR="00301A64" w:rsidRDefault="00301A64" w:rsidP="00301A64">
      <w:pPr>
        <w:pStyle w:val="c22"/>
        <w:shd w:val="clear" w:color="auto" w:fill="FFFFFF"/>
        <w:spacing w:before="0" w:after="0"/>
        <w:jc w:val="both"/>
        <w:rPr>
          <w:rFonts w:ascii="Calibri" w:hAnsi="Calibri"/>
          <w:color w:val="000000"/>
          <w:sz w:val="20"/>
          <w:szCs w:val="20"/>
        </w:rPr>
      </w:pPr>
      <w:r>
        <w:rPr>
          <w:b/>
          <w:bCs/>
          <w:i/>
          <w:iCs/>
          <w:color w:val="000000"/>
        </w:rPr>
        <w:t>Раздел 2.</w:t>
      </w:r>
      <w:r>
        <w:rPr>
          <w:rStyle w:val="c2"/>
          <w:color w:val="000000"/>
        </w:rPr>
        <w:t> </w:t>
      </w:r>
      <w:r>
        <w:rPr>
          <w:rStyle w:val="c16"/>
          <w:i/>
          <w:iCs/>
          <w:color w:val="000000"/>
        </w:rPr>
        <w:t>Участие в благотворительных акциях, практических делах</w:t>
      </w:r>
    </w:p>
    <w:p w14:paraId="391A17C7" w14:textId="77777777" w:rsidR="00301A64" w:rsidRDefault="00301A64" w:rsidP="00301A64">
      <w:pPr>
        <w:pStyle w:val="c22"/>
        <w:shd w:val="clear" w:color="auto" w:fill="FFFFFF"/>
        <w:spacing w:before="0" w:after="0"/>
        <w:jc w:val="both"/>
        <w:rPr>
          <w:rFonts w:ascii="Calibri" w:hAnsi="Calibri"/>
          <w:color w:val="000000"/>
          <w:sz w:val="20"/>
          <w:szCs w:val="20"/>
        </w:rPr>
      </w:pPr>
      <w:r>
        <w:rPr>
          <w:rStyle w:val="c2"/>
          <w:color w:val="000000"/>
        </w:rPr>
        <w:t xml:space="preserve">Обучающиеся определяют круг людей, нуждающихся в заботе и внимании </w:t>
      </w:r>
      <w:proofErr w:type="gramStart"/>
      <w:r>
        <w:rPr>
          <w:rStyle w:val="c2"/>
          <w:color w:val="000000"/>
        </w:rPr>
        <w:t>- это</w:t>
      </w:r>
      <w:proofErr w:type="gramEnd"/>
      <w:r>
        <w:rPr>
          <w:rStyle w:val="c2"/>
          <w:color w:val="000000"/>
        </w:rPr>
        <w:t xml:space="preserve"> дети с ограниченными возможностями, близкие, пожилые люди. Волонтёры оказывают им адресную помощь, на практике реализуют знания, полученные ими в период подготовки.</w:t>
      </w:r>
    </w:p>
    <w:p w14:paraId="390F0256" w14:textId="77777777" w:rsidR="00301A64" w:rsidRDefault="00301A64" w:rsidP="00301A64">
      <w:pPr>
        <w:pStyle w:val="c20"/>
        <w:shd w:val="clear" w:color="auto" w:fill="FFFFFF"/>
        <w:spacing w:before="0" w:beforeAutospacing="0" w:after="0" w:afterAutospacing="0"/>
        <w:ind w:firstLine="708"/>
        <w:jc w:val="both"/>
        <w:rPr>
          <w:rFonts w:ascii="Calibri" w:hAnsi="Calibri"/>
          <w:color w:val="000000"/>
          <w:sz w:val="20"/>
          <w:szCs w:val="20"/>
        </w:rPr>
      </w:pPr>
      <w:r>
        <w:rPr>
          <w:rStyle w:val="c2"/>
          <w:color w:val="000000"/>
        </w:rPr>
        <w:t>Программа рассчитана на 1 учебный год.</w:t>
      </w:r>
    </w:p>
    <w:p w14:paraId="0FD97D4E" w14:textId="77777777" w:rsidR="00301A64" w:rsidRDefault="00301A64" w:rsidP="00301A64">
      <w:pPr>
        <w:pStyle w:val="c20"/>
        <w:shd w:val="clear" w:color="auto" w:fill="FFFFFF"/>
        <w:spacing w:before="0" w:beforeAutospacing="0" w:after="0" w:afterAutospacing="0"/>
        <w:ind w:firstLine="708"/>
        <w:jc w:val="both"/>
        <w:rPr>
          <w:rFonts w:ascii="Calibri" w:hAnsi="Calibri"/>
          <w:color w:val="000000"/>
          <w:sz w:val="20"/>
          <w:szCs w:val="20"/>
        </w:rPr>
      </w:pPr>
      <w:r>
        <w:rPr>
          <w:rStyle w:val="c2"/>
          <w:color w:val="000000"/>
        </w:rPr>
        <w:t>Программа содержит теоретические и практические занятия. Реализация программы предусматривает включение учащихся в социальную практику, образовательные тренинги, анкетирование по созданию базы добровольческой деятельности. Освоение программы “Юные волонтёры” обучающимися осуществляется последовательно: от теории к практике. При изучении программы обучающиеся активно участвуют в волонтерских акциях.</w:t>
      </w:r>
    </w:p>
    <w:p w14:paraId="23EE728D" w14:textId="77777777" w:rsidR="00C43F3C" w:rsidRPr="005F55B2" w:rsidRDefault="00C43F3C">
      <w:pPr>
        <w:pStyle w:val="13"/>
        <w:spacing w:after="100"/>
        <w:ind w:firstLine="720"/>
        <w:jc w:val="both"/>
      </w:pPr>
    </w:p>
    <w:p w14:paraId="16C842CC" w14:textId="6A7A8246" w:rsidR="00B12E83" w:rsidRDefault="00B15348">
      <w:pPr>
        <w:pStyle w:val="13"/>
        <w:spacing w:line="262" w:lineRule="auto"/>
        <w:ind w:firstLine="720"/>
        <w:jc w:val="both"/>
        <w:rPr>
          <w:rStyle w:val="a7"/>
          <w:b/>
          <w:bCs/>
          <w:i/>
          <w:iCs/>
          <w:sz w:val="28"/>
          <w:szCs w:val="28"/>
          <w:u w:val="single"/>
        </w:rPr>
      </w:pPr>
      <w:r>
        <w:rPr>
          <w:rStyle w:val="a7"/>
          <w:b/>
          <w:bCs/>
          <w:i/>
          <w:iCs/>
          <w:sz w:val="28"/>
          <w:szCs w:val="28"/>
          <w:u w:val="single"/>
        </w:rPr>
        <w:t xml:space="preserve">Россия- Мои горизонты </w:t>
      </w:r>
      <w:r w:rsidRPr="00B12C29">
        <w:rPr>
          <w:rStyle w:val="a7"/>
          <w:b/>
          <w:bCs/>
          <w:i/>
          <w:iCs/>
          <w:sz w:val="28"/>
          <w:szCs w:val="28"/>
          <w:u w:val="single"/>
        </w:rPr>
        <w:t>«</w:t>
      </w:r>
      <w:r w:rsidR="00B12C29" w:rsidRPr="00B12C29">
        <w:rPr>
          <w:rStyle w:val="a7"/>
          <w:b/>
          <w:bCs/>
          <w:i/>
          <w:iCs/>
          <w:sz w:val="28"/>
          <w:szCs w:val="28"/>
          <w:u w:val="single"/>
        </w:rPr>
        <w:t>Билет в будущее</w:t>
      </w:r>
      <w:r w:rsidR="00B12C29">
        <w:rPr>
          <w:rStyle w:val="a7"/>
          <w:b/>
          <w:bCs/>
          <w:i/>
          <w:iCs/>
          <w:sz w:val="28"/>
          <w:szCs w:val="28"/>
          <w:u w:val="single"/>
        </w:rPr>
        <w:t>. Новые горизонты</w:t>
      </w:r>
      <w:r w:rsidRPr="00B12C29">
        <w:rPr>
          <w:rStyle w:val="a7"/>
          <w:b/>
          <w:bCs/>
          <w:i/>
          <w:iCs/>
          <w:sz w:val="28"/>
          <w:szCs w:val="28"/>
          <w:u w:val="single"/>
        </w:rPr>
        <w:t>»</w:t>
      </w:r>
    </w:p>
    <w:p w14:paraId="5E69C16D" w14:textId="297B0E74" w:rsidR="00744CE8" w:rsidRPr="00744CE8" w:rsidRDefault="00744CE8">
      <w:pPr>
        <w:pStyle w:val="13"/>
        <w:spacing w:line="262" w:lineRule="auto"/>
        <w:ind w:firstLine="720"/>
        <w:jc w:val="both"/>
        <w:rPr>
          <w:b/>
          <w:bCs/>
          <w:sz w:val="28"/>
          <w:szCs w:val="28"/>
        </w:rPr>
      </w:pPr>
      <w:r w:rsidRPr="00744CE8">
        <w:rPr>
          <w:rStyle w:val="a7"/>
          <w:b/>
          <w:bCs/>
        </w:rPr>
        <w:t>Содержание курса</w:t>
      </w:r>
    </w:p>
    <w:p w14:paraId="460EADCF"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1. Вводный урок «Моя Россия – мои горизонты» (обзор отраслей экономического развития РФ – счастье в труде) (1 час)</w:t>
      </w:r>
    </w:p>
    <w:p w14:paraId="3C2EC740"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w:t>
      </w:r>
    </w:p>
    <w:p w14:paraId="699EAF0D"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14:paraId="07AE6689"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2. Тематический профориентационный урок «Открой своё будущее» (введение в профориентацию) (1 час)</w:t>
      </w:r>
    </w:p>
    <w:p w14:paraId="48A03CF5"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lastRenderedPageBreak/>
        <w:t>В 10 классе: в ходе занятия обучающиеся получают информацию по следующим направлениям профессиональной деятельности:</w:t>
      </w:r>
    </w:p>
    <w:p w14:paraId="464F5CC5" w14:textId="77777777" w:rsidR="00744CE8" w:rsidRPr="00744CE8" w:rsidRDefault="00744CE8" w:rsidP="00744CE8">
      <w:pPr>
        <w:widowControl/>
        <w:numPr>
          <w:ilvl w:val="0"/>
          <w:numId w:val="427"/>
        </w:numPr>
        <w:shd w:val="clear" w:color="auto" w:fill="FFFFFF"/>
        <w:spacing w:before="30" w:after="30"/>
        <w:ind w:left="0"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естественно-научное направление;</w:t>
      </w:r>
    </w:p>
    <w:p w14:paraId="6DA6BC44" w14:textId="77777777" w:rsidR="00744CE8" w:rsidRPr="00744CE8" w:rsidRDefault="00744CE8" w:rsidP="00744CE8">
      <w:pPr>
        <w:widowControl/>
        <w:numPr>
          <w:ilvl w:val="0"/>
          <w:numId w:val="427"/>
        </w:numPr>
        <w:shd w:val="clear" w:color="auto" w:fill="FFFFFF"/>
        <w:spacing w:before="30" w:after="30"/>
        <w:ind w:left="0"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инженерно-техническое направление;</w:t>
      </w:r>
    </w:p>
    <w:p w14:paraId="30918094" w14:textId="77777777" w:rsidR="00744CE8" w:rsidRPr="00744CE8" w:rsidRDefault="00744CE8" w:rsidP="00744CE8">
      <w:pPr>
        <w:widowControl/>
        <w:numPr>
          <w:ilvl w:val="0"/>
          <w:numId w:val="427"/>
        </w:numPr>
        <w:shd w:val="clear" w:color="auto" w:fill="FFFFFF"/>
        <w:spacing w:before="30" w:after="30"/>
        <w:ind w:left="0"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информационно-технологическое направление; оборонно-спортивное направление; производственно-технологическое направление; социально- гуманитарное направление;</w:t>
      </w:r>
    </w:p>
    <w:p w14:paraId="58FE7B9D" w14:textId="77777777" w:rsidR="00744CE8" w:rsidRPr="00744CE8" w:rsidRDefault="00744CE8" w:rsidP="00744CE8">
      <w:pPr>
        <w:widowControl/>
        <w:numPr>
          <w:ilvl w:val="0"/>
          <w:numId w:val="427"/>
        </w:numPr>
        <w:shd w:val="clear" w:color="auto" w:fill="FFFFFF"/>
        <w:spacing w:before="30" w:after="30"/>
        <w:ind w:left="0"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 xml:space="preserve">финансово-экономическое </w:t>
      </w:r>
      <w:proofErr w:type="spellStart"/>
      <w:proofErr w:type="gramStart"/>
      <w:r w:rsidRPr="00744CE8">
        <w:rPr>
          <w:rFonts w:ascii="Times New Roman" w:eastAsia="Times New Roman" w:hAnsi="Times New Roman" w:cs="Times New Roman"/>
          <w:lang w:bidi="ar-SA"/>
        </w:rPr>
        <w:t>направление;творческое</w:t>
      </w:r>
      <w:proofErr w:type="spellEnd"/>
      <w:proofErr w:type="gramEnd"/>
      <w:r w:rsidRPr="00744CE8">
        <w:rPr>
          <w:rFonts w:ascii="Times New Roman" w:eastAsia="Times New Roman" w:hAnsi="Times New Roman" w:cs="Times New Roman"/>
          <w:lang w:bidi="ar-SA"/>
        </w:rPr>
        <w:t xml:space="preserve"> направление. Информирование обучающихся об особенностях рынка труда.</w:t>
      </w:r>
    </w:p>
    <w:p w14:paraId="35D92BAC"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p w14:paraId="676D4611"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В 11 классе: занятие направлено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 20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w:t>
      </w:r>
    </w:p>
    <w:p w14:paraId="6625D92F"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формирования персонального карьерного пути.</w:t>
      </w:r>
    </w:p>
    <w:p w14:paraId="5509C633"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3. Профориентационная диагностика № 1 «Мой профиль» и разбор результатов (1 час)</w:t>
      </w:r>
    </w:p>
    <w:p w14:paraId="73058278"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Для обучающихся, не принимающих участие в проекте «Билет в будущее», доступна профориентационная диагностика № 1 «Мой профиль».</w:t>
      </w:r>
    </w:p>
    <w:p w14:paraId="356B1DAC"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Профориентационная диагностика обучающихся на интернет- 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14:paraId="695E0E7F"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 xml:space="preserve">Тема 3. Профориентационная диагностика № 1 «Мои </w:t>
      </w:r>
      <w:proofErr w:type="spellStart"/>
      <w:r w:rsidRPr="00744CE8">
        <w:rPr>
          <w:rFonts w:ascii="Times New Roman" w:eastAsia="Times New Roman" w:hAnsi="Times New Roman" w:cs="Times New Roman"/>
          <w:lang w:bidi="ar-SA"/>
        </w:rPr>
        <w:t>профсреды</w:t>
      </w:r>
      <w:proofErr w:type="spellEnd"/>
      <w:r w:rsidRPr="00744CE8">
        <w:rPr>
          <w:rFonts w:ascii="Times New Roman" w:eastAsia="Times New Roman" w:hAnsi="Times New Roman" w:cs="Times New Roman"/>
          <w:lang w:bidi="ar-SA"/>
        </w:rPr>
        <w:t>» и разбор результатов (1 час</w:t>
      </w:r>
      <w:proofErr w:type="gramStart"/>
      <w:r w:rsidRPr="00744CE8">
        <w:rPr>
          <w:rFonts w:ascii="Times New Roman" w:eastAsia="Times New Roman" w:hAnsi="Times New Roman" w:cs="Times New Roman"/>
          <w:lang w:bidi="ar-SA"/>
        </w:rPr>
        <w:t>)</w:t>
      </w:r>
      <w:proofErr w:type="gramEnd"/>
      <w:r w:rsidRPr="00744CE8">
        <w:rPr>
          <w:rFonts w:ascii="Times New Roman" w:eastAsia="Times New Roman" w:hAnsi="Times New Roman" w:cs="Times New Roman"/>
          <w:lang w:bidi="ar-SA"/>
        </w:rPr>
        <w:t xml:space="preserve"> Для обучающихся-участников проекта «Билет в будущее» доступна профориентационная диагностика № 1 «Мои </w:t>
      </w:r>
      <w:proofErr w:type="spellStart"/>
      <w:r w:rsidRPr="00744CE8">
        <w:rPr>
          <w:rFonts w:ascii="Times New Roman" w:eastAsia="Times New Roman" w:hAnsi="Times New Roman" w:cs="Times New Roman"/>
          <w:lang w:bidi="ar-SA"/>
        </w:rPr>
        <w:t>профсреды</w:t>
      </w:r>
      <w:proofErr w:type="spellEnd"/>
      <w:r w:rsidRPr="00744CE8">
        <w:rPr>
          <w:rFonts w:ascii="Times New Roman" w:eastAsia="Times New Roman" w:hAnsi="Times New Roman" w:cs="Times New Roman"/>
          <w:lang w:bidi="ar-SA"/>
        </w:rPr>
        <w:t>» (обязательна для проведения). Профориентационная диагностика обучающихся на интернет- платформе https://bvbinfo.ru/ (для зарегистрированных участников проекта) позволяет определить требуемый объем профориентационной помощи и сформировать 7 дальнейшую индивидуальную траекторию участия в программе профориентационной работы.</w:t>
      </w:r>
    </w:p>
    <w:p w14:paraId="585F151F"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 xml:space="preserve">Методика «Мои </w:t>
      </w:r>
      <w:proofErr w:type="spellStart"/>
      <w:r w:rsidRPr="00744CE8">
        <w:rPr>
          <w:rFonts w:ascii="Times New Roman" w:eastAsia="Times New Roman" w:hAnsi="Times New Roman" w:cs="Times New Roman"/>
          <w:lang w:bidi="ar-SA"/>
        </w:rPr>
        <w:t>профсреды</w:t>
      </w:r>
      <w:proofErr w:type="spellEnd"/>
      <w:r w:rsidRPr="00744CE8">
        <w:rPr>
          <w:rFonts w:ascii="Times New Roman" w:eastAsia="Times New Roman" w:hAnsi="Times New Roman" w:cs="Times New Roman"/>
          <w:lang w:bidi="ar-SA"/>
        </w:rPr>
        <w:t>»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w:t>
      </w:r>
    </w:p>
    <w:p w14:paraId="52BA312F"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версии – для 10- 11 классов. Методика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w:t>
      </w:r>
      <w:proofErr w:type="spellStart"/>
      <w:r w:rsidRPr="00744CE8">
        <w:rPr>
          <w:rFonts w:ascii="Times New Roman" w:eastAsia="Times New Roman" w:hAnsi="Times New Roman" w:cs="Times New Roman"/>
          <w:lang w:bidi="ar-SA"/>
        </w:rPr>
        <w:t>платформеhttps</w:t>
      </w:r>
      <w:proofErr w:type="spellEnd"/>
      <w:r w:rsidRPr="00744CE8">
        <w:rPr>
          <w:rFonts w:ascii="Times New Roman" w:eastAsia="Times New Roman" w:hAnsi="Times New Roman" w:cs="Times New Roman"/>
          <w:lang w:bidi="ar-SA"/>
        </w:rPr>
        <w:t>://bvbinfo.ru/).</w:t>
      </w:r>
    </w:p>
    <w:p w14:paraId="4BFDB9A1"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lastRenderedPageBreak/>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14:paraId="5FC7425C"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В 10-11 классе: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 профессионального образования.</w:t>
      </w:r>
    </w:p>
    <w:p w14:paraId="7A499A56"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5. Профориентационное занятие «Пробую профессию в сфере науки и образования» (моделирующая онлайн-проба на платформе проекта</w:t>
      </w:r>
    </w:p>
    <w:p w14:paraId="74B2CA0D"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«Билет в будущее» по профессии учителя, приуроченная к Году педагога и наставника) (1 час)</w:t>
      </w:r>
    </w:p>
    <w:p w14:paraId="09FE5BD2"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w:t>
      </w:r>
    </w:p>
    <w:p w14:paraId="7E154DF1"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Знакомство с профессией и профессиональной областью.</w:t>
      </w:r>
    </w:p>
    <w:p w14:paraId="125C21C5"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Постановка задачи и подготовительно-обучающий этап. Практическое выполнение задания.</w:t>
      </w:r>
    </w:p>
    <w:p w14:paraId="738848EC"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Завершающий этап (закрепление полученных знаний, получение цифрового артефакта).</w:t>
      </w:r>
    </w:p>
    <w:p w14:paraId="4E627514"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p w14:paraId="3232571C"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Для обучающихся, не принимающих участие в проекте «Билет в будущее», рекомендуется Профориентационное занятие «Россия в деле» (часть 1).</w:t>
      </w:r>
    </w:p>
    <w:p w14:paraId="504494A7"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p w14:paraId="7207AF72"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6. Профориентационная диагностика № 2 «Мои ориентиры» и разбор результатов (1 час</w:t>
      </w:r>
      <w:proofErr w:type="gramStart"/>
      <w:r w:rsidRPr="00744CE8">
        <w:rPr>
          <w:rFonts w:ascii="Times New Roman" w:eastAsia="Times New Roman" w:hAnsi="Times New Roman" w:cs="Times New Roman"/>
          <w:lang w:bidi="ar-SA"/>
        </w:rPr>
        <w:t>)</w:t>
      </w:r>
      <w:proofErr w:type="gramEnd"/>
      <w:r w:rsidRPr="00744CE8">
        <w:rPr>
          <w:rFonts w:ascii="Times New Roman" w:eastAsia="Times New Roman" w:hAnsi="Times New Roman" w:cs="Times New Roman"/>
          <w:lang w:bidi="ar-SA"/>
        </w:rPr>
        <w:t xml:space="preserve"> Для обучающихся-участников проекта «Билет в будущее» доступна профориентационная диагностика № 2 «Мои ориентиры» (обязательна для проведения).</w:t>
      </w:r>
    </w:p>
    <w:p w14:paraId="2BE28E05"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2D6F14FB"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Методика</w:t>
      </w:r>
      <w:proofErr w:type="gramStart"/>
      <w:r w:rsidRPr="00744CE8">
        <w:rPr>
          <w:rFonts w:ascii="Times New Roman" w:eastAsia="Times New Roman" w:hAnsi="Times New Roman" w:cs="Times New Roman"/>
          <w:lang w:bidi="ar-SA"/>
        </w:rPr>
        <w:t xml:space="preserve">   «</w:t>
      </w:r>
      <w:proofErr w:type="gramEnd"/>
      <w:r w:rsidRPr="00744CE8">
        <w:rPr>
          <w:rFonts w:ascii="Times New Roman" w:eastAsia="Times New Roman" w:hAnsi="Times New Roman" w:cs="Times New Roman"/>
          <w:lang w:bidi="ar-SA"/>
        </w:rPr>
        <w:t>Мои   ориентиры»    –    онлайн-диагностика    особенностей</w:t>
      </w:r>
    </w:p>
    <w:p w14:paraId="1984BFBF"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построения образовательно-профессиональной траектории. В 10-11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w:t>
      </w:r>
    </w:p>
    <w:p w14:paraId="14BCBEB5"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lastRenderedPageBreak/>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14:paraId="27ECE1B3"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14:paraId="459B4F7E"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8. Профориентационное занятие «Пробую профессию в сфере промышленности» (моделирующая онлайн-проба на платформе проекта</w:t>
      </w:r>
    </w:p>
    <w:p w14:paraId="724568D7"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«Билет в будущее» по профессиям на выбор: металлург, специалист по аддитивным технологиям и др.) (1 час)</w:t>
      </w:r>
    </w:p>
    <w:p w14:paraId="6BD3F8AA"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промышленности, в рамках которой обучающимся необходимо пройти последовательность этапов: ‒ Знакомство с профессией и профессиональной областью.</w:t>
      </w:r>
    </w:p>
    <w:p w14:paraId="3DF775A3"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Постановка задачи и подготовительно-обучающий этап. Практическое выполнение задания.</w:t>
      </w:r>
    </w:p>
    <w:p w14:paraId="5968CCFF"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Завершающий        этап     </w:t>
      </w:r>
      <w:proofErr w:type="gramStart"/>
      <w:r w:rsidRPr="00744CE8">
        <w:rPr>
          <w:rFonts w:ascii="Times New Roman" w:eastAsia="Times New Roman" w:hAnsi="Times New Roman" w:cs="Times New Roman"/>
          <w:lang w:bidi="ar-SA"/>
        </w:rPr>
        <w:t>   (</w:t>
      </w:r>
      <w:proofErr w:type="gramEnd"/>
      <w:r w:rsidRPr="00744CE8">
        <w:rPr>
          <w:rFonts w:ascii="Times New Roman" w:eastAsia="Times New Roman" w:hAnsi="Times New Roman" w:cs="Times New Roman"/>
          <w:lang w:bidi="ar-SA"/>
        </w:rPr>
        <w:t>закрепление        полученных        знаний,        получение цифрового артефакта).</w:t>
      </w:r>
    </w:p>
    <w:p w14:paraId="248D4A39"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 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14:paraId="5B6542A6"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(1час)</w:t>
      </w:r>
    </w:p>
    <w:p w14:paraId="56BAC141"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цифровых технологий, в рамках которой обучающимся необходимо пройти</w:t>
      </w:r>
    </w:p>
    <w:p w14:paraId="5594CA7B"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последовательность этапов:</w:t>
      </w:r>
    </w:p>
    <w:p w14:paraId="4828B1CA"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lastRenderedPageBreak/>
        <w:t>Знакомство с профессией и профессиональной областью. Постановка задачи и подготовительно-обучающий этап. Практическое выполнение задания. ‒ Завершающий этап (закрепление полученных знаний, получение цифрового артефакта).</w:t>
      </w:r>
    </w:p>
    <w:p w14:paraId="5C397BCE"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11. Профориентационное занятие «Россия в деле» (часть 2) (на выбор: медицина, реабилитация, генетика) (1 час)</w:t>
      </w:r>
    </w:p>
    <w:p w14:paraId="244F7D7B"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Для обучающихся, не принимающих участие в проекте «Билет в будущее», рекомендуется Профориентационное занятие «Россия в деле» (часть 2, 1 час)</w:t>
      </w:r>
    </w:p>
    <w:p w14:paraId="188DA3E3"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0CD50AE4"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11. Профориентационная диагностика № 3 «Мои таланты» и разбор результатов (1 час)</w:t>
      </w:r>
    </w:p>
    <w:p w14:paraId="640F94FB"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Для обучающихся-участников проекта «Билет в будущее» доступна профориентационная диагностика № 3 «Мои таланты» (обязательна для проведения).</w:t>
      </w:r>
    </w:p>
    <w:p w14:paraId="44D35E50"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w:t>
      </w:r>
    </w:p>
    <w:p w14:paraId="7BD609F0"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w:t>
      </w:r>
    </w:p>
    <w:p w14:paraId="5D482516"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14:paraId="33C3A239"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14:paraId="73332764"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13. Профориентационное занятие «Пробую профессию в инженерной сфере» (моделирующая онлайн-проба на платформе проекта</w:t>
      </w:r>
    </w:p>
    <w:p w14:paraId="0C7B1A7F"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«Билет в будущее» по профессиям на выбор: инженер-конструктор, электромонтер и др.) (1 час)</w:t>
      </w:r>
    </w:p>
    <w:p w14:paraId="69B434A7"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28 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4154E58D"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Знакомство с профессией и профессиональной областью.</w:t>
      </w:r>
    </w:p>
    <w:p w14:paraId="70F727DD"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lastRenderedPageBreak/>
        <w:t>Постановка задачи и подготовительно-обучающий этап. Практическое выполнение задания.</w:t>
      </w:r>
    </w:p>
    <w:p w14:paraId="54C13ABA"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Завершающий этап (закрепление полученных знаний, получение цифрового артефакта).</w:t>
      </w:r>
    </w:p>
    <w:p w14:paraId="13F6CBB6"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14:paraId="7DF1CC4C"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 xml:space="preserve">В 10-11 классе: </w:t>
      </w:r>
      <w:proofErr w:type="spellStart"/>
      <w:r w:rsidRPr="00744CE8">
        <w:rPr>
          <w:rFonts w:ascii="Times New Roman" w:eastAsia="Times New Roman" w:hAnsi="Times New Roman" w:cs="Times New Roman"/>
          <w:lang w:bidi="ar-SA"/>
        </w:rPr>
        <w:t>бучающиеся</w:t>
      </w:r>
      <w:proofErr w:type="spellEnd"/>
      <w:r w:rsidRPr="00744CE8">
        <w:rPr>
          <w:rFonts w:ascii="Times New Roman" w:eastAsia="Times New Roman" w:hAnsi="Times New Roman" w:cs="Times New Roman"/>
          <w:lang w:bidi="ar-SA"/>
        </w:rPr>
        <w:t xml:space="preserve">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 управленческих позиций в госструктурах и особенностях трудоустройства в органы государственного управления; актуализируют знания о возможностях и ограничениях работы в государственных структурах.</w:t>
      </w:r>
    </w:p>
    <w:p w14:paraId="40376EE1"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14:paraId="29A57D8A"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управления и</w:t>
      </w:r>
    </w:p>
    <w:p w14:paraId="4CCDDBC4"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proofErr w:type="gramStart"/>
      <w:r w:rsidRPr="00744CE8">
        <w:rPr>
          <w:rFonts w:ascii="Times New Roman" w:eastAsia="Times New Roman" w:hAnsi="Times New Roman" w:cs="Times New Roman"/>
          <w:lang w:bidi="ar-SA"/>
        </w:rPr>
        <w:t>безопасности,   </w:t>
      </w:r>
      <w:proofErr w:type="gramEnd"/>
      <w:r w:rsidRPr="00744CE8">
        <w:rPr>
          <w:rFonts w:ascii="Times New Roman" w:eastAsia="Times New Roman" w:hAnsi="Times New Roman" w:cs="Times New Roman"/>
          <w:lang w:bidi="ar-SA"/>
        </w:rPr>
        <w:t>     в        рамках        которой        обучающимся        необходимо        пройти последовательность этапов:</w:t>
      </w:r>
    </w:p>
    <w:p w14:paraId="1074D6BB"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Знакомство с профессией и профессиональной областью. Постановка задачи и подготовительно-обучающий этап. Практическое выполнение задания.</w:t>
      </w:r>
    </w:p>
    <w:p w14:paraId="6D5E8651"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 xml:space="preserve">Завершающий этап (закрепление полученных знаний, получение </w:t>
      </w:r>
      <w:proofErr w:type="spellStart"/>
      <w:r w:rsidRPr="00744CE8">
        <w:rPr>
          <w:rFonts w:ascii="Times New Roman" w:eastAsia="Times New Roman" w:hAnsi="Times New Roman" w:cs="Times New Roman"/>
          <w:lang w:bidi="ar-SA"/>
        </w:rPr>
        <w:t>цифровогоартефакта</w:t>
      </w:r>
      <w:proofErr w:type="spellEnd"/>
      <w:r w:rsidRPr="00744CE8">
        <w:rPr>
          <w:rFonts w:ascii="Times New Roman" w:eastAsia="Times New Roman" w:hAnsi="Times New Roman" w:cs="Times New Roman"/>
          <w:lang w:bidi="ar-SA"/>
        </w:rPr>
        <w:t>).</w:t>
      </w:r>
    </w:p>
    <w:p w14:paraId="5E53CF14"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 xml:space="preserve">Тема 16. Профориентационное занятие-рефлексия «Моё будущее – </w:t>
      </w:r>
      <w:proofErr w:type="spellStart"/>
      <w:r w:rsidRPr="00744CE8">
        <w:rPr>
          <w:rFonts w:ascii="Times New Roman" w:eastAsia="Times New Roman" w:hAnsi="Times New Roman" w:cs="Times New Roman"/>
          <w:lang w:bidi="ar-SA"/>
        </w:rPr>
        <w:t>моястрана</w:t>
      </w:r>
      <w:proofErr w:type="spellEnd"/>
      <w:r w:rsidRPr="00744CE8">
        <w:rPr>
          <w:rFonts w:ascii="Times New Roman" w:eastAsia="Times New Roman" w:hAnsi="Times New Roman" w:cs="Times New Roman"/>
          <w:lang w:bidi="ar-SA"/>
        </w:rPr>
        <w:t>» (1 час)</w:t>
      </w:r>
    </w:p>
    <w:p w14:paraId="503C23A2" w14:textId="77777777" w:rsidR="00744CE8" w:rsidRPr="00744CE8" w:rsidRDefault="00744CE8" w:rsidP="00744CE8">
      <w:pPr>
        <w:widowControl/>
        <w:shd w:val="clear" w:color="auto" w:fill="FFFFFF"/>
        <w:ind w:right="142" w:firstLine="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 психологических качеств личности.</w:t>
      </w:r>
    </w:p>
    <w:p w14:paraId="2E2FD0E0"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17. Профориентационное занятие «Россия плодородная: узнаю о достижениях агропромышленного комплекса страны» (агропромышленный комплекс) (1 час)</w:t>
      </w:r>
    </w:p>
    <w:p w14:paraId="7B6CDEBD"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14:paraId="1AA9EFCC"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18. Профориентационное   занятие</w:t>
      </w:r>
      <w:proofErr w:type="gramStart"/>
      <w:r w:rsidRPr="00744CE8">
        <w:rPr>
          <w:rFonts w:ascii="Times New Roman" w:eastAsia="Times New Roman" w:hAnsi="Times New Roman" w:cs="Times New Roman"/>
          <w:lang w:bidi="ar-SA"/>
        </w:rPr>
        <w:t xml:space="preserve">   «</w:t>
      </w:r>
      <w:proofErr w:type="gramEnd"/>
      <w:r w:rsidRPr="00744CE8">
        <w:rPr>
          <w:rFonts w:ascii="Times New Roman" w:eastAsia="Times New Roman" w:hAnsi="Times New Roman" w:cs="Times New Roman"/>
          <w:lang w:bidi="ar-SA"/>
        </w:rPr>
        <w:t>Пробую   профессию   в</w:t>
      </w:r>
    </w:p>
    <w:p w14:paraId="046137C2"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аграрной сфере» (моделирующая онлайн-проба на платформе проекта</w:t>
      </w:r>
    </w:p>
    <w:p w14:paraId="20A4CE5E"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lastRenderedPageBreak/>
        <w:t>«Билет в будущее» по профессиям на выбор: агроном, зоотехник и др.) (1 час)</w:t>
      </w:r>
    </w:p>
    <w:p w14:paraId="6D8DAB29"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6EEC3AE1"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Профессиональная проба по профессии в аграрной сфере, в рамках которой обучающимся необходимо пройти последовательность этапов: Знакомство с профессией и профессиональной областью. Постановка задачи и подготовительно-обучающий этап. Практическое выполнение задания.</w:t>
      </w:r>
    </w:p>
    <w:p w14:paraId="779BB4A8"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Завершающий этап (закрепление полученных знаний, получение цифрового артефакта).</w:t>
      </w:r>
    </w:p>
    <w:p w14:paraId="2B6E9907"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14:paraId="4CF16F18"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14:paraId="653FC57B"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20. Профориентационное занятие «Пробую профессию в области медицины» (моделирующая онлайн-проба на платформе проекта</w:t>
      </w:r>
    </w:p>
    <w:p w14:paraId="5A87F0C0"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«Билет в будущее» по профессиям на выбор: врач телемедицины, биотехнолог и др.) (1 час)</w:t>
      </w:r>
    </w:p>
    <w:p w14:paraId="2C2BD343"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медицины, в рамках которой обучающимся необходимо пройти последовательность этапов:</w:t>
      </w:r>
    </w:p>
    <w:p w14:paraId="28547F31"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Знакомство с профессией и профессиональной областью. Постановка задачи и подготовительно-обучающий этап. Практическое выполнение задания.</w:t>
      </w:r>
    </w:p>
    <w:p w14:paraId="4CA04A13"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Завершающий        этап     </w:t>
      </w:r>
      <w:proofErr w:type="gramStart"/>
      <w:r w:rsidRPr="00744CE8">
        <w:rPr>
          <w:rFonts w:ascii="Times New Roman" w:eastAsia="Times New Roman" w:hAnsi="Times New Roman" w:cs="Times New Roman"/>
          <w:lang w:bidi="ar-SA"/>
        </w:rPr>
        <w:t>   (</w:t>
      </w:r>
      <w:proofErr w:type="gramEnd"/>
      <w:r w:rsidRPr="00744CE8">
        <w:rPr>
          <w:rFonts w:ascii="Times New Roman" w:eastAsia="Times New Roman" w:hAnsi="Times New Roman" w:cs="Times New Roman"/>
          <w:lang w:bidi="ar-SA"/>
        </w:rPr>
        <w:t>закрепление        полученных        знаний,        получение</w:t>
      </w:r>
    </w:p>
    <w:p w14:paraId="3C469B7C"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цифрового артефакта).</w:t>
      </w:r>
    </w:p>
    <w:p w14:paraId="7BC7C30D"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21. Профориентационное занятие «Россия добрая: узнаю о профессиях на благо общества» (сфера социального развития, туризма и гостеприимства) (1час)</w:t>
      </w:r>
    </w:p>
    <w:p w14:paraId="3992D637"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w:t>
      </w:r>
    </w:p>
    <w:p w14:paraId="5130C5A2"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современном рынке труда в области социальной сферы и смежных отраслей.</w:t>
      </w:r>
    </w:p>
    <w:p w14:paraId="571AC6E5"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lastRenderedPageBreak/>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14:paraId="394D2060"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в социальной сфере, в рамках которой обучающимся необходимо пройти последовательность этапов: Знакомство с профессией и профессиональной областью.</w:t>
      </w:r>
    </w:p>
    <w:p w14:paraId="5EDFCCE7"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Постановка задачи и подготовительно-обучающий этап. Практическое выполнение задания.</w:t>
      </w:r>
    </w:p>
    <w:p w14:paraId="4AC4A571"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Завершающий        этап     </w:t>
      </w:r>
      <w:proofErr w:type="gramStart"/>
      <w:r w:rsidRPr="00744CE8">
        <w:rPr>
          <w:rFonts w:ascii="Times New Roman" w:eastAsia="Times New Roman" w:hAnsi="Times New Roman" w:cs="Times New Roman"/>
          <w:lang w:bidi="ar-SA"/>
        </w:rPr>
        <w:t>   (</w:t>
      </w:r>
      <w:proofErr w:type="gramEnd"/>
      <w:r w:rsidRPr="00744CE8">
        <w:rPr>
          <w:rFonts w:ascii="Times New Roman" w:eastAsia="Times New Roman" w:hAnsi="Times New Roman" w:cs="Times New Roman"/>
          <w:lang w:bidi="ar-SA"/>
        </w:rPr>
        <w:t>закрепление        полученных        знаний,        получение цифрового артефакта).</w:t>
      </w:r>
    </w:p>
    <w:p w14:paraId="750BACA0"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23. Профориентационное занятие «Россия креативная: узнаю творческие профессии» (сфера культуры и искусства) (1 час) 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w:t>
      </w:r>
    </w:p>
    <w:p w14:paraId="5BEA6864"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современном рынке труда в данной области и смежных отраслей.</w:t>
      </w:r>
    </w:p>
    <w:p w14:paraId="4AB39E51"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24.                Профориентационное                занятие     </w:t>
      </w:r>
      <w:proofErr w:type="gramStart"/>
      <w:r w:rsidRPr="00744CE8">
        <w:rPr>
          <w:rFonts w:ascii="Times New Roman" w:eastAsia="Times New Roman" w:hAnsi="Times New Roman" w:cs="Times New Roman"/>
          <w:lang w:bidi="ar-SA"/>
        </w:rPr>
        <w:t>   «</w:t>
      </w:r>
      <w:proofErr w:type="gramEnd"/>
      <w:r w:rsidRPr="00744CE8">
        <w:rPr>
          <w:rFonts w:ascii="Times New Roman" w:eastAsia="Times New Roman" w:hAnsi="Times New Roman" w:cs="Times New Roman"/>
          <w:lang w:bidi="ar-SA"/>
        </w:rPr>
        <w:t>Пробую        творческую профессию» (моделирующая онлайн-проба на платформе проекта «Билет в будущее» по профессиям на выбор: дизайнер, продюсер и др.) (1 час)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творчества, в рамках которой обучающимся необходимо пройти последовательность этапов: ‒ Знакомство с профессией и профессиональной областью.</w:t>
      </w:r>
    </w:p>
    <w:p w14:paraId="67CD6908" w14:textId="77777777" w:rsidR="00744CE8" w:rsidRPr="00744CE8" w:rsidRDefault="00744CE8" w:rsidP="00744CE8">
      <w:pPr>
        <w:widowControl/>
        <w:shd w:val="clear" w:color="auto" w:fill="FFFFFF"/>
        <w:ind w:right="3046"/>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Постановка задачи и подготовительно-обучающий этап. Практическое выполнение задания.</w:t>
      </w:r>
    </w:p>
    <w:p w14:paraId="4E434F6B" w14:textId="77777777" w:rsidR="00744CE8" w:rsidRPr="00744CE8" w:rsidRDefault="00744CE8" w:rsidP="00744CE8">
      <w:pPr>
        <w:widowControl/>
        <w:shd w:val="clear" w:color="auto" w:fill="FFFFFF"/>
        <w:ind w:right="68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Завершающий        этап     </w:t>
      </w:r>
      <w:proofErr w:type="gramStart"/>
      <w:r w:rsidRPr="00744CE8">
        <w:rPr>
          <w:rFonts w:ascii="Times New Roman" w:eastAsia="Times New Roman" w:hAnsi="Times New Roman" w:cs="Times New Roman"/>
          <w:lang w:bidi="ar-SA"/>
        </w:rPr>
        <w:t>   (</w:t>
      </w:r>
      <w:proofErr w:type="gramEnd"/>
      <w:r w:rsidRPr="00744CE8">
        <w:rPr>
          <w:rFonts w:ascii="Times New Roman" w:eastAsia="Times New Roman" w:hAnsi="Times New Roman" w:cs="Times New Roman"/>
          <w:lang w:bidi="ar-SA"/>
        </w:rPr>
        <w:t>закрепление        полученных        знаний,        получение цифрового артефакта).</w:t>
      </w:r>
    </w:p>
    <w:p w14:paraId="074A8AD9" w14:textId="77777777" w:rsidR="00744CE8" w:rsidRPr="00744CE8" w:rsidRDefault="00744CE8" w:rsidP="00744CE8">
      <w:pPr>
        <w:widowControl/>
        <w:shd w:val="clear" w:color="auto" w:fill="FFFFFF"/>
        <w:ind w:right="860"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25. Профориентационное занятие «Один день в профессии» (часть 1) (учитель, актер, эколог) (1 час)</w:t>
      </w:r>
    </w:p>
    <w:p w14:paraId="51BD6B8A" w14:textId="77777777" w:rsidR="00744CE8" w:rsidRPr="00744CE8" w:rsidRDefault="00744CE8" w:rsidP="00744CE8">
      <w:pPr>
        <w:widowControl/>
        <w:shd w:val="clear" w:color="auto" w:fill="FFFFFF"/>
        <w:ind w:right="66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 xml:space="preserve">Формирование познавательного интереса у обучающихся к вопросам профессионального самоопределения на основе видеосюжетов с известными для </w:t>
      </w:r>
      <w:r w:rsidRPr="00744CE8">
        <w:rPr>
          <w:rFonts w:ascii="Times New Roman" w:eastAsia="Times New Roman" w:hAnsi="Times New Roman" w:cs="Times New Roman"/>
          <w:lang w:bidi="ar-SA"/>
        </w:rPr>
        <w:lastRenderedPageBreak/>
        <w:t xml:space="preserve">молодежи медийными личностями – популярными блогерами, артистами, ведущими, которые решили воплотить свои детские мечты. В формате реалити- шоу на занятии рассматриваются следующие профессии (на выбор): учитель, </w:t>
      </w:r>
      <w:proofErr w:type="spellStart"/>
      <w:proofErr w:type="gramStart"/>
      <w:r w:rsidRPr="00744CE8">
        <w:rPr>
          <w:rFonts w:ascii="Times New Roman" w:eastAsia="Times New Roman" w:hAnsi="Times New Roman" w:cs="Times New Roman"/>
          <w:lang w:bidi="ar-SA"/>
        </w:rPr>
        <w:t>актер,эколог</w:t>
      </w:r>
      <w:proofErr w:type="spellEnd"/>
      <w:proofErr w:type="gramEnd"/>
      <w:r w:rsidRPr="00744CE8">
        <w:rPr>
          <w:rFonts w:ascii="Times New Roman" w:eastAsia="Times New Roman" w:hAnsi="Times New Roman" w:cs="Times New Roman"/>
          <w:lang w:bidi="ar-SA"/>
        </w:rPr>
        <w:t>.</w:t>
      </w:r>
    </w:p>
    <w:p w14:paraId="6AD37CA0" w14:textId="77777777" w:rsidR="00744CE8" w:rsidRPr="00744CE8" w:rsidRDefault="00744CE8" w:rsidP="00744CE8">
      <w:pPr>
        <w:widowControl/>
        <w:shd w:val="clear" w:color="auto" w:fill="FFFFFF"/>
        <w:ind w:right="666"/>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26. Профориентационное занятие «Один день в профессии» (часть 2) (пожарный, ветеринар, повар) (1 час)</w:t>
      </w:r>
    </w:p>
    <w:p w14:paraId="4E60EAC1" w14:textId="77777777" w:rsidR="00744CE8" w:rsidRPr="00744CE8" w:rsidRDefault="00744CE8" w:rsidP="00744CE8">
      <w:pPr>
        <w:widowControl/>
        <w:shd w:val="clear" w:color="auto" w:fill="FFFFFF"/>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Формирование познавательного интереса у обучающихся к вопросам</w:t>
      </w:r>
    </w:p>
    <w:p w14:paraId="771AC5DA" w14:textId="77777777" w:rsidR="00744CE8" w:rsidRPr="00744CE8" w:rsidRDefault="00744CE8" w:rsidP="00744CE8">
      <w:pPr>
        <w:widowControl/>
        <w:shd w:val="clear" w:color="auto" w:fill="FFFFFF"/>
        <w:ind w:right="66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 шоу на занятии рассматриваются следующие профессии (на выбор): пожарный, ветеринар, повар.</w:t>
      </w:r>
    </w:p>
    <w:p w14:paraId="592530EF" w14:textId="77777777" w:rsidR="00744CE8" w:rsidRPr="00744CE8" w:rsidRDefault="00744CE8" w:rsidP="00744CE8">
      <w:pPr>
        <w:widowControl/>
        <w:shd w:val="clear" w:color="auto" w:fill="FFFFFF"/>
        <w:ind w:right="67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27. Профориентационный сериал проекта «Билет в будущее» (часть 1) (1 час)</w:t>
      </w:r>
    </w:p>
    <w:p w14:paraId="02D31AAB" w14:textId="77777777" w:rsidR="00744CE8" w:rsidRPr="00744CE8" w:rsidRDefault="00744CE8" w:rsidP="00744CE8">
      <w:pPr>
        <w:widowControl/>
        <w:shd w:val="clear" w:color="auto" w:fill="FFFFFF"/>
        <w:ind w:right="65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 В рамках занятия рекомендовано к просмотру и обсуждению 1-4 серии (на выбор), посвященные следующим профессиям:</w:t>
      </w:r>
    </w:p>
    <w:p w14:paraId="77B2BD6D" w14:textId="77777777" w:rsidR="00744CE8" w:rsidRPr="00744CE8" w:rsidRDefault="00744CE8" w:rsidP="00744CE8">
      <w:pPr>
        <w:widowControl/>
        <w:numPr>
          <w:ilvl w:val="0"/>
          <w:numId w:val="428"/>
        </w:numPr>
        <w:shd w:val="clear" w:color="auto" w:fill="FFFFFF"/>
        <w:spacing w:before="100" w:beforeAutospacing="1" w:after="100" w:afterAutospacing="1"/>
        <w:ind w:left="0" w:right="65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серия: начальник конструкторского отдела компании «ОДК- Авиадвигатели», владелец семейной фермы «Российские альпаки», шеф- повар ресторана «</w:t>
      </w:r>
      <w:proofErr w:type="spellStart"/>
      <w:r w:rsidRPr="00744CE8">
        <w:rPr>
          <w:rFonts w:ascii="Times New Roman" w:eastAsia="Times New Roman" w:hAnsi="Times New Roman" w:cs="Times New Roman"/>
          <w:lang w:bidi="ar-SA"/>
        </w:rPr>
        <w:t>Peshi</w:t>
      </w:r>
      <w:proofErr w:type="spellEnd"/>
      <w:r w:rsidRPr="00744CE8">
        <w:rPr>
          <w:rFonts w:ascii="Times New Roman" w:eastAsia="Times New Roman" w:hAnsi="Times New Roman" w:cs="Times New Roman"/>
          <w:lang w:bidi="ar-SA"/>
        </w:rPr>
        <w:t>».</w:t>
      </w:r>
    </w:p>
    <w:p w14:paraId="1F19FE5B" w14:textId="77777777" w:rsidR="00744CE8" w:rsidRPr="00744CE8" w:rsidRDefault="00744CE8" w:rsidP="00744CE8">
      <w:pPr>
        <w:widowControl/>
        <w:numPr>
          <w:ilvl w:val="0"/>
          <w:numId w:val="428"/>
        </w:numPr>
        <w:shd w:val="clear" w:color="auto" w:fill="FFFFFF"/>
        <w:spacing w:before="100" w:beforeAutospacing="1" w:after="100" w:afterAutospacing="1"/>
        <w:ind w:left="0" w:right="65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серия: мастер-пожарный специализированной пожарно- 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 постовой службы полиции на метрополитене.</w:t>
      </w:r>
    </w:p>
    <w:p w14:paraId="433FA7EC" w14:textId="77777777" w:rsidR="00744CE8" w:rsidRPr="00744CE8" w:rsidRDefault="00744CE8" w:rsidP="00744CE8">
      <w:pPr>
        <w:widowControl/>
        <w:numPr>
          <w:ilvl w:val="0"/>
          <w:numId w:val="428"/>
        </w:numPr>
        <w:shd w:val="clear" w:color="auto" w:fill="FFFFFF"/>
        <w:spacing w:before="100" w:beforeAutospacing="1" w:after="100" w:afterAutospacing="1"/>
        <w:ind w:left="0" w:right="660" w:firstLine="180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серия: инженер-технолог отдела анализа эффективности и сборки автомобилей компании «Камаз», архитектор и руководитель</w:t>
      </w:r>
    </w:p>
    <w:p w14:paraId="7C19F1C8" w14:textId="77777777" w:rsidR="00744CE8" w:rsidRPr="00744CE8" w:rsidRDefault="00744CE8" w:rsidP="00744CE8">
      <w:pPr>
        <w:widowControl/>
        <w:shd w:val="clear" w:color="auto" w:fill="FFFFFF"/>
        <w:ind w:right="66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 xml:space="preserve">«Архитектурного бюро Маликова», нейробиолог, начальник лаборатории </w:t>
      </w:r>
      <w:proofErr w:type="spellStart"/>
      <w:r w:rsidRPr="00744CE8">
        <w:rPr>
          <w:rFonts w:ascii="Times New Roman" w:eastAsia="Times New Roman" w:hAnsi="Times New Roman" w:cs="Times New Roman"/>
          <w:lang w:bidi="ar-SA"/>
        </w:rPr>
        <w:t>нейронаук</w:t>
      </w:r>
      <w:proofErr w:type="spellEnd"/>
      <w:r w:rsidRPr="00744CE8">
        <w:rPr>
          <w:rFonts w:ascii="Times New Roman" w:eastAsia="Times New Roman" w:hAnsi="Times New Roman" w:cs="Times New Roman"/>
          <w:lang w:bidi="ar-SA"/>
        </w:rPr>
        <w:t xml:space="preserve"> Курчатовского комплекса НБИКС-</w:t>
      </w:r>
      <w:proofErr w:type="spellStart"/>
      <w:r w:rsidRPr="00744CE8">
        <w:rPr>
          <w:rFonts w:ascii="Times New Roman" w:eastAsia="Times New Roman" w:hAnsi="Times New Roman" w:cs="Times New Roman"/>
          <w:lang w:bidi="ar-SA"/>
        </w:rPr>
        <w:t>природоподобных</w:t>
      </w:r>
      <w:proofErr w:type="spellEnd"/>
      <w:r w:rsidRPr="00744CE8">
        <w:rPr>
          <w:rFonts w:ascii="Times New Roman" w:eastAsia="Times New Roman" w:hAnsi="Times New Roman" w:cs="Times New Roman"/>
          <w:lang w:bidi="ar-SA"/>
        </w:rPr>
        <w:t xml:space="preserve"> технологий (НИЦ «</w:t>
      </w:r>
      <w:proofErr w:type="spellStart"/>
      <w:r w:rsidRPr="00744CE8">
        <w:rPr>
          <w:rFonts w:ascii="Times New Roman" w:eastAsia="Times New Roman" w:hAnsi="Times New Roman" w:cs="Times New Roman"/>
          <w:lang w:bidi="ar-SA"/>
        </w:rPr>
        <w:t>Курчатовскийинститут</w:t>
      </w:r>
      <w:proofErr w:type="spellEnd"/>
      <w:r w:rsidRPr="00744CE8">
        <w:rPr>
          <w:rFonts w:ascii="Times New Roman" w:eastAsia="Times New Roman" w:hAnsi="Times New Roman" w:cs="Times New Roman"/>
          <w:lang w:bidi="ar-SA"/>
        </w:rPr>
        <w:t>»).</w:t>
      </w:r>
    </w:p>
    <w:p w14:paraId="0A5D78D3" w14:textId="77777777" w:rsidR="00744CE8" w:rsidRPr="00744CE8" w:rsidRDefault="00744CE8" w:rsidP="00744CE8">
      <w:pPr>
        <w:widowControl/>
        <w:numPr>
          <w:ilvl w:val="0"/>
          <w:numId w:val="429"/>
        </w:numPr>
        <w:shd w:val="clear" w:color="auto" w:fill="FFFFFF"/>
        <w:spacing w:before="100" w:beforeAutospacing="1" w:after="100" w:afterAutospacing="1"/>
        <w:ind w:left="0" w:right="660" w:firstLine="180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 xml:space="preserve">серия: мастер участка компании «ОДК-Авиадвигатели», скульптор, руководитель Курчатовского комплекса </w:t>
      </w:r>
      <w:proofErr w:type="spellStart"/>
      <w:r w:rsidRPr="00744CE8">
        <w:rPr>
          <w:rFonts w:ascii="Times New Roman" w:eastAsia="Times New Roman" w:hAnsi="Times New Roman" w:cs="Times New Roman"/>
          <w:lang w:bidi="ar-SA"/>
        </w:rPr>
        <w:t>синхротронно</w:t>
      </w:r>
      <w:proofErr w:type="spellEnd"/>
      <w:r w:rsidRPr="00744CE8">
        <w:rPr>
          <w:rFonts w:ascii="Times New Roman" w:eastAsia="Times New Roman" w:hAnsi="Times New Roman" w:cs="Times New Roman"/>
          <w:lang w:bidi="ar-SA"/>
        </w:rPr>
        <w:t>- нейтринных исследований (НИЦ «Курчатовский институт»).</w:t>
      </w:r>
    </w:p>
    <w:p w14:paraId="3EF0F12C" w14:textId="77777777" w:rsidR="00744CE8" w:rsidRPr="00744CE8" w:rsidRDefault="00744CE8" w:rsidP="00744CE8">
      <w:pPr>
        <w:widowControl/>
        <w:shd w:val="clear" w:color="auto" w:fill="FFFFFF"/>
        <w:ind w:right="664"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28. Профориентационный сериал проекта «Билет в будущее» (часть 2) (1 час)</w:t>
      </w:r>
    </w:p>
    <w:p w14:paraId="3C60F981" w14:textId="77777777" w:rsidR="00744CE8" w:rsidRPr="00744CE8" w:rsidRDefault="00744CE8" w:rsidP="00744CE8">
      <w:pPr>
        <w:widowControl/>
        <w:shd w:val="clear" w:color="auto" w:fill="FFFFFF"/>
        <w:ind w:right="656"/>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 В рамках занятия рекомендовано к просмотру и обсуждению 5-8 серии (на выбор), посвященные следующим профессиям:</w:t>
      </w:r>
    </w:p>
    <w:p w14:paraId="6F509F81" w14:textId="77777777" w:rsidR="00744CE8" w:rsidRPr="00744CE8" w:rsidRDefault="00744CE8" w:rsidP="00744CE8">
      <w:pPr>
        <w:widowControl/>
        <w:numPr>
          <w:ilvl w:val="0"/>
          <w:numId w:val="430"/>
        </w:numPr>
        <w:shd w:val="clear" w:color="auto" w:fill="FFFFFF"/>
        <w:spacing w:before="100" w:beforeAutospacing="1" w:after="100" w:afterAutospacing="1"/>
        <w:ind w:left="0" w:right="664"/>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lastRenderedPageBreak/>
        <w:t xml:space="preserve">серия: сварщик, методист в Музее оптики, врач ЛФК и </w:t>
      </w:r>
      <w:proofErr w:type="spellStart"/>
      <w:r w:rsidRPr="00744CE8">
        <w:rPr>
          <w:rFonts w:ascii="Times New Roman" w:eastAsia="Times New Roman" w:hAnsi="Times New Roman" w:cs="Times New Roman"/>
          <w:lang w:bidi="ar-SA"/>
        </w:rPr>
        <w:t>спортивноймедицины</w:t>
      </w:r>
      <w:proofErr w:type="spellEnd"/>
      <w:r w:rsidRPr="00744CE8">
        <w:rPr>
          <w:rFonts w:ascii="Times New Roman" w:eastAsia="Times New Roman" w:hAnsi="Times New Roman" w:cs="Times New Roman"/>
          <w:lang w:bidi="ar-SA"/>
        </w:rPr>
        <w:t>, реабилитолог.</w:t>
      </w:r>
    </w:p>
    <w:p w14:paraId="0304094F" w14:textId="77777777" w:rsidR="00744CE8" w:rsidRPr="00744CE8" w:rsidRDefault="00744CE8" w:rsidP="00744CE8">
      <w:pPr>
        <w:widowControl/>
        <w:numPr>
          <w:ilvl w:val="0"/>
          <w:numId w:val="430"/>
        </w:numPr>
        <w:shd w:val="clear" w:color="auto" w:fill="FFFFFF"/>
        <w:spacing w:before="100" w:beforeAutospacing="1" w:after="100" w:afterAutospacing="1"/>
        <w:ind w:left="0" w:right="662" w:firstLine="180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 xml:space="preserve">серия: врач-педиатр Псковской областной инфекционной </w:t>
      </w:r>
      <w:proofErr w:type="spellStart"/>
      <w:proofErr w:type="gramStart"/>
      <w:r w:rsidRPr="00744CE8">
        <w:rPr>
          <w:rFonts w:ascii="Times New Roman" w:eastAsia="Times New Roman" w:hAnsi="Times New Roman" w:cs="Times New Roman"/>
          <w:lang w:bidi="ar-SA"/>
        </w:rPr>
        <w:t>больницы,основательница</w:t>
      </w:r>
      <w:proofErr w:type="spellEnd"/>
      <w:proofErr w:type="gramEnd"/>
      <w:r w:rsidRPr="00744CE8">
        <w:rPr>
          <w:rFonts w:ascii="Times New Roman" w:eastAsia="Times New Roman" w:hAnsi="Times New Roman" w:cs="Times New Roman"/>
          <w:lang w:bidi="ar-SA"/>
        </w:rPr>
        <w:t xml:space="preserve"> концепт-</w:t>
      </w:r>
      <w:proofErr w:type="spellStart"/>
      <w:r w:rsidRPr="00744CE8">
        <w:rPr>
          <w:rFonts w:ascii="Times New Roman" w:eastAsia="Times New Roman" w:hAnsi="Times New Roman" w:cs="Times New Roman"/>
          <w:lang w:bidi="ar-SA"/>
        </w:rPr>
        <w:t>стора</w:t>
      </w:r>
      <w:proofErr w:type="spellEnd"/>
      <w:r w:rsidRPr="00744CE8">
        <w:rPr>
          <w:rFonts w:ascii="Times New Roman" w:eastAsia="Times New Roman" w:hAnsi="Times New Roman" w:cs="Times New Roman"/>
          <w:lang w:bidi="ar-SA"/>
        </w:rPr>
        <w:t xml:space="preserve"> «Палаты», основатель дома-музея</w:t>
      </w:r>
    </w:p>
    <w:p w14:paraId="4CE5CF79" w14:textId="77777777" w:rsidR="00744CE8" w:rsidRPr="00744CE8" w:rsidRDefault="00744CE8" w:rsidP="00744CE8">
      <w:pPr>
        <w:widowControl/>
        <w:shd w:val="clear" w:color="auto" w:fill="FFFFFF"/>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w:t>
      </w:r>
      <w:proofErr w:type="spellStart"/>
      <w:r w:rsidRPr="00744CE8">
        <w:rPr>
          <w:rFonts w:ascii="Times New Roman" w:eastAsia="Times New Roman" w:hAnsi="Times New Roman" w:cs="Times New Roman"/>
          <w:lang w:bidi="ar-SA"/>
        </w:rPr>
        <w:t>Этнодом</w:t>
      </w:r>
      <w:proofErr w:type="spellEnd"/>
      <w:r w:rsidRPr="00744CE8">
        <w:rPr>
          <w:rFonts w:ascii="Times New Roman" w:eastAsia="Times New Roman" w:hAnsi="Times New Roman" w:cs="Times New Roman"/>
          <w:lang w:bidi="ar-SA"/>
        </w:rPr>
        <w:t>».</w:t>
      </w:r>
    </w:p>
    <w:p w14:paraId="27554282" w14:textId="77777777" w:rsidR="00744CE8" w:rsidRPr="00744CE8" w:rsidRDefault="00744CE8" w:rsidP="00744CE8">
      <w:pPr>
        <w:widowControl/>
        <w:numPr>
          <w:ilvl w:val="0"/>
          <w:numId w:val="431"/>
        </w:numPr>
        <w:shd w:val="clear" w:color="auto" w:fill="FFFFFF"/>
        <w:spacing w:before="100" w:beforeAutospacing="1" w:after="100" w:afterAutospacing="1"/>
        <w:ind w:left="0" w:right="428"/>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серия: сыровар        на        семейном        </w:t>
      </w:r>
      <w:proofErr w:type="gramStart"/>
      <w:r w:rsidRPr="00744CE8">
        <w:rPr>
          <w:rFonts w:ascii="Times New Roman" w:eastAsia="Times New Roman" w:hAnsi="Times New Roman" w:cs="Times New Roman"/>
          <w:lang w:bidi="ar-SA"/>
        </w:rPr>
        <w:t>предприятии,   </w:t>
      </w:r>
      <w:proofErr w:type="gramEnd"/>
      <w:r w:rsidRPr="00744CE8">
        <w:rPr>
          <w:rFonts w:ascii="Times New Roman" w:eastAsia="Times New Roman" w:hAnsi="Times New Roman" w:cs="Times New Roman"/>
          <w:lang w:bidi="ar-SA"/>
        </w:rPr>
        <w:t>     оператор        ЧПУ        в компании «</w:t>
      </w:r>
      <w:proofErr w:type="spellStart"/>
      <w:r w:rsidRPr="00744CE8">
        <w:rPr>
          <w:rFonts w:ascii="Times New Roman" w:eastAsia="Times New Roman" w:hAnsi="Times New Roman" w:cs="Times New Roman"/>
          <w:lang w:bidi="ar-SA"/>
        </w:rPr>
        <w:t>Лобаев</w:t>
      </w:r>
      <w:proofErr w:type="spellEnd"/>
      <w:r w:rsidRPr="00744CE8">
        <w:rPr>
          <w:rFonts w:ascii="Times New Roman" w:eastAsia="Times New Roman" w:hAnsi="Times New Roman" w:cs="Times New Roman"/>
          <w:lang w:bidi="ar-SA"/>
        </w:rPr>
        <w:t xml:space="preserve"> </w:t>
      </w:r>
      <w:proofErr w:type="spellStart"/>
      <w:r w:rsidRPr="00744CE8">
        <w:rPr>
          <w:rFonts w:ascii="Times New Roman" w:eastAsia="Times New Roman" w:hAnsi="Times New Roman" w:cs="Times New Roman"/>
          <w:lang w:bidi="ar-SA"/>
        </w:rPr>
        <w:t>Армс</w:t>
      </w:r>
      <w:proofErr w:type="spellEnd"/>
      <w:r w:rsidRPr="00744CE8">
        <w:rPr>
          <w:rFonts w:ascii="Times New Roman" w:eastAsia="Times New Roman" w:hAnsi="Times New Roman" w:cs="Times New Roman"/>
          <w:lang w:bidi="ar-SA"/>
        </w:rPr>
        <w:t>», учитель физики, замдиректора школы «</w:t>
      </w:r>
      <w:proofErr w:type="spellStart"/>
      <w:r w:rsidRPr="00744CE8">
        <w:rPr>
          <w:rFonts w:ascii="Times New Roman" w:eastAsia="Times New Roman" w:hAnsi="Times New Roman" w:cs="Times New Roman"/>
          <w:lang w:bidi="ar-SA"/>
        </w:rPr>
        <w:t>Экотех</w:t>
      </w:r>
      <w:proofErr w:type="spellEnd"/>
      <w:r w:rsidRPr="00744CE8">
        <w:rPr>
          <w:rFonts w:ascii="Times New Roman" w:eastAsia="Times New Roman" w:hAnsi="Times New Roman" w:cs="Times New Roman"/>
          <w:lang w:bidi="ar-SA"/>
        </w:rPr>
        <w:t xml:space="preserve"> +».</w:t>
      </w:r>
    </w:p>
    <w:p w14:paraId="0CE52EC6" w14:textId="77777777" w:rsidR="00744CE8" w:rsidRPr="00744CE8" w:rsidRDefault="00744CE8" w:rsidP="00744CE8">
      <w:pPr>
        <w:widowControl/>
        <w:numPr>
          <w:ilvl w:val="0"/>
          <w:numId w:val="431"/>
        </w:numPr>
        <w:shd w:val="clear" w:color="auto" w:fill="FFFFFF"/>
        <w:spacing w:before="100" w:beforeAutospacing="1" w:after="100" w:afterAutospacing="1"/>
        <w:ind w:left="0" w:right="66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14:paraId="4F402896" w14:textId="77777777" w:rsidR="00744CE8" w:rsidRPr="00744CE8" w:rsidRDefault="00744CE8" w:rsidP="00744CE8">
      <w:pPr>
        <w:widowControl/>
        <w:shd w:val="clear" w:color="auto" w:fill="FFFFFF"/>
        <w:ind w:right="666"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29. Профориентационное занятие «Пробую профессию в инженерной сфере» (моделирующая онлайн-проба на платформе проекта</w:t>
      </w:r>
    </w:p>
    <w:p w14:paraId="6B61E758" w14:textId="77777777" w:rsidR="00744CE8" w:rsidRPr="00744CE8" w:rsidRDefault="00744CE8" w:rsidP="00744CE8">
      <w:pPr>
        <w:widowControl/>
        <w:shd w:val="clear" w:color="auto" w:fill="FFFFFF"/>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«Билет в будущее») (1 час)</w:t>
      </w:r>
    </w:p>
    <w:p w14:paraId="25F5078B" w14:textId="77777777" w:rsidR="00744CE8" w:rsidRPr="00744CE8" w:rsidRDefault="00744CE8" w:rsidP="00744CE8">
      <w:pPr>
        <w:widowControl/>
        <w:shd w:val="clear" w:color="auto" w:fill="FFFFFF"/>
        <w:ind w:right="654"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w:t>
      </w:r>
    </w:p>
    <w:p w14:paraId="442F1A9D" w14:textId="77777777" w:rsidR="00744CE8" w:rsidRPr="00744CE8" w:rsidRDefault="00744CE8" w:rsidP="00744CE8">
      <w:pPr>
        <w:widowControl/>
        <w:shd w:val="clear" w:color="auto" w:fill="FFFFFF"/>
        <w:ind w:right="65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задач с помощью цифровых интерактивных технологий (приложений- 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5E1CDEF0" w14:textId="77777777" w:rsidR="00744CE8" w:rsidRPr="00744CE8" w:rsidRDefault="00744CE8" w:rsidP="00744CE8">
      <w:pPr>
        <w:widowControl/>
        <w:shd w:val="clear" w:color="auto" w:fill="FFFFFF"/>
        <w:ind w:right="2916"/>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Знакомство с профессией и профессиональной областью. Постановка задачи и подготовительно-обучающий этап. Практическое выполнение задания.</w:t>
      </w:r>
    </w:p>
    <w:p w14:paraId="14A1783A" w14:textId="77777777" w:rsidR="00744CE8" w:rsidRPr="00744CE8" w:rsidRDefault="00744CE8" w:rsidP="00744CE8">
      <w:pPr>
        <w:widowControl/>
        <w:shd w:val="clear" w:color="auto" w:fill="FFFFFF"/>
        <w:ind w:right="68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Завершающий        этап     </w:t>
      </w:r>
      <w:proofErr w:type="gramStart"/>
      <w:r w:rsidRPr="00744CE8">
        <w:rPr>
          <w:rFonts w:ascii="Times New Roman" w:eastAsia="Times New Roman" w:hAnsi="Times New Roman" w:cs="Times New Roman"/>
          <w:lang w:bidi="ar-SA"/>
        </w:rPr>
        <w:t>   (</w:t>
      </w:r>
      <w:proofErr w:type="gramEnd"/>
      <w:r w:rsidRPr="00744CE8">
        <w:rPr>
          <w:rFonts w:ascii="Times New Roman" w:eastAsia="Times New Roman" w:hAnsi="Times New Roman" w:cs="Times New Roman"/>
          <w:lang w:bidi="ar-SA"/>
        </w:rPr>
        <w:t>закрепление        полученных        знаний,        получение цифрового артефакта).</w:t>
      </w:r>
    </w:p>
    <w:p w14:paraId="118E1726" w14:textId="77777777" w:rsidR="00744CE8" w:rsidRPr="00744CE8" w:rsidRDefault="00744CE8" w:rsidP="00744CE8">
      <w:pPr>
        <w:widowControl/>
        <w:shd w:val="clear" w:color="auto" w:fill="FFFFFF"/>
        <w:ind w:right="670"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30.        Профориентационное        занятие     </w:t>
      </w:r>
      <w:proofErr w:type="gramStart"/>
      <w:r w:rsidRPr="00744CE8">
        <w:rPr>
          <w:rFonts w:ascii="Times New Roman" w:eastAsia="Times New Roman" w:hAnsi="Times New Roman" w:cs="Times New Roman"/>
          <w:lang w:bidi="ar-SA"/>
        </w:rPr>
        <w:t>   «</w:t>
      </w:r>
      <w:proofErr w:type="gramEnd"/>
      <w:r w:rsidRPr="00744CE8">
        <w:rPr>
          <w:rFonts w:ascii="Times New Roman" w:eastAsia="Times New Roman" w:hAnsi="Times New Roman" w:cs="Times New Roman"/>
          <w:lang w:bidi="ar-SA"/>
        </w:rPr>
        <w:t>Пробую        профессию        в цифровой сфере» (моделирующая онлайн-проба на платформе проекта</w:t>
      </w:r>
    </w:p>
    <w:p w14:paraId="131ACAA0" w14:textId="77777777" w:rsidR="00744CE8" w:rsidRPr="00744CE8" w:rsidRDefault="00744CE8" w:rsidP="00744CE8">
      <w:pPr>
        <w:widowControl/>
        <w:shd w:val="clear" w:color="auto" w:fill="FFFFFF"/>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«Билет в будущее») (1 час)</w:t>
      </w:r>
    </w:p>
    <w:p w14:paraId="05DC09FC" w14:textId="77777777" w:rsidR="00744CE8" w:rsidRPr="00744CE8" w:rsidRDefault="00744CE8" w:rsidP="00744CE8">
      <w:pPr>
        <w:widowControl/>
        <w:shd w:val="clear" w:color="auto" w:fill="FFFFFF"/>
        <w:ind w:right="66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14:paraId="6577C251" w14:textId="77777777" w:rsidR="00744CE8" w:rsidRPr="00744CE8" w:rsidRDefault="00744CE8" w:rsidP="00744CE8">
      <w:pPr>
        <w:widowControl/>
        <w:shd w:val="clear" w:color="auto" w:fill="FFFFFF"/>
        <w:ind w:right="2916"/>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Знакомство с профессией и профессиональной областью. Постановка задачи и подготовительно-обучающий этап. Практическое выполнение задания.</w:t>
      </w:r>
    </w:p>
    <w:p w14:paraId="3E6678FD" w14:textId="77777777" w:rsidR="00744CE8" w:rsidRPr="00744CE8" w:rsidRDefault="00744CE8" w:rsidP="00744CE8">
      <w:pPr>
        <w:widowControl/>
        <w:shd w:val="clear" w:color="auto" w:fill="FFFFFF"/>
        <w:ind w:right="43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Завершающий этап (закрепление полученных знаний, получение цифрового артефакта).</w:t>
      </w:r>
    </w:p>
    <w:p w14:paraId="7C3C5A66" w14:textId="77777777" w:rsidR="00744CE8" w:rsidRPr="00744CE8" w:rsidRDefault="00744CE8" w:rsidP="00744CE8">
      <w:pPr>
        <w:widowControl/>
        <w:shd w:val="clear" w:color="auto" w:fill="FFFFFF"/>
        <w:ind w:right="43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31. Профориентационное занятие «Пробую профессию в сфере промышленности» (моделирующая онлайн-проба на платформе проекта</w:t>
      </w:r>
    </w:p>
    <w:p w14:paraId="3264E8C0" w14:textId="77777777" w:rsidR="00744CE8" w:rsidRPr="00744CE8" w:rsidRDefault="00744CE8" w:rsidP="00744CE8">
      <w:pPr>
        <w:widowControl/>
        <w:shd w:val="clear" w:color="auto" w:fill="FFFFFF"/>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«Билет в будущее») (1 час)</w:t>
      </w:r>
    </w:p>
    <w:p w14:paraId="6441E497" w14:textId="77777777" w:rsidR="00744CE8" w:rsidRPr="00744CE8" w:rsidRDefault="00744CE8" w:rsidP="00744CE8">
      <w:pPr>
        <w:widowControl/>
        <w:shd w:val="clear" w:color="auto" w:fill="FFFFFF"/>
        <w:ind w:right="43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Профессиональная проба как средство актуализации профессионального самоопределения обучающихся. Знакомство с ключевыми отраслевыми</w:t>
      </w:r>
    </w:p>
    <w:p w14:paraId="4EEB62B3" w14:textId="77777777" w:rsidR="00744CE8" w:rsidRPr="00744CE8" w:rsidRDefault="00744CE8" w:rsidP="00744CE8">
      <w:pPr>
        <w:widowControl/>
        <w:shd w:val="clear" w:color="auto" w:fill="FFFFFF"/>
        <w:ind w:right="65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 xml:space="preserve">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w:t>
      </w:r>
      <w:r w:rsidRPr="00744CE8">
        <w:rPr>
          <w:rFonts w:ascii="Times New Roman" w:eastAsia="Times New Roman" w:hAnsi="Times New Roman" w:cs="Times New Roman"/>
          <w:lang w:bidi="ar-SA"/>
        </w:rPr>
        <w:lastRenderedPageBreak/>
        <w:t>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промышленности, в рамках которой обучающимся необходимо пройти последовательность этапов:</w:t>
      </w:r>
    </w:p>
    <w:p w14:paraId="373651CF" w14:textId="77777777" w:rsidR="00744CE8" w:rsidRPr="00744CE8" w:rsidRDefault="00744CE8" w:rsidP="00744CE8">
      <w:pPr>
        <w:widowControl/>
        <w:shd w:val="clear" w:color="auto" w:fill="FFFFFF"/>
        <w:ind w:right="2916"/>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Знакомство с профессией и профессиональной областью. Постановка задачи и подготовительно-обучающий этап. Практическое выполнение задания.</w:t>
      </w:r>
    </w:p>
    <w:p w14:paraId="39ED3170"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Завершающий этап (закрепление полученных знаний, получение цифрового артефакта).</w:t>
      </w:r>
    </w:p>
    <w:p w14:paraId="5B8E7B37"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32. Профориентационное занятие «Пробую профессию в сфере медицины» (моделирующая онлайн-проба на платформе проекта «Билет в будущее») (1 час)</w:t>
      </w:r>
    </w:p>
    <w:p w14:paraId="0419CB8B"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обучающимся необходимо пройти последовательность этапов:</w:t>
      </w:r>
    </w:p>
    <w:p w14:paraId="6CA24FD0"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Знакомство с профессией и профессиональной областью. Постановка задачи и подготовительно-обучающий этап. Практическое выполнение задания.</w:t>
      </w:r>
    </w:p>
    <w:p w14:paraId="29DCC0DF"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Завершающий этап (закрепление полученных знаний, получение цифрового артефакта).</w:t>
      </w:r>
    </w:p>
    <w:p w14:paraId="14DFEA7B" w14:textId="77777777" w:rsidR="00744CE8" w:rsidRPr="00744CE8" w:rsidRDefault="00744CE8" w:rsidP="00744CE8">
      <w:pPr>
        <w:widowControl/>
        <w:shd w:val="clear" w:color="auto" w:fill="FFFFFF"/>
        <w:ind w:right="142" w:firstLine="720"/>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33.        Профориентационное        занятие     </w:t>
      </w:r>
      <w:proofErr w:type="gramStart"/>
      <w:r w:rsidRPr="00744CE8">
        <w:rPr>
          <w:rFonts w:ascii="Times New Roman" w:eastAsia="Times New Roman" w:hAnsi="Times New Roman" w:cs="Times New Roman"/>
          <w:lang w:bidi="ar-SA"/>
        </w:rPr>
        <w:t>   «</w:t>
      </w:r>
      <w:proofErr w:type="gramEnd"/>
      <w:r w:rsidRPr="00744CE8">
        <w:rPr>
          <w:rFonts w:ascii="Times New Roman" w:eastAsia="Times New Roman" w:hAnsi="Times New Roman" w:cs="Times New Roman"/>
          <w:lang w:bidi="ar-SA"/>
        </w:rPr>
        <w:t>Пробую        профессию        в креативной сфере» (моделирующая онлайн-проба на платформе проекта</w:t>
      </w:r>
    </w:p>
    <w:p w14:paraId="6D331E63"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«Билет в будущее») (1 час)</w:t>
      </w:r>
    </w:p>
    <w:p w14:paraId="5D21B486"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14:paraId="71175C8E"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Знакомство с профессией и профессиональной областью. Постановка задачи и подготовительно-обучающий этап. Практическое выполнение задания.</w:t>
      </w:r>
    </w:p>
    <w:p w14:paraId="2846B8A9"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Завершающий этап (закрепление полученных знаний, получение цифрового артефакта).</w:t>
      </w:r>
    </w:p>
    <w:p w14:paraId="3C26F5A6"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Тема 34. Профориентационное занятие «Моё будущее – Моя страна» (1</w:t>
      </w:r>
    </w:p>
    <w:p w14:paraId="3DAABB5E"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час)</w:t>
      </w:r>
    </w:p>
    <w:p w14:paraId="59E2EBB9" w14:textId="77777777" w:rsidR="00744CE8" w:rsidRPr="00744CE8" w:rsidRDefault="00744CE8" w:rsidP="00744CE8">
      <w:pPr>
        <w:widowControl/>
        <w:shd w:val="clear" w:color="auto" w:fill="FFFFFF"/>
        <w:ind w:right="142"/>
        <w:jc w:val="both"/>
        <w:rPr>
          <w:rFonts w:ascii="Times New Roman" w:eastAsia="Times New Roman" w:hAnsi="Times New Roman" w:cs="Times New Roman"/>
          <w:lang w:bidi="ar-SA"/>
        </w:rPr>
      </w:pPr>
      <w:r w:rsidRPr="00744CE8">
        <w:rPr>
          <w:rFonts w:ascii="Times New Roman" w:eastAsia="Times New Roman" w:hAnsi="Times New Roman" w:cs="Times New Roman"/>
          <w:lang w:bidi="ar-SA"/>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14:paraId="717A0B98" w14:textId="77777777" w:rsidR="00744CE8" w:rsidRDefault="00744CE8" w:rsidP="00744CE8">
      <w:pPr>
        <w:pStyle w:val="13"/>
        <w:jc w:val="both"/>
        <w:rPr>
          <w:b/>
          <w:bCs/>
        </w:rPr>
      </w:pPr>
    </w:p>
    <w:p w14:paraId="27CFBEE1" w14:textId="72A1EED2" w:rsidR="00B12E83" w:rsidRDefault="00000000">
      <w:pPr>
        <w:pStyle w:val="13"/>
        <w:spacing w:after="60"/>
        <w:ind w:firstLine="720"/>
        <w:jc w:val="both"/>
      </w:pPr>
      <w:r>
        <w:rPr>
          <w:rStyle w:val="a7"/>
        </w:rPr>
        <w:t>.</w:t>
      </w:r>
    </w:p>
    <w:p w14:paraId="67DA933B" w14:textId="77777777" w:rsidR="00B12E83" w:rsidRDefault="00000000">
      <w:pPr>
        <w:pStyle w:val="13"/>
        <w:spacing w:line="262" w:lineRule="auto"/>
        <w:ind w:firstLine="720"/>
        <w:jc w:val="both"/>
        <w:rPr>
          <w:sz w:val="22"/>
          <w:szCs w:val="22"/>
        </w:rPr>
      </w:pPr>
      <w:r>
        <w:rPr>
          <w:rStyle w:val="a7"/>
          <w:b/>
          <w:bCs/>
          <w:sz w:val="22"/>
          <w:szCs w:val="22"/>
        </w:rPr>
        <w:t>ЛИЧНОСТНЫЕ РЕЗУЛЬТАТЫ</w:t>
      </w:r>
    </w:p>
    <w:p w14:paraId="474F21F0" w14:textId="77777777" w:rsidR="00B12E83" w:rsidRDefault="00000000">
      <w:pPr>
        <w:pStyle w:val="13"/>
        <w:ind w:firstLine="720"/>
        <w:jc w:val="both"/>
      </w:pPr>
      <w:r>
        <w:rPr>
          <w:rStyle w:val="a7"/>
          <w:i/>
          <w:iCs/>
        </w:rPr>
        <w:t>В сфере гражданского воспитания:</w:t>
      </w:r>
    </w:p>
    <w:p w14:paraId="41D5D66B" w14:textId="77777777" w:rsidR="00B12E83" w:rsidRDefault="00000000">
      <w:pPr>
        <w:pStyle w:val="13"/>
        <w:ind w:firstLine="720"/>
        <w:jc w:val="both"/>
      </w:pPr>
      <w:r>
        <w:rPr>
          <w:rStyle w:val="a7"/>
        </w:rPr>
        <w:t>готовность к выполнению обязанностей гражданина и реализации его прав, уважение прав, свобод и законных интересов других людей, с которыми школьникам предстоит взаимодействовать в рамках реализации программы «Профориентация»;</w:t>
      </w:r>
    </w:p>
    <w:p w14:paraId="438FA5BB" w14:textId="77777777" w:rsidR="00B12E83" w:rsidRDefault="00000000">
      <w:pPr>
        <w:pStyle w:val="13"/>
        <w:ind w:firstLine="720"/>
        <w:jc w:val="both"/>
      </w:pPr>
      <w:r>
        <w:rPr>
          <w:rStyle w:val="a7"/>
        </w:rPr>
        <w:t>готовность к разнообразной совместной деятельности;</w:t>
      </w:r>
    </w:p>
    <w:p w14:paraId="78D5CF1F" w14:textId="77777777" w:rsidR="00B12E83" w:rsidRDefault="00000000">
      <w:pPr>
        <w:pStyle w:val="13"/>
        <w:ind w:firstLine="720"/>
        <w:jc w:val="both"/>
      </w:pPr>
      <w:r>
        <w:rPr>
          <w:rStyle w:val="a7"/>
        </w:rPr>
        <w:t>выстраивание доброжелательных отношений с участниками курса на основе взаимопонимания и взаимопомощи.</w:t>
      </w:r>
    </w:p>
    <w:p w14:paraId="3D77D072" w14:textId="77777777" w:rsidR="00B12E83" w:rsidRDefault="00000000">
      <w:pPr>
        <w:pStyle w:val="13"/>
        <w:ind w:firstLine="720"/>
        <w:jc w:val="both"/>
      </w:pPr>
      <w:r>
        <w:rPr>
          <w:rStyle w:val="a7"/>
          <w:i/>
          <w:iCs/>
        </w:rPr>
        <w:t>В сфере патриотического воспитания:</w:t>
      </w:r>
    </w:p>
    <w:p w14:paraId="38848CBE" w14:textId="77777777" w:rsidR="00B12E83" w:rsidRDefault="00000000">
      <w:pPr>
        <w:pStyle w:val="13"/>
        <w:ind w:firstLine="720"/>
        <w:jc w:val="both"/>
      </w:pPr>
      <w:r>
        <w:rPr>
          <w:rStyle w:val="a7"/>
        </w:rPr>
        <w:t>осознание российской гражданской идентичности в поликультурном и многоконфессиональном обществе, проявление интереса к познанию истории, культуры Российской Федерации, своего края, народов России;</w:t>
      </w:r>
    </w:p>
    <w:p w14:paraId="50181B01" w14:textId="77777777" w:rsidR="00B12E83" w:rsidRDefault="00000000">
      <w:pPr>
        <w:pStyle w:val="13"/>
        <w:ind w:firstLine="720"/>
        <w:jc w:val="both"/>
      </w:pPr>
      <w:r>
        <w:rPr>
          <w:rStyle w:val="a7"/>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с которыми </w:t>
      </w:r>
      <w:r>
        <w:rPr>
          <w:rStyle w:val="a7"/>
        </w:rPr>
        <w:lastRenderedPageBreak/>
        <w:t>школьники будут знакомиться в ходе профориентационных экскурсий на предприятия своего региона.</w:t>
      </w:r>
    </w:p>
    <w:p w14:paraId="47D0E83A" w14:textId="77777777" w:rsidR="00B12E83" w:rsidRDefault="00000000">
      <w:pPr>
        <w:pStyle w:val="13"/>
        <w:ind w:firstLine="720"/>
        <w:jc w:val="both"/>
      </w:pPr>
      <w:r>
        <w:rPr>
          <w:rStyle w:val="a7"/>
          <w:i/>
          <w:iCs/>
        </w:rPr>
        <w:t>В сфере духовно-нравственного воспитания:</w:t>
      </w:r>
    </w:p>
    <w:p w14:paraId="3469E45E" w14:textId="77777777" w:rsidR="00B12E83" w:rsidRDefault="00000000">
      <w:pPr>
        <w:pStyle w:val="13"/>
        <w:ind w:firstLine="720"/>
        <w:jc w:val="both"/>
      </w:pPr>
      <w:r>
        <w:rPr>
          <w:rStyle w:val="a7"/>
        </w:rPr>
        <w:t>ориентация на моральные ценности и нормы в ситуациях нравственного выбора;</w:t>
      </w:r>
    </w:p>
    <w:p w14:paraId="5D6AC82F" w14:textId="77777777" w:rsidR="00B12E83" w:rsidRDefault="00000000">
      <w:pPr>
        <w:pStyle w:val="13"/>
        <w:ind w:firstLine="720"/>
        <w:jc w:val="both"/>
      </w:pPr>
      <w:r>
        <w:rPr>
          <w:rStyle w:val="a7"/>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w:t>
      </w:r>
      <w:r>
        <w:rPr>
          <w:rStyle w:val="a7"/>
        </w:rPr>
        <w:softHyphen/>
        <w:t>ков;</w:t>
      </w:r>
    </w:p>
    <w:p w14:paraId="648E8B56" w14:textId="77777777" w:rsidR="00B12E83" w:rsidRDefault="00000000">
      <w:pPr>
        <w:pStyle w:val="13"/>
        <w:ind w:firstLine="720"/>
        <w:jc w:val="both"/>
      </w:pPr>
      <w:r>
        <w:rPr>
          <w:rStyle w:val="a7"/>
        </w:rPr>
        <w:t>осознание важности свободы и необходимости брать на себя ответственность в ситуации подготовки к выбору будущей профессии.</w:t>
      </w:r>
    </w:p>
    <w:p w14:paraId="4B846165" w14:textId="77777777" w:rsidR="00B12E83" w:rsidRDefault="00000000">
      <w:pPr>
        <w:pStyle w:val="13"/>
        <w:ind w:firstLine="720"/>
        <w:jc w:val="both"/>
      </w:pPr>
      <w:r>
        <w:rPr>
          <w:rStyle w:val="a7"/>
          <w:i/>
          <w:iCs/>
        </w:rPr>
        <w:t>В сфере эстетического воспитания:</w:t>
      </w:r>
    </w:p>
    <w:p w14:paraId="309942E6" w14:textId="77777777" w:rsidR="00B12E83" w:rsidRDefault="00000000">
      <w:pPr>
        <w:pStyle w:val="13"/>
        <w:ind w:firstLine="720"/>
        <w:jc w:val="both"/>
      </w:pPr>
      <w:r>
        <w:rPr>
          <w:rStyle w:val="a7"/>
        </w:rPr>
        <w:t>осознание важности художественной культуры как средства коммуникации и самовыражения для представителей многих профессий;</w:t>
      </w:r>
    </w:p>
    <w:p w14:paraId="02A837EB" w14:textId="77777777" w:rsidR="00B12E83" w:rsidRDefault="00000000">
      <w:pPr>
        <w:pStyle w:val="13"/>
        <w:spacing w:after="60"/>
        <w:ind w:firstLine="720"/>
        <w:jc w:val="both"/>
      </w:pPr>
      <w:r>
        <w:rPr>
          <w:rStyle w:val="a7"/>
        </w:rPr>
        <w:t>стремление к самовыражению в разных видах искусства, в том числе прикладного;</w:t>
      </w:r>
    </w:p>
    <w:p w14:paraId="0A75D4FE" w14:textId="77777777" w:rsidR="00B12E83" w:rsidRDefault="00000000">
      <w:pPr>
        <w:pStyle w:val="13"/>
        <w:ind w:firstLine="720"/>
        <w:jc w:val="both"/>
      </w:pPr>
      <w:r>
        <w:rPr>
          <w:rStyle w:val="a7"/>
        </w:rPr>
        <w:t>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14:paraId="6578C49A" w14:textId="77777777" w:rsidR="00B12E83" w:rsidRDefault="00000000">
      <w:pPr>
        <w:pStyle w:val="13"/>
        <w:ind w:firstLine="720"/>
        <w:jc w:val="both"/>
      </w:pPr>
      <w:r>
        <w:rPr>
          <w:rStyle w:val="a7"/>
          <w:i/>
          <w:iCs/>
        </w:rPr>
        <w:t>В сфере физического воспитания, формирования культуры здоровья и эмоционального благополучия:</w:t>
      </w:r>
    </w:p>
    <w:p w14:paraId="651B3ED8" w14:textId="77777777" w:rsidR="00B12E83" w:rsidRDefault="00000000">
      <w:pPr>
        <w:pStyle w:val="13"/>
        <w:ind w:firstLine="720"/>
        <w:jc w:val="both"/>
      </w:pPr>
      <w:r>
        <w:rPr>
          <w:rStyle w:val="a7"/>
        </w:rPr>
        <w:t>осознание необходимости соблюдения правил безопасности в любой профессии, в том числе навыков безопасного поведения в интернет-среде;</w:t>
      </w:r>
    </w:p>
    <w:p w14:paraId="6146DF80" w14:textId="77777777" w:rsidR="00B12E83" w:rsidRDefault="00000000">
      <w:pPr>
        <w:pStyle w:val="13"/>
        <w:ind w:firstLine="720"/>
        <w:jc w:val="both"/>
      </w:pPr>
      <w:r>
        <w:rPr>
          <w:rStyle w:val="a7"/>
        </w:rPr>
        <w:t>ответственное отношение к своему здоровью и установка на здоровый образ жизни;</w:t>
      </w:r>
    </w:p>
    <w:p w14:paraId="76F91514" w14:textId="77777777" w:rsidR="00B12E83" w:rsidRDefault="00000000">
      <w:pPr>
        <w:pStyle w:val="13"/>
        <w:ind w:firstLine="720"/>
        <w:jc w:val="both"/>
      </w:pPr>
      <w:r>
        <w:rPr>
          <w:rStyle w:val="a7"/>
        </w:rPr>
        <w:t>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w:t>
      </w:r>
    </w:p>
    <w:p w14:paraId="4CAA8977" w14:textId="77777777" w:rsidR="00B12E83" w:rsidRDefault="00000000">
      <w:pPr>
        <w:pStyle w:val="13"/>
        <w:ind w:firstLine="720"/>
        <w:jc w:val="both"/>
      </w:pPr>
      <w:r>
        <w:rPr>
          <w:rStyle w:val="a7"/>
        </w:rPr>
        <w:t>умение принимать себя и других, не осуждая;</w:t>
      </w:r>
    </w:p>
    <w:p w14:paraId="456874F8" w14:textId="77777777" w:rsidR="00B12E83" w:rsidRDefault="00000000">
      <w:pPr>
        <w:pStyle w:val="13"/>
        <w:ind w:firstLine="720"/>
        <w:jc w:val="both"/>
      </w:pPr>
      <w:r>
        <w:rPr>
          <w:rStyle w:val="a7"/>
        </w:rPr>
        <w:t>умение осознавать эмоциональное состояние себя и других, умение управлять собственным эмоциональным состоянием для экономии внутренних ресурсов;</w:t>
      </w:r>
    </w:p>
    <w:p w14:paraId="535C26A8" w14:textId="77777777" w:rsidR="00B12E83" w:rsidRDefault="00000000">
      <w:pPr>
        <w:pStyle w:val="13"/>
        <w:ind w:firstLine="720"/>
        <w:jc w:val="both"/>
      </w:pPr>
      <w:r>
        <w:rPr>
          <w:rStyle w:val="a7"/>
        </w:rPr>
        <w:t>сформированность навыка рефлексии, признание своего права на ошибку и такого же права другого человека.</w:t>
      </w:r>
    </w:p>
    <w:p w14:paraId="1143EFB3" w14:textId="77777777" w:rsidR="00B12E83" w:rsidRDefault="00000000">
      <w:pPr>
        <w:pStyle w:val="13"/>
        <w:ind w:firstLine="720"/>
        <w:jc w:val="both"/>
      </w:pPr>
      <w:r>
        <w:rPr>
          <w:rStyle w:val="a7"/>
          <w:i/>
          <w:iCs/>
        </w:rPr>
        <w:t>В сфере трудового воспитания:</w:t>
      </w:r>
    </w:p>
    <w:p w14:paraId="764F5262" w14:textId="77777777" w:rsidR="00B12E83" w:rsidRDefault="00000000">
      <w:pPr>
        <w:pStyle w:val="13"/>
        <w:ind w:firstLine="720"/>
        <w:jc w:val="both"/>
      </w:pPr>
      <w:r>
        <w:rPr>
          <w:rStyle w:val="a7"/>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C1867D2" w14:textId="77777777" w:rsidR="00B12E83" w:rsidRDefault="00000000">
      <w:pPr>
        <w:pStyle w:val="13"/>
        <w:ind w:firstLine="720"/>
        <w:jc w:val="both"/>
      </w:pPr>
      <w:r>
        <w:rPr>
          <w:rStyle w:val="a7"/>
        </w:rPr>
        <w:t>интерес к практическому изучению профессий и труда различного рода, в том числе на основе знаний, полученных в ходе изучения курса «Профориентация»;</w:t>
      </w:r>
    </w:p>
    <w:p w14:paraId="2F53C49F" w14:textId="77777777" w:rsidR="00B12E83" w:rsidRDefault="00000000">
      <w:pPr>
        <w:pStyle w:val="13"/>
        <w:ind w:firstLine="720"/>
        <w:jc w:val="both"/>
      </w:pPr>
      <w:r>
        <w:rPr>
          <w:rStyle w:val="a7"/>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3BAADFBA" w14:textId="77777777" w:rsidR="00B12E83" w:rsidRDefault="00000000">
      <w:pPr>
        <w:pStyle w:val="13"/>
        <w:ind w:firstLine="720"/>
        <w:jc w:val="both"/>
      </w:pPr>
      <w:r>
        <w:rPr>
          <w:rStyle w:val="a7"/>
        </w:rPr>
        <w:t>готовность адаптироваться в профессиональной среде;</w:t>
      </w:r>
    </w:p>
    <w:p w14:paraId="2555C5DA" w14:textId="77777777" w:rsidR="00B12E83" w:rsidRDefault="00000000">
      <w:pPr>
        <w:pStyle w:val="13"/>
        <w:ind w:firstLine="720"/>
        <w:jc w:val="both"/>
      </w:pPr>
      <w:r>
        <w:rPr>
          <w:rStyle w:val="a7"/>
        </w:rPr>
        <w:t>уважение к труду и результатам трудовой деятельности;</w:t>
      </w:r>
    </w:p>
    <w:p w14:paraId="66940985" w14:textId="77777777" w:rsidR="00B12E83" w:rsidRDefault="00000000">
      <w:pPr>
        <w:pStyle w:val="13"/>
        <w:ind w:firstLine="720"/>
        <w:jc w:val="both"/>
      </w:pPr>
      <w:r>
        <w:rPr>
          <w:rStyle w:val="a7"/>
        </w:rPr>
        <w:t>осознанный выбор и построение индивидуальной образовательной траектории и жизненных планов с учётом личных и общественных интересов и потребностей.</w:t>
      </w:r>
    </w:p>
    <w:p w14:paraId="583E1E8A" w14:textId="77777777" w:rsidR="00B12E83" w:rsidRDefault="00000000">
      <w:pPr>
        <w:pStyle w:val="13"/>
        <w:ind w:firstLine="720"/>
        <w:jc w:val="both"/>
      </w:pPr>
      <w:r>
        <w:rPr>
          <w:rStyle w:val="a7"/>
          <w:i/>
          <w:iCs/>
        </w:rPr>
        <w:t>В сфере экологического воспитания:</w:t>
      </w:r>
    </w:p>
    <w:p w14:paraId="62266B33" w14:textId="77777777" w:rsidR="00B12E83" w:rsidRDefault="00000000">
      <w:pPr>
        <w:pStyle w:val="13"/>
        <w:ind w:firstLine="720"/>
        <w:jc w:val="both"/>
      </w:pPr>
      <w:r>
        <w:rPr>
          <w:rStyle w:val="a7"/>
        </w:rPr>
        <w:t>повышение уровня экологической культуры, осознание глобального характера экологических проблем и путей их решения, в том числе в процессе ознакомления с профессиями сферы «человек-природа»;</w:t>
      </w:r>
    </w:p>
    <w:p w14:paraId="76EB5FE9" w14:textId="77777777" w:rsidR="00B12E83" w:rsidRDefault="00000000">
      <w:pPr>
        <w:pStyle w:val="13"/>
        <w:ind w:firstLine="720"/>
        <w:jc w:val="both"/>
      </w:pPr>
      <w:r>
        <w:rPr>
          <w:rStyle w:val="a7"/>
        </w:rPr>
        <w:t>активное неприятие действий, приносящих вред окружающей среде, в том числе осознание потенциального ущерба природе, который сопровождает ту или иную профессиональную деятельность;</w:t>
      </w:r>
    </w:p>
    <w:p w14:paraId="3ECB6C6C" w14:textId="77777777" w:rsidR="00B12E83" w:rsidRDefault="00000000">
      <w:pPr>
        <w:pStyle w:val="13"/>
        <w:ind w:firstLine="720"/>
        <w:jc w:val="both"/>
      </w:pPr>
      <w:r>
        <w:rPr>
          <w:rStyle w:val="a7"/>
        </w:rPr>
        <w:t>осознание своей роли как гражданина и потребителя в условиях взаимосвязи природной, технологической и социальной сред.</w:t>
      </w:r>
    </w:p>
    <w:p w14:paraId="1D0B51F7" w14:textId="77777777" w:rsidR="00B12E83" w:rsidRDefault="00000000">
      <w:pPr>
        <w:pStyle w:val="13"/>
        <w:ind w:firstLine="720"/>
        <w:jc w:val="both"/>
      </w:pPr>
      <w:r>
        <w:rPr>
          <w:rStyle w:val="a7"/>
          <w:i/>
          <w:iCs/>
        </w:rPr>
        <w:lastRenderedPageBreak/>
        <w:t>В сфере понимания ценности научного познания</w:t>
      </w:r>
      <w:r>
        <w:rPr>
          <w:rStyle w:val="a7"/>
        </w:rPr>
        <w:t>:</w:t>
      </w:r>
    </w:p>
    <w:p w14:paraId="56542554" w14:textId="77777777" w:rsidR="00B12E83" w:rsidRDefault="00000000">
      <w:pPr>
        <w:pStyle w:val="13"/>
        <w:ind w:firstLine="720"/>
        <w:jc w:val="both"/>
      </w:pPr>
      <w:r>
        <w:rPr>
          <w:rStyle w:val="a7"/>
        </w:rPr>
        <w:t>ориентация в деятельности, связанной с освоением курса «Профориентация»,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7528F4FC" w14:textId="77777777" w:rsidR="00B12E83" w:rsidRDefault="00000000">
      <w:pPr>
        <w:pStyle w:val="13"/>
        <w:ind w:firstLine="720"/>
        <w:jc w:val="both"/>
      </w:pPr>
      <w:r>
        <w:rPr>
          <w:rStyle w:val="a7"/>
        </w:rPr>
        <w:t>овладение языковой и читательской культурой как средством познания мира, средством самосовершенствования человека, в том числе в профессиональной сфере;</w:t>
      </w:r>
    </w:p>
    <w:p w14:paraId="3F4B4FD9" w14:textId="77777777" w:rsidR="00B12E83" w:rsidRDefault="00000000">
      <w:pPr>
        <w:pStyle w:val="13"/>
        <w:ind w:firstLine="720"/>
        <w:jc w:val="both"/>
      </w:pPr>
      <w:r>
        <w:rPr>
          <w:rStyle w:val="a7"/>
        </w:rPr>
        <w:t>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14:paraId="47430BAD" w14:textId="77777777" w:rsidR="00B12E83" w:rsidRDefault="00000000">
      <w:pPr>
        <w:pStyle w:val="13"/>
        <w:ind w:firstLine="720"/>
        <w:jc w:val="both"/>
      </w:pPr>
      <w:r>
        <w:rPr>
          <w:rStyle w:val="a7"/>
          <w:i/>
          <w:iCs/>
        </w:rPr>
        <w:t>В сфере адаптации к изменяющимся условиям социальной и природной среды:</w:t>
      </w:r>
    </w:p>
    <w:p w14:paraId="7223CF80" w14:textId="77777777" w:rsidR="00B12E83" w:rsidRDefault="00000000">
      <w:pPr>
        <w:pStyle w:val="13"/>
        <w:ind w:firstLine="720"/>
        <w:jc w:val="both"/>
      </w:pPr>
      <w:r>
        <w:rPr>
          <w:rStyle w:val="a7"/>
        </w:rPr>
        <w:t>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w:t>
      </w:r>
    </w:p>
    <w:p w14:paraId="62DC51AA" w14:textId="77777777" w:rsidR="00B12E83" w:rsidRDefault="00000000">
      <w:pPr>
        <w:pStyle w:val="13"/>
        <w:ind w:firstLine="0"/>
        <w:jc w:val="both"/>
      </w:pPr>
      <w:r>
        <w:rPr>
          <w:rStyle w:val="a7"/>
        </w:rPr>
        <w:t>профессиональному признаку;</w:t>
      </w:r>
    </w:p>
    <w:p w14:paraId="3935E3D0" w14:textId="77777777" w:rsidR="00B12E83" w:rsidRDefault="00000000">
      <w:pPr>
        <w:pStyle w:val="13"/>
        <w:ind w:firstLine="720"/>
        <w:jc w:val="both"/>
      </w:pPr>
      <w:r>
        <w:rPr>
          <w:rStyle w:val="a7"/>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проходить профессиональные пробы в разных сферах деятельности;</w:t>
      </w:r>
    </w:p>
    <w:p w14:paraId="63718278" w14:textId="77777777" w:rsidR="00B12E83" w:rsidRDefault="00000000">
      <w:pPr>
        <w:pStyle w:val="13"/>
        <w:ind w:firstLine="720"/>
        <w:jc w:val="both"/>
      </w:pPr>
      <w:r>
        <w:rPr>
          <w:rStyle w:val="a7"/>
        </w:rPr>
        <w:t>навык выявления и связывания образов, способность осознавать дефициты собственных знаний и компетентностей, планировать своё развитие, в том числе профессиональное;</w:t>
      </w:r>
    </w:p>
    <w:p w14:paraId="14A7229E" w14:textId="77777777" w:rsidR="00B12E83" w:rsidRDefault="00000000">
      <w:pPr>
        <w:pStyle w:val="13"/>
        <w:ind w:firstLine="720"/>
        <w:jc w:val="both"/>
      </w:pPr>
      <w:r>
        <w:rPr>
          <w:rStyle w:val="a7"/>
        </w:rPr>
        <w:t>умение оперировать терминами и представлениями в области концепции устойчивого развития;</w:t>
      </w:r>
    </w:p>
    <w:p w14:paraId="6AE7C5E3" w14:textId="77777777" w:rsidR="00B12E83" w:rsidRDefault="00000000">
      <w:pPr>
        <w:pStyle w:val="13"/>
        <w:ind w:firstLine="720"/>
        <w:jc w:val="both"/>
      </w:pPr>
      <w:r>
        <w:rPr>
          <w:rStyle w:val="a7"/>
        </w:rPr>
        <w:t>умение анализировать и выявлять взаимосвязи природы, общества и экономики; 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589F8209" w14:textId="77777777" w:rsidR="00B12E83" w:rsidRDefault="00000000">
      <w:pPr>
        <w:pStyle w:val="13"/>
        <w:spacing w:after="100"/>
        <w:ind w:firstLine="720"/>
        <w:jc w:val="both"/>
      </w:pPr>
      <w:r>
        <w:rPr>
          <w:rStyle w:val="a7"/>
        </w:rPr>
        <w:t>способность осознавать стрессовую ситуацию, оценивать происходящие изменения и их последствия, формулировать и оценивать риски и последствия, формировать опыт, уметь находить позитивное в произошедшей ситуации.</w:t>
      </w:r>
    </w:p>
    <w:p w14:paraId="7A4C74BF" w14:textId="77777777" w:rsidR="00B12E83" w:rsidRDefault="00000000">
      <w:pPr>
        <w:pStyle w:val="13"/>
        <w:spacing w:line="262" w:lineRule="auto"/>
        <w:ind w:firstLine="720"/>
        <w:jc w:val="both"/>
        <w:rPr>
          <w:sz w:val="22"/>
          <w:szCs w:val="22"/>
        </w:rPr>
      </w:pPr>
      <w:r>
        <w:rPr>
          <w:rStyle w:val="a7"/>
          <w:b/>
          <w:bCs/>
          <w:sz w:val="22"/>
          <w:szCs w:val="22"/>
        </w:rPr>
        <w:t>МЕТАПРЕДМЕТНЫЕ РЕЗУЛЬТАТЫ</w:t>
      </w:r>
    </w:p>
    <w:p w14:paraId="6227CFA7" w14:textId="77777777" w:rsidR="00B12E83" w:rsidRDefault="00000000">
      <w:pPr>
        <w:pStyle w:val="13"/>
        <w:ind w:firstLine="720"/>
        <w:jc w:val="both"/>
      </w:pPr>
      <w:r>
        <w:rPr>
          <w:rStyle w:val="a7"/>
          <w:i/>
          <w:iCs/>
        </w:rPr>
        <w:t>В сфере овладения универсальными учебными познавательными действиями</w:t>
      </w:r>
      <w:r>
        <w:rPr>
          <w:rStyle w:val="a7"/>
        </w:rPr>
        <w:t>:</w:t>
      </w:r>
    </w:p>
    <w:p w14:paraId="2C5614B5" w14:textId="77777777" w:rsidR="00B12E83" w:rsidRDefault="00000000">
      <w:pPr>
        <w:pStyle w:val="13"/>
        <w:ind w:firstLine="720"/>
        <w:jc w:val="both"/>
      </w:pPr>
      <w:r>
        <w:rPr>
          <w:rStyle w:val="a7"/>
        </w:rPr>
        <w:t>выявлять дефицит информации о той или иной профессии, необходимой для полноты представлений о ней, и находить способы для решения возникшей проблемы;</w:t>
      </w:r>
    </w:p>
    <w:p w14:paraId="7D6531D3" w14:textId="77777777" w:rsidR="00B12E83" w:rsidRDefault="00000000">
      <w:pPr>
        <w:pStyle w:val="13"/>
        <w:ind w:firstLine="720"/>
        <w:jc w:val="both"/>
      </w:pPr>
      <w:r>
        <w:rPr>
          <w:rStyle w:val="a7"/>
        </w:rPr>
        <w:t>использовать вопросы как инструмент для познания будущей профессии;</w:t>
      </w:r>
    </w:p>
    <w:p w14:paraId="2E357632" w14:textId="77777777" w:rsidR="00B12E83" w:rsidRDefault="00000000">
      <w:pPr>
        <w:pStyle w:val="13"/>
        <w:ind w:firstLine="720"/>
        <w:jc w:val="both"/>
      </w:pPr>
      <w:r>
        <w:rPr>
          <w:rStyle w:val="a7"/>
        </w:rPr>
        <w:t>аргументировать свою позицию, мнение;</w:t>
      </w:r>
    </w:p>
    <w:p w14:paraId="54043075" w14:textId="77777777" w:rsidR="00B12E83" w:rsidRDefault="00000000">
      <w:pPr>
        <w:pStyle w:val="13"/>
        <w:ind w:firstLine="720"/>
        <w:jc w:val="both"/>
      </w:pPr>
      <w:r>
        <w:rPr>
          <w:rStyle w:val="a7"/>
        </w:rPr>
        <w:t>оценивать на применимость и достоверность информации, полученной в ходе работы с интернет-источниками;</w:t>
      </w:r>
    </w:p>
    <w:p w14:paraId="3FC3DF9B" w14:textId="77777777" w:rsidR="00B12E83" w:rsidRDefault="00000000">
      <w:pPr>
        <w:pStyle w:val="13"/>
        <w:ind w:firstLine="720"/>
        <w:jc w:val="both"/>
      </w:pPr>
      <w:r>
        <w:rPr>
          <w:rStyle w:val="a7"/>
        </w:rPr>
        <w:t>самостоятельно формулировать обобщения и выводы по результатам проведённого обсуждения в группе или в паре;</w:t>
      </w:r>
    </w:p>
    <w:p w14:paraId="586614C0" w14:textId="77777777" w:rsidR="00B12E83" w:rsidRDefault="00000000">
      <w:pPr>
        <w:pStyle w:val="13"/>
        <w:ind w:firstLine="720"/>
        <w:jc w:val="both"/>
      </w:pPr>
      <w:r>
        <w:rPr>
          <w:rStyle w:val="a7"/>
        </w:rPr>
        <w:t>прогнозировать возможное дальнейшее развитие процессов, событий и их последствия, связанные с выбором будущей профессии;</w:t>
      </w:r>
    </w:p>
    <w:p w14:paraId="5F36E29D" w14:textId="77777777" w:rsidR="00B12E83" w:rsidRDefault="00000000">
      <w:pPr>
        <w:pStyle w:val="13"/>
        <w:ind w:firstLine="720"/>
        <w:jc w:val="both"/>
      </w:pPr>
      <w:r>
        <w:rPr>
          <w:rStyle w:val="a7"/>
        </w:rPr>
        <w:t>выдвигать предположения о возможном росте и падении спроса на ту или иную специальность в новых условиях;</w:t>
      </w:r>
    </w:p>
    <w:p w14:paraId="57A08B35" w14:textId="77777777" w:rsidR="00B12E83" w:rsidRDefault="00000000">
      <w:pPr>
        <w:pStyle w:val="13"/>
        <w:ind w:firstLine="720"/>
        <w:jc w:val="both"/>
      </w:pPr>
      <w:r>
        <w:rPr>
          <w:rStyle w:val="a7"/>
        </w:rPr>
        <w:t>применять различные методы, инструменты и запросы при поиске и отборе информации, связанной с профессиональной деятельностью или дальнейшим обучением;</w:t>
      </w:r>
    </w:p>
    <w:p w14:paraId="450958DB" w14:textId="77777777" w:rsidR="00B12E83" w:rsidRDefault="00000000">
      <w:pPr>
        <w:pStyle w:val="13"/>
        <w:ind w:firstLine="720"/>
        <w:jc w:val="both"/>
      </w:pPr>
      <w:r>
        <w:rPr>
          <w:rStyle w:val="a7"/>
        </w:rPr>
        <w:t>выбирать, анализировать, систематизировать и интерпретировать информацию различных видов и форм представления;</w:t>
      </w:r>
    </w:p>
    <w:p w14:paraId="12A292EB" w14:textId="77777777" w:rsidR="00B12E83" w:rsidRDefault="00000000">
      <w:pPr>
        <w:pStyle w:val="13"/>
        <w:ind w:firstLine="720"/>
        <w:jc w:val="both"/>
      </w:pPr>
      <w:r>
        <w:rPr>
          <w:rStyle w:val="a7"/>
        </w:rPr>
        <w:t>находить сходные аргументы (подтверждающие или опровергающие одну и ту же идею, версию) в различных информационных источниках;</w:t>
      </w:r>
    </w:p>
    <w:p w14:paraId="01EAEE2F" w14:textId="77777777" w:rsidR="00B12E83" w:rsidRDefault="00000000">
      <w:pPr>
        <w:pStyle w:val="13"/>
        <w:tabs>
          <w:tab w:val="left" w:pos="2539"/>
        </w:tabs>
        <w:ind w:firstLine="720"/>
        <w:jc w:val="both"/>
      </w:pPr>
      <w:r>
        <w:rPr>
          <w:rStyle w:val="a7"/>
        </w:rPr>
        <w:t>самостоятельно</w:t>
      </w:r>
      <w:r>
        <w:rPr>
          <w:rStyle w:val="a7"/>
        </w:rPr>
        <w:tab/>
        <w:t>выбирать оптимальную форму представления информации,</w:t>
      </w:r>
    </w:p>
    <w:p w14:paraId="2CC02604" w14:textId="77777777" w:rsidR="00B12E83" w:rsidRDefault="00000000">
      <w:pPr>
        <w:pStyle w:val="13"/>
        <w:ind w:firstLine="0"/>
        <w:jc w:val="both"/>
      </w:pPr>
      <w:r>
        <w:rPr>
          <w:rStyle w:val="a7"/>
        </w:rPr>
        <w:lastRenderedPageBreak/>
        <w:t>предназначенную для остальных участников курса «Профориентация».</w:t>
      </w:r>
    </w:p>
    <w:p w14:paraId="627F2FFC" w14:textId="77777777" w:rsidR="00B12E83" w:rsidRDefault="00000000">
      <w:pPr>
        <w:pStyle w:val="13"/>
        <w:ind w:firstLine="720"/>
        <w:jc w:val="both"/>
      </w:pPr>
      <w:r>
        <w:rPr>
          <w:rStyle w:val="a7"/>
          <w:i/>
          <w:iCs/>
        </w:rPr>
        <w:t>В сфере овладения универсальными учебными коммуникативными действиями:</w:t>
      </w:r>
    </w:p>
    <w:p w14:paraId="4460C0CC" w14:textId="77777777" w:rsidR="00B12E83" w:rsidRDefault="00000000">
      <w:pPr>
        <w:pStyle w:val="13"/>
        <w:ind w:firstLine="720"/>
        <w:jc w:val="both"/>
      </w:pPr>
      <w:r>
        <w:rPr>
          <w:rStyle w:val="a7"/>
        </w:rPr>
        <w:t>воспринимать и формулировать суждения в соответствии с целями и условиями общения в рамках занятий, включённых в курс «Профориентация»;</w:t>
      </w:r>
    </w:p>
    <w:p w14:paraId="4ED11B50" w14:textId="77777777" w:rsidR="00B12E83" w:rsidRDefault="00000000">
      <w:pPr>
        <w:pStyle w:val="13"/>
        <w:ind w:firstLine="720"/>
        <w:jc w:val="both"/>
      </w:pPr>
      <w:r>
        <w:rPr>
          <w:rStyle w:val="a7"/>
        </w:rPr>
        <w:t>выражать свою точку зрения; распознавать невербальные средства общения, понимать значение социальных знаков, знать и распознавать предпосылки конфликтных ситуаций и стараться смягчать конфликты;</w:t>
      </w:r>
    </w:p>
    <w:p w14:paraId="4711B7A9" w14:textId="77777777" w:rsidR="00B12E83" w:rsidRDefault="00000000">
      <w:pPr>
        <w:pStyle w:val="13"/>
        <w:ind w:firstLine="720"/>
        <w:jc w:val="both"/>
      </w:pPr>
      <w:r>
        <w:rPr>
          <w:rStyle w:val="a7"/>
        </w:rPr>
        <w:t>понимать намерения других участников занятий курса «Профориентация», проявлять уважительное отношение к ним и к взрослым, участвующим в занятиях, в корректной форме формулировать свои возражения;</w:t>
      </w:r>
    </w:p>
    <w:p w14:paraId="0DBFA1F1" w14:textId="77777777" w:rsidR="00B12E83" w:rsidRDefault="00000000">
      <w:pPr>
        <w:pStyle w:val="13"/>
        <w:ind w:firstLine="720"/>
        <w:jc w:val="both"/>
      </w:pPr>
      <w:r>
        <w:rPr>
          <w:rStyle w:val="a7"/>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друг с другом;</w:t>
      </w:r>
    </w:p>
    <w:p w14:paraId="0BB46256" w14:textId="77777777" w:rsidR="00B12E83" w:rsidRDefault="00000000">
      <w:pPr>
        <w:pStyle w:val="13"/>
        <w:spacing w:after="40"/>
        <w:ind w:firstLine="720"/>
        <w:jc w:val="both"/>
      </w:pPr>
      <w:r>
        <w:rPr>
          <w:rStyle w:val="a7"/>
        </w:rPr>
        <w:t>сопоставлять свои суждения с суждениями других участников диалога, обнаруживать различие и сходство позиций;</w:t>
      </w:r>
    </w:p>
    <w:p w14:paraId="222D312B" w14:textId="77777777" w:rsidR="00B12E83" w:rsidRDefault="00000000">
      <w:pPr>
        <w:pStyle w:val="13"/>
        <w:ind w:firstLine="720"/>
        <w:jc w:val="both"/>
      </w:pPr>
      <w:r>
        <w:rPr>
          <w:rStyle w:val="a7"/>
        </w:rPr>
        <w:t>публично представлять результаты работы, проделанной в рамках выполнения заданий, связанных с тематикой курса по профориентации;</w:t>
      </w:r>
    </w:p>
    <w:p w14:paraId="3AC413BE" w14:textId="77777777" w:rsidR="00B12E83" w:rsidRDefault="00000000">
      <w:pPr>
        <w:pStyle w:val="13"/>
        <w:ind w:firstLine="720"/>
        <w:jc w:val="both"/>
      </w:pPr>
      <w:r>
        <w:rPr>
          <w:rStyle w:val="a7"/>
        </w:rPr>
        <w:t>понимать и использовать преимущества командной и индивидуальной работы при решении конкретной проблемы, принимать цель совместной деятельности, коллективно планировать действия по её достижению: распределять роли, договариваться, обсуждать процесс и результат совместной работы;</w:t>
      </w:r>
    </w:p>
    <w:p w14:paraId="0F3620B1" w14:textId="77777777" w:rsidR="00B12E83" w:rsidRDefault="00000000">
      <w:pPr>
        <w:pStyle w:val="13"/>
        <w:ind w:firstLine="720"/>
        <w:jc w:val="both"/>
      </w:pPr>
      <w:r>
        <w:rPr>
          <w:rStyle w:val="a7"/>
        </w:rPr>
        <w:t>уметь обобщать мнения нескольких участников курса «Профориентация», проявлять готовность руководить, выполнять поручения, подчиняться; участвовать в групповых формах работы (обсуждения, обмен мнениями, мозговые штурмы и др.);</w:t>
      </w:r>
    </w:p>
    <w:p w14:paraId="2A90D06A" w14:textId="77777777" w:rsidR="00B12E83" w:rsidRDefault="00000000">
      <w:pPr>
        <w:pStyle w:val="13"/>
        <w:ind w:firstLine="720"/>
        <w:jc w:val="both"/>
      </w:pPr>
      <w:r>
        <w:rPr>
          <w:rStyle w:val="a7"/>
        </w:rPr>
        <w:t>выполнять свою часть работы, достигать качественного результата по своему направлению и координировать свои действия с действиями других участников курса «Профориентация».</w:t>
      </w:r>
    </w:p>
    <w:p w14:paraId="10982922" w14:textId="77777777" w:rsidR="00B12E83" w:rsidRDefault="00000000">
      <w:pPr>
        <w:pStyle w:val="13"/>
        <w:ind w:firstLine="720"/>
        <w:jc w:val="both"/>
      </w:pPr>
      <w:r>
        <w:rPr>
          <w:rStyle w:val="a7"/>
          <w:i/>
          <w:iCs/>
        </w:rPr>
        <w:t>В сфере овладения универсальными учебными регулятивными действиями:</w:t>
      </w:r>
    </w:p>
    <w:p w14:paraId="386EC0CA" w14:textId="77777777" w:rsidR="00B12E83" w:rsidRDefault="00000000">
      <w:pPr>
        <w:pStyle w:val="13"/>
        <w:ind w:firstLine="720"/>
        <w:jc w:val="both"/>
      </w:pPr>
      <w:r>
        <w:rPr>
          <w:rStyle w:val="a7"/>
        </w:rPr>
        <w:t>выявлять проблемы, возникающие в ходе выбора будущей профессии;</w:t>
      </w:r>
    </w:p>
    <w:p w14:paraId="0BE6CB25" w14:textId="77777777" w:rsidR="00B12E83" w:rsidRDefault="00000000">
      <w:pPr>
        <w:pStyle w:val="13"/>
        <w:ind w:firstLine="720"/>
        <w:jc w:val="both"/>
      </w:pPr>
      <w:r>
        <w:rPr>
          <w:rStyle w:val="a7"/>
        </w:rPr>
        <w:t>ориентироваться в различных подходах принятия решений (индивидуальное, принятие решения в группе, принятие решений группой);</w:t>
      </w:r>
    </w:p>
    <w:p w14:paraId="300C020A" w14:textId="77777777" w:rsidR="00B12E83" w:rsidRDefault="00000000">
      <w:pPr>
        <w:pStyle w:val="13"/>
        <w:ind w:firstLine="720"/>
        <w:jc w:val="both"/>
      </w:pPr>
      <w:r>
        <w:rPr>
          <w:rStyle w:val="a7"/>
        </w:rPr>
        <w:t>делать выбор и брать на себя ответственность за решения, принимаемые в процессе профессионального самоопределения;</w:t>
      </w:r>
    </w:p>
    <w:p w14:paraId="57B70AEE" w14:textId="77777777" w:rsidR="00B12E83" w:rsidRDefault="00000000">
      <w:pPr>
        <w:pStyle w:val="13"/>
        <w:ind w:firstLine="720"/>
        <w:jc w:val="both"/>
      </w:pPr>
      <w:r>
        <w:rPr>
          <w:rStyle w:val="a7"/>
        </w:rPr>
        <w:t xml:space="preserve">владеть способами самоконтроля, </w:t>
      </w:r>
      <w:proofErr w:type="spellStart"/>
      <w:r>
        <w:rPr>
          <w:rStyle w:val="a7"/>
        </w:rPr>
        <w:t>самомотивации</w:t>
      </w:r>
      <w:proofErr w:type="spellEnd"/>
      <w:r>
        <w:rPr>
          <w:rStyle w:val="a7"/>
        </w:rPr>
        <w:t xml:space="preserve"> и рефлексии;</w:t>
      </w:r>
    </w:p>
    <w:p w14:paraId="242B2960" w14:textId="77777777" w:rsidR="00B12E83" w:rsidRDefault="00000000">
      <w:pPr>
        <w:pStyle w:val="13"/>
        <w:ind w:firstLine="720"/>
        <w:jc w:val="both"/>
      </w:pPr>
      <w:r>
        <w:rPr>
          <w:rStyle w:val="a7"/>
        </w:rPr>
        <w:t>предвидеть трудности, которые могут возникнуть при выборе будущей профессии;</w:t>
      </w:r>
    </w:p>
    <w:p w14:paraId="26DF0458" w14:textId="77777777" w:rsidR="00B12E83" w:rsidRDefault="00000000">
      <w:pPr>
        <w:pStyle w:val="13"/>
        <w:ind w:firstLine="720"/>
        <w:jc w:val="both"/>
      </w:pPr>
      <w:r>
        <w:rPr>
          <w:rStyle w:val="a7"/>
        </w:rPr>
        <w:t>объяснять причины достижения (недостижения) результатов деятельности, давать оценку опыту, приобретённому в ходе прохождения курса по профориентации, уметь находить позитивное в любой ситуации;</w:t>
      </w:r>
    </w:p>
    <w:p w14:paraId="54B66DD9" w14:textId="77777777" w:rsidR="00B12E83" w:rsidRDefault="00000000">
      <w:pPr>
        <w:pStyle w:val="13"/>
        <w:ind w:firstLine="720"/>
        <w:jc w:val="both"/>
      </w:pPr>
      <w:r>
        <w:rPr>
          <w:rStyle w:val="a7"/>
        </w:rPr>
        <w:t>уметь вносить коррективы в свою деятельность на основе новых обстоятельств, изменившихся ситуаций, установленных ошибок, возникших трудностей;</w:t>
      </w:r>
    </w:p>
    <w:p w14:paraId="75A0FB6A" w14:textId="77777777" w:rsidR="00B12E83" w:rsidRDefault="00000000">
      <w:pPr>
        <w:pStyle w:val="13"/>
        <w:ind w:firstLine="720"/>
        <w:jc w:val="both"/>
      </w:pPr>
      <w:r>
        <w:rPr>
          <w:rStyle w:val="a7"/>
        </w:rPr>
        <w:t>различать, называть и управлять собственными эмоциями;</w:t>
      </w:r>
    </w:p>
    <w:p w14:paraId="3BDA0CB1" w14:textId="77777777" w:rsidR="00B12E83" w:rsidRDefault="00000000">
      <w:pPr>
        <w:pStyle w:val="13"/>
        <w:spacing w:after="100"/>
        <w:ind w:firstLine="720"/>
        <w:jc w:val="both"/>
      </w:pPr>
      <w:r>
        <w:rPr>
          <w:rStyle w:val="a7"/>
        </w:rPr>
        <w:t>уметь ставить себя на место другого человека, понимать мотивы и намерения участников курса, осознанно относиться к ним.</w:t>
      </w:r>
    </w:p>
    <w:p w14:paraId="3725AD74" w14:textId="77777777" w:rsidR="00B12E83" w:rsidRDefault="00000000">
      <w:pPr>
        <w:pStyle w:val="13"/>
        <w:spacing w:line="262" w:lineRule="auto"/>
        <w:ind w:firstLine="720"/>
        <w:jc w:val="both"/>
        <w:rPr>
          <w:sz w:val="22"/>
          <w:szCs w:val="22"/>
        </w:rPr>
      </w:pPr>
      <w:r>
        <w:rPr>
          <w:rStyle w:val="a7"/>
          <w:b/>
          <w:bCs/>
          <w:sz w:val="22"/>
          <w:szCs w:val="22"/>
        </w:rPr>
        <w:t>ПРЕДМЕТНЫЕ РЕЗУЛЬТАТЫ</w:t>
      </w:r>
    </w:p>
    <w:p w14:paraId="3B7C1C19" w14:textId="43D12851" w:rsidR="00B12E83" w:rsidRDefault="00000000">
      <w:pPr>
        <w:pStyle w:val="13"/>
        <w:ind w:firstLine="720"/>
        <w:jc w:val="both"/>
      </w:pPr>
      <w:r>
        <w:rPr>
          <w:rStyle w:val="a7"/>
          <w:b/>
          <w:bCs/>
          <w:i/>
          <w:iCs/>
        </w:rPr>
        <w:t>Предметные результаты</w:t>
      </w:r>
      <w:r>
        <w:rPr>
          <w:rStyle w:val="a7"/>
        </w:rPr>
        <w:t xml:space="preserve"> освоения Программы </w:t>
      </w:r>
      <w:r w:rsidR="001F1961">
        <w:rPr>
          <w:rStyle w:val="a7"/>
        </w:rPr>
        <w:t>среднего</w:t>
      </w:r>
      <w:r>
        <w:rPr>
          <w:rStyle w:val="a7"/>
        </w:rPr>
        <w:t xml:space="preserve"> общего образования представлены с учётом специфики содержания предметных областей, затрагиваемых в ходе профориентационной деятельности школьников.</w:t>
      </w:r>
    </w:p>
    <w:p w14:paraId="234EC692" w14:textId="77777777" w:rsidR="00B12E83" w:rsidRDefault="00000000">
      <w:pPr>
        <w:pStyle w:val="13"/>
        <w:ind w:firstLine="720"/>
        <w:jc w:val="both"/>
      </w:pPr>
      <w:r>
        <w:rPr>
          <w:rStyle w:val="a7"/>
          <w:i/>
          <w:iCs/>
        </w:rPr>
        <w:t>Русский язык:</w:t>
      </w:r>
    </w:p>
    <w:p w14:paraId="2024A090" w14:textId="77777777" w:rsidR="00B12E83" w:rsidRDefault="00000000">
      <w:pPr>
        <w:pStyle w:val="13"/>
        <w:ind w:firstLine="720"/>
        <w:jc w:val="both"/>
      </w:pPr>
      <w:r>
        <w:rPr>
          <w:rStyle w:val="a7"/>
        </w:rPr>
        <w:t xml:space="preserve">формирование умений речевого взаимодействия (в том числе общения при помощи современных средств устной и письменной речи): создание устных монологических </w:t>
      </w:r>
      <w:r>
        <w:rPr>
          <w:rStyle w:val="a7"/>
        </w:rPr>
        <w:lastRenderedPageBreak/>
        <w:t xml:space="preserve">высказываний на основе жизненных наблюдений и личных впечатлений, чтения </w:t>
      </w:r>
      <w:proofErr w:type="spellStart"/>
      <w:r>
        <w:rPr>
          <w:rStyle w:val="a7"/>
        </w:rPr>
        <w:t>учебно</w:t>
      </w:r>
      <w:r>
        <w:rPr>
          <w:rStyle w:val="a7"/>
        </w:rPr>
        <w:softHyphen/>
        <w:t>научной</w:t>
      </w:r>
      <w:proofErr w:type="spellEnd"/>
      <w:r>
        <w:rPr>
          <w:rStyle w:val="a7"/>
        </w:rPr>
        <w:t>, художественной и научно-популярной литературы: монолог-описание; монолог- рассуждение; монолог-повествование;</w:t>
      </w:r>
    </w:p>
    <w:p w14:paraId="38307FC4" w14:textId="77777777" w:rsidR="00B12E83" w:rsidRDefault="00000000">
      <w:pPr>
        <w:pStyle w:val="13"/>
        <w:ind w:firstLine="720"/>
        <w:jc w:val="both"/>
      </w:pPr>
      <w:r>
        <w:rPr>
          <w:rStyle w:val="a7"/>
        </w:rPr>
        <w:t>участие в диалоге разных видов: побуждение к действию, обмен мнениями, запрос информации, сообщение информации;</w:t>
      </w:r>
    </w:p>
    <w:p w14:paraId="37A258AC" w14:textId="77777777" w:rsidR="00B12E83" w:rsidRDefault="00000000">
      <w:pPr>
        <w:pStyle w:val="13"/>
        <w:ind w:firstLine="720"/>
        <w:jc w:val="both"/>
      </w:pPr>
      <w:r>
        <w:rPr>
          <w:rStyle w:val="a7"/>
        </w:rPr>
        <w:t>обсуждение и чёткая формулировка цели, плана совместной групповой деятельности;</w:t>
      </w:r>
    </w:p>
    <w:p w14:paraId="6A30897C" w14:textId="77777777" w:rsidR="00B12E83" w:rsidRDefault="00000000">
      <w:pPr>
        <w:pStyle w:val="13"/>
        <w:ind w:firstLine="720"/>
        <w:jc w:val="both"/>
      </w:pPr>
      <w:r>
        <w:rPr>
          <w:rStyle w:val="a7"/>
        </w:rPr>
        <w:t>извлечение информации из различных источников, её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6317536E" w14:textId="77777777" w:rsidR="00B12E83" w:rsidRDefault="00000000">
      <w:pPr>
        <w:pStyle w:val="13"/>
        <w:ind w:firstLine="720"/>
        <w:jc w:val="both"/>
      </w:pPr>
      <w:r>
        <w:rPr>
          <w:rStyle w:val="a7"/>
        </w:rPr>
        <w:t>создание письменных текстов различных стилей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(развёртывание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10E886B2" w14:textId="77777777" w:rsidR="00B12E83" w:rsidRDefault="00000000">
      <w:pPr>
        <w:pStyle w:val="13"/>
        <w:ind w:firstLine="720"/>
        <w:jc w:val="both"/>
      </w:pPr>
      <w:r>
        <w:rPr>
          <w:rStyle w:val="a7"/>
          <w:i/>
          <w:iCs/>
        </w:rPr>
        <w:t>Литература:</w:t>
      </w:r>
    </w:p>
    <w:p w14:paraId="43840513" w14:textId="77777777" w:rsidR="00B12E83" w:rsidRDefault="00000000">
      <w:pPr>
        <w:pStyle w:val="13"/>
        <w:ind w:firstLine="720"/>
        <w:jc w:val="both"/>
      </w:pPr>
      <w:r>
        <w:rPr>
          <w:rStyle w:val="a7"/>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Интернете для выполнения учебной задачи; применять ИКТ, соблюдать правила информационной безопасности.</w:t>
      </w:r>
    </w:p>
    <w:p w14:paraId="3AC37C66" w14:textId="77777777" w:rsidR="00B12E83" w:rsidRDefault="00000000">
      <w:pPr>
        <w:pStyle w:val="13"/>
        <w:ind w:firstLine="720"/>
        <w:jc w:val="both"/>
      </w:pPr>
      <w:r>
        <w:rPr>
          <w:rStyle w:val="a7"/>
          <w:i/>
          <w:iCs/>
        </w:rPr>
        <w:t>Иностранный язык:</w:t>
      </w:r>
    </w:p>
    <w:p w14:paraId="78882E5E" w14:textId="77777777" w:rsidR="00B12E83" w:rsidRDefault="00000000">
      <w:pPr>
        <w:pStyle w:val="13"/>
        <w:ind w:firstLine="720"/>
        <w:jc w:val="both"/>
      </w:pPr>
      <w:r>
        <w:rPr>
          <w:rStyle w:val="a7"/>
        </w:rPr>
        <w:t>овладение основными видами речевой деятельности в рамках знакомства со спецификой современных профессий;</w:t>
      </w:r>
    </w:p>
    <w:p w14:paraId="1B67B9C5" w14:textId="77777777" w:rsidR="00B12E83" w:rsidRDefault="00000000">
      <w:pPr>
        <w:pStyle w:val="13"/>
        <w:ind w:firstLine="720"/>
        <w:jc w:val="both"/>
      </w:pPr>
      <w:r>
        <w:rPr>
          <w:rStyle w:val="a7"/>
        </w:rPr>
        <w:t>приобретение опыта практической деятельности в жизни: соблюдать правила информационной безопасности в ситуациях повседневной жизни и при работе в Интернете; использовать иноязычные словари и справочники, в том числе информационно-справочные системы в электронной форме.</w:t>
      </w:r>
    </w:p>
    <w:p w14:paraId="754E8A83" w14:textId="77777777" w:rsidR="00B12E83" w:rsidRDefault="00000000">
      <w:pPr>
        <w:pStyle w:val="13"/>
        <w:ind w:firstLine="720"/>
        <w:jc w:val="both"/>
      </w:pPr>
      <w:r>
        <w:rPr>
          <w:rStyle w:val="a7"/>
          <w:i/>
          <w:iCs/>
        </w:rPr>
        <w:t>Информатика:</w:t>
      </w:r>
    </w:p>
    <w:p w14:paraId="6124BC86" w14:textId="77777777" w:rsidR="00B12E83" w:rsidRDefault="00000000">
      <w:pPr>
        <w:pStyle w:val="13"/>
        <w:ind w:firstLine="720"/>
        <w:jc w:val="both"/>
      </w:pPr>
      <w:r>
        <w:rPr>
          <w:rStyle w:val="a7"/>
        </w:rPr>
        <w:t>овладение основными понятиями: информация, передача, хранение, обработка информации, алгоритм, модель, цифровой продукт — и их использование для решения учебных и практических задач;</w:t>
      </w:r>
    </w:p>
    <w:p w14:paraId="5961411C" w14:textId="77777777" w:rsidR="00B12E83" w:rsidRDefault="00000000">
      <w:pPr>
        <w:pStyle w:val="13"/>
        <w:ind w:firstLine="720"/>
        <w:jc w:val="both"/>
      </w:pPr>
      <w:r>
        <w:rPr>
          <w:rStyle w:val="a7"/>
        </w:rPr>
        <w:t>умение оперировать единицами измерения информационного объёма и скорости передачи данных;</w:t>
      </w:r>
    </w:p>
    <w:p w14:paraId="030BC69D" w14:textId="77777777" w:rsidR="00B12E83" w:rsidRDefault="00000000">
      <w:pPr>
        <w:pStyle w:val="13"/>
        <w:ind w:firstLine="720"/>
        <w:jc w:val="both"/>
      </w:pPr>
      <w:r>
        <w:rPr>
          <w:rStyle w:val="a7"/>
        </w:rPr>
        <w:t>сформированность мотивации к продолжению изучения информатики как профильного предмета на уровне среднего общего образования.</w:t>
      </w:r>
    </w:p>
    <w:p w14:paraId="75CF16AD" w14:textId="77777777" w:rsidR="00B12E83" w:rsidRDefault="00000000">
      <w:pPr>
        <w:pStyle w:val="13"/>
        <w:ind w:firstLine="720"/>
        <w:jc w:val="both"/>
      </w:pPr>
      <w:r>
        <w:rPr>
          <w:rStyle w:val="a7"/>
          <w:i/>
          <w:iCs/>
        </w:rPr>
        <w:t>География:</w:t>
      </w:r>
    </w:p>
    <w:p w14:paraId="24A5DA0C" w14:textId="77777777" w:rsidR="00B12E83" w:rsidRDefault="00000000">
      <w:pPr>
        <w:pStyle w:val="13"/>
        <w:ind w:firstLine="720"/>
        <w:jc w:val="both"/>
      </w:pPr>
      <w:r>
        <w:rPr>
          <w:rStyle w:val="a7"/>
        </w:rPr>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w:t>
      </w:r>
    </w:p>
    <w:p w14:paraId="09AAB7D5" w14:textId="77777777" w:rsidR="00B12E83" w:rsidRDefault="00000000">
      <w:pPr>
        <w:pStyle w:val="13"/>
        <w:ind w:firstLine="720"/>
        <w:jc w:val="both"/>
      </w:pPr>
      <w:r>
        <w:rPr>
          <w:rStyle w:val="a7"/>
        </w:rPr>
        <w:t>умение устанавливать взаимосвязи между изученными природными, социальными и экономическими явлениями и процессами;</w:t>
      </w:r>
    </w:p>
    <w:p w14:paraId="755B2611" w14:textId="77777777" w:rsidR="00B12E83" w:rsidRDefault="00000000">
      <w:pPr>
        <w:pStyle w:val="13"/>
        <w:ind w:firstLine="720"/>
        <w:jc w:val="both"/>
      </w:pPr>
      <w:r>
        <w:rPr>
          <w:rStyle w:val="a7"/>
        </w:rPr>
        <w:t>умение использовать географические знания для описания существенных признаков разнообразных явлений и процессов в повседневной жизни;</w:t>
      </w:r>
    </w:p>
    <w:p w14:paraId="44D04326" w14:textId="77777777" w:rsidR="00B12E83" w:rsidRDefault="00000000">
      <w:pPr>
        <w:pStyle w:val="13"/>
        <w:ind w:firstLine="720"/>
        <w:jc w:val="both"/>
      </w:pPr>
      <w:r>
        <w:rPr>
          <w:rStyle w:val="a7"/>
        </w:rPr>
        <w:t>сформированность мотивации к продолжению изучения географии как профильного предмета на уровне среднего общего образования.</w:t>
      </w:r>
    </w:p>
    <w:p w14:paraId="04ACF514" w14:textId="77777777" w:rsidR="00B12E83" w:rsidRDefault="00000000">
      <w:pPr>
        <w:pStyle w:val="13"/>
        <w:ind w:firstLine="720"/>
        <w:jc w:val="both"/>
      </w:pPr>
      <w:r>
        <w:rPr>
          <w:rStyle w:val="a7"/>
          <w:i/>
          <w:iCs/>
        </w:rPr>
        <w:t>Физика:</w:t>
      </w:r>
    </w:p>
    <w:p w14:paraId="7A42C5CC" w14:textId="77777777" w:rsidR="00B12E83" w:rsidRDefault="00000000">
      <w:pPr>
        <w:pStyle w:val="13"/>
        <w:ind w:firstLine="720"/>
        <w:jc w:val="both"/>
      </w:pPr>
      <w:r>
        <w:rPr>
          <w:rStyle w:val="a7"/>
        </w:rPr>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w:t>
      </w:r>
    </w:p>
    <w:p w14:paraId="6EAB1286" w14:textId="77777777" w:rsidR="00B12E83" w:rsidRDefault="00000000">
      <w:pPr>
        <w:pStyle w:val="13"/>
        <w:ind w:firstLine="720"/>
        <w:jc w:val="both"/>
      </w:pPr>
      <w:r>
        <w:rPr>
          <w:rStyle w:val="a7"/>
        </w:rPr>
        <w:lastRenderedPageBreak/>
        <w:t>понимание необходимости применения достижений физики и технологий для рационального природопользования;</w:t>
      </w:r>
    </w:p>
    <w:p w14:paraId="33F2A2C8" w14:textId="77777777" w:rsidR="00B12E83" w:rsidRDefault="00000000">
      <w:pPr>
        <w:pStyle w:val="13"/>
        <w:ind w:firstLine="720"/>
        <w:jc w:val="both"/>
      </w:pPr>
      <w:r>
        <w:rPr>
          <w:rStyle w:val="a7"/>
        </w:rPr>
        <w:t>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w:t>
      </w:r>
    </w:p>
    <w:p w14:paraId="7E5B8F1F" w14:textId="77777777" w:rsidR="00B12E83" w:rsidRDefault="00000000">
      <w:pPr>
        <w:pStyle w:val="13"/>
        <w:ind w:firstLine="720"/>
        <w:jc w:val="both"/>
      </w:pPr>
      <w:r>
        <w:rPr>
          <w:rStyle w:val="a7"/>
        </w:rPr>
        <w:t>сформированность мотивации к продолжению изучения физики как профильного предмета на уровне среднего общего образования.</w:t>
      </w:r>
    </w:p>
    <w:p w14:paraId="198E8882" w14:textId="77777777" w:rsidR="00B12E83" w:rsidRDefault="00000000">
      <w:pPr>
        <w:pStyle w:val="13"/>
        <w:ind w:firstLine="720"/>
        <w:jc w:val="both"/>
      </w:pPr>
      <w:r>
        <w:rPr>
          <w:rStyle w:val="a7"/>
          <w:i/>
          <w:iCs/>
        </w:rPr>
        <w:t>Обществознание:</w:t>
      </w:r>
    </w:p>
    <w:p w14:paraId="0C179A9A" w14:textId="77777777" w:rsidR="00B12E83" w:rsidRDefault="00000000">
      <w:pPr>
        <w:pStyle w:val="13"/>
        <w:ind w:firstLine="720"/>
        <w:jc w:val="both"/>
      </w:pPr>
      <w:r>
        <w:rPr>
          <w:rStyle w:val="a7"/>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сфере (в области макро- и микроэкономики);</w:t>
      </w:r>
    </w:p>
    <w:p w14:paraId="0092C257" w14:textId="77777777" w:rsidR="00B12E83" w:rsidRDefault="00000000">
      <w:pPr>
        <w:pStyle w:val="13"/>
        <w:ind w:firstLine="720"/>
        <w:jc w:val="both"/>
      </w:pPr>
      <w:r>
        <w:rPr>
          <w:rStyle w:val="a7"/>
        </w:rP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w:t>
      </w:r>
    </w:p>
    <w:p w14:paraId="19364685" w14:textId="77777777" w:rsidR="00B12E83" w:rsidRDefault="00000000">
      <w:pPr>
        <w:pStyle w:val="13"/>
        <w:ind w:firstLine="720"/>
        <w:jc w:val="both"/>
      </w:pPr>
      <w:r>
        <w:rPr>
          <w:rStyle w:val="a7"/>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523C17A9" w14:textId="77777777" w:rsidR="00B12E83" w:rsidRDefault="00000000">
      <w:pPr>
        <w:pStyle w:val="13"/>
        <w:ind w:firstLine="720"/>
        <w:jc w:val="both"/>
      </w:pPr>
      <w:r>
        <w:rPr>
          <w:rStyle w:val="a7"/>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w:t>
      </w:r>
    </w:p>
    <w:p w14:paraId="66648E57" w14:textId="77777777" w:rsidR="00B12E83" w:rsidRDefault="00000000">
      <w:pPr>
        <w:pStyle w:val="13"/>
        <w:ind w:firstLine="0"/>
        <w:jc w:val="both"/>
      </w:pPr>
      <w:r>
        <w:rPr>
          <w:rStyle w:val="a7"/>
        </w:rPr>
        <w:t>(в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14:paraId="3AB57CF7" w14:textId="77777777" w:rsidR="00B12E83" w:rsidRDefault="00000000">
      <w:pPr>
        <w:pStyle w:val="13"/>
        <w:ind w:firstLine="720"/>
        <w:jc w:val="both"/>
      </w:pPr>
      <w:r>
        <w:rPr>
          <w:rStyle w:val="a7"/>
        </w:rP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5F87F602" w14:textId="77777777" w:rsidR="00B12E83" w:rsidRDefault="00000000">
      <w:pPr>
        <w:pStyle w:val="13"/>
        <w:ind w:firstLine="720"/>
        <w:jc w:val="both"/>
      </w:pPr>
      <w:r>
        <w:rPr>
          <w:rStyle w:val="a7"/>
          <w:i/>
          <w:iCs/>
        </w:rPr>
        <w:t>Биология:</w:t>
      </w:r>
    </w:p>
    <w:p w14:paraId="7DF5823D" w14:textId="77777777" w:rsidR="00B12E83" w:rsidRDefault="00000000">
      <w:pPr>
        <w:pStyle w:val="13"/>
        <w:ind w:firstLine="720"/>
        <w:jc w:val="both"/>
      </w:pPr>
      <w:r>
        <w:rPr>
          <w:rStyle w:val="a7"/>
        </w:rPr>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её достоверности;</w:t>
      </w:r>
    </w:p>
    <w:p w14:paraId="4E92645B" w14:textId="77777777" w:rsidR="00B12E83" w:rsidRDefault="00000000">
      <w:pPr>
        <w:pStyle w:val="13"/>
        <w:ind w:firstLine="720"/>
        <w:jc w:val="both"/>
      </w:pPr>
      <w:r>
        <w:rPr>
          <w:rStyle w:val="a7"/>
        </w:rPr>
        <w:t>умение интегрировать биологические знания со знаниями других учебных предметов;</w:t>
      </w:r>
    </w:p>
    <w:p w14:paraId="6120DD2F" w14:textId="77777777" w:rsidR="00B12E83" w:rsidRDefault="00000000">
      <w:pPr>
        <w:pStyle w:val="13"/>
        <w:ind w:firstLine="720"/>
        <w:jc w:val="both"/>
      </w:pPr>
      <w:r>
        <w:rPr>
          <w:rStyle w:val="a7"/>
        </w:rPr>
        <w:t>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44D24404" w14:textId="77777777" w:rsidR="00B12E83" w:rsidRDefault="00000000">
      <w:pPr>
        <w:pStyle w:val="13"/>
        <w:ind w:firstLine="720"/>
        <w:jc w:val="both"/>
      </w:pPr>
      <w:r>
        <w:rPr>
          <w:rStyle w:val="a7"/>
          <w:i/>
          <w:iCs/>
        </w:rPr>
        <w:lastRenderedPageBreak/>
        <w:t>Изобразительное искусство:</w:t>
      </w:r>
    </w:p>
    <w:p w14:paraId="51883587" w14:textId="77777777" w:rsidR="00B12E83" w:rsidRDefault="00000000">
      <w:pPr>
        <w:pStyle w:val="13"/>
        <w:ind w:firstLine="720"/>
        <w:jc w:val="both"/>
      </w:pPr>
      <w:r>
        <w:rPr>
          <w:rStyle w:val="a7"/>
        </w:rPr>
        <w:t>сформированность системы знаний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w:t>
      </w:r>
    </w:p>
    <w:p w14:paraId="717A6158" w14:textId="77777777" w:rsidR="00B12E83" w:rsidRDefault="00000000">
      <w:pPr>
        <w:pStyle w:val="13"/>
        <w:ind w:firstLine="720"/>
        <w:jc w:val="both"/>
      </w:pPr>
      <w:r>
        <w:rPr>
          <w:rStyle w:val="a7"/>
          <w:i/>
          <w:iCs/>
        </w:rPr>
        <w:t>Основы безопасности жизнедеятельности:</w:t>
      </w:r>
    </w:p>
    <w:p w14:paraId="7EF55CFC" w14:textId="77777777" w:rsidR="00B12E83" w:rsidRDefault="00000000">
      <w:pPr>
        <w:pStyle w:val="13"/>
        <w:ind w:firstLine="720"/>
        <w:jc w:val="both"/>
      </w:pPr>
      <w:r>
        <w:rPr>
          <w:rStyle w:val="a7"/>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w:t>
      </w:r>
    </w:p>
    <w:p w14:paraId="25FD1EAB" w14:textId="77777777" w:rsidR="00B12E83" w:rsidRDefault="00000000">
      <w:pPr>
        <w:pStyle w:val="13"/>
        <w:spacing w:after="220"/>
        <w:ind w:firstLine="720"/>
        <w:jc w:val="both"/>
      </w:pPr>
      <w:r>
        <w:rPr>
          <w:rStyle w:val="a7"/>
        </w:rPr>
        <w:t>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7260218" w14:textId="77777777" w:rsidR="00823E54" w:rsidRPr="00141ADF" w:rsidRDefault="00823E54" w:rsidP="00823E54">
      <w:pPr>
        <w:pStyle w:val="13"/>
        <w:jc w:val="both"/>
        <w:rPr>
          <w:b/>
          <w:bCs/>
        </w:rPr>
      </w:pPr>
      <w:r w:rsidRPr="00141ADF">
        <w:rPr>
          <w:b/>
          <w:bCs/>
        </w:rPr>
        <w:t>«Практикум по решению задач»</w:t>
      </w:r>
    </w:p>
    <w:p w14:paraId="682B3240" w14:textId="252478B7" w:rsidR="00823E54" w:rsidRPr="00141ADF" w:rsidRDefault="00823E54" w:rsidP="00823E54">
      <w:pPr>
        <w:rPr>
          <w:rFonts w:ascii="Times New Roman" w:eastAsia="Calibri" w:hAnsi="Times New Roman" w:cs="Times New Roman"/>
          <w:b/>
        </w:rPr>
      </w:pPr>
      <w:r w:rsidRPr="00141ADF">
        <w:rPr>
          <w:rFonts w:ascii="Times New Roman" w:eastAsia="Calibri" w:hAnsi="Times New Roman" w:cs="Times New Roman"/>
          <w:b/>
        </w:rPr>
        <w:t xml:space="preserve"> Содержание курса</w:t>
      </w:r>
    </w:p>
    <w:p w14:paraId="5C33B1CA" w14:textId="77777777" w:rsidR="00823E54" w:rsidRPr="00141ADF" w:rsidRDefault="00823E54" w:rsidP="00823E54">
      <w:pPr>
        <w:rPr>
          <w:rFonts w:ascii="Times New Roman" w:eastAsia="Calibri" w:hAnsi="Times New Roman" w:cs="Times New Roman"/>
          <w:b/>
        </w:rPr>
      </w:pPr>
      <w:r w:rsidRPr="00141ADF">
        <w:rPr>
          <w:rFonts w:ascii="Times New Roman" w:eastAsia="Calibri" w:hAnsi="Times New Roman" w:cs="Times New Roman"/>
          <w:b/>
        </w:rPr>
        <w:t>10 класс</w:t>
      </w:r>
    </w:p>
    <w:p w14:paraId="46388BD7" w14:textId="77777777" w:rsidR="00823E54" w:rsidRPr="00141ADF" w:rsidRDefault="00823E54" w:rsidP="00823E54">
      <w:pPr>
        <w:rPr>
          <w:rFonts w:ascii="Times New Roman" w:eastAsia="Calibri" w:hAnsi="Times New Roman" w:cs="Times New Roman"/>
          <w:b/>
        </w:rPr>
      </w:pPr>
    </w:p>
    <w:tbl>
      <w:tblPr>
        <w:tblStyle w:val="ac"/>
        <w:tblW w:w="0" w:type="auto"/>
        <w:tblLook w:val="04A0" w:firstRow="1" w:lastRow="0" w:firstColumn="1" w:lastColumn="0" w:noHBand="0" w:noVBand="1"/>
      </w:tblPr>
      <w:tblGrid>
        <w:gridCol w:w="810"/>
        <w:gridCol w:w="5415"/>
        <w:gridCol w:w="3114"/>
      </w:tblGrid>
      <w:tr w:rsidR="00823E54" w:rsidRPr="00141ADF" w14:paraId="10B2B4F5" w14:textId="77777777" w:rsidTr="00A27747">
        <w:tc>
          <w:tcPr>
            <w:tcW w:w="817" w:type="dxa"/>
          </w:tcPr>
          <w:p w14:paraId="0259A1CF"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№п/п</w:t>
            </w:r>
          </w:p>
        </w:tc>
        <w:tc>
          <w:tcPr>
            <w:tcW w:w="5941" w:type="dxa"/>
          </w:tcPr>
          <w:p w14:paraId="43A1287D"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Название раздела</w:t>
            </w:r>
          </w:p>
        </w:tc>
        <w:tc>
          <w:tcPr>
            <w:tcW w:w="3379" w:type="dxa"/>
          </w:tcPr>
          <w:p w14:paraId="189B1649"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Количество часов</w:t>
            </w:r>
          </w:p>
        </w:tc>
      </w:tr>
      <w:tr w:rsidR="00823E54" w:rsidRPr="00141ADF" w14:paraId="40432B64" w14:textId="77777777" w:rsidTr="00A27747">
        <w:tc>
          <w:tcPr>
            <w:tcW w:w="817" w:type="dxa"/>
          </w:tcPr>
          <w:p w14:paraId="32D4C497"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1.</w:t>
            </w:r>
          </w:p>
          <w:p w14:paraId="2786A76E"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2.</w:t>
            </w:r>
          </w:p>
          <w:p w14:paraId="73D1E0E1"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3.</w:t>
            </w:r>
          </w:p>
          <w:p w14:paraId="55AD013C"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4.</w:t>
            </w:r>
          </w:p>
          <w:p w14:paraId="69155168" w14:textId="77777777" w:rsidR="00823E54" w:rsidRPr="00141ADF" w:rsidRDefault="00823E54" w:rsidP="00A27747">
            <w:pPr>
              <w:rPr>
                <w:rFonts w:ascii="Times New Roman" w:eastAsia="Calibri" w:hAnsi="Times New Roman" w:cs="Times New Roman"/>
                <w:sz w:val="24"/>
                <w:szCs w:val="24"/>
              </w:rPr>
            </w:pPr>
          </w:p>
          <w:p w14:paraId="71E0F139"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5.</w:t>
            </w:r>
          </w:p>
        </w:tc>
        <w:tc>
          <w:tcPr>
            <w:tcW w:w="5941" w:type="dxa"/>
          </w:tcPr>
          <w:p w14:paraId="5D930DDE" w14:textId="77777777" w:rsidR="00823E54" w:rsidRPr="00141ADF" w:rsidRDefault="00823E54" w:rsidP="00A27747">
            <w:pPr>
              <w:rPr>
                <w:rFonts w:ascii="Times New Roman" w:eastAsia="Times New Roman" w:hAnsi="Times New Roman" w:cs="Times New Roman"/>
                <w:bCs/>
                <w:sz w:val="24"/>
                <w:szCs w:val="24"/>
              </w:rPr>
            </w:pPr>
            <w:r w:rsidRPr="00141ADF">
              <w:rPr>
                <w:rFonts w:ascii="Times New Roman" w:eastAsia="Times New Roman" w:hAnsi="Times New Roman" w:cs="Times New Roman"/>
                <w:bCs/>
                <w:sz w:val="24"/>
                <w:szCs w:val="24"/>
              </w:rPr>
              <w:t>Решение тестовых задач</w:t>
            </w:r>
          </w:p>
          <w:p w14:paraId="6D87E8B8" w14:textId="77777777" w:rsidR="00823E54" w:rsidRPr="00141ADF" w:rsidRDefault="00823E54" w:rsidP="00A27747">
            <w:pPr>
              <w:rPr>
                <w:rFonts w:ascii="Times New Roman" w:eastAsia="Times New Roman" w:hAnsi="Times New Roman" w:cs="Times New Roman"/>
                <w:bCs/>
                <w:sz w:val="24"/>
                <w:szCs w:val="24"/>
              </w:rPr>
            </w:pPr>
            <w:r w:rsidRPr="00141ADF">
              <w:rPr>
                <w:rFonts w:ascii="Times New Roman" w:eastAsia="Times New Roman" w:hAnsi="Times New Roman" w:cs="Times New Roman"/>
                <w:bCs/>
                <w:sz w:val="24"/>
                <w:szCs w:val="24"/>
              </w:rPr>
              <w:t>Тождественные преобразования</w:t>
            </w:r>
          </w:p>
          <w:p w14:paraId="11F7CA57" w14:textId="77777777" w:rsidR="00823E54" w:rsidRPr="00141ADF" w:rsidRDefault="00823E54" w:rsidP="00A27747">
            <w:pPr>
              <w:rPr>
                <w:rFonts w:ascii="Times New Roman" w:eastAsia="Times New Roman" w:hAnsi="Times New Roman" w:cs="Times New Roman"/>
                <w:bCs/>
                <w:sz w:val="24"/>
                <w:szCs w:val="24"/>
              </w:rPr>
            </w:pPr>
            <w:r w:rsidRPr="00141ADF">
              <w:rPr>
                <w:rFonts w:ascii="Times New Roman" w:eastAsia="Times New Roman" w:hAnsi="Times New Roman" w:cs="Times New Roman"/>
                <w:bCs/>
                <w:sz w:val="24"/>
                <w:szCs w:val="24"/>
              </w:rPr>
              <w:t>Функции</w:t>
            </w:r>
          </w:p>
          <w:p w14:paraId="6A1A29DE" w14:textId="77777777" w:rsidR="00823E54" w:rsidRPr="00141ADF" w:rsidRDefault="00823E54" w:rsidP="00A27747">
            <w:pPr>
              <w:rPr>
                <w:rFonts w:ascii="Times New Roman" w:eastAsia="Times New Roman" w:hAnsi="Times New Roman" w:cs="Times New Roman"/>
                <w:bCs/>
                <w:sz w:val="24"/>
                <w:szCs w:val="24"/>
              </w:rPr>
            </w:pPr>
            <w:r w:rsidRPr="00141ADF">
              <w:rPr>
                <w:rFonts w:ascii="Times New Roman" w:eastAsia="Times New Roman" w:hAnsi="Times New Roman" w:cs="Times New Roman"/>
                <w:bCs/>
                <w:sz w:val="24"/>
                <w:szCs w:val="24"/>
              </w:rPr>
              <w:t>Преобразование показательных и логарифмических выражений</w:t>
            </w:r>
          </w:p>
          <w:p w14:paraId="08C527AE" w14:textId="77777777" w:rsidR="00823E54" w:rsidRPr="00141ADF" w:rsidRDefault="00823E54" w:rsidP="00A27747">
            <w:pPr>
              <w:rPr>
                <w:rFonts w:ascii="Times New Roman" w:eastAsia="Times New Roman" w:hAnsi="Times New Roman" w:cs="Times New Roman"/>
                <w:bCs/>
                <w:sz w:val="24"/>
                <w:szCs w:val="24"/>
              </w:rPr>
            </w:pPr>
            <w:proofErr w:type="gramStart"/>
            <w:r w:rsidRPr="00141ADF">
              <w:rPr>
                <w:rFonts w:ascii="Times New Roman" w:eastAsia="Times New Roman" w:hAnsi="Times New Roman" w:cs="Times New Roman"/>
                <w:bCs/>
                <w:sz w:val="24"/>
                <w:szCs w:val="24"/>
              </w:rPr>
              <w:t>Диагностическая  работа</w:t>
            </w:r>
            <w:proofErr w:type="gramEnd"/>
            <w:r w:rsidRPr="00141ADF">
              <w:rPr>
                <w:rFonts w:ascii="Times New Roman" w:eastAsia="Times New Roman" w:hAnsi="Times New Roman" w:cs="Times New Roman"/>
                <w:bCs/>
                <w:sz w:val="24"/>
                <w:szCs w:val="24"/>
              </w:rPr>
              <w:t xml:space="preserve">  в  формате  ЕГЭ.</w:t>
            </w:r>
          </w:p>
        </w:tc>
        <w:tc>
          <w:tcPr>
            <w:tcW w:w="3379" w:type="dxa"/>
          </w:tcPr>
          <w:p w14:paraId="0E90059F"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12</w:t>
            </w:r>
          </w:p>
          <w:p w14:paraId="46345C35"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8</w:t>
            </w:r>
          </w:p>
          <w:p w14:paraId="61C246FA"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6</w:t>
            </w:r>
          </w:p>
          <w:p w14:paraId="7529C9F8"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6</w:t>
            </w:r>
          </w:p>
          <w:p w14:paraId="5F363789" w14:textId="77777777" w:rsidR="00823E54" w:rsidRPr="00141ADF" w:rsidRDefault="00823E54" w:rsidP="00A27747">
            <w:pPr>
              <w:rPr>
                <w:rFonts w:ascii="Times New Roman" w:eastAsia="Calibri" w:hAnsi="Times New Roman" w:cs="Times New Roman"/>
                <w:sz w:val="24"/>
                <w:szCs w:val="24"/>
              </w:rPr>
            </w:pPr>
          </w:p>
          <w:p w14:paraId="3DFD7A21"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2</w:t>
            </w:r>
          </w:p>
        </w:tc>
      </w:tr>
      <w:tr w:rsidR="00823E54" w:rsidRPr="00141ADF" w14:paraId="4C5DFA4E" w14:textId="77777777" w:rsidTr="00A27747">
        <w:tc>
          <w:tcPr>
            <w:tcW w:w="817" w:type="dxa"/>
          </w:tcPr>
          <w:p w14:paraId="6BE46847" w14:textId="77777777" w:rsidR="00823E54" w:rsidRPr="00141ADF" w:rsidRDefault="00823E54" w:rsidP="00A27747">
            <w:pPr>
              <w:rPr>
                <w:rFonts w:ascii="Times New Roman" w:eastAsia="Calibri" w:hAnsi="Times New Roman" w:cs="Times New Roman"/>
                <w:sz w:val="24"/>
                <w:szCs w:val="24"/>
              </w:rPr>
            </w:pPr>
          </w:p>
        </w:tc>
        <w:tc>
          <w:tcPr>
            <w:tcW w:w="5941" w:type="dxa"/>
          </w:tcPr>
          <w:p w14:paraId="34815A8A" w14:textId="77777777" w:rsidR="00823E54" w:rsidRPr="00141ADF" w:rsidRDefault="00823E54" w:rsidP="00A27747">
            <w:pPr>
              <w:rPr>
                <w:rFonts w:ascii="Times New Roman" w:eastAsia="Times New Roman" w:hAnsi="Times New Roman" w:cs="Times New Roman"/>
                <w:bCs/>
                <w:sz w:val="24"/>
                <w:szCs w:val="24"/>
              </w:rPr>
            </w:pPr>
            <w:r w:rsidRPr="00141ADF">
              <w:rPr>
                <w:rFonts w:ascii="Times New Roman" w:eastAsia="Times New Roman" w:hAnsi="Times New Roman" w:cs="Times New Roman"/>
                <w:bCs/>
                <w:sz w:val="24"/>
                <w:szCs w:val="24"/>
              </w:rPr>
              <w:t>Итого:</w:t>
            </w:r>
          </w:p>
        </w:tc>
        <w:tc>
          <w:tcPr>
            <w:tcW w:w="3379" w:type="dxa"/>
          </w:tcPr>
          <w:p w14:paraId="617B2597"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34ч</w:t>
            </w:r>
          </w:p>
        </w:tc>
      </w:tr>
    </w:tbl>
    <w:p w14:paraId="4C58641E" w14:textId="77777777" w:rsidR="00823E54" w:rsidRPr="00141ADF" w:rsidRDefault="00823E54" w:rsidP="00823E54">
      <w:pPr>
        <w:rPr>
          <w:rFonts w:ascii="Times New Roman" w:eastAsia="Calibri" w:hAnsi="Times New Roman" w:cs="Times New Roman"/>
        </w:rPr>
      </w:pPr>
      <w:r w:rsidRPr="00141ADF">
        <w:rPr>
          <w:rFonts w:ascii="Times New Roman" w:eastAsia="Calibri" w:hAnsi="Times New Roman" w:cs="Times New Roman"/>
        </w:rPr>
        <w:t>10 класс:</w:t>
      </w:r>
    </w:p>
    <w:p w14:paraId="7605AE4F" w14:textId="77777777" w:rsidR="00823E54" w:rsidRPr="00141ADF" w:rsidRDefault="00823E54" w:rsidP="00823E54">
      <w:pPr>
        <w:widowControl/>
        <w:numPr>
          <w:ilvl w:val="0"/>
          <w:numId w:val="432"/>
        </w:numPr>
        <w:rPr>
          <w:rFonts w:ascii="Times New Roman" w:eastAsia="Calibri" w:hAnsi="Times New Roman" w:cs="Times New Roman"/>
          <w:b/>
          <w:i/>
        </w:rPr>
      </w:pPr>
      <w:r w:rsidRPr="00141ADF">
        <w:rPr>
          <w:rFonts w:ascii="Times New Roman" w:eastAsia="Calibri" w:hAnsi="Times New Roman" w:cs="Times New Roman"/>
          <w:b/>
          <w:i/>
        </w:rPr>
        <w:t>«Решение тестовых задач»</w:t>
      </w:r>
    </w:p>
    <w:p w14:paraId="52FCFD9E" w14:textId="77777777" w:rsidR="00823E54" w:rsidRPr="00141ADF" w:rsidRDefault="00823E54" w:rsidP="00823E54">
      <w:pPr>
        <w:ind w:firstLine="567"/>
        <w:rPr>
          <w:rFonts w:ascii="Times New Roman" w:eastAsia="Calibri" w:hAnsi="Times New Roman" w:cs="Times New Roman"/>
        </w:rPr>
      </w:pPr>
      <w:r w:rsidRPr="00141ADF">
        <w:rPr>
          <w:rFonts w:ascii="Times New Roman" w:eastAsia="Calibri" w:hAnsi="Times New Roman" w:cs="Times New Roman"/>
        </w:rPr>
        <w:t>Задачи на проценты, на смеси и сплавы, на движение, на работу, задачи экономического характера. Решение комбинаторных задач.</w:t>
      </w:r>
    </w:p>
    <w:p w14:paraId="4E9A660C" w14:textId="77777777" w:rsidR="00823E54" w:rsidRPr="00141ADF" w:rsidRDefault="00823E54" w:rsidP="00823E54">
      <w:pPr>
        <w:widowControl/>
        <w:numPr>
          <w:ilvl w:val="0"/>
          <w:numId w:val="432"/>
        </w:numPr>
        <w:rPr>
          <w:rFonts w:ascii="Times New Roman" w:eastAsia="Calibri" w:hAnsi="Times New Roman" w:cs="Times New Roman"/>
          <w:b/>
          <w:i/>
        </w:rPr>
      </w:pPr>
      <w:r w:rsidRPr="00141ADF">
        <w:rPr>
          <w:rFonts w:ascii="Times New Roman" w:eastAsia="Calibri" w:hAnsi="Times New Roman" w:cs="Times New Roman"/>
          <w:b/>
          <w:i/>
        </w:rPr>
        <w:t>«Тождественные преобразования».</w:t>
      </w:r>
    </w:p>
    <w:p w14:paraId="1449B76C" w14:textId="77777777" w:rsidR="00823E54" w:rsidRPr="00141ADF" w:rsidRDefault="00823E54" w:rsidP="00823E54">
      <w:pPr>
        <w:ind w:firstLine="567"/>
        <w:rPr>
          <w:rFonts w:ascii="Times New Roman" w:eastAsia="Calibri" w:hAnsi="Times New Roman" w:cs="Times New Roman"/>
        </w:rPr>
      </w:pPr>
      <w:r w:rsidRPr="00141ADF">
        <w:rPr>
          <w:rFonts w:ascii="Times New Roman" w:eastAsia="Calibri" w:hAnsi="Times New Roman" w:cs="Times New Roman"/>
        </w:rPr>
        <w:t>Преобразования числовых и алгебраических выражений, степень с действительным показателем; преобразование выражений, содержащих радикалы; преобразование тригонометрический выражений; проценты, пропорции, прогрессии.</w:t>
      </w:r>
    </w:p>
    <w:p w14:paraId="6B0E74A3" w14:textId="77777777" w:rsidR="00823E54" w:rsidRPr="00141ADF" w:rsidRDefault="00823E54" w:rsidP="00823E54">
      <w:pPr>
        <w:widowControl/>
        <w:numPr>
          <w:ilvl w:val="0"/>
          <w:numId w:val="432"/>
        </w:numPr>
        <w:rPr>
          <w:rFonts w:ascii="Times New Roman" w:eastAsia="Calibri" w:hAnsi="Times New Roman" w:cs="Times New Roman"/>
          <w:b/>
          <w:i/>
        </w:rPr>
      </w:pPr>
      <w:r w:rsidRPr="00141ADF">
        <w:rPr>
          <w:rFonts w:ascii="Times New Roman" w:eastAsia="Calibri" w:hAnsi="Times New Roman" w:cs="Times New Roman"/>
          <w:b/>
          <w:i/>
        </w:rPr>
        <w:t>«Функции»</w:t>
      </w:r>
    </w:p>
    <w:p w14:paraId="249D7938" w14:textId="77777777" w:rsidR="00823E54" w:rsidRPr="00141ADF" w:rsidRDefault="00823E54" w:rsidP="00823E54">
      <w:pPr>
        <w:rPr>
          <w:rFonts w:ascii="Times New Roman" w:eastAsia="Calibri" w:hAnsi="Times New Roman" w:cs="Times New Roman"/>
        </w:rPr>
      </w:pPr>
      <w:r w:rsidRPr="00141ADF">
        <w:rPr>
          <w:rFonts w:ascii="Times New Roman" w:eastAsia="Calibri" w:hAnsi="Times New Roman" w:cs="Times New Roman"/>
        </w:rPr>
        <w:t>Построение графиков элементарных функций; нахождение значений функции; графики функций, связанных с модулем; тригонометрические функции; степенная, показательная, логарифмическая функции; гармонические колебания; обратные тригонометрические функции.</w:t>
      </w:r>
    </w:p>
    <w:p w14:paraId="48401151" w14:textId="77777777" w:rsidR="00823E54" w:rsidRPr="00141ADF" w:rsidRDefault="00823E54" w:rsidP="00823E54">
      <w:pPr>
        <w:pStyle w:val="ad"/>
        <w:widowControl/>
        <w:numPr>
          <w:ilvl w:val="0"/>
          <w:numId w:val="432"/>
        </w:numPr>
        <w:rPr>
          <w:rFonts w:ascii="Times New Roman" w:eastAsia="Calibri" w:hAnsi="Times New Roman" w:cs="Times New Roman"/>
        </w:rPr>
      </w:pPr>
      <w:r w:rsidRPr="00141ADF">
        <w:rPr>
          <w:rFonts w:ascii="Times New Roman" w:eastAsia="Calibri" w:hAnsi="Times New Roman" w:cs="Times New Roman"/>
          <w:b/>
          <w:i/>
        </w:rPr>
        <w:t>«Преобразование показательных и логарифмических выражений.»</w:t>
      </w:r>
    </w:p>
    <w:p w14:paraId="5CE51E33" w14:textId="77777777" w:rsidR="00823E54" w:rsidRPr="00141ADF" w:rsidRDefault="00823E54" w:rsidP="00823E54">
      <w:pPr>
        <w:ind w:firstLine="567"/>
        <w:rPr>
          <w:rFonts w:ascii="Times New Roman" w:eastAsia="Calibri" w:hAnsi="Times New Roman" w:cs="Times New Roman"/>
        </w:rPr>
      </w:pPr>
      <w:r w:rsidRPr="00141ADF">
        <w:rPr>
          <w:rFonts w:ascii="Times New Roman" w:eastAsia="Calibri" w:hAnsi="Times New Roman" w:cs="Times New Roman"/>
        </w:rPr>
        <w:t>Свойства степени с рациональным показателем. Логарифм. Свойства логарифмов. Преобразования логарифмических выражений.</w:t>
      </w:r>
    </w:p>
    <w:p w14:paraId="5CC47932" w14:textId="77777777" w:rsidR="00823E54" w:rsidRPr="00141ADF" w:rsidRDefault="00823E54" w:rsidP="00823E54">
      <w:pPr>
        <w:rPr>
          <w:rFonts w:ascii="Times New Roman" w:eastAsia="Calibri" w:hAnsi="Times New Roman" w:cs="Times New Roman"/>
        </w:rPr>
      </w:pPr>
    </w:p>
    <w:p w14:paraId="786A57DD" w14:textId="77777777" w:rsidR="00823E54" w:rsidRPr="00141ADF" w:rsidRDefault="00823E54" w:rsidP="00823E54">
      <w:pPr>
        <w:rPr>
          <w:rFonts w:ascii="Times New Roman" w:eastAsia="Calibri" w:hAnsi="Times New Roman" w:cs="Times New Roman"/>
          <w:b/>
        </w:rPr>
      </w:pPr>
      <w:r w:rsidRPr="00141ADF">
        <w:rPr>
          <w:rFonts w:ascii="Times New Roman" w:eastAsia="Calibri" w:hAnsi="Times New Roman" w:cs="Times New Roman"/>
          <w:b/>
        </w:rPr>
        <w:t>11 класс</w:t>
      </w:r>
    </w:p>
    <w:p w14:paraId="22B9BE49" w14:textId="77777777" w:rsidR="00823E54" w:rsidRPr="00141ADF" w:rsidRDefault="00823E54" w:rsidP="00823E54">
      <w:pPr>
        <w:rPr>
          <w:rFonts w:ascii="Times New Roman" w:eastAsia="Calibri" w:hAnsi="Times New Roman" w:cs="Times New Roman"/>
          <w:b/>
        </w:rPr>
      </w:pPr>
    </w:p>
    <w:tbl>
      <w:tblPr>
        <w:tblStyle w:val="ac"/>
        <w:tblW w:w="0" w:type="auto"/>
        <w:tblLook w:val="04A0" w:firstRow="1" w:lastRow="0" w:firstColumn="1" w:lastColumn="0" w:noHBand="0" w:noVBand="1"/>
      </w:tblPr>
      <w:tblGrid>
        <w:gridCol w:w="810"/>
        <w:gridCol w:w="5425"/>
        <w:gridCol w:w="3104"/>
      </w:tblGrid>
      <w:tr w:rsidR="00823E54" w:rsidRPr="00141ADF" w14:paraId="05383092" w14:textId="77777777" w:rsidTr="00A27747">
        <w:tc>
          <w:tcPr>
            <w:tcW w:w="817" w:type="dxa"/>
          </w:tcPr>
          <w:p w14:paraId="4AC5B9E1"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№п/п</w:t>
            </w:r>
          </w:p>
        </w:tc>
        <w:tc>
          <w:tcPr>
            <w:tcW w:w="5941" w:type="dxa"/>
          </w:tcPr>
          <w:p w14:paraId="1E78D1E5"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Название раздела</w:t>
            </w:r>
          </w:p>
        </w:tc>
        <w:tc>
          <w:tcPr>
            <w:tcW w:w="3379" w:type="dxa"/>
          </w:tcPr>
          <w:p w14:paraId="1C18F9E9"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Количество часов</w:t>
            </w:r>
          </w:p>
        </w:tc>
      </w:tr>
      <w:tr w:rsidR="00823E54" w:rsidRPr="00141ADF" w14:paraId="68D143B6" w14:textId="77777777" w:rsidTr="00A27747">
        <w:tc>
          <w:tcPr>
            <w:tcW w:w="817" w:type="dxa"/>
          </w:tcPr>
          <w:p w14:paraId="57AC0B1B"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1.</w:t>
            </w:r>
          </w:p>
          <w:p w14:paraId="7E33023E"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2.</w:t>
            </w:r>
          </w:p>
          <w:p w14:paraId="05E9F2E6"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3.</w:t>
            </w:r>
          </w:p>
          <w:p w14:paraId="7B180418"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4.</w:t>
            </w:r>
          </w:p>
          <w:p w14:paraId="636202CE"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5.</w:t>
            </w:r>
          </w:p>
          <w:p w14:paraId="42127CDE"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lastRenderedPageBreak/>
              <w:t>6.</w:t>
            </w:r>
          </w:p>
          <w:p w14:paraId="5A4D16EE"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7.</w:t>
            </w:r>
          </w:p>
        </w:tc>
        <w:tc>
          <w:tcPr>
            <w:tcW w:w="5941" w:type="dxa"/>
          </w:tcPr>
          <w:p w14:paraId="5A7590D6" w14:textId="77777777" w:rsidR="00823E54" w:rsidRPr="00141ADF" w:rsidRDefault="00823E54" w:rsidP="00A27747">
            <w:pPr>
              <w:rPr>
                <w:rFonts w:ascii="Times New Roman" w:eastAsia="Times New Roman" w:hAnsi="Times New Roman" w:cs="Times New Roman"/>
                <w:bCs/>
                <w:sz w:val="24"/>
                <w:szCs w:val="24"/>
              </w:rPr>
            </w:pPr>
            <w:r w:rsidRPr="00141ADF">
              <w:rPr>
                <w:rFonts w:ascii="Times New Roman" w:eastAsia="Times New Roman" w:hAnsi="Times New Roman" w:cs="Times New Roman"/>
                <w:bCs/>
                <w:sz w:val="24"/>
                <w:szCs w:val="24"/>
              </w:rPr>
              <w:lastRenderedPageBreak/>
              <w:t>Тестовые задачи</w:t>
            </w:r>
          </w:p>
          <w:p w14:paraId="6B423C8E" w14:textId="77777777" w:rsidR="00823E54" w:rsidRPr="00141ADF" w:rsidRDefault="00823E54" w:rsidP="00A27747">
            <w:pPr>
              <w:rPr>
                <w:rFonts w:ascii="Times New Roman" w:eastAsia="Times New Roman" w:hAnsi="Times New Roman" w:cs="Times New Roman"/>
                <w:bCs/>
                <w:sz w:val="24"/>
                <w:szCs w:val="24"/>
              </w:rPr>
            </w:pPr>
            <w:r w:rsidRPr="00141ADF">
              <w:rPr>
                <w:rFonts w:ascii="Times New Roman" w:eastAsia="Times New Roman" w:hAnsi="Times New Roman" w:cs="Times New Roman"/>
                <w:bCs/>
                <w:sz w:val="24"/>
                <w:szCs w:val="24"/>
              </w:rPr>
              <w:t>Тригонометрия</w:t>
            </w:r>
          </w:p>
          <w:p w14:paraId="6719F31E" w14:textId="77777777" w:rsidR="00823E54" w:rsidRPr="00141ADF" w:rsidRDefault="00823E54" w:rsidP="00A27747">
            <w:pPr>
              <w:rPr>
                <w:rFonts w:ascii="Times New Roman" w:eastAsia="Times New Roman" w:hAnsi="Times New Roman" w:cs="Times New Roman"/>
                <w:bCs/>
                <w:sz w:val="24"/>
                <w:szCs w:val="24"/>
              </w:rPr>
            </w:pPr>
            <w:r w:rsidRPr="00141ADF">
              <w:rPr>
                <w:rFonts w:ascii="Times New Roman" w:eastAsia="Times New Roman" w:hAnsi="Times New Roman" w:cs="Times New Roman"/>
                <w:bCs/>
                <w:sz w:val="24"/>
                <w:szCs w:val="24"/>
              </w:rPr>
              <w:t>Планиметрия</w:t>
            </w:r>
          </w:p>
          <w:p w14:paraId="6990B683" w14:textId="77777777" w:rsidR="00823E54" w:rsidRPr="00141ADF" w:rsidRDefault="00823E54" w:rsidP="00A27747">
            <w:pPr>
              <w:rPr>
                <w:rFonts w:ascii="Times New Roman" w:eastAsia="Times New Roman" w:hAnsi="Times New Roman" w:cs="Times New Roman"/>
                <w:bCs/>
                <w:sz w:val="24"/>
                <w:szCs w:val="24"/>
              </w:rPr>
            </w:pPr>
            <w:r w:rsidRPr="00141ADF">
              <w:rPr>
                <w:rFonts w:ascii="Times New Roman" w:eastAsia="Times New Roman" w:hAnsi="Times New Roman" w:cs="Times New Roman"/>
                <w:bCs/>
                <w:sz w:val="24"/>
                <w:szCs w:val="24"/>
              </w:rPr>
              <w:t>Стереометрия</w:t>
            </w:r>
          </w:p>
          <w:p w14:paraId="6FB6C004" w14:textId="77777777" w:rsidR="00823E54" w:rsidRPr="00141ADF" w:rsidRDefault="00823E54" w:rsidP="00A27747">
            <w:pPr>
              <w:rPr>
                <w:rFonts w:ascii="Times New Roman" w:eastAsia="Times New Roman" w:hAnsi="Times New Roman" w:cs="Times New Roman"/>
                <w:bCs/>
                <w:sz w:val="24"/>
                <w:szCs w:val="24"/>
              </w:rPr>
            </w:pPr>
            <w:r w:rsidRPr="00141ADF">
              <w:rPr>
                <w:rFonts w:ascii="Times New Roman" w:eastAsia="Times New Roman" w:hAnsi="Times New Roman" w:cs="Times New Roman"/>
                <w:bCs/>
                <w:sz w:val="24"/>
                <w:szCs w:val="24"/>
              </w:rPr>
              <w:t>Производная</w:t>
            </w:r>
          </w:p>
          <w:p w14:paraId="50F14007" w14:textId="77777777" w:rsidR="00823E54" w:rsidRPr="00141ADF" w:rsidRDefault="00823E54" w:rsidP="00A27747">
            <w:pPr>
              <w:rPr>
                <w:rFonts w:ascii="Times New Roman" w:eastAsia="Times New Roman" w:hAnsi="Times New Roman" w:cs="Times New Roman"/>
                <w:bCs/>
                <w:sz w:val="24"/>
                <w:szCs w:val="24"/>
              </w:rPr>
            </w:pPr>
            <w:r w:rsidRPr="00141ADF">
              <w:rPr>
                <w:rFonts w:ascii="Times New Roman" w:eastAsia="Times New Roman" w:hAnsi="Times New Roman" w:cs="Times New Roman"/>
                <w:bCs/>
                <w:sz w:val="24"/>
                <w:szCs w:val="24"/>
              </w:rPr>
              <w:lastRenderedPageBreak/>
              <w:t>Типовые задания 12,13,14,15,16,17,18</w:t>
            </w:r>
          </w:p>
          <w:p w14:paraId="52324002" w14:textId="77777777" w:rsidR="00823E54" w:rsidRPr="00141ADF" w:rsidRDefault="00823E54" w:rsidP="00A27747">
            <w:pPr>
              <w:rPr>
                <w:rFonts w:ascii="Times New Roman" w:eastAsia="Times New Roman" w:hAnsi="Times New Roman" w:cs="Times New Roman"/>
                <w:bCs/>
                <w:sz w:val="24"/>
                <w:szCs w:val="24"/>
              </w:rPr>
            </w:pPr>
            <w:r w:rsidRPr="00141ADF">
              <w:rPr>
                <w:rFonts w:ascii="Times New Roman" w:eastAsia="Times New Roman" w:hAnsi="Times New Roman" w:cs="Times New Roman"/>
                <w:bCs/>
                <w:sz w:val="24"/>
                <w:szCs w:val="24"/>
              </w:rPr>
              <w:t>Итоговое повторение</w:t>
            </w:r>
          </w:p>
        </w:tc>
        <w:tc>
          <w:tcPr>
            <w:tcW w:w="3379" w:type="dxa"/>
          </w:tcPr>
          <w:p w14:paraId="6CCE630B"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lastRenderedPageBreak/>
              <w:t>5</w:t>
            </w:r>
          </w:p>
          <w:p w14:paraId="44BA806D"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5</w:t>
            </w:r>
          </w:p>
          <w:p w14:paraId="41DDB0EF"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5</w:t>
            </w:r>
          </w:p>
          <w:p w14:paraId="70D9AAC5"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5</w:t>
            </w:r>
          </w:p>
          <w:p w14:paraId="6979419F"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5</w:t>
            </w:r>
          </w:p>
          <w:p w14:paraId="6BD76CEA"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lastRenderedPageBreak/>
              <w:t>8</w:t>
            </w:r>
          </w:p>
          <w:p w14:paraId="427A4C63"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1</w:t>
            </w:r>
          </w:p>
        </w:tc>
      </w:tr>
      <w:tr w:rsidR="00823E54" w:rsidRPr="00141ADF" w14:paraId="4D983807" w14:textId="77777777" w:rsidTr="00A27747">
        <w:tc>
          <w:tcPr>
            <w:tcW w:w="817" w:type="dxa"/>
          </w:tcPr>
          <w:p w14:paraId="3F1F7D7A" w14:textId="77777777" w:rsidR="00823E54" w:rsidRPr="00141ADF" w:rsidRDefault="00823E54" w:rsidP="00A27747">
            <w:pPr>
              <w:rPr>
                <w:rFonts w:ascii="Times New Roman" w:eastAsia="Calibri" w:hAnsi="Times New Roman" w:cs="Times New Roman"/>
                <w:sz w:val="24"/>
                <w:szCs w:val="24"/>
              </w:rPr>
            </w:pPr>
          </w:p>
        </w:tc>
        <w:tc>
          <w:tcPr>
            <w:tcW w:w="5941" w:type="dxa"/>
          </w:tcPr>
          <w:p w14:paraId="361D7B6D" w14:textId="77777777" w:rsidR="00823E54" w:rsidRPr="00141ADF" w:rsidRDefault="00823E54" w:rsidP="00A27747">
            <w:pPr>
              <w:rPr>
                <w:rFonts w:ascii="Times New Roman" w:eastAsia="Times New Roman" w:hAnsi="Times New Roman" w:cs="Times New Roman"/>
                <w:bCs/>
                <w:sz w:val="24"/>
                <w:szCs w:val="24"/>
              </w:rPr>
            </w:pPr>
            <w:r w:rsidRPr="00141ADF">
              <w:rPr>
                <w:rFonts w:ascii="Times New Roman" w:eastAsia="Times New Roman" w:hAnsi="Times New Roman" w:cs="Times New Roman"/>
                <w:bCs/>
                <w:sz w:val="24"/>
                <w:szCs w:val="24"/>
              </w:rPr>
              <w:t>Итого:</w:t>
            </w:r>
          </w:p>
        </w:tc>
        <w:tc>
          <w:tcPr>
            <w:tcW w:w="3379" w:type="dxa"/>
          </w:tcPr>
          <w:p w14:paraId="2414D0BA" w14:textId="77777777" w:rsidR="00823E54" w:rsidRPr="00141ADF" w:rsidRDefault="00823E54" w:rsidP="00A27747">
            <w:pPr>
              <w:rPr>
                <w:rFonts w:ascii="Times New Roman" w:eastAsia="Calibri" w:hAnsi="Times New Roman" w:cs="Times New Roman"/>
                <w:sz w:val="24"/>
                <w:szCs w:val="24"/>
              </w:rPr>
            </w:pPr>
            <w:r w:rsidRPr="00141ADF">
              <w:rPr>
                <w:rFonts w:ascii="Times New Roman" w:eastAsia="Calibri" w:hAnsi="Times New Roman" w:cs="Times New Roman"/>
                <w:sz w:val="24"/>
                <w:szCs w:val="24"/>
              </w:rPr>
              <w:t>34ч</w:t>
            </w:r>
          </w:p>
        </w:tc>
      </w:tr>
    </w:tbl>
    <w:p w14:paraId="63AA30D1" w14:textId="77777777" w:rsidR="00823E54" w:rsidRPr="00141ADF" w:rsidRDefault="00823E54" w:rsidP="00823E54">
      <w:pPr>
        <w:rPr>
          <w:rFonts w:ascii="Times New Roman" w:eastAsia="Calibri" w:hAnsi="Times New Roman" w:cs="Times New Roman"/>
        </w:rPr>
      </w:pPr>
    </w:p>
    <w:p w14:paraId="131FBEAF" w14:textId="77777777" w:rsidR="00823E54" w:rsidRPr="00141ADF" w:rsidRDefault="00823E54" w:rsidP="00823E54">
      <w:pPr>
        <w:widowControl/>
        <w:numPr>
          <w:ilvl w:val="0"/>
          <w:numId w:val="433"/>
        </w:numPr>
        <w:rPr>
          <w:rFonts w:ascii="Times New Roman" w:eastAsia="Calibri" w:hAnsi="Times New Roman" w:cs="Times New Roman"/>
          <w:b/>
          <w:i/>
        </w:rPr>
      </w:pPr>
      <w:r w:rsidRPr="00141ADF">
        <w:rPr>
          <w:rFonts w:ascii="Times New Roman" w:eastAsia="Calibri" w:hAnsi="Times New Roman" w:cs="Times New Roman"/>
          <w:b/>
          <w:i/>
        </w:rPr>
        <w:t>«Тестовые задачи»</w:t>
      </w:r>
    </w:p>
    <w:p w14:paraId="43E3039C" w14:textId="77777777" w:rsidR="00823E54" w:rsidRPr="00141ADF" w:rsidRDefault="00823E54" w:rsidP="00823E54">
      <w:pPr>
        <w:ind w:firstLine="567"/>
        <w:rPr>
          <w:rFonts w:ascii="Times New Roman" w:hAnsi="Times New Roman" w:cs="Times New Roman"/>
        </w:rPr>
      </w:pPr>
      <w:r w:rsidRPr="00141ADF">
        <w:rPr>
          <w:rFonts w:ascii="Times New Roman" w:hAnsi="Times New Roman" w:cs="Times New Roman"/>
        </w:rPr>
        <w:t xml:space="preserve">Логика и общие подходы к решению текстовых задач. Простейшие текстовые задачи. Основные свойства прямо и обратно пропорциональные величины. </w:t>
      </w:r>
      <w:hyperlink r:id="rId9" w:history="1">
        <w:r w:rsidRPr="00141ADF">
          <w:rPr>
            <w:rFonts w:ascii="Times New Roman" w:hAnsi="Times New Roman" w:cs="Times New Roman"/>
          </w:rPr>
          <w:t>Проценты, округление</w:t>
        </w:r>
      </w:hyperlink>
      <w:r w:rsidRPr="00141ADF">
        <w:rPr>
          <w:rFonts w:ascii="Times New Roman" w:hAnsi="Times New Roman" w:cs="Times New Roman"/>
        </w:rPr>
        <w:t xml:space="preserve"> </w:t>
      </w:r>
      <w:hyperlink r:id="rId10" w:history="1">
        <w:r w:rsidRPr="00141ADF">
          <w:rPr>
            <w:rFonts w:ascii="Times New Roman" w:hAnsi="Times New Roman" w:cs="Times New Roman"/>
          </w:rPr>
          <w:t xml:space="preserve"> с избытком</w:t>
        </w:r>
      </w:hyperlink>
      <w:r w:rsidRPr="00141ADF">
        <w:rPr>
          <w:rFonts w:ascii="Times New Roman" w:hAnsi="Times New Roman" w:cs="Times New Roman"/>
        </w:rPr>
        <w:t xml:space="preserve">, </w:t>
      </w:r>
      <w:hyperlink r:id="rId11" w:history="1">
        <w:r w:rsidRPr="00141ADF">
          <w:rPr>
            <w:rFonts w:ascii="Times New Roman" w:hAnsi="Times New Roman" w:cs="Times New Roman"/>
          </w:rPr>
          <w:t>округление с недостатком</w:t>
        </w:r>
      </w:hyperlink>
      <w:r w:rsidRPr="00141ADF">
        <w:rPr>
          <w:rFonts w:ascii="Times New Roman" w:hAnsi="Times New Roman" w:cs="Times New Roman"/>
        </w:rPr>
        <w:t xml:space="preserve">. Выбор оптимального варианта.  </w:t>
      </w:r>
      <w:hyperlink r:id="rId12" w:history="1">
        <w:r w:rsidRPr="00141ADF">
          <w:rPr>
            <w:rFonts w:ascii="Times New Roman" w:hAnsi="Times New Roman" w:cs="Times New Roman"/>
          </w:rPr>
          <w:t>Выбор варианта из двух возможных</w:t>
        </w:r>
      </w:hyperlink>
      <w:r w:rsidRPr="00141ADF">
        <w:rPr>
          <w:rFonts w:ascii="Times New Roman" w:hAnsi="Times New Roman" w:cs="Times New Roman"/>
        </w:rPr>
        <w:t xml:space="preserve"> </w:t>
      </w:r>
      <w:hyperlink r:id="rId13" w:history="1">
        <w:r w:rsidRPr="00141ADF">
          <w:rPr>
            <w:rFonts w:ascii="Times New Roman" w:hAnsi="Times New Roman" w:cs="Times New Roman"/>
          </w:rPr>
          <w:t>Выбор варианта из трех возможных</w:t>
        </w:r>
      </w:hyperlink>
      <w:r w:rsidRPr="00141ADF">
        <w:rPr>
          <w:rFonts w:ascii="Times New Roman" w:hAnsi="Times New Roman" w:cs="Times New Roman"/>
        </w:rPr>
        <w:t xml:space="preserve"> </w:t>
      </w:r>
      <w:hyperlink r:id="rId14" w:history="1">
        <w:r w:rsidRPr="00141ADF">
          <w:rPr>
            <w:rFonts w:ascii="Times New Roman" w:hAnsi="Times New Roman" w:cs="Times New Roman"/>
          </w:rPr>
          <w:t>Выбор варианта из четырех возможных</w:t>
        </w:r>
      </w:hyperlink>
      <w:r w:rsidRPr="00141ADF">
        <w:rPr>
          <w:rFonts w:ascii="Times New Roman" w:hAnsi="Times New Roman" w:cs="Times New Roman"/>
        </w:rPr>
        <w:t xml:space="preserve">. Текстовые задачи на проценты, сплавы и </w:t>
      </w:r>
      <w:proofErr w:type="gramStart"/>
      <w:r w:rsidRPr="00141ADF">
        <w:rPr>
          <w:rFonts w:ascii="Times New Roman" w:hAnsi="Times New Roman" w:cs="Times New Roman"/>
        </w:rPr>
        <w:t>смеси,  на</w:t>
      </w:r>
      <w:proofErr w:type="gramEnd"/>
      <w:r w:rsidRPr="00141ADF">
        <w:rPr>
          <w:rFonts w:ascii="Times New Roman" w:hAnsi="Times New Roman" w:cs="Times New Roman"/>
        </w:rPr>
        <w:t xml:space="preserve"> движение,  на совместную работу.</w:t>
      </w:r>
    </w:p>
    <w:p w14:paraId="770E4ECF" w14:textId="77777777" w:rsidR="00823E54" w:rsidRPr="00141ADF" w:rsidRDefault="00823E54" w:rsidP="00823E54">
      <w:pPr>
        <w:ind w:left="567"/>
        <w:rPr>
          <w:rFonts w:ascii="Times New Roman" w:eastAsia="Calibri" w:hAnsi="Times New Roman" w:cs="Times New Roman"/>
          <w:b/>
          <w:i/>
        </w:rPr>
      </w:pPr>
      <w:r w:rsidRPr="00141ADF">
        <w:rPr>
          <w:rFonts w:ascii="Times New Roman" w:hAnsi="Times New Roman" w:cs="Times New Roman"/>
        </w:rPr>
        <w:t>2.</w:t>
      </w:r>
      <w:r w:rsidRPr="00141ADF">
        <w:rPr>
          <w:rFonts w:ascii="Times New Roman" w:eastAsia="Calibri" w:hAnsi="Times New Roman" w:cs="Times New Roman"/>
          <w:b/>
          <w:i/>
        </w:rPr>
        <w:t xml:space="preserve"> «Тригонометрия».</w:t>
      </w:r>
    </w:p>
    <w:p w14:paraId="7AF264EA" w14:textId="77777777" w:rsidR="00823E54" w:rsidRPr="00141ADF" w:rsidRDefault="00823E54" w:rsidP="00823E54">
      <w:pPr>
        <w:autoSpaceDE w:val="0"/>
        <w:autoSpaceDN w:val="0"/>
        <w:adjustRightInd w:val="0"/>
        <w:ind w:firstLine="567"/>
        <w:jc w:val="both"/>
        <w:rPr>
          <w:rFonts w:ascii="Times New Roman" w:hAnsi="Times New Roman" w:cs="Times New Roman"/>
        </w:rPr>
      </w:pPr>
      <w:hyperlink r:id="rId15" w:history="1">
        <w:r w:rsidRPr="00141ADF">
          <w:rPr>
            <w:rFonts w:ascii="Times New Roman" w:hAnsi="Times New Roman" w:cs="Times New Roman"/>
          </w:rPr>
          <w:t>Вычисление значений тригонометрических выражений</w:t>
        </w:r>
      </w:hyperlink>
      <w:r w:rsidRPr="00141ADF">
        <w:rPr>
          <w:rFonts w:ascii="Times New Roman" w:hAnsi="Times New Roman" w:cs="Times New Roman"/>
        </w:rPr>
        <w:t xml:space="preserve">. </w:t>
      </w:r>
      <w:hyperlink r:id="rId16" w:history="1">
        <w:r w:rsidRPr="00141ADF">
          <w:rPr>
            <w:rFonts w:ascii="Times New Roman" w:hAnsi="Times New Roman" w:cs="Times New Roman"/>
          </w:rPr>
          <w:t>Преобразования числовых тригонометрических выражений</w:t>
        </w:r>
      </w:hyperlink>
      <w:r w:rsidRPr="00141ADF">
        <w:rPr>
          <w:rFonts w:ascii="Times New Roman" w:hAnsi="Times New Roman" w:cs="Times New Roman"/>
        </w:rPr>
        <w:t xml:space="preserve">. </w:t>
      </w:r>
      <w:hyperlink r:id="rId17" w:history="1">
        <w:r w:rsidRPr="00141ADF">
          <w:rPr>
            <w:rFonts w:ascii="Times New Roman" w:hAnsi="Times New Roman" w:cs="Times New Roman"/>
          </w:rPr>
          <w:t>Преобразования буквенных тригонометрических выражений</w:t>
        </w:r>
      </w:hyperlink>
      <w:r w:rsidRPr="00141ADF">
        <w:rPr>
          <w:rFonts w:ascii="Times New Roman" w:hAnsi="Times New Roman" w:cs="Times New Roman"/>
        </w:rPr>
        <w:t xml:space="preserve">. </w:t>
      </w:r>
      <w:hyperlink r:id="rId18" w:history="1">
        <w:r w:rsidRPr="00141ADF">
          <w:rPr>
            <w:rFonts w:ascii="Times New Roman" w:hAnsi="Times New Roman" w:cs="Times New Roman"/>
          </w:rPr>
          <w:t xml:space="preserve"> Тригонометрические уравнения</w:t>
        </w:r>
      </w:hyperlink>
      <w:r w:rsidRPr="00141ADF">
        <w:rPr>
          <w:rFonts w:ascii="Times New Roman" w:hAnsi="Times New Roman" w:cs="Times New Roman"/>
        </w:rPr>
        <w:t xml:space="preserve"> и неравенства. Простейшие тригонометрические уравнения. Два метода решения тригонометрических уравнений: введение новой переменной и разложение на множители. Однородные тригонометрические уравнения.</w:t>
      </w:r>
    </w:p>
    <w:p w14:paraId="40165FD1" w14:textId="77777777" w:rsidR="00823E54" w:rsidRPr="00141ADF" w:rsidRDefault="00823E54" w:rsidP="00823E54">
      <w:pPr>
        <w:ind w:left="567"/>
        <w:rPr>
          <w:rFonts w:ascii="Times New Roman" w:eastAsia="Calibri" w:hAnsi="Times New Roman" w:cs="Times New Roman"/>
          <w:b/>
          <w:i/>
        </w:rPr>
      </w:pPr>
      <w:r w:rsidRPr="00141ADF">
        <w:rPr>
          <w:rFonts w:ascii="Times New Roman" w:eastAsia="Calibri" w:hAnsi="Times New Roman" w:cs="Times New Roman"/>
          <w:b/>
          <w:i/>
        </w:rPr>
        <w:t>3. «Планиметрия»</w:t>
      </w:r>
    </w:p>
    <w:p w14:paraId="3566A3AD" w14:textId="77777777" w:rsidR="00823E54" w:rsidRPr="00141ADF" w:rsidRDefault="00823E54" w:rsidP="00823E54">
      <w:pPr>
        <w:autoSpaceDE w:val="0"/>
        <w:autoSpaceDN w:val="0"/>
        <w:adjustRightInd w:val="0"/>
        <w:jc w:val="both"/>
        <w:rPr>
          <w:rFonts w:ascii="Times New Roman" w:hAnsi="Times New Roman" w:cs="Times New Roman"/>
        </w:rPr>
      </w:pPr>
      <w:r w:rsidRPr="00141ADF">
        <w:rPr>
          <w:rFonts w:ascii="Times New Roman" w:hAnsi="Times New Roman" w:cs="Times New Roman"/>
        </w:rPr>
        <w:t xml:space="preserve">Треугольник. Параллелограмм, прямоугольник, ромб, квадрат. Трапеция. Окружность и круг.  Окружность, вписанная в треугольник, и окружность, описанная около треугольника.  Многоугольник. Сумма углов выпуклого многоугольника. Правильные многоугольники. Вписанная окружность и описанная окружность правильного многоугольника.  </w:t>
      </w:r>
      <w:hyperlink r:id="rId19" w:history="1">
        <w:r w:rsidRPr="00141ADF">
          <w:rPr>
            <w:rFonts w:ascii="Times New Roman" w:hAnsi="Times New Roman" w:cs="Times New Roman"/>
          </w:rPr>
          <w:t>Координатная плоскость</w:t>
        </w:r>
      </w:hyperlink>
      <w:r w:rsidRPr="00141ADF">
        <w:rPr>
          <w:rFonts w:ascii="Times New Roman" w:hAnsi="Times New Roman" w:cs="Times New Roman"/>
        </w:rPr>
        <w:t xml:space="preserve">.  </w:t>
      </w:r>
      <w:hyperlink r:id="rId20" w:history="1">
        <w:r w:rsidRPr="00141ADF">
          <w:rPr>
            <w:rFonts w:ascii="Times New Roman" w:hAnsi="Times New Roman" w:cs="Times New Roman"/>
          </w:rPr>
          <w:t>Векторы</w:t>
        </w:r>
      </w:hyperlink>
      <w:r w:rsidRPr="00141ADF">
        <w:rPr>
          <w:rFonts w:ascii="Times New Roman" w:hAnsi="Times New Roman" w:cs="Times New Roman"/>
        </w:rPr>
        <w:t>. Вычисление длин и площадей.</w:t>
      </w:r>
    </w:p>
    <w:p w14:paraId="3DA1FA04" w14:textId="77777777" w:rsidR="00823E54" w:rsidRPr="00141ADF" w:rsidRDefault="00823E54" w:rsidP="00823E54">
      <w:pPr>
        <w:autoSpaceDE w:val="0"/>
        <w:autoSpaceDN w:val="0"/>
        <w:adjustRightInd w:val="0"/>
        <w:jc w:val="both"/>
        <w:rPr>
          <w:rFonts w:ascii="Times New Roman" w:hAnsi="Times New Roman" w:cs="Times New Roman"/>
        </w:rPr>
      </w:pPr>
      <w:r w:rsidRPr="00141ADF">
        <w:rPr>
          <w:rFonts w:ascii="Times New Roman" w:hAnsi="Times New Roman" w:cs="Times New Roman"/>
        </w:rPr>
        <w:t xml:space="preserve">Задачи, связанные с углами. </w:t>
      </w:r>
      <w:proofErr w:type="spellStart"/>
      <w:r w:rsidRPr="00141ADF">
        <w:rPr>
          <w:rFonts w:ascii="Times New Roman" w:hAnsi="Times New Roman" w:cs="Times New Roman"/>
        </w:rPr>
        <w:t>Многоконфигурационные</w:t>
      </w:r>
      <w:proofErr w:type="spellEnd"/>
      <w:r w:rsidRPr="00141ADF">
        <w:rPr>
          <w:rFonts w:ascii="Times New Roman" w:hAnsi="Times New Roman" w:cs="Times New Roman"/>
        </w:rPr>
        <w:t xml:space="preserve"> </w:t>
      </w:r>
      <w:proofErr w:type="gramStart"/>
      <w:r w:rsidRPr="00141ADF">
        <w:rPr>
          <w:rFonts w:ascii="Times New Roman" w:hAnsi="Times New Roman" w:cs="Times New Roman"/>
        </w:rPr>
        <w:t>планиметрические  задачи</w:t>
      </w:r>
      <w:proofErr w:type="gramEnd"/>
      <w:r w:rsidRPr="00141ADF">
        <w:rPr>
          <w:rFonts w:ascii="Times New Roman" w:hAnsi="Times New Roman" w:cs="Times New Roman"/>
        </w:rPr>
        <w:t>.</w:t>
      </w:r>
    </w:p>
    <w:p w14:paraId="0A0140F3" w14:textId="77777777" w:rsidR="00823E54" w:rsidRPr="00141ADF" w:rsidRDefault="00823E54" w:rsidP="00823E54">
      <w:pPr>
        <w:ind w:firstLine="567"/>
        <w:rPr>
          <w:rFonts w:ascii="Times New Roman" w:eastAsia="Calibri" w:hAnsi="Times New Roman" w:cs="Times New Roman"/>
          <w:b/>
        </w:rPr>
      </w:pPr>
      <w:r w:rsidRPr="00141ADF">
        <w:rPr>
          <w:rFonts w:ascii="Times New Roman" w:eastAsia="Calibri" w:hAnsi="Times New Roman" w:cs="Times New Roman"/>
          <w:b/>
        </w:rPr>
        <w:t>4. «Стереометрия»</w:t>
      </w:r>
    </w:p>
    <w:p w14:paraId="6D25676B" w14:textId="77777777" w:rsidR="00823E54" w:rsidRPr="00141ADF" w:rsidRDefault="00823E54" w:rsidP="00823E54">
      <w:pPr>
        <w:autoSpaceDE w:val="0"/>
        <w:autoSpaceDN w:val="0"/>
        <w:adjustRightInd w:val="0"/>
        <w:jc w:val="both"/>
        <w:rPr>
          <w:rFonts w:ascii="Times New Roman" w:hAnsi="Times New Roman" w:cs="Times New Roman"/>
        </w:rPr>
      </w:pPr>
      <w:r w:rsidRPr="00141ADF">
        <w:rPr>
          <w:rFonts w:ascii="Times New Roman" w:hAnsi="Times New Roman" w:cs="Times New Roman"/>
        </w:rPr>
        <w:t>Призма, ее основания, боковые ребра, высота, боковая поверхность; прямая призма; правильная призма.  Параллелепипед; куб; симметрии в кубе, в параллелепипеде. Пирамида, ее основание, боковые ребра, высота, боковая поверхность; треугольная пирамида; правильная пирамида.  Сечения куба, призмы, пирамиды.  Представление о правильных многогранниках (тетраэдр, куб, октаэдр, додекаэдр и икосаэдр).</w:t>
      </w:r>
    </w:p>
    <w:p w14:paraId="4EFD561A" w14:textId="77777777" w:rsidR="00823E54" w:rsidRPr="00141ADF" w:rsidRDefault="00823E54" w:rsidP="00823E54">
      <w:pPr>
        <w:autoSpaceDE w:val="0"/>
        <w:autoSpaceDN w:val="0"/>
        <w:adjustRightInd w:val="0"/>
        <w:jc w:val="both"/>
        <w:rPr>
          <w:rFonts w:ascii="Times New Roman" w:hAnsi="Times New Roman" w:cs="Times New Roman"/>
        </w:rPr>
      </w:pPr>
      <w:r w:rsidRPr="00141ADF">
        <w:rPr>
          <w:rFonts w:ascii="Times New Roman" w:hAnsi="Times New Roman" w:cs="Times New Roman"/>
        </w:rPr>
        <w:t xml:space="preserve">Величина угла, градусная мера угла, соответствие между величиной угла и длиной дуги окружности.  Угол между прямыми в пространстве; угол между прямой и плоскостью, угол между плоскостями.  Расстояние от точки до прямой, от точки до плоскости; расстояние между параллельными и скрещивающимися прямыми, расстояние между параллельными плоскостями.  </w:t>
      </w:r>
      <w:hyperlink r:id="rId21" w:history="1">
        <w:r w:rsidRPr="00141ADF">
          <w:rPr>
            <w:rFonts w:ascii="Times New Roman" w:hAnsi="Times New Roman" w:cs="Times New Roman"/>
          </w:rPr>
          <w:t>Площадь поверхности составного многогранника</w:t>
        </w:r>
      </w:hyperlink>
      <w:r w:rsidRPr="00141ADF">
        <w:rPr>
          <w:rFonts w:ascii="Times New Roman" w:hAnsi="Times New Roman" w:cs="Times New Roman"/>
        </w:rPr>
        <w:t>.</w:t>
      </w:r>
    </w:p>
    <w:p w14:paraId="67DD0261" w14:textId="77777777" w:rsidR="00823E54" w:rsidRPr="00141ADF" w:rsidRDefault="00823E54" w:rsidP="00823E54">
      <w:pPr>
        <w:ind w:firstLine="567"/>
        <w:rPr>
          <w:rFonts w:ascii="Times New Roman" w:eastAsia="Calibri" w:hAnsi="Times New Roman" w:cs="Times New Roman"/>
          <w:b/>
        </w:rPr>
      </w:pPr>
      <w:r w:rsidRPr="00141ADF">
        <w:rPr>
          <w:rFonts w:ascii="Times New Roman" w:eastAsia="Calibri" w:hAnsi="Times New Roman" w:cs="Times New Roman"/>
          <w:b/>
        </w:rPr>
        <w:t>5. «Производная»</w:t>
      </w:r>
    </w:p>
    <w:p w14:paraId="24B12266" w14:textId="77777777" w:rsidR="00823E54" w:rsidRPr="00141ADF" w:rsidRDefault="00823E54" w:rsidP="00823E54">
      <w:pPr>
        <w:spacing w:line="0" w:lineRule="atLeast"/>
        <w:jc w:val="both"/>
        <w:rPr>
          <w:rFonts w:ascii="Times New Roman" w:hAnsi="Times New Roman" w:cs="Times New Roman"/>
          <w:b/>
        </w:rPr>
      </w:pPr>
      <w:r w:rsidRPr="00141ADF">
        <w:rPr>
          <w:rFonts w:ascii="Times New Roman" w:hAnsi="Times New Roman" w:cs="Times New Roman"/>
        </w:rPr>
        <w:t>Понятие о производной функции, геометрический смысл</w:t>
      </w:r>
      <w:r w:rsidRPr="00141ADF">
        <w:rPr>
          <w:rFonts w:ascii="Times New Roman" w:hAnsi="Times New Roman" w:cs="Times New Roman"/>
          <w:i/>
          <w:iCs/>
        </w:rPr>
        <w:t xml:space="preserve"> </w:t>
      </w:r>
      <w:r w:rsidRPr="00141ADF">
        <w:rPr>
          <w:rFonts w:ascii="Times New Roman" w:hAnsi="Times New Roman" w:cs="Times New Roman"/>
        </w:rPr>
        <w:t>производной. Физический смысл производной, нахождение скорости для</w:t>
      </w:r>
      <w:r w:rsidRPr="00141ADF">
        <w:rPr>
          <w:rFonts w:ascii="Times New Roman" w:hAnsi="Times New Roman" w:cs="Times New Roman"/>
          <w:i/>
          <w:iCs/>
        </w:rPr>
        <w:t xml:space="preserve"> </w:t>
      </w:r>
      <w:r w:rsidRPr="00141ADF">
        <w:rPr>
          <w:rFonts w:ascii="Times New Roman" w:hAnsi="Times New Roman" w:cs="Times New Roman"/>
        </w:rPr>
        <w:t xml:space="preserve">процесса, заданного формулой или графиком. Уравнение касательной к графику функции. Производные суммы, разности, произведения, частного. Производные основных элементарных функций. Вторая производная и ее физический смысл. </w:t>
      </w:r>
      <w:r w:rsidRPr="00141ADF">
        <w:rPr>
          <w:rFonts w:ascii="Times New Roman" w:hAnsi="Times New Roman" w:cs="Times New Roman"/>
          <w:iCs/>
        </w:rPr>
        <w:t>Исследование функций.</w:t>
      </w:r>
      <w:r w:rsidRPr="00141ADF">
        <w:rPr>
          <w:rFonts w:ascii="Times New Roman" w:hAnsi="Times New Roman" w:cs="Times New Roman"/>
          <w:i/>
          <w:iCs/>
        </w:rPr>
        <w:t xml:space="preserve"> </w:t>
      </w:r>
      <w:r w:rsidRPr="00141ADF">
        <w:rPr>
          <w:rFonts w:ascii="Times New Roman" w:hAnsi="Times New Roman" w:cs="Times New Roman"/>
        </w:rPr>
        <w:t>Применение производной к исследованию функций и</w:t>
      </w:r>
      <w:r w:rsidRPr="00141ADF">
        <w:rPr>
          <w:rFonts w:ascii="Times New Roman" w:hAnsi="Times New Roman" w:cs="Times New Roman"/>
          <w:i/>
          <w:iCs/>
        </w:rPr>
        <w:t xml:space="preserve"> </w:t>
      </w:r>
      <w:r w:rsidRPr="00141ADF">
        <w:rPr>
          <w:rFonts w:ascii="Times New Roman" w:hAnsi="Times New Roman" w:cs="Times New Roman"/>
        </w:rPr>
        <w:t>построению графиков. Наибольшее и наименьшее значение функций.  Примеры использования производной для нахождения</w:t>
      </w:r>
      <w:r w:rsidRPr="00141ADF">
        <w:rPr>
          <w:rFonts w:ascii="Times New Roman" w:hAnsi="Times New Roman" w:cs="Times New Roman"/>
          <w:i/>
          <w:iCs/>
        </w:rPr>
        <w:t xml:space="preserve"> </w:t>
      </w:r>
      <w:r w:rsidRPr="00141ADF">
        <w:rPr>
          <w:rFonts w:ascii="Times New Roman" w:hAnsi="Times New Roman" w:cs="Times New Roman"/>
        </w:rPr>
        <w:t>наилучшего решения в прикладных, в том числе социально-</w:t>
      </w:r>
      <w:r w:rsidRPr="00141ADF">
        <w:rPr>
          <w:rFonts w:ascii="Times New Roman" w:hAnsi="Times New Roman" w:cs="Times New Roman"/>
          <w:i/>
          <w:iCs/>
        </w:rPr>
        <w:t xml:space="preserve"> </w:t>
      </w:r>
      <w:r w:rsidRPr="00141ADF">
        <w:rPr>
          <w:rFonts w:ascii="Times New Roman" w:hAnsi="Times New Roman" w:cs="Times New Roman"/>
        </w:rPr>
        <w:t xml:space="preserve">экономических, задачах. </w:t>
      </w:r>
      <w:hyperlink r:id="rId22" w:history="1">
        <w:r w:rsidRPr="00141ADF">
          <w:rPr>
            <w:rFonts w:ascii="Times New Roman" w:hAnsi="Times New Roman" w:cs="Times New Roman"/>
          </w:rPr>
          <w:t>Исследование произведений и частных</w:t>
        </w:r>
      </w:hyperlink>
      <w:r w:rsidRPr="00141ADF">
        <w:rPr>
          <w:rFonts w:ascii="Times New Roman" w:hAnsi="Times New Roman" w:cs="Times New Roman"/>
        </w:rPr>
        <w:t xml:space="preserve">. </w:t>
      </w:r>
      <w:hyperlink r:id="rId23" w:history="1">
        <w:r w:rsidRPr="00141ADF">
          <w:rPr>
            <w:rFonts w:ascii="Times New Roman" w:hAnsi="Times New Roman" w:cs="Times New Roman"/>
          </w:rPr>
          <w:t>Исследование тригонометрических функций</w:t>
        </w:r>
      </w:hyperlink>
      <w:r w:rsidRPr="00141ADF">
        <w:rPr>
          <w:rFonts w:ascii="Times New Roman" w:hAnsi="Times New Roman" w:cs="Times New Roman"/>
        </w:rPr>
        <w:t xml:space="preserve">. </w:t>
      </w:r>
      <w:hyperlink r:id="rId24" w:history="1">
        <w:r w:rsidRPr="00141ADF">
          <w:rPr>
            <w:rFonts w:ascii="Times New Roman" w:hAnsi="Times New Roman" w:cs="Times New Roman"/>
          </w:rPr>
          <w:t>Исследование функций без помощи производной</w:t>
        </w:r>
      </w:hyperlink>
      <w:r w:rsidRPr="00141ADF">
        <w:rPr>
          <w:rFonts w:ascii="Times New Roman" w:hAnsi="Times New Roman" w:cs="Times New Roman"/>
        </w:rPr>
        <w:t xml:space="preserve">. </w:t>
      </w:r>
    </w:p>
    <w:p w14:paraId="3A8170C2" w14:textId="77777777" w:rsidR="00823E54" w:rsidRPr="00141ADF" w:rsidRDefault="00823E54" w:rsidP="00823E54">
      <w:pPr>
        <w:ind w:firstLine="567"/>
        <w:rPr>
          <w:rFonts w:ascii="Times New Roman" w:eastAsia="Calibri" w:hAnsi="Times New Roman" w:cs="Times New Roman"/>
          <w:b/>
        </w:rPr>
      </w:pPr>
      <w:r w:rsidRPr="00141ADF">
        <w:rPr>
          <w:rFonts w:ascii="Times New Roman" w:eastAsia="Calibri" w:hAnsi="Times New Roman" w:cs="Times New Roman"/>
          <w:b/>
        </w:rPr>
        <w:t xml:space="preserve">6. </w:t>
      </w:r>
      <w:proofErr w:type="gramStart"/>
      <w:r w:rsidRPr="00141ADF">
        <w:rPr>
          <w:rFonts w:ascii="Times New Roman" w:eastAsia="Calibri" w:hAnsi="Times New Roman" w:cs="Times New Roman"/>
          <w:b/>
        </w:rPr>
        <w:t>« Типовые</w:t>
      </w:r>
      <w:proofErr w:type="gramEnd"/>
      <w:r w:rsidRPr="00141ADF">
        <w:rPr>
          <w:rFonts w:ascii="Times New Roman" w:eastAsia="Calibri" w:hAnsi="Times New Roman" w:cs="Times New Roman"/>
          <w:b/>
        </w:rPr>
        <w:t xml:space="preserve"> задания 12,13,14,15,16,17,18»</w:t>
      </w:r>
    </w:p>
    <w:p w14:paraId="12CF83D1" w14:textId="77777777" w:rsidR="00823E54" w:rsidRPr="00141ADF" w:rsidRDefault="00823E54" w:rsidP="00823E54">
      <w:pPr>
        <w:autoSpaceDE w:val="0"/>
        <w:autoSpaceDN w:val="0"/>
        <w:adjustRightInd w:val="0"/>
        <w:jc w:val="both"/>
        <w:rPr>
          <w:rFonts w:ascii="Times New Roman" w:hAnsi="Times New Roman" w:cs="Times New Roman"/>
          <w:bCs/>
        </w:rPr>
      </w:pPr>
      <w:r w:rsidRPr="00141ADF">
        <w:rPr>
          <w:rFonts w:ascii="Times New Roman" w:hAnsi="Times New Roman" w:cs="Times New Roman"/>
          <w:bCs/>
        </w:rPr>
        <w:t>Тригонометрические уравнения: методы решений и отбор корней.</w:t>
      </w:r>
    </w:p>
    <w:p w14:paraId="3E00AB63" w14:textId="77777777" w:rsidR="00823E54" w:rsidRPr="00141ADF" w:rsidRDefault="00823E54" w:rsidP="00823E54">
      <w:pPr>
        <w:autoSpaceDE w:val="0"/>
        <w:autoSpaceDN w:val="0"/>
        <w:adjustRightInd w:val="0"/>
        <w:jc w:val="both"/>
        <w:rPr>
          <w:rFonts w:ascii="Times New Roman" w:hAnsi="Times New Roman" w:cs="Times New Roman"/>
          <w:bCs/>
        </w:rPr>
      </w:pPr>
      <w:r w:rsidRPr="00141ADF">
        <w:rPr>
          <w:rFonts w:ascii="Times New Roman" w:hAnsi="Times New Roman" w:cs="Times New Roman"/>
          <w:bCs/>
        </w:rPr>
        <w:t xml:space="preserve">Арифметический способ. Алгебраический способ. Геометрический способ. Основные методы решения тригонометрических уравнений. Тригонометрические уравнения, </w:t>
      </w:r>
      <w:r w:rsidRPr="00141ADF">
        <w:rPr>
          <w:rFonts w:ascii="Times New Roman" w:hAnsi="Times New Roman" w:cs="Times New Roman"/>
          <w:bCs/>
        </w:rPr>
        <w:lastRenderedPageBreak/>
        <w:t>линейные относительно простейших</w:t>
      </w:r>
    </w:p>
    <w:p w14:paraId="3ABBD33A" w14:textId="77777777" w:rsidR="00823E54" w:rsidRPr="00141ADF" w:rsidRDefault="00823E54" w:rsidP="00823E54">
      <w:pPr>
        <w:autoSpaceDE w:val="0"/>
        <w:autoSpaceDN w:val="0"/>
        <w:adjustRightInd w:val="0"/>
        <w:jc w:val="both"/>
        <w:rPr>
          <w:rFonts w:ascii="Times New Roman" w:hAnsi="Times New Roman" w:cs="Times New Roman"/>
          <w:bCs/>
        </w:rPr>
      </w:pPr>
      <w:r w:rsidRPr="00141ADF">
        <w:rPr>
          <w:rFonts w:ascii="Times New Roman" w:hAnsi="Times New Roman" w:cs="Times New Roman"/>
          <w:bCs/>
        </w:rPr>
        <w:t>тригонометрических функций. Тригонометрические уравнения, сводящиеся к алгебраическим уравнениям с помощью замены. Метод разложения на множители. Комбинированные уравнения.</w:t>
      </w:r>
    </w:p>
    <w:p w14:paraId="52A31EE0" w14:textId="77777777" w:rsidR="00823E54" w:rsidRPr="00141ADF" w:rsidRDefault="00823E54" w:rsidP="00823E54">
      <w:pPr>
        <w:autoSpaceDE w:val="0"/>
        <w:autoSpaceDN w:val="0"/>
        <w:adjustRightInd w:val="0"/>
        <w:jc w:val="both"/>
        <w:rPr>
          <w:rFonts w:ascii="Times New Roman" w:hAnsi="Times New Roman" w:cs="Times New Roman"/>
          <w:bCs/>
        </w:rPr>
      </w:pPr>
      <w:r w:rsidRPr="00141ADF">
        <w:rPr>
          <w:rFonts w:ascii="Times New Roman" w:hAnsi="Times New Roman" w:cs="Times New Roman"/>
          <w:bCs/>
        </w:rPr>
        <w:t>Многогранники: типы задач и методы их решения.</w:t>
      </w:r>
    </w:p>
    <w:p w14:paraId="56E46A2A" w14:textId="77777777" w:rsidR="00823E54" w:rsidRPr="00141ADF" w:rsidRDefault="00823E54" w:rsidP="00823E54">
      <w:pPr>
        <w:autoSpaceDE w:val="0"/>
        <w:autoSpaceDN w:val="0"/>
        <w:adjustRightInd w:val="0"/>
        <w:jc w:val="both"/>
        <w:rPr>
          <w:rFonts w:ascii="Times New Roman" w:hAnsi="Times New Roman" w:cs="Times New Roman"/>
        </w:rPr>
      </w:pPr>
      <w:r w:rsidRPr="00141ADF">
        <w:rPr>
          <w:rFonts w:ascii="Times New Roman" w:hAnsi="Times New Roman" w:cs="Times New Roman"/>
          <w:bCs/>
        </w:rPr>
        <w:t xml:space="preserve">Расстояния и углы. </w:t>
      </w:r>
      <w:r w:rsidRPr="00141ADF">
        <w:rPr>
          <w:rFonts w:ascii="Times New Roman" w:hAnsi="Times New Roman" w:cs="Times New Roman"/>
        </w:rPr>
        <w:t>Расстояние между двумя точками. Расстояние от точки до прямой.</w:t>
      </w:r>
    </w:p>
    <w:p w14:paraId="13C9B197" w14:textId="77777777" w:rsidR="00823E54" w:rsidRPr="00141ADF" w:rsidRDefault="00823E54" w:rsidP="00823E54">
      <w:pPr>
        <w:autoSpaceDE w:val="0"/>
        <w:autoSpaceDN w:val="0"/>
        <w:adjustRightInd w:val="0"/>
        <w:jc w:val="both"/>
        <w:rPr>
          <w:rFonts w:ascii="Times New Roman" w:hAnsi="Times New Roman" w:cs="Times New Roman"/>
        </w:rPr>
      </w:pPr>
      <w:r w:rsidRPr="00141ADF">
        <w:rPr>
          <w:rFonts w:ascii="Times New Roman" w:hAnsi="Times New Roman" w:cs="Times New Roman"/>
        </w:rPr>
        <w:t>Расстояние от точки до плоскости. Расстояние между скрещивающимися прямыми.</w:t>
      </w:r>
    </w:p>
    <w:p w14:paraId="3BAEA9A6" w14:textId="77777777" w:rsidR="00823E54" w:rsidRPr="00141ADF" w:rsidRDefault="00823E54" w:rsidP="00823E54">
      <w:pPr>
        <w:autoSpaceDE w:val="0"/>
        <w:autoSpaceDN w:val="0"/>
        <w:adjustRightInd w:val="0"/>
        <w:jc w:val="both"/>
        <w:rPr>
          <w:rFonts w:ascii="Times New Roman" w:hAnsi="Times New Roman" w:cs="Times New Roman"/>
        </w:rPr>
      </w:pPr>
      <w:r w:rsidRPr="00141ADF">
        <w:rPr>
          <w:rFonts w:ascii="Times New Roman" w:hAnsi="Times New Roman" w:cs="Times New Roman"/>
        </w:rPr>
        <w:t>Угол между двумя прямыми. Угол между прямой и плоскостью. Угол между плоскостями.</w:t>
      </w:r>
    </w:p>
    <w:p w14:paraId="36AF1D32" w14:textId="77777777" w:rsidR="00823E54" w:rsidRPr="00141ADF" w:rsidRDefault="00823E54" w:rsidP="00823E54">
      <w:pPr>
        <w:autoSpaceDE w:val="0"/>
        <w:autoSpaceDN w:val="0"/>
        <w:adjustRightInd w:val="0"/>
        <w:jc w:val="both"/>
        <w:rPr>
          <w:rFonts w:ascii="Times New Roman" w:hAnsi="Times New Roman" w:cs="Times New Roman"/>
        </w:rPr>
      </w:pPr>
      <w:r w:rsidRPr="00141ADF">
        <w:rPr>
          <w:rFonts w:ascii="Times New Roman" w:hAnsi="Times New Roman" w:cs="Times New Roman"/>
          <w:bCs/>
        </w:rPr>
        <w:t>Площади и объемы.</w:t>
      </w:r>
      <w:r w:rsidRPr="00141ADF">
        <w:rPr>
          <w:rFonts w:ascii="Times New Roman" w:hAnsi="Times New Roman" w:cs="Times New Roman"/>
        </w:rPr>
        <w:t xml:space="preserve"> Площадь поверхности многогранника. Площадь сечения многогранника. Объем многогранника.</w:t>
      </w:r>
    </w:p>
    <w:p w14:paraId="76FFE379" w14:textId="77777777" w:rsidR="00823E54" w:rsidRPr="00141ADF" w:rsidRDefault="00823E54" w:rsidP="00823E54">
      <w:pPr>
        <w:autoSpaceDE w:val="0"/>
        <w:autoSpaceDN w:val="0"/>
        <w:adjustRightInd w:val="0"/>
        <w:jc w:val="both"/>
        <w:rPr>
          <w:rFonts w:ascii="Times New Roman" w:hAnsi="Times New Roman" w:cs="Times New Roman"/>
          <w:bCs/>
        </w:rPr>
      </w:pPr>
      <w:r w:rsidRPr="00141ADF">
        <w:rPr>
          <w:rFonts w:ascii="Times New Roman" w:hAnsi="Times New Roman" w:cs="Times New Roman"/>
          <w:bCs/>
        </w:rPr>
        <w:t>Системы неравенств с одной переменной.</w:t>
      </w:r>
    </w:p>
    <w:p w14:paraId="51C690C4" w14:textId="77777777" w:rsidR="00823E54" w:rsidRPr="00141ADF" w:rsidRDefault="00823E54" w:rsidP="00823E54">
      <w:pPr>
        <w:autoSpaceDE w:val="0"/>
        <w:autoSpaceDN w:val="0"/>
        <w:adjustRightInd w:val="0"/>
        <w:jc w:val="both"/>
        <w:rPr>
          <w:rFonts w:ascii="Times New Roman" w:hAnsi="Times New Roman" w:cs="Times New Roman"/>
          <w:bCs/>
        </w:rPr>
      </w:pPr>
      <w:r w:rsidRPr="00141ADF">
        <w:rPr>
          <w:rFonts w:ascii="Times New Roman" w:hAnsi="Times New Roman" w:cs="Times New Roman"/>
          <w:bCs/>
        </w:rPr>
        <w:t xml:space="preserve">Решение показательных и логарифмических неравенств.  </w:t>
      </w:r>
      <w:r w:rsidRPr="00141ADF">
        <w:rPr>
          <w:rFonts w:ascii="Times New Roman" w:hAnsi="Times New Roman" w:cs="Times New Roman"/>
        </w:rPr>
        <w:t xml:space="preserve">Показательные неравенства. Логарифмические неравенства. Смешанные неравенства. </w:t>
      </w:r>
      <w:r w:rsidRPr="00141ADF">
        <w:rPr>
          <w:rFonts w:ascii="Times New Roman" w:hAnsi="Times New Roman" w:cs="Times New Roman"/>
          <w:bCs/>
        </w:rPr>
        <w:t xml:space="preserve"> Системы неравенств.</w:t>
      </w:r>
    </w:p>
    <w:p w14:paraId="49AC9A20" w14:textId="77777777" w:rsidR="00823E54" w:rsidRPr="00141ADF" w:rsidRDefault="00823E54" w:rsidP="00823E54">
      <w:pPr>
        <w:autoSpaceDE w:val="0"/>
        <w:autoSpaceDN w:val="0"/>
        <w:adjustRightInd w:val="0"/>
        <w:jc w:val="both"/>
        <w:rPr>
          <w:rFonts w:ascii="Times New Roman" w:hAnsi="Times New Roman" w:cs="Times New Roman"/>
          <w:bCs/>
        </w:rPr>
      </w:pPr>
      <w:r w:rsidRPr="00141ADF">
        <w:rPr>
          <w:rFonts w:ascii="Times New Roman" w:hAnsi="Times New Roman" w:cs="Times New Roman"/>
          <w:bCs/>
        </w:rPr>
        <w:t>Финансовая математика. Вклады. Кредиты. Задачи на оптимальный выбор.</w:t>
      </w:r>
    </w:p>
    <w:p w14:paraId="7DA19F2E" w14:textId="77777777" w:rsidR="00823E54" w:rsidRPr="00141ADF" w:rsidRDefault="00823E54" w:rsidP="00823E54">
      <w:pPr>
        <w:autoSpaceDE w:val="0"/>
        <w:autoSpaceDN w:val="0"/>
        <w:adjustRightInd w:val="0"/>
        <w:jc w:val="both"/>
        <w:rPr>
          <w:rFonts w:ascii="Times New Roman" w:hAnsi="Times New Roman" w:cs="Times New Roman"/>
          <w:bCs/>
        </w:rPr>
      </w:pPr>
      <w:r w:rsidRPr="00141ADF">
        <w:rPr>
          <w:rFonts w:ascii="Times New Roman" w:hAnsi="Times New Roman" w:cs="Times New Roman"/>
          <w:bCs/>
        </w:rPr>
        <w:t>Планиметрические задачи с неоднозначностью в условии (многовариантные задачи)</w:t>
      </w:r>
    </w:p>
    <w:p w14:paraId="3C649495" w14:textId="77777777" w:rsidR="00823E54" w:rsidRPr="00141ADF" w:rsidRDefault="00823E54" w:rsidP="00823E54">
      <w:pPr>
        <w:autoSpaceDE w:val="0"/>
        <w:autoSpaceDN w:val="0"/>
        <w:adjustRightInd w:val="0"/>
        <w:jc w:val="both"/>
        <w:rPr>
          <w:rFonts w:ascii="Times New Roman" w:hAnsi="Times New Roman" w:cs="Times New Roman"/>
          <w:bCs/>
        </w:rPr>
      </w:pPr>
      <w:r w:rsidRPr="00141ADF">
        <w:rPr>
          <w:rFonts w:ascii="Times New Roman" w:hAnsi="Times New Roman" w:cs="Times New Roman"/>
          <w:bCs/>
        </w:rPr>
        <w:t>Функция и параметр. Функции, заданные в явном виде. Применение свойств функции. Функции, заданные в неявном виде. Решение задач разными способами.</w:t>
      </w:r>
    </w:p>
    <w:p w14:paraId="79A4EF1E" w14:textId="77777777" w:rsidR="00823E54" w:rsidRPr="00141ADF" w:rsidRDefault="00823E54" w:rsidP="00823E54">
      <w:pPr>
        <w:autoSpaceDE w:val="0"/>
        <w:autoSpaceDN w:val="0"/>
        <w:adjustRightInd w:val="0"/>
        <w:jc w:val="both"/>
        <w:rPr>
          <w:rFonts w:ascii="Times New Roman" w:hAnsi="Times New Roman" w:cs="Times New Roman"/>
          <w:bCs/>
        </w:rPr>
      </w:pPr>
      <w:r w:rsidRPr="00141ADF">
        <w:rPr>
          <w:rFonts w:ascii="Times New Roman" w:hAnsi="Times New Roman" w:cs="Times New Roman"/>
          <w:bCs/>
        </w:rPr>
        <w:t>Задачи на целые числа. Делимость целых чисел.  Десятичная запись числа.  Сравнения. Выражения с числами.  Выражения с переменными.  Методы решения уравнений и неравенств в целых числах.</w:t>
      </w:r>
    </w:p>
    <w:p w14:paraId="47764DAE" w14:textId="77777777" w:rsidR="00823E54" w:rsidRPr="00141ADF" w:rsidRDefault="00823E54" w:rsidP="00823E54">
      <w:pPr>
        <w:ind w:firstLine="567"/>
        <w:rPr>
          <w:rFonts w:ascii="Times New Roman" w:eastAsia="Calibri" w:hAnsi="Times New Roman" w:cs="Times New Roman"/>
          <w:b/>
        </w:rPr>
      </w:pPr>
      <w:r w:rsidRPr="00141ADF">
        <w:rPr>
          <w:rFonts w:ascii="Times New Roman" w:eastAsia="Calibri" w:hAnsi="Times New Roman" w:cs="Times New Roman"/>
          <w:b/>
        </w:rPr>
        <w:t>7. Итоговое повторение</w:t>
      </w:r>
    </w:p>
    <w:p w14:paraId="7EE44100" w14:textId="77777777" w:rsidR="00141ADF" w:rsidRPr="00141ADF" w:rsidRDefault="00141ADF" w:rsidP="00141ADF">
      <w:pPr>
        <w:pStyle w:val="1ff0"/>
        <w:spacing w:before="280" w:after="280"/>
        <w:jc w:val="both"/>
        <w:rPr>
          <w:color w:val="262626" w:themeColor="text1" w:themeTint="D9"/>
          <w:szCs w:val="24"/>
        </w:rPr>
      </w:pPr>
      <w:r w:rsidRPr="00141ADF">
        <w:rPr>
          <w:b/>
          <w:color w:val="262626" w:themeColor="text1" w:themeTint="D9"/>
          <w:szCs w:val="24"/>
        </w:rPr>
        <w:t xml:space="preserve">Содержание внеурочной программы </w:t>
      </w:r>
      <w:proofErr w:type="gramStart"/>
      <w:r w:rsidRPr="00141ADF">
        <w:rPr>
          <w:b/>
          <w:color w:val="262626" w:themeColor="text1" w:themeTint="D9"/>
          <w:szCs w:val="24"/>
        </w:rPr>
        <w:t>« Секреты</w:t>
      </w:r>
      <w:proofErr w:type="gramEnd"/>
      <w:r w:rsidRPr="00141ADF">
        <w:rPr>
          <w:b/>
          <w:color w:val="262626" w:themeColor="text1" w:themeTint="D9"/>
          <w:szCs w:val="24"/>
        </w:rPr>
        <w:t xml:space="preserve"> русского языка» 11 класс</w:t>
      </w:r>
    </w:p>
    <w:p w14:paraId="159EA0BA" w14:textId="77777777" w:rsidR="00141ADF" w:rsidRPr="00141ADF" w:rsidRDefault="00141ADF" w:rsidP="00141ADF">
      <w:pPr>
        <w:pStyle w:val="1ff0"/>
        <w:shd w:val="clear" w:color="auto" w:fill="FFFFFF"/>
        <w:jc w:val="both"/>
        <w:rPr>
          <w:color w:val="262626" w:themeColor="text1" w:themeTint="D9"/>
          <w:szCs w:val="24"/>
        </w:rPr>
      </w:pPr>
      <w:r w:rsidRPr="00141ADF">
        <w:rPr>
          <w:b/>
          <w:color w:val="262626" w:themeColor="text1" w:themeTint="D9"/>
          <w:szCs w:val="24"/>
        </w:rPr>
        <w:t>Орфографические нормы (4 ч.) </w:t>
      </w:r>
      <w:r w:rsidRPr="00141ADF">
        <w:rPr>
          <w:color w:val="262626" w:themeColor="text1" w:themeTint="D9"/>
          <w:szCs w:val="24"/>
        </w:rPr>
        <w:t>Принципы русской орфографии. Правописание корней. Безударные гласные корня. Правописание приставок. Гласные </w:t>
      </w:r>
      <w:r w:rsidRPr="00141ADF">
        <w:rPr>
          <w:b/>
          <w:i/>
          <w:color w:val="262626" w:themeColor="text1" w:themeTint="D9"/>
          <w:szCs w:val="24"/>
        </w:rPr>
        <w:t>и, ы</w:t>
      </w:r>
      <w:r w:rsidRPr="00141ADF">
        <w:rPr>
          <w:color w:val="262626" w:themeColor="text1" w:themeTint="D9"/>
          <w:szCs w:val="24"/>
        </w:rPr>
        <w:t> после приставок. Правописание падежных окончаний. Правописание личных окончаний и суффиксов глаголов и глагольных форм. Правописание суффиксов. Слитные, раздельные и дефисные написания. </w:t>
      </w:r>
      <w:r w:rsidRPr="00141ADF">
        <w:rPr>
          <w:b/>
          <w:i/>
          <w:color w:val="262626" w:themeColor="text1" w:themeTint="D9"/>
          <w:szCs w:val="24"/>
        </w:rPr>
        <w:t xml:space="preserve">Н – </w:t>
      </w:r>
      <w:proofErr w:type="spellStart"/>
      <w:r w:rsidRPr="00141ADF">
        <w:rPr>
          <w:b/>
          <w:i/>
          <w:color w:val="262626" w:themeColor="text1" w:themeTint="D9"/>
          <w:szCs w:val="24"/>
        </w:rPr>
        <w:t>нн</w:t>
      </w:r>
      <w:proofErr w:type="spellEnd"/>
      <w:r w:rsidRPr="00141ADF">
        <w:rPr>
          <w:color w:val="262626" w:themeColor="text1" w:themeTint="D9"/>
          <w:szCs w:val="24"/>
        </w:rPr>
        <w:t> в различных частях речи. Слитное и раздельное написание </w:t>
      </w:r>
      <w:r w:rsidRPr="00141ADF">
        <w:rPr>
          <w:b/>
          <w:i/>
          <w:color w:val="262626" w:themeColor="text1" w:themeTint="D9"/>
          <w:szCs w:val="24"/>
        </w:rPr>
        <w:t>не </w:t>
      </w:r>
      <w:r w:rsidRPr="00141ADF">
        <w:rPr>
          <w:color w:val="262626" w:themeColor="text1" w:themeTint="D9"/>
          <w:szCs w:val="24"/>
        </w:rPr>
        <w:t>с различными частями речи. Правописание служебных слов.</w:t>
      </w:r>
    </w:p>
    <w:p w14:paraId="0188BFA3" w14:textId="77777777" w:rsidR="00141ADF" w:rsidRPr="00141ADF" w:rsidRDefault="00141ADF" w:rsidP="00141ADF">
      <w:pPr>
        <w:pStyle w:val="1ff0"/>
        <w:shd w:val="clear" w:color="auto" w:fill="FFFFFF"/>
        <w:jc w:val="both"/>
        <w:rPr>
          <w:color w:val="262626" w:themeColor="text1" w:themeTint="D9"/>
          <w:szCs w:val="24"/>
        </w:rPr>
      </w:pPr>
      <w:r w:rsidRPr="00141ADF">
        <w:rPr>
          <w:b/>
          <w:color w:val="262626" w:themeColor="text1" w:themeTint="D9"/>
          <w:szCs w:val="24"/>
        </w:rPr>
        <w:t>Пунктуационные нормы (4 ч.)</w:t>
      </w:r>
    </w:p>
    <w:p w14:paraId="762C8F4D" w14:textId="77777777" w:rsidR="00141ADF" w:rsidRPr="00141ADF" w:rsidRDefault="00141ADF" w:rsidP="00141ADF">
      <w:pPr>
        <w:pStyle w:val="1ff0"/>
        <w:shd w:val="clear" w:color="auto" w:fill="FFFFFF"/>
        <w:jc w:val="both"/>
        <w:rPr>
          <w:color w:val="262626" w:themeColor="text1" w:themeTint="D9"/>
          <w:szCs w:val="24"/>
        </w:rPr>
      </w:pPr>
      <w:r w:rsidRPr="00141ADF">
        <w:rPr>
          <w:color w:val="262626" w:themeColor="text1" w:themeTint="D9"/>
          <w:szCs w:val="24"/>
        </w:rPr>
        <w:t>Использование алгоритмов при освоении пунктуационных норм. Трудные случаи пунктуации. Пунктуация в простом предложении: знаки препинания в предложениях с однородными членами, при обособленных членах (определениях, обстоятельствах); знаки препинания в предложениях со словами и конструкциями, грамматически не связанными с членами предложения. Пунктуация в сложных предложениях: в бессоюзном сложном предложении, в сложноподчинённом предложении; знаки препинания в сложном предложении с союзной и бессоюзной связью. Сложное предложение с разными видами связи.</w:t>
      </w:r>
    </w:p>
    <w:p w14:paraId="26827AEE" w14:textId="77777777" w:rsidR="00141ADF" w:rsidRPr="00141ADF" w:rsidRDefault="00141ADF" w:rsidP="00141ADF">
      <w:pPr>
        <w:pStyle w:val="1ff0"/>
        <w:shd w:val="clear" w:color="auto" w:fill="FFFFFF"/>
        <w:jc w:val="both"/>
        <w:rPr>
          <w:color w:val="262626" w:themeColor="text1" w:themeTint="D9"/>
          <w:szCs w:val="24"/>
        </w:rPr>
      </w:pPr>
      <w:r w:rsidRPr="00141ADF">
        <w:rPr>
          <w:b/>
          <w:color w:val="262626" w:themeColor="text1" w:themeTint="D9"/>
          <w:szCs w:val="24"/>
        </w:rPr>
        <w:t>Текст</w:t>
      </w:r>
      <w:r w:rsidRPr="00141ADF">
        <w:rPr>
          <w:color w:val="262626" w:themeColor="text1" w:themeTint="D9"/>
          <w:szCs w:val="24"/>
        </w:rPr>
        <w:t xml:space="preserve"> (7 </w:t>
      </w:r>
      <w:proofErr w:type="gramStart"/>
      <w:r w:rsidRPr="00141ADF">
        <w:rPr>
          <w:color w:val="262626" w:themeColor="text1" w:themeTint="D9"/>
          <w:szCs w:val="24"/>
        </w:rPr>
        <w:t>ч.)Структура</w:t>
      </w:r>
      <w:proofErr w:type="gramEnd"/>
      <w:r w:rsidRPr="00141ADF">
        <w:rPr>
          <w:color w:val="262626" w:themeColor="text1" w:themeTint="D9"/>
          <w:szCs w:val="24"/>
        </w:rPr>
        <w:t>, языковое оформление. Смысловая и композиционная целостность текста. Последовательность предложений в тексте. Разноаспектный анализ текста. Логико-смысловые отношения между частями микротекста. Средства связи предложений в тексте. Основная и дополнительная информация микротекста. Информационная обработка письменных текстов различных стилей и жанров.</w:t>
      </w:r>
    </w:p>
    <w:p w14:paraId="76B2C883" w14:textId="77777777" w:rsidR="00141ADF" w:rsidRPr="00141ADF" w:rsidRDefault="00141ADF" w:rsidP="00141ADF">
      <w:pPr>
        <w:pStyle w:val="1ff0"/>
        <w:shd w:val="clear" w:color="auto" w:fill="FFFFFF"/>
        <w:jc w:val="both"/>
        <w:rPr>
          <w:color w:val="262626" w:themeColor="text1" w:themeTint="D9"/>
          <w:szCs w:val="24"/>
        </w:rPr>
      </w:pPr>
      <w:r w:rsidRPr="00141ADF">
        <w:rPr>
          <w:b/>
          <w:color w:val="262626" w:themeColor="text1" w:themeTint="D9"/>
          <w:szCs w:val="24"/>
        </w:rPr>
        <w:t>Функционально-смысловые типы речи</w:t>
      </w:r>
      <w:r w:rsidRPr="00141ADF">
        <w:rPr>
          <w:color w:val="262626" w:themeColor="text1" w:themeTint="D9"/>
          <w:szCs w:val="24"/>
        </w:rPr>
        <w:t>. (5 ч.)</w:t>
      </w:r>
    </w:p>
    <w:p w14:paraId="43C33171" w14:textId="77777777" w:rsidR="00141ADF" w:rsidRPr="00141ADF" w:rsidRDefault="00141ADF" w:rsidP="00141ADF">
      <w:pPr>
        <w:pStyle w:val="1ff0"/>
        <w:shd w:val="clear" w:color="auto" w:fill="FFFFFF"/>
        <w:jc w:val="both"/>
        <w:rPr>
          <w:color w:val="262626" w:themeColor="text1" w:themeTint="D9"/>
          <w:szCs w:val="24"/>
        </w:rPr>
      </w:pPr>
      <w:r w:rsidRPr="00141ADF">
        <w:rPr>
          <w:color w:val="262626" w:themeColor="text1" w:themeTint="D9"/>
          <w:szCs w:val="24"/>
        </w:rPr>
        <w:t>Функционально-смысловые типы речи, их отличительные признаки. Предупреждение ошибок при определении типов речи.</w:t>
      </w:r>
    </w:p>
    <w:p w14:paraId="324C8C9A" w14:textId="77777777" w:rsidR="00141ADF" w:rsidRPr="00141ADF" w:rsidRDefault="00141ADF" w:rsidP="00141ADF">
      <w:pPr>
        <w:pStyle w:val="1ff0"/>
        <w:shd w:val="clear" w:color="auto" w:fill="FFFFFF"/>
        <w:jc w:val="both"/>
        <w:rPr>
          <w:color w:val="262626" w:themeColor="text1" w:themeTint="D9"/>
          <w:szCs w:val="24"/>
        </w:rPr>
      </w:pPr>
      <w:r w:rsidRPr="00141ADF">
        <w:rPr>
          <w:b/>
          <w:color w:val="262626" w:themeColor="text1" w:themeTint="D9"/>
          <w:szCs w:val="24"/>
        </w:rPr>
        <w:t>Функциональные стили речи</w:t>
      </w:r>
      <w:r w:rsidRPr="00141ADF">
        <w:rPr>
          <w:color w:val="262626" w:themeColor="text1" w:themeTint="D9"/>
          <w:szCs w:val="24"/>
        </w:rPr>
        <w:t> (6 ч.)</w:t>
      </w:r>
    </w:p>
    <w:p w14:paraId="3DBAAD89" w14:textId="77777777" w:rsidR="00141ADF" w:rsidRPr="00141ADF" w:rsidRDefault="00141ADF" w:rsidP="00141ADF">
      <w:pPr>
        <w:pStyle w:val="1ff0"/>
        <w:shd w:val="clear" w:color="auto" w:fill="FFFFFF"/>
        <w:jc w:val="both"/>
        <w:rPr>
          <w:color w:val="262626" w:themeColor="text1" w:themeTint="D9"/>
          <w:szCs w:val="24"/>
        </w:rPr>
      </w:pPr>
      <w:r w:rsidRPr="00141ADF">
        <w:rPr>
          <w:color w:val="262626" w:themeColor="text1" w:themeTint="D9"/>
          <w:szCs w:val="24"/>
        </w:rPr>
        <w:lastRenderedPageBreak/>
        <w:t xml:space="preserve">Функциональные стили, их характеристика. Признаки стилей речи Предупреждение ошибок при определении стиля </w:t>
      </w:r>
      <w:proofErr w:type="gramStart"/>
      <w:r w:rsidRPr="00141ADF">
        <w:rPr>
          <w:color w:val="262626" w:themeColor="text1" w:themeTint="D9"/>
          <w:szCs w:val="24"/>
        </w:rPr>
        <w:t>текста..</w:t>
      </w:r>
      <w:proofErr w:type="gramEnd"/>
    </w:p>
    <w:p w14:paraId="3DA04673" w14:textId="77777777" w:rsidR="00141ADF" w:rsidRPr="00141ADF" w:rsidRDefault="00141ADF" w:rsidP="00141ADF">
      <w:pPr>
        <w:pStyle w:val="1ff0"/>
        <w:shd w:val="clear" w:color="auto" w:fill="FFFFFF"/>
        <w:jc w:val="both"/>
        <w:rPr>
          <w:color w:val="262626" w:themeColor="text1" w:themeTint="D9"/>
          <w:szCs w:val="24"/>
        </w:rPr>
      </w:pPr>
      <w:r w:rsidRPr="00141ADF">
        <w:rPr>
          <w:b/>
          <w:color w:val="262626" w:themeColor="text1" w:themeTint="D9"/>
          <w:szCs w:val="24"/>
        </w:rPr>
        <w:t>Изобразительно-выразительные средства языка.</w:t>
      </w:r>
      <w:r w:rsidRPr="00141ADF">
        <w:rPr>
          <w:color w:val="262626" w:themeColor="text1" w:themeTint="D9"/>
          <w:szCs w:val="24"/>
        </w:rPr>
        <w:t> (4 ч.)</w:t>
      </w:r>
    </w:p>
    <w:p w14:paraId="48BB6FE9" w14:textId="77777777" w:rsidR="00141ADF" w:rsidRPr="00141ADF" w:rsidRDefault="00141ADF" w:rsidP="00141ADF">
      <w:pPr>
        <w:pStyle w:val="1ff0"/>
        <w:shd w:val="clear" w:color="auto" w:fill="FFFFFF"/>
        <w:jc w:val="both"/>
        <w:rPr>
          <w:color w:val="262626" w:themeColor="text1" w:themeTint="D9"/>
          <w:szCs w:val="24"/>
        </w:rPr>
      </w:pPr>
      <w:r w:rsidRPr="00141ADF">
        <w:rPr>
          <w:color w:val="262626" w:themeColor="text1" w:themeTint="D9"/>
          <w:szCs w:val="24"/>
        </w:rPr>
        <w:t>Речь. Языковые средства выразительности. Тропы, их характеристика. Стилистические фигуры.</w:t>
      </w:r>
    </w:p>
    <w:p w14:paraId="59C11815" w14:textId="77777777" w:rsidR="00141ADF" w:rsidRPr="00141ADF" w:rsidRDefault="00141ADF" w:rsidP="00141ADF">
      <w:pPr>
        <w:pStyle w:val="1ff0"/>
        <w:shd w:val="clear" w:color="auto" w:fill="FFFFFF"/>
        <w:jc w:val="both"/>
        <w:rPr>
          <w:color w:val="262626" w:themeColor="text1" w:themeTint="D9"/>
          <w:szCs w:val="24"/>
        </w:rPr>
      </w:pPr>
      <w:r w:rsidRPr="00141ADF">
        <w:rPr>
          <w:b/>
          <w:color w:val="262626" w:themeColor="text1" w:themeTint="D9"/>
          <w:szCs w:val="24"/>
        </w:rPr>
        <w:t>Коммуникативная компетенция (4 ч.)</w:t>
      </w:r>
    </w:p>
    <w:p w14:paraId="5FC5C0AF" w14:textId="77777777" w:rsidR="00141ADF" w:rsidRPr="00141ADF" w:rsidRDefault="00141ADF" w:rsidP="00141ADF">
      <w:pPr>
        <w:pStyle w:val="1ff0"/>
        <w:shd w:val="clear" w:color="auto" w:fill="FFFFFF"/>
        <w:jc w:val="both"/>
        <w:rPr>
          <w:color w:val="262626" w:themeColor="text1" w:themeTint="D9"/>
          <w:szCs w:val="24"/>
        </w:rPr>
      </w:pPr>
      <w:r w:rsidRPr="00141ADF">
        <w:rPr>
          <w:color w:val="262626" w:themeColor="text1" w:themeTint="D9"/>
          <w:szCs w:val="24"/>
        </w:rPr>
        <w:t>Информационная обработка текста. Употребление языковых средств.</w:t>
      </w:r>
    </w:p>
    <w:p w14:paraId="407DD85C" w14:textId="77777777" w:rsidR="00141ADF" w:rsidRPr="00141ADF" w:rsidRDefault="00141ADF" w:rsidP="00141ADF">
      <w:pPr>
        <w:pStyle w:val="1ff0"/>
        <w:shd w:val="clear" w:color="auto" w:fill="FFFFFF"/>
        <w:jc w:val="both"/>
        <w:rPr>
          <w:color w:val="262626" w:themeColor="text1" w:themeTint="D9"/>
          <w:szCs w:val="24"/>
        </w:rPr>
      </w:pPr>
      <w:r w:rsidRPr="00141ADF">
        <w:rPr>
          <w:color w:val="262626" w:themeColor="text1" w:themeTint="D9"/>
          <w:szCs w:val="24"/>
        </w:rPr>
        <w:t>Жанровое многообразие сочинений. Структура письменной экзаменационной работы.</w:t>
      </w:r>
    </w:p>
    <w:p w14:paraId="36E212A5" w14:textId="77777777" w:rsidR="00141ADF" w:rsidRPr="00141ADF" w:rsidRDefault="00141ADF" w:rsidP="00141ADF">
      <w:pPr>
        <w:pStyle w:val="1ff0"/>
        <w:shd w:val="clear" w:color="auto" w:fill="FFFFFF"/>
        <w:jc w:val="both"/>
        <w:rPr>
          <w:color w:val="262626" w:themeColor="text1" w:themeTint="D9"/>
          <w:szCs w:val="24"/>
        </w:rPr>
      </w:pPr>
      <w:r w:rsidRPr="00141ADF">
        <w:rPr>
          <w:color w:val="262626" w:themeColor="text1" w:themeTint="D9"/>
          <w:szCs w:val="24"/>
        </w:rPr>
        <w:t>Формулировка проблем исходного текста. Виды проблем.</w:t>
      </w:r>
    </w:p>
    <w:p w14:paraId="19F219E3" w14:textId="77777777" w:rsidR="00141ADF" w:rsidRPr="00141ADF" w:rsidRDefault="00141ADF" w:rsidP="00141ADF">
      <w:pPr>
        <w:pStyle w:val="1ff0"/>
        <w:shd w:val="clear" w:color="auto" w:fill="FFFFFF"/>
        <w:jc w:val="both"/>
        <w:rPr>
          <w:color w:val="262626" w:themeColor="text1" w:themeTint="D9"/>
          <w:szCs w:val="24"/>
        </w:rPr>
      </w:pPr>
      <w:r w:rsidRPr="00141ADF">
        <w:rPr>
          <w:color w:val="262626" w:themeColor="text1" w:themeTint="D9"/>
          <w:szCs w:val="24"/>
        </w:rPr>
        <w:t>Комментарий к сформулированной проблеме исходного текста.</w:t>
      </w:r>
    </w:p>
    <w:p w14:paraId="77D7DA0D" w14:textId="77777777" w:rsidR="00141ADF" w:rsidRPr="00141ADF" w:rsidRDefault="00141ADF" w:rsidP="00141ADF">
      <w:pPr>
        <w:pStyle w:val="1ff0"/>
        <w:shd w:val="clear" w:color="auto" w:fill="FFFFFF"/>
        <w:jc w:val="both"/>
        <w:rPr>
          <w:color w:val="262626" w:themeColor="text1" w:themeTint="D9"/>
          <w:szCs w:val="24"/>
        </w:rPr>
      </w:pPr>
      <w:r w:rsidRPr="00141ADF">
        <w:rPr>
          <w:color w:val="262626" w:themeColor="text1" w:themeTint="D9"/>
          <w:szCs w:val="24"/>
        </w:rPr>
        <w:t>Авторская позиция. Отражение авторской позиции в тексте.</w:t>
      </w:r>
    </w:p>
    <w:p w14:paraId="2ED51498" w14:textId="77777777" w:rsidR="00141ADF" w:rsidRPr="00141ADF" w:rsidRDefault="00141ADF" w:rsidP="00141ADF">
      <w:pPr>
        <w:pStyle w:val="1ff0"/>
        <w:shd w:val="clear" w:color="auto" w:fill="FFFFFF"/>
        <w:jc w:val="both"/>
        <w:rPr>
          <w:color w:val="262626" w:themeColor="text1" w:themeTint="D9"/>
          <w:szCs w:val="24"/>
        </w:rPr>
      </w:pPr>
      <w:r w:rsidRPr="00141ADF">
        <w:rPr>
          <w:color w:val="262626" w:themeColor="text1" w:themeTint="D9"/>
          <w:szCs w:val="24"/>
        </w:rPr>
        <w:t>Аргументация собственного мнения по проблеме. Формы аргументации. Правила использования аргументов. Источники аргументации.</w:t>
      </w:r>
    </w:p>
    <w:p w14:paraId="3F83C60A" w14:textId="77777777" w:rsidR="00141ADF" w:rsidRPr="00141ADF" w:rsidRDefault="00141ADF" w:rsidP="00141ADF">
      <w:pPr>
        <w:pStyle w:val="1ff0"/>
        <w:shd w:val="clear" w:color="auto" w:fill="FFFFFF"/>
        <w:jc w:val="both"/>
        <w:rPr>
          <w:color w:val="262626" w:themeColor="text1" w:themeTint="D9"/>
          <w:szCs w:val="24"/>
        </w:rPr>
      </w:pPr>
      <w:r w:rsidRPr="00141ADF">
        <w:rPr>
          <w:color w:val="262626" w:themeColor="text1" w:themeTint="D9"/>
          <w:szCs w:val="24"/>
        </w:rPr>
        <w:t>Смысловая цельность, речевая связность и последовательность изложения. Логические ошибки, их характеристика и предупреждение.</w:t>
      </w:r>
    </w:p>
    <w:p w14:paraId="3D5137AA" w14:textId="77777777" w:rsidR="00141ADF" w:rsidRPr="00141ADF" w:rsidRDefault="00141ADF" w:rsidP="00141ADF">
      <w:pPr>
        <w:pStyle w:val="1ff0"/>
        <w:shd w:val="clear" w:color="auto" w:fill="FFFFFF"/>
        <w:jc w:val="both"/>
        <w:rPr>
          <w:color w:val="262626" w:themeColor="text1" w:themeTint="D9"/>
          <w:szCs w:val="24"/>
        </w:rPr>
      </w:pPr>
      <w:r w:rsidRPr="00141ADF">
        <w:rPr>
          <w:color w:val="262626" w:themeColor="text1" w:themeTint="D9"/>
          <w:szCs w:val="24"/>
        </w:rPr>
        <w:t>Абзацное членение, типичные ошибки в абзацном членении письменной работы, их предупреждение.</w:t>
      </w:r>
    </w:p>
    <w:p w14:paraId="6FD139EA" w14:textId="77777777" w:rsidR="00141ADF" w:rsidRDefault="00141ADF" w:rsidP="00141ADF">
      <w:pPr>
        <w:pStyle w:val="1ff0"/>
        <w:shd w:val="clear" w:color="auto" w:fill="FFFFFF"/>
        <w:jc w:val="both"/>
        <w:rPr>
          <w:color w:val="262626" w:themeColor="text1" w:themeTint="D9"/>
          <w:szCs w:val="24"/>
        </w:rPr>
      </w:pPr>
      <w:r w:rsidRPr="00141ADF">
        <w:rPr>
          <w:color w:val="262626" w:themeColor="text1" w:themeTint="D9"/>
          <w:szCs w:val="24"/>
        </w:rPr>
        <w:t>Точность и выразительность речи. Соблюдение орфографических, пунктуационных, языковых, речевых, этических, фактологических норм.</w:t>
      </w:r>
    </w:p>
    <w:p w14:paraId="517E747D" w14:textId="77777777" w:rsidR="00B24D45" w:rsidRDefault="00B24D45" w:rsidP="00141ADF">
      <w:pPr>
        <w:pStyle w:val="1ff0"/>
        <w:shd w:val="clear" w:color="auto" w:fill="FFFFFF"/>
        <w:jc w:val="both"/>
        <w:rPr>
          <w:color w:val="262626" w:themeColor="text1" w:themeTint="D9"/>
          <w:szCs w:val="24"/>
        </w:rPr>
      </w:pPr>
    </w:p>
    <w:p w14:paraId="31035068" w14:textId="0AFD7423" w:rsidR="00B24D45" w:rsidRPr="00B24D45" w:rsidRDefault="00B24D45" w:rsidP="00B24D45">
      <w:pPr>
        <w:pBdr>
          <w:top w:val="nil"/>
          <w:left w:val="nil"/>
          <w:bottom w:val="nil"/>
          <w:right w:val="nil"/>
          <w:between w:val="nil"/>
        </w:pBdr>
        <w:ind w:left="1" w:hanging="3"/>
        <w:jc w:val="both"/>
        <w:rPr>
          <w:rFonts w:ascii="Times New Roman" w:eastAsia="Times New Roman" w:hAnsi="Times New Roman" w:cs="Times New Roman"/>
        </w:rPr>
      </w:pPr>
      <w:r w:rsidRPr="00B24D45">
        <w:rPr>
          <w:rFonts w:ascii="Times New Roman" w:eastAsia="Times New Roman" w:hAnsi="Times New Roman" w:cs="Times New Roman"/>
          <w:b/>
        </w:rPr>
        <w:t xml:space="preserve"> Планируемые результаты освоения учебного внеурочного курса «Секреты русского языка»</w:t>
      </w:r>
    </w:p>
    <w:p w14:paraId="673080BE" w14:textId="77777777" w:rsidR="00B24D45" w:rsidRPr="00B24D45" w:rsidRDefault="00B24D45" w:rsidP="00B24D45">
      <w:pPr>
        <w:pBdr>
          <w:top w:val="nil"/>
          <w:left w:val="nil"/>
          <w:bottom w:val="nil"/>
          <w:right w:val="nil"/>
          <w:between w:val="nil"/>
        </w:pBdr>
        <w:spacing w:before="280" w:after="280"/>
        <w:ind w:left="1" w:hanging="3"/>
        <w:jc w:val="both"/>
        <w:rPr>
          <w:rFonts w:ascii="Times New Roman" w:eastAsia="Times New Roman" w:hAnsi="Times New Roman" w:cs="Times New Roman"/>
        </w:rPr>
      </w:pPr>
      <w:r w:rsidRPr="00B24D45">
        <w:rPr>
          <w:rFonts w:ascii="Times New Roman" w:eastAsia="Times New Roman" w:hAnsi="Times New Roman" w:cs="Times New Roman"/>
          <w:i/>
        </w:rPr>
        <w:t>Результаты первого уровня</w:t>
      </w:r>
      <w:r w:rsidRPr="00B24D45">
        <w:rPr>
          <w:rFonts w:ascii="Times New Roman" w:eastAsia="Times New Roman" w:hAnsi="Times New Roman" w:cs="Times New Roman"/>
        </w:rPr>
        <w:t xml:space="preserve"> - приобретение обучающимися знаний логического мышления, необходимых при изучении русского языка; приобретение навыков нестандартного мышления. </w:t>
      </w:r>
    </w:p>
    <w:p w14:paraId="4AC7E67E" w14:textId="77777777" w:rsidR="00B24D45" w:rsidRPr="00B24D45" w:rsidRDefault="00B24D45" w:rsidP="00B24D45">
      <w:pPr>
        <w:pBdr>
          <w:top w:val="nil"/>
          <w:left w:val="nil"/>
          <w:bottom w:val="nil"/>
          <w:right w:val="nil"/>
          <w:between w:val="nil"/>
        </w:pBdr>
        <w:spacing w:before="280" w:after="280"/>
        <w:ind w:left="1" w:hanging="3"/>
        <w:jc w:val="both"/>
        <w:rPr>
          <w:rFonts w:ascii="Times New Roman" w:eastAsia="Times New Roman" w:hAnsi="Times New Roman" w:cs="Times New Roman"/>
        </w:rPr>
      </w:pPr>
      <w:r w:rsidRPr="00B24D45">
        <w:rPr>
          <w:rFonts w:ascii="Times New Roman" w:eastAsia="Times New Roman" w:hAnsi="Times New Roman" w:cs="Times New Roman"/>
          <w:i/>
        </w:rPr>
        <w:t>Результаты второго уровня</w:t>
      </w:r>
      <w:r w:rsidRPr="00B24D45">
        <w:rPr>
          <w:rFonts w:ascii="Times New Roman" w:eastAsia="Times New Roman" w:hAnsi="Times New Roman" w:cs="Times New Roman"/>
        </w:rPr>
        <w:t xml:space="preserve"> - развитие ценностных отношений к труду, к другим людям, к своему здоровью и внутреннему миру.</w:t>
      </w:r>
    </w:p>
    <w:p w14:paraId="71E25812" w14:textId="77777777" w:rsidR="00B24D45" w:rsidRPr="00B24D45" w:rsidRDefault="00B24D45" w:rsidP="00B24D45">
      <w:pPr>
        <w:pBdr>
          <w:top w:val="nil"/>
          <w:left w:val="nil"/>
          <w:bottom w:val="nil"/>
          <w:right w:val="nil"/>
          <w:between w:val="nil"/>
        </w:pBdr>
        <w:spacing w:before="280" w:after="280"/>
        <w:ind w:left="1" w:hanging="3"/>
        <w:jc w:val="both"/>
        <w:rPr>
          <w:rFonts w:ascii="Times New Roman" w:eastAsia="Times New Roman" w:hAnsi="Times New Roman" w:cs="Times New Roman"/>
        </w:rPr>
      </w:pPr>
      <w:r w:rsidRPr="00B24D45">
        <w:rPr>
          <w:rFonts w:ascii="Times New Roman" w:eastAsia="Times New Roman" w:hAnsi="Times New Roman" w:cs="Times New Roman"/>
          <w:i/>
        </w:rPr>
        <w:t>Результаты третьего уровня</w:t>
      </w:r>
      <w:r w:rsidRPr="00B24D45">
        <w:rPr>
          <w:rFonts w:ascii="Times New Roman" w:eastAsia="Times New Roman" w:hAnsi="Times New Roman" w:cs="Times New Roman"/>
        </w:rPr>
        <w:t xml:space="preserve"> - обучающийся может приобрести опыт применять свои знания на практике; опыт общения в результате выполнения практических действий; опыт самоорганизации, организации совместной деятельности с другими детьми и работы в команде; опыт управления другими людьми и взятия на себя ответственности за других людей.</w:t>
      </w:r>
    </w:p>
    <w:p w14:paraId="1359A4C0" w14:textId="77777777" w:rsidR="00B24D45" w:rsidRPr="00B24D45" w:rsidRDefault="00B24D45" w:rsidP="00B24D45">
      <w:pPr>
        <w:pBdr>
          <w:top w:val="nil"/>
          <w:left w:val="nil"/>
          <w:bottom w:val="nil"/>
          <w:right w:val="nil"/>
          <w:between w:val="nil"/>
        </w:pBdr>
        <w:spacing w:before="280" w:after="280"/>
        <w:ind w:left="1" w:hanging="3"/>
        <w:jc w:val="both"/>
        <w:rPr>
          <w:rFonts w:ascii="Times New Roman" w:eastAsia="Times New Roman" w:hAnsi="Times New Roman" w:cs="Times New Roman"/>
        </w:rPr>
      </w:pPr>
      <w:r w:rsidRPr="00B24D45">
        <w:rPr>
          <w:rFonts w:ascii="Times New Roman" w:eastAsia="Times New Roman" w:hAnsi="Times New Roman" w:cs="Times New Roman"/>
          <w:b/>
        </w:rPr>
        <w:t>Прогнозируемые результаты и способы их проверки.</w:t>
      </w:r>
    </w:p>
    <w:p w14:paraId="7112171D" w14:textId="77777777" w:rsidR="00B24D45" w:rsidRPr="00B24D45" w:rsidRDefault="00B24D45" w:rsidP="00B24D45">
      <w:pPr>
        <w:pBdr>
          <w:top w:val="nil"/>
          <w:left w:val="nil"/>
          <w:bottom w:val="nil"/>
          <w:right w:val="nil"/>
          <w:between w:val="nil"/>
        </w:pBdr>
        <w:spacing w:before="280" w:after="280"/>
        <w:ind w:left="1" w:hanging="3"/>
        <w:jc w:val="both"/>
        <w:rPr>
          <w:rFonts w:ascii="Times New Roman" w:eastAsia="Times New Roman" w:hAnsi="Times New Roman" w:cs="Times New Roman"/>
        </w:rPr>
      </w:pPr>
      <w:r w:rsidRPr="00B24D45">
        <w:rPr>
          <w:rFonts w:ascii="Times New Roman" w:eastAsia="Times New Roman" w:hAnsi="Times New Roman" w:cs="Times New Roman"/>
          <w:b/>
        </w:rPr>
        <w:t>Ученик научится:</w:t>
      </w:r>
    </w:p>
    <w:p w14:paraId="5E0DAAAB" w14:textId="77777777" w:rsidR="00B24D45" w:rsidRPr="00B24D45" w:rsidRDefault="00B24D45" w:rsidP="00B24D45">
      <w:pPr>
        <w:widowControl/>
        <w:numPr>
          <w:ilvl w:val="0"/>
          <w:numId w:val="444"/>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составлять план решения учебной проблемы совместно с учителем;</w:t>
      </w:r>
    </w:p>
    <w:p w14:paraId="4D595B21" w14:textId="77777777" w:rsidR="00B24D45" w:rsidRPr="00B24D45" w:rsidRDefault="00B24D45" w:rsidP="00B24D45">
      <w:pPr>
        <w:widowControl/>
        <w:numPr>
          <w:ilvl w:val="0"/>
          <w:numId w:val="444"/>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работать по плану, сверяя свои действия с целью, корректировать свою деятельность;</w:t>
      </w:r>
    </w:p>
    <w:p w14:paraId="7809E83D" w14:textId="77777777" w:rsidR="00B24D45" w:rsidRPr="00B24D45" w:rsidRDefault="00B24D45" w:rsidP="00B24D45">
      <w:pPr>
        <w:widowControl/>
        <w:numPr>
          <w:ilvl w:val="0"/>
          <w:numId w:val="444"/>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14:paraId="2F1F518A" w14:textId="77777777" w:rsidR="00B24D45" w:rsidRPr="00B24D45" w:rsidRDefault="00B24D45" w:rsidP="00B24D45">
      <w:pPr>
        <w:widowControl/>
        <w:numPr>
          <w:ilvl w:val="0"/>
          <w:numId w:val="442"/>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lastRenderedPageBreak/>
        <w:t>перерабатывать и преобразовывать информацию из одной формы в другую (составлять план, таблицу, схему);</w:t>
      </w:r>
    </w:p>
    <w:p w14:paraId="5F87EBD4" w14:textId="77777777" w:rsidR="00B24D45" w:rsidRPr="00B24D45" w:rsidRDefault="00B24D45" w:rsidP="00B24D45">
      <w:pPr>
        <w:widowControl/>
        <w:numPr>
          <w:ilvl w:val="0"/>
          <w:numId w:val="442"/>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пользоваться словарями, справочниками;</w:t>
      </w:r>
    </w:p>
    <w:p w14:paraId="7C6F15E7" w14:textId="77777777" w:rsidR="00B24D45" w:rsidRPr="00B24D45" w:rsidRDefault="00B24D45" w:rsidP="00B24D45">
      <w:pPr>
        <w:widowControl/>
        <w:numPr>
          <w:ilvl w:val="0"/>
          <w:numId w:val="442"/>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осуществлять анализ и синтез;</w:t>
      </w:r>
    </w:p>
    <w:p w14:paraId="4CA842B7" w14:textId="77777777" w:rsidR="00B24D45" w:rsidRPr="00B24D45" w:rsidRDefault="00B24D45" w:rsidP="00B24D45">
      <w:pPr>
        <w:widowControl/>
        <w:numPr>
          <w:ilvl w:val="0"/>
          <w:numId w:val="442"/>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 xml:space="preserve">устанавливать причинно-следственные связи; </w:t>
      </w:r>
    </w:p>
    <w:p w14:paraId="6E1453CC" w14:textId="77777777" w:rsidR="00B24D45" w:rsidRPr="00B24D45" w:rsidRDefault="00B24D45" w:rsidP="00B24D45">
      <w:pPr>
        <w:widowControl/>
        <w:numPr>
          <w:ilvl w:val="0"/>
          <w:numId w:val="442"/>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строить рассуждения</w:t>
      </w:r>
    </w:p>
    <w:p w14:paraId="1CDFB9D7" w14:textId="77777777" w:rsidR="00B24D45" w:rsidRPr="00B24D45" w:rsidRDefault="00B24D45" w:rsidP="00B24D45">
      <w:pPr>
        <w:widowControl/>
        <w:numPr>
          <w:ilvl w:val="0"/>
          <w:numId w:val="442"/>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адекватно использовать речевые средства для решения различных коммуникативных задач; владеть монологической и диалогической формами речи;</w:t>
      </w:r>
    </w:p>
    <w:p w14:paraId="4DE922FA" w14:textId="77777777" w:rsidR="00B24D45" w:rsidRPr="00B24D45" w:rsidRDefault="00B24D45" w:rsidP="00B24D45">
      <w:pPr>
        <w:widowControl/>
        <w:numPr>
          <w:ilvl w:val="0"/>
          <w:numId w:val="443"/>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высказывать и обосновывать свою точку зрения;</w:t>
      </w:r>
    </w:p>
    <w:p w14:paraId="03EFC1AB" w14:textId="77777777" w:rsidR="00B24D45" w:rsidRPr="00B24D45" w:rsidRDefault="00B24D45" w:rsidP="00B24D45">
      <w:pPr>
        <w:widowControl/>
        <w:numPr>
          <w:ilvl w:val="0"/>
          <w:numId w:val="443"/>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слушать и слышать других, пытаться принимать иную точку зрения;</w:t>
      </w:r>
    </w:p>
    <w:p w14:paraId="1FE55F5E" w14:textId="77777777" w:rsidR="00B24D45" w:rsidRPr="00B24D45" w:rsidRDefault="00B24D45" w:rsidP="00B24D45">
      <w:pPr>
        <w:widowControl/>
        <w:numPr>
          <w:ilvl w:val="0"/>
          <w:numId w:val="443"/>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договариваться и приходить к общему решению в совместной деятельности;</w:t>
      </w:r>
    </w:p>
    <w:p w14:paraId="3D884D00" w14:textId="77777777" w:rsidR="00B24D45" w:rsidRPr="00B24D45" w:rsidRDefault="00B24D45" w:rsidP="00B24D45">
      <w:pPr>
        <w:widowControl/>
        <w:numPr>
          <w:ilvl w:val="0"/>
          <w:numId w:val="443"/>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задавать вопросы;</w:t>
      </w:r>
    </w:p>
    <w:p w14:paraId="30FEC727" w14:textId="77777777" w:rsidR="00B24D45" w:rsidRPr="00B24D45" w:rsidRDefault="00B24D45" w:rsidP="00B24D45">
      <w:pPr>
        <w:widowControl/>
        <w:numPr>
          <w:ilvl w:val="0"/>
          <w:numId w:val="445"/>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применять свои знания на практике, приобретать навыки нестандартного мышления;</w:t>
      </w:r>
    </w:p>
    <w:p w14:paraId="392AE7F4" w14:textId="77777777" w:rsidR="00B24D45" w:rsidRPr="00B24D45" w:rsidRDefault="00B24D45" w:rsidP="00B24D45">
      <w:pPr>
        <w:widowControl/>
        <w:numPr>
          <w:ilvl w:val="0"/>
          <w:numId w:val="445"/>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применять полученные знания, умения и навыки на уроках русского языка;</w:t>
      </w:r>
    </w:p>
    <w:p w14:paraId="3E114BBD" w14:textId="77777777" w:rsidR="00B24D45" w:rsidRPr="00B24D45" w:rsidRDefault="00B24D45" w:rsidP="00B24D45">
      <w:pPr>
        <w:widowControl/>
        <w:numPr>
          <w:ilvl w:val="0"/>
          <w:numId w:val="445"/>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создавать творческие работы, доклады с помощью взрослых или самостоятельно;</w:t>
      </w:r>
    </w:p>
    <w:p w14:paraId="3893722B" w14:textId="77777777" w:rsidR="00B24D45" w:rsidRPr="00B24D45" w:rsidRDefault="00B24D45" w:rsidP="00B24D45">
      <w:pPr>
        <w:widowControl/>
        <w:numPr>
          <w:ilvl w:val="0"/>
          <w:numId w:val="445"/>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вести исследовательскую работу и участвовать в проектной деятельности самостоятельно или с помощью взрослых.</w:t>
      </w:r>
    </w:p>
    <w:p w14:paraId="0B8FB3AA" w14:textId="77777777" w:rsidR="00B24D45" w:rsidRPr="00B24D45" w:rsidRDefault="00B24D45" w:rsidP="00B24D45">
      <w:pPr>
        <w:widowControl/>
        <w:numPr>
          <w:ilvl w:val="0"/>
          <w:numId w:val="446"/>
        </w:numPr>
        <w:pBdr>
          <w:top w:val="nil"/>
          <w:left w:val="nil"/>
          <w:bottom w:val="nil"/>
          <w:right w:val="nil"/>
          <w:between w:val="nil"/>
        </w:pBdr>
        <w:shd w:val="clear" w:color="auto" w:fill="FFFFFF"/>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различать смысл понятий: речевая ситуация и ее компоненты, литературный язык, языковая норма, культура речи;</w:t>
      </w:r>
    </w:p>
    <w:p w14:paraId="22EC44A5" w14:textId="77777777" w:rsidR="00B24D45" w:rsidRPr="00B24D45" w:rsidRDefault="00B24D45" w:rsidP="00B24D45">
      <w:pPr>
        <w:widowControl/>
        <w:numPr>
          <w:ilvl w:val="0"/>
          <w:numId w:val="446"/>
        </w:numPr>
        <w:pBdr>
          <w:top w:val="nil"/>
          <w:left w:val="nil"/>
          <w:bottom w:val="nil"/>
          <w:right w:val="nil"/>
          <w:between w:val="nil"/>
        </w:pBdr>
        <w:shd w:val="clear" w:color="auto" w:fill="FFFFFF"/>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различать основные единицы и уровни языка, их признаки и взаимосвязь;</w:t>
      </w:r>
    </w:p>
    <w:p w14:paraId="5D123725" w14:textId="77777777" w:rsidR="00B24D45" w:rsidRPr="00B24D45" w:rsidRDefault="00B24D45" w:rsidP="00B24D45">
      <w:pPr>
        <w:widowControl/>
        <w:numPr>
          <w:ilvl w:val="0"/>
          <w:numId w:val="446"/>
        </w:numPr>
        <w:pBdr>
          <w:top w:val="nil"/>
          <w:left w:val="nil"/>
          <w:bottom w:val="nil"/>
          <w:right w:val="nil"/>
          <w:between w:val="nil"/>
        </w:pBdr>
        <w:shd w:val="clear" w:color="auto" w:fill="FFFFFF"/>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применять орфоэпические, лексические, грамматические, орфографические и пунктуационные нормы современного русского литературного языка;</w:t>
      </w:r>
    </w:p>
    <w:p w14:paraId="1EDA720A" w14:textId="77777777" w:rsidR="00B24D45" w:rsidRPr="00B24D45" w:rsidRDefault="00B24D45" w:rsidP="00B24D45">
      <w:pPr>
        <w:widowControl/>
        <w:numPr>
          <w:ilvl w:val="0"/>
          <w:numId w:val="446"/>
        </w:numPr>
        <w:pBdr>
          <w:top w:val="nil"/>
          <w:left w:val="nil"/>
          <w:bottom w:val="nil"/>
          <w:right w:val="nil"/>
          <w:between w:val="nil"/>
        </w:pBdr>
        <w:shd w:val="clear" w:color="auto" w:fill="FFFFFF"/>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различать нормы речевого поведения в социально-культурной, учебно-научной, официально-деловой сферах общения;</w:t>
      </w:r>
    </w:p>
    <w:p w14:paraId="3D55BD2E" w14:textId="77777777" w:rsidR="00B24D45" w:rsidRPr="00B24D45" w:rsidRDefault="00B24D45" w:rsidP="00B24D45">
      <w:pPr>
        <w:widowControl/>
        <w:numPr>
          <w:ilvl w:val="0"/>
          <w:numId w:val="446"/>
        </w:numPr>
        <w:pBdr>
          <w:top w:val="nil"/>
          <w:left w:val="nil"/>
          <w:bottom w:val="nil"/>
          <w:right w:val="nil"/>
          <w:between w:val="nil"/>
        </w:pBdr>
        <w:shd w:val="clear" w:color="auto" w:fill="FFFFFF"/>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различать основные особенности функциональных стилей;</w:t>
      </w:r>
    </w:p>
    <w:p w14:paraId="1D47557F" w14:textId="77777777" w:rsidR="00B24D45" w:rsidRPr="00B24D45" w:rsidRDefault="00B24D45" w:rsidP="00B24D45">
      <w:pPr>
        <w:widowControl/>
        <w:numPr>
          <w:ilvl w:val="0"/>
          <w:numId w:val="447"/>
        </w:numPr>
        <w:pBdr>
          <w:top w:val="nil"/>
          <w:left w:val="nil"/>
          <w:bottom w:val="nil"/>
          <w:right w:val="nil"/>
          <w:between w:val="nil"/>
        </w:pBdr>
        <w:shd w:val="clear" w:color="auto" w:fill="FFFFFF"/>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оценивать речь с точки зрения языковых норм русского литературного языка; (орфографических, орфоэпических, лексических, словообразовательных, морфологических, синтаксических);</w:t>
      </w:r>
    </w:p>
    <w:p w14:paraId="54A79D10" w14:textId="77777777" w:rsidR="00B24D45" w:rsidRPr="00B24D45" w:rsidRDefault="00B24D45" w:rsidP="00B24D45">
      <w:pPr>
        <w:widowControl/>
        <w:numPr>
          <w:ilvl w:val="0"/>
          <w:numId w:val="447"/>
        </w:numPr>
        <w:pBdr>
          <w:top w:val="nil"/>
          <w:left w:val="nil"/>
          <w:bottom w:val="nil"/>
          <w:right w:val="nil"/>
          <w:between w:val="nil"/>
        </w:pBdr>
        <w:shd w:val="clear" w:color="auto" w:fill="FFFFFF"/>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 xml:space="preserve">применять знания по фонетике, лексике, </w:t>
      </w:r>
      <w:proofErr w:type="spellStart"/>
      <w:r w:rsidRPr="00B24D45">
        <w:rPr>
          <w:rFonts w:ascii="Times New Roman" w:eastAsia="Times New Roman" w:hAnsi="Times New Roman" w:cs="Times New Roman"/>
        </w:rPr>
        <w:t>морфемике</w:t>
      </w:r>
      <w:proofErr w:type="spellEnd"/>
      <w:r w:rsidRPr="00B24D45">
        <w:rPr>
          <w:rFonts w:ascii="Times New Roman" w:eastAsia="Times New Roman" w:hAnsi="Times New Roman" w:cs="Times New Roman"/>
        </w:rPr>
        <w:t>, словообразованию, морфологии и синтаксису в практике правописания;</w:t>
      </w:r>
    </w:p>
    <w:p w14:paraId="3D4143EE" w14:textId="77777777" w:rsidR="00B24D45" w:rsidRPr="00B24D45" w:rsidRDefault="00B24D45" w:rsidP="00B24D45">
      <w:pPr>
        <w:widowControl/>
        <w:numPr>
          <w:ilvl w:val="0"/>
          <w:numId w:val="447"/>
        </w:numPr>
        <w:pBdr>
          <w:top w:val="nil"/>
          <w:left w:val="nil"/>
          <w:bottom w:val="nil"/>
          <w:right w:val="nil"/>
          <w:between w:val="nil"/>
        </w:pBdr>
        <w:shd w:val="clear" w:color="auto" w:fill="FFFFFF"/>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соблюдать в речевой практике основные синтаксические нормы русского литературного языка;</w:t>
      </w:r>
    </w:p>
    <w:p w14:paraId="0BD7E87E" w14:textId="77777777" w:rsidR="00B24D45" w:rsidRPr="00B24D45" w:rsidRDefault="00B24D45" w:rsidP="00B24D45">
      <w:pPr>
        <w:widowControl/>
        <w:numPr>
          <w:ilvl w:val="0"/>
          <w:numId w:val="447"/>
        </w:numPr>
        <w:pBdr>
          <w:top w:val="nil"/>
          <w:left w:val="nil"/>
          <w:bottom w:val="nil"/>
          <w:right w:val="nil"/>
          <w:between w:val="nil"/>
        </w:pBdr>
        <w:shd w:val="clear" w:color="auto" w:fill="FFFFFF"/>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понимать и интерпретировать содержание исходного текста;</w:t>
      </w:r>
    </w:p>
    <w:p w14:paraId="74FED3E1" w14:textId="77777777" w:rsidR="00B24D45" w:rsidRPr="00B24D45" w:rsidRDefault="00B24D45" w:rsidP="00B24D45">
      <w:pPr>
        <w:widowControl/>
        <w:numPr>
          <w:ilvl w:val="0"/>
          <w:numId w:val="447"/>
        </w:numPr>
        <w:pBdr>
          <w:top w:val="nil"/>
          <w:left w:val="nil"/>
          <w:bottom w:val="nil"/>
          <w:right w:val="nil"/>
          <w:between w:val="nil"/>
        </w:pBdr>
        <w:shd w:val="clear" w:color="auto" w:fill="FFFFFF"/>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создавать связное высказывание, выражая в нем собственное мнение по прочитанному тексту;</w:t>
      </w:r>
    </w:p>
    <w:p w14:paraId="6F136216" w14:textId="77777777" w:rsidR="00B24D45" w:rsidRPr="00B24D45" w:rsidRDefault="00B24D45" w:rsidP="00B24D45">
      <w:pPr>
        <w:widowControl/>
        <w:numPr>
          <w:ilvl w:val="0"/>
          <w:numId w:val="447"/>
        </w:numPr>
        <w:pBdr>
          <w:top w:val="nil"/>
          <w:left w:val="nil"/>
          <w:bottom w:val="nil"/>
          <w:right w:val="nil"/>
          <w:between w:val="nil"/>
        </w:pBdr>
        <w:shd w:val="clear" w:color="auto" w:fill="FFFFFF"/>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аргументировать собственное мнение и последовательно излагать свои мысли;</w:t>
      </w:r>
    </w:p>
    <w:p w14:paraId="55A6CFDD" w14:textId="77777777" w:rsidR="00B24D45" w:rsidRPr="00B24D45" w:rsidRDefault="00B24D45" w:rsidP="00B24D45">
      <w:pPr>
        <w:widowControl/>
        <w:numPr>
          <w:ilvl w:val="0"/>
          <w:numId w:val="447"/>
        </w:numPr>
        <w:pBdr>
          <w:top w:val="nil"/>
          <w:left w:val="nil"/>
          <w:bottom w:val="nil"/>
          <w:right w:val="nil"/>
          <w:between w:val="nil"/>
        </w:pBdr>
        <w:shd w:val="clear" w:color="auto" w:fill="FFFFFF"/>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w:t>
      </w:r>
    </w:p>
    <w:p w14:paraId="7B814472" w14:textId="77777777" w:rsidR="00B24D45" w:rsidRPr="00B24D45" w:rsidRDefault="00B24D45" w:rsidP="00B24D45">
      <w:pPr>
        <w:pBdr>
          <w:top w:val="nil"/>
          <w:left w:val="nil"/>
          <w:bottom w:val="nil"/>
          <w:right w:val="nil"/>
          <w:between w:val="nil"/>
        </w:pBdr>
        <w:shd w:val="clear" w:color="auto" w:fill="FFFFFF"/>
        <w:ind w:left="1" w:hanging="3"/>
        <w:jc w:val="both"/>
        <w:rPr>
          <w:rFonts w:ascii="Times New Roman" w:eastAsia="Times New Roman" w:hAnsi="Times New Roman" w:cs="Times New Roman"/>
        </w:rPr>
      </w:pPr>
    </w:p>
    <w:p w14:paraId="292BD096" w14:textId="77777777" w:rsidR="00B24D45" w:rsidRPr="00B24D45" w:rsidRDefault="00B24D45" w:rsidP="00B24D45">
      <w:pPr>
        <w:pBdr>
          <w:top w:val="nil"/>
          <w:left w:val="nil"/>
          <w:bottom w:val="nil"/>
          <w:right w:val="nil"/>
          <w:between w:val="nil"/>
        </w:pBdr>
        <w:shd w:val="clear" w:color="auto" w:fill="FFFFFF"/>
        <w:ind w:left="1" w:hanging="3"/>
        <w:jc w:val="both"/>
        <w:rPr>
          <w:rFonts w:ascii="Times New Roman" w:eastAsia="Times New Roman" w:hAnsi="Times New Roman" w:cs="Times New Roman"/>
        </w:rPr>
      </w:pPr>
      <w:r w:rsidRPr="00B24D45">
        <w:rPr>
          <w:rFonts w:ascii="Times New Roman" w:eastAsia="Times New Roman" w:hAnsi="Times New Roman" w:cs="Times New Roman"/>
          <w:b/>
        </w:rPr>
        <w:t>Метапредметные результаты</w:t>
      </w:r>
    </w:p>
    <w:p w14:paraId="10EDD80C" w14:textId="77777777" w:rsidR="00B24D45" w:rsidRPr="00B24D45" w:rsidRDefault="00B24D45" w:rsidP="00B24D45">
      <w:pPr>
        <w:widowControl/>
        <w:numPr>
          <w:ilvl w:val="0"/>
          <w:numId w:val="452"/>
        </w:numPr>
        <w:pBdr>
          <w:top w:val="nil"/>
          <w:left w:val="nil"/>
          <w:bottom w:val="nil"/>
          <w:right w:val="nil"/>
          <w:between w:val="nil"/>
        </w:pBdr>
        <w:suppressAutoHyphens/>
        <w:spacing w:before="280"/>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p>
    <w:p w14:paraId="0F85F7C3" w14:textId="77777777" w:rsidR="00B24D45" w:rsidRPr="00B24D45" w:rsidRDefault="00B24D45" w:rsidP="00B24D45">
      <w:pPr>
        <w:widowControl/>
        <w:numPr>
          <w:ilvl w:val="0"/>
          <w:numId w:val="452"/>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217EBE8C" w14:textId="77777777" w:rsidR="00B24D45" w:rsidRPr="00B24D45" w:rsidRDefault="00B24D45" w:rsidP="00B24D45">
      <w:pPr>
        <w:widowControl/>
        <w:numPr>
          <w:ilvl w:val="0"/>
          <w:numId w:val="452"/>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Использование знаково-символических средств представления информации.</w:t>
      </w:r>
    </w:p>
    <w:p w14:paraId="1660B802" w14:textId="77777777" w:rsidR="00B24D45" w:rsidRPr="00B24D45" w:rsidRDefault="00B24D45" w:rsidP="00B24D45">
      <w:pPr>
        <w:widowControl/>
        <w:numPr>
          <w:ilvl w:val="0"/>
          <w:numId w:val="452"/>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Активное использование речевых средств и средств для решения коммуникативных и познавательных задач.</w:t>
      </w:r>
    </w:p>
    <w:p w14:paraId="177FF294" w14:textId="77777777" w:rsidR="00B24D45" w:rsidRPr="00B24D45" w:rsidRDefault="00B24D45" w:rsidP="00B24D45">
      <w:pPr>
        <w:widowControl/>
        <w:numPr>
          <w:ilvl w:val="0"/>
          <w:numId w:val="452"/>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lastRenderedPageBreak/>
        <w:t>Использование различных способов поиска (в справочных источниках), сбора, обработки, анализа, организации и передачи информации.</w:t>
      </w:r>
    </w:p>
    <w:p w14:paraId="2289E70B" w14:textId="77777777" w:rsidR="00B24D45" w:rsidRPr="00B24D45" w:rsidRDefault="00B24D45" w:rsidP="00B24D45">
      <w:pPr>
        <w:widowControl/>
        <w:numPr>
          <w:ilvl w:val="0"/>
          <w:numId w:val="452"/>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Овладение навыками смыслового чтения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1F714B38" w14:textId="77777777" w:rsidR="00B24D45" w:rsidRPr="00B24D45" w:rsidRDefault="00B24D45" w:rsidP="00B24D45">
      <w:pPr>
        <w:widowControl/>
        <w:numPr>
          <w:ilvl w:val="0"/>
          <w:numId w:val="452"/>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14:paraId="585F5BFD" w14:textId="77777777" w:rsidR="00B24D45" w:rsidRPr="00B24D45" w:rsidRDefault="00B24D45" w:rsidP="00B24D45">
      <w:pPr>
        <w:widowControl/>
        <w:numPr>
          <w:ilvl w:val="0"/>
          <w:numId w:val="452"/>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Готовность слушать собеседника и вести диалог, признавать возможность существования различных точек зрения и права иметь свою, излагать свое мнение и аргументировать свою точку зрения и оценки событий.</w:t>
      </w:r>
    </w:p>
    <w:p w14:paraId="5D58DF09" w14:textId="77777777" w:rsidR="00B24D45" w:rsidRPr="00B24D45" w:rsidRDefault="00B24D45" w:rsidP="00B24D45">
      <w:pPr>
        <w:widowControl/>
        <w:numPr>
          <w:ilvl w:val="0"/>
          <w:numId w:val="452"/>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Определение общей цели и путей ее достижения;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поведение6 окружающих.</w:t>
      </w:r>
    </w:p>
    <w:p w14:paraId="35714C37" w14:textId="77777777" w:rsidR="00B24D45" w:rsidRPr="00B24D45" w:rsidRDefault="00B24D45" w:rsidP="00B24D45">
      <w:pPr>
        <w:widowControl/>
        <w:numPr>
          <w:ilvl w:val="0"/>
          <w:numId w:val="452"/>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Готовность конструктивно разрешать конфликты посредствам учета интересов сторон и сотрудничества.</w:t>
      </w:r>
    </w:p>
    <w:p w14:paraId="56859BB1" w14:textId="77777777" w:rsidR="00B24D45" w:rsidRPr="00B24D45" w:rsidRDefault="00B24D45" w:rsidP="00B24D45">
      <w:pPr>
        <w:widowControl/>
        <w:numPr>
          <w:ilvl w:val="0"/>
          <w:numId w:val="452"/>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 xml:space="preserve">Овладение   сведениями о сущности и особенностях объектов, процессов и </w:t>
      </w:r>
      <w:proofErr w:type="gramStart"/>
      <w:r w:rsidRPr="00B24D45">
        <w:rPr>
          <w:rFonts w:ascii="Times New Roman" w:eastAsia="Times New Roman" w:hAnsi="Times New Roman" w:cs="Times New Roman"/>
        </w:rPr>
        <w:t>явлений  в</w:t>
      </w:r>
      <w:proofErr w:type="gramEnd"/>
      <w:r w:rsidRPr="00B24D45">
        <w:rPr>
          <w:rFonts w:ascii="Times New Roman" w:eastAsia="Times New Roman" w:hAnsi="Times New Roman" w:cs="Times New Roman"/>
        </w:rPr>
        <w:t xml:space="preserve"> соответствии с содержанием учебного предмета «Литература».</w:t>
      </w:r>
    </w:p>
    <w:p w14:paraId="5EB2BA9A" w14:textId="77777777" w:rsidR="00B24D45" w:rsidRPr="00B24D45" w:rsidRDefault="00B24D45" w:rsidP="00B24D45">
      <w:pPr>
        <w:widowControl/>
        <w:numPr>
          <w:ilvl w:val="0"/>
          <w:numId w:val="452"/>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p w14:paraId="09AD95F7" w14:textId="77777777" w:rsidR="00B24D45" w:rsidRPr="00B24D45" w:rsidRDefault="00B24D45" w:rsidP="00B24D45">
      <w:pPr>
        <w:widowControl/>
        <w:numPr>
          <w:ilvl w:val="0"/>
          <w:numId w:val="452"/>
        </w:numPr>
        <w:pBdr>
          <w:top w:val="nil"/>
          <w:left w:val="nil"/>
          <w:bottom w:val="nil"/>
          <w:right w:val="nil"/>
          <w:between w:val="nil"/>
        </w:pBdr>
        <w:suppressAutoHyphens/>
        <w:spacing w:after="280"/>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Умение работать в материальной и информационной среде в соответствии с содержанием учебного предмета:</w:t>
      </w:r>
    </w:p>
    <w:p w14:paraId="635EED69" w14:textId="77777777" w:rsidR="00B24D45" w:rsidRPr="00B24D45" w:rsidRDefault="00B24D45" w:rsidP="00B24D45">
      <w:pPr>
        <w:widowControl/>
        <w:numPr>
          <w:ilvl w:val="0"/>
          <w:numId w:val="453"/>
        </w:numPr>
        <w:pBdr>
          <w:top w:val="nil"/>
          <w:left w:val="nil"/>
          <w:bottom w:val="nil"/>
          <w:right w:val="nil"/>
          <w:between w:val="nil"/>
        </w:pBdr>
        <w:suppressAutoHyphens/>
        <w:spacing w:before="280"/>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уметь читать осмысленно и понимать прочитанное;</w:t>
      </w:r>
    </w:p>
    <w:p w14:paraId="4BC6B653" w14:textId="77777777" w:rsidR="00B24D45" w:rsidRPr="00B24D45" w:rsidRDefault="00B24D45" w:rsidP="00B24D45">
      <w:pPr>
        <w:widowControl/>
        <w:numPr>
          <w:ilvl w:val="0"/>
          <w:numId w:val="453"/>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уметь монологически высказываться;</w:t>
      </w:r>
    </w:p>
    <w:p w14:paraId="214D7E8C" w14:textId="77777777" w:rsidR="00B24D45" w:rsidRPr="00B24D45" w:rsidRDefault="00B24D45" w:rsidP="00B24D45">
      <w:pPr>
        <w:widowControl/>
        <w:numPr>
          <w:ilvl w:val="0"/>
          <w:numId w:val="453"/>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уметь вести учебный диалог;</w:t>
      </w:r>
    </w:p>
    <w:p w14:paraId="34FC8605" w14:textId="77777777" w:rsidR="00B24D45" w:rsidRPr="00B24D45" w:rsidRDefault="00B24D45" w:rsidP="00B24D45">
      <w:pPr>
        <w:widowControl/>
        <w:numPr>
          <w:ilvl w:val="0"/>
          <w:numId w:val="453"/>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уметь ставить вопросы, формулировать проблемы;</w:t>
      </w:r>
    </w:p>
    <w:p w14:paraId="56AE3A64" w14:textId="77777777" w:rsidR="00B24D45" w:rsidRPr="00B24D45" w:rsidRDefault="00B24D45" w:rsidP="00B24D45">
      <w:pPr>
        <w:widowControl/>
        <w:numPr>
          <w:ilvl w:val="0"/>
          <w:numId w:val="453"/>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уметь заполнить и производить по памяти устный и письменный текст;</w:t>
      </w:r>
    </w:p>
    <w:p w14:paraId="75030097" w14:textId="77777777" w:rsidR="00B24D45" w:rsidRPr="00B24D45" w:rsidRDefault="00B24D45" w:rsidP="00B24D45">
      <w:pPr>
        <w:widowControl/>
        <w:numPr>
          <w:ilvl w:val="0"/>
          <w:numId w:val="453"/>
        </w:numPr>
        <w:pBdr>
          <w:top w:val="nil"/>
          <w:left w:val="nil"/>
          <w:bottom w:val="nil"/>
          <w:right w:val="nil"/>
          <w:between w:val="nil"/>
        </w:pBdr>
        <w:suppressAutoHyphens/>
        <w:spacing w:after="280"/>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уметь действовать по предписанной учителем инструкции, алгоритму;</w:t>
      </w:r>
    </w:p>
    <w:p w14:paraId="0F3AA123" w14:textId="77777777" w:rsidR="00B24D45" w:rsidRPr="00B24D45" w:rsidRDefault="00B24D45" w:rsidP="00B24D45">
      <w:pPr>
        <w:pBdr>
          <w:top w:val="nil"/>
          <w:left w:val="nil"/>
          <w:bottom w:val="nil"/>
          <w:right w:val="nil"/>
          <w:between w:val="nil"/>
        </w:pBdr>
        <w:shd w:val="clear" w:color="auto" w:fill="FFFFFF"/>
        <w:ind w:left="1" w:hanging="3"/>
        <w:jc w:val="both"/>
        <w:rPr>
          <w:rFonts w:ascii="Times New Roman" w:eastAsia="Times New Roman" w:hAnsi="Times New Roman" w:cs="Times New Roman"/>
        </w:rPr>
      </w:pPr>
      <w:r w:rsidRPr="00B24D45">
        <w:rPr>
          <w:rFonts w:ascii="Times New Roman" w:eastAsia="Times New Roman" w:hAnsi="Times New Roman" w:cs="Times New Roman"/>
          <w:b/>
          <w:i/>
        </w:rPr>
        <w:t>Регулятивные УУД</w:t>
      </w:r>
    </w:p>
    <w:p w14:paraId="57446DFE" w14:textId="77777777" w:rsidR="00B24D45" w:rsidRPr="00B24D45" w:rsidRDefault="00B24D45" w:rsidP="00B24D45">
      <w:pPr>
        <w:widowControl/>
        <w:numPr>
          <w:ilvl w:val="0"/>
          <w:numId w:val="448"/>
        </w:numPr>
        <w:pBdr>
          <w:top w:val="nil"/>
          <w:left w:val="nil"/>
          <w:bottom w:val="nil"/>
          <w:right w:val="nil"/>
          <w:between w:val="nil"/>
        </w:pBdr>
        <w:suppressAutoHyphens/>
        <w:spacing w:before="280"/>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самостоятельно формулировать тему и цели занятия;</w:t>
      </w:r>
    </w:p>
    <w:p w14:paraId="773C7E8A" w14:textId="77777777" w:rsidR="00B24D45" w:rsidRPr="00B24D45" w:rsidRDefault="00B24D45" w:rsidP="00B24D45">
      <w:pPr>
        <w:widowControl/>
        <w:numPr>
          <w:ilvl w:val="0"/>
          <w:numId w:val="448"/>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составлять план решения проблемы совместно с учителем;</w:t>
      </w:r>
    </w:p>
    <w:p w14:paraId="66CF6918" w14:textId="77777777" w:rsidR="00B24D45" w:rsidRPr="00B24D45" w:rsidRDefault="00B24D45" w:rsidP="00B24D45">
      <w:pPr>
        <w:widowControl/>
        <w:numPr>
          <w:ilvl w:val="0"/>
          <w:numId w:val="448"/>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работать по плану, сверяя свои действия с целью, корректировать свою деятельность;</w:t>
      </w:r>
    </w:p>
    <w:p w14:paraId="3DFFAC63" w14:textId="77777777" w:rsidR="00B24D45" w:rsidRPr="00B24D45" w:rsidRDefault="00B24D45" w:rsidP="00B24D45">
      <w:pPr>
        <w:widowControl/>
        <w:numPr>
          <w:ilvl w:val="0"/>
          <w:numId w:val="448"/>
        </w:numPr>
        <w:pBdr>
          <w:top w:val="nil"/>
          <w:left w:val="nil"/>
          <w:bottom w:val="nil"/>
          <w:right w:val="nil"/>
          <w:between w:val="nil"/>
        </w:pBdr>
        <w:suppressAutoHyphens/>
        <w:spacing w:after="280"/>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14:paraId="148536AC" w14:textId="77777777" w:rsidR="00B24D45" w:rsidRPr="00B24D45" w:rsidRDefault="00B24D45" w:rsidP="00B24D45">
      <w:pPr>
        <w:pBdr>
          <w:top w:val="nil"/>
          <w:left w:val="nil"/>
          <w:bottom w:val="nil"/>
          <w:right w:val="nil"/>
          <w:between w:val="nil"/>
        </w:pBdr>
        <w:shd w:val="clear" w:color="auto" w:fill="FFFFFF"/>
        <w:ind w:left="1" w:hanging="3"/>
        <w:jc w:val="both"/>
        <w:rPr>
          <w:rFonts w:ascii="Times New Roman" w:eastAsia="Times New Roman" w:hAnsi="Times New Roman" w:cs="Times New Roman"/>
        </w:rPr>
      </w:pPr>
      <w:r w:rsidRPr="00B24D45">
        <w:rPr>
          <w:rFonts w:ascii="Times New Roman" w:eastAsia="Times New Roman" w:hAnsi="Times New Roman" w:cs="Times New Roman"/>
          <w:b/>
          <w:i/>
        </w:rPr>
        <w:t>Познавательные УУД</w:t>
      </w:r>
    </w:p>
    <w:p w14:paraId="558F1CC1" w14:textId="77777777" w:rsidR="00B24D45" w:rsidRPr="00B24D45" w:rsidRDefault="00B24D45" w:rsidP="00B24D45">
      <w:pPr>
        <w:widowControl/>
        <w:numPr>
          <w:ilvl w:val="0"/>
          <w:numId w:val="449"/>
        </w:numPr>
        <w:pBdr>
          <w:top w:val="nil"/>
          <w:left w:val="nil"/>
          <w:bottom w:val="nil"/>
          <w:right w:val="nil"/>
          <w:between w:val="nil"/>
        </w:pBdr>
        <w:suppressAutoHyphens/>
        <w:spacing w:before="280"/>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 xml:space="preserve">вычитывать все виды текстовой информации: </w:t>
      </w:r>
      <w:proofErr w:type="spellStart"/>
      <w:r w:rsidRPr="00B24D45">
        <w:rPr>
          <w:rFonts w:ascii="Times New Roman" w:eastAsia="Times New Roman" w:hAnsi="Times New Roman" w:cs="Times New Roman"/>
        </w:rPr>
        <w:t>фактуальную</w:t>
      </w:r>
      <w:proofErr w:type="spellEnd"/>
      <w:r w:rsidRPr="00B24D45">
        <w:rPr>
          <w:rFonts w:ascii="Times New Roman" w:eastAsia="Times New Roman" w:hAnsi="Times New Roman" w:cs="Times New Roman"/>
        </w:rPr>
        <w:t>, подтекстовую, концептуальную;</w:t>
      </w:r>
    </w:p>
    <w:p w14:paraId="6E4F01C2" w14:textId="77777777" w:rsidR="00B24D45" w:rsidRPr="00B24D45" w:rsidRDefault="00B24D45" w:rsidP="00B24D45">
      <w:pPr>
        <w:widowControl/>
        <w:numPr>
          <w:ilvl w:val="0"/>
          <w:numId w:val="449"/>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пользоваться разными видами чтения: изучающим, просмотровым,</w:t>
      </w:r>
    </w:p>
    <w:p w14:paraId="68037406" w14:textId="77777777" w:rsidR="00B24D45" w:rsidRPr="00B24D45" w:rsidRDefault="00B24D45" w:rsidP="00B24D45">
      <w:pPr>
        <w:widowControl/>
        <w:numPr>
          <w:ilvl w:val="0"/>
          <w:numId w:val="449"/>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ознакомительным;</w:t>
      </w:r>
    </w:p>
    <w:p w14:paraId="6786F074" w14:textId="77777777" w:rsidR="00B24D45" w:rsidRPr="00B24D45" w:rsidRDefault="00B24D45" w:rsidP="00B24D45">
      <w:pPr>
        <w:widowControl/>
        <w:numPr>
          <w:ilvl w:val="0"/>
          <w:numId w:val="449"/>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извлекать информацию, представленную в разных формах (сплошной текст; несплошной текст – иллюстрация, таблица, схема);</w:t>
      </w:r>
    </w:p>
    <w:p w14:paraId="3EC39005" w14:textId="77777777" w:rsidR="00B24D45" w:rsidRPr="00B24D45" w:rsidRDefault="00B24D45" w:rsidP="00B24D45">
      <w:pPr>
        <w:widowControl/>
        <w:numPr>
          <w:ilvl w:val="0"/>
          <w:numId w:val="449"/>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перерабатывать и преобразовывать информацию из одной формы в другую (составлять план, таблицу, схему);</w:t>
      </w:r>
    </w:p>
    <w:p w14:paraId="6F78EFA6" w14:textId="77777777" w:rsidR="00B24D45" w:rsidRPr="00B24D45" w:rsidRDefault="00B24D45" w:rsidP="00B24D45">
      <w:pPr>
        <w:widowControl/>
        <w:numPr>
          <w:ilvl w:val="0"/>
          <w:numId w:val="449"/>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пользоваться словарями, справочниками;</w:t>
      </w:r>
    </w:p>
    <w:p w14:paraId="0D8E995C" w14:textId="77777777" w:rsidR="00B24D45" w:rsidRPr="00B24D45" w:rsidRDefault="00B24D45" w:rsidP="00B24D45">
      <w:pPr>
        <w:widowControl/>
        <w:numPr>
          <w:ilvl w:val="0"/>
          <w:numId w:val="449"/>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lastRenderedPageBreak/>
        <w:t>осуществлять анализ и синтез;</w:t>
      </w:r>
    </w:p>
    <w:p w14:paraId="329E212F" w14:textId="77777777" w:rsidR="00B24D45" w:rsidRPr="00B24D45" w:rsidRDefault="00B24D45" w:rsidP="00B24D45">
      <w:pPr>
        <w:widowControl/>
        <w:numPr>
          <w:ilvl w:val="0"/>
          <w:numId w:val="449"/>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устанавливать причинно-следственные связи;</w:t>
      </w:r>
    </w:p>
    <w:p w14:paraId="776BDBD7" w14:textId="77777777" w:rsidR="00B24D45" w:rsidRPr="00B24D45" w:rsidRDefault="00B24D45" w:rsidP="00B24D45">
      <w:pPr>
        <w:widowControl/>
        <w:numPr>
          <w:ilvl w:val="0"/>
          <w:numId w:val="449"/>
        </w:numPr>
        <w:pBdr>
          <w:top w:val="nil"/>
          <w:left w:val="nil"/>
          <w:bottom w:val="nil"/>
          <w:right w:val="nil"/>
          <w:between w:val="nil"/>
        </w:pBdr>
        <w:suppressAutoHyphens/>
        <w:spacing w:after="280"/>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строить рассуждения;</w:t>
      </w:r>
    </w:p>
    <w:p w14:paraId="7FDDCA27" w14:textId="77777777" w:rsidR="00B24D45" w:rsidRPr="00B24D45" w:rsidRDefault="00B24D45" w:rsidP="00B24D45">
      <w:pPr>
        <w:pBdr>
          <w:top w:val="nil"/>
          <w:left w:val="nil"/>
          <w:bottom w:val="nil"/>
          <w:right w:val="nil"/>
          <w:between w:val="nil"/>
        </w:pBdr>
        <w:shd w:val="clear" w:color="auto" w:fill="FFFFFF"/>
        <w:ind w:left="1" w:hanging="3"/>
        <w:jc w:val="both"/>
        <w:rPr>
          <w:rFonts w:ascii="Times New Roman" w:eastAsia="Times New Roman" w:hAnsi="Times New Roman" w:cs="Times New Roman"/>
        </w:rPr>
      </w:pPr>
      <w:r w:rsidRPr="00B24D45">
        <w:rPr>
          <w:rFonts w:ascii="Times New Roman" w:eastAsia="Times New Roman" w:hAnsi="Times New Roman" w:cs="Times New Roman"/>
          <w:b/>
          <w:i/>
        </w:rPr>
        <w:t>Коммуникативные УУД</w:t>
      </w:r>
    </w:p>
    <w:p w14:paraId="7AA12E87" w14:textId="77777777" w:rsidR="00B24D45" w:rsidRPr="00B24D45" w:rsidRDefault="00B24D45" w:rsidP="00B24D45">
      <w:pPr>
        <w:widowControl/>
        <w:numPr>
          <w:ilvl w:val="0"/>
          <w:numId w:val="450"/>
        </w:numPr>
        <w:pBdr>
          <w:top w:val="nil"/>
          <w:left w:val="nil"/>
          <w:bottom w:val="nil"/>
          <w:right w:val="nil"/>
          <w:between w:val="nil"/>
        </w:pBdr>
        <w:suppressAutoHyphens/>
        <w:spacing w:before="280"/>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оформлять свои мысли в устной и письменной форме с учётом речевой ситуации;</w:t>
      </w:r>
    </w:p>
    <w:p w14:paraId="1482F4B2" w14:textId="77777777" w:rsidR="00B24D45" w:rsidRPr="00B24D45" w:rsidRDefault="00B24D45" w:rsidP="00B24D45">
      <w:pPr>
        <w:widowControl/>
        <w:numPr>
          <w:ilvl w:val="0"/>
          <w:numId w:val="450"/>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адекватно использовать речевые средства для решения различных</w:t>
      </w:r>
    </w:p>
    <w:p w14:paraId="7EF209AE" w14:textId="77777777" w:rsidR="00B24D45" w:rsidRPr="00B24D45" w:rsidRDefault="00B24D45" w:rsidP="00B24D45">
      <w:pPr>
        <w:widowControl/>
        <w:numPr>
          <w:ilvl w:val="0"/>
          <w:numId w:val="450"/>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коммуникативных задач; владеть монологической и диалогической формами речи;</w:t>
      </w:r>
    </w:p>
    <w:p w14:paraId="266A612F" w14:textId="77777777" w:rsidR="00B24D45" w:rsidRPr="00B24D45" w:rsidRDefault="00B24D45" w:rsidP="00B24D45">
      <w:pPr>
        <w:widowControl/>
        <w:numPr>
          <w:ilvl w:val="0"/>
          <w:numId w:val="450"/>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высказывать и обосновывать свою точку зрения;</w:t>
      </w:r>
    </w:p>
    <w:p w14:paraId="5A1EFD0C" w14:textId="77777777" w:rsidR="00B24D45" w:rsidRPr="00B24D45" w:rsidRDefault="00B24D45" w:rsidP="00B24D45">
      <w:pPr>
        <w:widowControl/>
        <w:numPr>
          <w:ilvl w:val="0"/>
          <w:numId w:val="450"/>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слушать и слышать других, пытаться принимать иную точку зрения, быть готовым корректировать свою точку зрения;</w:t>
      </w:r>
    </w:p>
    <w:p w14:paraId="71DE9F4E" w14:textId="77777777" w:rsidR="00B24D45" w:rsidRPr="00B24D45" w:rsidRDefault="00B24D45" w:rsidP="00B24D45">
      <w:pPr>
        <w:widowControl/>
        <w:numPr>
          <w:ilvl w:val="0"/>
          <w:numId w:val="450"/>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договариваться и приходить к общему решению в совместной деятельности;</w:t>
      </w:r>
    </w:p>
    <w:p w14:paraId="04926D66" w14:textId="77777777" w:rsidR="00B24D45" w:rsidRPr="00B24D45" w:rsidRDefault="00B24D45" w:rsidP="00B24D45">
      <w:pPr>
        <w:widowControl/>
        <w:numPr>
          <w:ilvl w:val="0"/>
          <w:numId w:val="450"/>
        </w:numPr>
        <w:pBdr>
          <w:top w:val="nil"/>
          <w:left w:val="nil"/>
          <w:bottom w:val="nil"/>
          <w:right w:val="nil"/>
          <w:between w:val="nil"/>
        </w:pBdr>
        <w:suppressAutoHyphens/>
        <w:spacing w:after="280"/>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задавать вопросы.</w:t>
      </w:r>
    </w:p>
    <w:p w14:paraId="007B917D" w14:textId="77777777" w:rsidR="00B24D45" w:rsidRPr="00B24D45" w:rsidRDefault="00B24D45" w:rsidP="00B24D45">
      <w:pPr>
        <w:pBdr>
          <w:top w:val="nil"/>
          <w:left w:val="nil"/>
          <w:bottom w:val="nil"/>
          <w:right w:val="nil"/>
          <w:between w:val="nil"/>
        </w:pBdr>
        <w:shd w:val="clear" w:color="auto" w:fill="FFFFFF"/>
        <w:ind w:left="1" w:hanging="3"/>
        <w:jc w:val="both"/>
        <w:rPr>
          <w:rFonts w:ascii="Times New Roman" w:eastAsia="Times New Roman" w:hAnsi="Times New Roman" w:cs="Times New Roman"/>
        </w:rPr>
      </w:pPr>
      <w:r w:rsidRPr="00B24D45">
        <w:rPr>
          <w:rFonts w:ascii="Times New Roman" w:eastAsia="Times New Roman" w:hAnsi="Times New Roman" w:cs="Times New Roman"/>
          <w:b/>
        </w:rPr>
        <w:t>Предметные результаты</w:t>
      </w:r>
    </w:p>
    <w:p w14:paraId="1F891B10" w14:textId="77777777" w:rsidR="00B24D45" w:rsidRPr="00B24D45" w:rsidRDefault="00B24D45" w:rsidP="00B24D45">
      <w:pPr>
        <w:pBdr>
          <w:top w:val="nil"/>
          <w:left w:val="nil"/>
          <w:bottom w:val="nil"/>
          <w:right w:val="nil"/>
          <w:between w:val="nil"/>
        </w:pBdr>
        <w:ind w:left="1" w:hanging="3"/>
        <w:jc w:val="both"/>
        <w:rPr>
          <w:rFonts w:ascii="Times New Roman" w:eastAsia="Times New Roman" w:hAnsi="Times New Roman" w:cs="Times New Roman"/>
        </w:rPr>
      </w:pPr>
      <w:r w:rsidRPr="00B24D45">
        <w:rPr>
          <w:rFonts w:ascii="Times New Roman" w:eastAsia="Times New Roman" w:hAnsi="Times New Roman" w:cs="Times New Roman"/>
        </w:rPr>
        <w:t>В результате изучения курса ученик должен:</w:t>
      </w:r>
    </w:p>
    <w:p w14:paraId="69E0068F" w14:textId="77777777" w:rsidR="00B24D45" w:rsidRPr="00B24D45" w:rsidRDefault="00B24D45" w:rsidP="00B24D45">
      <w:pPr>
        <w:pBdr>
          <w:top w:val="nil"/>
          <w:left w:val="nil"/>
          <w:bottom w:val="nil"/>
          <w:right w:val="nil"/>
          <w:between w:val="nil"/>
        </w:pBdr>
        <w:ind w:left="1" w:hanging="3"/>
        <w:jc w:val="both"/>
        <w:rPr>
          <w:rFonts w:ascii="Times New Roman" w:eastAsia="Times New Roman" w:hAnsi="Times New Roman" w:cs="Times New Roman"/>
        </w:rPr>
      </w:pPr>
      <w:r w:rsidRPr="00B24D45">
        <w:rPr>
          <w:rFonts w:ascii="Times New Roman" w:eastAsia="Times New Roman" w:hAnsi="Times New Roman" w:cs="Times New Roman"/>
        </w:rPr>
        <w:t>Знать/ понимать:</w:t>
      </w:r>
    </w:p>
    <w:p w14:paraId="526887CF" w14:textId="77777777" w:rsidR="00B24D45" w:rsidRPr="00B24D45" w:rsidRDefault="00B24D45" w:rsidP="00B24D45">
      <w:pPr>
        <w:widowControl/>
        <w:numPr>
          <w:ilvl w:val="0"/>
          <w:numId w:val="451"/>
        </w:numPr>
        <w:pBdr>
          <w:top w:val="nil"/>
          <w:left w:val="nil"/>
          <w:bottom w:val="nil"/>
          <w:right w:val="nil"/>
          <w:between w:val="nil"/>
        </w:pBdr>
        <w:suppressAutoHyphens/>
        <w:spacing w:before="280"/>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Владеть орфографической, пунктуационной, речевой грамотностью;</w:t>
      </w:r>
    </w:p>
    <w:p w14:paraId="0F2EE8EB" w14:textId="77777777" w:rsidR="00B24D45" w:rsidRPr="00B24D45" w:rsidRDefault="00B24D45" w:rsidP="00B24D45">
      <w:pPr>
        <w:widowControl/>
        <w:numPr>
          <w:ilvl w:val="0"/>
          <w:numId w:val="451"/>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 xml:space="preserve">Производить фонетический, лексический, словообразовательный, морфологический, синтаксический, </w:t>
      </w:r>
      <w:proofErr w:type="spellStart"/>
      <w:r w:rsidRPr="00B24D45">
        <w:rPr>
          <w:rFonts w:ascii="Times New Roman" w:eastAsia="Times New Roman" w:hAnsi="Times New Roman" w:cs="Times New Roman"/>
        </w:rPr>
        <w:t>речеведческий</w:t>
      </w:r>
      <w:proofErr w:type="spellEnd"/>
      <w:r w:rsidRPr="00B24D45">
        <w:rPr>
          <w:rFonts w:ascii="Times New Roman" w:eastAsia="Times New Roman" w:hAnsi="Times New Roman" w:cs="Times New Roman"/>
        </w:rPr>
        <w:t xml:space="preserve"> разбор, анализ художественного текста;</w:t>
      </w:r>
    </w:p>
    <w:p w14:paraId="15AA353F" w14:textId="77777777" w:rsidR="00B24D45" w:rsidRPr="00B24D45" w:rsidRDefault="00B24D45" w:rsidP="00B24D45">
      <w:pPr>
        <w:widowControl/>
        <w:numPr>
          <w:ilvl w:val="0"/>
          <w:numId w:val="451"/>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Уметь составлять план, тезисы, конспект художественного, научно-популярного, публицистического текста, устного сообщения, делать необходимые выписки;</w:t>
      </w:r>
    </w:p>
    <w:p w14:paraId="3DC97C5E" w14:textId="77777777" w:rsidR="00B24D45" w:rsidRPr="00B24D45" w:rsidRDefault="00B24D45" w:rsidP="00B24D45">
      <w:pPr>
        <w:widowControl/>
        <w:numPr>
          <w:ilvl w:val="0"/>
          <w:numId w:val="451"/>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Пользоваться языковыми средствами точной передачи мысли при построении научно-учебного, научно-популярного высказывания, правильно употребляя термины, обеспечивая простоту и ясность предложений, структурную чёткость высказывания;</w:t>
      </w:r>
    </w:p>
    <w:p w14:paraId="75B4EAC0" w14:textId="77777777" w:rsidR="00B24D45" w:rsidRPr="00B24D45" w:rsidRDefault="00B24D45" w:rsidP="00B24D45">
      <w:pPr>
        <w:widowControl/>
        <w:numPr>
          <w:ilvl w:val="0"/>
          <w:numId w:val="451"/>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Пользоваться общественно-политической лексикой, средствами публицистического стиля, эмоционального воздействия на слушателя, читателя;</w:t>
      </w:r>
    </w:p>
    <w:p w14:paraId="389EC854" w14:textId="77777777" w:rsidR="00B24D45" w:rsidRPr="00B24D45" w:rsidRDefault="00B24D45" w:rsidP="00B24D45">
      <w:pPr>
        <w:widowControl/>
        <w:numPr>
          <w:ilvl w:val="0"/>
          <w:numId w:val="451"/>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Писать очерк, эссе, строить устное высказывание очеркового типа;</w:t>
      </w:r>
    </w:p>
    <w:p w14:paraId="3E780CAB" w14:textId="77777777" w:rsidR="00B24D45" w:rsidRPr="00B24D45" w:rsidRDefault="00B24D45" w:rsidP="00B24D45">
      <w:pPr>
        <w:widowControl/>
        <w:numPr>
          <w:ilvl w:val="0"/>
          <w:numId w:val="451"/>
        </w:numPr>
        <w:pBdr>
          <w:top w:val="nil"/>
          <w:left w:val="nil"/>
          <w:bottom w:val="nil"/>
          <w:right w:val="nil"/>
          <w:between w:val="nil"/>
        </w:pBdr>
        <w:suppressAutoHyphens/>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писать отзыв о художественном произведении, научно-популярной, публицистической статье;</w:t>
      </w:r>
    </w:p>
    <w:p w14:paraId="1E8AC0E8" w14:textId="77777777" w:rsidR="00B24D45" w:rsidRPr="00B24D45" w:rsidRDefault="00B24D45" w:rsidP="00B24D45">
      <w:pPr>
        <w:widowControl/>
        <w:numPr>
          <w:ilvl w:val="0"/>
          <w:numId w:val="451"/>
        </w:numPr>
        <w:pBdr>
          <w:top w:val="nil"/>
          <w:left w:val="nil"/>
          <w:bottom w:val="nil"/>
          <w:right w:val="nil"/>
          <w:between w:val="nil"/>
        </w:pBdr>
        <w:suppressAutoHyphens/>
        <w:spacing w:after="280"/>
        <w:ind w:leftChars="-1" w:left="0" w:hangingChars="1" w:hanging="2"/>
        <w:jc w:val="both"/>
        <w:textDirection w:val="btLr"/>
        <w:textAlignment w:val="top"/>
        <w:outlineLvl w:val="0"/>
        <w:rPr>
          <w:rFonts w:ascii="Times New Roman" w:eastAsia="Times New Roman" w:hAnsi="Times New Roman" w:cs="Times New Roman"/>
        </w:rPr>
      </w:pPr>
      <w:r w:rsidRPr="00B24D45">
        <w:rPr>
          <w:rFonts w:ascii="Times New Roman" w:eastAsia="Times New Roman" w:hAnsi="Times New Roman" w:cs="Times New Roman"/>
        </w:rPr>
        <w:t>Иметь представление 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p w14:paraId="09FC5987" w14:textId="77777777" w:rsidR="00B24D45" w:rsidRPr="00141ADF" w:rsidRDefault="00B24D45" w:rsidP="00141ADF">
      <w:pPr>
        <w:pStyle w:val="1ff0"/>
        <w:shd w:val="clear" w:color="auto" w:fill="FFFFFF"/>
        <w:jc w:val="both"/>
        <w:rPr>
          <w:color w:val="262626" w:themeColor="text1" w:themeTint="D9"/>
          <w:szCs w:val="24"/>
        </w:rPr>
      </w:pPr>
    </w:p>
    <w:p w14:paraId="48A7B8F3" w14:textId="77777777" w:rsidR="00141ADF" w:rsidRDefault="00141ADF" w:rsidP="00141ADF">
      <w:pPr>
        <w:pStyle w:val="1ff0"/>
        <w:shd w:val="clear" w:color="auto" w:fill="FFFFFF"/>
        <w:jc w:val="both"/>
        <w:rPr>
          <w:color w:val="262626" w:themeColor="text1" w:themeTint="D9"/>
          <w:sz w:val="28"/>
          <w:szCs w:val="28"/>
        </w:rPr>
      </w:pPr>
    </w:p>
    <w:p w14:paraId="656F0E54" w14:textId="77777777" w:rsidR="00141ADF" w:rsidRPr="00141ADF" w:rsidRDefault="00141ADF" w:rsidP="00141ADF">
      <w:pPr>
        <w:pStyle w:val="13"/>
        <w:ind w:firstLine="720"/>
        <w:jc w:val="both"/>
        <w:rPr>
          <w:b/>
          <w:bCs/>
        </w:rPr>
      </w:pPr>
      <w:r w:rsidRPr="00141ADF">
        <w:rPr>
          <w:rStyle w:val="a7"/>
          <w:b/>
          <w:bCs/>
        </w:rPr>
        <w:t>«Финансовая грамотность»</w:t>
      </w:r>
    </w:p>
    <w:p w14:paraId="7085945D" w14:textId="0255175F" w:rsidR="00141ADF" w:rsidRPr="00063082" w:rsidRDefault="00141ADF" w:rsidP="00141ADF">
      <w:pPr>
        <w:pStyle w:val="13"/>
        <w:ind w:firstLine="720"/>
        <w:jc w:val="both"/>
        <w:rPr>
          <w:b/>
          <w:i/>
        </w:rPr>
      </w:pPr>
      <w:r w:rsidRPr="00063082">
        <w:rPr>
          <w:b/>
          <w:i/>
        </w:rPr>
        <w:t>10 класс (3</w:t>
      </w:r>
      <w:r w:rsidR="00C45D4A">
        <w:rPr>
          <w:b/>
          <w:i/>
        </w:rPr>
        <w:t>4</w:t>
      </w:r>
      <w:r w:rsidRPr="00063082">
        <w:rPr>
          <w:b/>
          <w:i/>
        </w:rPr>
        <w:t xml:space="preserve"> час</w:t>
      </w:r>
      <w:r w:rsidR="00C45D4A">
        <w:rPr>
          <w:b/>
          <w:i/>
        </w:rPr>
        <w:t>а</w:t>
      </w:r>
      <w:r w:rsidRPr="00063082">
        <w:rPr>
          <w:b/>
          <w:i/>
        </w:rPr>
        <w:t>)</w:t>
      </w:r>
    </w:p>
    <w:p w14:paraId="4F99AA8C" w14:textId="77777777" w:rsidR="00141ADF" w:rsidRPr="00063082" w:rsidRDefault="00141ADF" w:rsidP="00141ADF">
      <w:pPr>
        <w:pStyle w:val="13"/>
        <w:ind w:firstLine="720"/>
        <w:jc w:val="both"/>
      </w:pPr>
      <w:r w:rsidRPr="00063082">
        <w:t xml:space="preserve">       Понятие банковской системы, коммерческий банк. Центральный банк РФ.  Банки Ростовской области. Виды депозитов, порядок начисления простых и сложных процентов, порядок возмещения вкладов, основные параметры депозита. Кредит, кредитная история, процент, виды кредитов, параметры выбора необходимого вида кредита. Автокредитование, потребительское кредитование. Ипотечный кредит. Ипотечное кредитование в Ростовской области.</w:t>
      </w:r>
    </w:p>
    <w:p w14:paraId="553092F3" w14:textId="77777777" w:rsidR="00141ADF" w:rsidRPr="00063082" w:rsidRDefault="00141ADF" w:rsidP="00141ADF">
      <w:pPr>
        <w:pStyle w:val="13"/>
        <w:ind w:firstLine="720"/>
        <w:jc w:val="both"/>
      </w:pPr>
      <w:r w:rsidRPr="00063082">
        <w:t xml:space="preserve">      Понятие фондового рынка. Виды ценных бумаг: акция, облигация, вексель. Разновидности паевых инвестиционных фондов, отличия паевых инвестиционных фондов от общих фондов банковского управления. Виды профессиональных участников ценных бумаг. Типы валютных сделок.</w:t>
      </w:r>
    </w:p>
    <w:p w14:paraId="4382692A" w14:textId="77777777" w:rsidR="00141ADF" w:rsidRPr="00063082" w:rsidRDefault="00141ADF" w:rsidP="00141ADF">
      <w:pPr>
        <w:pStyle w:val="13"/>
        <w:ind w:firstLine="720"/>
        <w:jc w:val="both"/>
      </w:pPr>
      <w:r w:rsidRPr="00063082">
        <w:lastRenderedPageBreak/>
        <w:t xml:space="preserve">      Налоговая система. Виды налогов, пошлины, сборы. Налоговая система РФ. Основания взимания налогов с граждан. Налоговая декларация. ИНН и порядок его получения.   Случаев и способов получения налоговых вычетов.</w:t>
      </w:r>
    </w:p>
    <w:p w14:paraId="7D0957E1" w14:textId="77777777" w:rsidR="00141ADF" w:rsidRPr="00063082" w:rsidRDefault="00141ADF" w:rsidP="00141ADF">
      <w:pPr>
        <w:pStyle w:val="13"/>
        <w:ind w:firstLine="720"/>
        <w:jc w:val="both"/>
      </w:pPr>
      <w:r w:rsidRPr="00063082">
        <w:t xml:space="preserve">       Страховой рынок, основные участники страхового рынка. Особенности развития страхового рынка в России. Обязательное и добровольное страхование. Классификация страховых продуктов, условия осуществления различных видов страхования. Обязательное и добровольное страхование, франшиза, страховая сумма, страховая стоимость, страховая премия.  Страховой полис. Условия осуществления различных видов страхования, алгоритм действий при наступлении страховых случаев. Особенности выбора страховой компании. Страховые компании РФ и Ростовской области.</w:t>
      </w:r>
    </w:p>
    <w:p w14:paraId="6A7D5AF5" w14:textId="77777777" w:rsidR="00141ADF" w:rsidRPr="00063082" w:rsidRDefault="00141ADF" w:rsidP="00141ADF">
      <w:pPr>
        <w:pStyle w:val="13"/>
        <w:ind w:firstLine="720"/>
        <w:jc w:val="both"/>
        <w:rPr>
          <w:b/>
          <w:bCs/>
        </w:rPr>
      </w:pPr>
    </w:p>
    <w:p w14:paraId="66174B88" w14:textId="77777777" w:rsidR="00141ADF" w:rsidRPr="00063082" w:rsidRDefault="00141ADF" w:rsidP="00141ADF">
      <w:pPr>
        <w:pStyle w:val="13"/>
        <w:ind w:firstLine="720"/>
        <w:jc w:val="both"/>
        <w:rPr>
          <w:b/>
          <w:i/>
        </w:rPr>
      </w:pPr>
      <w:r w:rsidRPr="00063082">
        <w:rPr>
          <w:b/>
          <w:i/>
        </w:rPr>
        <w:t>11 класс (34 часа)</w:t>
      </w:r>
    </w:p>
    <w:p w14:paraId="26B99B24" w14:textId="77777777" w:rsidR="00141ADF" w:rsidRPr="00063082" w:rsidRDefault="00141ADF" w:rsidP="00141ADF">
      <w:pPr>
        <w:pStyle w:val="13"/>
        <w:ind w:firstLine="720"/>
        <w:jc w:val="both"/>
      </w:pPr>
      <w:r w:rsidRPr="00063082">
        <w:t xml:space="preserve">     Понятие малого и среднего бизнеса. Порядок формирования уставного капитала, структура доходов и расходов. Структура доходов и расходов, порядок расчёта прибыли, необходимость и назначение бухгалтерского учёта. Функции маркетинга и менеджмента в работе предприятия. Профессии в сфере бизнеса. Подготовка специалистов в ВУЗах. Порядок расчёта и уплаты налогов в малом и среднем бизнесе, определение рисков и их снижение. Предприятия малого и среднего бизнеса Ростовской области.</w:t>
      </w:r>
    </w:p>
    <w:p w14:paraId="39817BC9" w14:textId="77777777" w:rsidR="00141ADF" w:rsidRPr="00063082" w:rsidRDefault="00141ADF" w:rsidP="00141ADF">
      <w:pPr>
        <w:pStyle w:val="13"/>
        <w:ind w:firstLine="720"/>
        <w:jc w:val="both"/>
      </w:pPr>
      <w:r w:rsidRPr="00063082">
        <w:t xml:space="preserve">    Инвестиции, инвестирование. Инвестиционный портфель, стратегия инвестирования. Инвестиционный инструмент, диверсификация инвестиционного портфеля. Финансовый риск, доходность. Финансовая пирамида, признаки финансовой пирамиды. Хайп, фишинг, </w:t>
      </w:r>
      <w:proofErr w:type="spellStart"/>
      <w:r w:rsidRPr="00063082">
        <w:t>фарминг</w:t>
      </w:r>
      <w:proofErr w:type="spellEnd"/>
      <w:r w:rsidRPr="00063082">
        <w:t>.  Виды рисков при осуществлении финансовых операций. Способы защиты от финансовых мошенничеств,</w:t>
      </w:r>
    </w:p>
    <w:p w14:paraId="3776A157" w14:textId="77777777" w:rsidR="00141ADF" w:rsidRDefault="00141ADF" w:rsidP="00141ADF">
      <w:pPr>
        <w:pStyle w:val="13"/>
        <w:ind w:firstLine="720"/>
        <w:jc w:val="both"/>
      </w:pPr>
      <w:r w:rsidRPr="00063082">
        <w:t xml:space="preserve">      Пенсия, пенсионная система. История развития </w:t>
      </w:r>
      <w:proofErr w:type="gramStart"/>
      <w:r w:rsidRPr="00063082">
        <w:t>пенсионной  системы</w:t>
      </w:r>
      <w:proofErr w:type="gramEnd"/>
      <w:r w:rsidRPr="00063082">
        <w:t xml:space="preserve"> России. Пенсионный фонд, управляющая компания. Негосударственное пенсионное обеспечение. Негосударственные пенсионные фонды РФ и Ростовской области. Способы финансового обеспечения в старости, основания получения пенсии по старости. Программы пенсионного обеспечения. Льготные пенсии в РФ.</w:t>
      </w:r>
    </w:p>
    <w:p w14:paraId="0305D251" w14:textId="77777777" w:rsidR="00141ADF" w:rsidRDefault="00141ADF" w:rsidP="00141ADF">
      <w:pPr>
        <w:pStyle w:val="13"/>
        <w:ind w:firstLine="720"/>
        <w:jc w:val="both"/>
      </w:pPr>
    </w:p>
    <w:p w14:paraId="5D185FD8" w14:textId="77777777" w:rsidR="00141ADF" w:rsidRDefault="00141ADF" w:rsidP="00141ADF">
      <w:pPr>
        <w:pBdr>
          <w:top w:val="nil"/>
          <w:left w:val="nil"/>
          <w:bottom w:val="nil"/>
          <w:right w:val="nil"/>
          <w:between w:val="nil"/>
        </w:pBdr>
        <w:shd w:val="clear" w:color="auto" w:fill="FFFFFF"/>
        <w:ind w:left="1" w:hanging="3"/>
        <w:jc w:val="both"/>
        <w:rPr>
          <w:rFonts w:ascii="Times New Roman" w:eastAsia="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1ADF">
        <w:rPr>
          <w:rFonts w:ascii="Times New Roman" w:eastAsia="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«Занимательная физика в нанотехнологиях»</w:t>
      </w:r>
    </w:p>
    <w:p w14:paraId="31D778DA" w14:textId="77777777" w:rsidR="00B24D45" w:rsidRPr="00B24D45" w:rsidRDefault="00B24D45" w:rsidP="00B24D45">
      <w:pPr>
        <w:autoSpaceDE w:val="0"/>
        <w:autoSpaceDN w:val="0"/>
        <w:adjustRightInd w:val="0"/>
        <w:rPr>
          <w:rFonts w:ascii="Times New Roman" w:hAnsi="Times New Roman" w:cs="Times New Roman"/>
        </w:rPr>
      </w:pPr>
      <w:r w:rsidRPr="00B24D45">
        <w:rPr>
          <w:rFonts w:ascii="Times New Roman" w:eastAsia="Times New Roman" w:hAnsi="Times New Roman" w:cs="Times New Roman"/>
          <w:b/>
          <w:bCs/>
        </w:rPr>
        <w:t>Ученик научится</w:t>
      </w:r>
    </w:p>
    <w:p w14:paraId="32441505" w14:textId="77777777" w:rsidR="00B24D45" w:rsidRPr="00B24D45" w:rsidRDefault="00B24D45" w:rsidP="00B24D45">
      <w:pPr>
        <w:autoSpaceDE w:val="0"/>
        <w:autoSpaceDN w:val="0"/>
        <w:adjustRightInd w:val="0"/>
        <w:rPr>
          <w:rFonts w:ascii="Times New Roman" w:hAnsi="Times New Roman" w:cs="Times New Roman"/>
        </w:rPr>
      </w:pPr>
      <w:r w:rsidRPr="00B24D45">
        <w:rPr>
          <w:rFonts w:ascii="Times New Roman" w:hAnsi="Times New Roman" w:cs="Times New Roman"/>
        </w:rPr>
        <w:t xml:space="preserve"> применять соответствующие естественнонаучные знания для объяснения явления; </w:t>
      </w:r>
    </w:p>
    <w:p w14:paraId="78E721C7" w14:textId="77777777" w:rsidR="00B24D45" w:rsidRPr="00B24D45" w:rsidRDefault="00B24D45" w:rsidP="00B24D45">
      <w:pPr>
        <w:autoSpaceDE w:val="0"/>
        <w:autoSpaceDN w:val="0"/>
        <w:adjustRightInd w:val="0"/>
        <w:rPr>
          <w:rFonts w:ascii="Times New Roman" w:hAnsi="Times New Roman" w:cs="Times New Roman"/>
        </w:rPr>
      </w:pPr>
      <w:r w:rsidRPr="00B24D45">
        <w:rPr>
          <w:rFonts w:ascii="Times New Roman" w:hAnsi="Times New Roman" w:cs="Times New Roman"/>
        </w:rPr>
        <w:t xml:space="preserve"> распознавать, использовать и создавать объяснительные модели и представления; </w:t>
      </w:r>
    </w:p>
    <w:p w14:paraId="5607BBA3" w14:textId="77777777" w:rsidR="00B24D45" w:rsidRPr="00B24D45" w:rsidRDefault="00B24D45" w:rsidP="00B24D45">
      <w:pPr>
        <w:autoSpaceDE w:val="0"/>
        <w:autoSpaceDN w:val="0"/>
        <w:adjustRightInd w:val="0"/>
        <w:rPr>
          <w:rFonts w:ascii="Times New Roman" w:hAnsi="Times New Roman" w:cs="Times New Roman"/>
        </w:rPr>
      </w:pPr>
      <w:r w:rsidRPr="00B24D45">
        <w:rPr>
          <w:rFonts w:ascii="Times New Roman" w:hAnsi="Times New Roman" w:cs="Times New Roman"/>
        </w:rPr>
        <w:t xml:space="preserve"> делать и научно обосновывать прогнозы о протекании процесса или явления; </w:t>
      </w:r>
    </w:p>
    <w:p w14:paraId="01B64F3C" w14:textId="77777777" w:rsidR="00B24D45" w:rsidRPr="00B24D45" w:rsidRDefault="00B24D45" w:rsidP="00B24D45">
      <w:pPr>
        <w:autoSpaceDE w:val="0"/>
        <w:autoSpaceDN w:val="0"/>
        <w:adjustRightInd w:val="0"/>
        <w:rPr>
          <w:rFonts w:ascii="Times New Roman" w:hAnsi="Times New Roman" w:cs="Times New Roman"/>
        </w:rPr>
      </w:pPr>
      <w:r w:rsidRPr="00B24D45">
        <w:rPr>
          <w:rFonts w:ascii="Times New Roman" w:hAnsi="Times New Roman" w:cs="Times New Roman"/>
        </w:rPr>
        <w:t xml:space="preserve"> объяснять принцип действия технического устройства или технологии; </w:t>
      </w:r>
    </w:p>
    <w:p w14:paraId="4A0A5D4E" w14:textId="77777777" w:rsidR="00B24D45" w:rsidRPr="00B24D45" w:rsidRDefault="00B24D45" w:rsidP="00B24D45">
      <w:pPr>
        <w:autoSpaceDE w:val="0"/>
        <w:autoSpaceDN w:val="0"/>
        <w:adjustRightInd w:val="0"/>
        <w:rPr>
          <w:rFonts w:ascii="Times New Roman" w:hAnsi="Times New Roman" w:cs="Times New Roman"/>
        </w:rPr>
      </w:pPr>
      <w:r w:rsidRPr="00B24D45">
        <w:rPr>
          <w:rFonts w:ascii="Times New Roman" w:hAnsi="Times New Roman" w:cs="Times New Roman"/>
        </w:rPr>
        <w:t xml:space="preserve"> распознавать и формулировать цель данного исследования; </w:t>
      </w:r>
    </w:p>
    <w:p w14:paraId="0AAA4F22" w14:textId="77777777" w:rsidR="00B24D45" w:rsidRPr="00B24D45" w:rsidRDefault="00B24D45" w:rsidP="00B24D45">
      <w:pPr>
        <w:autoSpaceDE w:val="0"/>
        <w:autoSpaceDN w:val="0"/>
        <w:adjustRightInd w:val="0"/>
        <w:rPr>
          <w:rFonts w:ascii="Times New Roman" w:hAnsi="Times New Roman" w:cs="Times New Roman"/>
        </w:rPr>
      </w:pPr>
      <w:r w:rsidRPr="00B24D45">
        <w:rPr>
          <w:rFonts w:ascii="Times New Roman" w:hAnsi="Times New Roman" w:cs="Times New Roman"/>
        </w:rPr>
        <w:t xml:space="preserve"> предлагать или оценивать способ научного исследования данного вопроса; </w:t>
      </w:r>
    </w:p>
    <w:p w14:paraId="42AA9502" w14:textId="77777777" w:rsidR="00B24D45" w:rsidRPr="00B24D45" w:rsidRDefault="00B24D45" w:rsidP="00B24D45">
      <w:pPr>
        <w:autoSpaceDE w:val="0"/>
        <w:autoSpaceDN w:val="0"/>
        <w:adjustRightInd w:val="0"/>
        <w:rPr>
          <w:rFonts w:ascii="Times New Roman" w:hAnsi="Times New Roman" w:cs="Times New Roman"/>
        </w:rPr>
      </w:pPr>
      <w:r w:rsidRPr="00B24D45">
        <w:rPr>
          <w:rFonts w:ascii="Times New Roman" w:hAnsi="Times New Roman" w:cs="Times New Roman"/>
        </w:rPr>
        <w:t xml:space="preserve"> выдвигать объяснительные гипотезы и предлагать способы их проверки; </w:t>
      </w:r>
    </w:p>
    <w:p w14:paraId="25233669" w14:textId="77777777" w:rsidR="00B24D45" w:rsidRPr="00B24D45" w:rsidRDefault="00B24D45" w:rsidP="00B24D45">
      <w:pPr>
        <w:autoSpaceDE w:val="0"/>
        <w:autoSpaceDN w:val="0"/>
        <w:adjustRightInd w:val="0"/>
        <w:rPr>
          <w:rFonts w:ascii="Times New Roman" w:hAnsi="Times New Roman" w:cs="Times New Roman"/>
          <w:b/>
          <w:bCs/>
        </w:rPr>
      </w:pPr>
      <w:r w:rsidRPr="00B24D45">
        <w:rPr>
          <w:rFonts w:ascii="Times New Roman" w:hAnsi="Times New Roman" w:cs="Times New Roman"/>
          <w:b/>
          <w:bCs/>
        </w:rPr>
        <w:t>Ученик получит возможность научится</w:t>
      </w:r>
    </w:p>
    <w:p w14:paraId="52EB14F6" w14:textId="77777777" w:rsidR="00B24D45" w:rsidRPr="00B24D45" w:rsidRDefault="00B24D45" w:rsidP="00B24D45">
      <w:pPr>
        <w:autoSpaceDE w:val="0"/>
        <w:autoSpaceDN w:val="0"/>
        <w:adjustRightInd w:val="0"/>
        <w:rPr>
          <w:rFonts w:ascii="Times New Roman" w:hAnsi="Times New Roman" w:cs="Times New Roman"/>
        </w:rPr>
      </w:pPr>
      <w:r w:rsidRPr="00B24D45">
        <w:rPr>
          <w:rFonts w:ascii="Times New Roman" w:hAnsi="Times New Roman" w:cs="Times New Roman"/>
        </w:rPr>
        <w:t xml:space="preserve"> описывать и оценивать способы, которые используют учёные, чтобы обеспечить надёжность данных и достоверность объяснений; </w:t>
      </w:r>
    </w:p>
    <w:p w14:paraId="1F9011C3" w14:textId="77777777" w:rsidR="00B24D45" w:rsidRPr="00B24D45" w:rsidRDefault="00B24D45" w:rsidP="00B24D45">
      <w:pPr>
        <w:autoSpaceDE w:val="0"/>
        <w:autoSpaceDN w:val="0"/>
        <w:adjustRightInd w:val="0"/>
        <w:rPr>
          <w:rFonts w:ascii="Times New Roman" w:hAnsi="Times New Roman" w:cs="Times New Roman"/>
        </w:rPr>
      </w:pPr>
      <w:r w:rsidRPr="00B24D45">
        <w:rPr>
          <w:rFonts w:ascii="Times New Roman" w:hAnsi="Times New Roman" w:cs="Times New Roman"/>
        </w:rPr>
        <w:t xml:space="preserve"> анализировать, интерпретировать данные и делать соответствующие выводы; </w:t>
      </w:r>
    </w:p>
    <w:p w14:paraId="75062AFF" w14:textId="77777777" w:rsidR="00B24D45" w:rsidRPr="00B24D45" w:rsidRDefault="00B24D45" w:rsidP="00B24D45">
      <w:pPr>
        <w:autoSpaceDE w:val="0"/>
        <w:autoSpaceDN w:val="0"/>
        <w:adjustRightInd w:val="0"/>
        <w:rPr>
          <w:rFonts w:ascii="Times New Roman" w:hAnsi="Times New Roman" w:cs="Times New Roman"/>
        </w:rPr>
      </w:pPr>
      <w:r w:rsidRPr="00B24D45">
        <w:rPr>
          <w:rFonts w:ascii="Times New Roman" w:hAnsi="Times New Roman" w:cs="Times New Roman"/>
        </w:rPr>
        <w:t xml:space="preserve"> преобразовывать одну форму представления данных в другую; </w:t>
      </w:r>
    </w:p>
    <w:p w14:paraId="08AC6B95" w14:textId="77777777" w:rsidR="00B24D45" w:rsidRPr="00B24D45" w:rsidRDefault="00B24D45" w:rsidP="00B24D45">
      <w:pPr>
        <w:autoSpaceDE w:val="0"/>
        <w:autoSpaceDN w:val="0"/>
        <w:adjustRightInd w:val="0"/>
        <w:rPr>
          <w:rFonts w:ascii="Times New Roman" w:hAnsi="Times New Roman" w:cs="Times New Roman"/>
        </w:rPr>
      </w:pPr>
      <w:r w:rsidRPr="00B24D45">
        <w:rPr>
          <w:rFonts w:ascii="Times New Roman" w:hAnsi="Times New Roman" w:cs="Times New Roman"/>
        </w:rPr>
        <w:t xml:space="preserve"> распознавать допущения, доказательства и рассуждения в научных текстах; </w:t>
      </w:r>
    </w:p>
    <w:p w14:paraId="59A7D8D1" w14:textId="77777777" w:rsidR="00B24D45" w:rsidRDefault="00B24D45" w:rsidP="00B24D45">
      <w:pPr>
        <w:autoSpaceDE w:val="0"/>
        <w:autoSpaceDN w:val="0"/>
        <w:adjustRightInd w:val="0"/>
        <w:rPr>
          <w:rFonts w:ascii="Times New Roman" w:hAnsi="Times New Roman" w:cs="Times New Roman"/>
          <w:sz w:val="28"/>
          <w:szCs w:val="28"/>
        </w:rPr>
      </w:pPr>
      <w:r w:rsidRPr="00B24D45">
        <w:rPr>
          <w:rFonts w:ascii="Times New Roman" w:hAnsi="Times New Roman" w:cs="Times New Roman"/>
        </w:rPr>
        <w:t> оценивать c научной точки зрения аргументы и доказательства из различных</w:t>
      </w:r>
      <w:r w:rsidRPr="00AF4A2B">
        <w:rPr>
          <w:rFonts w:ascii="Times New Roman" w:hAnsi="Times New Roman" w:cs="Times New Roman"/>
          <w:sz w:val="28"/>
          <w:szCs w:val="28"/>
        </w:rPr>
        <w:t xml:space="preserve"> источников. </w:t>
      </w:r>
    </w:p>
    <w:p w14:paraId="3C26A6BD" w14:textId="77777777" w:rsidR="00B24D45" w:rsidRPr="00141ADF" w:rsidRDefault="00B24D45" w:rsidP="00141ADF">
      <w:pPr>
        <w:pBdr>
          <w:top w:val="nil"/>
          <w:left w:val="nil"/>
          <w:bottom w:val="nil"/>
          <w:right w:val="nil"/>
          <w:between w:val="nil"/>
        </w:pBdr>
        <w:shd w:val="clear" w:color="auto" w:fill="FFFFFF"/>
        <w:ind w:left="1" w:hanging="3"/>
        <w:jc w:val="both"/>
        <w:rPr>
          <w:rFonts w:ascii="Times New Roman" w:eastAsia="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21C820" w14:textId="77777777" w:rsidR="00141ADF" w:rsidRPr="00141ADF" w:rsidRDefault="00141ADF" w:rsidP="00141ADF">
      <w:pPr>
        <w:jc w:val="center"/>
        <w:rPr>
          <w:rFonts w:ascii="Times New Roman" w:eastAsia="Times New Roman" w:hAnsi="Times New Roman" w:cs="Times New Roman"/>
          <w:b/>
          <w:bCs/>
        </w:rPr>
      </w:pPr>
      <w:r w:rsidRPr="00141ADF">
        <w:rPr>
          <w:rFonts w:ascii="Times New Roman" w:eastAsia="Times New Roman" w:hAnsi="Times New Roman" w:cs="Times New Roman"/>
          <w:b/>
          <w:bCs/>
        </w:rPr>
        <w:t>10 класс</w:t>
      </w:r>
    </w:p>
    <w:p w14:paraId="2A072142" w14:textId="77777777" w:rsidR="00141ADF" w:rsidRPr="00141ADF" w:rsidRDefault="00141ADF" w:rsidP="00141ADF">
      <w:pPr>
        <w:jc w:val="both"/>
        <w:rPr>
          <w:rFonts w:ascii="Times New Roman" w:eastAsia="Times New Roman" w:hAnsi="Times New Roman" w:cs="Times New Roman"/>
        </w:rPr>
      </w:pPr>
    </w:p>
    <w:p w14:paraId="6E93AC34" w14:textId="77777777" w:rsidR="00141ADF" w:rsidRPr="00141ADF" w:rsidRDefault="00141ADF" w:rsidP="00141ADF">
      <w:pPr>
        <w:jc w:val="both"/>
        <w:rPr>
          <w:rFonts w:ascii="Times New Roman" w:eastAsia="Times New Roman" w:hAnsi="Times New Roman" w:cs="Times New Roman"/>
          <w:b/>
          <w:bCs/>
        </w:rPr>
      </w:pPr>
      <w:r w:rsidRPr="00141ADF">
        <w:rPr>
          <w:rFonts w:ascii="Times New Roman" w:eastAsia="Times New Roman" w:hAnsi="Times New Roman" w:cs="Times New Roman"/>
          <w:b/>
          <w:bCs/>
        </w:rPr>
        <w:t>Тема 1. Наноматериалы и технологии их получения (6 ч)</w:t>
      </w:r>
    </w:p>
    <w:p w14:paraId="32422ED1" w14:textId="77777777" w:rsidR="00141ADF" w:rsidRPr="00141ADF" w:rsidRDefault="00141ADF" w:rsidP="00141ADF">
      <w:pPr>
        <w:jc w:val="both"/>
        <w:rPr>
          <w:rFonts w:ascii="Times New Roman" w:eastAsia="Times New Roman" w:hAnsi="Times New Roman" w:cs="Times New Roman"/>
        </w:rPr>
      </w:pPr>
      <w:r w:rsidRPr="00141ADF">
        <w:rPr>
          <w:rFonts w:ascii="Times New Roman" w:eastAsia="Times New Roman" w:hAnsi="Times New Roman" w:cs="Times New Roman"/>
        </w:rPr>
        <w:t xml:space="preserve">Классификация    наноматериалов; наночастицы; </w:t>
      </w:r>
      <w:proofErr w:type="spellStart"/>
      <w:r w:rsidRPr="00141ADF">
        <w:rPr>
          <w:rFonts w:ascii="Times New Roman" w:eastAsia="Times New Roman" w:hAnsi="Times New Roman" w:cs="Times New Roman"/>
        </w:rPr>
        <w:t>нанопористые</w:t>
      </w:r>
      <w:proofErr w:type="spellEnd"/>
      <w:r w:rsidRPr="00141ADF">
        <w:rPr>
          <w:rFonts w:ascii="Times New Roman" w:eastAsia="Times New Roman" w:hAnsi="Times New Roman" w:cs="Times New Roman"/>
        </w:rPr>
        <w:t xml:space="preserve"> структуры; нанотрубки; </w:t>
      </w:r>
      <w:proofErr w:type="spellStart"/>
      <w:r w:rsidRPr="00141ADF">
        <w:rPr>
          <w:rFonts w:ascii="Times New Roman" w:eastAsia="Times New Roman" w:hAnsi="Times New Roman" w:cs="Times New Roman"/>
        </w:rPr>
        <w:lastRenderedPageBreak/>
        <w:t>нанодисперсии</w:t>
      </w:r>
      <w:proofErr w:type="spellEnd"/>
      <w:r w:rsidRPr="00141ADF">
        <w:rPr>
          <w:rFonts w:ascii="Times New Roman" w:eastAsia="Times New Roman" w:hAnsi="Times New Roman" w:cs="Times New Roman"/>
        </w:rPr>
        <w:t xml:space="preserve">; наноструктурированные поверхности и плёнки; </w:t>
      </w:r>
      <w:proofErr w:type="spellStart"/>
      <w:r w:rsidRPr="00141ADF">
        <w:rPr>
          <w:rFonts w:ascii="Times New Roman" w:eastAsia="Times New Roman" w:hAnsi="Times New Roman" w:cs="Times New Roman"/>
        </w:rPr>
        <w:t>нанокристаллические</w:t>
      </w:r>
      <w:proofErr w:type="spellEnd"/>
      <w:r w:rsidRPr="00141ADF">
        <w:rPr>
          <w:rFonts w:ascii="Times New Roman" w:eastAsia="Times New Roman" w:hAnsi="Times New Roman" w:cs="Times New Roman"/>
        </w:rPr>
        <w:t xml:space="preserve"> материалы; технологии получения наноматериалов «сверху вниз» и «снизу вверх»; самоорганизация и самосборка в нанотехнологиях.</w:t>
      </w:r>
    </w:p>
    <w:p w14:paraId="300ADF5E" w14:textId="77777777" w:rsidR="00141ADF" w:rsidRPr="00141ADF" w:rsidRDefault="00141ADF" w:rsidP="00141ADF">
      <w:pPr>
        <w:jc w:val="both"/>
        <w:rPr>
          <w:rFonts w:ascii="Times New Roman" w:eastAsia="Times New Roman" w:hAnsi="Times New Roman" w:cs="Times New Roman"/>
          <w:i/>
          <w:iCs/>
        </w:rPr>
      </w:pPr>
      <w:r w:rsidRPr="00141ADF">
        <w:rPr>
          <w:rFonts w:ascii="Times New Roman" w:eastAsia="Times New Roman" w:hAnsi="Times New Roman" w:cs="Times New Roman"/>
          <w:i/>
          <w:iCs/>
        </w:rPr>
        <w:t xml:space="preserve">Практическая работа № 1. «Получение </w:t>
      </w:r>
      <w:proofErr w:type="spellStart"/>
      <w:r w:rsidRPr="00141ADF">
        <w:rPr>
          <w:rFonts w:ascii="Times New Roman" w:eastAsia="Times New Roman" w:hAnsi="Times New Roman" w:cs="Times New Roman"/>
          <w:i/>
          <w:iCs/>
        </w:rPr>
        <w:t>наножидкостей</w:t>
      </w:r>
      <w:proofErr w:type="spellEnd"/>
      <w:r w:rsidRPr="00141ADF">
        <w:rPr>
          <w:rFonts w:ascii="Times New Roman" w:eastAsia="Times New Roman" w:hAnsi="Times New Roman" w:cs="Times New Roman"/>
          <w:i/>
          <w:iCs/>
        </w:rPr>
        <w:t>».</w:t>
      </w:r>
    </w:p>
    <w:p w14:paraId="2C27F204" w14:textId="77777777" w:rsidR="00141ADF" w:rsidRPr="00141ADF" w:rsidRDefault="00141ADF" w:rsidP="00141ADF">
      <w:pPr>
        <w:jc w:val="both"/>
        <w:rPr>
          <w:rFonts w:ascii="Times New Roman" w:eastAsia="Times New Roman" w:hAnsi="Times New Roman" w:cs="Times New Roman"/>
        </w:rPr>
      </w:pPr>
    </w:p>
    <w:p w14:paraId="137C4744" w14:textId="77777777" w:rsidR="00141ADF" w:rsidRPr="00141ADF" w:rsidRDefault="00141ADF" w:rsidP="00141ADF">
      <w:pPr>
        <w:jc w:val="both"/>
        <w:rPr>
          <w:rFonts w:ascii="Times New Roman" w:eastAsia="Times New Roman" w:hAnsi="Times New Roman" w:cs="Times New Roman"/>
          <w:b/>
          <w:bCs/>
        </w:rPr>
      </w:pPr>
      <w:r w:rsidRPr="00141ADF">
        <w:rPr>
          <w:rFonts w:ascii="Times New Roman" w:eastAsia="Times New Roman" w:hAnsi="Times New Roman" w:cs="Times New Roman"/>
          <w:b/>
          <w:bCs/>
        </w:rPr>
        <w:t>Тема 2. Инструменты нанотехнологий (9 ч)</w:t>
      </w:r>
    </w:p>
    <w:p w14:paraId="21C6BDF1" w14:textId="77777777" w:rsidR="00141ADF" w:rsidRPr="00141ADF" w:rsidRDefault="00141ADF" w:rsidP="00141ADF">
      <w:pPr>
        <w:jc w:val="both"/>
        <w:rPr>
          <w:rFonts w:ascii="Times New Roman" w:eastAsia="Times New Roman" w:hAnsi="Times New Roman" w:cs="Times New Roman"/>
        </w:rPr>
      </w:pPr>
      <w:r w:rsidRPr="00141ADF">
        <w:rPr>
          <w:rFonts w:ascii="Times New Roman" w:eastAsia="Times New Roman" w:hAnsi="Times New Roman" w:cs="Times New Roman"/>
        </w:rPr>
        <w:t xml:space="preserve">Предел разрешения оптического микроскопа. Критерий Рэлея. Дуализм «волна — частица». Физические предпосылки к созданию электронного микроскопа. Принцип действия магнитной линзы. Устройство электронного просвечивающего микроскопа. Устройство электронного сканирующего микроскопа. Полевой ионный микроскоп: физические принципы, преимущества и недостатки. Безлинзовый полевой ионный микроскоп — ионный проектор. Измерение туннельного тока как принцип действия сканирующего туннельного микроскопа. Работа СТМ в режиме постоянной высоты и в режиме постоянного тока. Работа </w:t>
      </w:r>
      <w:proofErr w:type="spellStart"/>
      <w:r w:rsidRPr="00141ADF">
        <w:rPr>
          <w:rFonts w:ascii="Times New Roman" w:eastAsia="Times New Roman" w:hAnsi="Times New Roman" w:cs="Times New Roman"/>
        </w:rPr>
        <w:t>атомносилового</w:t>
      </w:r>
      <w:proofErr w:type="spellEnd"/>
      <w:r w:rsidRPr="00141ADF">
        <w:rPr>
          <w:rFonts w:ascii="Times New Roman" w:eastAsia="Times New Roman" w:hAnsi="Times New Roman" w:cs="Times New Roman"/>
        </w:rPr>
        <w:t xml:space="preserve"> микроскопа. Силы взаимодействия зонда с поверхностью в АСМ. Режимы работы АСМ.</w:t>
      </w:r>
    </w:p>
    <w:p w14:paraId="60718FE7" w14:textId="77777777" w:rsidR="00141ADF" w:rsidRPr="00141ADF" w:rsidRDefault="00141ADF" w:rsidP="00141ADF">
      <w:pPr>
        <w:jc w:val="both"/>
        <w:rPr>
          <w:rFonts w:ascii="Times New Roman" w:eastAsia="Times New Roman" w:hAnsi="Times New Roman" w:cs="Times New Roman"/>
        </w:rPr>
      </w:pPr>
      <w:r w:rsidRPr="00141ADF">
        <w:rPr>
          <w:rFonts w:ascii="Times New Roman" w:eastAsia="Times New Roman" w:hAnsi="Times New Roman" w:cs="Times New Roman"/>
          <w:i/>
          <w:iCs/>
        </w:rPr>
        <w:t>Практическая работа № 2. «Анализ наноразмерных поверхностных структур на основе АСМ».</w:t>
      </w:r>
    </w:p>
    <w:p w14:paraId="7FAA8A73" w14:textId="77777777" w:rsidR="00141ADF" w:rsidRPr="00141ADF" w:rsidRDefault="00141ADF" w:rsidP="00141ADF">
      <w:pPr>
        <w:jc w:val="both"/>
        <w:rPr>
          <w:rFonts w:ascii="Times New Roman" w:eastAsia="Times New Roman" w:hAnsi="Times New Roman" w:cs="Times New Roman"/>
        </w:rPr>
      </w:pPr>
      <w:r w:rsidRPr="00141ADF">
        <w:rPr>
          <w:rFonts w:ascii="Times New Roman" w:eastAsia="Times New Roman" w:hAnsi="Times New Roman" w:cs="Times New Roman"/>
          <w:i/>
          <w:iCs/>
        </w:rPr>
        <w:t>Практическая работа № 3. «Анализ наноразмерных объектов, полученных методом электронной микроскопии».</w:t>
      </w:r>
    </w:p>
    <w:p w14:paraId="4C8E4F71" w14:textId="77777777" w:rsidR="00141ADF" w:rsidRPr="00141ADF" w:rsidRDefault="00141ADF" w:rsidP="00141ADF">
      <w:pPr>
        <w:jc w:val="both"/>
        <w:rPr>
          <w:rFonts w:ascii="Times New Roman" w:eastAsia="Times New Roman" w:hAnsi="Times New Roman" w:cs="Times New Roman"/>
          <w:b/>
          <w:bCs/>
        </w:rPr>
      </w:pPr>
      <w:r w:rsidRPr="00141ADF">
        <w:rPr>
          <w:rFonts w:ascii="Times New Roman" w:eastAsia="Times New Roman" w:hAnsi="Times New Roman" w:cs="Times New Roman"/>
          <w:b/>
          <w:bCs/>
        </w:rPr>
        <w:t xml:space="preserve">Тема 3. </w:t>
      </w:r>
      <w:proofErr w:type="spellStart"/>
      <w:r w:rsidRPr="00141ADF">
        <w:rPr>
          <w:rFonts w:ascii="Times New Roman" w:eastAsia="Times New Roman" w:hAnsi="Times New Roman" w:cs="Times New Roman"/>
          <w:b/>
          <w:bCs/>
        </w:rPr>
        <w:t>Нанокластеры</w:t>
      </w:r>
      <w:proofErr w:type="spellEnd"/>
      <w:r w:rsidRPr="00141ADF">
        <w:rPr>
          <w:rFonts w:ascii="Times New Roman" w:eastAsia="Times New Roman" w:hAnsi="Times New Roman" w:cs="Times New Roman"/>
          <w:b/>
          <w:bCs/>
        </w:rPr>
        <w:t>, квантовые точки (4 ч)</w:t>
      </w:r>
    </w:p>
    <w:p w14:paraId="0A8A9106" w14:textId="77777777" w:rsidR="00141ADF" w:rsidRPr="00141ADF" w:rsidRDefault="00141ADF" w:rsidP="00141ADF">
      <w:pPr>
        <w:jc w:val="both"/>
        <w:rPr>
          <w:rFonts w:ascii="Times New Roman" w:eastAsia="Times New Roman" w:hAnsi="Times New Roman" w:cs="Times New Roman"/>
        </w:rPr>
      </w:pPr>
      <w:r w:rsidRPr="00141ADF">
        <w:rPr>
          <w:rFonts w:ascii="Times New Roman" w:eastAsia="Times New Roman" w:hAnsi="Times New Roman" w:cs="Times New Roman"/>
        </w:rPr>
        <w:t>Обратимые и необратимые химические реакции. Виды химического равновесия. Закон действующих масс. Константа равновесия. Влияние различных факторов на состояние равновесия.</w:t>
      </w:r>
    </w:p>
    <w:p w14:paraId="00EA4709" w14:textId="77777777" w:rsidR="00141ADF" w:rsidRPr="00141ADF" w:rsidRDefault="00141ADF" w:rsidP="00141ADF">
      <w:pPr>
        <w:jc w:val="both"/>
        <w:rPr>
          <w:rFonts w:ascii="Times New Roman" w:eastAsia="Times New Roman" w:hAnsi="Times New Roman" w:cs="Times New Roman"/>
        </w:rPr>
      </w:pPr>
    </w:p>
    <w:p w14:paraId="36B3CC0F" w14:textId="77777777" w:rsidR="00141ADF" w:rsidRPr="00141ADF" w:rsidRDefault="00141ADF" w:rsidP="00141ADF">
      <w:pPr>
        <w:jc w:val="both"/>
        <w:rPr>
          <w:rFonts w:ascii="Times New Roman" w:eastAsia="Times New Roman" w:hAnsi="Times New Roman" w:cs="Times New Roman"/>
        </w:rPr>
      </w:pPr>
      <w:r w:rsidRPr="00141ADF">
        <w:rPr>
          <w:rFonts w:ascii="Times New Roman" w:eastAsia="Times New Roman" w:hAnsi="Times New Roman" w:cs="Times New Roman"/>
          <w:i/>
          <w:iCs/>
        </w:rPr>
        <w:t xml:space="preserve">Практическая работа № 4. «Анализ магнитных </w:t>
      </w:r>
      <w:proofErr w:type="spellStart"/>
      <w:r w:rsidRPr="00141ADF">
        <w:rPr>
          <w:rFonts w:ascii="Times New Roman" w:eastAsia="Times New Roman" w:hAnsi="Times New Roman" w:cs="Times New Roman"/>
          <w:i/>
          <w:iCs/>
        </w:rPr>
        <w:t>нанокластеров</w:t>
      </w:r>
      <w:proofErr w:type="spellEnd"/>
      <w:r w:rsidRPr="00141ADF">
        <w:rPr>
          <w:rFonts w:ascii="Times New Roman" w:eastAsia="Times New Roman" w:hAnsi="Times New Roman" w:cs="Times New Roman"/>
          <w:i/>
          <w:iCs/>
        </w:rPr>
        <w:t>».</w:t>
      </w:r>
    </w:p>
    <w:p w14:paraId="2AA8203C" w14:textId="77777777" w:rsidR="00141ADF" w:rsidRPr="00141ADF" w:rsidRDefault="00141ADF" w:rsidP="00141ADF">
      <w:pPr>
        <w:jc w:val="both"/>
        <w:rPr>
          <w:rFonts w:ascii="Times New Roman" w:eastAsia="Times New Roman" w:hAnsi="Times New Roman" w:cs="Times New Roman"/>
        </w:rPr>
      </w:pPr>
    </w:p>
    <w:p w14:paraId="0EE9795D" w14:textId="77777777" w:rsidR="00141ADF" w:rsidRPr="00141ADF" w:rsidRDefault="00141ADF" w:rsidP="00141ADF">
      <w:pPr>
        <w:jc w:val="both"/>
        <w:rPr>
          <w:rFonts w:ascii="Times New Roman" w:eastAsia="Times New Roman" w:hAnsi="Times New Roman" w:cs="Times New Roman"/>
          <w:b/>
          <w:bCs/>
        </w:rPr>
      </w:pPr>
      <w:r w:rsidRPr="00141ADF">
        <w:rPr>
          <w:rFonts w:ascii="Times New Roman" w:eastAsia="Times New Roman" w:hAnsi="Times New Roman" w:cs="Times New Roman"/>
          <w:b/>
          <w:bCs/>
        </w:rPr>
        <w:t>Тема 4. Нанотехнологии вокруг нас: реальность и перспективы (10 ч)</w:t>
      </w:r>
    </w:p>
    <w:p w14:paraId="2DE196EA" w14:textId="77777777" w:rsidR="00141ADF" w:rsidRPr="00141ADF" w:rsidRDefault="00141ADF" w:rsidP="00141ADF">
      <w:pPr>
        <w:jc w:val="both"/>
        <w:rPr>
          <w:rFonts w:ascii="Times New Roman" w:eastAsia="Times New Roman" w:hAnsi="Times New Roman" w:cs="Times New Roman"/>
        </w:rPr>
      </w:pPr>
      <w:proofErr w:type="spellStart"/>
      <w:r w:rsidRPr="00141ADF">
        <w:rPr>
          <w:rFonts w:ascii="Times New Roman" w:eastAsia="Times New Roman" w:hAnsi="Times New Roman" w:cs="Times New Roman"/>
        </w:rPr>
        <w:t>Нанопокрытия</w:t>
      </w:r>
      <w:proofErr w:type="spellEnd"/>
      <w:r w:rsidRPr="00141ADF">
        <w:rPr>
          <w:rFonts w:ascii="Times New Roman" w:eastAsia="Times New Roman" w:hAnsi="Times New Roman" w:cs="Times New Roman"/>
        </w:rPr>
        <w:t>. Катализаторы и фильтры. Нанотехнологии в медицине. Нанотехнологии в парфюмерии и пищевой промышленности. Нанотехнологии, используемые   при   производстве   спортивных    товаров, одежды и обуви. Нанотехнологии в военном деле.</w:t>
      </w:r>
      <w:r w:rsidRPr="00141ADF">
        <w:rPr>
          <w:rFonts w:ascii="Times New Roman" w:eastAsia="Times New Roman" w:hAnsi="Times New Roman" w:cs="Times New Roman"/>
        </w:rPr>
        <w:br/>
      </w:r>
    </w:p>
    <w:p w14:paraId="42675657" w14:textId="77777777" w:rsidR="00141ADF" w:rsidRPr="00141ADF" w:rsidRDefault="00141ADF" w:rsidP="00141ADF">
      <w:pPr>
        <w:jc w:val="both"/>
        <w:rPr>
          <w:rFonts w:ascii="Times New Roman" w:eastAsia="Times New Roman" w:hAnsi="Times New Roman" w:cs="Times New Roman"/>
          <w:i/>
          <w:iCs/>
        </w:rPr>
      </w:pPr>
      <w:r w:rsidRPr="00141ADF">
        <w:rPr>
          <w:rFonts w:ascii="Times New Roman" w:eastAsia="Times New Roman" w:hAnsi="Times New Roman" w:cs="Times New Roman"/>
          <w:i/>
          <w:iCs/>
        </w:rPr>
        <w:t>Практическая работа № 5. «Гидрофобные и гидрофильные поверхностные структуры».</w:t>
      </w:r>
    </w:p>
    <w:p w14:paraId="11681E73" w14:textId="77777777" w:rsidR="00141ADF" w:rsidRPr="00141ADF" w:rsidRDefault="00141ADF" w:rsidP="00141ADF">
      <w:pPr>
        <w:rPr>
          <w:rFonts w:ascii="Times New Roman" w:eastAsia="Times New Roman" w:hAnsi="Times New Roman" w:cs="Times New Roman"/>
        </w:rPr>
      </w:pPr>
    </w:p>
    <w:p w14:paraId="6264E942" w14:textId="77777777" w:rsidR="00141ADF" w:rsidRPr="00141ADF" w:rsidRDefault="00141ADF" w:rsidP="00141ADF">
      <w:pPr>
        <w:rPr>
          <w:rFonts w:ascii="Times New Roman" w:eastAsia="Times New Roman" w:hAnsi="Times New Roman" w:cs="Times New Roman"/>
          <w:b/>
          <w:bCs/>
        </w:rPr>
      </w:pPr>
      <w:r w:rsidRPr="00141ADF">
        <w:rPr>
          <w:rFonts w:ascii="Times New Roman" w:eastAsia="Times New Roman" w:hAnsi="Times New Roman" w:cs="Times New Roman"/>
          <w:b/>
          <w:bCs/>
        </w:rPr>
        <w:t>Тема 9. Научно-практическая конференция (1 ч)</w:t>
      </w:r>
    </w:p>
    <w:p w14:paraId="54556DC1" w14:textId="77777777" w:rsidR="00141ADF" w:rsidRPr="00141ADF" w:rsidRDefault="00141ADF" w:rsidP="00141ADF">
      <w:pPr>
        <w:rPr>
          <w:rFonts w:ascii="Times New Roman" w:eastAsia="Times New Roman" w:hAnsi="Times New Roman" w:cs="Times New Roman"/>
        </w:rPr>
      </w:pPr>
      <w:r w:rsidRPr="00141ADF">
        <w:rPr>
          <w:rFonts w:ascii="Times New Roman" w:eastAsia="Times New Roman" w:hAnsi="Times New Roman" w:cs="Times New Roman"/>
        </w:rPr>
        <w:t>Защита рефератов, практических работ исследовательского характера.</w:t>
      </w:r>
    </w:p>
    <w:p w14:paraId="6C606AB7" w14:textId="77777777" w:rsidR="00141ADF" w:rsidRPr="00141ADF" w:rsidRDefault="00141ADF" w:rsidP="00141ADF">
      <w:pPr>
        <w:jc w:val="center"/>
        <w:rPr>
          <w:rFonts w:ascii="Times New Roman" w:eastAsia="Times New Roman" w:hAnsi="Times New Roman" w:cs="Times New Roman"/>
          <w:b/>
        </w:rPr>
      </w:pPr>
      <w:r w:rsidRPr="00141ADF">
        <w:rPr>
          <w:rFonts w:ascii="Times New Roman" w:eastAsia="Times New Roman" w:hAnsi="Times New Roman" w:cs="Times New Roman"/>
          <w:b/>
        </w:rPr>
        <w:t>11 класс</w:t>
      </w:r>
    </w:p>
    <w:p w14:paraId="49EAD402" w14:textId="77777777" w:rsidR="00141ADF" w:rsidRPr="00141ADF" w:rsidRDefault="00141ADF" w:rsidP="00141ADF">
      <w:pPr>
        <w:numPr>
          <w:ilvl w:val="0"/>
          <w:numId w:val="434"/>
        </w:numPr>
        <w:jc w:val="both"/>
        <w:rPr>
          <w:rFonts w:ascii="Times New Roman" w:eastAsia="Times New Roman" w:hAnsi="Times New Roman" w:cs="Times New Roman"/>
        </w:rPr>
      </w:pPr>
      <w:r w:rsidRPr="00141ADF">
        <w:rPr>
          <w:rFonts w:ascii="Times New Roman" w:eastAsia="Times New Roman" w:hAnsi="Times New Roman" w:cs="Times New Roman"/>
          <w:b/>
        </w:rPr>
        <w:t xml:space="preserve">Введение (1 час).  </w:t>
      </w:r>
    </w:p>
    <w:p w14:paraId="50D42F5C" w14:textId="77777777" w:rsidR="00141ADF" w:rsidRPr="00141ADF" w:rsidRDefault="00141ADF" w:rsidP="00141ADF">
      <w:pPr>
        <w:numPr>
          <w:ilvl w:val="0"/>
          <w:numId w:val="435"/>
        </w:numPr>
        <w:autoSpaceDE w:val="0"/>
        <w:autoSpaceDN w:val="0"/>
        <w:adjustRightInd w:val="0"/>
        <w:rPr>
          <w:rFonts w:ascii="Times New Roman" w:eastAsia="PetersburgTT-Regular" w:hAnsi="Times New Roman" w:cs="Times New Roman"/>
        </w:rPr>
      </w:pPr>
      <w:r w:rsidRPr="00141ADF">
        <w:rPr>
          <w:rFonts w:ascii="Times New Roman" w:eastAsia="PetersburgTT-Regular" w:hAnsi="Times New Roman" w:cs="Times New Roman"/>
        </w:rPr>
        <w:t xml:space="preserve">История значимых событий в развитии нанотехнологий. </w:t>
      </w:r>
    </w:p>
    <w:p w14:paraId="7729C611" w14:textId="77777777" w:rsidR="00141ADF" w:rsidRPr="00141ADF" w:rsidRDefault="00141ADF" w:rsidP="00141ADF">
      <w:pPr>
        <w:numPr>
          <w:ilvl w:val="0"/>
          <w:numId w:val="435"/>
        </w:numPr>
        <w:autoSpaceDE w:val="0"/>
        <w:autoSpaceDN w:val="0"/>
        <w:adjustRightInd w:val="0"/>
        <w:rPr>
          <w:rFonts w:ascii="Times New Roman" w:eastAsia="PetersburgTT-Regular" w:hAnsi="Times New Roman" w:cs="Times New Roman"/>
        </w:rPr>
      </w:pPr>
      <w:r w:rsidRPr="00141ADF">
        <w:rPr>
          <w:rFonts w:ascii="Times New Roman" w:eastAsia="PetersburgTT-Regular" w:hAnsi="Times New Roman" w:cs="Times New Roman"/>
        </w:rPr>
        <w:t>Положение нанообъектов на шкале размеров.</w:t>
      </w:r>
    </w:p>
    <w:p w14:paraId="18A07EBA" w14:textId="77777777" w:rsidR="00141ADF" w:rsidRPr="00141ADF" w:rsidRDefault="00141ADF" w:rsidP="00141ADF">
      <w:pPr>
        <w:numPr>
          <w:ilvl w:val="0"/>
          <w:numId w:val="435"/>
        </w:numPr>
        <w:autoSpaceDE w:val="0"/>
        <w:autoSpaceDN w:val="0"/>
        <w:adjustRightInd w:val="0"/>
        <w:rPr>
          <w:rFonts w:ascii="Times New Roman" w:eastAsia="PetersburgTT-Regular" w:hAnsi="Times New Roman" w:cs="Times New Roman"/>
        </w:rPr>
      </w:pPr>
      <w:r w:rsidRPr="00141ADF">
        <w:rPr>
          <w:rFonts w:ascii="Times New Roman" w:eastAsia="PetersburgTT-Regular" w:hAnsi="Times New Roman" w:cs="Times New Roman"/>
        </w:rPr>
        <w:t>Ричард Фейнман – пророк нанотехнологической революции.</w:t>
      </w:r>
    </w:p>
    <w:p w14:paraId="602A657C" w14:textId="77777777" w:rsidR="00141ADF" w:rsidRPr="00141ADF" w:rsidRDefault="00141ADF" w:rsidP="00141ADF">
      <w:pPr>
        <w:autoSpaceDE w:val="0"/>
        <w:autoSpaceDN w:val="0"/>
        <w:adjustRightInd w:val="0"/>
        <w:rPr>
          <w:rFonts w:ascii="Times New Roman" w:eastAsia="PetersburgTT-Regular" w:hAnsi="Times New Roman" w:cs="Times New Roman"/>
        </w:rPr>
      </w:pPr>
    </w:p>
    <w:p w14:paraId="55841D90" w14:textId="77777777" w:rsidR="00141ADF" w:rsidRPr="00141ADF" w:rsidRDefault="00141ADF" w:rsidP="00141ADF">
      <w:pPr>
        <w:numPr>
          <w:ilvl w:val="0"/>
          <w:numId w:val="434"/>
        </w:numPr>
        <w:autoSpaceDE w:val="0"/>
        <w:autoSpaceDN w:val="0"/>
        <w:adjustRightInd w:val="0"/>
        <w:rPr>
          <w:rFonts w:ascii="Times New Roman" w:eastAsia="Times New Roman" w:hAnsi="Times New Roman" w:cs="Times New Roman"/>
          <w:b/>
        </w:rPr>
      </w:pPr>
      <w:r w:rsidRPr="00141ADF">
        <w:rPr>
          <w:rFonts w:ascii="Times New Roman" w:eastAsia="Times New Roman" w:hAnsi="Times New Roman" w:cs="Times New Roman"/>
          <w:b/>
        </w:rPr>
        <w:t xml:space="preserve">Нанотехнологии вокруг нас (4 часа). </w:t>
      </w:r>
    </w:p>
    <w:p w14:paraId="486EFD25" w14:textId="77777777" w:rsidR="00141ADF" w:rsidRPr="00141ADF" w:rsidRDefault="00141ADF" w:rsidP="00141ADF">
      <w:pPr>
        <w:numPr>
          <w:ilvl w:val="0"/>
          <w:numId w:val="436"/>
        </w:numPr>
        <w:autoSpaceDE w:val="0"/>
        <w:autoSpaceDN w:val="0"/>
        <w:adjustRightInd w:val="0"/>
        <w:rPr>
          <w:rFonts w:ascii="Times New Roman" w:eastAsia="Times New Roman" w:hAnsi="Times New Roman" w:cs="Times New Roman"/>
          <w:b/>
        </w:rPr>
      </w:pPr>
      <w:proofErr w:type="spellStart"/>
      <w:r w:rsidRPr="00141ADF">
        <w:rPr>
          <w:rFonts w:ascii="Times New Roman" w:eastAsia="PTSans-Regular" w:hAnsi="Times New Roman" w:cs="Times New Roman"/>
        </w:rPr>
        <w:t>Нанокомпьютеры</w:t>
      </w:r>
      <w:proofErr w:type="spellEnd"/>
      <w:r w:rsidRPr="00141ADF">
        <w:rPr>
          <w:rFonts w:ascii="Times New Roman" w:eastAsia="PTSans-Regular" w:hAnsi="Times New Roman" w:cs="Times New Roman"/>
        </w:rPr>
        <w:t xml:space="preserve"> и нанороботы.</w:t>
      </w:r>
    </w:p>
    <w:p w14:paraId="64F25A7E" w14:textId="77777777" w:rsidR="00141ADF" w:rsidRPr="00141ADF" w:rsidRDefault="00141ADF" w:rsidP="00141ADF">
      <w:pPr>
        <w:numPr>
          <w:ilvl w:val="0"/>
          <w:numId w:val="436"/>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 xml:space="preserve">Космический лифт. </w:t>
      </w:r>
    </w:p>
    <w:p w14:paraId="40867CC0" w14:textId="77777777" w:rsidR="00141ADF" w:rsidRPr="00141ADF" w:rsidRDefault="00141ADF" w:rsidP="00141ADF">
      <w:pPr>
        <w:numPr>
          <w:ilvl w:val="0"/>
          <w:numId w:val="436"/>
        </w:numPr>
        <w:autoSpaceDE w:val="0"/>
        <w:autoSpaceDN w:val="0"/>
        <w:adjustRightInd w:val="0"/>
        <w:rPr>
          <w:rFonts w:ascii="Times New Roman" w:eastAsia="Times New Roman" w:hAnsi="Times New Roman" w:cs="Times New Roman"/>
        </w:rPr>
      </w:pPr>
      <w:proofErr w:type="spellStart"/>
      <w:r w:rsidRPr="00141ADF">
        <w:rPr>
          <w:rFonts w:ascii="Times New Roman" w:eastAsia="PTSans-Regular" w:hAnsi="Times New Roman" w:cs="Times New Roman"/>
        </w:rPr>
        <w:t>Нанопорошки</w:t>
      </w:r>
      <w:proofErr w:type="spellEnd"/>
      <w:r w:rsidRPr="00141ADF">
        <w:rPr>
          <w:rFonts w:ascii="Times New Roman" w:eastAsia="PTSans-Regular" w:hAnsi="Times New Roman" w:cs="Times New Roman"/>
        </w:rPr>
        <w:t xml:space="preserve"> и </w:t>
      </w:r>
      <w:proofErr w:type="spellStart"/>
      <w:r w:rsidRPr="00141ADF">
        <w:rPr>
          <w:rFonts w:ascii="Times New Roman" w:eastAsia="PTSans-Regular" w:hAnsi="Times New Roman" w:cs="Times New Roman"/>
        </w:rPr>
        <w:t>нанопокрытия</w:t>
      </w:r>
      <w:proofErr w:type="spellEnd"/>
      <w:r w:rsidRPr="00141ADF">
        <w:rPr>
          <w:rFonts w:ascii="Times New Roman" w:eastAsia="PTSans-Regular" w:hAnsi="Times New Roman" w:cs="Times New Roman"/>
        </w:rPr>
        <w:t xml:space="preserve">. </w:t>
      </w:r>
      <w:r w:rsidRPr="00141ADF">
        <w:rPr>
          <w:rFonts w:ascii="Times New Roman" w:eastAsia="Times New Roman" w:hAnsi="Times New Roman" w:cs="Times New Roman"/>
        </w:rPr>
        <w:t>Литография. Рисунки в нанотехнологиях.</w:t>
      </w:r>
    </w:p>
    <w:p w14:paraId="026C9796" w14:textId="77777777" w:rsidR="00141ADF" w:rsidRPr="00141ADF" w:rsidRDefault="00141ADF" w:rsidP="00141ADF">
      <w:pPr>
        <w:numPr>
          <w:ilvl w:val="0"/>
          <w:numId w:val="436"/>
        </w:numPr>
        <w:autoSpaceDE w:val="0"/>
        <w:autoSpaceDN w:val="0"/>
        <w:adjustRightInd w:val="0"/>
        <w:rPr>
          <w:rFonts w:ascii="Times New Roman" w:eastAsia="Times New Roman" w:hAnsi="Times New Roman" w:cs="Times New Roman"/>
        </w:rPr>
      </w:pPr>
      <w:r w:rsidRPr="00141ADF">
        <w:rPr>
          <w:rFonts w:ascii="Times New Roman" w:eastAsia="PetersburgTT-Regular" w:hAnsi="Times New Roman" w:cs="Times New Roman"/>
        </w:rPr>
        <w:t>Междисциплинарные аспекты нанотехнологий</w:t>
      </w:r>
      <w:r w:rsidRPr="00141ADF">
        <w:rPr>
          <w:rFonts w:ascii="Times New Roman" w:eastAsia="PTSans-Regular" w:hAnsi="Times New Roman" w:cs="Times New Roman"/>
        </w:rPr>
        <w:t>.</w:t>
      </w:r>
    </w:p>
    <w:p w14:paraId="1B00140F" w14:textId="77777777" w:rsidR="00141ADF" w:rsidRPr="00141ADF" w:rsidRDefault="00141ADF" w:rsidP="00141ADF">
      <w:pPr>
        <w:autoSpaceDE w:val="0"/>
        <w:autoSpaceDN w:val="0"/>
        <w:adjustRightInd w:val="0"/>
        <w:rPr>
          <w:rFonts w:ascii="Times New Roman" w:eastAsia="Times New Roman" w:hAnsi="Times New Roman" w:cs="Times New Roman"/>
        </w:rPr>
      </w:pPr>
    </w:p>
    <w:p w14:paraId="6D0E50A0" w14:textId="77777777" w:rsidR="00141ADF" w:rsidRPr="00141ADF" w:rsidRDefault="00141ADF" w:rsidP="00141ADF">
      <w:pPr>
        <w:numPr>
          <w:ilvl w:val="0"/>
          <w:numId w:val="434"/>
        </w:numPr>
        <w:jc w:val="both"/>
        <w:rPr>
          <w:rFonts w:ascii="Times New Roman" w:eastAsia="Times New Roman" w:hAnsi="Times New Roman" w:cs="Times New Roman"/>
          <w:b/>
        </w:rPr>
      </w:pPr>
      <w:r w:rsidRPr="00141ADF">
        <w:rPr>
          <w:rFonts w:ascii="Times New Roman" w:eastAsia="PetersburgTT-Regular" w:hAnsi="Times New Roman" w:cs="Times New Roman"/>
          <w:b/>
        </w:rPr>
        <w:t>Наночастицы и наноструктуры</w:t>
      </w:r>
      <w:r w:rsidRPr="00141ADF">
        <w:rPr>
          <w:rFonts w:ascii="Times New Roman" w:eastAsia="Times New Roman" w:hAnsi="Times New Roman" w:cs="Times New Roman"/>
          <w:b/>
        </w:rPr>
        <w:t xml:space="preserve"> (4 часа).</w:t>
      </w:r>
    </w:p>
    <w:p w14:paraId="5937FE6A" w14:textId="77777777" w:rsidR="00141ADF" w:rsidRPr="00141ADF" w:rsidRDefault="00141ADF" w:rsidP="00141ADF">
      <w:pPr>
        <w:numPr>
          <w:ilvl w:val="0"/>
          <w:numId w:val="437"/>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Классификация наноструктур.</w:t>
      </w:r>
    </w:p>
    <w:p w14:paraId="5427FEC0" w14:textId="77777777" w:rsidR="00141ADF" w:rsidRPr="00141ADF" w:rsidRDefault="00141ADF" w:rsidP="00141ADF">
      <w:pPr>
        <w:numPr>
          <w:ilvl w:val="0"/>
          <w:numId w:val="437"/>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 xml:space="preserve">Наночастицы и </w:t>
      </w:r>
      <w:proofErr w:type="spellStart"/>
      <w:r w:rsidRPr="00141ADF">
        <w:rPr>
          <w:rFonts w:ascii="Times New Roman" w:eastAsia="PTSans-Regular" w:hAnsi="Times New Roman" w:cs="Times New Roman"/>
        </w:rPr>
        <w:t>нанокластеры</w:t>
      </w:r>
      <w:proofErr w:type="spellEnd"/>
      <w:r w:rsidRPr="00141ADF">
        <w:rPr>
          <w:rFonts w:ascii="Times New Roman" w:eastAsia="PTSans-Regular" w:hAnsi="Times New Roman" w:cs="Times New Roman"/>
        </w:rPr>
        <w:t>.</w:t>
      </w:r>
    </w:p>
    <w:p w14:paraId="1D64E837" w14:textId="77777777" w:rsidR="00141ADF" w:rsidRPr="00141ADF" w:rsidRDefault="00141ADF" w:rsidP="00141ADF">
      <w:pPr>
        <w:numPr>
          <w:ilvl w:val="0"/>
          <w:numId w:val="437"/>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lastRenderedPageBreak/>
        <w:t>Роль поверхностных атомов.</w:t>
      </w:r>
    </w:p>
    <w:p w14:paraId="432D3F00" w14:textId="77777777" w:rsidR="00141ADF" w:rsidRPr="00141ADF" w:rsidRDefault="00141ADF" w:rsidP="00141ADF">
      <w:pPr>
        <w:numPr>
          <w:ilvl w:val="0"/>
          <w:numId w:val="437"/>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Магические числа.</w:t>
      </w:r>
    </w:p>
    <w:p w14:paraId="39D6C59B" w14:textId="77777777" w:rsidR="00141ADF" w:rsidRPr="00141ADF" w:rsidRDefault="00141ADF" w:rsidP="00141ADF">
      <w:pPr>
        <w:numPr>
          <w:ilvl w:val="0"/>
          <w:numId w:val="437"/>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 xml:space="preserve">Углеродные </w:t>
      </w:r>
      <w:proofErr w:type="spellStart"/>
      <w:proofErr w:type="gramStart"/>
      <w:r w:rsidRPr="00141ADF">
        <w:rPr>
          <w:rFonts w:ascii="Times New Roman" w:eastAsia="PTSans-Regular" w:hAnsi="Times New Roman" w:cs="Times New Roman"/>
        </w:rPr>
        <w:t>наноструктуры.Углеродные</w:t>
      </w:r>
      <w:proofErr w:type="spellEnd"/>
      <w:proofErr w:type="gramEnd"/>
      <w:r w:rsidRPr="00141ADF">
        <w:rPr>
          <w:rFonts w:ascii="Times New Roman" w:eastAsia="PTSans-Regular" w:hAnsi="Times New Roman" w:cs="Times New Roman"/>
        </w:rPr>
        <w:t xml:space="preserve"> нанотрубки-материал будущего.</w:t>
      </w:r>
    </w:p>
    <w:p w14:paraId="7F67A6A5" w14:textId="77777777" w:rsidR="00141ADF" w:rsidRPr="00141ADF" w:rsidRDefault="00141ADF" w:rsidP="00141ADF">
      <w:pPr>
        <w:numPr>
          <w:ilvl w:val="0"/>
          <w:numId w:val="437"/>
        </w:numPr>
        <w:autoSpaceDE w:val="0"/>
        <w:autoSpaceDN w:val="0"/>
        <w:adjustRightInd w:val="0"/>
        <w:rPr>
          <w:rFonts w:ascii="Times New Roman" w:eastAsia="Times New Roman" w:hAnsi="Times New Roman" w:cs="Times New Roman"/>
        </w:rPr>
      </w:pPr>
      <w:r w:rsidRPr="00141ADF">
        <w:rPr>
          <w:rFonts w:ascii="Times New Roman" w:eastAsia="PTSans-Regular" w:hAnsi="Times New Roman" w:cs="Times New Roman"/>
        </w:rPr>
        <w:t xml:space="preserve">Нанокомпозиты, </w:t>
      </w:r>
      <w:proofErr w:type="spellStart"/>
      <w:r w:rsidRPr="00141ADF">
        <w:rPr>
          <w:rFonts w:ascii="Times New Roman" w:eastAsia="PTSans-Regular" w:hAnsi="Times New Roman" w:cs="Times New Roman"/>
        </w:rPr>
        <w:t>нанопористые</w:t>
      </w:r>
      <w:proofErr w:type="spellEnd"/>
      <w:r w:rsidRPr="00141ADF">
        <w:rPr>
          <w:rFonts w:ascii="Times New Roman" w:eastAsia="PTSans-Regular" w:hAnsi="Times New Roman" w:cs="Times New Roman"/>
        </w:rPr>
        <w:t xml:space="preserve"> и </w:t>
      </w:r>
      <w:proofErr w:type="spellStart"/>
      <w:r w:rsidRPr="00141ADF">
        <w:rPr>
          <w:rFonts w:ascii="Times New Roman" w:eastAsia="PTSans-Regular" w:hAnsi="Times New Roman" w:cs="Times New Roman"/>
        </w:rPr>
        <w:t>нанофазные</w:t>
      </w:r>
      <w:proofErr w:type="spellEnd"/>
      <w:r w:rsidRPr="00141ADF">
        <w:rPr>
          <w:rFonts w:ascii="Times New Roman" w:eastAsia="PTSans-Regular" w:hAnsi="Times New Roman" w:cs="Times New Roman"/>
        </w:rPr>
        <w:t xml:space="preserve"> материалы.</w:t>
      </w:r>
    </w:p>
    <w:p w14:paraId="4670F1E4" w14:textId="77777777" w:rsidR="00141ADF" w:rsidRPr="00141ADF" w:rsidRDefault="00141ADF" w:rsidP="00141ADF">
      <w:pPr>
        <w:autoSpaceDE w:val="0"/>
        <w:autoSpaceDN w:val="0"/>
        <w:adjustRightInd w:val="0"/>
        <w:rPr>
          <w:rFonts w:ascii="Times New Roman" w:eastAsia="Times New Roman" w:hAnsi="Times New Roman" w:cs="Times New Roman"/>
        </w:rPr>
      </w:pPr>
    </w:p>
    <w:p w14:paraId="75FC8BAB" w14:textId="77777777" w:rsidR="00141ADF" w:rsidRPr="00141ADF" w:rsidRDefault="00141ADF" w:rsidP="00141ADF">
      <w:pPr>
        <w:numPr>
          <w:ilvl w:val="0"/>
          <w:numId w:val="434"/>
        </w:numPr>
        <w:jc w:val="both"/>
        <w:rPr>
          <w:rFonts w:ascii="Times New Roman" w:eastAsia="Times New Roman" w:hAnsi="Times New Roman" w:cs="Times New Roman"/>
          <w:b/>
        </w:rPr>
      </w:pPr>
      <w:r w:rsidRPr="00141ADF">
        <w:rPr>
          <w:rFonts w:ascii="Times New Roman" w:eastAsia="PetersburgTT-Regular" w:hAnsi="Times New Roman" w:cs="Times New Roman"/>
          <w:b/>
        </w:rPr>
        <w:t>Методы получения и исследования наноструктур (6 часов).</w:t>
      </w:r>
    </w:p>
    <w:p w14:paraId="74872923" w14:textId="77777777" w:rsidR="00141ADF" w:rsidRPr="00141ADF" w:rsidRDefault="00141ADF" w:rsidP="00141ADF">
      <w:pPr>
        <w:numPr>
          <w:ilvl w:val="0"/>
          <w:numId w:val="438"/>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 xml:space="preserve">Общие характеристики физических методов. </w:t>
      </w:r>
    </w:p>
    <w:p w14:paraId="00421409" w14:textId="77777777" w:rsidR="00141ADF" w:rsidRPr="00141ADF" w:rsidRDefault="00141ADF" w:rsidP="00141ADF">
      <w:pPr>
        <w:numPr>
          <w:ilvl w:val="0"/>
          <w:numId w:val="438"/>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 xml:space="preserve">Пути создания нанообъектов: технологии «сверху - вниз» </w:t>
      </w:r>
      <w:proofErr w:type="gramStart"/>
      <w:r w:rsidRPr="00141ADF">
        <w:rPr>
          <w:rFonts w:ascii="Times New Roman" w:eastAsia="PTSans-Regular" w:hAnsi="Times New Roman" w:cs="Times New Roman"/>
        </w:rPr>
        <w:t>и  «</w:t>
      </w:r>
      <w:proofErr w:type="gramEnd"/>
      <w:r w:rsidRPr="00141ADF">
        <w:rPr>
          <w:rFonts w:ascii="Times New Roman" w:eastAsia="PTSans-Regular" w:hAnsi="Times New Roman" w:cs="Times New Roman"/>
        </w:rPr>
        <w:t xml:space="preserve">снизу-вверх». </w:t>
      </w:r>
    </w:p>
    <w:p w14:paraId="02075B8A" w14:textId="77777777" w:rsidR="00141ADF" w:rsidRPr="00141ADF" w:rsidRDefault="00141ADF" w:rsidP="00141ADF">
      <w:pPr>
        <w:numPr>
          <w:ilvl w:val="0"/>
          <w:numId w:val="438"/>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 xml:space="preserve">Самоорганизация и самосборка в нанотехнологиях. </w:t>
      </w:r>
    </w:p>
    <w:p w14:paraId="6F4F6E6F" w14:textId="77777777" w:rsidR="00141ADF" w:rsidRPr="00141ADF" w:rsidRDefault="00141ADF" w:rsidP="00141ADF">
      <w:pPr>
        <w:numPr>
          <w:ilvl w:val="0"/>
          <w:numId w:val="438"/>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 xml:space="preserve">Электронная микроскопия. </w:t>
      </w:r>
    </w:p>
    <w:p w14:paraId="554C9478" w14:textId="77777777" w:rsidR="00141ADF" w:rsidRPr="00141ADF" w:rsidRDefault="00141ADF" w:rsidP="00141ADF">
      <w:pPr>
        <w:numPr>
          <w:ilvl w:val="0"/>
          <w:numId w:val="438"/>
        </w:numPr>
        <w:autoSpaceDE w:val="0"/>
        <w:autoSpaceDN w:val="0"/>
        <w:adjustRightInd w:val="0"/>
        <w:rPr>
          <w:rFonts w:ascii="Times New Roman" w:eastAsia="Times New Roman" w:hAnsi="Times New Roman" w:cs="Times New Roman"/>
          <w:b/>
        </w:rPr>
      </w:pPr>
      <w:r w:rsidRPr="00141ADF">
        <w:rPr>
          <w:rFonts w:ascii="Times New Roman" w:eastAsia="PTSans-Regular" w:hAnsi="Times New Roman" w:cs="Times New Roman"/>
        </w:rPr>
        <w:t xml:space="preserve">Прозондируем </w:t>
      </w:r>
      <w:proofErr w:type="spellStart"/>
      <w:r w:rsidRPr="00141ADF">
        <w:rPr>
          <w:rFonts w:ascii="Times New Roman" w:eastAsia="PTSans-Regular" w:hAnsi="Times New Roman" w:cs="Times New Roman"/>
        </w:rPr>
        <w:t>наномир</w:t>
      </w:r>
      <w:proofErr w:type="spellEnd"/>
      <w:r w:rsidRPr="00141ADF">
        <w:rPr>
          <w:rFonts w:ascii="Times New Roman" w:eastAsia="PTSans-Regular" w:hAnsi="Times New Roman" w:cs="Times New Roman"/>
        </w:rPr>
        <w:t>. Сканирующая туннельная микроскопия.</w:t>
      </w:r>
    </w:p>
    <w:p w14:paraId="75E898D5" w14:textId="77777777" w:rsidR="00141ADF" w:rsidRPr="00141ADF" w:rsidRDefault="00141ADF" w:rsidP="00141ADF">
      <w:pPr>
        <w:numPr>
          <w:ilvl w:val="0"/>
          <w:numId w:val="438"/>
        </w:numPr>
        <w:autoSpaceDE w:val="0"/>
        <w:autoSpaceDN w:val="0"/>
        <w:adjustRightInd w:val="0"/>
        <w:rPr>
          <w:rFonts w:ascii="Times New Roman" w:eastAsia="Times New Roman" w:hAnsi="Times New Roman" w:cs="Times New Roman"/>
          <w:b/>
        </w:rPr>
      </w:pPr>
      <w:r w:rsidRPr="00141ADF">
        <w:rPr>
          <w:rFonts w:ascii="Times New Roman" w:eastAsia="PTSans-Regular" w:hAnsi="Times New Roman" w:cs="Times New Roman"/>
        </w:rPr>
        <w:t>Атомно-силовая микроскопия.</w:t>
      </w:r>
    </w:p>
    <w:p w14:paraId="773C0A07" w14:textId="77777777" w:rsidR="00141ADF" w:rsidRPr="00141ADF" w:rsidRDefault="00141ADF" w:rsidP="00141ADF">
      <w:pPr>
        <w:autoSpaceDE w:val="0"/>
        <w:autoSpaceDN w:val="0"/>
        <w:adjustRightInd w:val="0"/>
        <w:rPr>
          <w:rFonts w:ascii="Times New Roman" w:eastAsia="Times New Roman" w:hAnsi="Times New Roman" w:cs="Times New Roman"/>
          <w:b/>
        </w:rPr>
      </w:pPr>
    </w:p>
    <w:p w14:paraId="5559A90D" w14:textId="77777777" w:rsidR="00141ADF" w:rsidRPr="00141ADF" w:rsidRDefault="00141ADF" w:rsidP="00141ADF">
      <w:pPr>
        <w:numPr>
          <w:ilvl w:val="0"/>
          <w:numId w:val="434"/>
        </w:numPr>
        <w:jc w:val="both"/>
        <w:rPr>
          <w:rFonts w:ascii="Times New Roman" w:eastAsia="Times New Roman" w:hAnsi="Times New Roman" w:cs="Times New Roman"/>
          <w:b/>
        </w:rPr>
      </w:pPr>
      <w:r w:rsidRPr="00141ADF">
        <w:rPr>
          <w:rFonts w:ascii="Times New Roman" w:eastAsia="PetersburgTT-Regular" w:hAnsi="Times New Roman" w:cs="Times New Roman"/>
          <w:b/>
        </w:rPr>
        <w:t>Квантовая физика и наноструктуры (5 часов).</w:t>
      </w:r>
    </w:p>
    <w:p w14:paraId="6BB730F6" w14:textId="77777777" w:rsidR="00141ADF" w:rsidRPr="00141ADF" w:rsidRDefault="00141ADF" w:rsidP="00141ADF">
      <w:pPr>
        <w:numPr>
          <w:ilvl w:val="0"/>
          <w:numId w:val="439"/>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Электромагнитные волны.</w:t>
      </w:r>
    </w:p>
    <w:p w14:paraId="6DDE3404" w14:textId="77777777" w:rsidR="00141ADF" w:rsidRPr="00141ADF" w:rsidRDefault="00141ADF" w:rsidP="00141ADF">
      <w:pPr>
        <w:numPr>
          <w:ilvl w:val="0"/>
          <w:numId w:val="439"/>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Квантовые свойства излучения фотоны.</w:t>
      </w:r>
    </w:p>
    <w:p w14:paraId="007E77F7" w14:textId="77777777" w:rsidR="00141ADF" w:rsidRPr="00141ADF" w:rsidRDefault="00141ADF" w:rsidP="00141ADF">
      <w:pPr>
        <w:numPr>
          <w:ilvl w:val="0"/>
          <w:numId w:val="439"/>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Гипотеза де Бройля.</w:t>
      </w:r>
    </w:p>
    <w:p w14:paraId="0ECCF19C" w14:textId="77777777" w:rsidR="00141ADF" w:rsidRPr="00141ADF" w:rsidRDefault="00141ADF" w:rsidP="00141ADF">
      <w:pPr>
        <w:numPr>
          <w:ilvl w:val="0"/>
          <w:numId w:val="439"/>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Соотношения неопределённостей.</w:t>
      </w:r>
    </w:p>
    <w:p w14:paraId="675DADF6" w14:textId="77777777" w:rsidR="00141ADF" w:rsidRPr="00141ADF" w:rsidRDefault="00141ADF" w:rsidP="00141ADF">
      <w:pPr>
        <w:numPr>
          <w:ilvl w:val="0"/>
          <w:numId w:val="439"/>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Квантовые представления об атоме.</w:t>
      </w:r>
    </w:p>
    <w:p w14:paraId="0FE795DE" w14:textId="77777777" w:rsidR="00141ADF" w:rsidRPr="00141ADF" w:rsidRDefault="00141ADF" w:rsidP="00141ADF">
      <w:pPr>
        <w:numPr>
          <w:ilvl w:val="0"/>
          <w:numId w:val="439"/>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Кристаллы и энергетические зоны.</w:t>
      </w:r>
    </w:p>
    <w:p w14:paraId="426D1933" w14:textId="77777777" w:rsidR="00141ADF" w:rsidRPr="00141ADF" w:rsidRDefault="00141ADF" w:rsidP="00141ADF">
      <w:pPr>
        <w:numPr>
          <w:ilvl w:val="0"/>
          <w:numId w:val="439"/>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Потенциальные яма и барьер.</w:t>
      </w:r>
    </w:p>
    <w:p w14:paraId="6E6C922A" w14:textId="77777777" w:rsidR="00141ADF" w:rsidRPr="00141ADF" w:rsidRDefault="00141ADF" w:rsidP="00141ADF">
      <w:pPr>
        <w:numPr>
          <w:ilvl w:val="0"/>
          <w:numId w:val="439"/>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Туннельный эффект.</w:t>
      </w:r>
    </w:p>
    <w:p w14:paraId="563050E3" w14:textId="77777777" w:rsidR="00141ADF" w:rsidRPr="00141ADF" w:rsidRDefault="00141ADF" w:rsidP="00141ADF">
      <w:pPr>
        <w:numPr>
          <w:ilvl w:val="0"/>
          <w:numId w:val="439"/>
        </w:numPr>
        <w:autoSpaceDE w:val="0"/>
        <w:autoSpaceDN w:val="0"/>
        <w:adjustRightInd w:val="0"/>
        <w:rPr>
          <w:rFonts w:ascii="Times New Roman" w:eastAsia="Times New Roman" w:hAnsi="Times New Roman" w:cs="Times New Roman"/>
          <w:b/>
        </w:rPr>
      </w:pPr>
      <w:r w:rsidRPr="00141ADF">
        <w:rPr>
          <w:rFonts w:ascii="Times New Roman" w:eastAsia="PTSans-Regular" w:hAnsi="Times New Roman" w:cs="Times New Roman"/>
        </w:rPr>
        <w:t>Квантовые ямы, точки, проволоки.</w:t>
      </w:r>
    </w:p>
    <w:p w14:paraId="169C0995" w14:textId="77777777" w:rsidR="00141ADF" w:rsidRPr="00141ADF" w:rsidRDefault="00141ADF" w:rsidP="00141ADF">
      <w:pPr>
        <w:autoSpaceDE w:val="0"/>
        <w:autoSpaceDN w:val="0"/>
        <w:adjustRightInd w:val="0"/>
        <w:rPr>
          <w:rFonts w:ascii="Times New Roman" w:eastAsia="Times New Roman" w:hAnsi="Times New Roman" w:cs="Times New Roman"/>
          <w:b/>
        </w:rPr>
      </w:pPr>
    </w:p>
    <w:p w14:paraId="7B2848EE" w14:textId="77777777" w:rsidR="00141ADF" w:rsidRPr="00141ADF" w:rsidRDefault="00141ADF" w:rsidP="00141ADF">
      <w:pPr>
        <w:numPr>
          <w:ilvl w:val="0"/>
          <w:numId w:val="434"/>
        </w:numPr>
        <w:jc w:val="both"/>
        <w:rPr>
          <w:rFonts w:ascii="Times New Roman" w:eastAsia="Times New Roman" w:hAnsi="Times New Roman" w:cs="Times New Roman"/>
          <w:b/>
        </w:rPr>
      </w:pPr>
      <w:r w:rsidRPr="00141ADF">
        <w:rPr>
          <w:rFonts w:ascii="Times New Roman" w:eastAsia="PetersburgTT-Regular" w:hAnsi="Times New Roman" w:cs="Times New Roman"/>
          <w:b/>
        </w:rPr>
        <w:t>Уникальные свойства наноструктур (5 часов).</w:t>
      </w:r>
    </w:p>
    <w:p w14:paraId="5382CE51" w14:textId="77777777" w:rsidR="00141ADF" w:rsidRPr="00141ADF" w:rsidRDefault="00141ADF" w:rsidP="00141ADF">
      <w:pPr>
        <w:numPr>
          <w:ilvl w:val="0"/>
          <w:numId w:val="440"/>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Число «ближайших соседей» в наночастице.</w:t>
      </w:r>
    </w:p>
    <w:p w14:paraId="5C31DD01" w14:textId="77777777" w:rsidR="00141ADF" w:rsidRPr="00141ADF" w:rsidRDefault="00141ADF" w:rsidP="00141ADF">
      <w:pPr>
        <w:numPr>
          <w:ilvl w:val="0"/>
          <w:numId w:val="440"/>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Механическая прочность нанотрубок.</w:t>
      </w:r>
    </w:p>
    <w:p w14:paraId="7FF8588F" w14:textId="77777777" w:rsidR="00141ADF" w:rsidRPr="00141ADF" w:rsidRDefault="00141ADF" w:rsidP="00141ADF">
      <w:pPr>
        <w:numPr>
          <w:ilvl w:val="0"/>
          <w:numId w:val="440"/>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Температура плавления наночастиц.</w:t>
      </w:r>
    </w:p>
    <w:p w14:paraId="756A670C" w14:textId="77777777" w:rsidR="00141ADF" w:rsidRPr="00141ADF" w:rsidRDefault="00141ADF" w:rsidP="00141ADF">
      <w:pPr>
        <w:numPr>
          <w:ilvl w:val="0"/>
          <w:numId w:val="440"/>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Электросопротивление наноструктур.</w:t>
      </w:r>
    </w:p>
    <w:p w14:paraId="0E00365E" w14:textId="77777777" w:rsidR="00141ADF" w:rsidRPr="00141ADF" w:rsidRDefault="00141ADF" w:rsidP="00141ADF">
      <w:pPr>
        <w:numPr>
          <w:ilvl w:val="0"/>
          <w:numId w:val="440"/>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Магнетизм наноструктур.</w:t>
      </w:r>
    </w:p>
    <w:p w14:paraId="39326321" w14:textId="77777777" w:rsidR="00141ADF" w:rsidRPr="00141ADF" w:rsidRDefault="00141ADF" w:rsidP="00141ADF">
      <w:pPr>
        <w:numPr>
          <w:ilvl w:val="0"/>
          <w:numId w:val="440"/>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 xml:space="preserve">Цвет наночастиц. </w:t>
      </w:r>
    </w:p>
    <w:p w14:paraId="5D11BE8E" w14:textId="77777777" w:rsidR="00141ADF" w:rsidRPr="00141ADF" w:rsidRDefault="00141ADF" w:rsidP="00141ADF">
      <w:pPr>
        <w:numPr>
          <w:ilvl w:val="0"/>
          <w:numId w:val="440"/>
        </w:numPr>
        <w:autoSpaceDE w:val="0"/>
        <w:autoSpaceDN w:val="0"/>
        <w:adjustRightInd w:val="0"/>
        <w:rPr>
          <w:rFonts w:ascii="Times New Roman" w:eastAsia="Times New Roman" w:hAnsi="Times New Roman" w:cs="Times New Roman"/>
          <w:b/>
        </w:rPr>
      </w:pPr>
      <w:r w:rsidRPr="00141ADF">
        <w:rPr>
          <w:rFonts w:ascii="Times New Roman" w:eastAsia="PTSans-Regular" w:hAnsi="Times New Roman" w:cs="Times New Roman"/>
        </w:rPr>
        <w:t>Сверхнизкие температуры и нанообъекты.</w:t>
      </w:r>
    </w:p>
    <w:p w14:paraId="0CC83810" w14:textId="77777777" w:rsidR="00141ADF" w:rsidRPr="00141ADF" w:rsidRDefault="00141ADF" w:rsidP="00141ADF">
      <w:pPr>
        <w:autoSpaceDE w:val="0"/>
        <w:autoSpaceDN w:val="0"/>
        <w:adjustRightInd w:val="0"/>
        <w:rPr>
          <w:rFonts w:ascii="Times New Roman" w:eastAsia="Times New Roman" w:hAnsi="Times New Roman" w:cs="Times New Roman"/>
          <w:b/>
        </w:rPr>
      </w:pPr>
    </w:p>
    <w:p w14:paraId="781B758E" w14:textId="77777777" w:rsidR="00141ADF" w:rsidRPr="00141ADF" w:rsidRDefault="00141ADF" w:rsidP="00141ADF">
      <w:pPr>
        <w:numPr>
          <w:ilvl w:val="0"/>
          <w:numId w:val="434"/>
        </w:numPr>
        <w:jc w:val="both"/>
        <w:rPr>
          <w:rFonts w:ascii="Times New Roman" w:eastAsia="Times New Roman" w:hAnsi="Times New Roman" w:cs="Times New Roman"/>
          <w:b/>
        </w:rPr>
      </w:pPr>
      <w:r w:rsidRPr="00141ADF">
        <w:rPr>
          <w:rFonts w:ascii="Times New Roman" w:eastAsia="PetersburgTT-Regular" w:hAnsi="Times New Roman" w:cs="Times New Roman"/>
          <w:b/>
        </w:rPr>
        <w:t>Наноэлектроника (3 часа).</w:t>
      </w:r>
    </w:p>
    <w:p w14:paraId="5079CE2F" w14:textId="77777777" w:rsidR="00141ADF" w:rsidRPr="00141ADF" w:rsidRDefault="00141ADF" w:rsidP="00141ADF">
      <w:pPr>
        <w:numPr>
          <w:ilvl w:val="0"/>
          <w:numId w:val="441"/>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 xml:space="preserve">Наноэлектроника и тенденции ее развития. </w:t>
      </w:r>
    </w:p>
    <w:p w14:paraId="6BE7B5D1" w14:textId="77777777" w:rsidR="00141ADF" w:rsidRPr="00141ADF" w:rsidRDefault="00141ADF" w:rsidP="00141ADF">
      <w:pPr>
        <w:numPr>
          <w:ilvl w:val="0"/>
          <w:numId w:val="441"/>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Одноэлектронное туннелирование.</w:t>
      </w:r>
    </w:p>
    <w:p w14:paraId="3336FD7A" w14:textId="77777777" w:rsidR="00141ADF" w:rsidRPr="00141ADF" w:rsidRDefault="00141ADF" w:rsidP="00141ADF">
      <w:pPr>
        <w:numPr>
          <w:ilvl w:val="0"/>
          <w:numId w:val="441"/>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Резонансное туннелирование.</w:t>
      </w:r>
    </w:p>
    <w:p w14:paraId="5FA6F02F" w14:textId="77777777" w:rsidR="00141ADF" w:rsidRPr="00141ADF" w:rsidRDefault="00141ADF" w:rsidP="00141ADF">
      <w:pPr>
        <w:numPr>
          <w:ilvl w:val="0"/>
          <w:numId w:val="441"/>
        </w:numPr>
        <w:autoSpaceDE w:val="0"/>
        <w:autoSpaceDN w:val="0"/>
        <w:adjustRightInd w:val="0"/>
        <w:rPr>
          <w:rFonts w:ascii="Times New Roman" w:eastAsia="PTSans-Regular" w:hAnsi="Times New Roman" w:cs="Times New Roman"/>
        </w:rPr>
      </w:pPr>
      <w:proofErr w:type="spellStart"/>
      <w:r w:rsidRPr="00141ADF">
        <w:rPr>
          <w:rFonts w:ascii="Times New Roman" w:eastAsia="PTSans-Regular" w:hAnsi="Times New Roman" w:cs="Times New Roman"/>
        </w:rPr>
        <w:t>Спинтроника</w:t>
      </w:r>
      <w:proofErr w:type="spellEnd"/>
      <w:r w:rsidRPr="00141ADF">
        <w:rPr>
          <w:rFonts w:ascii="Times New Roman" w:eastAsia="PTSans-Regular" w:hAnsi="Times New Roman" w:cs="Times New Roman"/>
        </w:rPr>
        <w:t>.</w:t>
      </w:r>
    </w:p>
    <w:p w14:paraId="22592420" w14:textId="77777777" w:rsidR="00141ADF" w:rsidRPr="00141ADF" w:rsidRDefault="00141ADF" w:rsidP="00141ADF">
      <w:pPr>
        <w:numPr>
          <w:ilvl w:val="0"/>
          <w:numId w:val="441"/>
        </w:numPr>
        <w:autoSpaceDE w:val="0"/>
        <w:autoSpaceDN w:val="0"/>
        <w:adjustRightInd w:val="0"/>
        <w:rPr>
          <w:rFonts w:ascii="Times New Roman" w:eastAsia="PTSans-Regular" w:hAnsi="Times New Roman" w:cs="Times New Roman"/>
        </w:rPr>
      </w:pPr>
      <w:r w:rsidRPr="00141ADF">
        <w:rPr>
          <w:rFonts w:ascii="Times New Roman" w:eastAsia="PTSans-Regular" w:hAnsi="Times New Roman" w:cs="Times New Roman"/>
        </w:rPr>
        <w:t>Сверхпроводниковая электроника.</w:t>
      </w:r>
    </w:p>
    <w:p w14:paraId="50CBAC6D" w14:textId="77777777" w:rsidR="00141ADF" w:rsidRPr="00141ADF" w:rsidRDefault="00141ADF" w:rsidP="00141ADF">
      <w:pPr>
        <w:numPr>
          <w:ilvl w:val="0"/>
          <w:numId w:val="441"/>
        </w:numPr>
        <w:autoSpaceDE w:val="0"/>
        <w:autoSpaceDN w:val="0"/>
        <w:adjustRightInd w:val="0"/>
        <w:rPr>
          <w:rFonts w:ascii="Times New Roman" w:eastAsia="PTSans-Regular" w:hAnsi="Times New Roman" w:cs="Times New Roman"/>
        </w:rPr>
      </w:pPr>
      <w:proofErr w:type="spellStart"/>
      <w:r w:rsidRPr="00141ADF">
        <w:rPr>
          <w:rFonts w:ascii="Times New Roman" w:eastAsia="PTSans-Regular" w:hAnsi="Times New Roman" w:cs="Times New Roman"/>
        </w:rPr>
        <w:t>Нанокомпьютеры</w:t>
      </w:r>
      <w:proofErr w:type="spellEnd"/>
      <w:r w:rsidRPr="00141ADF">
        <w:rPr>
          <w:rFonts w:ascii="Times New Roman" w:eastAsia="PTSans-Regular" w:hAnsi="Times New Roman" w:cs="Times New Roman"/>
        </w:rPr>
        <w:t xml:space="preserve"> и квантовые компьютеры.</w:t>
      </w:r>
    </w:p>
    <w:p w14:paraId="30A2B268" w14:textId="77777777" w:rsidR="00141ADF" w:rsidRPr="00141ADF" w:rsidRDefault="00141ADF" w:rsidP="00141ADF">
      <w:pPr>
        <w:numPr>
          <w:ilvl w:val="0"/>
          <w:numId w:val="441"/>
        </w:numPr>
        <w:autoSpaceDE w:val="0"/>
        <w:autoSpaceDN w:val="0"/>
        <w:adjustRightInd w:val="0"/>
        <w:rPr>
          <w:rFonts w:ascii="Times New Roman" w:eastAsia="Times New Roman" w:hAnsi="Times New Roman" w:cs="Times New Roman"/>
          <w:b/>
        </w:rPr>
      </w:pPr>
      <w:r w:rsidRPr="00141ADF">
        <w:rPr>
          <w:rFonts w:ascii="Times New Roman" w:eastAsia="PTSans-Regular" w:hAnsi="Times New Roman" w:cs="Times New Roman"/>
        </w:rPr>
        <w:t>Нанотехнологии в оптоэлектронике.</w:t>
      </w:r>
    </w:p>
    <w:p w14:paraId="6CA30D54" w14:textId="77777777" w:rsidR="00141ADF" w:rsidRPr="00141ADF" w:rsidRDefault="00141ADF" w:rsidP="00141ADF">
      <w:pPr>
        <w:autoSpaceDE w:val="0"/>
        <w:autoSpaceDN w:val="0"/>
        <w:adjustRightInd w:val="0"/>
        <w:rPr>
          <w:rFonts w:ascii="Times New Roman" w:eastAsia="Times New Roman" w:hAnsi="Times New Roman" w:cs="Times New Roman"/>
          <w:b/>
        </w:rPr>
      </w:pPr>
    </w:p>
    <w:p w14:paraId="46434FA5" w14:textId="77777777" w:rsidR="00141ADF" w:rsidRPr="00141ADF" w:rsidRDefault="00141ADF" w:rsidP="00141ADF">
      <w:pPr>
        <w:numPr>
          <w:ilvl w:val="0"/>
          <w:numId w:val="434"/>
        </w:numPr>
        <w:autoSpaceDE w:val="0"/>
        <w:autoSpaceDN w:val="0"/>
        <w:adjustRightInd w:val="0"/>
        <w:rPr>
          <w:rFonts w:ascii="Times New Roman" w:eastAsia="Times New Roman" w:hAnsi="Times New Roman" w:cs="Times New Roman"/>
          <w:b/>
        </w:rPr>
      </w:pPr>
      <w:proofErr w:type="spellStart"/>
      <w:r w:rsidRPr="00141ADF">
        <w:rPr>
          <w:rFonts w:ascii="Times New Roman" w:eastAsia="Times New Roman" w:hAnsi="Times New Roman" w:cs="Times New Roman"/>
          <w:b/>
        </w:rPr>
        <w:t>Нанобиотехнологии</w:t>
      </w:r>
      <w:proofErr w:type="spellEnd"/>
      <w:r w:rsidRPr="00141ADF">
        <w:rPr>
          <w:rFonts w:ascii="Times New Roman" w:eastAsia="Times New Roman" w:hAnsi="Times New Roman" w:cs="Times New Roman"/>
          <w:b/>
        </w:rPr>
        <w:t xml:space="preserve"> (4 часа).</w:t>
      </w:r>
    </w:p>
    <w:p w14:paraId="1F5337CC" w14:textId="77777777" w:rsidR="00141ADF" w:rsidRPr="00141ADF" w:rsidRDefault="00141ADF" w:rsidP="00141ADF">
      <w:pPr>
        <w:numPr>
          <w:ilvl w:val="0"/>
          <w:numId w:val="436"/>
        </w:numPr>
        <w:autoSpaceDE w:val="0"/>
        <w:autoSpaceDN w:val="0"/>
        <w:adjustRightInd w:val="0"/>
        <w:rPr>
          <w:rFonts w:ascii="Times New Roman" w:eastAsia="Times New Roman" w:hAnsi="Times New Roman" w:cs="Times New Roman"/>
        </w:rPr>
      </w:pPr>
      <w:r w:rsidRPr="00141ADF">
        <w:rPr>
          <w:rFonts w:ascii="Times New Roman" w:eastAsia="Times New Roman" w:hAnsi="Times New Roman" w:cs="Times New Roman"/>
          <w:bCs/>
          <w:color w:val="343434"/>
        </w:rPr>
        <w:t xml:space="preserve">Нанотехнологии в природе. </w:t>
      </w:r>
    </w:p>
    <w:p w14:paraId="56905231" w14:textId="77777777" w:rsidR="00141ADF" w:rsidRPr="00141ADF" w:rsidRDefault="00141ADF" w:rsidP="00141ADF">
      <w:pPr>
        <w:numPr>
          <w:ilvl w:val="0"/>
          <w:numId w:val="436"/>
        </w:numPr>
        <w:autoSpaceDE w:val="0"/>
        <w:autoSpaceDN w:val="0"/>
        <w:adjustRightInd w:val="0"/>
        <w:rPr>
          <w:rFonts w:ascii="Times New Roman" w:eastAsia="Times New Roman" w:hAnsi="Times New Roman" w:cs="Times New Roman"/>
        </w:rPr>
      </w:pPr>
      <w:r w:rsidRPr="00141ADF">
        <w:rPr>
          <w:rFonts w:ascii="Times New Roman" w:eastAsia="Times New Roman" w:hAnsi="Times New Roman" w:cs="Times New Roman"/>
          <w:bCs/>
          <w:color w:val="343434"/>
        </w:rPr>
        <w:t xml:space="preserve"> Гекконы, мидии и суперклей.</w:t>
      </w:r>
    </w:p>
    <w:p w14:paraId="79AE0DC5" w14:textId="77777777" w:rsidR="00141ADF" w:rsidRPr="00141ADF" w:rsidRDefault="00141ADF" w:rsidP="00141ADF">
      <w:pPr>
        <w:numPr>
          <w:ilvl w:val="0"/>
          <w:numId w:val="436"/>
        </w:numPr>
        <w:autoSpaceDE w:val="0"/>
        <w:autoSpaceDN w:val="0"/>
        <w:adjustRightInd w:val="0"/>
        <w:rPr>
          <w:rFonts w:ascii="Times New Roman" w:eastAsia="Times New Roman" w:hAnsi="Times New Roman" w:cs="Times New Roman"/>
        </w:rPr>
      </w:pPr>
      <w:r w:rsidRPr="00141ADF">
        <w:rPr>
          <w:rFonts w:ascii="Times New Roman" w:eastAsia="Times New Roman" w:hAnsi="Times New Roman" w:cs="Times New Roman"/>
          <w:bCs/>
          <w:color w:val="343434"/>
        </w:rPr>
        <w:t xml:space="preserve"> Биокомпьютеры.</w:t>
      </w:r>
    </w:p>
    <w:p w14:paraId="255334F4" w14:textId="77777777" w:rsidR="00141ADF" w:rsidRPr="00141ADF" w:rsidRDefault="00141ADF" w:rsidP="00141ADF">
      <w:pPr>
        <w:numPr>
          <w:ilvl w:val="0"/>
          <w:numId w:val="436"/>
        </w:numPr>
        <w:autoSpaceDE w:val="0"/>
        <w:autoSpaceDN w:val="0"/>
        <w:adjustRightInd w:val="0"/>
        <w:rPr>
          <w:rFonts w:ascii="Times New Roman" w:eastAsia="Times New Roman" w:hAnsi="Times New Roman" w:cs="Times New Roman"/>
        </w:rPr>
      </w:pPr>
      <w:r w:rsidRPr="00141ADF">
        <w:rPr>
          <w:rFonts w:ascii="Times New Roman" w:eastAsia="Times New Roman" w:hAnsi="Times New Roman" w:cs="Times New Roman"/>
          <w:bCs/>
          <w:color w:val="343434"/>
        </w:rPr>
        <w:t xml:space="preserve"> </w:t>
      </w:r>
      <w:proofErr w:type="spellStart"/>
      <w:r w:rsidRPr="00141ADF">
        <w:rPr>
          <w:rFonts w:ascii="Times New Roman" w:eastAsia="Times New Roman" w:hAnsi="Times New Roman" w:cs="Times New Roman"/>
          <w:bCs/>
          <w:color w:val="343434"/>
        </w:rPr>
        <w:t>Нанобиореакторы</w:t>
      </w:r>
      <w:proofErr w:type="spellEnd"/>
      <w:r w:rsidRPr="00141ADF">
        <w:rPr>
          <w:rFonts w:ascii="Times New Roman" w:eastAsia="Times New Roman" w:hAnsi="Times New Roman" w:cs="Times New Roman"/>
          <w:bCs/>
          <w:color w:val="343434"/>
        </w:rPr>
        <w:t xml:space="preserve">. </w:t>
      </w:r>
    </w:p>
    <w:p w14:paraId="04234E2F" w14:textId="77777777" w:rsidR="00141ADF" w:rsidRPr="00141ADF" w:rsidRDefault="00141ADF" w:rsidP="00141ADF">
      <w:pPr>
        <w:numPr>
          <w:ilvl w:val="0"/>
          <w:numId w:val="436"/>
        </w:numPr>
        <w:autoSpaceDE w:val="0"/>
        <w:autoSpaceDN w:val="0"/>
        <w:adjustRightInd w:val="0"/>
        <w:rPr>
          <w:rFonts w:ascii="Times New Roman" w:eastAsia="Times New Roman" w:hAnsi="Times New Roman" w:cs="Times New Roman"/>
        </w:rPr>
      </w:pPr>
      <w:proofErr w:type="spellStart"/>
      <w:r w:rsidRPr="00141ADF">
        <w:rPr>
          <w:rFonts w:ascii="Times New Roman" w:eastAsia="Times New Roman" w:hAnsi="Times New Roman" w:cs="Times New Roman"/>
          <w:bCs/>
          <w:color w:val="343434"/>
        </w:rPr>
        <w:t>Нанокапсулы</w:t>
      </w:r>
      <w:proofErr w:type="spellEnd"/>
      <w:r w:rsidRPr="00141ADF">
        <w:rPr>
          <w:rFonts w:ascii="Times New Roman" w:eastAsia="Times New Roman" w:hAnsi="Times New Roman" w:cs="Times New Roman"/>
          <w:bCs/>
          <w:color w:val="343434"/>
        </w:rPr>
        <w:t>.</w:t>
      </w:r>
      <w:r w:rsidRPr="00141ADF">
        <w:rPr>
          <w:rFonts w:ascii="Times New Roman" w:eastAsia="PetersburgTT-Regular" w:hAnsi="Times New Roman" w:cs="Times New Roman"/>
        </w:rPr>
        <w:t xml:space="preserve"> </w:t>
      </w:r>
    </w:p>
    <w:p w14:paraId="597B16DF" w14:textId="77777777" w:rsidR="00141ADF" w:rsidRPr="00141ADF" w:rsidRDefault="00141ADF" w:rsidP="00141ADF">
      <w:pPr>
        <w:numPr>
          <w:ilvl w:val="0"/>
          <w:numId w:val="436"/>
        </w:numPr>
        <w:autoSpaceDE w:val="0"/>
        <w:autoSpaceDN w:val="0"/>
        <w:adjustRightInd w:val="0"/>
        <w:rPr>
          <w:rFonts w:ascii="Times New Roman" w:eastAsia="Times New Roman" w:hAnsi="Times New Roman" w:cs="Times New Roman"/>
        </w:rPr>
      </w:pPr>
      <w:r w:rsidRPr="00141ADF">
        <w:rPr>
          <w:rFonts w:ascii="Times New Roman" w:eastAsia="PetersburgTT-Regular" w:hAnsi="Times New Roman" w:cs="Times New Roman"/>
        </w:rPr>
        <w:t>Проблема безопасности наноматериалов</w:t>
      </w:r>
      <w:r w:rsidRPr="00141ADF">
        <w:rPr>
          <w:rFonts w:ascii="Times New Roman" w:eastAsia="Times New Roman" w:hAnsi="Times New Roman" w:cs="Times New Roman"/>
        </w:rPr>
        <w:t xml:space="preserve"> </w:t>
      </w:r>
      <w:r w:rsidRPr="00141ADF">
        <w:rPr>
          <w:rFonts w:ascii="Times New Roman" w:eastAsia="PetersburgTT-Regular" w:hAnsi="Times New Roman" w:cs="Times New Roman"/>
        </w:rPr>
        <w:t>и нанотехнологий.</w:t>
      </w:r>
    </w:p>
    <w:p w14:paraId="622952E2" w14:textId="77777777" w:rsidR="00141ADF" w:rsidRPr="00141ADF" w:rsidRDefault="00141ADF" w:rsidP="00141ADF">
      <w:pPr>
        <w:autoSpaceDE w:val="0"/>
        <w:autoSpaceDN w:val="0"/>
        <w:adjustRightInd w:val="0"/>
        <w:rPr>
          <w:rFonts w:ascii="Times New Roman" w:eastAsia="Times New Roman" w:hAnsi="Times New Roman" w:cs="Times New Roman"/>
        </w:rPr>
      </w:pPr>
    </w:p>
    <w:p w14:paraId="665D9B30" w14:textId="77777777" w:rsidR="00141ADF" w:rsidRPr="00141ADF" w:rsidRDefault="00141ADF" w:rsidP="00141ADF">
      <w:pPr>
        <w:numPr>
          <w:ilvl w:val="0"/>
          <w:numId w:val="434"/>
        </w:numPr>
        <w:autoSpaceDE w:val="0"/>
        <w:autoSpaceDN w:val="0"/>
        <w:adjustRightInd w:val="0"/>
        <w:rPr>
          <w:rFonts w:ascii="Times New Roman" w:eastAsia="Times New Roman" w:hAnsi="Times New Roman" w:cs="Times New Roman"/>
          <w:b/>
        </w:rPr>
      </w:pPr>
      <w:r w:rsidRPr="00141ADF">
        <w:rPr>
          <w:rFonts w:ascii="Times New Roman" w:eastAsia="PTSans-Regular" w:hAnsi="Times New Roman" w:cs="Times New Roman"/>
          <w:b/>
        </w:rPr>
        <w:t>Ближайшие перспективы нанотехнологий (1 час).</w:t>
      </w:r>
    </w:p>
    <w:p w14:paraId="455F97F3" w14:textId="77777777" w:rsidR="00606C47" w:rsidRPr="00D864DE" w:rsidRDefault="00606C47" w:rsidP="00606C47">
      <w:pPr>
        <w:pStyle w:val="13"/>
        <w:tabs>
          <w:tab w:val="left" w:pos="750"/>
        </w:tabs>
        <w:spacing w:line="216" w:lineRule="auto"/>
        <w:jc w:val="both"/>
        <w:rPr>
          <w:b/>
          <w:bCs/>
        </w:rPr>
      </w:pPr>
    </w:p>
    <w:p w14:paraId="4988CE7A" w14:textId="56843F1A" w:rsidR="00B12E83" w:rsidRDefault="00E362F4">
      <w:pPr>
        <w:pStyle w:val="13"/>
        <w:spacing w:after="100"/>
        <w:ind w:left="740" w:hanging="360"/>
        <w:jc w:val="both"/>
        <w:rPr>
          <w:sz w:val="22"/>
          <w:szCs w:val="22"/>
        </w:rPr>
      </w:pPr>
      <w:proofErr w:type="gramStart"/>
      <w:r>
        <w:rPr>
          <w:rStyle w:val="a7"/>
          <w:b/>
          <w:bCs/>
          <w:sz w:val="22"/>
          <w:szCs w:val="22"/>
        </w:rPr>
        <w:t xml:space="preserve">2.2 </w:t>
      </w:r>
      <w:r w:rsidR="00000000">
        <w:rPr>
          <w:rStyle w:val="a7"/>
          <w:b/>
          <w:bCs/>
          <w:sz w:val="22"/>
          <w:szCs w:val="22"/>
        </w:rPr>
        <w:t xml:space="preserve"> ПРОГРАММА</w:t>
      </w:r>
      <w:proofErr w:type="gramEnd"/>
      <w:r w:rsidR="00000000">
        <w:rPr>
          <w:rStyle w:val="a7"/>
          <w:b/>
          <w:bCs/>
          <w:sz w:val="22"/>
          <w:szCs w:val="22"/>
        </w:rPr>
        <w:t xml:space="preserve"> ФОРМИРОВАНИЯ УНИВЕРСАЛЬНЫХ УЧЕБНЫХ ДЕЙСТВИЙ У ОБУЧАЮЩИХСЯ</w:t>
      </w:r>
    </w:p>
    <w:p w14:paraId="4E7E6709" w14:textId="77777777" w:rsidR="003A2D87" w:rsidRDefault="003A2D87" w:rsidP="003A2D87">
      <w:pPr>
        <w:pStyle w:val="13"/>
        <w:spacing w:after="400"/>
        <w:ind w:firstLine="740"/>
        <w:jc w:val="both"/>
      </w:pPr>
      <w:r>
        <w:rPr>
          <w:rStyle w:val="a7"/>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14:paraId="6243A9AF" w14:textId="77777777" w:rsidR="003A2D87" w:rsidRDefault="003A2D87" w:rsidP="003A2D87">
      <w:pPr>
        <w:pStyle w:val="13"/>
        <w:ind w:firstLine="720"/>
        <w:jc w:val="both"/>
      </w:pPr>
      <w:r>
        <w:rPr>
          <w:rStyle w:val="a7"/>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w:t>
      </w:r>
      <w:proofErr w:type="spellStart"/>
      <w:r>
        <w:rPr>
          <w:rStyle w:val="a7"/>
        </w:rPr>
        <w:t>рефлексивности</w:t>
      </w:r>
      <w:proofErr w:type="spellEnd"/>
      <w:r>
        <w:rPr>
          <w:rStyle w:val="a7"/>
        </w:rPr>
        <w:t xml:space="preserve">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w:t>
      </w:r>
      <w:proofErr w:type="spellStart"/>
      <w:r>
        <w:rPr>
          <w:rStyle w:val="a7"/>
        </w:rPr>
        <w:t>используюся</w:t>
      </w:r>
      <w:proofErr w:type="spellEnd"/>
      <w:r>
        <w:rPr>
          <w:rStyle w:val="a7"/>
        </w:rPr>
        <w:t xml:space="preserve"> как универсальные в различных жизненных контекстах.</w:t>
      </w:r>
    </w:p>
    <w:p w14:paraId="58D185D3" w14:textId="77777777" w:rsidR="003A2D87" w:rsidRDefault="003A2D87" w:rsidP="003A2D87">
      <w:pPr>
        <w:pStyle w:val="13"/>
        <w:ind w:firstLine="720"/>
        <w:jc w:val="both"/>
      </w:pPr>
      <w:r>
        <w:rPr>
          <w:rStyle w:val="a7"/>
        </w:rPr>
        <w:t>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14:paraId="7907D507" w14:textId="77777777" w:rsidR="003A2D87" w:rsidRDefault="003A2D87" w:rsidP="003A2D87">
      <w:pPr>
        <w:pStyle w:val="13"/>
        <w:ind w:firstLine="720"/>
        <w:jc w:val="both"/>
      </w:pPr>
      <w:r>
        <w:rPr>
          <w:rStyle w:val="a7"/>
        </w:rPr>
        <w:t xml:space="preserve">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w:t>
      </w:r>
      <w:proofErr w:type="spellStart"/>
      <w:r>
        <w:rPr>
          <w:rStyle w:val="a7"/>
        </w:rPr>
        <w:t>учебно</w:t>
      </w:r>
      <w:r>
        <w:rPr>
          <w:rStyle w:val="a7"/>
        </w:rPr>
        <w:softHyphen/>
        <w:t>исследовательской</w:t>
      </w:r>
      <w:proofErr w:type="spellEnd"/>
      <w:r>
        <w:rPr>
          <w:rStyle w:val="a7"/>
        </w:rPr>
        <w:t xml:space="preserve"> деятельности для достижения практико-ориентированных результатов образования.</w:t>
      </w:r>
    </w:p>
    <w:p w14:paraId="0AF6346D" w14:textId="77777777" w:rsidR="001B0892" w:rsidRPr="001B0892" w:rsidRDefault="001B0892" w:rsidP="003A2D87">
      <w:pPr>
        <w:pStyle w:val="13"/>
        <w:ind w:firstLine="720"/>
        <w:jc w:val="both"/>
        <w:rPr>
          <w:rStyle w:val="a7"/>
          <w:b/>
          <w:bCs/>
        </w:rPr>
      </w:pPr>
      <w:r w:rsidRPr="001B0892">
        <w:rPr>
          <w:rStyle w:val="a7"/>
          <w:b/>
          <w:bCs/>
        </w:rPr>
        <w:t>Целевой раздел</w:t>
      </w:r>
    </w:p>
    <w:p w14:paraId="3C846488" w14:textId="5ED0CA85" w:rsidR="003A2D87" w:rsidRDefault="003A2D87" w:rsidP="003A2D87">
      <w:pPr>
        <w:pStyle w:val="13"/>
        <w:ind w:firstLine="720"/>
        <w:jc w:val="both"/>
      </w:pPr>
      <w:r>
        <w:rPr>
          <w:rStyle w:val="a7"/>
        </w:rPr>
        <w:t>Программа формирования УУД призвана обеспечить:</w:t>
      </w:r>
    </w:p>
    <w:p w14:paraId="3E1179F7" w14:textId="77777777" w:rsidR="003A2D87" w:rsidRDefault="003A2D87" w:rsidP="003A2D87">
      <w:pPr>
        <w:pStyle w:val="13"/>
        <w:ind w:firstLine="720"/>
        <w:jc w:val="both"/>
      </w:pPr>
      <w:r>
        <w:rPr>
          <w:rStyle w:val="a7"/>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3F80DA4A" w14:textId="77777777" w:rsidR="003A2D87" w:rsidRDefault="003A2D87" w:rsidP="003A2D87">
      <w:pPr>
        <w:pStyle w:val="13"/>
        <w:ind w:firstLine="720"/>
        <w:jc w:val="both"/>
      </w:pPr>
      <w:r>
        <w:rPr>
          <w:rStyle w:val="a7"/>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14:paraId="4D430F64" w14:textId="77777777" w:rsidR="003A2D87" w:rsidRDefault="003A2D87" w:rsidP="003A2D87">
      <w:pPr>
        <w:pStyle w:val="13"/>
        <w:ind w:firstLine="720"/>
        <w:jc w:val="both"/>
      </w:pPr>
      <w:r>
        <w:rPr>
          <w:rStyle w:val="a7"/>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20B2463F" w14:textId="77777777" w:rsidR="003A2D87" w:rsidRDefault="003A2D87" w:rsidP="003A2D87">
      <w:pPr>
        <w:pStyle w:val="13"/>
        <w:ind w:firstLine="720"/>
        <w:jc w:val="both"/>
      </w:pPr>
      <w:r>
        <w:rPr>
          <w:rStyle w:val="a7"/>
        </w:rPr>
        <w:t xml:space="preserve">создание условий для интеграции урочных и внеурочных форм </w:t>
      </w:r>
      <w:proofErr w:type="spellStart"/>
      <w:r>
        <w:rPr>
          <w:rStyle w:val="a7"/>
        </w:rPr>
        <w:t>учебно</w:t>
      </w:r>
      <w:r>
        <w:rPr>
          <w:rStyle w:val="a7"/>
        </w:rPr>
        <w:softHyphen/>
        <w:t>исследовательской</w:t>
      </w:r>
      <w:proofErr w:type="spellEnd"/>
      <w:r>
        <w:rPr>
          <w:rStyle w:val="a7"/>
        </w:rPr>
        <w:t xml:space="preserve"> и проектной деятельности обучающихся;</w:t>
      </w:r>
    </w:p>
    <w:p w14:paraId="723DAD55" w14:textId="77777777" w:rsidR="003A2D87" w:rsidRDefault="003A2D87" w:rsidP="003A2D87">
      <w:pPr>
        <w:pStyle w:val="13"/>
        <w:ind w:firstLine="720"/>
        <w:jc w:val="both"/>
      </w:pPr>
      <w:r>
        <w:rPr>
          <w:rStyle w:val="a7"/>
        </w:rPr>
        <w:t xml:space="preserve">формирование навыков участия в различных формах организации </w:t>
      </w:r>
      <w:proofErr w:type="spellStart"/>
      <w:r>
        <w:rPr>
          <w:rStyle w:val="a7"/>
        </w:rPr>
        <w:t>учебно</w:t>
      </w:r>
      <w:r>
        <w:rPr>
          <w:rStyle w:val="a7"/>
        </w:rPr>
        <w:softHyphen/>
        <w:t>исследовательской</w:t>
      </w:r>
      <w:proofErr w:type="spellEnd"/>
      <w:r>
        <w:rPr>
          <w:rStyle w:val="a7"/>
        </w:rPr>
        <w:t xml:space="preserve"> и проектной деятельности (творческих конкурсах, научных обществах, научно-практических конференциях, олимпиадах и других), возможность получения </w:t>
      </w:r>
      <w:r>
        <w:rPr>
          <w:rStyle w:val="a7"/>
        </w:rPr>
        <w:lastRenderedPageBreak/>
        <w:t>практико-ориентированного результата;</w:t>
      </w:r>
    </w:p>
    <w:p w14:paraId="432F9CE6" w14:textId="77777777" w:rsidR="003A2D87" w:rsidRDefault="003A2D87" w:rsidP="003A2D87">
      <w:pPr>
        <w:pStyle w:val="13"/>
        <w:ind w:firstLine="720"/>
        <w:jc w:val="both"/>
      </w:pPr>
      <w:r>
        <w:rPr>
          <w:rStyle w:val="a7"/>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14:paraId="14A309AF" w14:textId="77777777" w:rsidR="003A2D87" w:rsidRDefault="003A2D87" w:rsidP="003A2D87">
      <w:pPr>
        <w:pStyle w:val="13"/>
        <w:ind w:firstLine="720"/>
        <w:jc w:val="both"/>
      </w:pPr>
      <w:r>
        <w:rPr>
          <w:rStyle w:val="a7"/>
        </w:rPr>
        <w:t>формирование знаний и навыков в области финансовой грамотности и устойчивого развития общества;</w:t>
      </w:r>
    </w:p>
    <w:p w14:paraId="4DB74827" w14:textId="77777777" w:rsidR="003A2D87" w:rsidRDefault="003A2D87" w:rsidP="003A2D87">
      <w:pPr>
        <w:pStyle w:val="13"/>
        <w:ind w:firstLine="720"/>
        <w:jc w:val="both"/>
      </w:pPr>
      <w:r>
        <w:rPr>
          <w:rStyle w:val="a7"/>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0B57E83F" w14:textId="77777777" w:rsidR="003A2D87" w:rsidRDefault="003A2D87" w:rsidP="003A2D87">
      <w:pPr>
        <w:pStyle w:val="13"/>
        <w:ind w:firstLine="720"/>
        <w:jc w:val="both"/>
      </w:pPr>
      <w:r>
        <w:rPr>
          <w:rStyle w:val="a7"/>
        </w:rPr>
        <w:t>подготовку к осознанному выбору дальнейшего образования и профессиональной деятельности.</w:t>
      </w:r>
    </w:p>
    <w:p w14:paraId="467577D4" w14:textId="77777777" w:rsidR="003A2D87" w:rsidRDefault="003A2D87" w:rsidP="003A2D87">
      <w:pPr>
        <w:pStyle w:val="13"/>
        <w:ind w:firstLine="720"/>
        <w:jc w:val="both"/>
      </w:pPr>
      <w:r>
        <w:rPr>
          <w:rStyle w:val="a7"/>
        </w:rPr>
        <w:t>Программа формирования УУД у обучающихся содержит:</w:t>
      </w:r>
    </w:p>
    <w:p w14:paraId="2382C9AC" w14:textId="77777777" w:rsidR="003A2D87" w:rsidRDefault="003A2D87" w:rsidP="003A2D87">
      <w:pPr>
        <w:pStyle w:val="13"/>
        <w:ind w:firstLine="720"/>
        <w:jc w:val="both"/>
      </w:pPr>
      <w:r>
        <w:rPr>
          <w:rStyle w:val="a7"/>
        </w:rPr>
        <w:t>описание взаимосвязи УУД с содержанием учебных предметов;</w:t>
      </w:r>
    </w:p>
    <w:p w14:paraId="6B7F942A" w14:textId="77777777" w:rsidR="003A2D87" w:rsidRDefault="003A2D87" w:rsidP="003A2D87">
      <w:pPr>
        <w:pStyle w:val="13"/>
        <w:ind w:firstLine="720"/>
        <w:jc w:val="both"/>
      </w:pPr>
      <w:r>
        <w:rPr>
          <w:rStyle w:val="a7"/>
        </w:rPr>
        <w:t>описание особенностей реализации основных направлений и форм;</w:t>
      </w:r>
    </w:p>
    <w:p w14:paraId="1863F071" w14:textId="77777777" w:rsidR="003A2D87" w:rsidRDefault="003A2D87" w:rsidP="003A2D87">
      <w:pPr>
        <w:pStyle w:val="13"/>
        <w:ind w:firstLine="720"/>
        <w:jc w:val="both"/>
      </w:pPr>
      <w:r>
        <w:rPr>
          <w:rStyle w:val="a7"/>
        </w:rPr>
        <w:t>учебно-исследовательской и проектной деятельности.</w:t>
      </w:r>
    </w:p>
    <w:p w14:paraId="4D0BE928" w14:textId="77777777" w:rsidR="003A2D87" w:rsidRDefault="003A2D87" w:rsidP="003A2D87">
      <w:pPr>
        <w:pStyle w:val="13"/>
        <w:ind w:firstLine="720"/>
        <w:jc w:val="both"/>
      </w:pPr>
      <w:r>
        <w:rPr>
          <w:rStyle w:val="a7"/>
        </w:rPr>
        <w:t>Описание взаимосвязи УУД с содержанием учебных предметов.</w:t>
      </w:r>
    </w:p>
    <w:p w14:paraId="5CFC6FA8" w14:textId="77777777" w:rsidR="003A2D87" w:rsidRDefault="003A2D87" w:rsidP="003A2D87">
      <w:pPr>
        <w:pStyle w:val="13"/>
        <w:ind w:firstLine="720"/>
        <w:jc w:val="both"/>
      </w:pPr>
      <w:r>
        <w:rPr>
          <w:rStyle w:val="a7"/>
        </w:rPr>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14:paraId="5B546ED9" w14:textId="77777777" w:rsidR="003A2D87" w:rsidRDefault="003A2D87" w:rsidP="003A2D87">
      <w:pPr>
        <w:pStyle w:val="13"/>
        <w:ind w:firstLine="720"/>
        <w:jc w:val="both"/>
      </w:pPr>
      <w:r>
        <w:rPr>
          <w:rStyle w:val="a7"/>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14:paraId="512D6D79" w14:textId="77777777" w:rsidR="003A2D87" w:rsidRDefault="003A2D87" w:rsidP="003A2D87">
      <w:pPr>
        <w:pStyle w:val="13"/>
        <w:ind w:firstLine="720"/>
        <w:jc w:val="both"/>
      </w:pPr>
      <w:r>
        <w:rPr>
          <w:rStyle w:val="a7"/>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14:paraId="56CD9159" w14:textId="77777777" w:rsidR="003A2D87" w:rsidRDefault="003A2D87" w:rsidP="003A2D87">
      <w:pPr>
        <w:pStyle w:val="13"/>
        <w:ind w:firstLine="720"/>
        <w:jc w:val="both"/>
      </w:pPr>
      <w:r>
        <w:rPr>
          <w:rStyle w:val="a7"/>
        </w:rPr>
        <w:t>в соотнесении с предметными результатами по основным разделам и темам учебного содержания;</w:t>
      </w:r>
    </w:p>
    <w:p w14:paraId="274DEDBB" w14:textId="77777777" w:rsidR="003A2D87" w:rsidRDefault="003A2D87" w:rsidP="003A2D87">
      <w:pPr>
        <w:pStyle w:val="13"/>
        <w:ind w:firstLine="720"/>
        <w:jc w:val="both"/>
      </w:pPr>
      <w:r>
        <w:rPr>
          <w:rStyle w:val="a7"/>
        </w:rPr>
        <w:t>в разделе «Основные виды деятельности» тематического планирования.</w:t>
      </w:r>
    </w:p>
    <w:p w14:paraId="73A5F613" w14:textId="77777777" w:rsidR="003A2D87" w:rsidRDefault="003A2D87" w:rsidP="003A2D87">
      <w:pPr>
        <w:pStyle w:val="13"/>
        <w:ind w:firstLine="720"/>
        <w:jc w:val="both"/>
      </w:pPr>
      <w:r>
        <w:rPr>
          <w:rStyle w:val="a7"/>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40DE1A42" w14:textId="77777777" w:rsidR="003A2D87" w:rsidRDefault="003A2D87" w:rsidP="003A2D87">
      <w:pPr>
        <w:pStyle w:val="13"/>
        <w:ind w:firstLine="720"/>
        <w:jc w:val="both"/>
      </w:pPr>
      <w:r>
        <w:rPr>
          <w:rStyle w:val="a7"/>
        </w:rPr>
        <w:t>Русский язык и литература.</w:t>
      </w:r>
    </w:p>
    <w:p w14:paraId="23A22A6C" w14:textId="77777777" w:rsidR="003A2D87" w:rsidRDefault="003A2D87" w:rsidP="003A2D87">
      <w:pPr>
        <w:pStyle w:val="13"/>
        <w:ind w:firstLine="720"/>
        <w:jc w:val="both"/>
      </w:pPr>
      <w:r>
        <w:rPr>
          <w:rStyle w:val="a7"/>
        </w:rPr>
        <w:t>Формирование универсальных учебных познавательных действий включает базовые логические действия:</w:t>
      </w:r>
    </w:p>
    <w:p w14:paraId="1F423FE9" w14:textId="77777777" w:rsidR="003A2D87" w:rsidRDefault="003A2D87" w:rsidP="003A2D87">
      <w:pPr>
        <w:pStyle w:val="13"/>
        <w:ind w:firstLine="720"/>
        <w:jc w:val="both"/>
      </w:pPr>
      <w:r>
        <w:rPr>
          <w:rStyle w:val="a7"/>
        </w:rP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w:t>
      </w:r>
      <w:proofErr w:type="spellStart"/>
      <w:r>
        <w:rPr>
          <w:rStyle w:val="a7"/>
        </w:rPr>
        <w:t>функционально</w:t>
      </w:r>
      <w:r>
        <w:rPr>
          <w:rStyle w:val="a7"/>
        </w:rPr>
        <w:softHyphen/>
        <w:t>смысловых</w:t>
      </w:r>
      <w:proofErr w:type="spellEnd"/>
      <w:r>
        <w:rPr>
          <w:rStyle w:val="a7"/>
        </w:rPr>
        <w:t xml:space="preserve">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4B9A9CD8" w14:textId="77777777" w:rsidR="003A2D87" w:rsidRDefault="003A2D87" w:rsidP="003A2D87">
      <w:pPr>
        <w:pStyle w:val="13"/>
        <w:ind w:firstLine="720"/>
        <w:jc w:val="both"/>
      </w:pPr>
      <w:r>
        <w:rPr>
          <w:rStyle w:val="a7"/>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w:t>
      </w:r>
      <w:proofErr w:type="spellStart"/>
      <w:r>
        <w:rPr>
          <w:rStyle w:val="a7"/>
        </w:rPr>
        <w:t>родо</w:t>
      </w:r>
      <w:proofErr w:type="spellEnd"/>
      <w:r>
        <w:rPr>
          <w:rStyle w:val="a7"/>
        </w:rPr>
        <w:t>-видовые признаки реалии;</w:t>
      </w:r>
    </w:p>
    <w:p w14:paraId="057FE416" w14:textId="77777777" w:rsidR="003A2D87" w:rsidRDefault="003A2D87" w:rsidP="003A2D87">
      <w:pPr>
        <w:pStyle w:val="13"/>
        <w:ind w:firstLine="720"/>
        <w:jc w:val="both"/>
      </w:pPr>
      <w:r>
        <w:rPr>
          <w:rStyle w:val="a7"/>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w:t>
      </w:r>
      <w:proofErr w:type="spellStart"/>
      <w:r>
        <w:rPr>
          <w:rStyle w:val="a7"/>
        </w:rPr>
        <w:t>нн</w:t>
      </w:r>
      <w:proofErr w:type="spellEnd"/>
      <w:r>
        <w:rPr>
          <w:rStyle w:val="a7"/>
        </w:rPr>
        <w:t>» в словах различных частей речи) и другие;</w:t>
      </w:r>
    </w:p>
    <w:p w14:paraId="165DDCC3" w14:textId="77777777" w:rsidR="003A2D87" w:rsidRDefault="003A2D87" w:rsidP="003A2D87">
      <w:pPr>
        <w:pStyle w:val="13"/>
        <w:ind w:firstLine="720"/>
        <w:jc w:val="both"/>
      </w:pPr>
      <w:r>
        <w:rPr>
          <w:rStyle w:val="a7"/>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14:paraId="29EAE43B" w14:textId="77777777" w:rsidR="003A2D87" w:rsidRDefault="003A2D87" w:rsidP="003A2D87">
      <w:pPr>
        <w:pStyle w:val="13"/>
        <w:ind w:firstLine="720"/>
        <w:jc w:val="both"/>
      </w:pPr>
      <w:r>
        <w:rPr>
          <w:rStyle w:val="a7"/>
        </w:rPr>
        <w:lastRenderedPageBreak/>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14:paraId="33427889" w14:textId="77777777" w:rsidR="003A2D87" w:rsidRDefault="003A2D87" w:rsidP="003A2D87">
      <w:pPr>
        <w:pStyle w:val="13"/>
        <w:ind w:firstLine="720"/>
        <w:jc w:val="both"/>
      </w:pPr>
      <w:r>
        <w:rPr>
          <w:rStyle w:val="a7"/>
        </w:rPr>
        <w:t>развивать критическое мышление при решении жизненных проблем с учётом собственного речевого и читательского опыта;</w:t>
      </w:r>
    </w:p>
    <w:p w14:paraId="1816F617" w14:textId="77777777" w:rsidR="003A2D87" w:rsidRDefault="003A2D87" w:rsidP="003A2D87">
      <w:pPr>
        <w:pStyle w:val="13"/>
        <w:ind w:firstLine="720"/>
        <w:jc w:val="both"/>
      </w:pPr>
      <w:r>
        <w:rPr>
          <w:rStyle w:val="a7"/>
        </w:rPr>
        <w:t>самостоятельно формулировать и актуализировать проблему, заложенную в художественном произведении, рассматривать ее всесторонне;</w:t>
      </w:r>
    </w:p>
    <w:p w14:paraId="43EB8D6C" w14:textId="77777777" w:rsidR="003A2D87" w:rsidRDefault="003A2D87" w:rsidP="003A2D87">
      <w:pPr>
        <w:pStyle w:val="13"/>
        <w:ind w:firstLine="720"/>
        <w:jc w:val="both"/>
      </w:pPr>
      <w:r>
        <w:rPr>
          <w:rStyle w:val="a7"/>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3E9D437F" w14:textId="77777777" w:rsidR="003A2D87" w:rsidRDefault="003A2D87" w:rsidP="003A2D87">
      <w:pPr>
        <w:pStyle w:val="13"/>
        <w:ind w:firstLine="720"/>
        <w:jc w:val="both"/>
      </w:pPr>
      <w:r>
        <w:rPr>
          <w:rStyle w:val="a7"/>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w:t>
      </w:r>
      <w:proofErr w:type="spellStart"/>
      <w:r>
        <w:rPr>
          <w:rStyle w:val="a7"/>
        </w:rPr>
        <w:t>историко</w:t>
      </w:r>
      <w:r>
        <w:rPr>
          <w:rStyle w:val="a7"/>
        </w:rPr>
        <w:softHyphen/>
        <w:t>литературного</w:t>
      </w:r>
      <w:proofErr w:type="spellEnd"/>
      <w:r>
        <w:rPr>
          <w:rStyle w:val="a7"/>
        </w:rPr>
        <w:t xml:space="preserve"> процесса.</w:t>
      </w:r>
    </w:p>
    <w:p w14:paraId="3233421E" w14:textId="77777777" w:rsidR="003A2D87" w:rsidRDefault="003A2D87" w:rsidP="003A2D87">
      <w:pPr>
        <w:pStyle w:val="13"/>
        <w:ind w:firstLine="720"/>
        <w:jc w:val="both"/>
      </w:pPr>
      <w:r>
        <w:rPr>
          <w:rStyle w:val="a7"/>
        </w:rPr>
        <w:t>Формирование универсальных учебных познавательных действий включает базовые исследовательские действия:</w:t>
      </w:r>
    </w:p>
    <w:p w14:paraId="737C50B6" w14:textId="77777777" w:rsidR="003A2D87" w:rsidRDefault="003A2D87" w:rsidP="003A2D87">
      <w:pPr>
        <w:pStyle w:val="13"/>
        <w:ind w:firstLine="720"/>
        <w:jc w:val="both"/>
      </w:pPr>
      <w:r>
        <w:rPr>
          <w:rStyle w:val="a7"/>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14:paraId="033151D4" w14:textId="77777777" w:rsidR="003A2D87" w:rsidRDefault="003A2D87" w:rsidP="003A2D87">
      <w:pPr>
        <w:pStyle w:val="13"/>
        <w:ind w:firstLine="720"/>
        <w:jc w:val="both"/>
      </w:pPr>
      <w:r>
        <w:rPr>
          <w:rStyle w:val="a7"/>
        </w:rPr>
        <w:t xml:space="preserve">выдвигать гипотезы (например, о целях использования </w:t>
      </w:r>
      <w:proofErr w:type="spellStart"/>
      <w:r>
        <w:rPr>
          <w:rStyle w:val="a7"/>
        </w:rPr>
        <w:t>изобразительно</w:t>
      </w:r>
      <w:r>
        <w:rPr>
          <w:rStyle w:val="a7"/>
        </w:rPr>
        <w:softHyphen/>
        <w:t>выразительных</w:t>
      </w:r>
      <w:proofErr w:type="spellEnd"/>
      <w:r>
        <w:rPr>
          <w:rStyle w:val="a7"/>
        </w:rPr>
        <w:t xml:space="preserve">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14:paraId="161CE14C" w14:textId="77777777" w:rsidR="003A2D87" w:rsidRDefault="003A2D87" w:rsidP="003A2D87">
      <w:pPr>
        <w:pStyle w:val="13"/>
        <w:ind w:firstLine="720"/>
        <w:jc w:val="both"/>
      </w:pPr>
      <w:r>
        <w:rPr>
          <w:rStyle w:val="a7"/>
        </w:rPr>
        <w:t>анализировать результаты, полученные в ходе решения языковой и речевой задачи, критически оценивать их достоверность;</w:t>
      </w:r>
    </w:p>
    <w:p w14:paraId="6CFBEBB0" w14:textId="77777777" w:rsidR="003A2D87" w:rsidRDefault="003A2D87" w:rsidP="003A2D87">
      <w:pPr>
        <w:pStyle w:val="13"/>
        <w:ind w:firstLine="720"/>
        <w:jc w:val="both"/>
      </w:pPr>
      <w:r>
        <w:rPr>
          <w:rStyle w:val="a7"/>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178DAFEF" w14:textId="77777777" w:rsidR="003A2D87" w:rsidRDefault="003A2D87" w:rsidP="003A2D87">
      <w:pPr>
        <w:pStyle w:val="13"/>
        <w:ind w:firstLine="720"/>
        <w:jc w:val="both"/>
      </w:pPr>
      <w:r>
        <w:rPr>
          <w:rStyle w:val="a7"/>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31A31401" w14:textId="77777777" w:rsidR="003A2D87" w:rsidRDefault="003A2D87" w:rsidP="003A2D87">
      <w:pPr>
        <w:pStyle w:val="13"/>
        <w:ind w:firstLine="720"/>
        <w:jc w:val="both"/>
      </w:pPr>
      <w:r>
        <w:rPr>
          <w:rStyle w:val="a7"/>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58433C55" w14:textId="77777777" w:rsidR="003A2D87" w:rsidRDefault="003A2D87" w:rsidP="003A2D87">
      <w:pPr>
        <w:pStyle w:val="13"/>
        <w:ind w:firstLine="720"/>
        <w:jc w:val="both"/>
        <w:rPr>
          <w:rStyle w:val="a7"/>
        </w:rPr>
      </w:pPr>
      <w:r>
        <w:rPr>
          <w:rStyle w:val="a7"/>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14:paraId="7FF53F32" w14:textId="00B864BF" w:rsidR="00ED34FF" w:rsidRPr="00ED34FF" w:rsidRDefault="00ED34FF" w:rsidP="003A2D87">
      <w:pPr>
        <w:pStyle w:val="13"/>
        <w:ind w:firstLine="720"/>
        <w:jc w:val="both"/>
        <w:rPr>
          <w:b/>
          <w:bCs/>
        </w:rPr>
      </w:pPr>
      <w:r w:rsidRPr="00ED34FF">
        <w:rPr>
          <w:rStyle w:val="a7"/>
          <w:b/>
          <w:bCs/>
        </w:rPr>
        <w:t>Содержательный раздел</w:t>
      </w:r>
    </w:p>
    <w:p w14:paraId="266E7E25" w14:textId="77777777" w:rsidR="003A2D87" w:rsidRDefault="003A2D87" w:rsidP="003A2D87">
      <w:pPr>
        <w:pStyle w:val="13"/>
        <w:ind w:firstLine="720"/>
        <w:jc w:val="both"/>
      </w:pPr>
      <w:r>
        <w:rPr>
          <w:rStyle w:val="a7"/>
        </w:rPr>
        <w:t>Формирование универсальных учебных познавательных действий включает работу с информацией:</w:t>
      </w:r>
    </w:p>
    <w:p w14:paraId="77EA0F2E" w14:textId="77777777" w:rsidR="003A2D87" w:rsidRDefault="003A2D87" w:rsidP="003A2D87">
      <w:pPr>
        <w:pStyle w:val="13"/>
        <w:ind w:firstLine="720"/>
        <w:jc w:val="both"/>
      </w:pPr>
      <w:r>
        <w:rPr>
          <w:rStyle w:val="a7"/>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14:paraId="69554B53" w14:textId="77777777" w:rsidR="003A2D87" w:rsidRDefault="003A2D87" w:rsidP="003A2D87">
      <w:pPr>
        <w:pStyle w:val="13"/>
        <w:ind w:firstLine="720"/>
        <w:jc w:val="both"/>
      </w:pPr>
      <w:r>
        <w:rPr>
          <w:rStyle w:val="a7"/>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14:paraId="0837937C" w14:textId="77777777" w:rsidR="003A2D87" w:rsidRDefault="003A2D87" w:rsidP="003A2D87">
      <w:pPr>
        <w:pStyle w:val="13"/>
        <w:ind w:firstLine="720"/>
        <w:jc w:val="both"/>
      </w:pPr>
      <w:r>
        <w:rPr>
          <w:rStyle w:val="a7"/>
        </w:rPr>
        <w:t>владеть навыками защиты личной информации, соблюдать требования информационной безопасности.</w:t>
      </w:r>
    </w:p>
    <w:p w14:paraId="5721B7D7" w14:textId="77777777" w:rsidR="003A2D87" w:rsidRDefault="003A2D87" w:rsidP="003A2D87">
      <w:pPr>
        <w:pStyle w:val="13"/>
        <w:ind w:firstLine="720"/>
        <w:jc w:val="both"/>
      </w:pPr>
      <w:r>
        <w:rPr>
          <w:rStyle w:val="a7"/>
        </w:rPr>
        <w:lastRenderedPageBreak/>
        <w:t>Формирование универсальных учебных коммуникативных действий включает умения:</w:t>
      </w:r>
    </w:p>
    <w:p w14:paraId="43968AFF" w14:textId="77777777" w:rsidR="003A2D87" w:rsidRDefault="003A2D87" w:rsidP="003A2D87">
      <w:pPr>
        <w:pStyle w:val="13"/>
        <w:ind w:firstLine="720"/>
        <w:jc w:val="both"/>
      </w:pPr>
      <w:r>
        <w:rPr>
          <w:rStyle w:val="a7"/>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015F34F4" w14:textId="77777777" w:rsidR="003A2D87" w:rsidRDefault="003A2D87" w:rsidP="003A2D87">
      <w:pPr>
        <w:pStyle w:val="13"/>
        <w:ind w:firstLine="720"/>
        <w:jc w:val="both"/>
      </w:pPr>
      <w:r>
        <w:rPr>
          <w:rStyle w:val="a7"/>
        </w:rPr>
        <w:t>пользоваться невербальными средствами общения, понимать значение социальных знаков;</w:t>
      </w:r>
    </w:p>
    <w:p w14:paraId="3C7F1FBA" w14:textId="77777777" w:rsidR="003A2D87" w:rsidRDefault="003A2D87" w:rsidP="003A2D87">
      <w:pPr>
        <w:pStyle w:val="13"/>
        <w:ind w:firstLine="720"/>
        <w:jc w:val="both"/>
      </w:pPr>
      <w:r>
        <w:rPr>
          <w:rStyle w:val="a7"/>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14:paraId="73F0E70E" w14:textId="77777777" w:rsidR="003A2D87" w:rsidRDefault="003A2D87" w:rsidP="003A2D87">
      <w:pPr>
        <w:pStyle w:val="13"/>
        <w:ind w:firstLine="720"/>
        <w:jc w:val="both"/>
      </w:pPr>
      <w:r>
        <w:rPr>
          <w:rStyle w:val="a7"/>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14:paraId="7BDCEA23" w14:textId="77777777" w:rsidR="003A2D87" w:rsidRDefault="003A2D87" w:rsidP="003A2D87">
      <w:pPr>
        <w:pStyle w:val="13"/>
        <w:ind w:firstLine="720"/>
        <w:jc w:val="both"/>
      </w:pPr>
      <w:r>
        <w:rPr>
          <w:rStyle w:val="a7"/>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14:paraId="650F29D6" w14:textId="77777777" w:rsidR="003A2D87" w:rsidRDefault="003A2D87" w:rsidP="003A2D87">
      <w:pPr>
        <w:pStyle w:val="13"/>
        <w:ind w:firstLine="720"/>
        <w:jc w:val="both"/>
      </w:pPr>
      <w:r>
        <w:rPr>
          <w:rStyle w:val="a7"/>
        </w:rPr>
        <w:t>принимать цели совместной деятельности, организовывать, координировать действия по их достижению;</w:t>
      </w:r>
    </w:p>
    <w:p w14:paraId="11C4F0F4" w14:textId="77777777" w:rsidR="003A2D87" w:rsidRDefault="003A2D87" w:rsidP="003A2D87">
      <w:pPr>
        <w:pStyle w:val="13"/>
        <w:ind w:firstLine="720"/>
        <w:jc w:val="both"/>
      </w:pPr>
      <w:r>
        <w:rPr>
          <w:rStyle w:val="a7"/>
        </w:rPr>
        <w:t>оценивать качество своего вклада и вклада каждого участника команды в общий результат;</w:t>
      </w:r>
    </w:p>
    <w:p w14:paraId="4B5C7DEE" w14:textId="77777777" w:rsidR="003A2D87" w:rsidRDefault="003A2D87" w:rsidP="003A2D87">
      <w:pPr>
        <w:pStyle w:val="13"/>
        <w:ind w:firstLine="720"/>
        <w:jc w:val="both"/>
      </w:pPr>
      <w:r>
        <w:rPr>
          <w:rStyle w:val="a7"/>
        </w:rPr>
        <w:t>уметь обобщать мнения нескольких людей и выражать это обобщение в устной и письменной форме;</w:t>
      </w:r>
    </w:p>
    <w:p w14:paraId="365803A1" w14:textId="77777777" w:rsidR="003A2D87" w:rsidRDefault="003A2D87" w:rsidP="003A2D87">
      <w:pPr>
        <w:pStyle w:val="13"/>
        <w:ind w:firstLine="720"/>
        <w:jc w:val="both"/>
      </w:pPr>
      <w:r>
        <w:rPr>
          <w:rStyle w:val="a7"/>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69900E1A" w14:textId="77777777" w:rsidR="003A2D87" w:rsidRDefault="003A2D87" w:rsidP="003A2D87">
      <w:pPr>
        <w:pStyle w:val="13"/>
        <w:ind w:firstLine="720"/>
        <w:jc w:val="both"/>
      </w:pPr>
      <w:r>
        <w:rPr>
          <w:rStyle w:val="a7"/>
        </w:rPr>
        <w:t>участвовать в дискуссии на литературные темы, в коллективном диалоге, разрабатывать индивидуальный и (или) коллективный учебный проект.</w:t>
      </w:r>
    </w:p>
    <w:p w14:paraId="5679FABF" w14:textId="77777777" w:rsidR="003A2D87" w:rsidRDefault="003A2D87" w:rsidP="003A2D87">
      <w:pPr>
        <w:pStyle w:val="13"/>
        <w:ind w:firstLine="720"/>
        <w:jc w:val="both"/>
      </w:pPr>
      <w:r>
        <w:rPr>
          <w:rStyle w:val="a7"/>
        </w:rPr>
        <w:t>Формирование универсальных учебных регулятивных действий включает умения:</w:t>
      </w:r>
    </w:p>
    <w:p w14:paraId="20956288" w14:textId="77777777" w:rsidR="003A2D87" w:rsidRDefault="003A2D87" w:rsidP="003A2D87">
      <w:pPr>
        <w:pStyle w:val="13"/>
        <w:ind w:firstLine="720"/>
        <w:jc w:val="both"/>
      </w:pPr>
      <w:r>
        <w:rPr>
          <w:rStyle w:val="a7"/>
        </w:rPr>
        <w:t>самостоятельно составлять план действий при анализе и создании текста, вносить необходимые коррективы;</w:t>
      </w:r>
    </w:p>
    <w:p w14:paraId="1DF1B986" w14:textId="77777777" w:rsidR="003A2D87" w:rsidRDefault="003A2D87" w:rsidP="003A2D87">
      <w:pPr>
        <w:pStyle w:val="13"/>
        <w:ind w:firstLine="720"/>
        <w:jc w:val="both"/>
      </w:pPr>
      <w:r>
        <w:rPr>
          <w:rStyle w:val="a7"/>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14:paraId="5D671368" w14:textId="77777777" w:rsidR="003A2D87" w:rsidRDefault="003A2D87" w:rsidP="003A2D87">
      <w:pPr>
        <w:pStyle w:val="13"/>
        <w:ind w:firstLine="720"/>
        <w:jc w:val="both"/>
      </w:pPr>
      <w:r>
        <w:rPr>
          <w:rStyle w:val="a7"/>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14:paraId="566072CB" w14:textId="77777777" w:rsidR="003A2D87" w:rsidRDefault="003A2D87" w:rsidP="003A2D87">
      <w:pPr>
        <w:pStyle w:val="13"/>
        <w:ind w:firstLine="720"/>
        <w:jc w:val="both"/>
      </w:pPr>
      <w:r>
        <w:rPr>
          <w:rStyle w:val="a7"/>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14:paraId="4D20B2CE" w14:textId="77777777" w:rsidR="003A2D87" w:rsidRDefault="003A2D87" w:rsidP="003A2D87">
      <w:pPr>
        <w:pStyle w:val="13"/>
        <w:ind w:firstLine="720"/>
        <w:jc w:val="both"/>
      </w:pPr>
      <w:r>
        <w:rPr>
          <w:rStyle w:val="a7"/>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14:paraId="7A78799A" w14:textId="77777777" w:rsidR="003A2D87" w:rsidRDefault="003A2D87" w:rsidP="003A2D87">
      <w:pPr>
        <w:pStyle w:val="13"/>
        <w:ind w:firstLine="720"/>
        <w:jc w:val="both"/>
      </w:pPr>
      <w:r>
        <w:rPr>
          <w:rStyle w:val="a7"/>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7ADDF0F1" w14:textId="77777777" w:rsidR="003A2D87" w:rsidRDefault="003A2D87" w:rsidP="003A2D87">
      <w:pPr>
        <w:pStyle w:val="13"/>
        <w:ind w:firstLine="720"/>
        <w:jc w:val="both"/>
      </w:pPr>
      <w:r>
        <w:rPr>
          <w:rStyle w:val="a7"/>
        </w:rPr>
        <w:t>Иностранный язык.</w:t>
      </w:r>
    </w:p>
    <w:p w14:paraId="2F715240" w14:textId="77777777" w:rsidR="003A2D87" w:rsidRDefault="003A2D87" w:rsidP="003A2D87">
      <w:pPr>
        <w:pStyle w:val="13"/>
        <w:ind w:firstLine="720"/>
        <w:jc w:val="both"/>
      </w:pPr>
      <w:r>
        <w:rPr>
          <w:rStyle w:val="a7"/>
        </w:rPr>
        <w:t>Формирование универсальных учебных познавательных действий включает базовые логические и исследовательские действия:</w:t>
      </w:r>
    </w:p>
    <w:p w14:paraId="296D2F1A" w14:textId="77777777" w:rsidR="003A2D87" w:rsidRDefault="003A2D87" w:rsidP="003A2D87">
      <w:pPr>
        <w:pStyle w:val="13"/>
        <w:ind w:firstLine="720"/>
        <w:jc w:val="both"/>
      </w:pPr>
      <w:r>
        <w:rPr>
          <w:rStyle w:val="a7"/>
        </w:rPr>
        <w:t>анализировать, устанавливать аналогии между способами выражения мысли средствами иностранного и родного языков;</w:t>
      </w:r>
    </w:p>
    <w:p w14:paraId="5CB4C7B8" w14:textId="77777777" w:rsidR="003A2D87" w:rsidRDefault="003A2D87" w:rsidP="003A2D87">
      <w:pPr>
        <w:pStyle w:val="13"/>
        <w:ind w:firstLine="720"/>
        <w:jc w:val="both"/>
      </w:pPr>
      <w:r>
        <w:rPr>
          <w:rStyle w:val="a7"/>
        </w:rPr>
        <w:t xml:space="preserve">распознавать свойства и признаки языковых единиц и языковых явлений </w:t>
      </w:r>
      <w:r>
        <w:rPr>
          <w:rStyle w:val="a7"/>
        </w:rPr>
        <w:lastRenderedPageBreak/>
        <w:t>иностранного языка; сравнивать, классифицировать и обобщать их;</w:t>
      </w:r>
    </w:p>
    <w:p w14:paraId="1E5EBE6E" w14:textId="77777777" w:rsidR="003A2D87" w:rsidRDefault="003A2D87" w:rsidP="003A2D87">
      <w:pPr>
        <w:pStyle w:val="13"/>
        <w:ind w:firstLine="720"/>
        <w:jc w:val="both"/>
      </w:pPr>
      <w:r>
        <w:rPr>
          <w:rStyle w:val="a7"/>
        </w:rPr>
        <w:t>выявлять признаки и свойства языковых единиц и языковых явлений иностранного языка (например, грамматических конструкции и их функций);</w:t>
      </w:r>
    </w:p>
    <w:p w14:paraId="33BC3A9C" w14:textId="77777777" w:rsidR="003A2D87" w:rsidRDefault="003A2D87" w:rsidP="003A2D87">
      <w:pPr>
        <w:pStyle w:val="13"/>
        <w:ind w:firstLine="720"/>
        <w:jc w:val="both"/>
      </w:pPr>
      <w:r>
        <w:rPr>
          <w:rStyle w:val="a7"/>
        </w:rPr>
        <w:t>сравнивать разные типы и жанры устных и письменных высказываний на иностранном языке;</w:t>
      </w:r>
    </w:p>
    <w:p w14:paraId="5721326F" w14:textId="77777777" w:rsidR="003A2D87" w:rsidRDefault="003A2D87" w:rsidP="003A2D87">
      <w:pPr>
        <w:pStyle w:val="13"/>
        <w:ind w:firstLine="720"/>
        <w:jc w:val="both"/>
      </w:pPr>
      <w:r>
        <w:rPr>
          <w:rStyle w:val="a7"/>
        </w:rPr>
        <w:t>различать в иноязычном устном и письменном тексте - факт и мнение;</w:t>
      </w:r>
    </w:p>
    <w:p w14:paraId="2F98BC45" w14:textId="77777777" w:rsidR="003A2D87" w:rsidRDefault="003A2D87" w:rsidP="003A2D87">
      <w:pPr>
        <w:pStyle w:val="13"/>
        <w:ind w:firstLine="720"/>
        <w:jc w:val="both"/>
      </w:pPr>
      <w:r>
        <w:rPr>
          <w:rStyle w:val="a7"/>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14:paraId="117B64C8" w14:textId="77777777" w:rsidR="003A2D87" w:rsidRDefault="003A2D87" w:rsidP="003A2D87">
      <w:pPr>
        <w:pStyle w:val="13"/>
        <w:ind w:firstLine="720"/>
        <w:jc w:val="both"/>
      </w:pPr>
      <w:r>
        <w:rPr>
          <w:rStyle w:val="a7"/>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45D60B99" w14:textId="77777777" w:rsidR="003A2D87" w:rsidRDefault="003A2D87" w:rsidP="003A2D87">
      <w:pPr>
        <w:pStyle w:val="13"/>
        <w:ind w:firstLine="720"/>
        <w:jc w:val="both"/>
      </w:pPr>
      <w:r>
        <w:rPr>
          <w:rStyle w:val="a7"/>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14:paraId="3F87B63D" w14:textId="77777777" w:rsidR="003A2D87" w:rsidRDefault="003A2D87" w:rsidP="003A2D87">
      <w:pPr>
        <w:pStyle w:val="13"/>
        <w:ind w:firstLine="720"/>
        <w:jc w:val="both"/>
      </w:pPr>
      <w:r>
        <w:rPr>
          <w:rStyle w:val="a7"/>
        </w:rPr>
        <w:t>самостоятельно формулировать обобщения и выводы по результатам проведённого наблюдения за языковыми явлениями;</w:t>
      </w:r>
    </w:p>
    <w:p w14:paraId="54670AD7" w14:textId="77777777" w:rsidR="003A2D87" w:rsidRDefault="003A2D87" w:rsidP="003A2D87">
      <w:pPr>
        <w:pStyle w:val="13"/>
        <w:ind w:firstLine="720"/>
        <w:jc w:val="both"/>
      </w:pPr>
      <w:r>
        <w:rPr>
          <w:rStyle w:val="a7"/>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14:paraId="1017BB4A" w14:textId="77777777" w:rsidR="003A2D87" w:rsidRDefault="003A2D87" w:rsidP="003A2D87">
      <w:pPr>
        <w:pStyle w:val="13"/>
        <w:ind w:firstLine="720"/>
        <w:jc w:val="both"/>
      </w:pPr>
      <w:r>
        <w:rPr>
          <w:rStyle w:val="a7"/>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14:paraId="7978CFE9" w14:textId="77777777" w:rsidR="003A2D87" w:rsidRDefault="003A2D87" w:rsidP="003A2D87">
      <w:pPr>
        <w:pStyle w:val="13"/>
        <w:ind w:firstLine="720"/>
        <w:jc w:val="both"/>
      </w:pPr>
      <w:r>
        <w:rPr>
          <w:rStyle w:val="a7"/>
        </w:rPr>
        <w:t>Формирование универсальных учебных познавательных действий включает работу с информацией:</w:t>
      </w:r>
    </w:p>
    <w:p w14:paraId="2ACD092B" w14:textId="77777777" w:rsidR="003A2D87" w:rsidRDefault="003A2D87" w:rsidP="003A2D87">
      <w:pPr>
        <w:pStyle w:val="13"/>
        <w:ind w:firstLine="720"/>
        <w:jc w:val="both"/>
      </w:pPr>
      <w:r>
        <w:rPr>
          <w:rStyle w:val="a7"/>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16E58347" w14:textId="77777777" w:rsidR="003A2D87" w:rsidRDefault="003A2D87" w:rsidP="003A2D87">
      <w:pPr>
        <w:pStyle w:val="13"/>
        <w:ind w:firstLine="720"/>
        <w:jc w:val="both"/>
      </w:pPr>
      <w:r>
        <w:rPr>
          <w:rStyle w:val="a7"/>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7DE9E74C" w14:textId="77777777" w:rsidR="003A2D87" w:rsidRDefault="003A2D87" w:rsidP="003A2D87">
      <w:pPr>
        <w:pStyle w:val="13"/>
        <w:ind w:firstLine="720"/>
        <w:jc w:val="both"/>
      </w:pPr>
      <w:r>
        <w:rPr>
          <w:rStyle w:val="a7"/>
        </w:rPr>
        <w:t>фиксировать информацию доступными средствами (в виде ключевых слов, плана, тезисов);</w:t>
      </w:r>
    </w:p>
    <w:p w14:paraId="115B4AC5" w14:textId="77777777" w:rsidR="003A2D87" w:rsidRDefault="003A2D87" w:rsidP="003A2D87">
      <w:pPr>
        <w:pStyle w:val="13"/>
        <w:ind w:firstLine="720"/>
        <w:jc w:val="both"/>
      </w:pPr>
      <w:r>
        <w:rPr>
          <w:rStyle w:val="a7"/>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14:paraId="76501A4A" w14:textId="77777777" w:rsidR="003A2D87" w:rsidRDefault="003A2D87" w:rsidP="003A2D87">
      <w:pPr>
        <w:pStyle w:val="13"/>
        <w:ind w:firstLine="720"/>
        <w:jc w:val="both"/>
      </w:pPr>
      <w:r>
        <w:rPr>
          <w:rStyle w:val="a7"/>
        </w:rPr>
        <w:t>соблюдать информационную безопасность при работе в сети Интернет.</w:t>
      </w:r>
    </w:p>
    <w:p w14:paraId="7A0D87F5" w14:textId="77777777" w:rsidR="003A2D87" w:rsidRDefault="003A2D87" w:rsidP="003A2D87">
      <w:pPr>
        <w:pStyle w:val="13"/>
        <w:ind w:firstLine="720"/>
        <w:jc w:val="both"/>
      </w:pPr>
      <w:r>
        <w:rPr>
          <w:rStyle w:val="a7"/>
        </w:rPr>
        <w:t>Формирование универсальных учебных коммуникативных действий включает умения:</w:t>
      </w:r>
    </w:p>
    <w:p w14:paraId="7425C49A" w14:textId="77777777" w:rsidR="003A2D87" w:rsidRDefault="003A2D87" w:rsidP="003A2D87">
      <w:pPr>
        <w:pStyle w:val="13"/>
        <w:ind w:firstLine="720"/>
        <w:jc w:val="both"/>
      </w:pPr>
      <w:r>
        <w:rPr>
          <w:rStyle w:val="a7"/>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14:paraId="67F438DC" w14:textId="77777777" w:rsidR="003A2D87" w:rsidRDefault="003A2D87" w:rsidP="003A2D87">
      <w:pPr>
        <w:pStyle w:val="13"/>
        <w:ind w:firstLine="720"/>
        <w:jc w:val="both"/>
      </w:pPr>
      <w:r>
        <w:rPr>
          <w:rStyle w:val="a7"/>
        </w:rPr>
        <w:t>развернуто, логично и точно излагать свою точку зрения с использованием языковых средств изучаемого иностранного языка;</w:t>
      </w:r>
    </w:p>
    <w:p w14:paraId="1F3645F0" w14:textId="77777777" w:rsidR="003A2D87" w:rsidRDefault="003A2D87" w:rsidP="003A2D87">
      <w:pPr>
        <w:pStyle w:val="13"/>
        <w:ind w:firstLine="720"/>
        <w:jc w:val="both"/>
      </w:pPr>
      <w:r>
        <w:rPr>
          <w:rStyle w:val="a7"/>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14:paraId="0025BEE4" w14:textId="77777777" w:rsidR="003A2D87" w:rsidRDefault="003A2D87" w:rsidP="003A2D87">
      <w:pPr>
        <w:pStyle w:val="13"/>
        <w:ind w:firstLine="720"/>
        <w:jc w:val="both"/>
      </w:pPr>
      <w:r>
        <w:rPr>
          <w:rStyle w:val="a7"/>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4318D4DE" w14:textId="77777777" w:rsidR="003A2D87" w:rsidRDefault="003A2D87" w:rsidP="003A2D87">
      <w:pPr>
        <w:pStyle w:val="13"/>
        <w:ind w:firstLine="720"/>
        <w:jc w:val="both"/>
      </w:pPr>
      <w:r>
        <w:rPr>
          <w:rStyle w:val="a7"/>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2AAB30A7" w14:textId="77777777" w:rsidR="003A2D87" w:rsidRDefault="003A2D87" w:rsidP="003A2D87">
      <w:pPr>
        <w:pStyle w:val="13"/>
        <w:ind w:firstLine="720"/>
        <w:jc w:val="both"/>
      </w:pPr>
      <w:r>
        <w:rPr>
          <w:rStyle w:val="a7"/>
        </w:rPr>
        <w:lastRenderedPageBreak/>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04763D08" w14:textId="77777777" w:rsidR="003A2D87" w:rsidRDefault="003A2D87" w:rsidP="003A2D87">
      <w:pPr>
        <w:pStyle w:val="13"/>
        <w:ind w:firstLine="720"/>
        <w:jc w:val="both"/>
      </w:pPr>
      <w:r>
        <w:rPr>
          <w:rStyle w:val="a7"/>
        </w:rPr>
        <w:t>осуществлять деловую коммуникацию на иностранном языке в рамках выбранного профиля с целью решения поставленной коммуникативной задачи.</w:t>
      </w:r>
    </w:p>
    <w:p w14:paraId="470FFE86" w14:textId="77777777" w:rsidR="003A2D87" w:rsidRDefault="003A2D87" w:rsidP="003A2D87">
      <w:pPr>
        <w:pStyle w:val="13"/>
        <w:ind w:firstLine="720"/>
        <w:jc w:val="both"/>
      </w:pPr>
      <w:r>
        <w:rPr>
          <w:rStyle w:val="a7"/>
        </w:rPr>
        <w:t>Формирование универсальных учебных регулятивных действий включает умения:</w:t>
      </w:r>
    </w:p>
    <w:p w14:paraId="4BA4315F" w14:textId="77777777" w:rsidR="003A2D87" w:rsidRDefault="003A2D87" w:rsidP="003A2D87">
      <w:pPr>
        <w:pStyle w:val="13"/>
        <w:ind w:firstLine="720"/>
        <w:jc w:val="both"/>
      </w:pPr>
      <w:r>
        <w:rPr>
          <w:rStyle w:val="a7"/>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14:paraId="7506E96B" w14:textId="77777777" w:rsidR="003A2D87" w:rsidRDefault="003A2D87" w:rsidP="003A2D87">
      <w:pPr>
        <w:pStyle w:val="13"/>
        <w:ind w:firstLine="720"/>
        <w:jc w:val="both"/>
      </w:pPr>
      <w:r>
        <w:rPr>
          <w:rStyle w:val="a7"/>
        </w:rPr>
        <w:t>выполнять работу в условиях реального, виртуального и комбинированного взаимодействия;</w:t>
      </w:r>
    </w:p>
    <w:p w14:paraId="25359AE5" w14:textId="77777777" w:rsidR="003A2D87" w:rsidRDefault="003A2D87" w:rsidP="003A2D87">
      <w:pPr>
        <w:pStyle w:val="13"/>
        <w:ind w:firstLine="720"/>
        <w:jc w:val="both"/>
      </w:pPr>
      <w:r>
        <w:rPr>
          <w:rStyle w:val="a7"/>
        </w:rPr>
        <w:t>оказывать влияние на речевое поведение партнера (например, поощряя его продолжать поиск совместного решения поставленной задачи);</w:t>
      </w:r>
    </w:p>
    <w:p w14:paraId="148401C2" w14:textId="77777777" w:rsidR="003A2D87" w:rsidRDefault="003A2D87" w:rsidP="003A2D87">
      <w:pPr>
        <w:pStyle w:val="13"/>
        <w:ind w:firstLine="720"/>
        <w:jc w:val="both"/>
      </w:pPr>
      <w:r>
        <w:rPr>
          <w:rStyle w:val="a7"/>
        </w:rPr>
        <w:t>корректировать совместную деятельность с учетом возникших трудностей, новых данных или информации;</w:t>
      </w:r>
    </w:p>
    <w:p w14:paraId="27443CA8" w14:textId="77777777" w:rsidR="003A2D87" w:rsidRDefault="003A2D87" w:rsidP="003A2D87">
      <w:pPr>
        <w:pStyle w:val="13"/>
        <w:ind w:firstLine="720"/>
        <w:jc w:val="both"/>
      </w:pPr>
      <w:r>
        <w:rPr>
          <w:rStyle w:val="a7"/>
        </w:rPr>
        <w:t>осуществлять взаимодействие в ситуациях общения, соблюдая этикетные нормы межкультурного общения.</w:t>
      </w:r>
    </w:p>
    <w:p w14:paraId="7FD7AFF3" w14:textId="77777777" w:rsidR="003A2D87" w:rsidRDefault="003A2D87" w:rsidP="003A2D87">
      <w:pPr>
        <w:pStyle w:val="13"/>
        <w:ind w:firstLine="720"/>
        <w:jc w:val="both"/>
      </w:pPr>
      <w:r>
        <w:rPr>
          <w:rStyle w:val="a7"/>
        </w:rPr>
        <w:t>Математика и информатика.</w:t>
      </w:r>
    </w:p>
    <w:p w14:paraId="108602F4" w14:textId="77777777" w:rsidR="003A2D87" w:rsidRDefault="003A2D87" w:rsidP="003A2D87">
      <w:pPr>
        <w:pStyle w:val="13"/>
        <w:ind w:firstLine="720"/>
        <w:jc w:val="both"/>
      </w:pPr>
      <w:r>
        <w:rPr>
          <w:rStyle w:val="a7"/>
        </w:rPr>
        <w:t>Формирование универсальных учебных познавательных действий включает базовые логические действия:</w:t>
      </w:r>
    </w:p>
    <w:p w14:paraId="002BFFEB" w14:textId="77777777" w:rsidR="003A2D87" w:rsidRDefault="003A2D87" w:rsidP="003A2D87">
      <w:pPr>
        <w:pStyle w:val="13"/>
        <w:ind w:firstLine="720"/>
        <w:jc w:val="both"/>
      </w:pPr>
      <w:r>
        <w:rPr>
          <w:rStyle w:val="a7"/>
        </w:rPr>
        <w:t>выявлять качества, характеристики математических понятий и отношений между понятиями; формулировать определения понятий;</w:t>
      </w:r>
    </w:p>
    <w:p w14:paraId="33059378" w14:textId="77777777" w:rsidR="003A2D87" w:rsidRDefault="003A2D87" w:rsidP="003A2D87">
      <w:pPr>
        <w:pStyle w:val="13"/>
        <w:ind w:firstLine="720"/>
        <w:jc w:val="both"/>
      </w:pPr>
      <w:r>
        <w:rPr>
          <w:rStyle w:val="a7"/>
        </w:rPr>
        <w:t>устанавливать существенный признак классификации, основания для обобщения и сравнения, критерии проводимого анализа;</w:t>
      </w:r>
    </w:p>
    <w:p w14:paraId="77F725CE" w14:textId="77777777" w:rsidR="003A2D87" w:rsidRDefault="003A2D87" w:rsidP="003A2D87">
      <w:pPr>
        <w:pStyle w:val="13"/>
        <w:ind w:firstLine="720"/>
        <w:jc w:val="both"/>
      </w:pPr>
      <w:r>
        <w:rPr>
          <w:rStyle w:val="a7"/>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14:paraId="5F723570" w14:textId="77777777" w:rsidR="003A2D87" w:rsidRDefault="003A2D87" w:rsidP="003A2D87">
      <w:pPr>
        <w:pStyle w:val="13"/>
        <w:ind w:firstLine="720"/>
        <w:jc w:val="both"/>
      </w:pPr>
      <w:r>
        <w:rPr>
          <w:rStyle w:val="a7"/>
        </w:rPr>
        <w:t>воспринимать, формулировать и преобразовывать суждения: утвердительные и отрицательные, единичные, частные и общие; условные;</w:t>
      </w:r>
    </w:p>
    <w:p w14:paraId="3B78EF37" w14:textId="77777777" w:rsidR="003A2D87" w:rsidRDefault="003A2D87" w:rsidP="003A2D87">
      <w:pPr>
        <w:pStyle w:val="13"/>
        <w:ind w:firstLine="720"/>
        <w:jc w:val="both"/>
      </w:pPr>
      <w:r>
        <w:rPr>
          <w:rStyle w:val="a7"/>
        </w:rPr>
        <w:t>делать выводы с использованием законов логики, дедуктивных и индуктивных умозаключений, умозаключений по аналогии;</w:t>
      </w:r>
    </w:p>
    <w:p w14:paraId="297DEF8B" w14:textId="77777777" w:rsidR="003A2D87" w:rsidRDefault="003A2D87" w:rsidP="003A2D87">
      <w:pPr>
        <w:pStyle w:val="13"/>
        <w:ind w:firstLine="720"/>
        <w:jc w:val="both"/>
      </w:pPr>
      <w:r>
        <w:rPr>
          <w:rStyle w:val="a7"/>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5F5B63D0" w14:textId="77777777" w:rsidR="003A2D87" w:rsidRDefault="003A2D87" w:rsidP="003A2D87">
      <w:pPr>
        <w:pStyle w:val="13"/>
        <w:ind w:firstLine="720"/>
        <w:jc w:val="both"/>
      </w:pPr>
      <w:r>
        <w:rPr>
          <w:rStyle w:val="a7"/>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501104DE" w14:textId="77777777" w:rsidR="003A2D87" w:rsidRDefault="003A2D87" w:rsidP="003A2D87">
      <w:pPr>
        <w:pStyle w:val="13"/>
        <w:ind w:firstLine="720"/>
        <w:jc w:val="both"/>
      </w:pPr>
      <w:r>
        <w:rPr>
          <w:rStyle w:val="a7"/>
        </w:rPr>
        <w:t>Формирование универсальных учебных познавательных действий включает базовые исследовательские действия:</w:t>
      </w:r>
    </w:p>
    <w:p w14:paraId="37F49E7A" w14:textId="77777777" w:rsidR="003A2D87" w:rsidRDefault="003A2D87" w:rsidP="003A2D87">
      <w:pPr>
        <w:pStyle w:val="13"/>
        <w:ind w:firstLine="720"/>
        <w:jc w:val="both"/>
      </w:pPr>
      <w:r>
        <w:rPr>
          <w:rStyle w:val="a7"/>
        </w:rPr>
        <w:t>использовать вопросы как исследовательский инструмент познания;</w:t>
      </w:r>
    </w:p>
    <w:p w14:paraId="3E708264" w14:textId="77777777" w:rsidR="003A2D87" w:rsidRDefault="003A2D87" w:rsidP="003A2D87">
      <w:pPr>
        <w:pStyle w:val="13"/>
        <w:ind w:firstLine="720"/>
        <w:jc w:val="both"/>
      </w:pPr>
      <w:r>
        <w:rPr>
          <w:rStyle w:val="a7"/>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7D470885" w14:textId="77777777" w:rsidR="003A2D87" w:rsidRDefault="003A2D87" w:rsidP="003A2D87">
      <w:pPr>
        <w:pStyle w:val="13"/>
        <w:ind w:firstLine="720"/>
        <w:jc w:val="both"/>
      </w:pPr>
      <w:r>
        <w:rPr>
          <w:rStyle w:val="a7"/>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291EE07C" w14:textId="77777777" w:rsidR="003A2D87" w:rsidRDefault="003A2D87" w:rsidP="003A2D87">
      <w:pPr>
        <w:pStyle w:val="13"/>
        <w:ind w:firstLine="720"/>
        <w:jc w:val="both"/>
      </w:pPr>
      <w:r>
        <w:rPr>
          <w:rStyle w:val="a7"/>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2096CCCA" w14:textId="77777777" w:rsidR="003A2D87" w:rsidRDefault="003A2D87" w:rsidP="003A2D87">
      <w:pPr>
        <w:pStyle w:val="13"/>
        <w:ind w:firstLine="720"/>
        <w:jc w:val="both"/>
      </w:pPr>
      <w:r>
        <w:rPr>
          <w:rStyle w:val="a7"/>
        </w:rPr>
        <w:t>Формирование универсальных учебных познавательных действий включает работу с информацией:</w:t>
      </w:r>
    </w:p>
    <w:p w14:paraId="543B2FC2" w14:textId="77777777" w:rsidR="003A2D87" w:rsidRDefault="003A2D87" w:rsidP="003A2D87">
      <w:pPr>
        <w:pStyle w:val="13"/>
        <w:ind w:firstLine="720"/>
        <w:jc w:val="both"/>
      </w:pPr>
      <w:r>
        <w:rPr>
          <w:rStyle w:val="a7"/>
        </w:rPr>
        <w:t xml:space="preserve">выбирать информацию из источников различных типов, анализировать и интерпретировать информацию различных видов и форм представления; </w:t>
      </w:r>
      <w:r>
        <w:rPr>
          <w:rStyle w:val="a7"/>
        </w:rPr>
        <w:lastRenderedPageBreak/>
        <w:t>систематизировать и структурировать информацию, представлять ее в различных формах;</w:t>
      </w:r>
    </w:p>
    <w:p w14:paraId="7DA3FF2A" w14:textId="77777777" w:rsidR="003A2D87" w:rsidRDefault="003A2D87" w:rsidP="003A2D87">
      <w:pPr>
        <w:pStyle w:val="13"/>
        <w:ind w:firstLine="720"/>
        <w:jc w:val="both"/>
      </w:pPr>
      <w:r>
        <w:rPr>
          <w:rStyle w:val="a7"/>
        </w:rPr>
        <w:t>оценивать надежность информации по самостоятельно сформулированным критериям, воспринимать ее критически;</w:t>
      </w:r>
    </w:p>
    <w:p w14:paraId="1780D85C" w14:textId="77777777" w:rsidR="003A2D87" w:rsidRDefault="003A2D87" w:rsidP="003A2D87">
      <w:pPr>
        <w:pStyle w:val="13"/>
        <w:ind w:firstLine="720"/>
        <w:jc w:val="both"/>
      </w:pPr>
      <w:r>
        <w:rPr>
          <w:rStyle w:val="a7"/>
        </w:rPr>
        <w:t>выявлять дефициты информации, данных, необходимых для ответа на вопрос и для решения задачи;</w:t>
      </w:r>
    </w:p>
    <w:p w14:paraId="44F8FCB1" w14:textId="77777777" w:rsidR="003A2D87" w:rsidRDefault="003A2D87" w:rsidP="003A2D87">
      <w:pPr>
        <w:pStyle w:val="13"/>
        <w:ind w:firstLine="720"/>
        <w:jc w:val="both"/>
      </w:pPr>
      <w:r>
        <w:rPr>
          <w:rStyle w:val="a7"/>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1F02DFC7" w14:textId="77777777" w:rsidR="003A2D87" w:rsidRDefault="003A2D87" w:rsidP="003A2D87">
      <w:pPr>
        <w:pStyle w:val="13"/>
        <w:ind w:firstLine="720"/>
        <w:jc w:val="both"/>
      </w:pPr>
      <w:r>
        <w:rPr>
          <w:rStyle w:val="a7"/>
        </w:rPr>
        <w:t>формулировать прямые и обратные утверждения, отрицание, выводить следствия; распознавать неверные утверждения и находить в них ошибки;</w:t>
      </w:r>
    </w:p>
    <w:p w14:paraId="4C4FA817" w14:textId="77777777" w:rsidR="003A2D87" w:rsidRDefault="003A2D87" w:rsidP="003A2D87">
      <w:pPr>
        <w:pStyle w:val="13"/>
        <w:ind w:firstLine="720"/>
        <w:jc w:val="both"/>
      </w:pPr>
      <w:r>
        <w:rPr>
          <w:rStyle w:val="a7"/>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26F0492F" w14:textId="77777777" w:rsidR="003A2D87" w:rsidRDefault="003A2D87" w:rsidP="003A2D87">
      <w:pPr>
        <w:pStyle w:val="13"/>
        <w:ind w:firstLine="720"/>
        <w:jc w:val="both"/>
      </w:pPr>
      <w:r>
        <w:rPr>
          <w:rStyle w:val="a7"/>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14:paraId="6B3446D8" w14:textId="77777777" w:rsidR="003A2D87" w:rsidRDefault="003A2D87" w:rsidP="003A2D87">
      <w:pPr>
        <w:pStyle w:val="13"/>
        <w:ind w:firstLine="720"/>
        <w:jc w:val="both"/>
      </w:pPr>
      <w:r>
        <w:rPr>
          <w:rStyle w:val="a7"/>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14:paraId="4F8EC434" w14:textId="77777777" w:rsidR="003A2D87" w:rsidRDefault="003A2D87" w:rsidP="003A2D87">
      <w:pPr>
        <w:pStyle w:val="13"/>
        <w:ind w:firstLine="720"/>
        <w:jc w:val="both"/>
      </w:pPr>
      <w:r>
        <w:rPr>
          <w:rStyle w:val="a7"/>
        </w:rPr>
        <w:t>Формирование универсальных учебных коммуникативных действий включает умения:</w:t>
      </w:r>
    </w:p>
    <w:p w14:paraId="3309E2EC" w14:textId="77777777" w:rsidR="003A2D87" w:rsidRDefault="003A2D87" w:rsidP="003A2D87">
      <w:pPr>
        <w:pStyle w:val="13"/>
        <w:ind w:firstLine="720"/>
        <w:jc w:val="both"/>
      </w:pPr>
      <w:r>
        <w:rPr>
          <w:rStyle w:val="a7"/>
        </w:rPr>
        <w:t>воспринимать и формулировать суждения, ясно, точно, грамотно выражать свою точку зрения в устных и письменных текстах;</w:t>
      </w:r>
    </w:p>
    <w:p w14:paraId="1D533E05" w14:textId="77777777" w:rsidR="003A2D87" w:rsidRDefault="003A2D87" w:rsidP="003A2D87">
      <w:pPr>
        <w:pStyle w:val="13"/>
        <w:ind w:firstLine="720"/>
        <w:jc w:val="both"/>
      </w:pPr>
      <w:r>
        <w:rPr>
          <w:rStyle w:val="a7"/>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1D7F07D5" w14:textId="77777777" w:rsidR="003A2D87" w:rsidRDefault="003A2D87" w:rsidP="003A2D87">
      <w:pPr>
        <w:pStyle w:val="13"/>
        <w:ind w:firstLine="720"/>
        <w:jc w:val="both"/>
      </w:pPr>
      <w:r>
        <w:rPr>
          <w:rStyle w:val="a7"/>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2D5C2AD5" w14:textId="77777777" w:rsidR="003A2D87" w:rsidRDefault="003A2D87" w:rsidP="003A2D87">
      <w:pPr>
        <w:pStyle w:val="13"/>
        <w:ind w:firstLine="720"/>
        <w:jc w:val="both"/>
      </w:pPr>
      <w:r>
        <w:rPr>
          <w:rStyle w:val="a7"/>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43E3E68D" w14:textId="77777777" w:rsidR="003A2D87" w:rsidRDefault="003A2D87" w:rsidP="003A2D87">
      <w:pPr>
        <w:pStyle w:val="13"/>
        <w:ind w:firstLine="720"/>
        <w:jc w:val="both"/>
      </w:pPr>
      <w:r>
        <w:rPr>
          <w:rStyle w:val="a7"/>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19107968" w14:textId="77777777" w:rsidR="003A2D87" w:rsidRDefault="003A2D87" w:rsidP="003A2D87">
      <w:pPr>
        <w:pStyle w:val="13"/>
        <w:ind w:firstLine="720"/>
        <w:jc w:val="both"/>
      </w:pPr>
      <w:r>
        <w:rPr>
          <w:rStyle w:val="a7"/>
        </w:rPr>
        <w:t>Формирование универсальных учебных регулятивных действий включает умения:</w:t>
      </w:r>
    </w:p>
    <w:p w14:paraId="280E3784" w14:textId="77777777" w:rsidR="003A2D87" w:rsidRDefault="003A2D87" w:rsidP="003A2D87">
      <w:pPr>
        <w:pStyle w:val="13"/>
        <w:ind w:firstLine="720"/>
        <w:jc w:val="both"/>
      </w:pPr>
      <w:r>
        <w:rPr>
          <w:rStyle w:val="a7"/>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14:paraId="4474874A" w14:textId="77777777" w:rsidR="003A2D87" w:rsidRDefault="003A2D87" w:rsidP="003A2D87">
      <w:pPr>
        <w:pStyle w:val="13"/>
        <w:ind w:firstLine="720"/>
        <w:jc w:val="both"/>
      </w:pPr>
      <w:r>
        <w:rPr>
          <w:rStyle w:val="a7"/>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4576EE89" w14:textId="77777777" w:rsidR="003A2D87" w:rsidRDefault="003A2D87" w:rsidP="003A2D87">
      <w:pPr>
        <w:pStyle w:val="13"/>
        <w:ind w:firstLine="720"/>
        <w:jc w:val="both"/>
      </w:pPr>
      <w:r>
        <w:rPr>
          <w:rStyle w:val="a7"/>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14:paraId="7EA9D0A3" w14:textId="77777777" w:rsidR="003A2D87" w:rsidRDefault="003A2D87" w:rsidP="003A2D87">
      <w:pPr>
        <w:pStyle w:val="13"/>
        <w:ind w:firstLine="720"/>
        <w:jc w:val="both"/>
      </w:pPr>
      <w:r>
        <w:rPr>
          <w:rStyle w:val="a7"/>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14:paraId="53B5F95F" w14:textId="77777777" w:rsidR="003A2D87" w:rsidRDefault="003A2D87" w:rsidP="003A2D87">
      <w:pPr>
        <w:pStyle w:val="13"/>
        <w:ind w:firstLine="720"/>
        <w:jc w:val="both"/>
      </w:pPr>
      <w:r>
        <w:rPr>
          <w:rStyle w:val="a7"/>
        </w:rPr>
        <w:lastRenderedPageBreak/>
        <w:t>Естественнонаучные предметы.</w:t>
      </w:r>
    </w:p>
    <w:p w14:paraId="072C8A9B" w14:textId="77777777" w:rsidR="003A2D87" w:rsidRDefault="003A2D87" w:rsidP="003A2D87">
      <w:pPr>
        <w:pStyle w:val="13"/>
        <w:ind w:firstLine="720"/>
        <w:jc w:val="both"/>
      </w:pPr>
      <w:r>
        <w:rPr>
          <w:rStyle w:val="a7"/>
        </w:rPr>
        <w:t>Формирование универсальных учебных познавательных действий включает базовые логические действия:</w:t>
      </w:r>
    </w:p>
    <w:p w14:paraId="52CE0EA9" w14:textId="77777777" w:rsidR="003A2D87" w:rsidRDefault="003A2D87" w:rsidP="003A2D87">
      <w:pPr>
        <w:pStyle w:val="13"/>
        <w:ind w:firstLine="720"/>
        <w:jc w:val="both"/>
      </w:pPr>
      <w:r>
        <w:rPr>
          <w:rStyle w:val="a7"/>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14:paraId="461545A2" w14:textId="77777777" w:rsidR="003A2D87" w:rsidRDefault="003A2D87" w:rsidP="003A2D87">
      <w:pPr>
        <w:pStyle w:val="13"/>
        <w:ind w:firstLine="720"/>
        <w:jc w:val="both"/>
      </w:pPr>
      <w:r>
        <w:rPr>
          <w:rStyle w:val="a7"/>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14:paraId="391D2255" w14:textId="77777777" w:rsidR="003A2D87" w:rsidRDefault="003A2D87" w:rsidP="003A2D87">
      <w:pPr>
        <w:pStyle w:val="13"/>
        <w:ind w:firstLine="720"/>
        <w:jc w:val="both"/>
      </w:pPr>
      <w:r>
        <w:rPr>
          <w:rStyle w:val="a7"/>
        </w:rPr>
        <w:t>выбирать основания и критерии для классификации веществ и химических реакций;</w:t>
      </w:r>
    </w:p>
    <w:p w14:paraId="2DBADF7C" w14:textId="77777777" w:rsidR="003A2D87" w:rsidRDefault="003A2D87" w:rsidP="003A2D87">
      <w:pPr>
        <w:pStyle w:val="13"/>
        <w:ind w:firstLine="720"/>
        <w:jc w:val="both"/>
      </w:pPr>
      <w:r>
        <w:rPr>
          <w:rStyle w:val="a7"/>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14:paraId="751C7242" w14:textId="77777777" w:rsidR="003A2D87" w:rsidRDefault="003A2D87" w:rsidP="003A2D87">
      <w:pPr>
        <w:pStyle w:val="13"/>
        <w:ind w:firstLine="720"/>
        <w:jc w:val="both"/>
      </w:pPr>
      <w:r>
        <w:rPr>
          <w:rStyle w:val="a7"/>
        </w:rPr>
        <w:t>выбирать наиболее эффективный способ решения расчетных задач с учетом получения новых знаний о веществах и химических реакциях;</w:t>
      </w:r>
    </w:p>
    <w:p w14:paraId="6B4E3DEA" w14:textId="3ABC2D1D" w:rsidR="003A2D87" w:rsidRDefault="003A2D87" w:rsidP="002A6B0F">
      <w:pPr>
        <w:pStyle w:val="13"/>
        <w:ind w:firstLine="720"/>
        <w:jc w:val="both"/>
      </w:pPr>
      <w:r>
        <w:rPr>
          <w:rStyle w:val="a7"/>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w:t>
      </w:r>
      <w:r w:rsidR="002A6B0F">
        <w:rPr>
          <w:rStyle w:val="a7"/>
        </w:rPr>
        <w:t xml:space="preserve"> </w:t>
      </w:r>
      <w:r>
        <w:rPr>
          <w:rStyle w:val="a7"/>
        </w:rPr>
        <w:t>рациональном природопользовании (в процессе подготовки</w:t>
      </w:r>
      <w:r w:rsidR="002A6B0F">
        <w:rPr>
          <w:rStyle w:val="a7"/>
        </w:rPr>
        <w:t xml:space="preserve"> </w:t>
      </w:r>
      <w:r>
        <w:rPr>
          <w:rStyle w:val="a7"/>
        </w:rPr>
        <w:t>сообщений,</w:t>
      </w:r>
      <w:r w:rsidR="002A6B0F">
        <w:rPr>
          <w:rStyle w:val="a7"/>
        </w:rPr>
        <w:t xml:space="preserve"> </w:t>
      </w:r>
      <w:r>
        <w:rPr>
          <w:rStyle w:val="a7"/>
        </w:rPr>
        <w:t>выполнения групповых проектов);</w:t>
      </w:r>
    </w:p>
    <w:p w14:paraId="33AA3CC2" w14:textId="77777777" w:rsidR="003A2D87" w:rsidRDefault="003A2D87" w:rsidP="003A2D87">
      <w:pPr>
        <w:pStyle w:val="13"/>
        <w:ind w:firstLine="720"/>
        <w:jc w:val="both"/>
      </w:pPr>
      <w:r>
        <w:rPr>
          <w:rStyle w:val="a7"/>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14:paraId="24E9B6F8" w14:textId="77777777" w:rsidR="003A2D87" w:rsidRDefault="003A2D87" w:rsidP="003A2D87">
      <w:pPr>
        <w:pStyle w:val="13"/>
        <w:ind w:firstLine="720"/>
        <w:jc w:val="both"/>
      </w:pPr>
      <w:r>
        <w:rPr>
          <w:rStyle w:val="a7"/>
        </w:rPr>
        <w:t>Формирование универсальных учебных познавательных действий включает базовые исследовательские действия:</w:t>
      </w:r>
    </w:p>
    <w:p w14:paraId="351D0F6D" w14:textId="77777777" w:rsidR="003A2D87" w:rsidRDefault="003A2D87" w:rsidP="003A2D87">
      <w:pPr>
        <w:pStyle w:val="13"/>
        <w:ind w:firstLine="720"/>
        <w:jc w:val="both"/>
      </w:pPr>
      <w:r>
        <w:rPr>
          <w:rStyle w:val="a7"/>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36E59F71" w14:textId="77777777" w:rsidR="003A2D87" w:rsidRDefault="003A2D87" w:rsidP="003A2D87">
      <w:pPr>
        <w:pStyle w:val="13"/>
        <w:tabs>
          <w:tab w:val="left" w:pos="1483"/>
        </w:tabs>
        <w:ind w:firstLine="720"/>
        <w:jc w:val="both"/>
      </w:pPr>
      <w:r>
        <w:rPr>
          <w:rStyle w:val="a7"/>
        </w:rPr>
        <w:t>проводить исследования зависимостей между физическими величинами, например:</w:t>
      </w:r>
      <w:r>
        <w:rPr>
          <w:rStyle w:val="a7"/>
        </w:rPr>
        <w:tab/>
        <w:t>зависимости периода обращения конического маятника от его</w:t>
      </w:r>
    </w:p>
    <w:p w14:paraId="22227989" w14:textId="77777777" w:rsidR="003A2D87" w:rsidRDefault="003A2D87" w:rsidP="003A2D87">
      <w:pPr>
        <w:pStyle w:val="13"/>
        <w:ind w:firstLine="0"/>
        <w:jc w:val="both"/>
      </w:pPr>
      <w:r>
        <w:rPr>
          <w:rStyle w:val="a7"/>
        </w:rPr>
        <w:t>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14:paraId="1F9D3B30" w14:textId="77777777" w:rsidR="003A2D87" w:rsidRDefault="003A2D87" w:rsidP="003A2D87">
      <w:pPr>
        <w:pStyle w:val="13"/>
        <w:ind w:firstLine="720"/>
        <w:jc w:val="both"/>
      </w:pPr>
      <w:r>
        <w:rPr>
          <w:rStyle w:val="a7"/>
        </w:rPr>
        <w:t xml:space="preserve">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w:t>
      </w:r>
      <w:proofErr w:type="spellStart"/>
      <w:r>
        <w:rPr>
          <w:rStyle w:val="a7"/>
        </w:rPr>
        <w:t>изопроцессов</w:t>
      </w:r>
      <w:proofErr w:type="spellEnd"/>
      <w:r>
        <w:rPr>
          <w:rStyle w:val="a7"/>
        </w:rPr>
        <w:t xml:space="preserve"> в газе (на углубленном уровне);</w:t>
      </w:r>
    </w:p>
    <w:p w14:paraId="6DF45FAD" w14:textId="77777777" w:rsidR="003A2D87" w:rsidRDefault="003A2D87" w:rsidP="003A2D87">
      <w:pPr>
        <w:pStyle w:val="13"/>
        <w:ind w:firstLine="720"/>
        <w:jc w:val="both"/>
      </w:pPr>
      <w:r>
        <w:rPr>
          <w:rStyle w:val="a7"/>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53075560" w14:textId="77777777" w:rsidR="003A2D87" w:rsidRDefault="003A2D87" w:rsidP="003A2D87">
      <w:pPr>
        <w:pStyle w:val="13"/>
        <w:ind w:firstLine="720"/>
        <w:jc w:val="both"/>
      </w:pPr>
      <w:r>
        <w:rPr>
          <w:rStyle w:val="a7"/>
        </w:rPr>
        <w:t xml:space="preserve">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w:t>
      </w:r>
      <w:r>
        <w:rPr>
          <w:rStyle w:val="a7"/>
        </w:rPr>
        <w:lastRenderedPageBreak/>
        <w:t>(на базовом уровне);</w:t>
      </w:r>
    </w:p>
    <w:p w14:paraId="5B632282" w14:textId="77777777" w:rsidR="003A2D87" w:rsidRDefault="003A2D87" w:rsidP="003A2D87">
      <w:pPr>
        <w:pStyle w:val="13"/>
        <w:ind w:firstLine="720"/>
        <w:jc w:val="both"/>
      </w:pPr>
      <w:r>
        <w:rPr>
          <w:rStyle w:val="a7"/>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14:paraId="052FBEE1" w14:textId="77777777" w:rsidR="003A2D87" w:rsidRDefault="003A2D87" w:rsidP="003A2D87">
      <w:pPr>
        <w:pStyle w:val="13"/>
        <w:ind w:firstLine="720"/>
        <w:jc w:val="both"/>
      </w:pPr>
      <w:r>
        <w:rPr>
          <w:rStyle w:val="a7"/>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13BA7590" w14:textId="77777777" w:rsidR="003A2D87" w:rsidRDefault="003A2D87" w:rsidP="003A2D87">
      <w:pPr>
        <w:pStyle w:val="13"/>
        <w:ind w:firstLine="720"/>
        <w:jc w:val="both"/>
      </w:pPr>
      <w:r>
        <w:rPr>
          <w:rStyle w:val="a7"/>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14:paraId="733CD526" w14:textId="77777777" w:rsidR="003A2D87" w:rsidRDefault="003A2D87" w:rsidP="003A2D87">
      <w:pPr>
        <w:pStyle w:val="13"/>
        <w:ind w:firstLine="720"/>
        <w:jc w:val="both"/>
      </w:pPr>
      <w:r>
        <w:rPr>
          <w:rStyle w:val="a7"/>
        </w:rPr>
        <w:t>Формирование универсальных учебных познавательных действий включает работу с информацией:</w:t>
      </w:r>
    </w:p>
    <w:p w14:paraId="7FCA09B6" w14:textId="77777777" w:rsidR="003A2D87" w:rsidRDefault="003A2D87" w:rsidP="003A2D87">
      <w:pPr>
        <w:pStyle w:val="13"/>
        <w:ind w:firstLine="720"/>
        <w:jc w:val="both"/>
      </w:pPr>
      <w:r>
        <w:rPr>
          <w:rStyle w:val="a7"/>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14:paraId="04E39584" w14:textId="77777777" w:rsidR="003A2D87" w:rsidRDefault="003A2D87" w:rsidP="003A2D87">
      <w:pPr>
        <w:pStyle w:val="13"/>
        <w:ind w:firstLine="720"/>
        <w:jc w:val="both"/>
      </w:pPr>
      <w:r>
        <w:rPr>
          <w:rStyle w:val="a7"/>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14:paraId="29EB88F3" w14:textId="77777777" w:rsidR="003A2D87" w:rsidRDefault="003A2D87" w:rsidP="003A2D87">
      <w:pPr>
        <w:pStyle w:val="13"/>
        <w:ind w:firstLine="720"/>
        <w:jc w:val="both"/>
      </w:pPr>
      <w:r>
        <w:rPr>
          <w:rStyle w:val="a7"/>
        </w:rPr>
        <w:t xml:space="preserve">использовать </w:t>
      </w:r>
      <w:r>
        <w:rPr>
          <w:rStyle w:val="a7"/>
          <w:lang w:val="en-US" w:eastAsia="en-US" w:bidi="en-US"/>
        </w:rPr>
        <w:t>IT</w:t>
      </w:r>
      <w:r>
        <w:rPr>
          <w:rStyle w:val="a7"/>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4BF19B42" w14:textId="77777777" w:rsidR="003A2D87" w:rsidRDefault="003A2D87" w:rsidP="003A2D87">
      <w:pPr>
        <w:pStyle w:val="13"/>
        <w:ind w:firstLine="720"/>
        <w:jc w:val="both"/>
      </w:pPr>
      <w:r>
        <w:rPr>
          <w:rStyle w:val="a7"/>
        </w:rPr>
        <w:t>Формирование универсальных учебных коммуникативных действий включает умения:</w:t>
      </w:r>
    </w:p>
    <w:p w14:paraId="0EDE09AC" w14:textId="77777777" w:rsidR="003A2D87" w:rsidRDefault="003A2D87" w:rsidP="003A2D87">
      <w:pPr>
        <w:pStyle w:val="13"/>
        <w:ind w:firstLine="720"/>
        <w:jc w:val="both"/>
      </w:pPr>
      <w:r>
        <w:rPr>
          <w:rStyle w:val="a7"/>
        </w:rPr>
        <w:t>аргументированно вести диалог, развернуто и логично излагать свою точку зрения;</w:t>
      </w:r>
    </w:p>
    <w:p w14:paraId="7725C507" w14:textId="77777777" w:rsidR="003A2D87" w:rsidRDefault="003A2D87" w:rsidP="003A2D87">
      <w:pPr>
        <w:pStyle w:val="13"/>
        <w:ind w:firstLine="720"/>
        <w:jc w:val="both"/>
      </w:pPr>
      <w:r>
        <w:rPr>
          <w:rStyle w:val="a7"/>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7F048A8F" w14:textId="77777777" w:rsidR="003A2D87" w:rsidRDefault="003A2D87" w:rsidP="003A2D87">
      <w:pPr>
        <w:pStyle w:val="13"/>
        <w:ind w:firstLine="720"/>
        <w:jc w:val="both"/>
      </w:pPr>
      <w:r>
        <w:rPr>
          <w:rStyle w:val="a7"/>
        </w:rPr>
        <w:t xml:space="preserve">работать в группе при выполнении проектных работ; при планировании, проведении и интерпретации результатов </w:t>
      </w:r>
      <w:proofErr w:type="gramStart"/>
      <w:r>
        <w:rPr>
          <w:rStyle w:val="a7"/>
        </w:rPr>
        <w:t>опытов</w:t>
      </w:r>
      <w:proofErr w:type="gramEnd"/>
      <w:r>
        <w:rPr>
          <w:rStyle w:val="a7"/>
        </w:rPr>
        <w:t xml:space="preserve">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14:paraId="6C449B3D" w14:textId="77777777" w:rsidR="003A2D87" w:rsidRDefault="003A2D87" w:rsidP="003A2D87">
      <w:pPr>
        <w:pStyle w:val="13"/>
        <w:ind w:firstLine="720"/>
        <w:jc w:val="both"/>
      </w:pPr>
      <w:r>
        <w:rPr>
          <w:rStyle w:val="a7"/>
        </w:rPr>
        <w:t>Формирование универсальных учебных регулятивных действий включает умения:</w:t>
      </w:r>
    </w:p>
    <w:p w14:paraId="1F0466C7" w14:textId="77777777" w:rsidR="003A2D87" w:rsidRDefault="003A2D87" w:rsidP="003A2D87">
      <w:pPr>
        <w:pStyle w:val="13"/>
        <w:ind w:firstLine="720"/>
        <w:jc w:val="both"/>
      </w:pPr>
      <w:r>
        <w:rPr>
          <w:rStyle w:val="a7"/>
        </w:rPr>
        <w:t>самостоятельно осуществлять познавательную деятельность в области физики, химии, биологии, выявлять проблемы, ставить и формулировать задачи;</w:t>
      </w:r>
    </w:p>
    <w:p w14:paraId="06E79E43" w14:textId="77777777" w:rsidR="003A2D87" w:rsidRDefault="003A2D87" w:rsidP="003A2D87">
      <w:pPr>
        <w:pStyle w:val="13"/>
        <w:ind w:firstLine="720"/>
        <w:jc w:val="both"/>
      </w:pPr>
      <w:r>
        <w:rPr>
          <w:rStyle w:val="a7"/>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7EAF2C21" w14:textId="77777777" w:rsidR="003A2D87" w:rsidRDefault="003A2D87" w:rsidP="003A2D87">
      <w:pPr>
        <w:pStyle w:val="13"/>
        <w:ind w:firstLine="720"/>
        <w:jc w:val="both"/>
      </w:pPr>
      <w:r>
        <w:rPr>
          <w:rStyle w:val="a7"/>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14:paraId="213CEC3F" w14:textId="77777777" w:rsidR="003A2D87" w:rsidRDefault="003A2D87" w:rsidP="003A2D87">
      <w:pPr>
        <w:pStyle w:val="13"/>
        <w:ind w:firstLine="720"/>
        <w:jc w:val="both"/>
      </w:pPr>
      <w:r>
        <w:rPr>
          <w:rStyle w:val="a7"/>
        </w:rPr>
        <w:t>использовать приёмы рефлексии для оценки ситуации, выбора верного решения при решении качественных и расчетных задач;</w:t>
      </w:r>
    </w:p>
    <w:p w14:paraId="393FE2E9" w14:textId="77777777" w:rsidR="003A2D87" w:rsidRDefault="003A2D87" w:rsidP="003A2D87">
      <w:pPr>
        <w:pStyle w:val="13"/>
        <w:ind w:firstLine="720"/>
        <w:jc w:val="both"/>
      </w:pPr>
      <w:r>
        <w:rPr>
          <w:rStyle w:val="a7"/>
        </w:rPr>
        <w:lastRenderedPageBreak/>
        <w:t>принимать мотивы и аргументы других участников при анализе и обсуждении результатов учебных исследований или решения физических задач.</w:t>
      </w:r>
    </w:p>
    <w:p w14:paraId="62F0DD0F" w14:textId="77777777" w:rsidR="003A2D87" w:rsidRDefault="003A2D87" w:rsidP="003A2D87">
      <w:pPr>
        <w:pStyle w:val="13"/>
        <w:ind w:firstLine="720"/>
        <w:jc w:val="both"/>
      </w:pPr>
      <w:r>
        <w:rPr>
          <w:rStyle w:val="a7"/>
        </w:rPr>
        <w:t>Общественно-научные предметы.</w:t>
      </w:r>
    </w:p>
    <w:p w14:paraId="4D5D6F2D" w14:textId="77777777" w:rsidR="003A2D87" w:rsidRDefault="003A2D87" w:rsidP="003A2D87">
      <w:pPr>
        <w:pStyle w:val="13"/>
        <w:ind w:firstLine="720"/>
        <w:jc w:val="both"/>
      </w:pPr>
      <w:r>
        <w:rPr>
          <w:rStyle w:val="a7"/>
        </w:rPr>
        <w:t>Формирование универсальных учебных познавательных действий включает базовые логические действия:</w:t>
      </w:r>
    </w:p>
    <w:p w14:paraId="147EEC50" w14:textId="77777777" w:rsidR="003A2D87" w:rsidRDefault="003A2D87" w:rsidP="003A2D87">
      <w:pPr>
        <w:pStyle w:val="13"/>
        <w:ind w:firstLine="720"/>
        <w:jc w:val="both"/>
      </w:pPr>
      <w:r>
        <w:rPr>
          <w:rStyle w:val="a7"/>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14:paraId="643C802B" w14:textId="77777777" w:rsidR="003A2D87" w:rsidRDefault="003A2D87" w:rsidP="003A2D87">
      <w:pPr>
        <w:pStyle w:val="13"/>
        <w:ind w:firstLine="720"/>
        <w:jc w:val="both"/>
      </w:pPr>
      <w:r>
        <w:rPr>
          <w:rStyle w:val="a7"/>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14:paraId="000DD9ED" w14:textId="77777777" w:rsidR="003A2D87" w:rsidRDefault="003A2D87" w:rsidP="003A2D87">
      <w:pPr>
        <w:pStyle w:val="13"/>
        <w:ind w:firstLine="720"/>
        <w:jc w:val="both"/>
      </w:pPr>
      <w:r>
        <w:rPr>
          <w:rStyle w:val="a7"/>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2E6E0695" w14:textId="77777777" w:rsidR="003A2D87" w:rsidRDefault="003A2D87" w:rsidP="003A2D87">
      <w:pPr>
        <w:pStyle w:val="13"/>
        <w:ind w:firstLine="720"/>
        <w:jc w:val="both"/>
      </w:pPr>
      <w:r>
        <w:rPr>
          <w:rStyle w:val="a7"/>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14:paraId="4DFF3F6C" w14:textId="77777777" w:rsidR="003A2D87" w:rsidRDefault="003A2D87" w:rsidP="003A2D87">
      <w:pPr>
        <w:pStyle w:val="13"/>
        <w:ind w:firstLine="720"/>
        <w:jc w:val="both"/>
      </w:pPr>
      <w:r>
        <w:rPr>
          <w:rStyle w:val="a7"/>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14:paraId="5430E9AD" w14:textId="77777777" w:rsidR="003A2D87" w:rsidRDefault="003A2D87" w:rsidP="003A2D87">
      <w:pPr>
        <w:pStyle w:val="13"/>
        <w:ind w:firstLine="720"/>
        <w:jc w:val="both"/>
      </w:pPr>
      <w:r>
        <w:rPr>
          <w:rStyle w:val="a7"/>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73816AB6" w14:textId="77777777" w:rsidR="003A2D87" w:rsidRDefault="003A2D87" w:rsidP="003A2D87">
      <w:pPr>
        <w:pStyle w:val="13"/>
        <w:ind w:firstLine="720"/>
        <w:jc w:val="both"/>
      </w:pPr>
      <w:r>
        <w:rPr>
          <w:rStyle w:val="a7"/>
        </w:rPr>
        <w:t>Формирование универсальных учебных познавательных действий включает базовые исследовательские действия:</w:t>
      </w:r>
    </w:p>
    <w:p w14:paraId="46E7B24A" w14:textId="77777777" w:rsidR="003A2D87" w:rsidRDefault="003A2D87" w:rsidP="003A2D87">
      <w:pPr>
        <w:pStyle w:val="13"/>
        <w:ind w:firstLine="720"/>
        <w:jc w:val="both"/>
      </w:pPr>
      <w:r>
        <w:rPr>
          <w:rStyle w:val="a7"/>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41AFA98F" w14:textId="77777777" w:rsidR="003A2D87" w:rsidRDefault="003A2D87" w:rsidP="003A2D87">
      <w:pPr>
        <w:pStyle w:val="13"/>
        <w:ind w:firstLine="720"/>
        <w:jc w:val="both"/>
      </w:pPr>
      <w:r>
        <w:rPr>
          <w:rStyle w:val="a7"/>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0B08A347" w14:textId="77777777" w:rsidR="003A2D87" w:rsidRDefault="003A2D87" w:rsidP="003A2D87">
      <w:pPr>
        <w:pStyle w:val="13"/>
        <w:ind w:firstLine="720"/>
        <w:jc w:val="both"/>
      </w:pPr>
      <w:r>
        <w:rPr>
          <w:rStyle w:val="a7"/>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656C837A" w14:textId="77777777" w:rsidR="003A2D87" w:rsidRDefault="003A2D87" w:rsidP="003A2D87">
      <w:pPr>
        <w:pStyle w:val="13"/>
        <w:ind w:firstLine="720"/>
        <w:jc w:val="both"/>
      </w:pPr>
      <w:r>
        <w:rPr>
          <w:rStyle w:val="a7"/>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14:paraId="0EFCD15D" w14:textId="77777777" w:rsidR="003A2D87" w:rsidRDefault="003A2D87" w:rsidP="003A2D87">
      <w:pPr>
        <w:pStyle w:val="13"/>
        <w:ind w:firstLine="720"/>
        <w:jc w:val="both"/>
      </w:pPr>
      <w:r>
        <w:rPr>
          <w:rStyle w:val="a7"/>
        </w:rP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w:t>
      </w:r>
      <w:r>
        <w:rPr>
          <w:rStyle w:val="a7"/>
        </w:rPr>
        <w:lastRenderedPageBreak/>
        <w:t>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14:paraId="13F8A1CC" w14:textId="77777777" w:rsidR="003A2D87" w:rsidRDefault="003A2D87" w:rsidP="003A2D87">
      <w:pPr>
        <w:pStyle w:val="13"/>
        <w:ind w:firstLine="720"/>
        <w:jc w:val="both"/>
      </w:pPr>
      <w:r>
        <w:rPr>
          <w:rStyle w:val="a7"/>
        </w:rPr>
        <w:t>Формирование универсальных учебных познавательных действий включает работу с информацией:</w:t>
      </w:r>
    </w:p>
    <w:p w14:paraId="4463CDC0" w14:textId="77777777" w:rsidR="003A2D87" w:rsidRDefault="003A2D87" w:rsidP="003A2D87">
      <w:pPr>
        <w:pStyle w:val="13"/>
        <w:ind w:firstLine="720"/>
        <w:jc w:val="both"/>
      </w:pPr>
      <w:r>
        <w:rPr>
          <w:rStyle w:val="a7"/>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14:paraId="43D912E5" w14:textId="77777777" w:rsidR="003A2D87" w:rsidRDefault="003A2D87" w:rsidP="003A2D87">
      <w:pPr>
        <w:pStyle w:val="13"/>
        <w:ind w:firstLine="720"/>
        <w:jc w:val="both"/>
      </w:pPr>
      <w:r>
        <w:rPr>
          <w:rStyle w:val="a7"/>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79B6B45A" w14:textId="77777777" w:rsidR="003A2D87" w:rsidRDefault="003A2D87" w:rsidP="003A2D87">
      <w:pPr>
        <w:pStyle w:val="13"/>
        <w:ind w:firstLine="720"/>
        <w:jc w:val="both"/>
      </w:pPr>
      <w:r>
        <w:rPr>
          <w:rStyle w:val="a7"/>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131E6BD" w14:textId="77777777" w:rsidR="003A2D87" w:rsidRDefault="003A2D87" w:rsidP="003A2D87">
      <w:pPr>
        <w:pStyle w:val="13"/>
        <w:ind w:firstLine="720"/>
        <w:jc w:val="both"/>
      </w:pPr>
      <w:r>
        <w:rPr>
          <w:rStyle w:val="a7"/>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226DDF37" w14:textId="77777777" w:rsidR="003A2D87" w:rsidRDefault="003A2D87" w:rsidP="003A2D87">
      <w:pPr>
        <w:pStyle w:val="13"/>
        <w:ind w:firstLine="720"/>
        <w:jc w:val="both"/>
      </w:pPr>
      <w:r>
        <w:rPr>
          <w:rStyle w:val="a7"/>
        </w:rPr>
        <w:t>Формирование универсальных учебных коммуникативных действий включает умения:</w:t>
      </w:r>
    </w:p>
    <w:p w14:paraId="6C1912E0" w14:textId="1D7B395D" w:rsidR="003A2D87" w:rsidRDefault="003A2D87" w:rsidP="003A2D87">
      <w:pPr>
        <w:pStyle w:val="13"/>
        <w:ind w:firstLine="720"/>
        <w:jc w:val="both"/>
      </w:pPr>
      <w:r>
        <w:rPr>
          <w:rStyle w:val="a7"/>
        </w:rPr>
        <w:t>владеть различными способами общения и взаимодействия с учетом понимания особенностей политического, социально-экономического и историко</w:t>
      </w:r>
      <w:r w:rsidR="00534842">
        <w:rPr>
          <w:rStyle w:val="a7"/>
        </w:rPr>
        <w:t>-</w:t>
      </w:r>
      <w:r>
        <w:rPr>
          <w:rStyle w:val="a7"/>
        </w:rPr>
        <w:softHyphen/>
        <w:t>культурного развития России как многонационального государства, знакомство с культурой, традициями и обычаями народов России;</w:t>
      </w:r>
    </w:p>
    <w:p w14:paraId="18F609AC" w14:textId="77777777" w:rsidR="003A2D87" w:rsidRDefault="003A2D87" w:rsidP="003A2D87">
      <w:pPr>
        <w:pStyle w:val="13"/>
        <w:ind w:firstLine="720"/>
        <w:jc w:val="both"/>
      </w:pPr>
      <w:r>
        <w:rPr>
          <w:rStyle w:val="a7"/>
        </w:rP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Pr>
          <w:rStyle w:val="a7"/>
        </w:rPr>
        <w:t>полилогическом</w:t>
      </w:r>
      <w:proofErr w:type="spellEnd"/>
      <w:r>
        <w:rPr>
          <w:rStyle w:val="a7"/>
        </w:rPr>
        <w:t xml:space="preserve"> общении по вопросам развития общества в прошлом и сегодня;</w:t>
      </w:r>
    </w:p>
    <w:p w14:paraId="31DDCD59" w14:textId="77777777" w:rsidR="003A2D87" w:rsidRDefault="003A2D87" w:rsidP="003A2D87">
      <w:pPr>
        <w:pStyle w:val="13"/>
        <w:ind w:firstLine="720"/>
        <w:jc w:val="both"/>
      </w:pPr>
      <w:r>
        <w:rPr>
          <w:rStyle w:val="a7"/>
        </w:rPr>
        <w:t>ориентироваться в направлениях профессиональной деятельности, связанных с социально-гуманитарной подготовкой.</w:t>
      </w:r>
    </w:p>
    <w:p w14:paraId="251B9C36" w14:textId="77777777" w:rsidR="003A2D87" w:rsidRDefault="003A2D87" w:rsidP="003A2D87">
      <w:pPr>
        <w:pStyle w:val="13"/>
        <w:ind w:firstLine="720"/>
        <w:jc w:val="both"/>
      </w:pPr>
      <w:r>
        <w:rPr>
          <w:rStyle w:val="a7"/>
        </w:rPr>
        <w:t>Формирование универсальных учебных регулятивных действий включает умения:</w:t>
      </w:r>
    </w:p>
    <w:p w14:paraId="2F448508" w14:textId="77777777" w:rsidR="003A2D87" w:rsidRDefault="003A2D87" w:rsidP="003A2D87">
      <w:pPr>
        <w:pStyle w:val="13"/>
        <w:ind w:firstLine="720"/>
        <w:jc w:val="both"/>
      </w:pPr>
      <w:r>
        <w:rPr>
          <w:rStyle w:val="a7"/>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72B04D55" w14:textId="77777777" w:rsidR="003A2D87" w:rsidRDefault="003A2D87" w:rsidP="003A2D87">
      <w:pPr>
        <w:pStyle w:val="13"/>
        <w:ind w:firstLine="720"/>
        <w:jc w:val="both"/>
      </w:pPr>
      <w:r>
        <w:rPr>
          <w:rStyle w:val="a7"/>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7093B661" w14:textId="3706DDE4" w:rsidR="003A2D87" w:rsidRDefault="003A2D87" w:rsidP="003A2D87">
      <w:pPr>
        <w:pStyle w:val="13"/>
        <w:ind w:firstLine="720"/>
        <w:jc w:val="both"/>
      </w:pPr>
      <w:r>
        <w:rPr>
          <w:rStyle w:val="a7"/>
        </w:rPr>
        <w:t>Особенности реализации основных направлений и форм учебно</w:t>
      </w:r>
      <w:r w:rsidR="00534842">
        <w:rPr>
          <w:rStyle w:val="a7"/>
        </w:rPr>
        <w:t>-</w:t>
      </w:r>
      <w:r>
        <w:rPr>
          <w:rStyle w:val="a7"/>
        </w:rPr>
        <w:softHyphen/>
        <w:t>исследовательской и проектной деятельности в рамках урочной и внеурочной деятельности.</w:t>
      </w:r>
    </w:p>
    <w:p w14:paraId="6DC894DB" w14:textId="77777777" w:rsidR="003A2D87" w:rsidRDefault="003A2D87" w:rsidP="003A2D87">
      <w:pPr>
        <w:pStyle w:val="13"/>
        <w:ind w:firstLine="720"/>
        <w:jc w:val="both"/>
      </w:pPr>
      <w:r>
        <w:rPr>
          <w:rStyle w:val="a7"/>
        </w:rPr>
        <w:t xml:space="preserve">ФГОС СОО определяет индивидуальный проект как особую форму организации </w:t>
      </w:r>
      <w:r>
        <w:rPr>
          <w:rStyle w:val="a7"/>
        </w:rPr>
        <w:lastRenderedPageBreak/>
        <w:t>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43038BDF" w14:textId="77777777" w:rsidR="003A2D87" w:rsidRDefault="003A2D87" w:rsidP="003A2D87">
      <w:pPr>
        <w:pStyle w:val="13"/>
        <w:ind w:firstLine="720"/>
        <w:jc w:val="both"/>
      </w:pPr>
      <w:r>
        <w:rPr>
          <w:rStyle w:val="a7"/>
        </w:rPr>
        <w:t>Результаты выполнения индивидуального проекта должны отражать:</w:t>
      </w:r>
    </w:p>
    <w:p w14:paraId="7A19BCA8" w14:textId="77777777" w:rsidR="003A2D87" w:rsidRDefault="003A2D87" w:rsidP="003A2D87">
      <w:pPr>
        <w:pStyle w:val="13"/>
        <w:ind w:firstLine="720"/>
        <w:jc w:val="both"/>
      </w:pPr>
      <w:r>
        <w:rPr>
          <w:rStyle w:val="a7"/>
        </w:rPr>
        <w:t>сформированность навыков коммуникативной, учебно-исследовательской деятельности, критического мышления;</w:t>
      </w:r>
    </w:p>
    <w:p w14:paraId="48676048" w14:textId="77777777" w:rsidR="003A2D87" w:rsidRDefault="003A2D87" w:rsidP="003A2D87">
      <w:pPr>
        <w:pStyle w:val="13"/>
        <w:ind w:firstLine="720"/>
        <w:jc w:val="both"/>
      </w:pPr>
      <w:r>
        <w:rPr>
          <w:rStyle w:val="a7"/>
        </w:rPr>
        <w:t>способность к инновационной, аналитической, творческой, интеллектуальной деятельности;</w:t>
      </w:r>
    </w:p>
    <w:p w14:paraId="40E58FAF" w14:textId="77777777" w:rsidR="003A2D87" w:rsidRDefault="003A2D87" w:rsidP="003A2D87">
      <w:pPr>
        <w:pStyle w:val="13"/>
        <w:ind w:firstLine="720"/>
        <w:jc w:val="both"/>
      </w:pPr>
      <w:r>
        <w:rPr>
          <w:rStyle w:val="a7"/>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41C60B22" w14:textId="77777777" w:rsidR="003A2D87" w:rsidRDefault="003A2D87" w:rsidP="003A2D87">
      <w:pPr>
        <w:pStyle w:val="13"/>
        <w:ind w:firstLine="720"/>
        <w:jc w:val="both"/>
      </w:pPr>
      <w:r>
        <w:rPr>
          <w:rStyle w:val="a7"/>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2B75E737" w14:textId="21A7A237" w:rsidR="003A2D87" w:rsidRDefault="003A2D87" w:rsidP="00534842">
      <w:pPr>
        <w:pStyle w:val="13"/>
        <w:tabs>
          <w:tab w:val="left" w:pos="3787"/>
        </w:tabs>
        <w:ind w:firstLine="720"/>
        <w:jc w:val="both"/>
      </w:pPr>
      <w:r>
        <w:rPr>
          <w:rStyle w:val="a7"/>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w:t>
      </w:r>
      <w:r w:rsidR="00534842">
        <w:rPr>
          <w:rStyle w:val="a7"/>
        </w:rPr>
        <w:t xml:space="preserve"> </w:t>
      </w:r>
      <w:r>
        <w:rPr>
          <w:rStyle w:val="a7"/>
        </w:rPr>
        <w:t>информационного, творческого, социального,</w:t>
      </w:r>
      <w:r w:rsidR="00534842">
        <w:rPr>
          <w:rStyle w:val="a7"/>
        </w:rPr>
        <w:t xml:space="preserve"> </w:t>
      </w:r>
      <w:r>
        <w:rPr>
          <w:rStyle w:val="a7"/>
        </w:rPr>
        <w:t>прикладного, инновационного, конструкторского, инженерного.</w:t>
      </w:r>
    </w:p>
    <w:p w14:paraId="6533E871" w14:textId="77777777" w:rsidR="003A2D87" w:rsidRDefault="003A2D87" w:rsidP="003A2D87">
      <w:pPr>
        <w:pStyle w:val="13"/>
        <w:ind w:firstLine="720"/>
        <w:jc w:val="both"/>
      </w:pPr>
      <w:r>
        <w:rPr>
          <w:rStyle w:val="a7"/>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14:paraId="1369317D" w14:textId="77777777" w:rsidR="003A2D87" w:rsidRDefault="003A2D87" w:rsidP="003A2D87">
      <w:pPr>
        <w:pStyle w:val="13"/>
        <w:ind w:firstLine="720"/>
        <w:jc w:val="both"/>
      </w:pPr>
      <w:r>
        <w:rPr>
          <w:rStyle w:val="a7"/>
        </w:rPr>
        <w:t xml:space="preserve">На уровне среднего общего образования исследование и проект выполняют в значительной степени функции инструментов учебной деятельности </w:t>
      </w:r>
      <w:proofErr w:type="spellStart"/>
      <w:r>
        <w:rPr>
          <w:rStyle w:val="a7"/>
        </w:rPr>
        <w:t>полидисциплинарного</w:t>
      </w:r>
      <w:proofErr w:type="spellEnd"/>
      <w:r>
        <w:rPr>
          <w:rStyle w:val="a7"/>
        </w:rPr>
        <w:t xml:space="preserve">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p>
    <w:p w14:paraId="459C343E" w14:textId="77777777" w:rsidR="003A2D87" w:rsidRDefault="003A2D87" w:rsidP="003A2D87">
      <w:pPr>
        <w:pStyle w:val="13"/>
        <w:ind w:firstLine="720"/>
        <w:jc w:val="both"/>
      </w:pPr>
      <w:r>
        <w:rPr>
          <w:rStyle w:val="a7"/>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14:paraId="148D1255" w14:textId="77777777" w:rsidR="003A2D87" w:rsidRDefault="003A2D87" w:rsidP="003A2D87">
      <w:pPr>
        <w:pStyle w:val="13"/>
        <w:ind w:firstLine="720"/>
        <w:jc w:val="both"/>
      </w:pPr>
      <w:r>
        <w:rPr>
          <w:rStyle w:val="a7"/>
        </w:rPr>
        <w:t>На уровне среднего общего образования приоритетными направлениями проектной и исследовательской деятельности являются: социальное; бизнес- проектирование; исследовательское; инженерное; информационное.</w:t>
      </w:r>
    </w:p>
    <w:p w14:paraId="0304F843" w14:textId="77777777" w:rsidR="003A2D87" w:rsidRDefault="003A2D87" w:rsidP="003A2D87">
      <w:pPr>
        <w:pStyle w:val="13"/>
        <w:ind w:firstLine="720"/>
        <w:jc w:val="both"/>
      </w:pPr>
      <w:r>
        <w:rPr>
          <w:rStyle w:val="a7"/>
        </w:rP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14:paraId="70B4CA59" w14:textId="77777777" w:rsidR="003A2D87" w:rsidRDefault="003A2D87" w:rsidP="003A2D87">
      <w:pPr>
        <w:pStyle w:val="13"/>
        <w:ind w:firstLine="720"/>
        <w:jc w:val="both"/>
      </w:pPr>
      <w:r>
        <w:rPr>
          <w:rStyle w:val="a7"/>
        </w:rPr>
        <w:t xml:space="preserve">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w:t>
      </w:r>
      <w:r>
        <w:rPr>
          <w:rStyle w:val="a7"/>
        </w:rPr>
        <w:lastRenderedPageBreak/>
        <w:t>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14:paraId="62C3B863" w14:textId="77777777" w:rsidR="003A2D87" w:rsidRDefault="003A2D87" w:rsidP="003A2D87">
      <w:pPr>
        <w:pStyle w:val="13"/>
        <w:ind w:firstLine="720"/>
        <w:jc w:val="both"/>
      </w:pPr>
      <w:r>
        <w:rPr>
          <w:rStyle w:val="a7"/>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w:t>
      </w:r>
    </w:p>
    <w:p w14:paraId="098588B5" w14:textId="77777777" w:rsidR="003A2D87" w:rsidRDefault="003A2D87" w:rsidP="003A2D87">
      <w:pPr>
        <w:pStyle w:val="13"/>
        <w:ind w:firstLine="720"/>
        <w:jc w:val="both"/>
      </w:pPr>
      <w:r>
        <w:rPr>
          <w:rStyle w:val="a7"/>
        </w:rP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w:t>
      </w:r>
    </w:p>
    <w:p w14:paraId="62DA39F4" w14:textId="77777777" w:rsidR="003A2D87" w:rsidRDefault="003A2D87" w:rsidP="003A2D87">
      <w:pPr>
        <w:pStyle w:val="13"/>
        <w:ind w:firstLine="720"/>
        <w:jc w:val="both"/>
      </w:pPr>
      <w:r>
        <w:rPr>
          <w:rStyle w:val="a7"/>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14:paraId="68EE3A4D" w14:textId="77777777" w:rsidR="003A2D87" w:rsidRDefault="003A2D87" w:rsidP="003A2D87">
      <w:pPr>
        <w:pStyle w:val="13"/>
        <w:ind w:firstLine="720"/>
        <w:jc w:val="both"/>
      </w:pPr>
      <w:r>
        <w:rPr>
          <w:rStyle w:val="a7"/>
        </w:rPr>
        <w:t>публично обсудить результаты деятельности с обучающимися, педагогами, родителями, специалистами-экспертами, организациями-партнерами;</w:t>
      </w:r>
    </w:p>
    <w:p w14:paraId="163F950F" w14:textId="77777777" w:rsidR="003A2D87" w:rsidRDefault="003A2D87" w:rsidP="003A2D87">
      <w:pPr>
        <w:pStyle w:val="13"/>
        <w:ind w:firstLine="720"/>
        <w:jc w:val="both"/>
      </w:pPr>
      <w:r>
        <w:rPr>
          <w:rStyle w:val="a7"/>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14:paraId="2046284F" w14:textId="77777777" w:rsidR="003A2D87" w:rsidRDefault="003A2D87" w:rsidP="003A2D87">
      <w:pPr>
        <w:pStyle w:val="13"/>
        <w:ind w:firstLine="720"/>
        <w:jc w:val="both"/>
      </w:pPr>
      <w:r>
        <w:rPr>
          <w:rStyle w:val="a7"/>
        </w:rPr>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14:paraId="4E24F5BB" w14:textId="7EEF4B27" w:rsidR="007C6213" w:rsidRPr="007C6213" w:rsidRDefault="007C6213" w:rsidP="003A2D87">
      <w:pPr>
        <w:pStyle w:val="13"/>
        <w:ind w:firstLine="720"/>
        <w:jc w:val="both"/>
        <w:rPr>
          <w:rStyle w:val="a7"/>
          <w:b/>
          <w:bCs/>
        </w:rPr>
      </w:pPr>
      <w:r w:rsidRPr="007C6213">
        <w:rPr>
          <w:rStyle w:val="a7"/>
          <w:b/>
          <w:bCs/>
        </w:rPr>
        <w:t>Условия реализации</w:t>
      </w:r>
    </w:p>
    <w:p w14:paraId="3E851998" w14:textId="3671FDDE" w:rsidR="003A2D87" w:rsidRDefault="003A2D87" w:rsidP="003A2D87">
      <w:pPr>
        <w:pStyle w:val="13"/>
        <w:ind w:firstLine="720"/>
        <w:jc w:val="both"/>
      </w:pPr>
      <w:r>
        <w:rPr>
          <w:rStyle w:val="a7"/>
        </w:rPr>
        <w:t>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14:paraId="1333AD38" w14:textId="77777777" w:rsidR="003A2D87" w:rsidRDefault="003A2D87" w:rsidP="003A2D87">
      <w:pPr>
        <w:pStyle w:val="13"/>
        <w:ind w:firstLine="720"/>
        <w:jc w:val="both"/>
      </w:pPr>
      <w:r>
        <w:rPr>
          <w:rStyle w:val="a7"/>
        </w:rPr>
        <w:t>Условия реализации программы формирования УУД включают:</w:t>
      </w:r>
    </w:p>
    <w:p w14:paraId="4088FE62" w14:textId="77777777" w:rsidR="003A2D87" w:rsidRDefault="003A2D87" w:rsidP="003A2D87">
      <w:pPr>
        <w:pStyle w:val="13"/>
        <w:ind w:firstLine="720"/>
        <w:jc w:val="both"/>
      </w:pPr>
      <w:r>
        <w:rPr>
          <w:rStyle w:val="a7"/>
        </w:rPr>
        <w:t>укомплектованность образовательной организации педагогическими, руководящими и иными работниками;</w:t>
      </w:r>
    </w:p>
    <w:p w14:paraId="6293C28D" w14:textId="77777777" w:rsidR="003A2D87" w:rsidRDefault="003A2D87" w:rsidP="003A2D87">
      <w:pPr>
        <w:pStyle w:val="13"/>
        <w:ind w:firstLine="720"/>
        <w:jc w:val="both"/>
      </w:pPr>
      <w:r>
        <w:rPr>
          <w:rStyle w:val="a7"/>
        </w:rPr>
        <w:t>уровень квалификации педагогических и иных работников образовательной организации;</w:t>
      </w:r>
    </w:p>
    <w:p w14:paraId="599B89F7" w14:textId="77777777" w:rsidR="003A2D87" w:rsidRDefault="003A2D87" w:rsidP="003A2D87">
      <w:pPr>
        <w:pStyle w:val="13"/>
        <w:ind w:firstLine="720"/>
        <w:jc w:val="both"/>
      </w:pPr>
      <w:r>
        <w:rPr>
          <w:rStyle w:val="a7"/>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3F08B467" w14:textId="77777777" w:rsidR="003A2D87" w:rsidRDefault="003A2D87" w:rsidP="003A2D87">
      <w:pPr>
        <w:pStyle w:val="13"/>
        <w:ind w:firstLine="720"/>
        <w:jc w:val="both"/>
      </w:pPr>
      <w:r>
        <w:rPr>
          <w:rStyle w:val="a7"/>
        </w:rPr>
        <w:t>Педагогические кадры должны иметь необходимый уровень подготовки для реализации программы формирования УУД, что может включать следующее:</w:t>
      </w:r>
    </w:p>
    <w:p w14:paraId="4BFDADEE" w14:textId="77777777" w:rsidR="003A2D87" w:rsidRDefault="003A2D87" w:rsidP="003A2D87">
      <w:pPr>
        <w:pStyle w:val="13"/>
        <w:ind w:firstLine="720"/>
        <w:jc w:val="both"/>
      </w:pPr>
      <w:r>
        <w:rPr>
          <w:rStyle w:val="a7"/>
        </w:rPr>
        <w:t xml:space="preserve">педагоги владеют представлениями о возрастных особенностях обучающихся; педагоги прошли курсы повышения квалификации, посвященные ФГОС СОО;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w:t>
      </w:r>
      <w:r>
        <w:rPr>
          <w:rStyle w:val="a7"/>
        </w:rPr>
        <w:lastRenderedPageBreak/>
        <w:t>программы по УУД;</w:t>
      </w:r>
    </w:p>
    <w:p w14:paraId="5E066D7C" w14:textId="77777777" w:rsidR="003A2D87" w:rsidRDefault="003A2D87" w:rsidP="003A2D87">
      <w:pPr>
        <w:pStyle w:val="13"/>
        <w:ind w:firstLine="720"/>
        <w:jc w:val="both"/>
      </w:pPr>
      <w:r>
        <w:rPr>
          <w:rStyle w:val="a7"/>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37A308B6" w14:textId="77777777" w:rsidR="003A2D87" w:rsidRDefault="003A2D87" w:rsidP="003A2D87">
      <w:pPr>
        <w:pStyle w:val="13"/>
        <w:ind w:firstLine="720"/>
        <w:jc w:val="both"/>
      </w:pPr>
      <w:r>
        <w:rPr>
          <w:rStyle w:val="a7"/>
        </w:rPr>
        <w:t>педагоги осуществляют формирование УУД в рамках проектной, исследовательской деятельности;</w:t>
      </w:r>
    </w:p>
    <w:p w14:paraId="0491FFB8" w14:textId="77777777" w:rsidR="003A2D87" w:rsidRDefault="003A2D87" w:rsidP="003A2D87">
      <w:pPr>
        <w:pStyle w:val="13"/>
        <w:ind w:firstLine="720"/>
        <w:jc w:val="both"/>
      </w:pPr>
      <w:r>
        <w:rPr>
          <w:rStyle w:val="a7"/>
        </w:rPr>
        <w:t>педагоги владеют методиками формирующего оценивания;</w:t>
      </w:r>
    </w:p>
    <w:p w14:paraId="700BE1E6" w14:textId="77777777" w:rsidR="003A2D87" w:rsidRDefault="003A2D87" w:rsidP="003A2D87">
      <w:pPr>
        <w:pStyle w:val="13"/>
        <w:ind w:firstLine="720"/>
        <w:jc w:val="both"/>
      </w:pPr>
      <w:r>
        <w:rPr>
          <w:rStyle w:val="a7"/>
        </w:rPr>
        <w:t>педагоги умеют применять инструментарий для оценки качества формирования УУД в рамках одного или нескольких предметов.</w:t>
      </w:r>
    </w:p>
    <w:p w14:paraId="12E62D44" w14:textId="77777777" w:rsidR="003A2D87" w:rsidRDefault="003A2D87" w:rsidP="003A2D87">
      <w:pPr>
        <w:pStyle w:val="13"/>
        <w:ind w:firstLine="720"/>
        <w:jc w:val="both"/>
      </w:pPr>
      <w:r>
        <w:rPr>
          <w:rStyle w:val="a7"/>
        </w:rPr>
        <w:t>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p>
    <w:p w14:paraId="23635528" w14:textId="77777777" w:rsidR="003A2D87" w:rsidRDefault="003A2D87" w:rsidP="003A2D87">
      <w:pPr>
        <w:pStyle w:val="13"/>
        <w:ind w:firstLine="720"/>
        <w:jc w:val="both"/>
      </w:pPr>
      <w:r>
        <w:rPr>
          <w:rStyle w:val="a7"/>
        </w:rPr>
        <w:t>сетевое взаимодействие образовательной организации с другими организациями общего и дополнительного образования, с учреждениями культуры;</w:t>
      </w:r>
    </w:p>
    <w:p w14:paraId="34C6B600" w14:textId="77777777" w:rsidR="003A2D87" w:rsidRDefault="003A2D87" w:rsidP="003A2D87">
      <w:pPr>
        <w:pStyle w:val="13"/>
        <w:ind w:firstLine="720"/>
        <w:jc w:val="both"/>
      </w:pPr>
      <w:r>
        <w:rPr>
          <w:rStyle w:val="a7"/>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14:paraId="4640E901" w14:textId="77777777" w:rsidR="003A2D87" w:rsidRDefault="003A2D87" w:rsidP="003A2D87">
      <w:pPr>
        <w:pStyle w:val="13"/>
        <w:ind w:firstLine="720"/>
        <w:jc w:val="both"/>
      </w:pPr>
      <w:r>
        <w:rPr>
          <w:rStyle w:val="a7"/>
        </w:rPr>
        <w:t>использование дистанционных форм получения образования как элемента индивидуальной образовательной траектории обучающихся;</w:t>
      </w:r>
    </w:p>
    <w:p w14:paraId="43379E62" w14:textId="77777777" w:rsidR="003A2D87" w:rsidRDefault="003A2D87" w:rsidP="003A2D87">
      <w:pPr>
        <w:pStyle w:val="13"/>
        <w:ind w:firstLine="720"/>
        <w:jc w:val="both"/>
      </w:pPr>
      <w:r>
        <w:rPr>
          <w:rStyle w:val="a7"/>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47C3F955" w14:textId="77777777" w:rsidR="003A2D87" w:rsidRDefault="003A2D87" w:rsidP="003A2D87">
      <w:pPr>
        <w:pStyle w:val="13"/>
        <w:ind w:firstLine="720"/>
        <w:jc w:val="both"/>
      </w:pPr>
      <w:r>
        <w:rPr>
          <w:rStyle w:val="a7"/>
        </w:rPr>
        <w:t>обеспечение возможности вовлечения обучающихся в разнообразную исследовательскую деятельность;</w:t>
      </w:r>
    </w:p>
    <w:p w14:paraId="444102A7" w14:textId="77777777" w:rsidR="003A2D87" w:rsidRDefault="003A2D87" w:rsidP="003A2D87">
      <w:pPr>
        <w:pStyle w:val="13"/>
        <w:ind w:firstLine="720"/>
        <w:jc w:val="both"/>
      </w:pPr>
      <w:r>
        <w:rPr>
          <w:rStyle w:val="a7"/>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14:paraId="0D0F932B" w14:textId="77777777" w:rsidR="003A2D87" w:rsidRDefault="003A2D87" w:rsidP="003A2D87">
      <w:pPr>
        <w:pStyle w:val="13"/>
        <w:spacing w:after="360"/>
        <w:ind w:firstLine="720"/>
        <w:jc w:val="both"/>
      </w:pPr>
      <w:bookmarkStart w:id="101" w:name="bookmark86"/>
      <w:r>
        <w:rPr>
          <w:rStyle w:val="a7"/>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bookmarkEnd w:id="101"/>
    </w:p>
    <w:p w14:paraId="5CA35719" w14:textId="1951CF7C" w:rsidR="00076020" w:rsidRDefault="003E68BC" w:rsidP="003E68BC">
      <w:pPr>
        <w:pStyle w:val="28"/>
        <w:keepNext/>
        <w:keepLines/>
        <w:spacing w:after="80"/>
        <w:jc w:val="both"/>
        <w:rPr>
          <w:rStyle w:val="27"/>
          <w:b/>
          <w:bCs/>
        </w:rPr>
      </w:pPr>
      <w:bookmarkStart w:id="102" w:name="bookmark2098"/>
      <w:r>
        <w:rPr>
          <w:rStyle w:val="27"/>
          <w:b/>
          <w:bCs/>
        </w:rPr>
        <w:t>2.</w:t>
      </w:r>
      <w:r w:rsidR="002A6B0F">
        <w:rPr>
          <w:rStyle w:val="27"/>
          <w:b/>
          <w:bCs/>
        </w:rPr>
        <w:t>3</w:t>
      </w:r>
      <w:r w:rsidR="00000000">
        <w:rPr>
          <w:rStyle w:val="27"/>
          <w:b/>
          <w:bCs/>
        </w:rPr>
        <w:t xml:space="preserve">ПРОГРАММА ВОСПИТАНИЯ ОБУЧАЮЩИХСЯ МБОУ </w:t>
      </w:r>
      <w:r w:rsidR="007B76FF">
        <w:rPr>
          <w:rStyle w:val="27"/>
          <w:b/>
          <w:bCs/>
        </w:rPr>
        <w:t>«Школа № 65»</w:t>
      </w:r>
      <w:bookmarkEnd w:id="102"/>
    </w:p>
    <w:p w14:paraId="357A9228" w14:textId="0E548C9F" w:rsidR="00B12E83" w:rsidRDefault="00000000" w:rsidP="00076020">
      <w:pPr>
        <w:pStyle w:val="28"/>
        <w:keepNext/>
        <w:keepLines/>
        <w:spacing w:after="80"/>
        <w:ind w:left="720" w:firstLine="0"/>
        <w:jc w:val="both"/>
        <w:rPr>
          <w:sz w:val="22"/>
          <w:szCs w:val="22"/>
        </w:rPr>
      </w:pPr>
      <w:r>
        <w:rPr>
          <w:rStyle w:val="a7"/>
          <w:sz w:val="22"/>
          <w:szCs w:val="22"/>
        </w:rPr>
        <w:t>ПОЯСНИТЕЛЬНАЯ ЗАПИСКА</w:t>
      </w:r>
    </w:p>
    <w:p w14:paraId="3A45CC91" w14:textId="52239A69" w:rsidR="00B12E83" w:rsidRDefault="00000000">
      <w:pPr>
        <w:pStyle w:val="13"/>
        <w:ind w:left="600" w:firstLine="720"/>
        <w:jc w:val="both"/>
      </w:pPr>
      <w:r>
        <w:rPr>
          <w:rStyle w:val="a7"/>
        </w:rPr>
        <w:t xml:space="preserve">Программа воспитания обучающихся муниципального бюджетного общеобразовательного учреждения города </w:t>
      </w:r>
      <w:proofErr w:type="spellStart"/>
      <w:r>
        <w:rPr>
          <w:rStyle w:val="a7"/>
        </w:rPr>
        <w:t>Ростова</w:t>
      </w:r>
      <w:proofErr w:type="spellEnd"/>
      <w:r>
        <w:rPr>
          <w:rStyle w:val="a7"/>
        </w:rPr>
        <w:t xml:space="preserve">-на-Дону </w:t>
      </w:r>
      <w:r w:rsidR="005D6BA6">
        <w:rPr>
          <w:rStyle w:val="a7"/>
        </w:rPr>
        <w:t>«Школа № 65 с углубленным изучением английского языка имени Героя Советского Союза Московенко В.И.»</w:t>
      </w:r>
      <w:r>
        <w:rPr>
          <w:rStyle w:val="a7"/>
        </w:rPr>
        <w:t xml:space="preserve"> разработана</w:t>
      </w:r>
      <w:r w:rsidR="00076020">
        <w:rPr>
          <w:rStyle w:val="a7"/>
        </w:rPr>
        <w:t xml:space="preserve"> </w:t>
      </w:r>
      <w:r>
        <w:rPr>
          <w:rStyle w:val="a7"/>
        </w:rPr>
        <w:t>на основе федеральной рабочей программы воспитания.</w:t>
      </w:r>
    </w:p>
    <w:p w14:paraId="22C5ADD2" w14:textId="77777777" w:rsidR="00B12E83" w:rsidRDefault="00000000">
      <w:pPr>
        <w:pStyle w:val="13"/>
        <w:ind w:left="1320" w:firstLine="0"/>
        <w:jc w:val="both"/>
      </w:pPr>
      <w:r>
        <w:rPr>
          <w:rStyle w:val="a7"/>
        </w:rPr>
        <w:t>Программа воспитания:</w:t>
      </w:r>
    </w:p>
    <w:p w14:paraId="14AA0E49" w14:textId="77777777" w:rsidR="00B12E83" w:rsidRDefault="00000000">
      <w:pPr>
        <w:pStyle w:val="13"/>
        <w:ind w:left="600" w:firstLine="720"/>
        <w:jc w:val="both"/>
      </w:pPr>
      <w:r>
        <w:rPr>
          <w:rStyle w:val="a7"/>
        </w:rPr>
        <w:t>предназначена для планирования и организации системной воспитательной деятельности в образовательной организации;</w:t>
      </w:r>
    </w:p>
    <w:p w14:paraId="5AF2B473" w14:textId="77777777" w:rsidR="00B12E83" w:rsidRDefault="00000000">
      <w:pPr>
        <w:pStyle w:val="13"/>
        <w:ind w:left="600" w:firstLine="720"/>
        <w:jc w:val="both"/>
      </w:pPr>
      <w:r>
        <w:rPr>
          <w:rStyle w:val="a7"/>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2C0186E1" w14:textId="77777777" w:rsidR="00B12E83" w:rsidRDefault="00000000">
      <w:pPr>
        <w:pStyle w:val="13"/>
        <w:ind w:left="600" w:firstLine="720"/>
        <w:jc w:val="both"/>
      </w:pPr>
      <w:r>
        <w:rPr>
          <w:rStyle w:val="a7"/>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14:paraId="51A03D2E" w14:textId="77777777" w:rsidR="00B12E83" w:rsidRDefault="00000000">
      <w:pPr>
        <w:pStyle w:val="13"/>
        <w:ind w:left="600" w:firstLine="720"/>
        <w:jc w:val="both"/>
      </w:pPr>
      <w:r>
        <w:rPr>
          <w:rStyle w:val="a7"/>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w:t>
      </w:r>
      <w:r>
        <w:rPr>
          <w:rStyle w:val="a7"/>
        </w:rPr>
        <w:lastRenderedPageBreak/>
        <w:t>конституционных норм и ценностей;</w:t>
      </w:r>
    </w:p>
    <w:p w14:paraId="0B57E694" w14:textId="77777777" w:rsidR="00B12E83" w:rsidRDefault="00000000">
      <w:pPr>
        <w:pStyle w:val="13"/>
        <w:ind w:left="600" w:firstLine="720"/>
        <w:jc w:val="both"/>
      </w:pPr>
      <w:r>
        <w:rPr>
          <w:rStyle w:val="a7"/>
        </w:rPr>
        <w:t>предусматривает историческое просвещение, формирование российской культурной и гражданской идентичности обучающихся.</w:t>
      </w:r>
    </w:p>
    <w:p w14:paraId="46357F93" w14:textId="77777777" w:rsidR="00B12E83" w:rsidRDefault="00000000">
      <w:pPr>
        <w:pStyle w:val="13"/>
        <w:spacing w:after="80"/>
        <w:ind w:left="600" w:firstLine="780"/>
        <w:jc w:val="both"/>
      </w:pPr>
      <w:r>
        <w:rPr>
          <w:rStyle w:val="a7"/>
        </w:rPr>
        <w:t>Программа воспитания включает три раздела: целевой, содержательный, организационный.</w:t>
      </w:r>
    </w:p>
    <w:p w14:paraId="0D6C1301" w14:textId="77777777" w:rsidR="00B12E83" w:rsidRDefault="00000000" w:rsidP="00C224E7">
      <w:pPr>
        <w:pStyle w:val="13"/>
        <w:numPr>
          <w:ilvl w:val="2"/>
          <w:numId w:val="234"/>
        </w:numPr>
        <w:tabs>
          <w:tab w:val="left" w:pos="1320"/>
        </w:tabs>
        <w:spacing w:line="262" w:lineRule="auto"/>
        <w:ind w:firstLine="600"/>
        <w:jc w:val="both"/>
        <w:rPr>
          <w:sz w:val="22"/>
          <w:szCs w:val="22"/>
        </w:rPr>
      </w:pPr>
      <w:r>
        <w:rPr>
          <w:rStyle w:val="a7"/>
          <w:b/>
          <w:bCs/>
          <w:sz w:val="22"/>
          <w:szCs w:val="22"/>
        </w:rPr>
        <w:t>ЦЕЛЕВОЙ РАЗДЕЛ</w:t>
      </w:r>
    </w:p>
    <w:p w14:paraId="0621D6B9" w14:textId="3AE77FAB" w:rsidR="00B12E83" w:rsidRDefault="00000000">
      <w:pPr>
        <w:pStyle w:val="13"/>
        <w:ind w:left="600" w:firstLine="720"/>
        <w:jc w:val="both"/>
      </w:pPr>
      <w:r>
        <w:rPr>
          <w:rStyle w:val="a7"/>
        </w:rPr>
        <w:t xml:space="preserve">Содержание воспитания обучающихся в МБОУ </w:t>
      </w:r>
      <w:r w:rsidR="007B76FF">
        <w:rPr>
          <w:rStyle w:val="a7"/>
        </w:rPr>
        <w:t>«Школа № 65»</w:t>
      </w:r>
      <w:r w:rsidR="00076020">
        <w:rPr>
          <w:rStyle w:val="a7"/>
        </w:rPr>
        <w:t xml:space="preserve"> </w:t>
      </w:r>
      <w:r>
        <w:rPr>
          <w:rStyle w:val="a7"/>
        </w:rP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5B372403" w14:textId="698E6915" w:rsidR="00B12E83" w:rsidRDefault="00000000">
      <w:pPr>
        <w:pStyle w:val="13"/>
        <w:tabs>
          <w:tab w:val="left" w:pos="7771"/>
        </w:tabs>
        <w:ind w:left="1320" w:firstLine="0"/>
        <w:jc w:val="both"/>
      </w:pPr>
      <w:r>
        <w:rPr>
          <w:rStyle w:val="a7"/>
        </w:rPr>
        <w:t xml:space="preserve">Воспитательная деятельность в МБОУ </w:t>
      </w:r>
      <w:r w:rsidR="00F12852">
        <w:rPr>
          <w:rStyle w:val="a7"/>
        </w:rPr>
        <w:t>«Школа № 65»</w:t>
      </w:r>
      <w:r>
        <w:rPr>
          <w:rStyle w:val="a7"/>
        </w:rPr>
        <w:t xml:space="preserve"> планируется и</w:t>
      </w:r>
    </w:p>
    <w:p w14:paraId="6D6D78C1" w14:textId="77777777" w:rsidR="00B12E83" w:rsidRDefault="00000000">
      <w:pPr>
        <w:pStyle w:val="13"/>
        <w:ind w:left="600" w:firstLine="0"/>
        <w:jc w:val="both"/>
      </w:pPr>
      <w:r>
        <w:rPr>
          <w:rStyle w:val="a7"/>
        </w:rPr>
        <w:t>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1BBE7302" w14:textId="28C70EF6" w:rsidR="00B12E83" w:rsidRDefault="00000000">
      <w:pPr>
        <w:pStyle w:val="13"/>
        <w:ind w:left="1320" w:firstLine="0"/>
        <w:jc w:val="both"/>
      </w:pPr>
      <w:r>
        <w:rPr>
          <w:rStyle w:val="a7"/>
          <w:b/>
          <w:bCs/>
        </w:rPr>
        <w:t xml:space="preserve">Цель </w:t>
      </w:r>
      <w:r>
        <w:rPr>
          <w:rStyle w:val="a7"/>
        </w:rPr>
        <w:t xml:space="preserve">воспитания обучающихся в МБОУ </w:t>
      </w:r>
      <w:r w:rsidR="00C20CC4">
        <w:rPr>
          <w:rStyle w:val="a7"/>
        </w:rPr>
        <w:t>«Школа № 65»</w:t>
      </w:r>
    </w:p>
    <w:p w14:paraId="744EE6F8" w14:textId="77777777" w:rsidR="00B12E83" w:rsidRDefault="00000000">
      <w:pPr>
        <w:pStyle w:val="13"/>
        <w:ind w:left="600" w:firstLine="720"/>
        <w:jc w:val="both"/>
      </w:pPr>
      <w:r>
        <w:rPr>
          <w:rStyle w:val="a7"/>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11FFB0BB" w14:textId="77777777" w:rsidR="00B12E83" w:rsidRDefault="00000000">
      <w:pPr>
        <w:pStyle w:val="13"/>
        <w:ind w:left="600" w:firstLine="720"/>
        <w:jc w:val="both"/>
      </w:pPr>
      <w:r>
        <w:rPr>
          <w:rStyle w:val="a7"/>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92BBA7F" w14:textId="4511686A" w:rsidR="00B12E83" w:rsidRDefault="00000000">
      <w:pPr>
        <w:pStyle w:val="13"/>
        <w:ind w:left="1320" w:firstLine="0"/>
        <w:jc w:val="both"/>
      </w:pPr>
      <w:r>
        <w:rPr>
          <w:rStyle w:val="a7"/>
          <w:b/>
          <w:bCs/>
        </w:rPr>
        <w:t xml:space="preserve">Задачи </w:t>
      </w:r>
      <w:r>
        <w:rPr>
          <w:rStyle w:val="a7"/>
        </w:rPr>
        <w:t xml:space="preserve">воспитания обучающихся в МБОУ </w:t>
      </w:r>
      <w:r w:rsidR="00C20CC4">
        <w:rPr>
          <w:rStyle w:val="a7"/>
        </w:rPr>
        <w:t>«Школа № 65»</w:t>
      </w:r>
    </w:p>
    <w:p w14:paraId="3D9E5555" w14:textId="77777777" w:rsidR="00B12E83" w:rsidRDefault="00000000">
      <w:pPr>
        <w:pStyle w:val="13"/>
        <w:ind w:left="600" w:firstLine="720"/>
        <w:jc w:val="both"/>
      </w:pPr>
      <w:r>
        <w:rPr>
          <w:rStyle w:val="a7"/>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7E3C6462" w14:textId="77777777" w:rsidR="00B12E83" w:rsidRDefault="00000000">
      <w:pPr>
        <w:pStyle w:val="13"/>
        <w:spacing w:after="80"/>
        <w:ind w:left="600" w:firstLine="720"/>
        <w:jc w:val="both"/>
      </w:pPr>
      <w:r>
        <w:rPr>
          <w:rStyle w:val="a7"/>
        </w:rPr>
        <w:t>формирование и развитие личностных отношений к этим нормам, ценностям,</w:t>
      </w:r>
    </w:p>
    <w:p w14:paraId="6DE400E1" w14:textId="77777777" w:rsidR="00B12E83" w:rsidRDefault="00000000">
      <w:pPr>
        <w:pStyle w:val="13"/>
        <w:spacing w:after="60"/>
        <w:ind w:firstLine="600"/>
        <w:jc w:val="both"/>
      </w:pPr>
      <w:r>
        <w:rPr>
          <w:rStyle w:val="a7"/>
        </w:rPr>
        <w:t>традициям (их освоение, принятие);</w:t>
      </w:r>
    </w:p>
    <w:p w14:paraId="5F02AC8D" w14:textId="77777777" w:rsidR="00B12E83" w:rsidRDefault="00000000">
      <w:pPr>
        <w:pStyle w:val="13"/>
        <w:ind w:left="600" w:firstLine="720"/>
        <w:jc w:val="both"/>
      </w:pPr>
      <w:r>
        <w:rPr>
          <w:rStyle w:val="a7"/>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04A27DF6" w14:textId="26690DB5" w:rsidR="00B12E83" w:rsidRDefault="00000000">
      <w:pPr>
        <w:pStyle w:val="13"/>
        <w:ind w:left="600" w:firstLine="720"/>
        <w:jc w:val="both"/>
      </w:pPr>
      <w:r>
        <w:rPr>
          <w:rStyle w:val="a7"/>
        </w:rPr>
        <w:t xml:space="preserve">достижение личностных результатов освоения общеобразовательных программ в соответствии с </w:t>
      </w:r>
      <w:r w:rsidR="00201E84">
        <w:rPr>
          <w:rStyle w:val="a7"/>
        </w:rPr>
        <w:t>ФГОС СОО</w:t>
      </w:r>
      <w:r>
        <w:rPr>
          <w:rStyle w:val="a7"/>
        </w:rPr>
        <w:t>.</w:t>
      </w:r>
    </w:p>
    <w:p w14:paraId="68C6E696" w14:textId="77777777" w:rsidR="00B12E83" w:rsidRDefault="00000000">
      <w:pPr>
        <w:pStyle w:val="13"/>
        <w:ind w:left="600" w:firstLine="720"/>
        <w:jc w:val="both"/>
      </w:pPr>
      <w:r>
        <w:rPr>
          <w:rStyle w:val="a7"/>
          <w:i/>
          <w:iCs/>
        </w:rPr>
        <w:t>Личностные</w:t>
      </w:r>
      <w:r>
        <w:rPr>
          <w:rStyle w:val="a7"/>
        </w:rPr>
        <w:t xml:space="preserve"> результаты освоения обучающимися образовательных программ включают:</w:t>
      </w:r>
    </w:p>
    <w:p w14:paraId="3188E661" w14:textId="77777777" w:rsidR="00B12E83" w:rsidRDefault="00000000">
      <w:pPr>
        <w:pStyle w:val="13"/>
        <w:tabs>
          <w:tab w:val="left" w:pos="2890"/>
          <w:tab w:val="left" w:pos="4603"/>
          <w:tab w:val="left" w:pos="6470"/>
        </w:tabs>
        <w:ind w:left="1320" w:firstLine="0"/>
        <w:jc w:val="both"/>
      </w:pPr>
      <w:r>
        <w:rPr>
          <w:rStyle w:val="a7"/>
        </w:rPr>
        <w:t>осознание</w:t>
      </w:r>
      <w:r>
        <w:rPr>
          <w:rStyle w:val="a7"/>
        </w:rPr>
        <w:tab/>
        <w:t>российской</w:t>
      </w:r>
      <w:r>
        <w:rPr>
          <w:rStyle w:val="a7"/>
        </w:rPr>
        <w:tab/>
        <w:t>гражданской</w:t>
      </w:r>
      <w:r>
        <w:rPr>
          <w:rStyle w:val="a7"/>
        </w:rPr>
        <w:tab/>
        <w:t>идентичности;</w:t>
      </w:r>
    </w:p>
    <w:p w14:paraId="6BFAE191" w14:textId="77777777" w:rsidR="00B12E83" w:rsidRDefault="00000000">
      <w:pPr>
        <w:pStyle w:val="13"/>
        <w:ind w:left="1320" w:firstLine="0"/>
        <w:jc w:val="both"/>
      </w:pPr>
      <w:r>
        <w:rPr>
          <w:rStyle w:val="a7"/>
        </w:rPr>
        <w:t>сформированность ценностей самостоятельности и инициативы;</w:t>
      </w:r>
    </w:p>
    <w:p w14:paraId="12AC58B6" w14:textId="77777777" w:rsidR="00B12E83" w:rsidRDefault="00000000">
      <w:pPr>
        <w:pStyle w:val="13"/>
        <w:ind w:left="600" w:firstLine="720"/>
        <w:jc w:val="both"/>
      </w:pPr>
      <w:r>
        <w:rPr>
          <w:rStyle w:val="a7"/>
        </w:rPr>
        <w:t>готовность обучающихся к саморазвитию, самостоятельности и личностному самоопределению;</w:t>
      </w:r>
    </w:p>
    <w:p w14:paraId="78D3FA48" w14:textId="77777777" w:rsidR="00B12E83" w:rsidRDefault="00000000">
      <w:pPr>
        <w:pStyle w:val="13"/>
        <w:ind w:left="1320" w:firstLine="0"/>
        <w:jc w:val="both"/>
      </w:pPr>
      <w:r>
        <w:rPr>
          <w:rStyle w:val="a7"/>
        </w:rPr>
        <w:t>наличие мотивации к целенаправленной социально значимой деятельности;</w:t>
      </w:r>
    </w:p>
    <w:p w14:paraId="773596E3" w14:textId="77777777" w:rsidR="00B12E83" w:rsidRDefault="00000000">
      <w:pPr>
        <w:pStyle w:val="13"/>
        <w:ind w:left="600" w:firstLine="720"/>
        <w:jc w:val="both"/>
      </w:pPr>
      <w:r>
        <w:rPr>
          <w:rStyle w:val="a7"/>
        </w:rPr>
        <w:t>сформированность внутренней позиции личности как особого ценностного отношения к себе, окружающим людям и жизни в целом.</w:t>
      </w:r>
    </w:p>
    <w:p w14:paraId="5DEA70AF" w14:textId="31143C98" w:rsidR="00B12E83" w:rsidRDefault="00000000">
      <w:pPr>
        <w:pStyle w:val="13"/>
        <w:tabs>
          <w:tab w:val="left" w:pos="7771"/>
        </w:tabs>
        <w:ind w:left="1320" w:firstLine="0"/>
        <w:jc w:val="both"/>
      </w:pPr>
      <w:r>
        <w:rPr>
          <w:rStyle w:val="a7"/>
        </w:rPr>
        <w:t xml:space="preserve">Воспитательная деятельность в МБОУ </w:t>
      </w:r>
      <w:r w:rsidR="00F12852">
        <w:rPr>
          <w:rStyle w:val="a7"/>
        </w:rPr>
        <w:t>«Школа № 65»</w:t>
      </w:r>
      <w:r>
        <w:rPr>
          <w:rStyle w:val="a7"/>
        </w:rPr>
        <w:t xml:space="preserve"> планируется и</w:t>
      </w:r>
    </w:p>
    <w:p w14:paraId="05F1CAE9" w14:textId="77777777" w:rsidR="00B12E83" w:rsidRDefault="00000000">
      <w:pPr>
        <w:pStyle w:val="13"/>
        <w:ind w:left="600" w:firstLine="0"/>
        <w:jc w:val="both"/>
      </w:pPr>
      <w:r>
        <w:rPr>
          <w:rStyle w:val="a7"/>
        </w:rPr>
        <w:t xml:space="preserve">осуществляется на основе аксиологического, антропологического, </w:t>
      </w:r>
      <w:proofErr w:type="spellStart"/>
      <w:r>
        <w:rPr>
          <w:rStyle w:val="a7"/>
        </w:rPr>
        <w:t>культурно</w:t>
      </w:r>
      <w:r>
        <w:rPr>
          <w:rStyle w:val="a7"/>
        </w:rPr>
        <w:softHyphen/>
        <w:t>исторического</w:t>
      </w:r>
      <w:proofErr w:type="spellEnd"/>
      <w:r>
        <w:rPr>
          <w:rStyle w:val="a7"/>
        </w:rPr>
        <w:t xml:space="preserve">, системно-деятельностного, личностно-ориентированного подходов и </w:t>
      </w:r>
      <w:r>
        <w:rPr>
          <w:rStyle w:val="a7"/>
        </w:rPr>
        <w:lastRenderedPageBreak/>
        <w:t xml:space="preserve">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roofErr w:type="spellStart"/>
      <w:r>
        <w:rPr>
          <w:rStyle w:val="a7"/>
        </w:rPr>
        <w:t>возрастосообразности</w:t>
      </w:r>
      <w:proofErr w:type="spellEnd"/>
      <w:r>
        <w:rPr>
          <w:rStyle w:val="a7"/>
        </w:rPr>
        <w:t>.</w:t>
      </w:r>
    </w:p>
    <w:p w14:paraId="2801FE40" w14:textId="51B902A2" w:rsidR="00B12E83" w:rsidRDefault="00000000">
      <w:pPr>
        <w:pStyle w:val="13"/>
        <w:ind w:left="600" w:firstLine="720"/>
        <w:jc w:val="both"/>
      </w:pPr>
      <w:r>
        <w:rPr>
          <w:rStyle w:val="a7"/>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r w:rsidR="00201E84">
        <w:rPr>
          <w:rStyle w:val="a7"/>
        </w:rPr>
        <w:t>ФГОС СОО</w:t>
      </w:r>
      <w:r>
        <w:rPr>
          <w:rStyle w:val="a7"/>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6F839A2A" w14:textId="77777777" w:rsidR="00B12E83" w:rsidRDefault="00000000">
      <w:pPr>
        <w:pStyle w:val="13"/>
        <w:ind w:left="600" w:firstLine="720"/>
        <w:jc w:val="both"/>
      </w:pPr>
      <w:r>
        <w:rPr>
          <w:rStyle w:val="a7"/>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6BE30F3" w14:textId="77777777" w:rsidR="00B12E83" w:rsidRDefault="00000000">
      <w:pPr>
        <w:pStyle w:val="13"/>
        <w:ind w:left="600" w:firstLine="720"/>
        <w:jc w:val="both"/>
      </w:pPr>
      <w:r>
        <w:rPr>
          <w:rStyle w:val="a7"/>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9689F22" w14:textId="77777777" w:rsidR="00B12E83" w:rsidRDefault="00000000">
      <w:pPr>
        <w:pStyle w:val="13"/>
        <w:ind w:left="600" w:firstLine="720"/>
        <w:jc w:val="both"/>
      </w:pPr>
      <w:r>
        <w:rPr>
          <w:rStyle w:val="a7"/>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6DADD8C7" w14:textId="77777777" w:rsidR="00B12E83" w:rsidRDefault="00000000">
      <w:pPr>
        <w:pStyle w:val="13"/>
        <w:ind w:left="600" w:firstLine="720"/>
        <w:jc w:val="both"/>
      </w:pPr>
      <w:r>
        <w:rPr>
          <w:rStyle w:val="a7"/>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1624D0B" w14:textId="77777777" w:rsidR="00B12E83" w:rsidRDefault="00000000">
      <w:pPr>
        <w:pStyle w:val="13"/>
        <w:ind w:left="600" w:firstLine="720"/>
        <w:jc w:val="both"/>
      </w:pPr>
      <w:r>
        <w:rPr>
          <w:rStyle w:val="a7"/>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332777C" w14:textId="77777777" w:rsidR="00B12E83" w:rsidRDefault="00000000">
      <w:pPr>
        <w:pStyle w:val="13"/>
        <w:ind w:left="600" w:firstLine="780"/>
        <w:jc w:val="both"/>
      </w:pPr>
      <w:r>
        <w:rPr>
          <w:rStyle w:val="a7"/>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721EBDBD" w14:textId="77777777" w:rsidR="00B12E83" w:rsidRDefault="00000000">
      <w:pPr>
        <w:pStyle w:val="13"/>
        <w:ind w:left="1320" w:firstLine="0"/>
        <w:jc w:val="both"/>
      </w:pPr>
      <w:r>
        <w:rPr>
          <w:rStyle w:val="a7"/>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2061F8DE" w14:textId="77777777" w:rsidR="00B12E83" w:rsidRDefault="00000000">
      <w:pPr>
        <w:pStyle w:val="13"/>
        <w:spacing w:after="80"/>
        <w:ind w:left="600" w:firstLine="720"/>
        <w:jc w:val="both"/>
      </w:pPr>
      <w:r>
        <w:rPr>
          <w:rStyle w:val="a7"/>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9952434" w14:textId="2B683117" w:rsidR="00B12E83" w:rsidRDefault="00000000">
      <w:pPr>
        <w:pStyle w:val="28"/>
        <w:keepNext/>
        <w:keepLines/>
        <w:ind w:left="600"/>
        <w:jc w:val="both"/>
      </w:pPr>
      <w:bookmarkStart w:id="103" w:name="bookmark2100"/>
      <w:r>
        <w:rPr>
          <w:rStyle w:val="27"/>
          <w:b/>
          <w:bCs/>
        </w:rPr>
        <w:t xml:space="preserve">Целевые ориентиры результатов воспитания на уровне </w:t>
      </w:r>
      <w:r w:rsidR="001F1961">
        <w:rPr>
          <w:rStyle w:val="27"/>
          <w:b/>
          <w:bCs/>
        </w:rPr>
        <w:t>среднего</w:t>
      </w:r>
      <w:r>
        <w:rPr>
          <w:rStyle w:val="27"/>
          <w:b/>
          <w:bCs/>
        </w:rPr>
        <w:t xml:space="preserve"> общего образования.</w:t>
      </w:r>
      <w:bookmarkEnd w:id="103"/>
    </w:p>
    <w:p w14:paraId="199ACAA4" w14:textId="400115C1" w:rsidR="00B12E83" w:rsidRDefault="00000000">
      <w:pPr>
        <w:pStyle w:val="13"/>
        <w:ind w:left="600" w:firstLine="720"/>
        <w:jc w:val="both"/>
      </w:pPr>
      <w:r>
        <w:rPr>
          <w:rStyle w:val="a7"/>
        </w:rPr>
        <w:t xml:space="preserve">Требования к личностным результатам освоения обучающимися </w:t>
      </w:r>
      <w:r w:rsidR="00201E84">
        <w:rPr>
          <w:rStyle w:val="a7"/>
        </w:rPr>
        <w:t xml:space="preserve">ФГОС </w:t>
      </w:r>
      <w:proofErr w:type="spellStart"/>
      <w:r w:rsidR="00201E84">
        <w:rPr>
          <w:rStyle w:val="a7"/>
        </w:rPr>
        <w:t>СОО</w:t>
      </w:r>
      <w:r>
        <w:rPr>
          <w:rStyle w:val="a7"/>
        </w:rPr>
        <w:t>установлены</w:t>
      </w:r>
      <w:proofErr w:type="spellEnd"/>
      <w:r>
        <w:rPr>
          <w:rStyle w:val="a7"/>
        </w:rPr>
        <w:t xml:space="preserve"> </w:t>
      </w:r>
      <w:r w:rsidR="00201E84">
        <w:rPr>
          <w:rStyle w:val="a7"/>
        </w:rPr>
        <w:t>ФГОС СОО</w:t>
      </w:r>
      <w:r>
        <w:rPr>
          <w:rStyle w:val="a7"/>
        </w:rPr>
        <w:t>.</w:t>
      </w:r>
    </w:p>
    <w:p w14:paraId="625CB0B2" w14:textId="0698718A" w:rsidR="00B12E83" w:rsidRDefault="00000000">
      <w:pPr>
        <w:pStyle w:val="13"/>
        <w:ind w:left="600" w:firstLine="720"/>
        <w:jc w:val="both"/>
      </w:pPr>
      <w:r>
        <w:rPr>
          <w:rStyle w:val="a7"/>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w:t>
      </w:r>
      <w:r w:rsidR="00201E84">
        <w:rPr>
          <w:rStyle w:val="a7"/>
        </w:rPr>
        <w:t>ФГОС СОО</w:t>
      </w:r>
      <w:r>
        <w:rPr>
          <w:rStyle w:val="a7"/>
        </w:rPr>
        <w:t>.</w:t>
      </w:r>
    </w:p>
    <w:p w14:paraId="18F38292" w14:textId="77777777" w:rsidR="00B12E83" w:rsidRDefault="00000000">
      <w:pPr>
        <w:pStyle w:val="13"/>
        <w:ind w:left="600" w:firstLine="720"/>
        <w:jc w:val="both"/>
      </w:pPr>
      <w:r>
        <w:rPr>
          <w:rStyle w:val="a7"/>
        </w:rPr>
        <w:t xml:space="preserve">Целевые ориентиры определены в соответствии с инвариантным содержанием </w:t>
      </w:r>
      <w:r>
        <w:rPr>
          <w:rStyle w:val="a7"/>
        </w:rPr>
        <w:lastRenderedPageBreak/>
        <w:t>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50E4CFB7" w14:textId="77777777" w:rsidR="00B12E83" w:rsidRDefault="00000000">
      <w:pPr>
        <w:pStyle w:val="13"/>
        <w:ind w:left="1320" w:firstLine="0"/>
        <w:jc w:val="both"/>
      </w:pPr>
      <w:r>
        <w:rPr>
          <w:rStyle w:val="a7"/>
          <w:i/>
          <w:iCs/>
        </w:rPr>
        <w:t>Гражданское воспитание:</w:t>
      </w:r>
    </w:p>
    <w:p w14:paraId="75016D8E" w14:textId="77777777" w:rsidR="00B12E83" w:rsidRDefault="00000000">
      <w:pPr>
        <w:pStyle w:val="13"/>
        <w:ind w:left="600" w:firstLine="720"/>
        <w:jc w:val="both"/>
      </w:pPr>
      <w:r>
        <w:rPr>
          <w:rStyle w:val="a7"/>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52D4C4C4" w14:textId="77777777" w:rsidR="00B12E83" w:rsidRDefault="00000000">
      <w:pPr>
        <w:pStyle w:val="13"/>
        <w:ind w:left="600" w:firstLine="720"/>
        <w:jc w:val="both"/>
      </w:pPr>
      <w:r>
        <w:rPr>
          <w:rStyle w:val="a7"/>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478D677F" w14:textId="77777777" w:rsidR="00B12E83" w:rsidRDefault="00000000">
      <w:pPr>
        <w:pStyle w:val="13"/>
        <w:ind w:left="1320" w:firstLine="0"/>
        <w:jc w:val="both"/>
      </w:pPr>
      <w:r>
        <w:rPr>
          <w:rStyle w:val="a7"/>
        </w:rPr>
        <w:t>проявляющий уважение к государственным символам России, праздникам;</w:t>
      </w:r>
    </w:p>
    <w:p w14:paraId="16C85A3E" w14:textId="77777777" w:rsidR="00B12E83" w:rsidRDefault="00000000">
      <w:pPr>
        <w:pStyle w:val="13"/>
        <w:ind w:left="600" w:firstLine="720"/>
        <w:jc w:val="both"/>
      </w:pPr>
      <w:r>
        <w:rPr>
          <w:rStyle w:val="a7"/>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F3AAD9B" w14:textId="77777777" w:rsidR="00B12E83" w:rsidRDefault="00000000">
      <w:pPr>
        <w:pStyle w:val="13"/>
        <w:ind w:left="600" w:firstLine="720"/>
        <w:jc w:val="both"/>
      </w:pPr>
      <w:r>
        <w:rPr>
          <w:rStyle w:val="a7"/>
        </w:rPr>
        <w:t>выражающий неприятие любой дискриминации граждан, проявлений экстремизма, терроризма, коррупции в обществе;</w:t>
      </w:r>
    </w:p>
    <w:p w14:paraId="2922C5D0" w14:textId="77777777" w:rsidR="00B12E83" w:rsidRDefault="00000000">
      <w:pPr>
        <w:pStyle w:val="13"/>
        <w:ind w:left="600" w:firstLine="720"/>
        <w:jc w:val="both"/>
      </w:pPr>
      <w:r>
        <w:rPr>
          <w:rStyle w:val="a7"/>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14:paraId="360B8060" w14:textId="77777777" w:rsidR="00B12E83" w:rsidRDefault="00000000">
      <w:pPr>
        <w:pStyle w:val="13"/>
        <w:ind w:left="1320" w:firstLine="0"/>
        <w:jc w:val="both"/>
      </w:pPr>
      <w:r>
        <w:rPr>
          <w:rStyle w:val="a7"/>
          <w:i/>
          <w:iCs/>
        </w:rPr>
        <w:t>Патриотическое воспитание:</w:t>
      </w:r>
    </w:p>
    <w:p w14:paraId="7248A51C" w14:textId="77777777" w:rsidR="00B12E83" w:rsidRDefault="00000000">
      <w:pPr>
        <w:pStyle w:val="13"/>
        <w:ind w:left="600" w:firstLine="720"/>
        <w:jc w:val="both"/>
      </w:pPr>
      <w:r>
        <w:rPr>
          <w:rStyle w:val="a7"/>
        </w:rPr>
        <w:t>сознающий свою национальную, этническую принадлежность, любящий свой народ, его традиции, культуру;</w:t>
      </w:r>
    </w:p>
    <w:p w14:paraId="67F312E3" w14:textId="77777777" w:rsidR="00B12E83" w:rsidRDefault="00000000">
      <w:pPr>
        <w:pStyle w:val="13"/>
        <w:ind w:left="600" w:firstLine="720"/>
        <w:jc w:val="both"/>
      </w:pPr>
      <w:r>
        <w:rPr>
          <w:rStyle w:val="a7"/>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73288812" w14:textId="77777777" w:rsidR="00B12E83" w:rsidRDefault="00000000">
      <w:pPr>
        <w:pStyle w:val="13"/>
        <w:ind w:left="600" w:firstLine="720"/>
        <w:jc w:val="both"/>
      </w:pPr>
      <w:r>
        <w:rPr>
          <w:rStyle w:val="a7"/>
        </w:rPr>
        <w:t>проявляющий интерес к познанию родного языка, истории и культуры своего края, своего народа, других народов России;</w:t>
      </w:r>
    </w:p>
    <w:p w14:paraId="74F9132C" w14:textId="77777777" w:rsidR="00B12E83" w:rsidRDefault="00000000">
      <w:pPr>
        <w:pStyle w:val="13"/>
        <w:ind w:left="600" w:firstLine="720"/>
        <w:jc w:val="both"/>
      </w:pPr>
      <w:r>
        <w:rPr>
          <w:rStyle w:val="a7"/>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14:paraId="126169E9" w14:textId="77777777" w:rsidR="00B12E83" w:rsidRDefault="00000000">
      <w:pPr>
        <w:pStyle w:val="13"/>
        <w:ind w:left="1320" w:firstLine="0"/>
        <w:jc w:val="both"/>
      </w:pPr>
      <w:r>
        <w:rPr>
          <w:rStyle w:val="a7"/>
        </w:rPr>
        <w:t>принимающий участие в мероприятиях патриотической направленности.</w:t>
      </w:r>
    </w:p>
    <w:p w14:paraId="3E28CAEA" w14:textId="77777777" w:rsidR="00B12E83" w:rsidRDefault="00000000">
      <w:pPr>
        <w:pStyle w:val="13"/>
        <w:ind w:left="1320" w:firstLine="0"/>
        <w:jc w:val="both"/>
      </w:pPr>
      <w:r>
        <w:rPr>
          <w:rStyle w:val="a7"/>
          <w:i/>
          <w:iCs/>
        </w:rPr>
        <w:t>Духовно-нравственное воспитание:</w:t>
      </w:r>
    </w:p>
    <w:p w14:paraId="3DFD407C" w14:textId="77777777" w:rsidR="00B12E83" w:rsidRDefault="00000000">
      <w:pPr>
        <w:pStyle w:val="13"/>
        <w:ind w:left="600" w:firstLine="720"/>
        <w:jc w:val="both"/>
      </w:pPr>
      <w:r>
        <w:rPr>
          <w:rStyle w:val="a7"/>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379FA7D8" w14:textId="77777777" w:rsidR="00B12E83" w:rsidRDefault="00000000">
      <w:pPr>
        <w:pStyle w:val="13"/>
        <w:spacing w:after="40"/>
        <w:ind w:left="600" w:firstLine="720"/>
        <w:jc w:val="both"/>
      </w:pPr>
      <w:r>
        <w:rPr>
          <w:rStyle w:val="a7"/>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w:t>
      </w:r>
    </w:p>
    <w:p w14:paraId="02F6D84C" w14:textId="77777777" w:rsidR="00B12E83" w:rsidRDefault="00000000">
      <w:pPr>
        <w:pStyle w:val="13"/>
        <w:spacing w:after="60"/>
        <w:ind w:firstLine="600"/>
        <w:jc w:val="both"/>
      </w:pPr>
      <w:r>
        <w:rPr>
          <w:rStyle w:val="a7"/>
        </w:rPr>
        <w:t>ценностей и норм с учётом осознания последствий поступков;</w:t>
      </w:r>
    </w:p>
    <w:p w14:paraId="52D49262" w14:textId="77777777" w:rsidR="00B12E83" w:rsidRDefault="00000000">
      <w:pPr>
        <w:pStyle w:val="13"/>
        <w:ind w:left="600" w:firstLine="720"/>
        <w:jc w:val="both"/>
      </w:pPr>
      <w:r>
        <w:rPr>
          <w:rStyle w:val="a7"/>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40008AFA" w14:textId="77777777" w:rsidR="00B12E83" w:rsidRDefault="00000000">
      <w:pPr>
        <w:pStyle w:val="13"/>
        <w:ind w:left="600" w:firstLine="720"/>
        <w:jc w:val="both"/>
      </w:pPr>
      <w:r>
        <w:rPr>
          <w:rStyle w:val="a7"/>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6FE06D56" w14:textId="77777777" w:rsidR="00B12E83" w:rsidRDefault="00000000">
      <w:pPr>
        <w:pStyle w:val="13"/>
        <w:ind w:left="600" w:firstLine="720"/>
        <w:jc w:val="both"/>
      </w:pPr>
      <w:r>
        <w:rPr>
          <w:rStyle w:val="a7"/>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0FCF7840" w14:textId="77777777" w:rsidR="00B12E83" w:rsidRDefault="00000000">
      <w:pPr>
        <w:pStyle w:val="13"/>
        <w:ind w:left="600" w:firstLine="720"/>
        <w:jc w:val="both"/>
      </w:pPr>
      <w:r>
        <w:rPr>
          <w:rStyle w:val="a7"/>
        </w:rPr>
        <w:t>проявляющий интерес к чтению, к родному языку, русскому языку и литературе как части духовной культуры своего народа, российского общества.</w:t>
      </w:r>
    </w:p>
    <w:p w14:paraId="2544FA68" w14:textId="77777777" w:rsidR="00B12E83" w:rsidRDefault="00000000">
      <w:pPr>
        <w:pStyle w:val="13"/>
        <w:ind w:left="1320" w:firstLine="0"/>
        <w:jc w:val="both"/>
      </w:pPr>
      <w:r>
        <w:rPr>
          <w:rStyle w:val="a7"/>
          <w:i/>
          <w:iCs/>
        </w:rPr>
        <w:lastRenderedPageBreak/>
        <w:t>Эстетическое воспитание:</w:t>
      </w:r>
    </w:p>
    <w:p w14:paraId="62472260" w14:textId="77777777" w:rsidR="00B12E83" w:rsidRDefault="00000000">
      <w:pPr>
        <w:pStyle w:val="13"/>
        <w:ind w:left="600" w:firstLine="720"/>
        <w:jc w:val="both"/>
      </w:pPr>
      <w:r>
        <w:rPr>
          <w:rStyle w:val="a7"/>
        </w:rPr>
        <w:t>выражающий понимание ценности отечественного и мирового искусства, народных традиций и народного творчества в искусстве;</w:t>
      </w:r>
    </w:p>
    <w:p w14:paraId="5DFE985C" w14:textId="77777777" w:rsidR="00B12E83" w:rsidRDefault="00000000">
      <w:pPr>
        <w:pStyle w:val="13"/>
        <w:ind w:left="600" w:firstLine="720"/>
        <w:jc w:val="both"/>
      </w:pPr>
      <w:r>
        <w:rPr>
          <w:rStyle w:val="a7"/>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0B27F950" w14:textId="77777777" w:rsidR="00B12E83" w:rsidRDefault="00000000">
      <w:pPr>
        <w:pStyle w:val="13"/>
        <w:ind w:left="600" w:firstLine="720"/>
        <w:jc w:val="both"/>
      </w:pPr>
      <w:r>
        <w:rPr>
          <w:rStyle w:val="a7"/>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17941728" w14:textId="77777777" w:rsidR="00B12E83" w:rsidRDefault="00000000">
      <w:pPr>
        <w:pStyle w:val="13"/>
        <w:ind w:left="600" w:firstLine="720"/>
        <w:jc w:val="both"/>
      </w:pPr>
      <w:r>
        <w:rPr>
          <w:rStyle w:val="a7"/>
        </w:rPr>
        <w:t>ориентированный на самовыражение в разных видах искусства, в художественном творчестве.</w:t>
      </w:r>
    </w:p>
    <w:p w14:paraId="274909A3" w14:textId="77777777" w:rsidR="00B12E83" w:rsidRDefault="00000000">
      <w:pPr>
        <w:pStyle w:val="13"/>
        <w:ind w:left="600" w:firstLine="720"/>
        <w:jc w:val="both"/>
      </w:pPr>
      <w:r>
        <w:rPr>
          <w:rStyle w:val="a7"/>
          <w:i/>
          <w:iCs/>
        </w:rPr>
        <w:t>Физическое воспитание, формирование культуры здоровья и эмоционального благополучия</w:t>
      </w:r>
      <w:r>
        <w:rPr>
          <w:rStyle w:val="a7"/>
        </w:rPr>
        <w:t>:</w:t>
      </w:r>
    </w:p>
    <w:p w14:paraId="38037D38" w14:textId="77777777" w:rsidR="00B12E83" w:rsidRDefault="00000000">
      <w:pPr>
        <w:pStyle w:val="13"/>
        <w:ind w:left="600" w:firstLine="720"/>
        <w:jc w:val="both"/>
      </w:pPr>
      <w:r>
        <w:rPr>
          <w:rStyle w:val="a7"/>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78E7A05C" w14:textId="77777777" w:rsidR="00B12E83" w:rsidRDefault="00000000">
      <w:pPr>
        <w:pStyle w:val="13"/>
        <w:ind w:left="600" w:firstLine="720"/>
        <w:jc w:val="both"/>
      </w:pPr>
      <w:r>
        <w:rPr>
          <w:rStyle w:val="a7"/>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68FFF383" w14:textId="77777777" w:rsidR="00B12E83" w:rsidRDefault="00000000">
      <w:pPr>
        <w:pStyle w:val="13"/>
        <w:ind w:left="600" w:firstLine="720"/>
        <w:jc w:val="both"/>
      </w:pPr>
      <w:r>
        <w:rPr>
          <w:rStyle w:val="a7"/>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3E2DDFCD" w14:textId="77777777" w:rsidR="00B12E83" w:rsidRDefault="00000000">
      <w:pPr>
        <w:pStyle w:val="13"/>
        <w:ind w:left="600" w:firstLine="720"/>
        <w:jc w:val="both"/>
      </w:pPr>
      <w:r>
        <w:rPr>
          <w:rStyle w:val="a7"/>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00EF94F1" w14:textId="77777777" w:rsidR="00B12E83" w:rsidRDefault="00000000">
      <w:pPr>
        <w:pStyle w:val="13"/>
        <w:ind w:left="600" w:firstLine="720"/>
        <w:jc w:val="both"/>
      </w:pPr>
      <w:r>
        <w:rPr>
          <w:rStyle w:val="a7"/>
        </w:rPr>
        <w:t>способный адаптироваться к меняющимся социальным, информационным и природным условиям, стрессовым ситуациям.</w:t>
      </w:r>
    </w:p>
    <w:p w14:paraId="02319063" w14:textId="77777777" w:rsidR="00B12E83" w:rsidRDefault="00000000">
      <w:pPr>
        <w:pStyle w:val="13"/>
        <w:ind w:left="1320" w:firstLine="0"/>
        <w:jc w:val="both"/>
      </w:pPr>
      <w:r>
        <w:rPr>
          <w:rStyle w:val="a7"/>
          <w:i/>
          <w:iCs/>
        </w:rPr>
        <w:t>Трудовое воспитание:</w:t>
      </w:r>
    </w:p>
    <w:p w14:paraId="427CC73C" w14:textId="77777777" w:rsidR="00B12E83" w:rsidRDefault="00000000">
      <w:pPr>
        <w:pStyle w:val="13"/>
        <w:ind w:left="1320" w:firstLine="0"/>
        <w:jc w:val="both"/>
      </w:pPr>
      <w:r>
        <w:rPr>
          <w:rStyle w:val="a7"/>
        </w:rPr>
        <w:t>уважающий труд, результаты своего труда, труда других людей;</w:t>
      </w:r>
    </w:p>
    <w:p w14:paraId="47F420A6" w14:textId="77777777" w:rsidR="00B12E83" w:rsidRDefault="00000000">
      <w:pPr>
        <w:pStyle w:val="13"/>
        <w:ind w:left="600" w:firstLine="720"/>
        <w:jc w:val="both"/>
      </w:pPr>
      <w:r>
        <w:rPr>
          <w:rStyle w:val="a7"/>
        </w:rPr>
        <w:t>проявляющий интерес к практическому изучению профессий и труда различного рода, в том числе на основе применения предметных знаний;</w:t>
      </w:r>
    </w:p>
    <w:p w14:paraId="7B955558" w14:textId="77777777" w:rsidR="00B12E83" w:rsidRDefault="00000000">
      <w:pPr>
        <w:pStyle w:val="13"/>
        <w:ind w:left="600" w:firstLine="720"/>
        <w:jc w:val="both"/>
      </w:pPr>
      <w:r>
        <w:rPr>
          <w:rStyle w:val="a7"/>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2AF81764" w14:textId="77777777" w:rsidR="00B12E83" w:rsidRDefault="00000000">
      <w:pPr>
        <w:pStyle w:val="13"/>
        <w:ind w:left="600" w:firstLine="780"/>
        <w:jc w:val="both"/>
      </w:pPr>
      <w:r>
        <w:rPr>
          <w:rStyle w:val="a7"/>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0AA62C13" w14:textId="77777777" w:rsidR="00B12E83" w:rsidRDefault="00000000">
      <w:pPr>
        <w:pStyle w:val="13"/>
        <w:ind w:left="600" w:firstLine="720"/>
        <w:jc w:val="both"/>
      </w:pPr>
      <w:r>
        <w:rPr>
          <w:rStyle w:val="a7"/>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14:paraId="23F59917" w14:textId="77777777" w:rsidR="00B12E83" w:rsidRDefault="00000000">
      <w:pPr>
        <w:pStyle w:val="13"/>
        <w:ind w:left="1320" w:firstLine="0"/>
        <w:jc w:val="both"/>
      </w:pPr>
      <w:r>
        <w:rPr>
          <w:rStyle w:val="a7"/>
          <w:i/>
          <w:iCs/>
        </w:rPr>
        <w:t>Экологическое воспитание:</w:t>
      </w:r>
    </w:p>
    <w:p w14:paraId="1FFEC613" w14:textId="77777777" w:rsidR="00B12E83" w:rsidRDefault="00000000">
      <w:pPr>
        <w:pStyle w:val="13"/>
        <w:ind w:left="600" w:firstLine="720"/>
        <w:jc w:val="both"/>
      </w:pPr>
      <w:r>
        <w:rPr>
          <w:rStyle w:val="a7"/>
        </w:rPr>
        <w:t>понимающий значение и глобальный характер экологических проблем, путей их решения, значение экологической культуры человека, общества;</w:t>
      </w:r>
    </w:p>
    <w:p w14:paraId="0C017BA8" w14:textId="77777777" w:rsidR="00B12E83" w:rsidRDefault="00000000">
      <w:pPr>
        <w:pStyle w:val="13"/>
        <w:ind w:left="600" w:firstLine="720"/>
        <w:jc w:val="both"/>
      </w:pPr>
      <w:r>
        <w:rPr>
          <w:rStyle w:val="a7"/>
        </w:rPr>
        <w:t>сознающий свою ответственность как гражданина и потребителя в условиях взаимосвязи природной, технологической и социальной сред;</w:t>
      </w:r>
    </w:p>
    <w:p w14:paraId="2FF18AB6" w14:textId="77777777" w:rsidR="00B12E83" w:rsidRDefault="00000000">
      <w:pPr>
        <w:pStyle w:val="13"/>
        <w:ind w:left="1320" w:firstLine="0"/>
        <w:jc w:val="both"/>
      </w:pPr>
      <w:r>
        <w:rPr>
          <w:rStyle w:val="a7"/>
        </w:rPr>
        <w:t>выражающий активное неприятие действий, приносящих вред природе;</w:t>
      </w:r>
    </w:p>
    <w:p w14:paraId="6063482C" w14:textId="77777777" w:rsidR="00B12E83" w:rsidRDefault="00000000">
      <w:pPr>
        <w:pStyle w:val="13"/>
        <w:ind w:left="600" w:firstLine="720"/>
        <w:jc w:val="both"/>
      </w:pPr>
      <w:r>
        <w:rPr>
          <w:rStyle w:val="a7"/>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5BD4BAF1" w14:textId="77777777" w:rsidR="00B12E83" w:rsidRDefault="00000000">
      <w:pPr>
        <w:pStyle w:val="13"/>
        <w:ind w:left="600" w:firstLine="720"/>
        <w:jc w:val="both"/>
      </w:pPr>
      <w:r>
        <w:rPr>
          <w:rStyle w:val="a7"/>
        </w:rPr>
        <w:t>участвующий в практической деятельности экологической, природоохранной направленности.</w:t>
      </w:r>
    </w:p>
    <w:p w14:paraId="0B148C2A" w14:textId="77777777" w:rsidR="00B12E83" w:rsidRDefault="00000000">
      <w:pPr>
        <w:pStyle w:val="13"/>
        <w:ind w:left="1320" w:firstLine="0"/>
        <w:jc w:val="both"/>
      </w:pPr>
      <w:r>
        <w:rPr>
          <w:rStyle w:val="a7"/>
          <w:i/>
          <w:iCs/>
        </w:rPr>
        <w:lastRenderedPageBreak/>
        <w:t>Ценности научного познания:</w:t>
      </w:r>
    </w:p>
    <w:p w14:paraId="2E51EE37" w14:textId="77777777" w:rsidR="00B12E83" w:rsidRDefault="00000000">
      <w:pPr>
        <w:pStyle w:val="13"/>
        <w:ind w:left="600" w:firstLine="720"/>
        <w:jc w:val="both"/>
      </w:pPr>
      <w:r>
        <w:rPr>
          <w:rStyle w:val="a7"/>
        </w:rPr>
        <w:t>выражающий познавательные интересы в разных предметных областях с учётом индивидуальных интересов, способностей, достижений;</w:t>
      </w:r>
    </w:p>
    <w:p w14:paraId="182C8E59" w14:textId="77777777" w:rsidR="00B12E83" w:rsidRDefault="00000000">
      <w:pPr>
        <w:pStyle w:val="13"/>
        <w:ind w:left="600" w:firstLine="720"/>
        <w:jc w:val="both"/>
      </w:pPr>
      <w:r>
        <w:rPr>
          <w:rStyle w:val="a7"/>
        </w:rPr>
        <w:t>ориентированный в деятельности на научные знания о природе и обществе, взаимосвязях человека с природной и социальной средой;</w:t>
      </w:r>
    </w:p>
    <w:p w14:paraId="005DA20F" w14:textId="77777777" w:rsidR="00B12E83" w:rsidRDefault="00000000">
      <w:pPr>
        <w:pStyle w:val="13"/>
        <w:ind w:left="600" w:firstLine="720"/>
        <w:jc w:val="both"/>
      </w:pPr>
      <w:r>
        <w:rPr>
          <w:rStyle w:val="a7"/>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231ED5FE" w14:textId="77777777" w:rsidR="00B12E83" w:rsidRDefault="00000000">
      <w:pPr>
        <w:pStyle w:val="13"/>
        <w:spacing w:after="140"/>
        <w:ind w:left="600" w:firstLine="720"/>
        <w:jc w:val="both"/>
      </w:pPr>
      <w:r>
        <w:rPr>
          <w:rStyle w:val="a7"/>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14:paraId="7104421F" w14:textId="77777777" w:rsidR="00B12E83" w:rsidRDefault="00000000" w:rsidP="00C224E7">
      <w:pPr>
        <w:pStyle w:val="13"/>
        <w:numPr>
          <w:ilvl w:val="2"/>
          <w:numId w:val="234"/>
        </w:numPr>
        <w:tabs>
          <w:tab w:val="left" w:pos="1320"/>
        </w:tabs>
        <w:spacing w:line="264" w:lineRule="auto"/>
        <w:ind w:firstLine="600"/>
        <w:jc w:val="both"/>
        <w:rPr>
          <w:sz w:val="22"/>
          <w:szCs w:val="22"/>
        </w:rPr>
      </w:pPr>
      <w:r>
        <w:rPr>
          <w:rStyle w:val="a7"/>
          <w:b/>
          <w:bCs/>
          <w:sz w:val="22"/>
          <w:szCs w:val="22"/>
        </w:rPr>
        <w:t>СОДЕРЖАТЕЛЬНЫЙ РАЗДЕЛ</w:t>
      </w:r>
    </w:p>
    <w:p w14:paraId="4B69871D" w14:textId="47DF8240" w:rsidR="00B12E83" w:rsidRDefault="00000000">
      <w:pPr>
        <w:pStyle w:val="13"/>
        <w:ind w:left="600" w:firstLine="720"/>
        <w:jc w:val="both"/>
      </w:pPr>
      <w:r>
        <w:rPr>
          <w:rStyle w:val="a7"/>
          <w:color w:val="221F1F"/>
        </w:rPr>
        <w:t xml:space="preserve">Организация воспитательной деятельности МБОУ </w:t>
      </w:r>
      <w:r w:rsidR="007B76FF">
        <w:rPr>
          <w:rStyle w:val="a7"/>
          <w:color w:val="221F1F"/>
        </w:rPr>
        <w:t>«Школа № 65»</w:t>
      </w:r>
      <w:r w:rsidR="00C20CC4">
        <w:rPr>
          <w:rStyle w:val="a7"/>
          <w:color w:val="221F1F"/>
        </w:rPr>
        <w:t xml:space="preserve"> </w:t>
      </w:r>
      <w:r>
        <w:rPr>
          <w:rStyle w:val="a7"/>
          <w:color w:val="221F1F"/>
        </w:rPr>
        <w:t>опирается на школьный уклад, выражающий самобытный облик образовательной организации.</w:t>
      </w:r>
    </w:p>
    <w:p w14:paraId="2A713416" w14:textId="77777777" w:rsidR="00B12E83" w:rsidRDefault="00000000">
      <w:pPr>
        <w:pStyle w:val="13"/>
        <w:ind w:left="600" w:firstLine="720"/>
        <w:jc w:val="both"/>
      </w:pPr>
      <w:r>
        <w:rPr>
          <w:rStyle w:val="a7"/>
        </w:rPr>
        <w:t>Основная миссия образовательной организации — помощь взрослеющему человеку в становлении его как конкурентоспособной и социально-адаптированной личности, способной к самоопределению и саморазвитию, умеющей ориентироваться в социокультурных условиях и умеющей учиться на протяжении всей жизни.</w:t>
      </w:r>
    </w:p>
    <w:p w14:paraId="53E7ED95" w14:textId="63C2098E" w:rsidR="00B12E83" w:rsidRDefault="00000000">
      <w:pPr>
        <w:pStyle w:val="13"/>
        <w:ind w:left="600" w:firstLine="720"/>
        <w:jc w:val="both"/>
      </w:pPr>
      <w:r>
        <w:rPr>
          <w:rStyle w:val="a7"/>
        </w:rPr>
        <w:t xml:space="preserve">МБОУ </w:t>
      </w:r>
      <w:r w:rsidR="007B76FF">
        <w:rPr>
          <w:rStyle w:val="a7"/>
        </w:rPr>
        <w:t xml:space="preserve">«Школа № </w:t>
      </w:r>
      <w:proofErr w:type="gramStart"/>
      <w:r w:rsidR="007B76FF">
        <w:rPr>
          <w:rStyle w:val="a7"/>
        </w:rPr>
        <w:t>65»</w:t>
      </w:r>
      <w:r>
        <w:rPr>
          <w:rStyle w:val="a7"/>
        </w:rPr>
        <w:t>имеет</w:t>
      </w:r>
      <w:proofErr w:type="gramEnd"/>
      <w:r>
        <w:rPr>
          <w:rStyle w:val="a7"/>
        </w:rPr>
        <w:t xml:space="preserve"> свой флаг, эмблему, гимн. Принят деловой стиль одежды для педагогов и обучающихся.</w:t>
      </w:r>
    </w:p>
    <w:p w14:paraId="039252D0" w14:textId="045B2107" w:rsidR="00B12E83" w:rsidRDefault="00C20CC4">
      <w:pPr>
        <w:pStyle w:val="13"/>
        <w:ind w:left="600" w:firstLine="720"/>
        <w:jc w:val="both"/>
      </w:pPr>
      <w:r>
        <w:rPr>
          <w:rStyle w:val="a7"/>
        </w:rPr>
        <w:t xml:space="preserve">Школа имеет сформировавшиеся принципы и традиции воспитательной работы. Контингент школы составляют преимущественно дети из разных уголков города. Большинство из них </w:t>
      </w:r>
      <w:proofErr w:type="gramStart"/>
      <w:r>
        <w:rPr>
          <w:rStyle w:val="a7"/>
        </w:rPr>
        <w:t>- это</w:t>
      </w:r>
      <w:proofErr w:type="gramEnd"/>
      <w:r>
        <w:rPr>
          <w:rStyle w:val="a7"/>
        </w:rPr>
        <w:t xml:space="preserve"> дети выпускников школы прошлых лет. Ученики знакомы с особенностями работы школы по рассказам своих родителей и старших братьев и сестер, которые также обучались в нашей образовательной организации. Все это помогает детям быстрее адаптироваться к школьным условиям.</w:t>
      </w:r>
    </w:p>
    <w:p w14:paraId="1F7F9556" w14:textId="5278747E" w:rsidR="00B12E83" w:rsidRDefault="00000000">
      <w:pPr>
        <w:pStyle w:val="13"/>
        <w:ind w:left="600" w:firstLine="720"/>
        <w:jc w:val="both"/>
      </w:pPr>
      <w:r>
        <w:rPr>
          <w:rStyle w:val="a7"/>
        </w:rPr>
        <w:t xml:space="preserve">Развивающая и воспитательная среда МБОУ </w:t>
      </w:r>
      <w:r w:rsidR="007B76FF">
        <w:rPr>
          <w:rStyle w:val="a7"/>
        </w:rPr>
        <w:t>«Школа № 65»</w:t>
      </w:r>
      <w:proofErr w:type="gramStart"/>
      <w:r>
        <w:rPr>
          <w:rStyle w:val="a7"/>
        </w:rPr>
        <w:t>- это</w:t>
      </w:r>
      <w:proofErr w:type="gramEnd"/>
      <w:r>
        <w:rPr>
          <w:rStyle w:val="a7"/>
        </w:rPr>
        <w:t xml:space="preserve"> творческая среда, понимаемая как совокупность влияний, условий и возможностей становления индивидуальности детей и подростков, содержащихся в социальном, </w:t>
      </w:r>
      <w:proofErr w:type="spellStart"/>
      <w:r>
        <w:rPr>
          <w:rStyle w:val="a7"/>
        </w:rPr>
        <w:t>предметно</w:t>
      </w:r>
      <w:r>
        <w:rPr>
          <w:rStyle w:val="a7"/>
        </w:rPr>
        <w:softHyphen/>
        <w:t>пространственном</w:t>
      </w:r>
      <w:proofErr w:type="spellEnd"/>
      <w:r>
        <w:rPr>
          <w:rStyle w:val="a7"/>
        </w:rPr>
        <w:t>, технологическом, информационном компонентах среды.</w:t>
      </w:r>
    </w:p>
    <w:p w14:paraId="7C90B850" w14:textId="12179C07" w:rsidR="00B12E83" w:rsidRDefault="00000000">
      <w:pPr>
        <w:pStyle w:val="13"/>
        <w:ind w:left="600" w:firstLine="720"/>
        <w:jc w:val="both"/>
      </w:pPr>
      <w:r>
        <w:rPr>
          <w:rStyle w:val="a7"/>
        </w:rPr>
        <w:t xml:space="preserve">Демократический уклад жизни </w:t>
      </w:r>
      <w:r w:rsidR="00C20CC4">
        <w:rPr>
          <w:rStyle w:val="a7"/>
        </w:rPr>
        <w:t>школы</w:t>
      </w:r>
      <w:r>
        <w:rPr>
          <w:rStyle w:val="a7"/>
        </w:rPr>
        <w:t xml:space="preserve"> </w:t>
      </w:r>
      <w:proofErr w:type="gramStart"/>
      <w:r>
        <w:rPr>
          <w:rStyle w:val="a7"/>
        </w:rPr>
        <w:t>- это</w:t>
      </w:r>
      <w:proofErr w:type="gramEnd"/>
      <w:r>
        <w:rPr>
          <w:rStyle w:val="a7"/>
        </w:rPr>
        <w:t xml:space="preserve"> уникальная среда, с особой атмосферой тепла и раскованности, защищённости ребёнка, самоценности свободы личности, её прав и возможностей.</w:t>
      </w:r>
    </w:p>
    <w:p w14:paraId="56FBDE7B" w14:textId="4F5A2A8F" w:rsidR="00B12E83" w:rsidRDefault="00000000">
      <w:pPr>
        <w:pStyle w:val="13"/>
        <w:spacing w:after="80"/>
        <w:ind w:left="600" w:firstLine="720"/>
        <w:jc w:val="both"/>
      </w:pPr>
      <w:r>
        <w:rPr>
          <w:rStyle w:val="a7"/>
        </w:rPr>
        <w:t xml:space="preserve">Основная идея образовательной системы </w:t>
      </w:r>
      <w:r w:rsidR="00C20CC4">
        <w:rPr>
          <w:rStyle w:val="a7"/>
        </w:rPr>
        <w:t>школы</w:t>
      </w:r>
      <w:r>
        <w:rPr>
          <w:rStyle w:val="a7"/>
        </w:rPr>
        <w:t xml:space="preserve">: наша </w:t>
      </w:r>
      <w:r w:rsidR="00C20CC4">
        <w:rPr>
          <w:rStyle w:val="a7"/>
        </w:rPr>
        <w:t>Школа</w:t>
      </w:r>
      <w:r>
        <w:rPr>
          <w:rStyle w:val="a7"/>
        </w:rPr>
        <w:t xml:space="preserve"> </w:t>
      </w:r>
      <w:proofErr w:type="gramStart"/>
      <w:r>
        <w:rPr>
          <w:rStyle w:val="a7"/>
        </w:rPr>
        <w:t>- это</w:t>
      </w:r>
      <w:proofErr w:type="gramEnd"/>
      <w:r>
        <w:rPr>
          <w:rStyle w:val="a7"/>
        </w:rPr>
        <w:t xml:space="preserve"> </w:t>
      </w:r>
      <w:r>
        <w:rPr>
          <w:rStyle w:val="a7"/>
          <w:b/>
          <w:bCs/>
        </w:rPr>
        <w:t>школа успешных людей</w:t>
      </w:r>
      <w:r>
        <w:rPr>
          <w:rStyle w:val="a7"/>
        </w:rPr>
        <w:t xml:space="preserve">, </w:t>
      </w:r>
      <w:r w:rsidR="00C20CC4">
        <w:rPr>
          <w:rStyle w:val="a7"/>
        </w:rPr>
        <w:t>Школа</w:t>
      </w:r>
      <w:r>
        <w:rPr>
          <w:rStyle w:val="a7"/>
        </w:rPr>
        <w:t xml:space="preserve"> - это образовательное учреждение, в котором не только учат постигать основы наук, а главное - развивают в учениках стремление быть успешными.</w:t>
      </w:r>
    </w:p>
    <w:p w14:paraId="1792F39F" w14:textId="433D8D50" w:rsidR="00B12E83" w:rsidRDefault="00C20CC4">
      <w:pPr>
        <w:pStyle w:val="13"/>
        <w:ind w:left="600" w:firstLine="0"/>
        <w:jc w:val="both"/>
      </w:pPr>
      <w:r>
        <w:rPr>
          <w:rStyle w:val="a7"/>
        </w:rPr>
        <w:t xml:space="preserve">Школа </w:t>
      </w:r>
      <w:proofErr w:type="gramStart"/>
      <w:r>
        <w:rPr>
          <w:rStyle w:val="a7"/>
        </w:rPr>
        <w:t>- это</w:t>
      </w:r>
      <w:proofErr w:type="gramEnd"/>
      <w:r>
        <w:rPr>
          <w:rStyle w:val="a7"/>
        </w:rPr>
        <w:t xml:space="preserve"> место, в которое хотелось бы привести своих детей потому, что в ней так организован воспитательный процесс, что нет пустого время препровождения. Каждая минута общения участников образовательного процесса формирует и развивает личность высококультурную, интеллектуальную, социально активную, гуманную, воспитывает в каждом ребенке доброту, человечность, гражданственность, творческое отношение к труду, бережное отношение ко всему живому, сохранение культурных традиций своего народа.</w:t>
      </w:r>
    </w:p>
    <w:p w14:paraId="7B98D38E" w14:textId="77777777" w:rsidR="00B12E83" w:rsidRDefault="00000000">
      <w:pPr>
        <w:pStyle w:val="13"/>
        <w:ind w:left="600" w:firstLine="720"/>
        <w:jc w:val="both"/>
      </w:pPr>
      <w:r>
        <w:rPr>
          <w:rStyle w:val="a7"/>
        </w:rPr>
        <w:t>Этих результатов способна достичь воспитательная система «Школа успешных людей», где каждый учащийся и педагог школы сможет добиться успехов в соответствии со своими задатками, наклонностями, способностями, станет яркой личностью в полном смысле этого слова.</w:t>
      </w:r>
    </w:p>
    <w:p w14:paraId="30F8E2A7" w14:textId="77777777" w:rsidR="00B12E83" w:rsidRDefault="00000000">
      <w:pPr>
        <w:pStyle w:val="13"/>
        <w:ind w:left="600" w:firstLine="720"/>
        <w:jc w:val="both"/>
      </w:pPr>
      <w:r>
        <w:rPr>
          <w:rStyle w:val="a7"/>
        </w:rPr>
        <w:t xml:space="preserve">«Школа успешных людей» </w:t>
      </w:r>
      <w:proofErr w:type="gramStart"/>
      <w:r>
        <w:rPr>
          <w:rStyle w:val="a7"/>
        </w:rPr>
        <w:t>- это</w:t>
      </w:r>
      <w:proofErr w:type="gramEnd"/>
      <w:r>
        <w:rPr>
          <w:rStyle w:val="a7"/>
        </w:rPr>
        <w:t xml:space="preserve"> воспитательная система, в ходе реализации которой каждый становится успешным в учебе и выбранном виде внеурочной деятельности. Успех в нашей воспитательной системе рассматривается, как </w:t>
      </w:r>
      <w:r>
        <w:rPr>
          <w:rStyle w:val="a7"/>
        </w:rPr>
        <w:lastRenderedPageBreak/>
        <w:t>обязательное условие и как норма полноценной, повседневной жизни.</w:t>
      </w:r>
    </w:p>
    <w:p w14:paraId="571BE214" w14:textId="77777777" w:rsidR="00B12E83" w:rsidRDefault="00000000">
      <w:pPr>
        <w:pStyle w:val="13"/>
        <w:tabs>
          <w:tab w:val="left" w:pos="2755"/>
        </w:tabs>
        <w:ind w:left="600" w:firstLine="720"/>
        <w:jc w:val="both"/>
      </w:pPr>
      <w:r>
        <w:rPr>
          <w:rStyle w:val="a7"/>
        </w:rPr>
        <w:t xml:space="preserve">«Школа успешных людей» </w:t>
      </w:r>
      <w:proofErr w:type="gramStart"/>
      <w:r>
        <w:rPr>
          <w:rStyle w:val="a7"/>
        </w:rPr>
        <w:t>- это</w:t>
      </w:r>
      <w:proofErr w:type="gramEnd"/>
      <w:r>
        <w:rPr>
          <w:rStyle w:val="a7"/>
        </w:rPr>
        <w:t xml:space="preserve"> «школа жизни в школе», которая не допускает, чтобы среди ее воспитанников были люди, обладающие комплексом собственной неполноценности:</w:t>
      </w:r>
      <w:r>
        <w:rPr>
          <w:rStyle w:val="a7"/>
        </w:rPr>
        <w:tab/>
        <w:t>заниженным уровнем притязаний, заниженной самооценкой,</w:t>
      </w:r>
    </w:p>
    <w:p w14:paraId="63BD090F" w14:textId="77777777" w:rsidR="00B12E83" w:rsidRDefault="00000000">
      <w:pPr>
        <w:pStyle w:val="13"/>
        <w:ind w:left="600" w:firstLine="0"/>
        <w:jc w:val="both"/>
      </w:pPr>
      <w:r>
        <w:rPr>
          <w:rStyle w:val="a7"/>
        </w:rPr>
        <w:t>отсутствием веры в себя и собственные силы, крайне низким уровнем мотивации к познавательной деятельности; люди, не нашедшие своего «дела», увлечения в стенах школы.</w:t>
      </w:r>
    </w:p>
    <w:p w14:paraId="66115E96" w14:textId="77777777" w:rsidR="00B12E83" w:rsidRDefault="00000000">
      <w:pPr>
        <w:pStyle w:val="13"/>
        <w:ind w:left="600" w:firstLine="720"/>
        <w:jc w:val="both"/>
      </w:pPr>
      <w:r>
        <w:rPr>
          <w:rStyle w:val="a7"/>
        </w:rPr>
        <w:t xml:space="preserve">Идея: постоянный поиск разумного сочетания и соотношения традиций и новаций на основе современных мировых тенденций в области образования с целью создания условий (в школе, семье, социуме) для формирования личности, способной к </w:t>
      </w:r>
      <w:proofErr w:type="spellStart"/>
      <w:r>
        <w:rPr>
          <w:rStyle w:val="a7"/>
        </w:rPr>
        <w:t>духовно</w:t>
      </w:r>
      <w:r>
        <w:rPr>
          <w:rStyle w:val="a7"/>
        </w:rPr>
        <w:softHyphen/>
        <w:t>нравственному</w:t>
      </w:r>
      <w:proofErr w:type="spellEnd"/>
      <w:r>
        <w:rPr>
          <w:rStyle w:val="a7"/>
        </w:rPr>
        <w:t xml:space="preserve"> восхождению, имеющей социально-активную направленность, стремящейся осуществлять позитивное влияние на окружающую действительность.</w:t>
      </w:r>
    </w:p>
    <w:p w14:paraId="43668E0A" w14:textId="590FF60E" w:rsidR="00B12E83" w:rsidRDefault="00000000">
      <w:pPr>
        <w:pStyle w:val="13"/>
        <w:ind w:left="600" w:firstLine="720"/>
        <w:jc w:val="both"/>
      </w:pPr>
      <w:r>
        <w:rPr>
          <w:rStyle w:val="a7"/>
        </w:rPr>
        <w:t xml:space="preserve">Процесс воспитания в </w:t>
      </w:r>
      <w:r w:rsidR="00C20CC4">
        <w:rPr>
          <w:rStyle w:val="a7"/>
        </w:rPr>
        <w:t>школы</w:t>
      </w:r>
      <w:r>
        <w:rPr>
          <w:rStyle w:val="a7"/>
        </w:rPr>
        <w:t xml:space="preserve"> основывается на следующих принципах взаимодействия педагогов и обучающихся:</w:t>
      </w:r>
    </w:p>
    <w:p w14:paraId="5063DE8A" w14:textId="77777777" w:rsidR="00B12E83" w:rsidRDefault="00000000" w:rsidP="00C224E7">
      <w:pPr>
        <w:pStyle w:val="13"/>
        <w:numPr>
          <w:ilvl w:val="0"/>
          <w:numId w:val="235"/>
        </w:numPr>
        <w:tabs>
          <w:tab w:val="left" w:pos="1306"/>
        </w:tabs>
        <w:spacing w:line="226" w:lineRule="auto"/>
        <w:ind w:left="600" w:firstLine="300"/>
        <w:jc w:val="both"/>
      </w:pPr>
      <w:r>
        <w:rPr>
          <w:rStyle w:val="a7"/>
          <w:i/>
          <w:iCs/>
        </w:rPr>
        <w:t>приоритет безопасности ребенка</w:t>
      </w:r>
      <w:r>
        <w:rPr>
          <w:rStyle w:val="a7"/>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225D23DC" w14:textId="77777777" w:rsidR="00B12E83" w:rsidRDefault="00000000" w:rsidP="00C224E7">
      <w:pPr>
        <w:pStyle w:val="13"/>
        <w:numPr>
          <w:ilvl w:val="0"/>
          <w:numId w:val="235"/>
        </w:numPr>
        <w:tabs>
          <w:tab w:val="left" w:pos="1306"/>
        </w:tabs>
        <w:spacing w:line="223" w:lineRule="auto"/>
        <w:ind w:left="600" w:firstLine="300"/>
        <w:jc w:val="both"/>
      </w:pPr>
      <w:r>
        <w:rPr>
          <w:rStyle w:val="a7"/>
          <w:i/>
          <w:iCs/>
        </w:rPr>
        <w:t>психологическая комфортная среда</w:t>
      </w:r>
      <w:r>
        <w:rPr>
          <w:rStyle w:val="a7"/>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6A356C96" w14:textId="77777777" w:rsidR="00B12E83" w:rsidRDefault="00000000" w:rsidP="00C224E7">
      <w:pPr>
        <w:pStyle w:val="13"/>
        <w:numPr>
          <w:ilvl w:val="0"/>
          <w:numId w:val="235"/>
        </w:numPr>
        <w:tabs>
          <w:tab w:val="left" w:pos="1306"/>
        </w:tabs>
        <w:spacing w:line="228" w:lineRule="auto"/>
        <w:ind w:left="600" w:firstLine="300"/>
        <w:jc w:val="both"/>
      </w:pPr>
      <w:r>
        <w:rPr>
          <w:rStyle w:val="a7"/>
          <w:i/>
          <w:iCs/>
        </w:rPr>
        <w:t>событийность</w:t>
      </w:r>
      <w:r>
        <w:rPr>
          <w:rStyle w:val="a7"/>
        </w:rPr>
        <w:t xml:space="preserve"> - реализация процесса воспитания главным образом через создание в образовательной организации детско- 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14:paraId="1E93A324" w14:textId="77777777" w:rsidR="00B12E83" w:rsidRDefault="00000000" w:rsidP="00C224E7">
      <w:pPr>
        <w:pStyle w:val="13"/>
        <w:numPr>
          <w:ilvl w:val="0"/>
          <w:numId w:val="235"/>
        </w:numPr>
        <w:tabs>
          <w:tab w:val="left" w:pos="1306"/>
        </w:tabs>
        <w:spacing w:line="230" w:lineRule="auto"/>
        <w:ind w:left="600" w:firstLine="300"/>
        <w:jc w:val="both"/>
      </w:pPr>
      <w:r>
        <w:rPr>
          <w:rStyle w:val="a7"/>
          <w:i/>
          <w:iCs/>
        </w:rPr>
        <w:t>совместное решение личностно и общественно значимых проблем</w:t>
      </w:r>
      <w:r>
        <w:rPr>
          <w:rStyle w:val="a7"/>
        </w:rPr>
        <w:t xml:space="preserve"> - личностные и общественные проблемы являются основными стимулами развития школьника, а воспитание </w:t>
      </w:r>
      <w:proofErr w:type="gramStart"/>
      <w:r>
        <w:rPr>
          <w:rStyle w:val="a7"/>
        </w:rPr>
        <w:t>- это</w:t>
      </w:r>
      <w:proofErr w:type="gramEnd"/>
      <w:r>
        <w:rPr>
          <w:rStyle w:val="a7"/>
        </w:rPr>
        <w:t xml:space="preserve"> педагогическая поддержка процесса развития личности обучающегося, организация основных совместных дел школьников и педагогов как предмета совместной заботы и взрослых, и детей;</w:t>
      </w:r>
    </w:p>
    <w:p w14:paraId="20E65E18" w14:textId="77777777" w:rsidR="00B12E83" w:rsidRDefault="00000000" w:rsidP="00C224E7">
      <w:pPr>
        <w:pStyle w:val="13"/>
        <w:numPr>
          <w:ilvl w:val="0"/>
          <w:numId w:val="235"/>
        </w:numPr>
        <w:tabs>
          <w:tab w:val="left" w:pos="1306"/>
        </w:tabs>
        <w:spacing w:line="228" w:lineRule="auto"/>
        <w:ind w:left="600" w:firstLine="300"/>
        <w:jc w:val="both"/>
      </w:pPr>
      <w:r>
        <w:rPr>
          <w:rStyle w:val="a7"/>
          <w:i/>
          <w:iCs/>
        </w:rPr>
        <w:t>системно-деятельностная организация воспитания</w:t>
      </w:r>
      <w:r>
        <w:rPr>
          <w:rStyle w:val="a7"/>
        </w:rPr>
        <w:t xml:space="preserve">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14:paraId="40B4732B" w14:textId="77777777" w:rsidR="00B12E83" w:rsidRDefault="00000000" w:rsidP="00C224E7">
      <w:pPr>
        <w:pStyle w:val="13"/>
        <w:numPr>
          <w:ilvl w:val="0"/>
          <w:numId w:val="235"/>
        </w:numPr>
        <w:tabs>
          <w:tab w:val="left" w:pos="1306"/>
        </w:tabs>
        <w:spacing w:line="228" w:lineRule="auto"/>
        <w:ind w:left="600" w:firstLine="300"/>
        <w:jc w:val="both"/>
      </w:pPr>
      <w:r>
        <w:rPr>
          <w:rStyle w:val="a7"/>
          <w:i/>
          <w:iCs/>
        </w:rPr>
        <w:t>следование нравственному примеру</w:t>
      </w:r>
      <w:r>
        <w:rPr>
          <w:rStyle w:val="a7"/>
        </w:rPr>
        <w:t xml:space="preserve"> - содержание учебного процесса, внеучебной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14:paraId="65B31827" w14:textId="77777777" w:rsidR="00B12E83" w:rsidRDefault="00000000" w:rsidP="00C224E7">
      <w:pPr>
        <w:pStyle w:val="13"/>
        <w:numPr>
          <w:ilvl w:val="0"/>
          <w:numId w:val="235"/>
        </w:numPr>
        <w:tabs>
          <w:tab w:val="left" w:pos="1306"/>
        </w:tabs>
        <w:spacing w:line="223" w:lineRule="auto"/>
        <w:ind w:left="600" w:firstLine="300"/>
        <w:jc w:val="both"/>
      </w:pPr>
      <w:r>
        <w:rPr>
          <w:rStyle w:val="a7"/>
          <w:i/>
          <w:iCs/>
        </w:rPr>
        <w:t>ориентация на идеал</w:t>
      </w:r>
      <w:r>
        <w:rPr>
          <w:rStyle w:val="a7"/>
        </w:rPr>
        <w:t xml:space="preserve">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w:t>
      </w:r>
    </w:p>
    <w:p w14:paraId="22B280B6" w14:textId="77777777" w:rsidR="00B12E83" w:rsidRDefault="00000000" w:rsidP="00C224E7">
      <w:pPr>
        <w:pStyle w:val="13"/>
        <w:numPr>
          <w:ilvl w:val="0"/>
          <w:numId w:val="235"/>
        </w:numPr>
        <w:tabs>
          <w:tab w:val="left" w:pos="1306"/>
        </w:tabs>
        <w:spacing w:line="221" w:lineRule="auto"/>
        <w:ind w:left="600" w:firstLine="300"/>
        <w:jc w:val="both"/>
      </w:pPr>
      <w:r>
        <w:rPr>
          <w:rStyle w:val="a7"/>
        </w:rPr>
        <w:t>системность, целесообразность и не шаблонность воспитания как условия его эффективности.</w:t>
      </w:r>
    </w:p>
    <w:p w14:paraId="35009937" w14:textId="6C2E3209" w:rsidR="00B12E83" w:rsidRDefault="00000000">
      <w:pPr>
        <w:pStyle w:val="13"/>
        <w:ind w:left="600" w:firstLine="720"/>
        <w:jc w:val="both"/>
      </w:pPr>
      <w:r>
        <w:rPr>
          <w:rStyle w:val="a7"/>
        </w:rPr>
        <w:t xml:space="preserve">В нашей </w:t>
      </w:r>
      <w:r w:rsidR="00C20CC4">
        <w:rPr>
          <w:rStyle w:val="a7"/>
        </w:rPr>
        <w:t>школы</w:t>
      </w:r>
      <w:r>
        <w:rPr>
          <w:rStyle w:val="a7"/>
        </w:rPr>
        <w:t xml:space="preserve">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14:paraId="73029750" w14:textId="69D74969" w:rsidR="00B12E83" w:rsidRDefault="00000000">
      <w:pPr>
        <w:pStyle w:val="13"/>
        <w:ind w:left="600" w:firstLine="720"/>
        <w:jc w:val="both"/>
      </w:pPr>
      <w:r>
        <w:rPr>
          <w:rStyle w:val="a7"/>
        </w:rPr>
        <w:t xml:space="preserve">Основными традициями воспитания в </w:t>
      </w:r>
      <w:r w:rsidR="00C20CC4">
        <w:rPr>
          <w:rStyle w:val="a7"/>
        </w:rPr>
        <w:t>школы</w:t>
      </w:r>
      <w:r>
        <w:rPr>
          <w:rStyle w:val="a7"/>
        </w:rPr>
        <w:t>, через которые осуществляется интеграция воспитательных усилий педагогов и учащихся, являются следующие:</w:t>
      </w:r>
    </w:p>
    <w:p w14:paraId="4573CB14" w14:textId="352CE0E2" w:rsidR="00B12E83" w:rsidRDefault="00000000" w:rsidP="00C224E7">
      <w:pPr>
        <w:pStyle w:val="13"/>
        <w:numPr>
          <w:ilvl w:val="0"/>
          <w:numId w:val="235"/>
        </w:numPr>
        <w:tabs>
          <w:tab w:val="left" w:pos="1306"/>
        </w:tabs>
        <w:spacing w:line="223" w:lineRule="auto"/>
        <w:ind w:left="600" w:firstLine="300"/>
        <w:jc w:val="both"/>
      </w:pPr>
      <w:r>
        <w:rPr>
          <w:rStyle w:val="a7"/>
        </w:rPr>
        <w:t xml:space="preserve">стержнем годового цикла воспитательной работы </w:t>
      </w:r>
      <w:r w:rsidR="00C20CC4">
        <w:rPr>
          <w:rStyle w:val="a7"/>
        </w:rPr>
        <w:t>школы</w:t>
      </w:r>
      <w:r>
        <w:rPr>
          <w:rStyle w:val="a7"/>
        </w:rPr>
        <w:t xml:space="preserve"> являются ключевые </w:t>
      </w:r>
      <w:r>
        <w:rPr>
          <w:rStyle w:val="a7"/>
        </w:rPr>
        <w:lastRenderedPageBreak/>
        <w:t>общешкольные дела, через которые осуществляется интеграция воспитательных усилий педагогов;</w:t>
      </w:r>
    </w:p>
    <w:p w14:paraId="06429137" w14:textId="77777777" w:rsidR="00B12E83" w:rsidRDefault="00000000" w:rsidP="00C224E7">
      <w:pPr>
        <w:pStyle w:val="13"/>
        <w:numPr>
          <w:ilvl w:val="0"/>
          <w:numId w:val="235"/>
        </w:numPr>
        <w:tabs>
          <w:tab w:val="left" w:pos="1306"/>
        </w:tabs>
        <w:spacing w:line="228" w:lineRule="auto"/>
        <w:ind w:left="600" w:firstLine="300"/>
        <w:jc w:val="both"/>
      </w:pPr>
      <w:r>
        <w:rPr>
          <w:rStyle w:val="a7"/>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42C9A161" w14:textId="6A5A1375" w:rsidR="00B12E83" w:rsidRDefault="00000000" w:rsidP="00C224E7">
      <w:pPr>
        <w:pStyle w:val="13"/>
        <w:numPr>
          <w:ilvl w:val="0"/>
          <w:numId w:val="235"/>
        </w:numPr>
        <w:tabs>
          <w:tab w:val="left" w:pos="1306"/>
        </w:tabs>
        <w:spacing w:line="211" w:lineRule="auto"/>
        <w:ind w:left="600" w:firstLine="300"/>
        <w:jc w:val="both"/>
      </w:pPr>
      <w:r>
        <w:rPr>
          <w:rStyle w:val="a7"/>
        </w:rPr>
        <w:t xml:space="preserve">в </w:t>
      </w:r>
      <w:r w:rsidR="00C20CC4">
        <w:rPr>
          <w:rStyle w:val="a7"/>
        </w:rPr>
        <w:t>школы</w:t>
      </w:r>
      <w:r>
        <w:rPr>
          <w:rStyle w:val="a7"/>
        </w:rPr>
        <w:t xml:space="preserve">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4C40DB22" w14:textId="77777777" w:rsidR="00B12E83" w:rsidRDefault="00000000" w:rsidP="00C224E7">
      <w:pPr>
        <w:pStyle w:val="13"/>
        <w:numPr>
          <w:ilvl w:val="0"/>
          <w:numId w:val="235"/>
        </w:numPr>
        <w:tabs>
          <w:tab w:val="left" w:pos="1306"/>
        </w:tabs>
        <w:spacing w:line="223" w:lineRule="auto"/>
        <w:ind w:left="600" w:firstLine="300"/>
        <w:jc w:val="both"/>
      </w:pPr>
      <w:r>
        <w:rPr>
          <w:rStyle w:val="a7"/>
        </w:rPr>
        <w:t xml:space="preserve">в проведении общешкольных дел отсутствует соревновательность между классами, поощряется конструктивное </w:t>
      </w:r>
      <w:proofErr w:type="spellStart"/>
      <w:r>
        <w:rPr>
          <w:rStyle w:val="a7"/>
        </w:rPr>
        <w:t>межклассное</w:t>
      </w:r>
      <w:proofErr w:type="spellEnd"/>
      <w:r>
        <w:rPr>
          <w:rStyle w:val="a7"/>
        </w:rPr>
        <w:t xml:space="preserve"> и </w:t>
      </w:r>
      <w:proofErr w:type="spellStart"/>
      <w:r>
        <w:rPr>
          <w:rStyle w:val="a7"/>
        </w:rPr>
        <w:t>межвозрастное</w:t>
      </w:r>
      <w:proofErr w:type="spellEnd"/>
      <w:r>
        <w:rPr>
          <w:rStyle w:val="a7"/>
        </w:rPr>
        <w:t xml:space="preserve"> взаимодействие школьников, а также их социальная активность;</w:t>
      </w:r>
    </w:p>
    <w:p w14:paraId="6F237978" w14:textId="2A99CB27" w:rsidR="00B12E83" w:rsidRDefault="00000000" w:rsidP="00C224E7">
      <w:pPr>
        <w:pStyle w:val="13"/>
        <w:numPr>
          <w:ilvl w:val="0"/>
          <w:numId w:val="235"/>
        </w:numPr>
        <w:tabs>
          <w:tab w:val="left" w:pos="1306"/>
        </w:tabs>
        <w:spacing w:line="221" w:lineRule="auto"/>
        <w:ind w:left="600" w:firstLine="300"/>
        <w:jc w:val="both"/>
      </w:pPr>
      <w:r>
        <w:rPr>
          <w:rStyle w:val="a7"/>
        </w:rPr>
        <w:t xml:space="preserve">педагоги </w:t>
      </w:r>
      <w:r w:rsidR="00C20CC4">
        <w:rPr>
          <w:rStyle w:val="a7"/>
        </w:rPr>
        <w:t>школы</w:t>
      </w:r>
      <w:r>
        <w:rPr>
          <w:rStyle w:val="a7"/>
        </w:rPr>
        <w:t xml:space="preserve">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3EF7F3CB" w14:textId="27708798" w:rsidR="00B12E83" w:rsidRDefault="00000000" w:rsidP="00C224E7">
      <w:pPr>
        <w:pStyle w:val="13"/>
        <w:numPr>
          <w:ilvl w:val="0"/>
          <w:numId w:val="235"/>
        </w:numPr>
        <w:tabs>
          <w:tab w:val="left" w:pos="1306"/>
        </w:tabs>
        <w:spacing w:line="226" w:lineRule="auto"/>
        <w:ind w:left="600" w:firstLine="300"/>
        <w:jc w:val="both"/>
      </w:pPr>
      <w:r>
        <w:rPr>
          <w:rStyle w:val="a7"/>
        </w:rPr>
        <w:t xml:space="preserve">ключевой фигурой воспитания в </w:t>
      </w:r>
      <w:r w:rsidR="00C20CC4">
        <w:rPr>
          <w:rStyle w:val="a7"/>
        </w:rPr>
        <w:t>школы</w:t>
      </w:r>
      <w:r>
        <w:rPr>
          <w:rStyle w:val="a7"/>
        </w:rPr>
        <w:t xml:space="preserve">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49508EAF" w14:textId="0181B471" w:rsidR="00B12E83" w:rsidRDefault="00000000">
      <w:pPr>
        <w:pStyle w:val="13"/>
        <w:ind w:left="600" w:firstLine="720"/>
        <w:jc w:val="both"/>
      </w:pPr>
      <w:r>
        <w:rPr>
          <w:rStyle w:val="a7"/>
        </w:rPr>
        <w:t xml:space="preserve">В основу обучения и воспитания обучающихся </w:t>
      </w:r>
      <w:r w:rsidR="00C20CC4">
        <w:rPr>
          <w:rStyle w:val="a7"/>
        </w:rPr>
        <w:t>школы</w:t>
      </w:r>
      <w:r>
        <w:rPr>
          <w:rStyle w:val="a7"/>
        </w:rPr>
        <w:t xml:space="preserve"> заложена идея поликультурной образовательной среды. Это выдвигает задачу формирования поликультурной компетентности как свойства личности, выражающейся в наличии представлений и знаний о собственной и иных этнических культур, реализующейся через умения, навыки и модели поведения, способствующие эффективному межкультурному взаимопониманию и взаимодействию.</w:t>
      </w:r>
    </w:p>
    <w:p w14:paraId="327EA48B" w14:textId="1EC8B53E" w:rsidR="00B12E83" w:rsidRDefault="00C20CC4">
      <w:pPr>
        <w:pStyle w:val="13"/>
        <w:ind w:left="600" w:firstLine="720"/>
        <w:jc w:val="both"/>
      </w:pPr>
      <w:r>
        <w:rPr>
          <w:rStyle w:val="a7"/>
        </w:rPr>
        <w:t>Школа работает по системе углубленного преподавания английского языка как первого иностранного и базового второго языка - французского или немецкого.</w:t>
      </w:r>
    </w:p>
    <w:p w14:paraId="3F7B4196" w14:textId="77777777" w:rsidR="00B12E83" w:rsidRDefault="00000000">
      <w:pPr>
        <w:pStyle w:val="13"/>
        <w:ind w:left="600" w:firstLine="720"/>
        <w:jc w:val="both"/>
      </w:pPr>
      <w:r>
        <w:rPr>
          <w:rStyle w:val="a7"/>
        </w:rPr>
        <w:t>Иностранный язык выступает важным средством формирования толерантной личности учащегося, так как обладает уникальным культурологическим воспитательным потенциалом.</w:t>
      </w:r>
    </w:p>
    <w:p w14:paraId="768FF034" w14:textId="61C69B8B" w:rsidR="00B12E83" w:rsidRDefault="00000000">
      <w:pPr>
        <w:pStyle w:val="13"/>
        <w:ind w:left="600" w:firstLine="720"/>
        <w:jc w:val="both"/>
      </w:pPr>
      <w:r>
        <w:rPr>
          <w:rStyle w:val="a7"/>
        </w:rPr>
        <w:t xml:space="preserve">Большое внимание в </w:t>
      </w:r>
      <w:r w:rsidR="00C20CC4">
        <w:rPr>
          <w:rStyle w:val="a7"/>
        </w:rPr>
        <w:t>школы</w:t>
      </w:r>
      <w:r>
        <w:rPr>
          <w:rStyle w:val="a7"/>
        </w:rPr>
        <w:t xml:space="preserve"> уделяется внеклассной работе по предмету. В целях привития интереса обучающимся к изучению английского, французского и немецкого языков, повышения их мотивации, продолжения развития кросс культурной компетенции, создания условий для формирования у обучающихся интереса к культуре и традициям изучаемых языков, развития творческой активности обучающихся в </w:t>
      </w:r>
      <w:r w:rsidR="00C20CC4">
        <w:rPr>
          <w:rStyle w:val="a7"/>
        </w:rPr>
        <w:t>школы</w:t>
      </w:r>
      <w:r>
        <w:rPr>
          <w:rStyle w:val="a7"/>
        </w:rPr>
        <w:t xml:space="preserve"> проходят предметные олимпиады, конкурсы и викторины, небольшие концерты по случаю </w:t>
      </w:r>
      <w:proofErr w:type="spellStart"/>
      <w:r>
        <w:rPr>
          <w:rStyle w:val="a7"/>
        </w:rPr>
        <w:t>англо</w:t>
      </w:r>
      <w:r>
        <w:rPr>
          <w:rStyle w:val="a7"/>
        </w:rPr>
        <w:softHyphen/>
        <w:t>американских</w:t>
      </w:r>
      <w:proofErr w:type="spellEnd"/>
      <w:r>
        <w:rPr>
          <w:rStyle w:val="a7"/>
        </w:rPr>
        <w:t>, французских и немецких праздников, театрализованные представления, регулярно выпускаются стенгазеты на иностранных языках с освещением знаменательных событий, ежегодно проводится неделя иностранного языка.</w:t>
      </w:r>
    </w:p>
    <w:p w14:paraId="0AFEFD7F" w14:textId="77777777" w:rsidR="00B12E83" w:rsidRDefault="00000000">
      <w:pPr>
        <w:pStyle w:val="13"/>
        <w:ind w:left="600" w:firstLine="720"/>
        <w:jc w:val="both"/>
      </w:pPr>
      <w:r>
        <w:rPr>
          <w:rStyle w:val="a7"/>
        </w:rPr>
        <w:t>В рамках дополнительного образования учащиеся имеют возможность изучать армянский, греческий и китайский языки (по желанию).</w:t>
      </w:r>
    </w:p>
    <w:p w14:paraId="734F9553" w14:textId="77777777" w:rsidR="00B12E83" w:rsidRDefault="00000000">
      <w:pPr>
        <w:pStyle w:val="13"/>
        <w:ind w:left="1320" w:firstLine="0"/>
        <w:jc w:val="both"/>
      </w:pPr>
      <w:r>
        <w:rPr>
          <w:rStyle w:val="a7"/>
        </w:rPr>
        <w:t>Наиболее яркими традиционными мероприятиями можно назвать:</w:t>
      </w:r>
    </w:p>
    <w:p w14:paraId="4F208717" w14:textId="77777777" w:rsidR="00B12E83" w:rsidRDefault="00000000" w:rsidP="00C224E7">
      <w:pPr>
        <w:pStyle w:val="13"/>
        <w:numPr>
          <w:ilvl w:val="0"/>
          <w:numId w:val="235"/>
        </w:numPr>
        <w:tabs>
          <w:tab w:val="left" w:pos="1306"/>
        </w:tabs>
        <w:spacing w:line="226" w:lineRule="auto"/>
        <w:ind w:left="600" w:firstLine="300"/>
        <w:jc w:val="both"/>
      </w:pPr>
      <w:r>
        <w:rPr>
          <w:rStyle w:val="a7"/>
        </w:rPr>
        <w:t>традиция «Первый звонок» - приветствие и приобщение первоклассников к всеобщему школьному братству, с заключительным праздником «Посвящение в гимназисты»;</w:t>
      </w:r>
    </w:p>
    <w:p w14:paraId="2DEB5399" w14:textId="05BB820A" w:rsidR="00B12E83" w:rsidRDefault="00000000" w:rsidP="00C224E7">
      <w:pPr>
        <w:pStyle w:val="13"/>
        <w:numPr>
          <w:ilvl w:val="0"/>
          <w:numId w:val="235"/>
        </w:numPr>
        <w:tabs>
          <w:tab w:val="left" w:pos="1306"/>
        </w:tabs>
        <w:spacing w:line="211" w:lineRule="auto"/>
        <w:ind w:left="600" w:firstLine="300"/>
        <w:jc w:val="both"/>
      </w:pPr>
      <w:r>
        <w:rPr>
          <w:rStyle w:val="a7"/>
        </w:rPr>
        <w:t xml:space="preserve">традиция «Последний звонок. Прощание со школой» - прощание с выпускниками </w:t>
      </w:r>
      <w:r w:rsidR="00C20CC4">
        <w:rPr>
          <w:rStyle w:val="a7"/>
        </w:rPr>
        <w:t>школы</w:t>
      </w:r>
      <w:r>
        <w:rPr>
          <w:rStyle w:val="a7"/>
        </w:rPr>
        <w:t>, вручение памятных подарков, сюрпризов, слов благодарности;</w:t>
      </w:r>
    </w:p>
    <w:p w14:paraId="37F2F10B" w14:textId="6E4DA774" w:rsidR="00B12E83" w:rsidRDefault="00000000" w:rsidP="00C224E7">
      <w:pPr>
        <w:pStyle w:val="13"/>
        <w:numPr>
          <w:ilvl w:val="0"/>
          <w:numId w:val="235"/>
        </w:numPr>
        <w:tabs>
          <w:tab w:val="left" w:pos="1306"/>
        </w:tabs>
        <w:spacing w:line="221" w:lineRule="auto"/>
        <w:ind w:left="600" w:firstLine="300"/>
        <w:jc w:val="both"/>
      </w:pPr>
      <w:r>
        <w:rPr>
          <w:rStyle w:val="a7"/>
        </w:rPr>
        <w:t xml:space="preserve">традиция «День открытых дверей» - дни для посещения </w:t>
      </w:r>
      <w:r w:rsidR="00C20CC4">
        <w:rPr>
          <w:rStyle w:val="a7"/>
        </w:rPr>
        <w:t>школы</w:t>
      </w:r>
      <w:r>
        <w:rPr>
          <w:rStyle w:val="a7"/>
        </w:rPr>
        <w:t xml:space="preserve"> родителями (в рамках открытых уроков, родительского контроля в столовой) и гостей (в рамках экскурсионных маршрутов по школе и музею </w:t>
      </w:r>
      <w:r w:rsidR="00C20CC4">
        <w:rPr>
          <w:rStyle w:val="a7"/>
        </w:rPr>
        <w:t>школы</w:t>
      </w:r>
      <w:r>
        <w:rPr>
          <w:rStyle w:val="a7"/>
        </w:rPr>
        <w:t>);</w:t>
      </w:r>
    </w:p>
    <w:p w14:paraId="7E161260" w14:textId="7B1612C9" w:rsidR="00B12E83" w:rsidRDefault="00000000" w:rsidP="00C224E7">
      <w:pPr>
        <w:pStyle w:val="13"/>
        <w:numPr>
          <w:ilvl w:val="0"/>
          <w:numId w:val="235"/>
        </w:numPr>
        <w:tabs>
          <w:tab w:val="left" w:pos="1306"/>
        </w:tabs>
        <w:spacing w:line="216" w:lineRule="auto"/>
        <w:ind w:left="600" w:firstLine="300"/>
        <w:jc w:val="both"/>
      </w:pPr>
      <w:r>
        <w:rPr>
          <w:rStyle w:val="a7"/>
        </w:rPr>
        <w:t xml:space="preserve">традиция «День рождения </w:t>
      </w:r>
      <w:r w:rsidR="00C20CC4">
        <w:rPr>
          <w:rStyle w:val="a7"/>
        </w:rPr>
        <w:t>школы</w:t>
      </w:r>
      <w:r>
        <w:rPr>
          <w:rStyle w:val="a7"/>
        </w:rPr>
        <w:t>» - каждый класс готовит сюрприз для своей школы и учителей в любом креативном формате;</w:t>
      </w:r>
    </w:p>
    <w:p w14:paraId="2FCBF5D8" w14:textId="77777777" w:rsidR="00B12E83" w:rsidRDefault="00000000" w:rsidP="00C224E7">
      <w:pPr>
        <w:pStyle w:val="13"/>
        <w:numPr>
          <w:ilvl w:val="0"/>
          <w:numId w:val="235"/>
        </w:numPr>
        <w:tabs>
          <w:tab w:val="left" w:pos="1306"/>
        </w:tabs>
        <w:spacing w:line="211" w:lineRule="auto"/>
        <w:ind w:left="600" w:firstLine="300"/>
        <w:jc w:val="both"/>
      </w:pPr>
      <w:r>
        <w:rPr>
          <w:rStyle w:val="a7"/>
        </w:rPr>
        <w:lastRenderedPageBreak/>
        <w:t xml:space="preserve">традиция «День Учителя» </w:t>
      </w:r>
      <w:r>
        <w:rPr>
          <w:rStyle w:val="a7"/>
          <w:i/>
          <w:iCs/>
        </w:rPr>
        <w:t>-</w:t>
      </w:r>
      <w:r>
        <w:rPr>
          <w:rStyle w:val="a7"/>
        </w:rPr>
        <w:t xml:space="preserve"> поздравление учителей от администрации школы, родителями и учащимися;</w:t>
      </w:r>
    </w:p>
    <w:p w14:paraId="3EA33ACF" w14:textId="77777777" w:rsidR="00B12E83" w:rsidRDefault="00000000" w:rsidP="00C224E7">
      <w:pPr>
        <w:pStyle w:val="13"/>
        <w:numPr>
          <w:ilvl w:val="0"/>
          <w:numId w:val="235"/>
        </w:numPr>
        <w:tabs>
          <w:tab w:val="left" w:pos="1306"/>
        </w:tabs>
        <w:spacing w:line="216" w:lineRule="auto"/>
        <w:ind w:left="600" w:firstLine="300"/>
        <w:jc w:val="both"/>
      </w:pPr>
      <w:r>
        <w:rPr>
          <w:rStyle w:val="a7"/>
        </w:rPr>
        <w:t>традиция «День позитива» - учащиеся обмениваются позитивными открытками, классы подготавливают презентации и стенгазеты о своей ученической жизни;</w:t>
      </w:r>
    </w:p>
    <w:p w14:paraId="1713DACA" w14:textId="3D316A74" w:rsidR="00B12E83" w:rsidRDefault="00000000" w:rsidP="00C224E7">
      <w:pPr>
        <w:pStyle w:val="13"/>
        <w:numPr>
          <w:ilvl w:val="0"/>
          <w:numId w:val="235"/>
        </w:numPr>
        <w:tabs>
          <w:tab w:val="left" w:pos="1306"/>
        </w:tabs>
        <w:spacing w:line="211" w:lineRule="auto"/>
        <w:ind w:left="600" w:firstLine="300"/>
        <w:jc w:val="both"/>
      </w:pPr>
      <w:r>
        <w:rPr>
          <w:rStyle w:val="a7"/>
        </w:rPr>
        <w:t xml:space="preserve">традиция «Доброе дело» - значимые дела каждый год дарит каждый обучающийся классу, </w:t>
      </w:r>
      <w:r w:rsidR="00C20CC4">
        <w:rPr>
          <w:rStyle w:val="a7"/>
        </w:rPr>
        <w:t>школы</w:t>
      </w:r>
      <w:r>
        <w:rPr>
          <w:rStyle w:val="a7"/>
        </w:rPr>
        <w:t>, окружающим;</w:t>
      </w:r>
    </w:p>
    <w:p w14:paraId="6FBD24B6" w14:textId="77777777" w:rsidR="00B12E83" w:rsidRDefault="00000000" w:rsidP="00C224E7">
      <w:pPr>
        <w:pStyle w:val="13"/>
        <w:numPr>
          <w:ilvl w:val="0"/>
          <w:numId w:val="235"/>
        </w:numPr>
        <w:tabs>
          <w:tab w:val="left" w:pos="1270"/>
        </w:tabs>
        <w:spacing w:line="204" w:lineRule="auto"/>
        <w:ind w:firstLine="900"/>
        <w:jc w:val="both"/>
      </w:pPr>
      <w:r>
        <w:rPr>
          <w:rStyle w:val="a7"/>
        </w:rPr>
        <w:t>традиция ежегодный фестиваль «Все флаги в гости к нам». Воспитание</w:t>
      </w:r>
    </w:p>
    <w:p w14:paraId="46365633" w14:textId="77777777" w:rsidR="00B12E83" w:rsidRDefault="00000000">
      <w:pPr>
        <w:pStyle w:val="13"/>
        <w:ind w:firstLine="600"/>
        <w:jc w:val="both"/>
      </w:pPr>
      <w:r>
        <w:rPr>
          <w:rStyle w:val="a7"/>
        </w:rPr>
        <w:t>толерантности, изучение обычаев и традиций стран, диалог культур;</w:t>
      </w:r>
    </w:p>
    <w:p w14:paraId="2D95B493" w14:textId="77777777" w:rsidR="00B12E83" w:rsidRDefault="00000000" w:rsidP="00C224E7">
      <w:pPr>
        <w:pStyle w:val="13"/>
        <w:numPr>
          <w:ilvl w:val="0"/>
          <w:numId w:val="235"/>
        </w:numPr>
        <w:tabs>
          <w:tab w:val="left" w:pos="1270"/>
        </w:tabs>
        <w:spacing w:line="204" w:lineRule="auto"/>
        <w:ind w:firstLine="900"/>
        <w:jc w:val="both"/>
      </w:pPr>
      <w:r>
        <w:rPr>
          <w:rStyle w:val="a7"/>
        </w:rPr>
        <w:t>традиция «Наставничество» - десятиклассники - наставники первоклассников,</w:t>
      </w:r>
    </w:p>
    <w:p w14:paraId="633D4145" w14:textId="77777777" w:rsidR="00B12E83" w:rsidRDefault="00000000">
      <w:pPr>
        <w:pStyle w:val="13"/>
        <w:ind w:firstLine="600"/>
        <w:jc w:val="both"/>
      </w:pPr>
      <w:r>
        <w:rPr>
          <w:rStyle w:val="a7"/>
        </w:rPr>
        <w:t>опытные педагоги - наставники молодых и начинающих педагогов;</w:t>
      </w:r>
    </w:p>
    <w:p w14:paraId="3FFDD40D" w14:textId="77777777" w:rsidR="00B12E83" w:rsidRDefault="00000000" w:rsidP="00C224E7">
      <w:pPr>
        <w:pStyle w:val="13"/>
        <w:numPr>
          <w:ilvl w:val="0"/>
          <w:numId w:val="235"/>
        </w:numPr>
        <w:tabs>
          <w:tab w:val="left" w:pos="1306"/>
        </w:tabs>
        <w:spacing w:line="216" w:lineRule="auto"/>
        <w:ind w:left="600" w:firstLine="300"/>
        <w:jc w:val="both"/>
      </w:pPr>
      <w:r>
        <w:rPr>
          <w:rStyle w:val="a7"/>
        </w:rPr>
        <w:t>традиция «Забота» - старшие заботятся о малышах, все заботятся о пожилых людях, ветеранах, о детях-сиротах, инвалидах;</w:t>
      </w:r>
    </w:p>
    <w:p w14:paraId="07BCC45A" w14:textId="77777777" w:rsidR="00B12E83" w:rsidRDefault="00000000" w:rsidP="00C224E7">
      <w:pPr>
        <w:pStyle w:val="13"/>
        <w:numPr>
          <w:ilvl w:val="0"/>
          <w:numId w:val="235"/>
        </w:numPr>
        <w:tabs>
          <w:tab w:val="left" w:pos="1270"/>
        </w:tabs>
        <w:spacing w:line="204" w:lineRule="auto"/>
        <w:ind w:firstLine="900"/>
        <w:jc w:val="both"/>
      </w:pPr>
      <w:r>
        <w:rPr>
          <w:rStyle w:val="a7"/>
        </w:rPr>
        <w:t xml:space="preserve">традиция «Новогодний марафон» </w:t>
      </w:r>
      <w:r>
        <w:rPr>
          <w:rStyle w:val="a7"/>
          <w:i/>
          <w:iCs/>
        </w:rPr>
        <w:t>-</w:t>
      </w:r>
      <w:r>
        <w:rPr>
          <w:rStyle w:val="a7"/>
        </w:rPr>
        <w:t xml:space="preserve"> включающий яркие творческие идеи от</w:t>
      </w:r>
    </w:p>
    <w:p w14:paraId="6FC56B10" w14:textId="77777777" w:rsidR="00B12E83" w:rsidRDefault="00000000">
      <w:pPr>
        <w:pStyle w:val="13"/>
        <w:ind w:firstLine="600"/>
        <w:jc w:val="both"/>
      </w:pPr>
      <w:r>
        <w:rPr>
          <w:rStyle w:val="a7"/>
        </w:rPr>
        <w:t>оформления и подарков, до незабываемых спектаклей для всех возрастов;</w:t>
      </w:r>
    </w:p>
    <w:p w14:paraId="03A931C3" w14:textId="77777777" w:rsidR="00B12E83" w:rsidRDefault="00000000" w:rsidP="00C224E7">
      <w:pPr>
        <w:pStyle w:val="13"/>
        <w:numPr>
          <w:ilvl w:val="0"/>
          <w:numId w:val="235"/>
        </w:numPr>
        <w:tabs>
          <w:tab w:val="left" w:pos="1306"/>
        </w:tabs>
        <w:spacing w:line="226" w:lineRule="auto"/>
        <w:ind w:left="600" w:firstLine="300"/>
        <w:jc w:val="both"/>
      </w:pPr>
      <w:r>
        <w:rPr>
          <w:rStyle w:val="a7"/>
        </w:rPr>
        <w:t>традиция «</w:t>
      </w:r>
      <w:r>
        <w:rPr>
          <w:rStyle w:val="a7"/>
          <w:b/>
          <w:bCs/>
        </w:rPr>
        <w:t>«</w:t>
      </w:r>
      <w:r>
        <w:rPr>
          <w:rStyle w:val="a7"/>
        </w:rPr>
        <w:t>Любите Россию! И будьте навеки России верны!» фестиваль инсценированной военно-патриотической песни. Воспитание патриотизма, любви к Родине.</w:t>
      </w:r>
    </w:p>
    <w:p w14:paraId="0B0122DC" w14:textId="6B3307A7" w:rsidR="00B12E83" w:rsidRDefault="00000000">
      <w:pPr>
        <w:pStyle w:val="13"/>
        <w:ind w:left="600" w:firstLine="720"/>
        <w:jc w:val="both"/>
      </w:pPr>
      <w:r>
        <w:rPr>
          <w:rStyle w:val="a7"/>
        </w:rPr>
        <w:t xml:space="preserve">С 2019 года в рамках воспитательной работы в МБОУ </w:t>
      </w:r>
      <w:r w:rsidR="007B76FF">
        <w:rPr>
          <w:rStyle w:val="a7"/>
        </w:rPr>
        <w:t>«Школа № 65»</w:t>
      </w:r>
      <w:r w:rsidR="00420B19">
        <w:rPr>
          <w:rStyle w:val="a7"/>
        </w:rPr>
        <w:t xml:space="preserve"> </w:t>
      </w:r>
      <w:r>
        <w:rPr>
          <w:rStyle w:val="a7"/>
        </w:rPr>
        <w:t>реализуются проекты «Общероссийской общественно-государственной детско-юношеской</w:t>
      </w:r>
      <w:r w:rsidR="00420B19">
        <w:rPr>
          <w:rStyle w:val="a7"/>
        </w:rPr>
        <w:t xml:space="preserve"> </w:t>
      </w:r>
      <w:r>
        <w:rPr>
          <w:rStyle w:val="a7"/>
        </w:rPr>
        <w:t>организации «Российское движение школьников», «Всероссийского военно- патриотического общественного движения «Юнармия».</w:t>
      </w:r>
    </w:p>
    <w:p w14:paraId="45A30459" w14:textId="0DA24782" w:rsidR="00B12E83" w:rsidRDefault="00000000">
      <w:pPr>
        <w:pStyle w:val="13"/>
        <w:ind w:left="600" w:firstLine="720"/>
        <w:jc w:val="both"/>
      </w:pPr>
      <w:r>
        <w:rPr>
          <w:rStyle w:val="a7"/>
        </w:rPr>
        <w:t xml:space="preserve">На базе </w:t>
      </w:r>
      <w:r w:rsidR="00C20CC4">
        <w:rPr>
          <w:rStyle w:val="a7"/>
        </w:rPr>
        <w:t>школы</w:t>
      </w:r>
      <w:r>
        <w:rPr>
          <w:rStyle w:val="a7"/>
        </w:rPr>
        <w:t xml:space="preserve"> функционирует школьная служба примирения под руководством педагогов-психологов школы.</w:t>
      </w:r>
    </w:p>
    <w:p w14:paraId="19EAAD8A" w14:textId="77777777" w:rsidR="00B12E83" w:rsidRDefault="00000000">
      <w:pPr>
        <w:pStyle w:val="13"/>
        <w:ind w:left="600" w:firstLine="720"/>
        <w:jc w:val="both"/>
      </w:pPr>
      <w:r>
        <w:rPr>
          <w:rStyle w:val="a7"/>
        </w:rPr>
        <w:t>Социальное партнерство и расширение образовательного пространства является одним из ключевых ресурсов развития образовательного учреждения.</w:t>
      </w:r>
    </w:p>
    <w:p w14:paraId="5B104D7D" w14:textId="77777777" w:rsidR="00B12E83" w:rsidRDefault="00000000">
      <w:pPr>
        <w:pStyle w:val="13"/>
        <w:ind w:left="600" w:firstLine="720"/>
        <w:jc w:val="both"/>
      </w:pPr>
      <w:r>
        <w:rPr>
          <w:rStyle w:val="a7"/>
        </w:rPr>
        <w:t>Одним из важнейших, на наш взгляд, направлений развития социального партнерства, является, прежде всего, активная позиция самого педагогического коллектива, его открытость, публичность в деятельности педагогов. Это предполагает активное участие в экспериментальной работе, участие в творческих группах и лабораториях на различных уровнях обмена опытом, проведение научно-практических конференций, мастер-классов, семинаров-практикумов для всех участников учебно-воспитательного процесса. Социальное партнерство позволяет выстроить единое информационно-образовательное пространство, способствующее разностороннему развитию личности обучающихся.</w:t>
      </w:r>
    </w:p>
    <w:p w14:paraId="1B79A3C2" w14:textId="77777777" w:rsidR="00B12E83" w:rsidRDefault="00000000">
      <w:pPr>
        <w:pStyle w:val="13"/>
        <w:ind w:left="600" w:firstLine="720"/>
        <w:jc w:val="both"/>
      </w:pPr>
      <w:r>
        <w:rPr>
          <w:rStyle w:val="a7"/>
        </w:rPr>
        <w:t>Воспитательная работа организуется совместно с социальными партнёрами школы, среди которых можно выделить ФГАОУ ВО «Южный федеральный университет»; Донской государственный технический университет; Ростовский государственный экономический университет «РИНХ». Социальное партнерство с научно-исследовательскими институтами позволяет использовать их ресурсы (лаборатории и базы) для погружения обучающихся в научно-образовательную среду. Исследовательские работы обучающихся ежегодно представляются на научных и научно-практических конференциях различного уровня.</w:t>
      </w:r>
    </w:p>
    <w:p w14:paraId="248BF9CF" w14:textId="77777777" w:rsidR="00B12E83" w:rsidRDefault="00000000">
      <w:pPr>
        <w:pStyle w:val="13"/>
        <w:ind w:left="600" w:firstLine="720"/>
        <w:jc w:val="both"/>
      </w:pPr>
      <w:r>
        <w:rPr>
          <w:rStyle w:val="a7"/>
        </w:rPr>
        <w:t>Также регулярно проводятся профориентационные мероприятия совместно с Управлением государственной службы занятости населения Ростовской области, направленные на информирование о востребованных на рынке труда профессиях, и экскурсии на стабильно работающие и развивающиеся предприятия региона.</w:t>
      </w:r>
    </w:p>
    <w:p w14:paraId="28FB33BF" w14:textId="1FB98955" w:rsidR="00B12E83" w:rsidRDefault="00000000">
      <w:pPr>
        <w:pStyle w:val="13"/>
        <w:ind w:left="600" w:firstLine="720"/>
        <w:jc w:val="both"/>
      </w:pPr>
      <w:r>
        <w:rPr>
          <w:rStyle w:val="a7"/>
        </w:rPr>
        <w:t xml:space="preserve">МБОУ </w:t>
      </w:r>
      <w:r w:rsidR="007B76FF">
        <w:rPr>
          <w:rStyle w:val="a7"/>
        </w:rPr>
        <w:t>«Школа № 65»</w:t>
      </w:r>
      <w:r w:rsidR="00420B19">
        <w:rPr>
          <w:rStyle w:val="a7"/>
        </w:rPr>
        <w:t xml:space="preserve"> </w:t>
      </w:r>
      <w:r>
        <w:rPr>
          <w:rStyle w:val="a7"/>
        </w:rPr>
        <w:t xml:space="preserve">взаимодействует и с другими учреждениями. В первую очередь, это учреждения дополнительного образования детей: МБОУ ДОД «Дворец творчества детей и молодежи», ГБОУ ДОД РО «Областной центр технического творчества учащихся»; спортивные клубы и секции, художественные и музыкальные школы. Такое взаимодействие необходимо для того, чтобы обеспечить детям </w:t>
      </w:r>
      <w:r>
        <w:rPr>
          <w:rStyle w:val="a7"/>
        </w:rPr>
        <w:lastRenderedPageBreak/>
        <w:t>возможность для пополнения знаний, полученных в школе, в соответствии с их интересами и способностями, для развития их творческих способностей, физического и эстетического совершенствования.</w:t>
      </w:r>
    </w:p>
    <w:p w14:paraId="47FCED0B" w14:textId="386D20F8" w:rsidR="00B12E83" w:rsidRDefault="00000000">
      <w:pPr>
        <w:pStyle w:val="13"/>
        <w:ind w:left="600" w:firstLine="720"/>
        <w:jc w:val="both"/>
      </w:pPr>
      <w:r>
        <w:rPr>
          <w:rStyle w:val="a7"/>
        </w:rPr>
        <w:t xml:space="preserve">Взаимодействие </w:t>
      </w:r>
      <w:r w:rsidR="00C20CC4">
        <w:rPr>
          <w:rStyle w:val="a7"/>
        </w:rPr>
        <w:t>школы</w:t>
      </w:r>
      <w:r>
        <w:rPr>
          <w:rStyle w:val="a7"/>
        </w:rPr>
        <w:t xml:space="preserve"> с детскими и молодежными общественными объединениями (Совет молодежи Пролетарского района, волонтёрские объединения, детско-юношеские общественные движения) направлено на создание единого социального воспитательного пространства</w:t>
      </w:r>
    </w:p>
    <w:p w14:paraId="4D1EA3D9" w14:textId="259D8AB3" w:rsidR="00B12E83" w:rsidRDefault="00000000">
      <w:pPr>
        <w:pStyle w:val="13"/>
        <w:ind w:left="600" w:firstLine="720"/>
        <w:jc w:val="both"/>
      </w:pPr>
      <w:r>
        <w:rPr>
          <w:rStyle w:val="a7"/>
        </w:rPr>
        <w:t xml:space="preserve">Традиционным является взаимодействие </w:t>
      </w:r>
      <w:r w:rsidR="00C20CC4">
        <w:rPr>
          <w:rStyle w:val="a7"/>
        </w:rPr>
        <w:t>школы</w:t>
      </w:r>
      <w:r>
        <w:rPr>
          <w:rStyle w:val="a7"/>
        </w:rPr>
        <w:t xml:space="preserve"> с учреждениями культуры: Ростовским академическим театром им. М. Горького, Ростовским молодежным театром, Ростовским академическим музыкальным театром, Ростовской-на-Дону областной филармонией Областным музеем краеведения, Мультимедийным историческим парком- музеем «Россия - моя история», библиотекой им. А.С. Пушкина.</w:t>
      </w:r>
    </w:p>
    <w:p w14:paraId="2B80A868" w14:textId="57B208B9" w:rsidR="00B12E83" w:rsidRDefault="00C20CC4">
      <w:pPr>
        <w:pStyle w:val="13"/>
        <w:ind w:left="600" w:firstLine="720"/>
        <w:jc w:val="both"/>
      </w:pPr>
      <w:r>
        <w:rPr>
          <w:rStyle w:val="a7"/>
        </w:rPr>
        <w:t>Школа тесно сотрудничает с правоохранительными органами, без чего невозможна серьезная работа по профилактике правонарушений среди детей и подростков, работа с «трудными» детьми, ликвидация правовой безграмотности обучающихся, защита прав детей (в том числе пострадавших от насилия в семье). Сотрудничество с ОП №</w:t>
      </w:r>
      <w:r w:rsidR="00420B19">
        <w:rPr>
          <w:rStyle w:val="a7"/>
        </w:rPr>
        <w:t>1</w:t>
      </w:r>
      <w:r>
        <w:rPr>
          <w:rStyle w:val="a7"/>
        </w:rPr>
        <w:t xml:space="preserve"> Управления МВД России по г. </w:t>
      </w:r>
      <w:proofErr w:type="spellStart"/>
      <w:r>
        <w:rPr>
          <w:rStyle w:val="a7"/>
        </w:rPr>
        <w:t>Ростову</w:t>
      </w:r>
      <w:proofErr w:type="spellEnd"/>
      <w:r>
        <w:rPr>
          <w:rStyle w:val="a7"/>
        </w:rPr>
        <w:t>-на-Дону обеспечивает постоянный контроль, посещение массовых мероприятий в школы участковым уполномоченным полиции, выступления на родительских собраниях, беседы с учащимися школы.</w:t>
      </w:r>
    </w:p>
    <w:p w14:paraId="01C958D4" w14:textId="77777777" w:rsidR="00B12E83" w:rsidRDefault="00000000">
      <w:pPr>
        <w:pStyle w:val="13"/>
        <w:ind w:left="600" w:firstLine="720"/>
        <w:jc w:val="both"/>
      </w:pPr>
      <w:r>
        <w:rPr>
          <w:rStyle w:val="a7"/>
        </w:rPr>
        <w:t xml:space="preserve">Государственная инспекция безопасности дорожного движения г. </w:t>
      </w:r>
      <w:proofErr w:type="spellStart"/>
      <w:r>
        <w:rPr>
          <w:rStyle w:val="a7"/>
        </w:rPr>
        <w:t>Ростова</w:t>
      </w:r>
      <w:proofErr w:type="spellEnd"/>
      <w:r>
        <w:rPr>
          <w:rStyle w:val="a7"/>
        </w:rPr>
        <w:t>-на-Дону содействует обучению детей правилам дорожного движения через организацию соревнований "Безопасное колесо ".</w:t>
      </w:r>
    </w:p>
    <w:p w14:paraId="24617597" w14:textId="6B45E919" w:rsidR="00B12E83" w:rsidRDefault="00000000">
      <w:pPr>
        <w:pStyle w:val="13"/>
        <w:ind w:left="600" w:firstLine="720"/>
        <w:jc w:val="both"/>
      </w:pPr>
      <w:r>
        <w:rPr>
          <w:rStyle w:val="a7"/>
        </w:rPr>
        <w:t xml:space="preserve">Военный комиссариат </w:t>
      </w:r>
      <w:r w:rsidR="00420B19">
        <w:rPr>
          <w:rStyle w:val="a7"/>
        </w:rPr>
        <w:t xml:space="preserve">Ворошиловского и </w:t>
      </w:r>
      <w:r w:rsidR="00272F3B">
        <w:rPr>
          <w:rStyle w:val="a7"/>
        </w:rPr>
        <w:t xml:space="preserve">Октябрьского </w:t>
      </w:r>
      <w:r>
        <w:rPr>
          <w:rStyle w:val="a7"/>
        </w:rPr>
        <w:t>районов организует работу призывных комиссий, содействует организации и проведению допризывной подготовки юношей, участвует в профессиональной ориентации учащихся школы.</w:t>
      </w:r>
    </w:p>
    <w:p w14:paraId="49E8DAA7" w14:textId="55113AD0" w:rsidR="00B12E83" w:rsidRDefault="00000000">
      <w:pPr>
        <w:pStyle w:val="13"/>
        <w:ind w:left="600" w:firstLine="720"/>
        <w:jc w:val="both"/>
      </w:pPr>
      <w:r>
        <w:rPr>
          <w:rStyle w:val="a7"/>
        </w:rPr>
        <w:t xml:space="preserve">Управление социальной защиты населения </w:t>
      </w:r>
      <w:r w:rsidR="00420B19">
        <w:rPr>
          <w:rStyle w:val="a7"/>
        </w:rPr>
        <w:t xml:space="preserve">Ворошиловского </w:t>
      </w:r>
      <w:r>
        <w:rPr>
          <w:rStyle w:val="a7"/>
        </w:rPr>
        <w:t xml:space="preserve">района г. </w:t>
      </w:r>
      <w:proofErr w:type="spellStart"/>
      <w:r>
        <w:rPr>
          <w:rStyle w:val="a7"/>
        </w:rPr>
        <w:t>Ростова</w:t>
      </w:r>
      <w:proofErr w:type="spellEnd"/>
      <w:r>
        <w:rPr>
          <w:rStyle w:val="a7"/>
        </w:rPr>
        <w:t>-на- Дону содействует организации социальной помощи детям через работу служб социальной защиты органов местного самоуправления, через организацию социальной помощи детям, оставшимся без попечения родителей, организацию работы с малоимущими семьями.</w:t>
      </w:r>
    </w:p>
    <w:p w14:paraId="05191D60" w14:textId="6C3B2BFB" w:rsidR="00B12E83" w:rsidRDefault="00000000">
      <w:pPr>
        <w:pStyle w:val="13"/>
        <w:spacing w:after="60"/>
        <w:ind w:left="600" w:firstLine="720"/>
        <w:jc w:val="both"/>
      </w:pPr>
      <w:r>
        <w:rPr>
          <w:rStyle w:val="a7"/>
        </w:rPr>
        <w:t xml:space="preserve">Учреждения здравоохранения (МБУЗ Детская городская </w:t>
      </w:r>
      <w:r w:rsidR="00272F3B">
        <w:rPr>
          <w:rStyle w:val="a7"/>
        </w:rPr>
        <w:t>поликлиника</w:t>
      </w:r>
      <w:r>
        <w:rPr>
          <w:rStyle w:val="a7"/>
        </w:rPr>
        <w:t xml:space="preserve"> № </w:t>
      </w:r>
      <w:r w:rsidR="00272F3B">
        <w:rPr>
          <w:rStyle w:val="a7"/>
        </w:rPr>
        <w:t>17</w:t>
      </w:r>
      <w:r>
        <w:rPr>
          <w:rStyle w:val="a7"/>
        </w:rPr>
        <w:t>) организует медицинское обследование учащихся, дают оценку здоровья юношей допризывного возраста.</w:t>
      </w:r>
    </w:p>
    <w:p w14:paraId="2F88A426" w14:textId="189D4A23" w:rsidR="00B12E83" w:rsidRDefault="00000000">
      <w:pPr>
        <w:pStyle w:val="13"/>
        <w:ind w:left="600" w:firstLine="720"/>
        <w:jc w:val="both"/>
      </w:pPr>
      <w:r>
        <w:rPr>
          <w:rStyle w:val="a7"/>
        </w:rPr>
        <w:t xml:space="preserve">Ведется совместная работа с администрацией </w:t>
      </w:r>
      <w:r w:rsidR="00272F3B">
        <w:rPr>
          <w:rStyle w:val="a7"/>
        </w:rPr>
        <w:t>Ворошиловского</w:t>
      </w:r>
      <w:r>
        <w:rPr>
          <w:rStyle w:val="a7"/>
        </w:rPr>
        <w:t xml:space="preserve"> района города </w:t>
      </w:r>
      <w:proofErr w:type="spellStart"/>
      <w:r>
        <w:rPr>
          <w:rStyle w:val="a7"/>
        </w:rPr>
        <w:t>Ростова</w:t>
      </w:r>
      <w:proofErr w:type="spellEnd"/>
      <w:r>
        <w:rPr>
          <w:rStyle w:val="a7"/>
        </w:rPr>
        <w:t xml:space="preserve">-на- Дону по участию </w:t>
      </w:r>
      <w:r w:rsidR="00C20CC4">
        <w:rPr>
          <w:rStyle w:val="a7"/>
        </w:rPr>
        <w:t>школы</w:t>
      </w:r>
      <w:r>
        <w:rPr>
          <w:rStyle w:val="a7"/>
        </w:rPr>
        <w:t xml:space="preserve"> в социально-значимых проектах, акциях, оказания помощи в организации переписи населения, организации выборного процесса.</w:t>
      </w:r>
    </w:p>
    <w:p w14:paraId="280E0918" w14:textId="7C65553E" w:rsidR="00B12E83" w:rsidRDefault="00000000">
      <w:pPr>
        <w:pStyle w:val="13"/>
        <w:ind w:left="600" w:firstLine="720"/>
        <w:jc w:val="both"/>
      </w:pPr>
      <w:r>
        <w:rPr>
          <w:rStyle w:val="a7"/>
        </w:rPr>
        <w:t xml:space="preserve">В </w:t>
      </w:r>
      <w:r w:rsidR="00C20CC4">
        <w:rPr>
          <w:rStyle w:val="a7"/>
        </w:rPr>
        <w:t>школы</w:t>
      </w:r>
      <w:r>
        <w:rPr>
          <w:rStyle w:val="a7"/>
        </w:rPr>
        <w:t xml:space="preserve"> традиционно на высоком уровне проводятся мероприятия патриотической и культурно-досуговой направленности.</w:t>
      </w:r>
    </w:p>
    <w:p w14:paraId="3D7F958A" w14:textId="2796F001" w:rsidR="00B12E83" w:rsidRDefault="00000000">
      <w:pPr>
        <w:pStyle w:val="13"/>
        <w:ind w:left="600" w:firstLine="720"/>
        <w:jc w:val="both"/>
      </w:pPr>
      <w:r>
        <w:rPr>
          <w:rStyle w:val="a7"/>
        </w:rPr>
        <w:t xml:space="preserve">В </w:t>
      </w:r>
      <w:r w:rsidR="00C20CC4">
        <w:rPr>
          <w:rStyle w:val="a7"/>
        </w:rPr>
        <w:t>школы</w:t>
      </w:r>
      <w:r>
        <w:rPr>
          <w:rStyle w:val="a7"/>
        </w:rPr>
        <w:t xml:space="preserve"> организована работа органов ученического самоуправления: клубные объединения волонтёров, пресс-центр, Совет школьного спортивного клуба, Совет школьного музея, Советы дела при подготовке отдельных событий. Наработанный опыт в</w:t>
      </w:r>
    </w:p>
    <w:p w14:paraId="6298B555" w14:textId="77777777" w:rsidR="00B12E83" w:rsidRDefault="00000000">
      <w:pPr>
        <w:pStyle w:val="13"/>
        <w:ind w:firstLine="600"/>
        <w:jc w:val="both"/>
      </w:pPr>
      <w:r>
        <w:rPr>
          <w:rStyle w:val="a7"/>
        </w:rPr>
        <w:t>этой сфере положен в основу модуля «Ученическое самоуправление».</w:t>
      </w:r>
    </w:p>
    <w:p w14:paraId="177174CB" w14:textId="71AB2A9F" w:rsidR="00B12E83" w:rsidRDefault="00000000">
      <w:pPr>
        <w:pStyle w:val="13"/>
        <w:spacing w:after="60"/>
        <w:ind w:left="600" w:firstLine="720"/>
        <w:jc w:val="both"/>
      </w:pPr>
      <w:r>
        <w:rPr>
          <w:rStyle w:val="a7"/>
        </w:rPr>
        <w:t xml:space="preserve">В </w:t>
      </w:r>
      <w:r w:rsidR="00C20CC4">
        <w:rPr>
          <w:rStyle w:val="a7"/>
        </w:rPr>
        <w:t>школы</w:t>
      </w:r>
      <w:r>
        <w:rPr>
          <w:rStyle w:val="a7"/>
        </w:rPr>
        <w:t xml:space="preserve"> активно реализуется экскурсионная деятельность как эффективная форма организации учебной деятельности школьников, где у обучающихся есть уникальная возможность использовать социокультурные ресурсы города и провести учебный день в музее, библиотеке, и даже, в театре. Жизнь обучающихся не ограничивается только освоением школьной программы, поэтому коллективные </w:t>
      </w:r>
      <w:r>
        <w:rPr>
          <w:rStyle w:val="a7"/>
        </w:rPr>
        <w:lastRenderedPageBreak/>
        <w:t>поездки с посещением музеев, выставок, различных историко-архитектурных памятников приобретают особое значение. Экскурсионная деятельность является связующей системой всех учебных предметов и направлена, в первую очередь на помощь учебному процессу, на закрепление и развитие полученных знаний на уроках. Экскурсии знакомят детей с культурным наследием нашей страны, дают возможность расширить их кругозор, приобщиться к общей мировой культуре.</w:t>
      </w:r>
    </w:p>
    <w:p w14:paraId="769A4D56" w14:textId="77777777" w:rsidR="00B12E83" w:rsidRDefault="00000000">
      <w:pPr>
        <w:pStyle w:val="28"/>
        <w:keepNext/>
        <w:keepLines/>
        <w:ind w:left="1320" w:firstLine="0"/>
        <w:jc w:val="both"/>
      </w:pPr>
      <w:bookmarkStart w:id="104" w:name="bookmark2102"/>
      <w:r>
        <w:rPr>
          <w:rStyle w:val="27"/>
          <w:b/>
          <w:bCs/>
        </w:rPr>
        <w:t>Виды, формы и содержание воспитательной деятельности</w:t>
      </w:r>
      <w:bookmarkEnd w:id="104"/>
    </w:p>
    <w:p w14:paraId="1895C1EC" w14:textId="5EB57FA8" w:rsidR="00B12E83" w:rsidRDefault="00000000">
      <w:pPr>
        <w:pStyle w:val="13"/>
        <w:ind w:left="600" w:firstLine="720"/>
        <w:jc w:val="both"/>
      </w:pPr>
      <w:r>
        <w:rPr>
          <w:rStyle w:val="a7"/>
        </w:rPr>
        <w:t xml:space="preserve">Практическая реализация цели и задач воспитания осуществляется в рамках следующих направлений воспитательной работы </w:t>
      </w:r>
      <w:r w:rsidR="00C20CC4">
        <w:rPr>
          <w:rStyle w:val="a7"/>
        </w:rPr>
        <w:t>школы</w:t>
      </w:r>
      <w:r>
        <w:rPr>
          <w:rStyle w:val="a7"/>
        </w:rPr>
        <w:t>. Каждое из них представлено в соответствующем модуле.</w:t>
      </w:r>
    </w:p>
    <w:p w14:paraId="443D40F1" w14:textId="77777777" w:rsidR="00B12E83" w:rsidRDefault="00000000">
      <w:pPr>
        <w:pStyle w:val="28"/>
        <w:keepNext/>
        <w:keepLines/>
        <w:ind w:left="1320" w:firstLine="0"/>
        <w:jc w:val="both"/>
      </w:pPr>
      <w:bookmarkStart w:id="105" w:name="bookmark2104"/>
      <w:r>
        <w:rPr>
          <w:rStyle w:val="27"/>
          <w:b/>
          <w:bCs/>
        </w:rPr>
        <w:t>Модуль «Урочная деятельность»</w:t>
      </w:r>
      <w:bookmarkEnd w:id="105"/>
    </w:p>
    <w:p w14:paraId="7CF13EF4" w14:textId="77777777" w:rsidR="00B12E83" w:rsidRDefault="00000000">
      <w:pPr>
        <w:pStyle w:val="13"/>
        <w:ind w:left="600" w:firstLine="720"/>
        <w:jc w:val="both"/>
      </w:pPr>
      <w:r>
        <w:rPr>
          <w:rStyle w:val="a7"/>
        </w:rPr>
        <w:t>Реализация воспитательного потенциала уроков предполагает следующее</w:t>
      </w:r>
      <w:r>
        <w:rPr>
          <w:rStyle w:val="a7"/>
          <w:i/>
          <w:iCs/>
        </w:rPr>
        <w:t xml:space="preserve">: </w:t>
      </w:r>
      <w:r>
        <w:rPr>
          <w:rStyle w:val="a7"/>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w:t>
      </w:r>
      <w:proofErr w:type="spellStart"/>
      <w:r>
        <w:rPr>
          <w:rStyle w:val="a7"/>
        </w:rPr>
        <w:t>духовно</w:t>
      </w:r>
      <w:r>
        <w:rPr>
          <w:rStyle w:val="a7"/>
        </w:rPr>
        <w:softHyphen/>
        <w:t>нравственных</w:t>
      </w:r>
      <w:proofErr w:type="spellEnd"/>
      <w:r>
        <w:rPr>
          <w:rStyle w:val="a7"/>
        </w:rPr>
        <w:t xml:space="preserve">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4E091BF0" w14:textId="77777777" w:rsidR="00B12E83" w:rsidRDefault="00000000">
      <w:pPr>
        <w:pStyle w:val="13"/>
        <w:ind w:left="600" w:firstLine="720"/>
        <w:jc w:val="both"/>
      </w:pPr>
      <w:r>
        <w:rPr>
          <w:rStyle w:val="a7"/>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14:paraId="4E81A56C" w14:textId="77777777" w:rsidR="00B12E83" w:rsidRDefault="00000000">
      <w:pPr>
        <w:pStyle w:val="13"/>
        <w:ind w:left="600" w:firstLine="720"/>
        <w:jc w:val="both"/>
      </w:pPr>
      <w:r>
        <w:rPr>
          <w:rStyle w:val="a7"/>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5EB3F4E7" w14:textId="77777777" w:rsidR="00B12E83" w:rsidRDefault="00000000">
      <w:pPr>
        <w:pStyle w:val="13"/>
        <w:ind w:left="600" w:firstLine="720"/>
        <w:jc w:val="both"/>
      </w:pPr>
      <w:r>
        <w:rPr>
          <w:rStyle w:val="a7"/>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38C72580" w14:textId="77777777" w:rsidR="00B12E83" w:rsidRDefault="00000000">
      <w:pPr>
        <w:pStyle w:val="13"/>
        <w:ind w:left="600" w:firstLine="720"/>
        <w:jc w:val="both"/>
      </w:pPr>
      <w:r>
        <w:rPr>
          <w:rStyle w:val="a7"/>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4AF66256" w14:textId="77777777" w:rsidR="00B12E83" w:rsidRDefault="00000000">
      <w:pPr>
        <w:pStyle w:val="13"/>
        <w:ind w:left="600" w:firstLine="720"/>
        <w:jc w:val="both"/>
      </w:pPr>
      <w:r>
        <w:rPr>
          <w:rStyle w:val="a7"/>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692757FA" w14:textId="77777777" w:rsidR="00B12E83" w:rsidRDefault="00000000">
      <w:pPr>
        <w:pStyle w:val="13"/>
        <w:spacing w:after="60"/>
        <w:ind w:left="600" w:firstLine="720"/>
        <w:jc w:val="both"/>
      </w:pPr>
      <w:r>
        <w:rPr>
          <w:rStyle w:val="a7"/>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256710C0" w14:textId="77777777" w:rsidR="00B12E83" w:rsidRDefault="00000000">
      <w:pPr>
        <w:pStyle w:val="13"/>
        <w:ind w:left="600" w:firstLine="720"/>
        <w:jc w:val="both"/>
      </w:pPr>
      <w:r>
        <w:rPr>
          <w:rStyle w:val="a7"/>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7DFA640C" w14:textId="77777777" w:rsidR="00B12E83" w:rsidRDefault="00000000">
      <w:pPr>
        <w:pStyle w:val="13"/>
        <w:spacing w:after="40"/>
        <w:ind w:left="600" w:firstLine="720"/>
        <w:jc w:val="both"/>
      </w:pPr>
      <w:r>
        <w:rPr>
          <w:rStyle w:val="a7"/>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09DD1972" w14:textId="77777777" w:rsidR="00B12E83" w:rsidRDefault="00000000">
      <w:pPr>
        <w:pStyle w:val="28"/>
        <w:keepNext/>
        <w:keepLines/>
        <w:ind w:left="1320" w:firstLine="0"/>
        <w:jc w:val="both"/>
      </w:pPr>
      <w:bookmarkStart w:id="106" w:name="bookmark2106"/>
      <w:r>
        <w:rPr>
          <w:rStyle w:val="27"/>
          <w:b/>
          <w:bCs/>
        </w:rPr>
        <w:t>Модуль «Внеурочная деятельность»</w:t>
      </w:r>
      <w:bookmarkEnd w:id="106"/>
    </w:p>
    <w:p w14:paraId="0225F246" w14:textId="77777777" w:rsidR="00B12E83" w:rsidRDefault="00000000">
      <w:pPr>
        <w:pStyle w:val="13"/>
        <w:ind w:left="600" w:firstLine="720"/>
        <w:jc w:val="both"/>
      </w:pPr>
      <w:r>
        <w:rPr>
          <w:rStyle w:val="a7"/>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w:t>
      </w:r>
      <w:r>
        <w:rPr>
          <w:rStyle w:val="a7"/>
        </w:rPr>
        <w:lastRenderedPageBreak/>
        <w:t>формы работы в рамках внеурочной деятельности, реализуемые в образовательной организации или запланированные):</w:t>
      </w:r>
    </w:p>
    <w:p w14:paraId="04CC2254" w14:textId="77777777" w:rsidR="00B12E83" w:rsidRDefault="00000000">
      <w:pPr>
        <w:pStyle w:val="13"/>
        <w:ind w:left="600" w:firstLine="720"/>
        <w:jc w:val="both"/>
      </w:pPr>
      <w:r>
        <w:rPr>
          <w:rStyle w:val="a7"/>
        </w:rPr>
        <w:t xml:space="preserve">курсы, занятия патриотической, гражданско-патриотической, </w:t>
      </w:r>
      <w:proofErr w:type="spellStart"/>
      <w:r>
        <w:rPr>
          <w:rStyle w:val="a7"/>
        </w:rPr>
        <w:t>военно</w:t>
      </w:r>
      <w:r>
        <w:rPr>
          <w:rStyle w:val="a7"/>
        </w:rPr>
        <w:softHyphen/>
        <w:t>патриотической</w:t>
      </w:r>
      <w:proofErr w:type="spellEnd"/>
      <w:r>
        <w:rPr>
          <w:rStyle w:val="a7"/>
        </w:rPr>
        <w:t>, краеведческой, историко-культурной направленности;</w:t>
      </w:r>
    </w:p>
    <w:p w14:paraId="264D9B27" w14:textId="77777777" w:rsidR="00B12E83" w:rsidRDefault="00000000">
      <w:pPr>
        <w:pStyle w:val="13"/>
        <w:ind w:left="600" w:firstLine="720"/>
        <w:jc w:val="both"/>
      </w:pPr>
      <w:r>
        <w:rPr>
          <w:rStyle w:val="a7"/>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w:t>
      </w:r>
      <w:proofErr w:type="spellStart"/>
      <w:r>
        <w:rPr>
          <w:rStyle w:val="a7"/>
        </w:rPr>
        <w:t>духовно</w:t>
      </w:r>
      <w:r>
        <w:rPr>
          <w:rStyle w:val="a7"/>
        </w:rPr>
        <w:softHyphen/>
        <w:t>историческому</w:t>
      </w:r>
      <w:proofErr w:type="spellEnd"/>
      <w:r>
        <w:rPr>
          <w:rStyle w:val="a7"/>
        </w:rPr>
        <w:t xml:space="preserve"> краеведению;</w:t>
      </w:r>
    </w:p>
    <w:p w14:paraId="0A45FF34" w14:textId="77777777" w:rsidR="00B12E83" w:rsidRDefault="00000000">
      <w:pPr>
        <w:pStyle w:val="13"/>
        <w:ind w:left="600" w:firstLine="720"/>
        <w:jc w:val="both"/>
      </w:pPr>
      <w:r>
        <w:rPr>
          <w:rStyle w:val="a7"/>
        </w:rPr>
        <w:t>курсы, занятия познавательной, научной, исследовательской, просветительской направленности;</w:t>
      </w:r>
    </w:p>
    <w:p w14:paraId="3A5C2287" w14:textId="77777777" w:rsidR="00B12E83" w:rsidRDefault="00000000">
      <w:pPr>
        <w:pStyle w:val="13"/>
        <w:ind w:left="600" w:firstLine="720"/>
        <w:jc w:val="both"/>
      </w:pPr>
      <w:r>
        <w:rPr>
          <w:rStyle w:val="a7"/>
        </w:rP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14:paraId="7BA572D0" w14:textId="77777777" w:rsidR="00B12E83" w:rsidRDefault="00000000">
      <w:pPr>
        <w:pStyle w:val="13"/>
        <w:spacing w:after="60"/>
        <w:ind w:left="600" w:firstLine="720"/>
        <w:jc w:val="both"/>
      </w:pPr>
      <w:r>
        <w:rPr>
          <w:rStyle w:val="a7"/>
        </w:rPr>
        <w:t>курсы, занятия туристско-краеведческой направленности; курсы, занятия оздоровительной и спортивной направленности.</w:t>
      </w:r>
    </w:p>
    <w:p w14:paraId="15328EF3" w14:textId="77777777" w:rsidR="00B12E83" w:rsidRDefault="00000000">
      <w:pPr>
        <w:pStyle w:val="28"/>
        <w:keepNext/>
        <w:keepLines/>
        <w:ind w:left="1320" w:firstLine="0"/>
        <w:jc w:val="both"/>
      </w:pPr>
      <w:bookmarkStart w:id="107" w:name="bookmark2108"/>
      <w:r>
        <w:rPr>
          <w:rStyle w:val="27"/>
          <w:b/>
          <w:bCs/>
        </w:rPr>
        <w:t>Модуль «Классное руководство»</w:t>
      </w:r>
      <w:bookmarkEnd w:id="107"/>
    </w:p>
    <w:p w14:paraId="4FA2BDA5" w14:textId="77777777" w:rsidR="00B12E83" w:rsidRDefault="00000000">
      <w:pPr>
        <w:pStyle w:val="13"/>
        <w:ind w:left="600" w:firstLine="720"/>
        <w:jc w:val="both"/>
      </w:pPr>
      <w:r>
        <w:rPr>
          <w:rStyle w:val="a7"/>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315233B7" w14:textId="77777777" w:rsidR="00B12E83" w:rsidRDefault="00000000">
      <w:pPr>
        <w:pStyle w:val="13"/>
        <w:ind w:left="600" w:firstLine="720"/>
        <w:jc w:val="both"/>
      </w:pPr>
      <w:r>
        <w:rPr>
          <w:rStyle w:val="a7"/>
        </w:rPr>
        <w:t>планирование и проведение классных часов целевой воспитательной тематической направленности;</w:t>
      </w:r>
    </w:p>
    <w:p w14:paraId="3996C5FA" w14:textId="77777777" w:rsidR="00B12E83" w:rsidRDefault="00000000">
      <w:pPr>
        <w:pStyle w:val="13"/>
        <w:ind w:left="600" w:firstLine="720"/>
        <w:jc w:val="both"/>
      </w:pPr>
      <w:r>
        <w:rPr>
          <w:rStyle w:val="a7"/>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6835E122" w14:textId="77777777" w:rsidR="00B12E83" w:rsidRDefault="00000000">
      <w:pPr>
        <w:pStyle w:val="13"/>
        <w:ind w:left="600" w:firstLine="720"/>
        <w:jc w:val="both"/>
      </w:pPr>
      <w:r>
        <w:rPr>
          <w:rStyle w:val="a7"/>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760AC2F8" w14:textId="77777777" w:rsidR="00B12E83" w:rsidRDefault="00000000">
      <w:pPr>
        <w:pStyle w:val="13"/>
        <w:ind w:left="600" w:firstLine="720"/>
        <w:jc w:val="both"/>
      </w:pPr>
      <w:r>
        <w:rPr>
          <w:rStyle w:val="a7"/>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15E69A55" w14:textId="77777777" w:rsidR="00B12E83" w:rsidRDefault="00000000">
      <w:pPr>
        <w:pStyle w:val="13"/>
        <w:ind w:left="600" w:firstLine="720"/>
        <w:jc w:val="both"/>
      </w:pPr>
      <w:r>
        <w:rPr>
          <w:rStyle w:val="a7"/>
        </w:rPr>
        <w:t>выработку совместно с обучающимися правил поведения класса, участие в выработке таких правил поведения в образовательной организации;</w:t>
      </w:r>
    </w:p>
    <w:p w14:paraId="4ABB7AA2" w14:textId="77777777" w:rsidR="00B12E83" w:rsidRDefault="00000000">
      <w:pPr>
        <w:pStyle w:val="13"/>
        <w:ind w:left="600" w:firstLine="720"/>
        <w:jc w:val="both"/>
      </w:pPr>
      <w:r>
        <w:rPr>
          <w:rStyle w:val="a7"/>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155C64D5" w14:textId="43D50220" w:rsidR="00B12E83" w:rsidRDefault="00000000">
      <w:pPr>
        <w:pStyle w:val="13"/>
        <w:spacing w:after="60"/>
        <w:ind w:left="600" w:firstLine="720"/>
        <w:jc w:val="both"/>
      </w:pPr>
      <w:r>
        <w:rPr>
          <w:rStyle w:val="a7"/>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w:t>
      </w:r>
      <w:r w:rsidR="005B2920">
        <w:rPr>
          <w:rStyle w:val="a7"/>
        </w:rPr>
        <w:t xml:space="preserve"> </w:t>
      </w:r>
      <w:r>
        <w:rPr>
          <w:rStyle w:val="a7"/>
        </w:rPr>
        <w:t>класса;</w:t>
      </w:r>
    </w:p>
    <w:p w14:paraId="1494F9E7" w14:textId="77777777" w:rsidR="00B12E83" w:rsidRDefault="00000000">
      <w:pPr>
        <w:pStyle w:val="13"/>
        <w:ind w:left="600" w:firstLine="720"/>
        <w:jc w:val="both"/>
      </w:pPr>
      <w:r>
        <w:rPr>
          <w:rStyle w:val="a7"/>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3243C113" w14:textId="77777777" w:rsidR="00B12E83" w:rsidRDefault="00000000">
      <w:pPr>
        <w:pStyle w:val="13"/>
        <w:ind w:left="600" w:firstLine="720"/>
        <w:jc w:val="both"/>
      </w:pPr>
      <w:r>
        <w:rPr>
          <w:rStyle w:val="a7"/>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3F5784F0" w14:textId="0EE6EAA0" w:rsidR="00B12E83" w:rsidRDefault="00000000" w:rsidP="005B2920">
      <w:pPr>
        <w:pStyle w:val="13"/>
        <w:spacing w:after="60"/>
        <w:ind w:left="600" w:firstLine="720"/>
        <w:jc w:val="both"/>
      </w:pPr>
      <w:r>
        <w:rPr>
          <w:rStyle w:val="a7"/>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 предметников к участию в классных делах, дающих им возможность лучше </w:t>
      </w:r>
      <w:r>
        <w:rPr>
          <w:rStyle w:val="a7"/>
        </w:rPr>
        <w:lastRenderedPageBreak/>
        <w:t>узнавать и</w:t>
      </w:r>
      <w:r w:rsidR="005B2920">
        <w:rPr>
          <w:rStyle w:val="a7"/>
        </w:rPr>
        <w:t xml:space="preserve"> </w:t>
      </w:r>
      <w:r>
        <w:rPr>
          <w:rStyle w:val="a7"/>
        </w:rPr>
        <w:t>понимать обучающихся, общаясь и наблюдая их во внеучебной обстановке, участвовать в родительских собраниях класса;</w:t>
      </w:r>
    </w:p>
    <w:p w14:paraId="1B93C554" w14:textId="77777777" w:rsidR="00B12E83" w:rsidRDefault="00000000">
      <w:pPr>
        <w:pStyle w:val="13"/>
        <w:ind w:left="600" w:firstLine="720"/>
        <w:jc w:val="both"/>
      </w:pPr>
      <w:r>
        <w:rPr>
          <w:rStyle w:val="a7"/>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0F05EEB3" w14:textId="77777777" w:rsidR="00B12E83" w:rsidRDefault="00000000">
      <w:pPr>
        <w:pStyle w:val="13"/>
        <w:ind w:left="600" w:firstLine="720"/>
        <w:jc w:val="both"/>
      </w:pPr>
      <w:r>
        <w:rPr>
          <w:rStyle w:val="a7"/>
        </w:rPr>
        <w:t>создание и организацию работы родительского комитета класса, участвующего в решении вопросов воспитания и обучения в классе;</w:t>
      </w:r>
    </w:p>
    <w:p w14:paraId="71A311EE" w14:textId="77777777" w:rsidR="00B12E83" w:rsidRDefault="00000000">
      <w:pPr>
        <w:pStyle w:val="13"/>
        <w:ind w:left="600" w:firstLine="720"/>
        <w:jc w:val="both"/>
      </w:pPr>
      <w:r>
        <w:rPr>
          <w:rStyle w:val="a7"/>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17F3CD8D" w14:textId="77777777" w:rsidR="00B12E83" w:rsidRDefault="00000000">
      <w:pPr>
        <w:pStyle w:val="13"/>
        <w:spacing w:after="60"/>
        <w:ind w:left="1320" w:firstLine="0"/>
        <w:jc w:val="both"/>
      </w:pPr>
      <w:r>
        <w:rPr>
          <w:rStyle w:val="a7"/>
        </w:rPr>
        <w:t>проведение в классе праздников, конкурсов, соревнований и других мероприятий.</w:t>
      </w:r>
    </w:p>
    <w:p w14:paraId="7F2157E3" w14:textId="77777777" w:rsidR="00B12E83" w:rsidRDefault="00000000">
      <w:pPr>
        <w:pStyle w:val="28"/>
        <w:keepNext/>
        <w:keepLines/>
        <w:ind w:left="1320" w:firstLine="0"/>
        <w:jc w:val="both"/>
      </w:pPr>
      <w:bookmarkStart w:id="108" w:name="bookmark2110"/>
      <w:r>
        <w:rPr>
          <w:rStyle w:val="27"/>
          <w:b/>
          <w:bCs/>
        </w:rPr>
        <w:t>Модуль «Основные школьные дела»</w:t>
      </w:r>
      <w:bookmarkEnd w:id="108"/>
    </w:p>
    <w:p w14:paraId="3D358C1D" w14:textId="77777777" w:rsidR="00B12E83" w:rsidRDefault="00000000">
      <w:pPr>
        <w:pStyle w:val="13"/>
        <w:ind w:left="600" w:firstLine="720"/>
        <w:jc w:val="both"/>
      </w:pPr>
      <w:r>
        <w:rPr>
          <w:rStyle w:val="a7"/>
        </w:rPr>
        <w:t xml:space="preserve">Основные дела </w:t>
      </w:r>
      <w:proofErr w:type="gramStart"/>
      <w:r>
        <w:rPr>
          <w:rStyle w:val="a7"/>
        </w:rPr>
        <w:t>- это</w:t>
      </w:r>
      <w:proofErr w:type="gramEnd"/>
      <w:r>
        <w:rPr>
          <w:rStyle w:val="a7"/>
        </w:rPr>
        <w:t xml:space="preserve"> комплекс главных традиционных общешкольных дел, в которых принимает участие большая часть обучающихся и которые обязательно планируются, готовятся, проводятся и анализируются совестно педагогами и обучающимися.</w:t>
      </w:r>
    </w:p>
    <w:p w14:paraId="4A4CF6B2" w14:textId="3A9EB0BE" w:rsidR="00B12E83" w:rsidRDefault="00000000">
      <w:pPr>
        <w:pStyle w:val="13"/>
        <w:ind w:left="600" w:firstLine="720"/>
        <w:jc w:val="both"/>
      </w:pPr>
      <w:r>
        <w:rPr>
          <w:rStyle w:val="a7"/>
        </w:rPr>
        <w:t xml:space="preserve">Основные школьные дела обеспечивают вовлечённость в них большого числа обучающихся и взрослых, способствуют интенсификации их общения, ставят их в ответственную позицию к происходящему в </w:t>
      </w:r>
      <w:r w:rsidR="00C20CC4">
        <w:rPr>
          <w:rStyle w:val="a7"/>
        </w:rPr>
        <w:t>школы</w:t>
      </w:r>
      <w:r>
        <w:rPr>
          <w:rStyle w:val="a7"/>
        </w:rPr>
        <w:t>.</w:t>
      </w:r>
    </w:p>
    <w:p w14:paraId="05A0F36B" w14:textId="2E28CDA0" w:rsidR="00B12E83" w:rsidRDefault="00000000">
      <w:pPr>
        <w:pStyle w:val="13"/>
        <w:ind w:left="600" w:firstLine="720"/>
        <w:jc w:val="both"/>
      </w:pPr>
      <w:r>
        <w:rPr>
          <w:rStyle w:val="a7"/>
        </w:rPr>
        <w:t xml:space="preserve">Важным средством воспитания в МБОУ </w:t>
      </w:r>
      <w:r w:rsidR="007B76FF">
        <w:rPr>
          <w:rStyle w:val="a7"/>
        </w:rPr>
        <w:t>«Школа № 65»</w:t>
      </w:r>
      <w:r w:rsidR="005B2920">
        <w:rPr>
          <w:rStyle w:val="a7"/>
        </w:rPr>
        <w:t xml:space="preserve"> </w:t>
      </w:r>
      <w:r>
        <w:rPr>
          <w:rStyle w:val="a7"/>
        </w:rPr>
        <w:t xml:space="preserve">являются традиции, которые не только формируют общие интересы, придают определенную прочность жизнедеятельности школы, но и придают </w:t>
      </w:r>
      <w:r w:rsidR="00C20CC4">
        <w:rPr>
          <w:rStyle w:val="a7"/>
        </w:rPr>
        <w:t>школы</w:t>
      </w:r>
      <w:r>
        <w:rPr>
          <w:rStyle w:val="a7"/>
        </w:rPr>
        <w:t xml:space="preserve"> то особое, неповторимое, что отличает МБОУ </w:t>
      </w:r>
      <w:r w:rsidR="007B76FF">
        <w:rPr>
          <w:rStyle w:val="a7"/>
        </w:rPr>
        <w:t>«Школа № 65»</w:t>
      </w:r>
      <w:r w:rsidR="005B2920">
        <w:rPr>
          <w:rStyle w:val="a7"/>
        </w:rPr>
        <w:t xml:space="preserve"> </w:t>
      </w:r>
      <w:r>
        <w:rPr>
          <w:rStyle w:val="a7"/>
        </w:rPr>
        <w:t>от других образовательных организаций и тем самым сплачивает коллектив, обогащая его жизнь.</w:t>
      </w:r>
    </w:p>
    <w:p w14:paraId="0AA700CE" w14:textId="78B80966" w:rsidR="00B12E83" w:rsidRDefault="00000000">
      <w:pPr>
        <w:pStyle w:val="13"/>
        <w:ind w:left="600" w:firstLine="720"/>
        <w:jc w:val="both"/>
      </w:pPr>
      <w:r>
        <w:rPr>
          <w:rStyle w:val="a7"/>
        </w:rPr>
        <w:t xml:space="preserve">В нашей </w:t>
      </w:r>
      <w:r w:rsidR="00C20CC4">
        <w:rPr>
          <w:rStyle w:val="a7"/>
        </w:rPr>
        <w:t>школы</w:t>
      </w:r>
      <w:r>
        <w:rPr>
          <w:rStyle w:val="a7"/>
        </w:rPr>
        <w:t xml:space="preserve"> сложились богатые традиции. К ним можно отнести как мероприятия, проводимые ежегодно, так и систему отношений, сложившуюся между учителями, учениками и родителями. Эти отношения характеризуются коллегиальностью и равноправием.</w:t>
      </w:r>
    </w:p>
    <w:p w14:paraId="43D68367" w14:textId="6E65477E" w:rsidR="00B12E83" w:rsidRDefault="00000000">
      <w:pPr>
        <w:pStyle w:val="13"/>
        <w:ind w:left="600" w:firstLine="720"/>
        <w:jc w:val="both"/>
      </w:pPr>
      <w:r>
        <w:rPr>
          <w:rStyle w:val="a7"/>
        </w:rPr>
        <w:t xml:space="preserve">На внешкольном уровне в МБОУ </w:t>
      </w:r>
      <w:r w:rsidR="007B76FF">
        <w:rPr>
          <w:rStyle w:val="a7"/>
        </w:rPr>
        <w:t>«Школа № 65»</w:t>
      </w:r>
      <w:r w:rsidR="005B2920">
        <w:rPr>
          <w:rStyle w:val="a7"/>
        </w:rPr>
        <w:t xml:space="preserve"> </w:t>
      </w:r>
      <w:r>
        <w:rPr>
          <w:rStyle w:val="a7"/>
        </w:rPr>
        <w:t>являются приоритетными следующие направления:</w:t>
      </w:r>
    </w:p>
    <w:p w14:paraId="177BD279" w14:textId="77777777" w:rsidR="00B12E83" w:rsidRDefault="00000000">
      <w:pPr>
        <w:pStyle w:val="13"/>
        <w:ind w:left="600" w:firstLine="720"/>
        <w:jc w:val="both"/>
      </w:pPr>
      <w:r>
        <w:rPr>
          <w:rStyle w:val="a7"/>
        </w:rPr>
        <w:t>Социальные проекты являются ежегодными совместно разрабатываемыми и реализуемыми учащимися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социума.</w:t>
      </w:r>
    </w:p>
    <w:p w14:paraId="04462D73" w14:textId="02662D9C" w:rsidR="00B12E83" w:rsidRDefault="00000000">
      <w:pPr>
        <w:pStyle w:val="13"/>
        <w:ind w:left="600" w:firstLine="720"/>
        <w:jc w:val="both"/>
      </w:pPr>
      <w:r>
        <w:rPr>
          <w:rStyle w:val="a7"/>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w:t>
      </w:r>
      <w:r w:rsidR="00C20CC4">
        <w:rPr>
          <w:rStyle w:val="a7"/>
        </w:rPr>
        <w:t>школы</w:t>
      </w:r>
      <w:r>
        <w:rPr>
          <w:rStyle w:val="a7"/>
        </w:rPr>
        <w:t>, города, страны.</w:t>
      </w:r>
    </w:p>
    <w:p w14:paraId="134A3ED1" w14:textId="77777777" w:rsidR="00B12E83" w:rsidRDefault="00000000">
      <w:pPr>
        <w:pStyle w:val="13"/>
        <w:spacing w:after="60"/>
        <w:ind w:left="600" w:firstLine="720"/>
        <w:jc w:val="both"/>
      </w:pPr>
      <w:r>
        <w:rPr>
          <w:rStyle w:val="a7"/>
        </w:rPr>
        <w:t>Проводимые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22588795" w14:textId="77777777" w:rsidR="00B12E83" w:rsidRDefault="00000000">
      <w:pPr>
        <w:pStyle w:val="13"/>
        <w:ind w:left="1320" w:firstLine="0"/>
        <w:jc w:val="both"/>
      </w:pPr>
      <w:r>
        <w:rPr>
          <w:rStyle w:val="a7"/>
        </w:rPr>
        <w:t>На школьном уровне являются приоритетными следующие направления:</w:t>
      </w:r>
    </w:p>
    <w:p w14:paraId="395626B0" w14:textId="77777777" w:rsidR="00B12E83" w:rsidRDefault="00000000">
      <w:pPr>
        <w:pStyle w:val="13"/>
        <w:spacing w:line="230" w:lineRule="auto"/>
        <w:ind w:left="600" w:firstLine="300"/>
        <w:jc w:val="both"/>
      </w:pPr>
      <w:r>
        <w:rPr>
          <w:rStyle w:val="a7"/>
          <w:sz w:val="28"/>
          <w:szCs w:val="28"/>
        </w:rPr>
        <w:t xml:space="preserve">- </w:t>
      </w:r>
      <w:r>
        <w:rPr>
          <w:rStyle w:val="a7"/>
        </w:rPr>
        <w:t xml:space="preserve">разновозрастные сборы - ежегодные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 </w:t>
      </w:r>
      <w:r>
        <w:rPr>
          <w:rStyle w:val="a7"/>
        </w:rPr>
        <w:lastRenderedPageBreak/>
        <w:t>психологического комфорта, доброго юмора и общей радости;</w:t>
      </w:r>
    </w:p>
    <w:p w14:paraId="3916F352" w14:textId="77777777" w:rsidR="00B12E83" w:rsidRDefault="00000000">
      <w:pPr>
        <w:pStyle w:val="13"/>
        <w:tabs>
          <w:tab w:val="left" w:pos="1327"/>
        </w:tabs>
        <w:spacing w:line="206" w:lineRule="auto"/>
        <w:ind w:firstLine="900"/>
        <w:jc w:val="both"/>
      </w:pPr>
      <w:r>
        <w:rPr>
          <w:rStyle w:val="a7"/>
          <w:sz w:val="28"/>
          <w:szCs w:val="28"/>
        </w:rPr>
        <w:t>-</w:t>
      </w:r>
      <w:r>
        <w:rPr>
          <w:rStyle w:val="a7"/>
          <w:sz w:val="28"/>
          <w:szCs w:val="28"/>
        </w:rPr>
        <w:tab/>
      </w:r>
      <w:r>
        <w:rPr>
          <w:rStyle w:val="a7"/>
          <w:b/>
          <w:bCs/>
        </w:rPr>
        <w:t>«</w:t>
      </w:r>
      <w:r>
        <w:rPr>
          <w:rStyle w:val="a7"/>
        </w:rPr>
        <w:t>Любите Россию! И будьте навеки России верны!» фестиваль инсценированной</w:t>
      </w:r>
    </w:p>
    <w:p w14:paraId="4109A6F8" w14:textId="5B802394" w:rsidR="00B12E83" w:rsidRDefault="00000000" w:rsidP="0052239C">
      <w:pPr>
        <w:pStyle w:val="13"/>
        <w:spacing w:after="40" w:line="271" w:lineRule="auto"/>
        <w:ind w:left="9640" w:hanging="9040"/>
        <w:jc w:val="both"/>
      </w:pPr>
      <w:r>
        <w:rPr>
          <w:rStyle w:val="a7"/>
        </w:rPr>
        <w:t xml:space="preserve">военно-патриотической песни (1-11классы), направленный на патриотическое </w:t>
      </w:r>
    </w:p>
    <w:p w14:paraId="2A575322" w14:textId="00494877" w:rsidR="00B12E83" w:rsidRDefault="00000000">
      <w:pPr>
        <w:pStyle w:val="13"/>
        <w:spacing w:line="216" w:lineRule="auto"/>
        <w:ind w:left="600" w:firstLine="300"/>
        <w:jc w:val="both"/>
      </w:pPr>
      <w:r>
        <w:rPr>
          <w:rStyle w:val="a7"/>
          <w:sz w:val="28"/>
          <w:szCs w:val="28"/>
        </w:rPr>
        <w:t xml:space="preserve">— </w:t>
      </w:r>
      <w:r>
        <w:rPr>
          <w:rStyle w:val="a7"/>
        </w:rPr>
        <w:t>Смотр строя и песни (</w:t>
      </w:r>
      <w:r w:rsidR="005B2920">
        <w:rPr>
          <w:rStyle w:val="a7"/>
        </w:rPr>
        <w:t>7</w:t>
      </w:r>
      <w:r>
        <w:rPr>
          <w:rStyle w:val="a7"/>
        </w:rPr>
        <w:t xml:space="preserve"> классы) - проводится ежегодно на школьном, районном и городском уровне.</w:t>
      </w:r>
    </w:p>
    <w:p w14:paraId="731D0D6D" w14:textId="3866E7A8" w:rsidR="00B12E83" w:rsidRDefault="00000000">
      <w:pPr>
        <w:pStyle w:val="13"/>
        <w:ind w:left="600" w:firstLine="720"/>
        <w:jc w:val="both"/>
      </w:pPr>
      <w:r>
        <w:rPr>
          <w:rStyle w:val="a7"/>
        </w:rPr>
        <w:t xml:space="preserve">Общешкольные праздники - ежегодно проводятся гимназией как творческие театрализованные, музыкальные, литературные и т. п. дела, связанные со значимыми для детей и педагогов знаменательными датами, в которых участвуют все классы </w:t>
      </w:r>
      <w:r w:rsidR="00C20CC4">
        <w:rPr>
          <w:rStyle w:val="a7"/>
        </w:rPr>
        <w:t>школы</w:t>
      </w:r>
      <w:r>
        <w:rPr>
          <w:rStyle w:val="a7"/>
        </w:rPr>
        <w:t>.</w:t>
      </w:r>
    </w:p>
    <w:p w14:paraId="3C98F2C7" w14:textId="77777777" w:rsidR="00B12E83" w:rsidRDefault="00000000">
      <w:pPr>
        <w:pStyle w:val="13"/>
        <w:ind w:left="1320" w:firstLine="0"/>
        <w:jc w:val="both"/>
      </w:pPr>
      <w:r>
        <w:rPr>
          <w:rStyle w:val="a7"/>
        </w:rPr>
        <w:t>На индивидуальном уровне являются приоритетными следующие направления:</w:t>
      </w:r>
    </w:p>
    <w:p w14:paraId="52A69096" w14:textId="38E7F649" w:rsidR="00B12E83" w:rsidRDefault="00000000">
      <w:pPr>
        <w:pStyle w:val="13"/>
        <w:spacing w:line="228" w:lineRule="auto"/>
        <w:ind w:left="600" w:firstLine="300"/>
        <w:jc w:val="both"/>
      </w:pPr>
      <w:r>
        <w:rPr>
          <w:rStyle w:val="a7"/>
          <w:sz w:val="28"/>
          <w:szCs w:val="28"/>
        </w:rPr>
        <w:t xml:space="preserve">- </w:t>
      </w:r>
      <w:r>
        <w:rPr>
          <w:rStyle w:val="a7"/>
        </w:rPr>
        <w:t xml:space="preserve">вовлечение по возможности каждого ребенка в ключевые дела </w:t>
      </w:r>
      <w:r w:rsidR="00C20CC4">
        <w:rPr>
          <w:rStyle w:val="a7"/>
        </w:rPr>
        <w:t>школы</w:t>
      </w:r>
      <w:r>
        <w:rPr>
          <w:rStyle w:val="a7"/>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5B05B198" w14:textId="77777777" w:rsidR="00B12E83" w:rsidRDefault="00000000">
      <w:pPr>
        <w:pStyle w:val="13"/>
        <w:spacing w:line="216" w:lineRule="auto"/>
        <w:ind w:left="600" w:firstLine="300"/>
        <w:jc w:val="both"/>
      </w:pPr>
      <w:r>
        <w:rPr>
          <w:rStyle w:val="a7"/>
          <w:sz w:val="28"/>
          <w:szCs w:val="28"/>
        </w:rPr>
        <w:t xml:space="preserve">- </w:t>
      </w:r>
      <w:r>
        <w:rPr>
          <w:rStyle w:val="a7"/>
        </w:rPr>
        <w:t>индивидуальная помощь ребенку (при необходимости) в освоении навыков подготовки, проведения и анализа ключевых дел;</w:t>
      </w:r>
    </w:p>
    <w:p w14:paraId="047AEBAA" w14:textId="77777777" w:rsidR="00B12E83" w:rsidRDefault="00000000">
      <w:pPr>
        <w:pStyle w:val="13"/>
        <w:spacing w:line="221" w:lineRule="auto"/>
        <w:ind w:left="600" w:firstLine="300"/>
        <w:jc w:val="both"/>
      </w:pPr>
      <w:r>
        <w:rPr>
          <w:rStyle w:val="a7"/>
          <w:sz w:val="28"/>
          <w:szCs w:val="28"/>
        </w:rPr>
        <w:t xml:space="preserve">- </w:t>
      </w:r>
      <w:r>
        <w:rPr>
          <w:rStyle w:val="a7"/>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7AAF8B42" w14:textId="77777777" w:rsidR="00B12E83" w:rsidRDefault="00000000">
      <w:pPr>
        <w:pStyle w:val="13"/>
        <w:spacing w:line="230" w:lineRule="auto"/>
        <w:ind w:left="600" w:firstLine="300"/>
        <w:jc w:val="both"/>
      </w:pPr>
      <w:r>
        <w:rPr>
          <w:rStyle w:val="a7"/>
          <w:sz w:val="28"/>
          <w:szCs w:val="28"/>
        </w:rPr>
        <w:t xml:space="preserve">- </w:t>
      </w:r>
      <w:r>
        <w:rPr>
          <w:rStyle w:val="a7"/>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3B7E4D27" w14:textId="77777777" w:rsidR="00B12E83" w:rsidRDefault="00000000">
      <w:pPr>
        <w:pStyle w:val="35"/>
        <w:keepNext/>
        <w:keepLines/>
        <w:ind w:left="1320" w:firstLine="0"/>
        <w:jc w:val="both"/>
      </w:pPr>
      <w:bookmarkStart w:id="109" w:name="bookmark2112"/>
      <w:r>
        <w:rPr>
          <w:rStyle w:val="34"/>
          <w:b/>
          <w:bCs/>
          <w:i/>
          <w:iCs/>
        </w:rPr>
        <w:t>Церемония поднятия (спуска) Государственного флага Российской Федерации</w:t>
      </w:r>
      <w:bookmarkEnd w:id="109"/>
    </w:p>
    <w:p w14:paraId="7762937A" w14:textId="77777777" w:rsidR="00B12E83" w:rsidRDefault="00000000">
      <w:pPr>
        <w:pStyle w:val="13"/>
        <w:ind w:left="600" w:firstLine="720"/>
        <w:jc w:val="both"/>
      </w:pPr>
      <w:r>
        <w:rPr>
          <w:rStyle w:val="a7"/>
        </w:rPr>
        <w:t>Церемония поднятия (спуска) Государственного флага Российской Федерации является одним из важнейших воспитательных событий, направленных на формирование чувства патриотизма и гражданственности у школьников.</w:t>
      </w:r>
    </w:p>
    <w:p w14:paraId="1BC0A602" w14:textId="77777777" w:rsidR="00B12E83" w:rsidRDefault="00000000">
      <w:pPr>
        <w:pStyle w:val="13"/>
        <w:ind w:left="600" w:firstLine="720"/>
        <w:jc w:val="both"/>
      </w:pPr>
      <w:r>
        <w:rPr>
          <w:rStyle w:val="a7"/>
        </w:rPr>
        <w:t>Поднятие Государственного флага Российской Федерации является почётной обязанностью и поручается обучающимся. Порядок проведения Церемонии закреплён внутренним регламентом образовательной организации.</w:t>
      </w:r>
    </w:p>
    <w:p w14:paraId="48AD69C7" w14:textId="77777777" w:rsidR="00B12E83" w:rsidRDefault="00000000">
      <w:pPr>
        <w:pStyle w:val="13"/>
        <w:spacing w:after="60"/>
        <w:ind w:left="600" w:firstLine="720"/>
        <w:jc w:val="both"/>
      </w:pPr>
      <w:r>
        <w:rPr>
          <w:rStyle w:val="a7"/>
        </w:rPr>
        <w:t>Поднятие флага осуществляется в первый учебный день каждой учебной недели перед первым учебным занятием (уроком). Спуск Государственного флага осуществляется в конце каждой учебной недели по окончании последнего учебного урока. Церемония Поднятия (спуска) Государственного флага Российской Федерации реализуется в одном из трех форматов: на пришкольной территории у флагштока; в рекреации; в учебных аудиториях (трансляция ролика)</w:t>
      </w:r>
    </w:p>
    <w:p w14:paraId="3FBFC2F9" w14:textId="77777777" w:rsidR="00B12E83" w:rsidRDefault="00000000">
      <w:pPr>
        <w:pStyle w:val="28"/>
        <w:keepNext/>
        <w:keepLines/>
        <w:ind w:left="1320" w:firstLine="0"/>
        <w:jc w:val="both"/>
      </w:pPr>
      <w:bookmarkStart w:id="110" w:name="bookmark2114"/>
      <w:r>
        <w:rPr>
          <w:rStyle w:val="27"/>
          <w:b/>
          <w:bCs/>
        </w:rPr>
        <w:t>Модуль «Внешкольные мероприятия»</w:t>
      </w:r>
      <w:bookmarkEnd w:id="110"/>
    </w:p>
    <w:p w14:paraId="3AA78F77" w14:textId="77777777" w:rsidR="00B12E83" w:rsidRDefault="00000000">
      <w:pPr>
        <w:pStyle w:val="13"/>
        <w:ind w:left="600" w:firstLine="720"/>
        <w:jc w:val="both"/>
      </w:pPr>
      <w:r>
        <w:rPr>
          <w:rStyle w:val="a7"/>
        </w:rPr>
        <w:t>Реализация воспитательного потенциала внешкольных мероприятий предусматривает:</w:t>
      </w:r>
    </w:p>
    <w:p w14:paraId="4937AD3C" w14:textId="77777777" w:rsidR="00B12E83" w:rsidRDefault="00000000">
      <w:pPr>
        <w:pStyle w:val="13"/>
        <w:ind w:left="600" w:firstLine="720"/>
        <w:jc w:val="both"/>
      </w:pPr>
      <w:r>
        <w:rPr>
          <w:rStyle w:val="a7"/>
        </w:rPr>
        <w:t>общие внешкольные мероприятия, в том числе организуемые совместно с социальными партнёрами образовательной организации;</w:t>
      </w:r>
    </w:p>
    <w:p w14:paraId="77FDAAF0" w14:textId="77777777" w:rsidR="00B12E83" w:rsidRDefault="00000000">
      <w:pPr>
        <w:pStyle w:val="13"/>
        <w:ind w:left="600" w:firstLine="720"/>
        <w:jc w:val="both"/>
      </w:pPr>
      <w:r>
        <w:rPr>
          <w:rStyle w:val="a7"/>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5993B8B7" w14:textId="77777777" w:rsidR="00B12E83" w:rsidRDefault="00000000">
      <w:pPr>
        <w:pStyle w:val="13"/>
        <w:ind w:left="600" w:firstLine="720"/>
        <w:jc w:val="both"/>
      </w:pPr>
      <w:r>
        <w:rPr>
          <w:rStyle w:val="a7"/>
        </w:rPr>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13222451" w14:textId="77777777" w:rsidR="00B12E83" w:rsidRDefault="00000000">
      <w:pPr>
        <w:pStyle w:val="13"/>
        <w:ind w:left="600" w:firstLine="720"/>
        <w:jc w:val="both"/>
      </w:pPr>
      <w:r>
        <w:rPr>
          <w:rStyle w:val="a7"/>
        </w:rPr>
        <w:lastRenderedPageBreak/>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другого;</w:t>
      </w:r>
    </w:p>
    <w:p w14:paraId="3B2FFC83" w14:textId="0D7E3147" w:rsidR="00B12E83" w:rsidRDefault="00000000" w:rsidP="00A51ABC">
      <w:pPr>
        <w:pStyle w:val="13"/>
        <w:ind w:left="1320" w:firstLine="0"/>
        <w:jc w:val="both"/>
      </w:pPr>
      <w:r>
        <w:rPr>
          <w:rStyle w:val="a7"/>
        </w:rPr>
        <w:t>выездные события, включающие в себя комплекс коллективных творческих дел, в</w:t>
      </w:r>
      <w:r w:rsidR="00A51ABC">
        <w:rPr>
          <w:rStyle w:val="a7"/>
        </w:rPr>
        <w:t xml:space="preserve"> </w:t>
      </w:r>
      <w:proofErr w:type="spellStart"/>
      <w:r>
        <w:rPr>
          <w:rStyle w:val="a7"/>
        </w:rPr>
        <w:t>оцессе</w:t>
      </w:r>
      <w:proofErr w:type="spellEnd"/>
      <w:r>
        <w:rPr>
          <w:rStyle w:val="a7"/>
        </w:rPr>
        <w:t xml:space="preserve">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3AF6F36C" w14:textId="77777777" w:rsidR="00B12E83" w:rsidRDefault="00000000">
      <w:pPr>
        <w:pStyle w:val="28"/>
        <w:keepNext/>
        <w:keepLines/>
      </w:pPr>
      <w:bookmarkStart w:id="111" w:name="bookmark2116"/>
      <w:r>
        <w:rPr>
          <w:rStyle w:val="27"/>
          <w:b/>
          <w:bCs/>
        </w:rPr>
        <w:t>Модуль «Работа с родителями (законными представителями)»</w:t>
      </w:r>
      <w:bookmarkEnd w:id="111"/>
    </w:p>
    <w:p w14:paraId="2EE55B2A" w14:textId="77777777" w:rsidR="00B12E83" w:rsidRDefault="00000000">
      <w:pPr>
        <w:pStyle w:val="13"/>
        <w:ind w:firstLine="740"/>
        <w:jc w:val="both"/>
      </w:pPr>
      <w:r>
        <w:rPr>
          <w:rStyle w:val="a7"/>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a7"/>
          <w:i/>
          <w:iCs/>
        </w:rPr>
        <w:t>.</w:t>
      </w:r>
    </w:p>
    <w:p w14:paraId="2FE7276F" w14:textId="72C12B5E" w:rsidR="00B12E83" w:rsidRDefault="00000000">
      <w:pPr>
        <w:pStyle w:val="13"/>
        <w:ind w:firstLine="740"/>
        <w:jc w:val="both"/>
      </w:pPr>
      <w:r>
        <w:rPr>
          <w:rStyle w:val="a7"/>
        </w:rPr>
        <w:t xml:space="preserve">В </w:t>
      </w:r>
      <w:r w:rsidR="00C20CC4">
        <w:rPr>
          <w:rStyle w:val="a7"/>
        </w:rPr>
        <w:t>школы</w:t>
      </w:r>
      <w:r>
        <w:rPr>
          <w:rStyle w:val="a7"/>
        </w:rPr>
        <w:t xml:space="preserve"> созданы и действуют: Совет родителей, Родительский патруль, Родительский контроль за организацией горячего питания, Совет профилактики.</w:t>
      </w:r>
    </w:p>
    <w:p w14:paraId="51E0AA9C" w14:textId="77777777" w:rsidR="00B12E83" w:rsidRDefault="00000000">
      <w:pPr>
        <w:pStyle w:val="13"/>
        <w:ind w:firstLine="740"/>
        <w:jc w:val="both"/>
      </w:pPr>
      <w:r>
        <w:rPr>
          <w:rStyle w:val="a7"/>
        </w:rPr>
        <w:t xml:space="preserve">Основная задача вышеперечисленных органов </w:t>
      </w:r>
      <w:proofErr w:type="gramStart"/>
      <w:r>
        <w:rPr>
          <w:rStyle w:val="a7"/>
        </w:rPr>
        <w:t>- это</w:t>
      </w:r>
      <w:proofErr w:type="gramEnd"/>
      <w:r>
        <w:rPr>
          <w:rStyle w:val="a7"/>
        </w:rPr>
        <w:t xml:space="preserve"> взаимодействие в решении вопросов воспитания и социализации школьников.</w:t>
      </w:r>
    </w:p>
    <w:p w14:paraId="32FE01FB" w14:textId="43D5D87F" w:rsidR="00B12E83" w:rsidRDefault="00000000">
      <w:pPr>
        <w:pStyle w:val="13"/>
        <w:ind w:firstLine="740"/>
        <w:jc w:val="both"/>
      </w:pPr>
      <w:r>
        <w:rPr>
          <w:rStyle w:val="a7"/>
        </w:rPr>
        <w:t xml:space="preserve">В </w:t>
      </w:r>
      <w:r w:rsidR="00C20CC4">
        <w:rPr>
          <w:rStyle w:val="a7"/>
        </w:rPr>
        <w:t>школы</w:t>
      </w:r>
      <w:r>
        <w:rPr>
          <w:rStyle w:val="a7"/>
        </w:rPr>
        <w:t xml:space="preserve"> созданы и функционируют:</w:t>
      </w:r>
    </w:p>
    <w:p w14:paraId="559ED5D2" w14:textId="77777777" w:rsidR="00B12E83" w:rsidRDefault="00000000" w:rsidP="00C224E7">
      <w:pPr>
        <w:pStyle w:val="13"/>
        <w:numPr>
          <w:ilvl w:val="0"/>
          <w:numId w:val="236"/>
        </w:numPr>
        <w:tabs>
          <w:tab w:val="left" w:pos="701"/>
        </w:tabs>
        <w:spacing w:line="221" w:lineRule="auto"/>
        <w:ind w:firstLine="300"/>
        <w:jc w:val="both"/>
      </w:pPr>
      <w:r>
        <w:rPr>
          <w:rStyle w:val="a7"/>
          <w:i/>
          <w:iCs/>
        </w:rPr>
        <w:t>Родительские гостиные,</w:t>
      </w:r>
      <w:r>
        <w:rPr>
          <w:rStyle w:val="a7"/>
        </w:rPr>
        <w:t xml:space="preserve">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497DB8BF" w14:textId="7AC571EC" w:rsidR="00B12E83" w:rsidRDefault="00000000" w:rsidP="00C224E7">
      <w:pPr>
        <w:pStyle w:val="13"/>
        <w:numPr>
          <w:ilvl w:val="0"/>
          <w:numId w:val="236"/>
        </w:numPr>
        <w:tabs>
          <w:tab w:val="left" w:pos="701"/>
        </w:tabs>
        <w:spacing w:line="223" w:lineRule="auto"/>
        <w:ind w:firstLine="300"/>
        <w:jc w:val="both"/>
      </w:pPr>
      <w:r>
        <w:rPr>
          <w:rStyle w:val="a7"/>
          <w:i/>
          <w:iCs/>
        </w:rPr>
        <w:t>Родительские дни открытых дверей</w:t>
      </w:r>
      <w:r>
        <w:rPr>
          <w:rStyle w:val="a7"/>
        </w:rPr>
        <w:t xml:space="preserve">, во время которых родители могут посещать школьные учебные и внеурочные занятия для получения представления о ходе </w:t>
      </w:r>
      <w:proofErr w:type="spellStart"/>
      <w:r>
        <w:rPr>
          <w:rStyle w:val="a7"/>
        </w:rPr>
        <w:t>учебно</w:t>
      </w:r>
      <w:r>
        <w:rPr>
          <w:rStyle w:val="a7"/>
        </w:rPr>
        <w:softHyphen/>
        <w:t>воспитательного</w:t>
      </w:r>
      <w:proofErr w:type="spellEnd"/>
      <w:r>
        <w:rPr>
          <w:rStyle w:val="a7"/>
        </w:rPr>
        <w:t xml:space="preserve"> процесса в </w:t>
      </w:r>
      <w:r w:rsidR="00C20CC4">
        <w:rPr>
          <w:rStyle w:val="a7"/>
        </w:rPr>
        <w:t>школы</w:t>
      </w:r>
      <w:r>
        <w:rPr>
          <w:rStyle w:val="a7"/>
        </w:rPr>
        <w:t>;</w:t>
      </w:r>
    </w:p>
    <w:p w14:paraId="772560F5" w14:textId="77777777" w:rsidR="00B12E83" w:rsidRDefault="00000000" w:rsidP="00C224E7">
      <w:pPr>
        <w:pStyle w:val="13"/>
        <w:numPr>
          <w:ilvl w:val="0"/>
          <w:numId w:val="236"/>
        </w:numPr>
        <w:tabs>
          <w:tab w:val="left" w:pos="701"/>
        </w:tabs>
        <w:spacing w:line="216" w:lineRule="auto"/>
        <w:ind w:firstLine="300"/>
        <w:jc w:val="both"/>
      </w:pPr>
      <w:r>
        <w:rPr>
          <w:rStyle w:val="a7"/>
          <w:i/>
          <w:iCs/>
        </w:rPr>
        <w:t>Общешкольные родительские собрания,</w:t>
      </w:r>
      <w:r>
        <w:rPr>
          <w:rStyle w:val="a7"/>
        </w:rPr>
        <w:t xml:space="preserve"> происходящие в режиме обсуждения наиболее острых проблем обучения и воспитания школьников;</w:t>
      </w:r>
    </w:p>
    <w:p w14:paraId="70059495" w14:textId="77777777" w:rsidR="00B12E83" w:rsidRDefault="00000000" w:rsidP="00C224E7">
      <w:pPr>
        <w:pStyle w:val="13"/>
        <w:numPr>
          <w:ilvl w:val="0"/>
          <w:numId w:val="236"/>
        </w:numPr>
        <w:tabs>
          <w:tab w:val="left" w:pos="701"/>
        </w:tabs>
        <w:spacing w:line="221" w:lineRule="auto"/>
        <w:ind w:firstLine="300"/>
        <w:jc w:val="both"/>
      </w:pPr>
      <w:r>
        <w:rPr>
          <w:rStyle w:val="a7"/>
          <w:i/>
          <w:iCs/>
        </w:rPr>
        <w:t>Семейный всеобуч,</w:t>
      </w:r>
      <w:r>
        <w:rPr>
          <w:rStyle w:val="a7"/>
        </w:rPr>
        <w:t xml:space="preserve">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21220274" w14:textId="77777777" w:rsidR="00B12E83" w:rsidRDefault="00000000" w:rsidP="00C224E7">
      <w:pPr>
        <w:pStyle w:val="13"/>
        <w:numPr>
          <w:ilvl w:val="0"/>
          <w:numId w:val="236"/>
        </w:numPr>
        <w:tabs>
          <w:tab w:val="left" w:pos="701"/>
        </w:tabs>
        <w:spacing w:line="221" w:lineRule="auto"/>
        <w:ind w:firstLine="300"/>
        <w:jc w:val="both"/>
      </w:pPr>
      <w:r>
        <w:rPr>
          <w:rStyle w:val="a7"/>
          <w:i/>
          <w:iCs/>
        </w:rPr>
        <w:t>Родительские форумы</w:t>
      </w:r>
      <w:r>
        <w:rPr>
          <w:rStyle w:val="a7"/>
        </w:rPr>
        <w:t xml:space="preserve"> на школьном интернет-сайте, в группе ВКонтакте, на которых обсуждаются интересующие родителей вопросы, а также осуществляются виртуальные консультации психологов и педагогов.</w:t>
      </w:r>
    </w:p>
    <w:p w14:paraId="30C4EC64" w14:textId="21C9CD86" w:rsidR="00B12E83" w:rsidRDefault="00000000">
      <w:pPr>
        <w:pStyle w:val="13"/>
        <w:spacing w:line="233" w:lineRule="auto"/>
        <w:ind w:firstLine="720"/>
      </w:pPr>
      <w:r>
        <w:rPr>
          <w:rStyle w:val="a7"/>
        </w:rPr>
        <w:t xml:space="preserve">В </w:t>
      </w:r>
      <w:r w:rsidR="00C20CC4">
        <w:rPr>
          <w:rStyle w:val="a7"/>
        </w:rPr>
        <w:t>школы</w:t>
      </w:r>
      <w:r>
        <w:rPr>
          <w:rStyle w:val="a7"/>
        </w:rPr>
        <w:t xml:space="preserve"> реализуются следующие виды и формы работы с родителями:</w:t>
      </w:r>
    </w:p>
    <w:p w14:paraId="0DAD806A" w14:textId="77777777" w:rsidR="00B12E83" w:rsidRDefault="00000000" w:rsidP="00C224E7">
      <w:pPr>
        <w:pStyle w:val="13"/>
        <w:numPr>
          <w:ilvl w:val="0"/>
          <w:numId w:val="236"/>
        </w:numPr>
        <w:tabs>
          <w:tab w:val="left" w:pos="702"/>
        </w:tabs>
        <w:spacing w:line="204" w:lineRule="auto"/>
        <w:ind w:firstLine="260"/>
      </w:pPr>
      <w:r>
        <w:rPr>
          <w:rStyle w:val="a7"/>
        </w:rPr>
        <w:t>работа специалистов по запросу родителей для решения острых конфликтных</w:t>
      </w:r>
    </w:p>
    <w:p w14:paraId="54240BF1" w14:textId="77777777" w:rsidR="00B12E83" w:rsidRDefault="00000000">
      <w:pPr>
        <w:pStyle w:val="13"/>
        <w:ind w:firstLine="0"/>
      </w:pPr>
      <w:r>
        <w:rPr>
          <w:rStyle w:val="a7"/>
        </w:rPr>
        <w:t>ситуаций;</w:t>
      </w:r>
    </w:p>
    <w:p w14:paraId="05EB078D" w14:textId="77777777" w:rsidR="00B12E83" w:rsidRDefault="00000000" w:rsidP="00C224E7">
      <w:pPr>
        <w:pStyle w:val="13"/>
        <w:numPr>
          <w:ilvl w:val="0"/>
          <w:numId w:val="236"/>
        </w:numPr>
        <w:tabs>
          <w:tab w:val="left" w:pos="701"/>
        </w:tabs>
        <w:spacing w:line="223" w:lineRule="auto"/>
        <w:ind w:firstLine="300"/>
        <w:jc w:val="both"/>
      </w:pPr>
      <w:r>
        <w:rPr>
          <w:rStyle w:val="a7"/>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248D6E63" w14:textId="77777777" w:rsidR="00B12E83" w:rsidRDefault="00000000" w:rsidP="00C224E7">
      <w:pPr>
        <w:pStyle w:val="13"/>
        <w:numPr>
          <w:ilvl w:val="0"/>
          <w:numId w:val="236"/>
        </w:numPr>
        <w:tabs>
          <w:tab w:val="left" w:pos="701"/>
        </w:tabs>
        <w:spacing w:line="211" w:lineRule="auto"/>
        <w:ind w:firstLine="300"/>
        <w:jc w:val="both"/>
      </w:pPr>
      <w:r>
        <w:rPr>
          <w:rStyle w:val="a7"/>
        </w:rPr>
        <w:t>помощь со стороны родителей в подготовке и проведении общешкольных и внутри классных дел воспитательной направленности;</w:t>
      </w:r>
    </w:p>
    <w:p w14:paraId="60D08E5A" w14:textId="77777777" w:rsidR="00B12E83" w:rsidRDefault="00000000" w:rsidP="00C224E7">
      <w:pPr>
        <w:pStyle w:val="13"/>
        <w:numPr>
          <w:ilvl w:val="0"/>
          <w:numId w:val="236"/>
        </w:numPr>
        <w:tabs>
          <w:tab w:val="left" w:pos="701"/>
        </w:tabs>
        <w:spacing w:line="211" w:lineRule="auto"/>
        <w:ind w:firstLine="300"/>
        <w:jc w:val="both"/>
      </w:pPr>
      <w:r>
        <w:rPr>
          <w:rStyle w:val="a7"/>
        </w:rPr>
        <w:t xml:space="preserve">индивидуальное консультирование </w:t>
      </w:r>
      <w:r>
        <w:rPr>
          <w:rStyle w:val="a7"/>
          <w:lang w:val="en-US" w:eastAsia="en-US" w:bidi="en-US"/>
        </w:rPr>
        <w:t>c</w:t>
      </w:r>
      <w:r w:rsidRPr="00F12852">
        <w:rPr>
          <w:rStyle w:val="a7"/>
          <w:lang w:eastAsia="en-US" w:bidi="en-US"/>
        </w:rPr>
        <w:t xml:space="preserve"> </w:t>
      </w:r>
      <w:r>
        <w:rPr>
          <w:rStyle w:val="a7"/>
        </w:rPr>
        <w:t>целью координации воспитательных усилий педагогов и родителей.</w:t>
      </w:r>
    </w:p>
    <w:p w14:paraId="3BF1E9FD" w14:textId="4C4AF81F" w:rsidR="00B12E83" w:rsidRDefault="00000000">
      <w:pPr>
        <w:pStyle w:val="13"/>
        <w:spacing w:line="230" w:lineRule="auto"/>
        <w:ind w:firstLine="720"/>
      </w:pPr>
      <w:r>
        <w:rPr>
          <w:rStyle w:val="a7"/>
        </w:rPr>
        <w:t xml:space="preserve">В работе с родителями в </w:t>
      </w:r>
      <w:r w:rsidR="00C20CC4">
        <w:rPr>
          <w:rStyle w:val="a7"/>
        </w:rPr>
        <w:t>школы</w:t>
      </w:r>
      <w:r>
        <w:rPr>
          <w:rStyle w:val="a7"/>
        </w:rPr>
        <w:t xml:space="preserve"> существует несколько важных дел:</w:t>
      </w:r>
    </w:p>
    <w:p w14:paraId="4AAA59D7" w14:textId="77777777" w:rsidR="00B12E83" w:rsidRDefault="00000000" w:rsidP="00C224E7">
      <w:pPr>
        <w:pStyle w:val="13"/>
        <w:numPr>
          <w:ilvl w:val="0"/>
          <w:numId w:val="236"/>
        </w:numPr>
        <w:tabs>
          <w:tab w:val="left" w:pos="962"/>
        </w:tabs>
        <w:spacing w:after="60"/>
        <w:ind w:left="720" w:hanging="420"/>
      </w:pPr>
      <w:r>
        <w:rPr>
          <w:rStyle w:val="a7"/>
        </w:rPr>
        <w:t>родители вместе с детьми участвуют в массовых широкомасштабных оформительских мероприятиях, совместных выставках творчества и оформлении тематических фотозон;</w:t>
      </w:r>
    </w:p>
    <w:p w14:paraId="04455929" w14:textId="77777777" w:rsidR="00B12E83" w:rsidRDefault="00000000" w:rsidP="00C224E7">
      <w:pPr>
        <w:pStyle w:val="13"/>
        <w:numPr>
          <w:ilvl w:val="0"/>
          <w:numId w:val="236"/>
        </w:numPr>
        <w:tabs>
          <w:tab w:val="left" w:pos="961"/>
        </w:tabs>
        <w:spacing w:after="60" w:line="204" w:lineRule="auto"/>
        <w:ind w:firstLine="260"/>
      </w:pPr>
      <w:r>
        <w:rPr>
          <w:rStyle w:val="a7"/>
        </w:rPr>
        <w:t>участвуют в культурно-массовых мероприятиях совместно с детьми;</w:t>
      </w:r>
    </w:p>
    <w:p w14:paraId="737A3B61" w14:textId="77777777" w:rsidR="00B12E83" w:rsidRDefault="00000000" w:rsidP="00C224E7">
      <w:pPr>
        <w:pStyle w:val="13"/>
        <w:numPr>
          <w:ilvl w:val="0"/>
          <w:numId w:val="236"/>
        </w:numPr>
        <w:tabs>
          <w:tab w:val="left" w:pos="961"/>
        </w:tabs>
        <w:spacing w:after="60" w:line="204" w:lineRule="auto"/>
        <w:ind w:firstLine="260"/>
      </w:pPr>
      <w:r>
        <w:rPr>
          <w:rStyle w:val="a7"/>
        </w:rPr>
        <w:t>участвуют в мероприятиях экологической направленности.</w:t>
      </w:r>
    </w:p>
    <w:p w14:paraId="3344EF00" w14:textId="77777777" w:rsidR="00B12E83" w:rsidRDefault="00000000">
      <w:pPr>
        <w:pStyle w:val="28"/>
        <w:keepNext/>
        <w:keepLines/>
      </w:pPr>
      <w:bookmarkStart w:id="112" w:name="bookmark2118"/>
      <w:r>
        <w:rPr>
          <w:rStyle w:val="27"/>
          <w:b/>
          <w:bCs/>
        </w:rPr>
        <w:lastRenderedPageBreak/>
        <w:t>Модуль «Самоуправление»</w:t>
      </w:r>
      <w:bookmarkEnd w:id="112"/>
    </w:p>
    <w:p w14:paraId="4D10CC3E" w14:textId="53AF04EB" w:rsidR="00B12E83" w:rsidRDefault="00000000" w:rsidP="005B2920">
      <w:pPr>
        <w:pStyle w:val="13"/>
        <w:ind w:firstLine="740"/>
      </w:pPr>
      <w:r>
        <w:rPr>
          <w:rStyle w:val="a7"/>
        </w:rPr>
        <w:t xml:space="preserve">Поддержка детского самоуправления в </w:t>
      </w:r>
      <w:r w:rsidR="00C20CC4">
        <w:rPr>
          <w:rStyle w:val="a7"/>
        </w:rPr>
        <w:t>школы</w:t>
      </w:r>
      <w:r>
        <w:rPr>
          <w:rStyle w:val="a7"/>
        </w:rPr>
        <w:t xml:space="preserve">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14:paraId="18784E27" w14:textId="1E4720A9" w:rsidR="00B12E83" w:rsidRDefault="00000000">
      <w:pPr>
        <w:pStyle w:val="13"/>
        <w:ind w:firstLine="720"/>
      </w:pPr>
      <w:r>
        <w:rPr>
          <w:rStyle w:val="a7"/>
        </w:rPr>
        <w:t xml:space="preserve">Детское самоуправление в </w:t>
      </w:r>
      <w:r w:rsidR="00C20CC4">
        <w:rPr>
          <w:rStyle w:val="a7"/>
        </w:rPr>
        <w:t>школы</w:t>
      </w:r>
      <w:r>
        <w:rPr>
          <w:rStyle w:val="a7"/>
        </w:rPr>
        <w:t xml:space="preserve"> осуществляется следующим образом.</w:t>
      </w:r>
    </w:p>
    <w:p w14:paraId="5A5AE9A9" w14:textId="77777777" w:rsidR="00B12E83" w:rsidRDefault="00000000" w:rsidP="00C224E7">
      <w:pPr>
        <w:pStyle w:val="13"/>
        <w:numPr>
          <w:ilvl w:val="0"/>
          <w:numId w:val="236"/>
        </w:numPr>
        <w:tabs>
          <w:tab w:val="left" w:pos="701"/>
        </w:tabs>
        <w:ind w:firstLine="300"/>
        <w:jc w:val="both"/>
      </w:pPr>
      <w:r>
        <w:rPr>
          <w:rStyle w:val="a7"/>
        </w:rPr>
        <w:t>через деятельность выборного Совета обучающихся, создаваемого для учёта мнения обучающихся по вопросам управления гимназией и принятия административных решений, затрагивающих их права и законные интересы. Совет обучающихся имеет свои символы: значок, гимн, флаг. В нем выстроена структура управления, во главе которой стоит Председатель совета. Председатель избирается на общешкольных выборах. В Совет обучающихся входят представители от каждого класса с 5 по 11. В Совете обучающихся определены Центры, каждый из которых отвечает за одно из направлений деятельности в Совете: центр «Творческий союз», «Пресс-центр», центр «Совет справедливых», «Спортивный клуб», «Совет Старост»;</w:t>
      </w:r>
    </w:p>
    <w:p w14:paraId="6CC2DAC6" w14:textId="77777777" w:rsidR="00B12E83" w:rsidRDefault="00000000" w:rsidP="00C224E7">
      <w:pPr>
        <w:pStyle w:val="13"/>
        <w:numPr>
          <w:ilvl w:val="0"/>
          <w:numId w:val="236"/>
        </w:numPr>
        <w:tabs>
          <w:tab w:val="left" w:pos="701"/>
        </w:tabs>
        <w:spacing w:line="221" w:lineRule="auto"/>
        <w:ind w:firstLine="300"/>
        <w:jc w:val="both"/>
      </w:pPr>
      <w:r>
        <w:rPr>
          <w:rStyle w:val="a7"/>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w:t>
      </w:r>
    </w:p>
    <w:p w14:paraId="0A4FCABB" w14:textId="77777777" w:rsidR="00B12E83" w:rsidRDefault="00000000" w:rsidP="00C224E7">
      <w:pPr>
        <w:pStyle w:val="13"/>
        <w:numPr>
          <w:ilvl w:val="0"/>
          <w:numId w:val="236"/>
        </w:numPr>
        <w:tabs>
          <w:tab w:val="left" w:pos="701"/>
        </w:tabs>
        <w:ind w:firstLine="300"/>
        <w:jc w:val="both"/>
      </w:pPr>
      <w:r>
        <w:rPr>
          <w:rStyle w:val="a7"/>
        </w:rP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32211185" w14:textId="77777777" w:rsidR="00B12E83" w:rsidRDefault="00000000" w:rsidP="00C224E7">
      <w:pPr>
        <w:pStyle w:val="13"/>
        <w:numPr>
          <w:ilvl w:val="0"/>
          <w:numId w:val="236"/>
        </w:numPr>
        <w:tabs>
          <w:tab w:val="left" w:pos="701"/>
        </w:tabs>
        <w:ind w:firstLine="300"/>
        <w:jc w:val="both"/>
      </w:pPr>
      <w:r>
        <w:rPr>
          <w:rStyle w:val="a7"/>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14:paraId="39A9EDE3" w14:textId="77777777" w:rsidR="00B12E83" w:rsidRDefault="00000000" w:rsidP="00C224E7">
      <w:pPr>
        <w:pStyle w:val="13"/>
        <w:numPr>
          <w:ilvl w:val="0"/>
          <w:numId w:val="236"/>
        </w:numPr>
        <w:tabs>
          <w:tab w:val="left" w:pos="701"/>
        </w:tabs>
        <w:ind w:firstLine="300"/>
        <w:jc w:val="both"/>
      </w:pPr>
      <w:r>
        <w:rPr>
          <w:rStyle w:val="a7"/>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4717FDBF" w14:textId="77777777" w:rsidR="00B12E83" w:rsidRDefault="00000000" w:rsidP="00C224E7">
      <w:pPr>
        <w:pStyle w:val="13"/>
        <w:numPr>
          <w:ilvl w:val="0"/>
          <w:numId w:val="236"/>
        </w:numPr>
        <w:tabs>
          <w:tab w:val="left" w:pos="701"/>
        </w:tabs>
        <w:ind w:firstLine="300"/>
        <w:jc w:val="both"/>
      </w:pPr>
      <w:r>
        <w:rPr>
          <w:rStyle w:val="a7"/>
        </w:rPr>
        <w:t xml:space="preserve">через вовлечение обучающихся в планирование, организацию, проведение и анализ общешкольных и </w:t>
      </w:r>
      <w:proofErr w:type="spellStart"/>
      <w:r>
        <w:rPr>
          <w:rStyle w:val="a7"/>
        </w:rPr>
        <w:t>внутриклассных</w:t>
      </w:r>
      <w:proofErr w:type="spellEnd"/>
      <w:r>
        <w:rPr>
          <w:rStyle w:val="a7"/>
        </w:rPr>
        <w:t xml:space="preserve"> дел;</w:t>
      </w:r>
    </w:p>
    <w:p w14:paraId="7E6E71E2" w14:textId="77777777" w:rsidR="00B12E83" w:rsidRDefault="00000000" w:rsidP="00C224E7">
      <w:pPr>
        <w:pStyle w:val="13"/>
        <w:numPr>
          <w:ilvl w:val="0"/>
          <w:numId w:val="236"/>
        </w:numPr>
        <w:tabs>
          <w:tab w:val="left" w:pos="701"/>
        </w:tabs>
        <w:spacing w:after="100"/>
        <w:ind w:firstLine="300"/>
        <w:jc w:val="both"/>
      </w:pPr>
      <w:r>
        <w:rPr>
          <w:rStyle w:val="a7"/>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6E13E1B6" w14:textId="77777777" w:rsidR="00B12E83" w:rsidRDefault="00000000">
      <w:pPr>
        <w:pStyle w:val="28"/>
        <w:keepNext/>
        <w:keepLines/>
      </w:pPr>
      <w:bookmarkStart w:id="113" w:name="bookmark2120"/>
      <w:r>
        <w:rPr>
          <w:rStyle w:val="27"/>
          <w:b/>
          <w:bCs/>
        </w:rPr>
        <w:t>Модуль «Профилактика и безопасность»</w:t>
      </w:r>
      <w:bookmarkEnd w:id="113"/>
    </w:p>
    <w:p w14:paraId="0BC6F1A4" w14:textId="458E485B" w:rsidR="00B12E83" w:rsidRDefault="00000000">
      <w:pPr>
        <w:pStyle w:val="13"/>
        <w:ind w:firstLine="720"/>
        <w:jc w:val="both"/>
      </w:pPr>
      <w:r>
        <w:rPr>
          <w:rStyle w:val="a7"/>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sidR="00C20CC4">
        <w:rPr>
          <w:rStyle w:val="a7"/>
        </w:rPr>
        <w:t>школы</w:t>
      </w:r>
      <w:r>
        <w:rPr>
          <w:rStyle w:val="a7"/>
        </w:rPr>
        <w:t xml:space="preserve"> предусматривает:</w:t>
      </w:r>
    </w:p>
    <w:p w14:paraId="6A30D10E" w14:textId="4265599B" w:rsidR="00B12E83" w:rsidRDefault="00000000" w:rsidP="00C224E7">
      <w:pPr>
        <w:pStyle w:val="13"/>
        <w:numPr>
          <w:ilvl w:val="0"/>
          <w:numId w:val="236"/>
        </w:numPr>
        <w:tabs>
          <w:tab w:val="left" w:pos="1010"/>
        </w:tabs>
        <w:spacing w:line="259" w:lineRule="auto"/>
        <w:ind w:firstLine="300"/>
        <w:jc w:val="both"/>
      </w:pPr>
      <w:r>
        <w:rPr>
          <w:rStyle w:val="a7"/>
        </w:rPr>
        <w:t xml:space="preserve">организацию деятельности педагогического коллектива по созданию в </w:t>
      </w:r>
      <w:r w:rsidR="00C20CC4">
        <w:rPr>
          <w:rStyle w:val="a7"/>
        </w:rPr>
        <w:t>школы</w:t>
      </w:r>
    </w:p>
    <w:p w14:paraId="6DD0F3EE" w14:textId="77777777" w:rsidR="00B12E83" w:rsidRDefault="00000000">
      <w:pPr>
        <w:pStyle w:val="13"/>
        <w:ind w:firstLine="0"/>
        <w:jc w:val="both"/>
      </w:pPr>
      <w:r>
        <w:rPr>
          <w:rStyle w:val="a7"/>
        </w:rPr>
        <w:t>эффективной профилактической среды обеспечения безопасности жизнедеятельности как условия успешной воспитательной деятельности;</w:t>
      </w:r>
    </w:p>
    <w:p w14:paraId="042AD63E" w14:textId="77777777" w:rsidR="00B12E83" w:rsidRDefault="00000000" w:rsidP="00C224E7">
      <w:pPr>
        <w:pStyle w:val="13"/>
        <w:numPr>
          <w:ilvl w:val="0"/>
          <w:numId w:val="236"/>
        </w:numPr>
        <w:tabs>
          <w:tab w:val="left" w:pos="1010"/>
        </w:tabs>
        <w:spacing w:line="254" w:lineRule="auto"/>
        <w:ind w:firstLine="300"/>
        <w:jc w:val="both"/>
      </w:pPr>
      <w:r>
        <w:rPr>
          <w:rStyle w:val="a7"/>
        </w:rPr>
        <w:t>проведение исследований, мониторинга рисков безопасности и ресурсов</w:t>
      </w:r>
    </w:p>
    <w:p w14:paraId="7A69C7D6" w14:textId="77777777" w:rsidR="00B12E83" w:rsidRDefault="00000000">
      <w:pPr>
        <w:pStyle w:val="13"/>
        <w:spacing w:after="100" w:line="233" w:lineRule="auto"/>
        <w:ind w:firstLine="0"/>
        <w:jc w:val="both"/>
      </w:pPr>
      <w:r>
        <w:rPr>
          <w:rStyle w:val="a7"/>
        </w:rPr>
        <w:t>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4724493D" w14:textId="77777777" w:rsidR="00B12E83" w:rsidRDefault="00000000" w:rsidP="00C224E7">
      <w:pPr>
        <w:pStyle w:val="13"/>
        <w:numPr>
          <w:ilvl w:val="0"/>
          <w:numId w:val="236"/>
        </w:numPr>
        <w:tabs>
          <w:tab w:val="left" w:pos="1010"/>
        </w:tabs>
        <w:spacing w:line="259" w:lineRule="auto"/>
        <w:ind w:firstLine="300"/>
        <w:jc w:val="both"/>
      </w:pPr>
      <w:r>
        <w:rPr>
          <w:rStyle w:val="a7"/>
        </w:rPr>
        <w:t>проведение коррекционно-воспитательной работы с обучающимися групп риска</w:t>
      </w:r>
    </w:p>
    <w:p w14:paraId="561A8399" w14:textId="77777777" w:rsidR="00B12E83" w:rsidRDefault="00000000">
      <w:pPr>
        <w:pStyle w:val="13"/>
        <w:ind w:firstLine="0"/>
        <w:jc w:val="both"/>
      </w:pPr>
      <w:r>
        <w:rPr>
          <w:rStyle w:val="a7"/>
        </w:rPr>
        <w:t>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 д.);</w:t>
      </w:r>
    </w:p>
    <w:p w14:paraId="523767A3" w14:textId="77777777" w:rsidR="00B12E83" w:rsidRDefault="00000000" w:rsidP="00C224E7">
      <w:pPr>
        <w:pStyle w:val="13"/>
        <w:numPr>
          <w:ilvl w:val="0"/>
          <w:numId w:val="236"/>
        </w:numPr>
        <w:tabs>
          <w:tab w:val="left" w:pos="1010"/>
        </w:tabs>
        <w:spacing w:line="262" w:lineRule="auto"/>
        <w:ind w:firstLine="300"/>
        <w:jc w:val="both"/>
      </w:pPr>
      <w:r>
        <w:rPr>
          <w:rStyle w:val="a7"/>
        </w:rPr>
        <w:lastRenderedPageBreak/>
        <w:t>вовлечение обучающихся в воспитательную деятельность, проекты, программы</w:t>
      </w:r>
    </w:p>
    <w:p w14:paraId="328FB700" w14:textId="2D56A983" w:rsidR="00B12E83" w:rsidRDefault="00000000">
      <w:pPr>
        <w:pStyle w:val="13"/>
        <w:ind w:firstLine="0"/>
        <w:jc w:val="both"/>
      </w:pPr>
      <w:r>
        <w:rPr>
          <w:rStyle w:val="a7"/>
        </w:rPr>
        <w:t xml:space="preserve">профилактической направленности социальных и природных рисков в </w:t>
      </w:r>
      <w:r w:rsidR="00C20CC4">
        <w:rPr>
          <w:rStyle w:val="a7"/>
        </w:rPr>
        <w:t>школы</w:t>
      </w:r>
      <w:r>
        <w:rPr>
          <w:rStyle w:val="a7"/>
        </w:rPr>
        <w:t xml:space="preserve"> 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14:paraId="4E6C4C39" w14:textId="77777777" w:rsidR="00B12E83" w:rsidRDefault="00000000" w:rsidP="00C224E7">
      <w:pPr>
        <w:pStyle w:val="13"/>
        <w:numPr>
          <w:ilvl w:val="0"/>
          <w:numId w:val="236"/>
        </w:numPr>
        <w:tabs>
          <w:tab w:val="left" w:pos="1010"/>
        </w:tabs>
        <w:spacing w:line="262" w:lineRule="auto"/>
        <w:ind w:firstLine="300"/>
        <w:jc w:val="both"/>
      </w:pPr>
      <w:r>
        <w:rPr>
          <w:rStyle w:val="a7"/>
        </w:rPr>
        <w:t>профилактику правонарушений, девиаций посредством организации</w:t>
      </w:r>
    </w:p>
    <w:p w14:paraId="2BB4FCA7" w14:textId="77777777" w:rsidR="00B12E83" w:rsidRDefault="00000000">
      <w:pPr>
        <w:pStyle w:val="13"/>
        <w:ind w:firstLine="0"/>
        <w:jc w:val="both"/>
      </w:pPr>
      <w:r>
        <w:rPr>
          <w:rStyle w:val="a7"/>
        </w:rPr>
        <w:t>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594D5341" w14:textId="77777777" w:rsidR="00B12E83" w:rsidRDefault="00000000" w:rsidP="00C224E7">
      <w:pPr>
        <w:pStyle w:val="13"/>
        <w:numPr>
          <w:ilvl w:val="0"/>
          <w:numId w:val="236"/>
        </w:numPr>
        <w:tabs>
          <w:tab w:val="left" w:pos="1010"/>
        </w:tabs>
        <w:spacing w:line="259" w:lineRule="auto"/>
        <w:ind w:firstLine="300"/>
        <w:jc w:val="both"/>
      </w:pPr>
      <w:r>
        <w:rPr>
          <w:rStyle w:val="a7"/>
        </w:rPr>
        <w:t>предупреждение, профилактику и целенаправленную деятельность в случаях</w:t>
      </w:r>
    </w:p>
    <w:p w14:paraId="067FD47C" w14:textId="721B77B8" w:rsidR="00B12E83" w:rsidRDefault="00000000">
      <w:pPr>
        <w:pStyle w:val="13"/>
        <w:ind w:firstLine="0"/>
        <w:jc w:val="both"/>
      </w:pPr>
      <w:r>
        <w:rPr>
          <w:rStyle w:val="a7"/>
        </w:rPr>
        <w:t xml:space="preserve">появления, расширения, влияния в </w:t>
      </w:r>
      <w:r w:rsidR="00C20CC4">
        <w:rPr>
          <w:rStyle w:val="a7"/>
        </w:rPr>
        <w:t>школы</w:t>
      </w:r>
      <w:r>
        <w:rPr>
          <w:rStyle w:val="a7"/>
        </w:rPr>
        <w:t xml:space="preserve"> маргинальных групп обучающихся (оставивших обучение, криминальной направленности, с агрессивным поведением и др.);</w:t>
      </w:r>
    </w:p>
    <w:p w14:paraId="710753CA" w14:textId="77777777" w:rsidR="00B12E83" w:rsidRDefault="00000000" w:rsidP="00C224E7">
      <w:pPr>
        <w:pStyle w:val="13"/>
        <w:numPr>
          <w:ilvl w:val="0"/>
          <w:numId w:val="236"/>
        </w:numPr>
        <w:tabs>
          <w:tab w:val="left" w:pos="1010"/>
        </w:tabs>
        <w:spacing w:line="259" w:lineRule="auto"/>
        <w:ind w:firstLine="300"/>
        <w:jc w:val="both"/>
      </w:pPr>
      <w:r>
        <w:rPr>
          <w:rStyle w:val="a7"/>
        </w:rPr>
        <w:t>профилактику расширения групп, семей обучающихся, требующих специальной</w:t>
      </w:r>
    </w:p>
    <w:p w14:paraId="412655CF" w14:textId="77777777" w:rsidR="00B12E83" w:rsidRDefault="00000000">
      <w:pPr>
        <w:pStyle w:val="13"/>
        <w:spacing w:after="100"/>
        <w:ind w:firstLine="0"/>
        <w:jc w:val="both"/>
      </w:pPr>
      <w:r>
        <w:rPr>
          <w:rStyle w:val="a7"/>
        </w:rPr>
        <w:t>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76B6AF8D" w14:textId="77777777" w:rsidR="00B12E83" w:rsidRDefault="00000000">
      <w:pPr>
        <w:pStyle w:val="28"/>
        <w:keepNext/>
        <w:keepLines/>
      </w:pPr>
      <w:bookmarkStart w:id="114" w:name="bookmark2122"/>
      <w:r>
        <w:rPr>
          <w:rStyle w:val="27"/>
          <w:b/>
          <w:bCs/>
        </w:rPr>
        <w:t>Модуль «Социальное партнерство»</w:t>
      </w:r>
      <w:bookmarkEnd w:id="114"/>
    </w:p>
    <w:p w14:paraId="5979ADC1" w14:textId="77777777" w:rsidR="00B12E83" w:rsidRDefault="00000000">
      <w:pPr>
        <w:pStyle w:val="13"/>
        <w:ind w:firstLine="720"/>
        <w:jc w:val="both"/>
      </w:pPr>
      <w:r>
        <w:rPr>
          <w:rStyle w:val="a7"/>
        </w:rPr>
        <w:t xml:space="preserve">Реализация воспитательного потенциала социального партнёрства предусматривает: </w:t>
      </w:r>
      <w:r>
        <w:rPr>
          <w:rStyle w:val="a7"/>
          <w:sz w:val="28"/>
          <w:szCs w:val="28"/>
        </w:rPr>
        <w:t xml:space="preserve">— </w:t>
      </w:r>
      <w:r>
        <w:rPr>
          <w:rStyle w:val="a7"/>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2C0BB6EE" w14:textId="77777777" w:rsidR="00B12E83" w:rsidRDefault="00000000" w:rsidP="00C224E7">
      <w:pPr>
        <w:pStyle w:val="13"/>
        <w:numPr>
          <w:ilvl w:val="0"/>
          <w:numId w:val="236"/>
        </w:numPr>
        <w:tabs>
          <w:tab w:val="left" w:pos="701"/>
        </w:tabs>
        <w:spacing w:line="223" w:lineRule="auto"/>
        <w:ind w:firstLine="300"/>
        <w:jc w:val="both"/>
      </w:pPr>
      <w:r>
        <w:rPr>
          <w:rStyle w:val="a7"/>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58759EED" w14:textId="77777777" w:rsidR="00B12E83" w:rsidRDefault="00000000" w:rsidP="00C224E7">
      <w:pPr>
        <w:pStyle w:val="13"/>
        <w:numPr>
          <w:ilvl w:val="0"/>
          <w:numId w:val="236"/>
        </w:numPr>
        <w:tabs>
          <w:tab w:val="left" w:pos="694"/>
          <w:tab w:val="left" w:pos="6046"/>
        </w:tabs>
        <w:spacing w:line="204" w:lineRule="auto"/>
        <w:ind w:firstLine="300"/>
      </w:pPr>
      <w:r>
        <w:rPr>
          <w:rStyle w:val="a7"/>
        </w:rPr>
        <w:t>проведение на базе организаций-партнёров</w:t>
      </w:r>
      <w:r>
        <w:rPr>
          <w:rStyle w:val="a7"/>
        </w:rPr>
        <w:tab/>
        <w:t>отдельных уроков, занятий,</w:t>
      </w:r>
    </w:p>
    <w:p w14:paraId="335EDB77" w14:textId="77777777" w:rsidR="00B12E83" w:rsidRDefault="00000000">
      <w:pPr>
        <w:pStyle w:val="13"/>
        <w:ind w:firstLine="0"/>
      </w:pPr>
      <w:r>
        <w:rPr>
          <w:rStyle w:val="a7"/>
        </w:rPr>
        <w:t>внешкольных мероприятий, акций воспитательной направленности;</w:t>
      </w:r>
    </w:p>
    <w:p w14:paraId="59163740" w14:textId="77777777" w:rsidR="00B12E83" w:rsidRDefault="00000000" w:rsidP="00C224E7">
      <w:pPr>
        <w:pStyle w:val="13"/>
        <w:numPr>
          <w:ilvl w:val="0"/>
          <w:numId w:val="236"/>
        </w:numPr>
        <w:tabs>
          <w:tab w:val="left" w:pos="701"/>
        </w:tabs>
        <w:spacing w:line="228" w:lineRule="auto"/>
        <w:ind w:firstLine="300"/>
        <w:jc w:val="both"/>
      </w:pPr>
      <w:r>
        <w:rPr>
          <w:rStyle w:val="a7"/>
        </w:rPr>
        <w:t>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14:paraId="445275FB" w14:textId="77777777" w:rsidR="00B12E83" w:rsidRDefault="00000000" w:rsidP="00C224E7">
      <w:pPr>
        <w:pStyle w:val="13"/>
        <w:numPr>
          <w:ilvl w:val="0"/>
          <w:numId w:val="236"/>
        </w:numPr>
        <w:tabs>
          <w:tab w:val="left" w:pos="701"/>
        </w:tabs>
        <w:spacing w:line="230" w:lineRule="auto"/>
        <w:ind w:firstLine="300"/>
        <w:jc w:val="both"/>
      </w:pPr>
      <w:r>
        <w:rPr>
          <w:rStyle w:val="a7"/>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2A84EEF5" w14:textId="77777777" w:rsidR="00B12E83" w:rsidRDefault="00000000">
      <w:pPr>
        <w:pStyle w:val="28"/>
        <w:keepNext/>
        <w:keepLines/>
      </w:pPr>
      <w:bookmarkStart w:id="115" w:name="bookmark2124"/>
      <w:r>
        <w:rPr>
          <w:rStyle w:val="27"/>
          <w:b/>
          <w:bCs/>
        </w:rPr>
        <w:t>Модуль «Профориентация»</w:t>
      </w:r>
      <w:bookmarkEnd w:id="115"/>
    </w:p>
    <w:p w14:paraId="48CFFF80" w14:textId="77777777" w:rsidR="00B12E83" w:rsidRDefault="00000000">
      <w:pPr>
        <w:pStyle w:val="13"/>
        <w:ind w:firstLine="720"/>
        <w:jc w:val="both"/>
      </w:pPr>
      <w:r>
        <w:rPr>
          <w:rStyle w:val="a7"/>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Pr>
          <w:rStyle w:val="a7"/>
        </w:rPr>
        <w:t>профориентационно</w:t>
      </w:r>
      <w:proofErr w:type="spellEnd"/>
      <w:r>
        <w:rPr>
          <w:rStyle w:val="a7"/>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w:t>
      </w:r>
      <w:r>
        <w:rPr>
          <w:rStyle w:val="a7"/>
        </w:rPr>
        <w:lastRenderedPageBreak/>
        <w:t xml:space="preserve">позитивный взгляд на труд в постиндустриальном мире, охватывающий не только профессиональную, но и </w:t>
      </w:r>
      <w:proofErr w:type="spellStart"/>
      <w:r>
        <w:rPr>
          <w:rStyle w:val="a7"/>
        </w:rPr>
        <w:t>внепрофессиональную</w:t>
      </w:r>
      <w:proofErr w:type="spellEnd"/>
      <w:r>
        <w:rPr>
          <w:rStyle w:val="a7"/>
        </w:rPr>
        <w:t xml:space="preserve"> составляющие такой деятельности.</w:t>
      </w:r>
    </w:p>
    <w:p w14:paraId="6E89AAD0" w14:textId="77777777" w:rsidR="00B12E83" w:rsidRDefault="00000000">
      <w:pPr>
        <w:pStyle w:val="13"/>
        <w:ind w:firstLine="720"/>
        <w:jc w:val="both"/>
      </w:pPr>
      <w:r>
        <w:rPr>
          <w:rStyle w:val="a7"/>
        </w:rPr>
        <w:t>Эта работа осуществляется через:</w:t>
      </w:r>
    </w:p>
    <w:p w14:paraId="326ADB2F" w14:textId="77777777" w:rsidR="00B12E83" w:rsidRDefault="00000000" w:rsidP="00C224E7">
      <w:pPr>
        <w:pStyle w:val="13"/>
        <w:numPr>
          <w:ilvl w:val="0"/>
          <w:numId w:val="236"/>
        </w:numPr>
        <w:tabs>
          <w:tab w:val="left" w:pos="701"/>
        </w:tabs>
        <w:spacing w:line="223" w:lineRule="auto"/>
        <w:ind w:firstLine="300"/>
        <w:jc w:val="both"/>
      </w:pPr>
      <w:r>
        <w:rPr>
          <w:rStyle w:val="a7"/>
        </w:rPr>
        <w:t>проведение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48676A06" w14:textId="77777777" w:rsidR="00B12E83" w:rsidRDefault="00000000" w:rsidP="00C224E7">
      <w:pPr>
        <w:pStyle w:val="13"/>
        <w:numPr>
          <w:ilvl w:val="0"/>
          <w:numId w:val="236"/>
        </w:numPr>
        <w:tabs>
          <w:tab w:val="left" w:pos="701"/>
        </w:tabs>
        <w:spacing w:line="230" w:lineRule="auto"/>
        <w:ind w:firstLine="300"/>
        <w:jc w:val="both"/>
      </w:pPr>
      <w:r>
        <w:rPr>
          <w:rStyle w:val="a7"/>
        </w:rPr>
        <w:t>проведение профориентационных игр: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425B3AC0" w14:textId="77777777" w:rsidR="00B12E83" w:rsidRDefault="00000000" w:rsidP="00C224E7">
      <w:pPr>
        <w:pStyle w:val="13"/>
        <w:numPr>
          <w:ilvl w:val="0"/>
          <w:numId w:val="236"/>
        </w:numPr>
        <w:tabs>
          <w:tab w:val="left" w:pos="701"/>
        </w:tabs>
        <w:spacing w:line="216" w:lineRule="auto"/>
        <w:ind w:firstLine="300"/>
        <w:jc w:val="both"/>
      </w:pPr>
      <w:r>
        <w:rPr>
          <w:rStyle w:val="a7"/>
        </w:rPr>
        <w:t>профориентационные практики: урок с привлечением работодателя, в ходе которого учащиеся пробуют себя в данной профессиональной роли; мастер-класс с участием представителей различных профессий; посещение кружка, клуба, детского технопарка;</w:t>
      </w:r>
    </w:p>
    <w:p w14:paraId="40E9B808" w14:textId="77777777" w:rsidR="00B12E83" w:rsidRDefault="00000000" w:rsidP="00C224E7">
      <w:pPr>
        <w:pStyle w:val="13"/>
        <w:numPr>
          <w:ilvl w:val="0"/>
          <w:numId w:val="236"/>
        </w:numPr>
        <w:tabs>
          <w:tab w:val="left" w:pos="701"/>
        </w:tabs>
        <w:spacing w:line="221" w:lineRule="auto"/>
        <w:ind w:firstLine="300"/>
        <w:jc w:val="both"/>
      </w:pPr>
      <w:r>
        <w:rPr>
          <w:rStyle w:val="a7"/>
        </w:rPr>
        <w:t>организация экскурсий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6145F467" w14:textId="77777777" w:rsidR="00B12E83" w:rsidRDefault="00000000" w:rsidP="00C224E7">
      <w:pPr>
        <w:pStyle w:val="13"/>
        <w:numPr>
          <w:ilvl w:val="0"/>
          <w:numId w:val="236"/>
        </w:numPr>
        <w:tabs>
          <w:tab w:val="left" w:pos="701"/>
        </w:tabs>
        <w:spacing w:after="60" w:line="211" w:lineRule="auto"/>
        <w:ind w:firstLine="300"/>
        <w:jc w:val="both"/>
      </w:pPr>
      <w:r>
        <w:rPr>
          <w:rStyle w:val="a7"/>
        </w:rPr>
        <w:t>посещение профориентационных выставок, ярмарок профессий, дней открытых дверей в средних специальных учебных заведениях;</w:t>
      </w:r>
    </w:p>
    <w:p w14:paraId="53BE0A07" w14:textId="77777777" w:rsidR="00B12E83" w:rsidRDefault="00000000" w:rsidP="00C224E7">
      <w:pPr>
        <w:pStyle w:val="13"/>
        <w:numPr>
          <w:ilvl w:val="0"/>
          <w:numId w:val="236"/>
        </w:numPr>
        <w:tabs>
          <w:tab w:val="left" w:pos="1001"/>
        </w:tabs>
        <w:spacing w:after="60" w:line="206" w:lineRule="auto"/>
        <w:ind w:firstLine="300"/>
        <w:jc w:val="both"/>
      </w:pPr>
      <w:r>
        <w:rPr>
          <w:rStyle w:val="a7"/>
        </w:rPr>
        <w:t>встреча с представителями центра занятости;</w:t>
      </w:r>
    </w:p>
    <w:p w14:paraId="3C939CFD" w14:textId="77777777" w:rsidR="00B12E83" w:rsidRDefault="00000000" w:rsidP="00C224E7">
      <w:pPr>
        <w:pStyle w:val="13"/>
        <w:numPr>
          <w:ilvl w:val="0"/>
          <w:numId w:val="236"/>
        </w:numPr>
        <w:tabs>
          <w:tab w:val="left" w:pos="701"/>
        </w:tabs>
        <w:spacing w:line="211" w:lineRule="auto"/>
        <w:ind w:firstLine="300"/>
        <w:jc w:val="both"/>
      </w:pPr>
      <w:r>
        <w:rPr>
          <w:rStyle w:val="a7"/>
        </w:rPr>
        <w:t>участие в работе всероссийских профориентационных проектов «</w:t>
      </w:r>
      <w:proofErr w:type="spellStart"/>
      <w:r>
        <w:rPr>
          <w:rStyle w:val="a7"/>
        </w:rPr>
        <w:t>ПроеКТОриЯ</w:t>
      </w:r>
      <w:proofErr w:type="spellEnd"/>
      <w:r>
        <w:rPr>
          <w:rStyle w:val="a7"/>
        </w:rPr>
        <w:t xml:space="preserve">» </w:t>
      </w:r>
      <w:r w:rsidRPr="00F12852">
        <w:rPr>
          <w:rStyle w:val="a7"/>
          <w:lang w:eastAsia="en-US" w:bidi="en-US"/>
        </w:rPr>
        <w:t>(</w:t>
      </w:r>
      <w:hyperlink r:id="rId25" w:history="1">
        <w:r>
          <w:rPr>
            <w:rStyle w:val="a7"/>
            <w:lang w:val="en-US" w:eastAsia="en-US" w:bidi="en-US"/>
          </w:rPr>
          <w:t>https</w:t>
        </w:r>
        <w:r w:rsidRPr="00F12852">
          <w:rPr>
            <w:rStyle w:val="a7"/>
            <w:lang w:eastAsia="en-US" w:bidi="en-US"/>
          </w:rPr>
          <w:t>://</w:t>
        </w:r>
        <w:proofErr w:type="spellStart"/>
        <w:r>
          <w:rPr>
            <w:rStyle w:val="a7"/>
            <w:lang w:val="en-US" w:eastAsia="en-US" w:bidi="en-US"/>
          </w:rPr>
          <w:t>proektoria</w:t>
        </w:r>
        <w:proofErr w:type="spellEnd"/>
        <w:r w:rsidRPr="00F12852">
          <w:rPr>
            <w:rStyle w:val="a7"/>
            <w:lang w:eastAsia="en-US" w:bidi="en-US"/>
          </w:rPr>
          <w:t>.</w:t>
        </w:r>
        <w:r>
          <w:rPr>
            <w:rStyle w:val="a7"/>
            <w:lang w:val="en-US" w:eastAsia="en-US" w:bidi="en-US"/>
          </w:rPr>
          <w:t>online</w:t>
        </w:r>
        <w:r w:rsidRPr="00F12852">
          <w:rPr>
            <w:rStyle w:val="a7"/>
            <w:lang w:eastAsia="en-US" w:bidi="en-US"/>
          </w:rPr>
          <w:t>/</w:t>
        </w:r>
      </w:hyperlink>
      <w:r w:rsidRPr="00F12852">
        <w:rPr>
          <w:rStyle w:val="a7"/>
          <w:lang w:eastAsia="en-US" w:bidi="en-US"/>
        </w:rPr>
        <w:t xml:space="preserve">), </w:t>
      </w:r>
      <w:r>
        <w:rPr>
          <w:rStyle w:val="a7"/>
        </w:rPr>
        <w:t>созданных в сети интернет;</w:t>
      </w:r>
    </w:p>
    <w:p w14:paraId="05FA65B6" w14:textId="77777777" w:rsidR="00B12E83" w:rsidRDefault="00000000" w:rsidP="00C224E7">
      <w:pPr>
        <w:pStyle w:val="13"/>
        <w:numPr>
          <w:ilvl w:val="0"/>
          <w:numId w:val="236"/>
        </w:numPr>
        <w:tabs>
          <w:tab w:val="left" w:pos="1001"/>
        </w:tabs>
        <w:spacing w:line="206" w:lineRule="auto"/>
        <w:ind w:firstLine="300"/>
      </w:pPr>
      <w:r>
        <w:rPr>
          <w:rStyle w:val="a7"/>
        </w:rPr>
        <w:t>участие во всероссийском проекте «Билет в будущее»;</w:t>
      </w:r>
    </w:p>
    <w:p w14:paraId="721CBBC0" w14:textId="77777777" w:rsidR="00B12E83" w:rsidRDefault="00000000" w:rsidP="00C224E7">
      <w:pPr>
        <w:pStyle w:val="13"/>
        <w:numPr>
          <w:ilvl w:val="0"/>
          <w:numId w:val="236"/>
        </w:numPr>
        <w:tabs>
          <w:tab w:val="left" w:pos="1001"/>
        </w:tabs>
        <w:spacing w:line="206" w:lineRule="auto"/>
        <w:ind w:firstLine="300"/>
      </w:pPr>
      <w:r>
        <w:rPr>
          <w:rStyle w:val="a7"/>
        </w:rPr>
        <w:t>участие учащихся во всероссийском проекте «Урок цифры»;</w:t>
      </w:r>
    </w:p>
    <w:p w14:paraId="535B9D46" w14:textId="77777777" w:rsidR="00B12E83" w:rsidRDefault="00000000" w:rsidP="00C224E7">
      <w:pPr>
        <w:pStyle w:val="13"/>
        <w:numPr>
          <w:ilvl w:val="0"/>
          <w:numId w:val="236"/>
        </w:numPr>
        <w:tabs>
          <w:tab w:val="left" w:pos="701"/>
        </w:tabs>
        <w:spacing w:line="226" w:lineRule="auto"/>
        <w:ind w:firstLine="300"/>
      </w:pPr>
      <w:r>
        <w:rPr>
          <w:rStyle w:val="a7"/>
        </w:rPr>
        <w:t>участие в проекте «Классные встречи» в рамках деятельности первичной Общероссийской общественно-государственной детско-юношеской организации «Российское движение школьников»;</w:t>
      </w:r>
    </w:p>
    <w:p w14:paraId="7CAD6F40" w14:textId="77777777" w:rsidR="00B12E83" w:rsidRDefault="00000000" w:rsidP="00C224E7">
      <w:pPr>
        <w:pStyle w:val="13"/>
        <w:numPr>
          <w:ilvl w:val="0"/>
          <w:numId w:val="236"/>
        </w:numPr>
        <w:tabs>
          <w:tab w:val="left" w:pos="701"/>
        </w:tabs>
        <w:spacing w:line="211" w:lineRule="auto"/>
        <w:ind w:firstLine="300"/>
      </w:pPr>
      <w:r>
        <w:rPr>
          <w:rStyle w:val="a7"/>
        </w:rPr>
        <w:t xml:space="preserve">участие учащихся 1-9 классов в российском тестировании функциональной грамотности по модели </w:t>
      </w:r>
      <w:r>
        <w:rPr>
          <w:rStyle w:val="a7"/>
          <w:lang w:val="en-US" w:eastAsia="en-US" w:bidi="en-US"/>
        </w:rPr>
        <w:t>PISA</w:t>
      </w:r>
      <w:r w:rsidRPr="00F12852">
        <w:rPr>
          <w:rStyle w:val="a7"/>
          <w:lang w:eastAsia="en-US" w:bidi="en-US"/>
        </w:rPr>
        <w:t>;</w:t>
      </w:r>
    </w:p>
    <w:p w14:paraId="2491EEE0" w14:textId="77777777" w:rsidR="00B12E83" w:rsidRDefault="00000000" w:rsidP="00C224E7">
      <w:pPr>
        <w:pStyle w:val="13"/>
        <w:numPr>
          <w:ilvl w:val="0"/>
          <w:numId w:val="236"/>
        </w:numPr>
        <w:tabs>
          <w:tab w:val="left" w:pos="701"/>
        </w:tabs>
        <w:spacing w:after="60" w:line="221" w:lineRule="auto"/>
        <w:ind w:firstLine="300"/>
      </w:pPr>
      <w:r>
        <w:rPr>
          <w:rStyle w:val="a7"/>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0D85CE56" w14:textId="77777777" w:rsidR="00B12E83" w:rsidRDefault="00000000">
      <w:pPr>
        <w:pStyle w:val="28"/>
        <w:keepNext/>
        <w:keepLines/>
      </w:pPr>
      <w:bookmarkStart w:id="116" w:name="bookmark2126"/>
      <w:r>
        <w:rPr>
          <w:rStyle w:val="27"/>
          <w:b/>
          <w:bCs/>
        </w:rPr>
        <w:t>Модуль «Детские общественные объединения»</w:t>
      </w:r>
      <w:bookmarkEnd w:id="116"/>
    </w:p>
    <w:p w14:paraId="61496D3E" w14:textId="22661E03" w:rsidR="00B12E83" w:rsidRDefault="00000000">
      <w:pPr>
        <w:pStyle w:val="13"/>
        <w:ind w:firstLine="720"/>
        <w:jc w:val="both"/>
      </w:pPr>
      <w:r>
        <w:rPr>
          <w:rStyle w:val="a7"/>
        </w:rPr>
        <w:t xml:space="preserve">Действующие на базе </w:t>
      </w:r>
      <w:r w:rsidR="00C20CC4">
        <w:rPr>
          <w:rStyle w:val="a7"/>
        </w:rPr>
        <w:t>школы</w:t>
      </w:r>
      <w:r>
        <w:rPr>
          <w:rStyle w:val="a7"/>
        </w:rPr>
        <w:t xml:space="preserve"> детские общественные объединения </w:t>
      </w:r>
      <w:proofErr w:type="gramStart"/>
      <w:r>
        <w:rPr>
          <w:rStyle w:val="a7"/>
        </w:rPr>
        <w:t>- это</w:t>
      </w:r>
      <w:proofErr w:type="gramEnd"/>
      <w:r>
        <w:rPr>
          <w:rStyle w:val="a7"/>
        </w:rPr>
        <w:t xml:space="preserve">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14:paraId="58F0BF9C" w14:textId="77777777" w:rsidR="00B12E83" w:rsidRDefault="00000000">
      <w:pPr>
        <w:pStyle w:val="13"/>
        <w:ind w:firstLine="720"/>
        <w:jc w:val="both"/>
      </w:pPr>
      <w:r>
        <w:rPr>
          <w:rStyle w:val="a7"/>
        </w:rPr>
        <w:t xml:space="preserve">Первичное отделение общероссийской общественно-государственной детско- юношеской организации «Российское движение детей и молодежи» (РДДМ) - общественно- государственная детско-юношеская организация, деятельность которой целиком сосредоточена на развитии и воспитании школьников. В своей </w:t>
      </w:r>
      <w:proofErr w:type="spellStart"/>
      <w:r>
        <w:rPr>
          <w:rStyle w:val="a7"/>
        </w:rPr>
        <w:t>деятельностиРДДМ</w:t>
      </w:r>
      <w:proofErr w:type="spellEnd"/>
      <w:r>
        <w:rPr>
          <w:rStyle w:val="a7"/>
        </w:rPr>
        <w:t xml:space="preserve"> стремится объединять и координировать организации и лица, занимающиеся воспитанием подрастающего поколения и формированием личности (Организация создана в соответствии с Указом Президента Российской Федерации от 29 октября 2015 г. № 536 «О создании Общероссийской общественно - государственной детско-юношеской организации «Российское движение школьников»).</w:t>
      </w:r>
    </w:p>
    <w:p w14:paraId="26F3A694" w14:textId="740C7CD4" w:rsidR="00B12E83" w:rsidRDefault="00000000">
      <w:pPr>
        <w:pStyle w:val="13"/>
        <w:ind w:firstLine="720"/>
        <w:jc w:val="both"/>
      </w:pPr>
      <w:r>
        <w:rPr>
          <w:rStyle w:val="a7"/>
        </w:rPr>
        <w:t xml:space="preserve">Движение юнармейцев образовано по инициативе министра обороны РФ Сергея Шойгу в целях улучшения патриотического воспитания молодежи. Поставленная цель — вызвать интерес у подрастающего поколения к географии и истории России и ее народов, героев, выдающихся ученых и полководцев. Движение функционирует в рамках </w:t>
      </w:r>
      <w:r>
        <w:rPr>
          <w:rStyle w:val="a7"/>
        </w:rPr>
        <w:lastRenderedPageBreak/>
        <w:t xml:space="preserve">общероссийской детско-юношеской организации «Российское движение школьников». Юнармейский отряд МБОУ </w:t>
      </w:r>
      <w:r w:rsidR="007B76FF">
        <w:rPr>
          <w:rStyle w:val="a7"/>
        </w:rPr>
        <w:t xml:space="preserve">«Школа № </w:t>
      </w:r>
      <w:proofErr w:type="gramStart"/>
      <w:r w:rsidR="007B76FF">
        <w:rPr>
          <w:rStyle w:val="a7"/>
        </w:rPr>
        <w:t>65»</w:t>
      </w:r>
      <w:r>
        <w:rPr>
          <w:rStyle w:val="a7"/>
        </w:rPr>
        <w:t>создан</w:t>
      </w:r>
      <w:proofErr w:type="gramEnd"/>
      <w:r>
        <w:rPr>
          <w:rStyle w:val="a7"/>
        </w:rPr>
        <w:t xml:space="preserve"> в рамках Всероссийского детско- юношеского военно-патриотического общественного движения «ЮНАРМИЯ», деятельность которого направлена на воспитание в юнармейцах доброты, сочувствия, совестливости, верности, достоинства, любви к своей Родине. Большое внимание «ЮНАРМИЯ» уделяет формированию уважительного отношения к институту семьи, памяти предков и учит почтительному отношению к старшим.</w:t>
      </w:r>
    </w:p>
    <w:p w14:paraId="6C4A4C9C" w14:textId="54675444" w:rsidR="00B12E83" w:rsidRDefault="00000000">
      <w:pPr>
        <w:pStyle w:val="13"/>
        <w:ind w:firstLine="720"/>
        <w:jc w:val="both"/>
      </w:pPr>
      <w:r>
        <w:rPr>
          <w:rStyle w:val="a7"/>
        </w:rPr>
        <w:t xml:space="preserve">Отряд юных инспекторов движения </w:t>
      </w:r>
      <w:proofErr w:type="gramStart"/>
      <w:r>
        <w:rPr>
          <w:rStyle w:val="a7"/>
        </w:rPr>
        <w:t>- это творческое объединение</w:t>
      </w:r>
      <w:proofErr w:type="gramEnd"/>
      <w:r>
        <w:rPr>
          <w:rStyle w:val="a7"/>
        </w:rPr>
        <w:t xml:space="preserve"> школьников, которые помогают школе в организации работы по профилактике детского дорожно</w:t>
      </w:r>
      <w:r>
        <w:rPr>
          <w:rStyle w:val="a7"/>
        </w:rPr>
        <w:softHyphen/>
      </w:r>
      <w:r w:rsidR="00817B02">
        <w:rPr>
          <w:rStyle w:val="a7"/>
        </w:rPr>
        <w:t>-</w:t>
      </w:r>
      <w:r>
        <w:rPr>
          <w:rStyle w:val="a7"/>
        </w:rPr>
        <w:t xml:space="preserve">транспортного травматизма, пропагандируют правила дорожного движения (безопасного поведения на улицах и дорогах города) среди учащихся </w:t>
      </w:r>
      <w:r w:rsidR="00C20CC4">
        <w:rPr>
          <w:rStyle w:val="a7"/>
        </w:rPr>
        <w:t>школы</w:t>
      </w:r>
      <w:r>
        <w:rPr>
          <w:rStyle w:val="a7"/>
        </w:rPr>
        <w:t>.</w:t>
      </w:r>
    </w:p>
    <w:p w14:paraId="7969FC7F" w14:textId="77777777" w:rsidR="00B12E83" w:rsidRDefault="00000000">
      <w:pPr>
        <w:pStyle w:val="13"/>
        <w:ind w:firstLine="720"/>
        <w:jc w:val="both"/>
      </w:pPr>
      <w:r>
        <w:rPr>
          <w:rStyle w:val="a7"/>
        </w:rPr>
        <w:t xml:space="preserve">Дружина юных пожарных </w:t>
      </w:r>
      <w:proofErr w:type="gramStart"/>
      <w:r>
        <w:rPr>
          <w:rStyle w:val="a7"/>
        </w:rPr>
        <w:t>- это добровольное противопожарное формирование</w:t>
      </w:r>
      <w:proofErr w:type="gramEnd"/>
      <w:r>
        <w:rPr>
          <w:rStyle w:val="a7"/>
        </w:rPr>
        <w:t xml:space="preserve"> детей и подростков, которое создано в целях воспитания у обучающихся профессиональных пожарно-технических навыков, гражданского мужества, благородства, находчивости, бережного отношения к общественной собственности, коллективизма и творчества, а также физической закалки, что дает возможность овладеть основами пожарного дела.</w:t>
      </w:r>
    </w:p>
    <w:p w14:paraId="72088FD7" w14:textId="77777777" w:rsidR="00B12E83" w:rsidRDefault="00000000">
      <w:pPr>
        <w:pStyle w:val="13"/>
        <w:ind w:firstLine="740"/>
        <w:jc w:val="both"/>
      </w:pPr>
      <w:r>
        <w:rPr>
          <w:rStyle w:val="a7"/>
        </w:rPr>
        <w:t>Совет обучающихся - одно из важнейших форм организации жизнедеятельности коллектива воспитанников, обеспечивающая развитие их самостоятельности в принятии и реализации решений для достижения общественно значимых целей. Деятельностью Совета обучающихся является реализация права учащихся на участие в управлении образовательной организации, способствующая приобретению обучающимися знаний, умений и опыта организационной и управленческой деятельности.</w:t>
      </w:r>
    </w:p>
    <w:p w14:paraId="4D83271C" w14:textId="77777777" w:rsidR="00B12E83" w:rsidRDefault="00000000">
      <w:pPr>
        <w:pStyle w:val="13"/>
        <w:ind w:firstLine="740"/>
        <w:jc w:val="both"/>
      </w:pPr>
      <w:r>
        <w:rPr>
          <w:rStyle w:val="a7"/>
        </w:rPr>
        <w:t xml:space="preserve">Школьный спортивный клуб </w:t>
      </w:r>
      <w:proofErr w:type="gramStart"/>
      <w:r>
        <w:rPr>
          <w:rStyle w:val="a7"/>
        </w:rPr>
        <w:t>- это общественное объединение учителей и учащихся</w:t>
      </w:r>
      <w:proofErr w:type="gramEnd"/>
      <w:r>
        <w:rPr>
          <w:rStyle w:val="a7"/>
        </w:rPr>
        <w:t>, способствующее развитию физической культуры, массового спорта, туризма в школе.</w:t>
      </w:r>
    </w:p>
    <w:p w14:paraId="3B804EB0" w14:textId="77777777" w:rsidR="00B12E83" w:rsidRDefault="00000000">
      <w:pPr>
        <w:pStyle w:val="13"/>
        <w:ind w:firstLine="740"/>
        <w:jc w:val="both"/>
      </w:pPr>
      <w:r>
        <w:rPr>
          <w:rStyle w:val="a7"/>
        </w:rPr>
        <w:t xml:space="preserve">Волонтерский отряд «Добрые сердца» </w:t>
      </w:r>
      <w:proofErr w:type="gramStart"/>
      <w:r>
        <w:rPr>
          <w:rStyle w:val="a7"/>
        </w:rPr>
        <w:t>- это подростковое объединение</w:t>
      </w:r>
      <w:proofErr w:type="gramEnd"/>
      <w:r>
        <w:rPr>
          <w:rStyle w:val="a7"/>
        </w:rPr>
        <w:t xml:space="preserve"> добровольцев, участвующих в творческой, социально полезной, социально значимой деятельности, готовое безвозмездно делиться своими ресурсами, силами, временем, умениями и профессиональными навыками на благо других людей.</w:t>
      </w:r>
    </w:p>
    <w:p w14:paraId="445796E5" w14:textId="77777777" w:rsidR="00B12E83" w:rsidRDefault="00000000">
      <w:pPr>
        <w:pStyle w:val="13"/>
        <w:ind w:firstLine="740"/>
        <w:jc w:val="both"/>
      </w:pPr>
      <w:r>
        <w:rPr>
          <w:rStyle w:val="a7"/>
        </w:rPr>
        <w:t>«Экомир» детское объединение естественно-научной направленности, позволяет обучающимся более глубоко познакомиться и вникнуть в проблемы экологии. Получить практические навыки оценки окружающей среды.</w:t>
      </w:r>
    </w:p>
    <w:p w14:paraId="6F44AAAD" w14:textId="77777777" w:rsidR="00B12E83" w:rsidRDefault="00000000">
      <w:pPr>
        <w:pStyle w:val="13"/>
        <w:ind w:firstLine="720"/>
      </w:pPr>
      <w:r>
        <w:rPr>
          <w:rStyle w:val="a7"/>
        </w:rPr>
        <w:t>Воспитание в детских общественных объединениях осуществляется через:</w:t>
      </w:r>
    </w:p>
    <w:p w14:paraId="3854A6BC" w14:textId="77777777" w:rsidR="00B12E83" w:rsidRDefault="00000000" w:rsidP="00C224E7">
      <w:pPr>
        <w:pStyle w:val="13"/>
        <w:numPr>
          <w:ilvl w:val="0"/>
          <w:numId w:val="236"/>
        </w:numPr>
        <w:tabs>
          <w:tab w:val="left" w:pos="701"/>
        </w:tabs>
        <w:spacing w:line="230" w:lineRule="auto"/>
        <w:ind w:firstLine="300"/>
        <w:jc w:val="both"/>
      </w:pPr>
      <w:r>
        <w:rPr>
          <w:rStyle w:val="a7"/>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14:paraId="228D45C0" w14:textId="77777777" w:rsidR="00B12E83" w:rsidRDefault="00000000" w:rsidP="00C224E7">
      <w:pPr>
        <w:pStyle w:val="13"/>
        <w:numPr>
          <w:ilvl w:val="0"/>
          <w:numId w:val="236"/>
        </w:numPr>
        <w:tabs>
          <w:tab w:val="left" w:pos="701"/>
        </w:tabs>
        <w:spacing w:line="228" w:lineRule="auto"/>
        <w:ind w:firstLine="300"/>
        <w:jc w:val="both"/>
      </w:pPr>
      <w:r>
        <w:rPr>
          <w:rStyle w:val="a7"/>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14:paraId="20B9AD38" w14:textId="77777777" w:rsidR="00B12E83" w:rsidRDefault="00000000" w:rsidP="00C224E7">
      <w:pPr>
        <w:pStyle w:val="13"/>
        <w:numPr>
          <w:ilvl w:val="0"/>
          <w:numId w:val="236"/>
        </w:numPr>
        <w:tabs>
          <w:tab w:val="left" w:pos="701"/>
        </w:tabs>
        <w:spacing w:after="60" w:line="228" w:lineRule="auto"/>
        <w:ind w:firstLine="300"/>
        <w:jc w:val="both"/>
      </w:pPr>
      <w:r>
        <w:rPr>
          <w:rStyle w:val="a7"/>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в районе, празднования знаменательных для членов объединения событий;</w:t>
      </w:r>
    </w:p>
    <w:p w14:paraId="0E37085A" w14:textId="77777777" w:rsidR="00B12E83" w:rsidRDefault="00000000" w:rsidP="00C224E7">
      <w:pPr>
        <w:pStyle w:val="13"/>
        <w:numPr>
          <w:ilvl w:val="0"/>
          <w:numId w:val="236"/>
        </w:numPr>
        <w:tabs>
          <w:tab w:val="left" w:pos="701"/>
        </w:tabs>
        <w:spacing w:after="60" w:line="230" w:lineRule="auto"/>
        <w:ind w:firstLine="300"/>
        <w:jc w:val="both"/>
      </w:pPr>
      <w:r>
        <w:rPr>
          <w:rStyle w:val="a7"/>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организации деятельности пресс-центра детского объединения).</w:t>
      </w:r>
    </w:p>
    <w:p w14:paraId="7048115A" w14:textId="77777777" w:rsidR="00B12E83" w:rsidRDefault="00000000">
      <w:pPr>
        <w:pStyle w:val="28"/>
        <w:keepNext/>
        <w:keepLines/>
        <w:jc w:val="both"/>
      </w:pPr>
      <w:bookmarkStart w:id="117" w:name="bookmark2128"/>
      <w:r>
        <w:rPr>
          <w:rStyle w:val="27"/>
          <w:b/>
          <w:bCs/>
        </w:rPr>
        <w:lastRenderedPageBreak/>
        <w:t>Модуль «Школьные медиа»</w:t>
      </w:r>
      <w:bookmarkEnd w:id="117"/>
    </w:p>
    <w:p w14:paraId="17CE8D6D" w14:textId="77777777" w:rsidR="00B12E83" w:rsidRDefault="00000000">
      <w:pPr>
        <w:pStyle w:val="13"/>
        <w:ind w:firstLine="740"/>
        <w:jc w:val="both"/>
      </w:pPr>
      <w:r>
        <w:rPr>
          <w:rStyle w:val="a7"/>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14:paraId="6A145F71" w14:textId="79186147" w:rsidR="00B12E83" w:rsidRDefault="00000000">
      <w:pPr>
        <w:pStyle w:val="13"/>
        <w:ind w:firstLine="740"/>
        <w:jc w:val="both"/>
      </w:pPr>
      <w:r>
        <w:rPr>
          <w:rStyle w:val="a7"/>
        </w:rPr>
        <w:t xml:space="preserve">В МБОУ </w:t>
      </w:r>
      <w:r w:rsidR="007B76FF">
        <w:rPr>
          <w:rStyle w:val="a7"/>
        </w:rPr>
        <w:t xml:space="preserve">«Школа № </w:t>
      </w:r>
      <w:proofErr w:type="gramStart"/>
      <w:r w:rsidR="007B76FF">
        <w:rPr>
          <w:rStyle w:val="a7"/>
        </w:rPr>
        <w:t>65»</w:t>
      </w:r>
      <w:r>
        <w:rPr>
          <w:rStyle w:val="a7"/>
        </w:rPr>
        <w:t>организован</w:t>
      </w:r>
      <w:proofErr w:type="gramEnd"/>
      <w:r>
        <w:rPr>
          <w:rStyle w:val="a7"/>
        </w:rPr>
        <w:t xml:space="preserve"> разновозрастной редакционный совет подростков, старшеклассников и консультирующих их педагогов, целью которого является освещение через школьную газету «Седьмой континент»,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14:paraId="2A9E71E1" w14:textId="77777777" w:rsidR="00B12E83" w:rsidRDefault="00000000">
      <w:pPr>
        <w:pStyle w:val="13"/>
        <w:ind w:firstLine="740"/>
        <w:jc w:val="both"/>
      </w:pPr>
      <w:r>
        <w:rPr>
          <w:rStyle w:val="a7"/>
        </w:rPr>
        <w:t>Редакционный отдел - формирует определённый объём знаний по журналистике; осуществляет сбор материалов; собирает информацию, обрабатывает её и пишет статьи.</w:t>
      </w:r>
    </w:p>
    <w:p w14:paraId="22B52D75" w14:textId="7C565C39" w:rsidR="00B12E83" w:rsidRDefault="00000000" w:rsidP="00817B02">
      <w:pPr>
        <w:pStyle w:val="13"/>
        <w:spacing w:after="40"/>
        <w:ind w:firstLine="740"/>
        <w:jc w:val="both"/>
      </w:pPr>
      <w:r>
        <w:rPr>
          <w:rStyle w:val="a7"/>
        </w:rPr>
        <w:t>Фотоцентр - осуществляет фотосъемку значимых событий в школе; оказывает</w:t>
      </w:r>
      <w:r w:rsidR="00817B02">
        <w:rPr>
          <w:rStyle w:val="a7"/>
        </w:rPr>
        <w:t xml:space="preserve"> </w:t>
      </w:r>
      <w:r>
        <w:rPr>
          <w:rStyle w:val="a7"/>
        </w:rPr>
        <w:t>услуги по удовлетворению запросов пользователей (администрации ОУ, педагогов, родителей, учеников) по фотосъёмке, организации фотовыставок, фотоархивов и др.</w:t>
      </w:r>
    </w:p>
    <w:p w14:paraId="1B9DADDC" w14:textId="77777777" w:rsidR="00B12E83" w:rsidRDefault="00000000">
      <w:pPr>
        <w:pStyle w:val="13"/>
        <w:spacing w:after="100"/>
        <w:ind w:firstLine="720"/>
        <w:jc w:val="both"/>
      </w:pPr>
      <w:r>
        <w:rPr>
          <w:rStyle w:val="a7"/>
        </w:rPr>
        <w:t>Отдел стенной печати - отражает текущие новости, выпускает тематические стенгазеты; устраивает выставки.</w:t>
      </w:r>
    </w:p>
    <w:p w14:paraId="0B2387EC" w14:textId="77777777" w:rsidR="00B12E83" w:rsidRDefault="00000000">
      <w:pPr>
        <w:pStyle w:val="28"/>
        <w:keepNext/>
        <w:keepLines/>
        <w:jc w:val="both"/>
      </w:pPr>
      <w:bookmarkStart w:id="118" w:name="bookmark2130"/>
      <w:r>
        <w:rPr>
          <w:rStyle w:val="27"/>
          <w:b/>
          <w:bCs/>
        </w:rPr>
        <w:t>Модуль «Организация предметно-пространственной среды»</w:t>
      </w:r>
      <w:bookmarkEnd w:id="118"/>
    </w:p>
    <w:p w14:paraId="6D2228A5" w14:textId="3B96C67E" w:rsidR="00B12E83" w:rsidRDefault="00000000">
      <w:pPr>
        <w:pStyle w:val="13"/>
        <w:ind w:firstLine="720"/>
        <w:jc w:val="both"/>
      </w:pPr>
      <w:r>
        <w:rPr>
          <w:rStyle w:val="a7"/>
        </w:rPr>
        <w:t>Окружающая ребенка предметно-эстетическая среда МБОУ «</w:t>
      </w:r>
      <w:r w:rsidR="00C20CC4">
        <w:rPr>
          <w:rStyle w:val="a7"/>
        </w:rPr>
        <w:t>Школа</w:t>
      </w:r>
      <w:r>
        <w:rPr>
          <w:rStyle w:val="a7"/>
        </w:rPr>
        <w:t xml:space="preserve"> № </w:t>
      </w:r>
      <w:r w:rsidR="00817B02">
        <w:rPr>
          <w:rStyle w:val="a7"/>
        </w:rPr>
        <w:t>65</w:t>
      </w:r>
      <w:r>
        <w:rPr>
          <w:rStyle w:val="a7"/>
        </w:rPr>
        <w:t>», обогащает внутренний мир ребёнка,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учреждения.</w:t>
      </w:r>
    </w:p>
    <w:p w14:paraId="527E3FD2" w14:textId="79A3AFCB" w:rsidR="00B12E83" w:rsidRDefault="00000000">
      <w:pPr>
        <w:pStyle w:val="13"/>
        <w:ind w:firstLine="720"/>
        <w:jc w:val="both"/>
      </w:pPr>
      <w:r>
        <w:rPr>
          <w:rStyle w:val="a7"/>
        </w:rPr>
        <w:t xml:space="preserve">Воспитывающее влияние на ребенка осуществляется через такие формы работы с предметно-эстетической средой </w:t>
      </w:r>
      <w:r w:rsidR="00C20CC4">
        <w:rPr>
          <w:rStyle w:val="a7"/>
        </w:rPr>
        <w:t>школы</w:t>
      </w:r>
      <w:r>
        <w:rPr>
          <w:rStyle w:val="a7"/>
        </w:rPr>
        <w:t xml:space="preserve"> как:</w:t>
      </w:r>
    </w:p>
    <w:p w14:paraId="50633B1F" w14:textId="55938D67" w:rsidR="00B12E83" w:rsidRDefault="00000000" w:rsidP="00C224E7">
      <w:pPr>
        <w:pStyle w:val="13"/>
        <w:numPr>
          <w:ilvl w:val="0"/>
          <w:numId w:val="236"/>
        </w:numPr>
        <w:tabs>
          <w:tab w:val="left" w:pos="701"/>
        </w:tabs>
        <w:spacing w:line="228" w:lineRule="auto"/>
        <w:ind w:firstLine="300"/>
        <w:jc w:val="both"/>
      </w:pPr>
      <w:r>
        <w:rPr>
          <w:rStyle w:val="a7"/>
          <w:i/>
          <w:iCs/>
        </w:rPr>
        <w:t>оформление интерьера помещений</w:t>
      </w:r>
      <w:r>
        <w:rPr>
          <w:rStyle w:val="a7"/>
        </w:rPr>
        <w:t xml:space="preserve"> </w:t>
      </w:r>
      <w:r w:rsidR="00C20CC4">
        <w:rPr>
          <w:rStyle w:val="a7"/>
        </w:rPr>
        <w:t>школы</w:t>
      </w:r>
      <w:r>
        <w:rPr>
          <w:rStyle w:val="a7"/>
        </w:rPr>
        <w:t xml:space="preserve"> (вестибюля, коридоров, рекреаций, залов, лестничных пролетов и т.п.) и их периодическая переориентация, которая служит хорошим средством разрушения негативных установок школьников на учебные и вне учебные занятия;</w:t>
      </w:r>
    </w:p>
    <w:p w14:paraId="09DFFA51" w14:textId="7DBAE664" w:rsidR="00B12E83" w:rsidRDefault="00000000" w:rsidP="00C224E7">
      <w:pPr>
        <w:pStyle w:val="13"/>
        <w:numPr>
          <w:ilvl w:val="0"/>
          <w:numId w:val="236"/>
        </w:numPr>
        <w:tabs>
          <w:tab w:val="left" w:pos="701"/>
        </w:tabs>
        <w:spacing w:line="230" w:lineRule="auto"/>
        <w:ind w:firstLine="300"/>
        <w:jc w:val="both"/>
      </w:pPr>
      <w:r>
        <w:rPr>
          <w:rStyle w:val="a7"/>
        </w:rPr>
        <w:t xml:space="preserve">размещение на стендах </w:t>
      </w:r>
      <w:r w:rsidR="00C20CC4">
        <w:rPr>
          <w:rStyle w:val="a7"/>
        </w:rPr>
        <w:t>школы</w:t>
      </w:r>
      <w:r>
        <w:rPr>
          <w:rStyle w:val="a7"/>
        </w:rPr>
        <w:t xml:space="preserve"> </w:t>
      </w:r>
      <w:r>
        <w:rPr>
          <w:rStyle w:val="a7"/>
          <w:i/>
          <w:iCs/>
        </w:rPr>
        <w:t>регулярно сменяемых экспозиций</w:t>
      </w:r>
      <w:r>
        <w:rPr>
          <w:rStyle w:val="a7"/>
        </w:rPr>
        <w:t>: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7092B809" w14:textId="77777777" w:rsidR="00B12E83" w:rsidRDefault="00000000" w:rsidP="00C224E7">
      <w:pPr>
        <w:pStyle w:val="13"/>
        <w:numPr>
          <w:ilvl w:val="0"/>
          <w:numId w:val="236"/>
        </w:numPr>
        <w:tabs>
          <w:tab w:val="left" w:pos="1001"/>
        </w:tabs>
        <w:spacing w:line="204" w:lineRule="auto"/>
        <w:ind w:firstLine="300"/>
      </w:pPr>
      <w:r>
        <w:rPr>
          <w:rStyle w:val="a7"/>
          <w:i/>
          <w:iCs/>
        </w:rPr>
        <w:t>озеленение пришкольной территории</w:t>
      </w:r>
      <w:r>
        <w:rPr>
          <w:rStyle w:val="a7"/>
        </w:rPr>
        <w:t>, разбивка клумб, уход за растениями;</w:t>
      </w:r>
    </w:p>
    <w:p w14:paraId="47AB1D77" w14:textId="77777777" w:rsidR="00B12E83" w:rsidRDefault="00000000" w:rsidP="00C224E7">
      <w:pPr>
        <w:pStyle w:val="13"/>
        <w:numPr>
          <w:ilvl w:val="0"/>
          <w:numId w:val="236"/>
        </w:numPr>
        <w:tabs>
          <w:tab w:val="left" w:pos="701"/>
        </w:tabs>
        <w:spacing w:line="226" w:lineRule="auto"/>
        <w:ind w:firstLine="300"/>
        <w:jc w:val="both"/>
      </w:pPr>
      <w:r>
        <w:rPr>
          <w:rStyle w:val="a7"/>
          <w:i/>
          <w:iCs/>
        </w:rPr>
        <w:t>благоустройство классных кабинетов</w:t>
      </w:r>
      <w:r>
        <w:rPr>
          <w:rStyle w:val="a7"/>
        </w:rPr>
        <w:t>, осуществляемое классными руководителями вместе с родителями и учениками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0A96432A" w14:textId="77777777" w:rsidR="00B12E83" w:rsidRDefault="00000000" w:rsidP="00C224E7">
      <w:pPr>
        <w:pStyle w:val="13"/>
        <w:numPr>
          <w:ilvl w:val="0"/>
          <w:numId w:val="236"/>
        </w:numPr>
        <w:tabs>
          <w:tab w:val="left" w:pos="701"/>
        </w:tabs>
        <w:spacing w:line="223" w:lineRule="auto"/>
        <w:ind w:firstLine="300"/>
        <w:jc w:val="both"/>
      </w:pPr>
      <w:r>
        <w:rPr>
          <w:rStyle w:val="a7"/>
          <w:i/>
          <w:iCs/>
        </w:rPr>
        <w:t>событийный дизайн</w:t>
      </w:r>
      <w:r>
        <w:rPr>
          <w:rStyle w:val="a7"/>
        </w:rPr>
        <w:t xml:space="preserve">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14:paraId="419B4912" w14:textId="7F9A6342" w:rsidR="00B12E83" w:rsidRDefault="00000000" w:rsidP="00C224E7">
      <w:pPr>
        <w:pStyle w:val="13"/>
        <w:numPr>
          <w:ilvl w:val="0"/>
          <w:numId w:val="236"/>
        </w:numPr>
        <w:tabs>
          <w:tab w:val="left" w:pos="701"/>
        </w:tabs>
        <w:ind w:firstLine="300"/>
        <w:jc w:val="both"/>
      </w:pPr>
      <w:r>
        <w:rPr>
          <w:rStyle w:val="a7"/>
        </w:rPr>
        <w:t xml:space="preserve">совместная с детьми разработка, создание и </w:t>
      </w:r>
      <w:r>
        <w:rPr>
          <w:rStyle w:val="a7"/>
          <w:i/>
          <w:iCs/>
        </w:rPr>
        <w:t xml:space="preserve">популяризация школьной символики </w:t>
      </w:r>
      <w:r>
        <w:rPr>
          <w:rStyle w:val="a7"/>
        </w:rPr>
        <w:t xml:space="preserve">(гимн </w:t>
      </w:r>
      <w:r w:rsidR="00C20CC4">
        <w:rPr>
          <w:rStyle w:val="a7"/>
        </w:rPr>
        <w:t>школы</w:t>
      </w:r>
      <w:r>
        <w:rPr>
          <w:rStyle w:val="a7"/>
        </w:rPr>
        <w:t xml:space="preserve">, эмблема </w:t>
      </w:r>
      <w:r w:rsidR="00C20CC4">
        <w:rPr>
          <w:rStyle w:val="a7"/>
        </w:rPr>
        <w:t>школы</w:t>
      </w:r>
      <w:r>
        <w:rPr>
          <w:rStyle w:val="a7"/>
        </w:rPr>
        <w:t>,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14:paraId="7D4F14D2" w14:textId="77777777" w:rsidR="00B12E83" w:rsidRDefault="00000000" w:rsidP="00C224E7">
      <w:pPr>
        <w:pStyle w:val="13"/>
        <w:numPr>
          <w:ilvl w:val="0"/>
          <w:numId w:val="236"/>
        </w:numPr>
        <w:tabs>
          <w:tab w:val="left" w:pos="701"/>
        </w:tabs>
        <w:spacing w:line="228" w:lineRule="auto"/>
        <w:ind w:firstLine="300"/>
        <w:jc w:val="both"/>
      </w:pPr>
      <w:r>
        <w:rPr>
          <w:rStyle w:val="a7"/>
        </w:rPr>
        <w:t xml:space="preserve">регулярная организация и </w:t>
      </w:r>
      <w:r>
        <w:rPr>
          <w:rStyle w:val="a7"/>
          <w:i/>
          <w:iCs/>
        </w:rPr>
        <w:t>проведение конкурсов творческих проектов</w:t>
      </w:r>
      <w:r>
        <w:rPr>
          <w:rStyle w:val="a7"/>
        </w:rPr>
        <w:t xml:space="preserve">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w:t>
      </w:r>
      <w:r>
        <w:rPr>
          <w:rStyle w:val="a7"/>
        </w:rPr>
        <w:lastRenderedPageBreak/>
        <w:t>инсталляций и иного декоративного оформления отведенных для детских проектов мест);</w:t>
      </w:r>
    </w:p>
    <w:p w14:paraId="5DDEC1F6" w14:textId="5F29B54A" w:rsidR="00B12E83" w:rsidRDefault="00000000" w:rsidP="00C224E7">
      <w:pPr>
        <w:pStyle w:val="13"/>
        <w:numPr>
          <w:ilvl w:val="0"/>
          <w:numId w:val="236"/>
        </w:numPr>
        <w:tabs>
          <w:tab w:val="left" w:pos="701"/>
        </w:tabs>
        <w:spacing w:after="100" w:line="221" w:lineRule="auto"/>
        <w:ind w:firstLine="300"/>
        <w:jc w:val="both"/>
      </w:pPr>
      <w:r>
        <w:rPr>
          <w:rStyle w:val="a7"/>
          <w:i/>
          <w:iCs/>
        </w:rPr>
        <w:t>акцентирование внимания</w:t>
      </w:r>
      <w:r>
        <w:rPr>
          <w:rStyle w:val="a7"/>
        </w:rPr>
        <w:t xml:space="preserve"> на важных событиях посредством элементов </w:t>
      </w:r>
      <w:proofErr w:type="spellStart"/>
      <w:r>
        <w:rPr>
          <w:rStyle w:val="a7"/>
        </w:rPr>
        <w:t>предметно</w:t>
      </w:r>
      <w:r>
        <w:rPr>
          <w:rStyle w:val="a7"/>
        </w:rPr>
        <w:softHyphen/>
        <w:t>эстетической</w:t>
      </w:r>
      <w:proofErr w:type="spellEnd"/>
      <w:r>
        <w:rPr>
          <w:rStyle w:val="a7"/>
        </w:rPr>
        <w:t xml:space="preserve"> среды (стенды, плакаты, инсталляции) на важных для воспитания мероприятиях, ценностях </w:t>
      </w:r>
      <w:r w:rsidR="00C20CC4">
        <w:rPr>
          <w:rStyle w:val="a7"/>
        </w:rPr>
        <w:t>школы</w:t>
      </w:r>
      <w:r>
        <w:rPr>
          <w:rStyle w:val="a7"/>
        </w:rPr>
        <w:t>, ее традициях, правилах.</w:t>
      </w:r>
    </w:p>
    <w:p w14:paraId="45C3D601" w14:textId="77777777" w:rsidR="00B12E83" w:rsidRDefault="00000000">
      <w:pPr>
        <w:pStyle w:val="13"/>
        <w:spacing w:line="266" w:lineRule="auto"/>
        <w:ind w:firstLine="0"/>
        <w:rPr>
          <w:sz w:val="22"/>
          <w:szCs w:val="22"/>
        </w:rPr>
      </w:pPr>
      <w:r>
        <w:rPr>
          <w:rStyle w:val="a7"/>
          <w:b/>
          <w:bCs/>
          <w:sz w:val="22"/>
          <w:szCs w:val="22"/>
        </w:rPr>
        <w:t>2.3.4. ОРГАНИЗАЦИОННЫЙ РАЗДЕЛ</w:t>
      </w:r>
    </w:p>
    <w:p w14:paraId="04F5C3D3" w14:textId="77777777" w:rsidR="00B12E83" w:rsidRDefault="00000000">
      <w:pPr>
        <w:pStyle w:val="28"/>
        <w:keepNext/>
        <w:keepLines/>
      </w:pPr>
      <w:bookmarkStart w:id="119" w:name="bookmark2132"/>
      <w:r>
        <w:rPr>
          <w:rStyle w:val="27"/>
          <w:b/>
          <w:bCs/>
        </w:rPr>
        <w:t>Кадровое обеспечение</w:t>
      </w:r>
      <w:bookmarkEnd w:id="119"/>
    </w:p>
    <w:p w14:paraId="5E16BBE3" w14:textId="77777777" w:rsidR="00BC26F4" w:rsidRDefault="00BC26F4" w:rsidP="00BC26F4">
      <w:pPr>
        <w:pStyle w:val="28"/>
        <w:keepNext/>
        <w:keepLines/>
        <w:jc w:val="both"/>
        <w:rPr>
          <w:b w:val="0"/>
          <w:bCs w:val="0"/>
        </w:rPr>
      </w:pPr>
      <w:bookmarkStart w:id="120" w:name="bookmark2134"/>
      <w:r w:rsidRPr="00BC26F4">
        <w:rPr>
          <w:b w:val="0"/>
          <w:bCs w:val="0"/>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14:paraId="3C9FE921" w14:textId="77777777" w:rsidR="00CC13CB" w:rsidRDefault="00CC13CB" w:rsidP="00BC26F4">
      <w:pPr>
        <w:pStyle w:val="28"/>
        <w:keepNext/>
        <w:keepLines/>
        <w:jc w:val="both"/>
        <w:rPr>
          <w:b w:val="0"/>
          <w:bCs w:val="0"/>
        </w:rPr>
      </w:pPr>
    </w:p>
    <w:tbl>
      <w:tblPr>
        <w:tblStyle w:val="ac"/>
        <w:tblW w:w="7796" w:type="dxa"/>
        <w:jc w:val="center"/>
        <w:tblLook w:val="04A0" w:firstRow="1" w:lastRow="0" w:firstColumn="1" w:lastColumn="0" w:noHBand="0" w:noVBand="1"/>
      </w:tblPr>
      <w:tblGrid>
        <w:gridCol w:w="6010"/>
        <w:gridCol w:w="1786"/>
      </w:tblGrid>
      <w:tr w:rsidR="00CC13CB" w:rsidRPr="00CC13CB" w14:paraId="5EAB92E9" w14:textId="77777777" w:rsidTr="00A84ED8">
        <w:trPr>
          <w:jc w:val="center"/>
        </w:trPr>
        <w:tc>
          <w:tcPr>
            <w:tcW w:w="7796" w:type="dxa"/>
            <w:gridSpan w:val="2"/>
          </w:tcPr>
          <w:p w14:paraId="2782C425" w14:textId="77777777" w:rsidR="00CC13CB" w:rsidRPr="00CC13CB" w:rsidRDefault="00CC13CB" w:rsidP="00CC13CB">
            <w:pPr>
              <w:pStyle w:val="28"/>
              <w:keepNext/>
              <w:keepLines/>
              <w:widowControl w:val="0"/>
              <w:jc w:val="both"/>
              <w:rPr>
                <w:b w:val="0"/>
                <w:bCs w:val="0"/>
                <w:sz w:val="24"/>
                <w:szCs w:val="24"/>
                <w:lang w:bidi="ru-RU"/>
              </w:rPr>
            </w:pPr>
            <w:r w:rsidRPr="00CC13CB">
              <w:rPr>
                <w:b w:val="0"/>
                <w:bCs w:val="0"/>
                <w:i/>
                <w:iCs/>
                <w:sz w:val="24"/>
                <w:szCs w:val="24"/>
                <w:lang w:bidi="ru-RU"/>
              </w:rPr>
              <w:t>Кадровый состав (классные руководители)</w:t>
            </w:r>
          </w:p>
        </w:tc>
      </w:tr>
      <w:tr w:rsidR="00604A4A" w:rsidRPr="00CC13CB" w14:paraId="49D929C2" w14:textId="77777777" w:rsidTr="00A84ED8">
        <w:trPr>
          <w:jc w:val="center"/>
        </w:trPr>
        <w:tc>
          <w:tcPr>
            <w:tcW w:w="6010" w:type="dxa"/>
          </w:tcPr>
          <w:p w14:paraId="3CCF9C18" w14:textId="45C56DB2" w:rsidR="00604A4A" w:rsidRPr="00604A4A" w:rsidRDefault="00604A4A" w:rsidP="00604A4A">
            <w:pPr>
              <w:pStyle w:val="28"/>
              <w:keepNext/>
              <w:keepLines/>
              <w:widowControl w:val="0"/>
              <w:jc w:val="both"/>
              <w:rPr>
                <w:b w:val="0"/>
                <w:bCs w:val="0"/>
                <w:sz w:val="24"/>
                <w:szCs w:val="24"/>
                <w:lang w:bidi="ru-RU"/>
              </w:rPr>
            </w:pPr>
            <w:proofErr w:type="spellStart"/>
            <w:r w:rsidRPr="00604A4A">
              <w:rPr>
                <w:b w:val="0"/>
                <w:bCs w:val="0"/>
                <w:sz w:val="24"/>
                <w:szCs w:val="24"/>
              </w:rPr>
              <w:t>Стерлова</w:t>
            </w:r>
            <w:proofErr w:type="spellEnd"/>
            <w:r w:rsidRPr="00604A4A">
              <w:rPr>
                <w:b w:val="0"/>
                <w:bCs w:val="0"/>
                <w:sz w:val="24"/>
                <w:szCs w:val="24"/>
              </w:rPr>
              <w:t xml:space="preserve"> Евгения Александровна</w:t>
            </w:r>
          </w:p>
        </w:tc>
        <w:tc>
          <w:tcPr>
            <w:tcW w:w="1786" w:type="dxa"/>
          </w:tcPr>
          <w:p w14:paraId="03A41C2A" w14:textId="420E32D6" w:rsidR="00604A4A" w:rsidRPr="00604A4A" w:rsidRDefault="00604A4A" w:rsidP="00604A4A">
            <w:pPr>
              <w:pStyle w:val="28"/>
              <w:keepNext/>
              <w:keepLines/>
              <w:widowControl w:val="0"/>
              <w:jc w:val="both"/>
              <w:rPr>
                <w:b w:val="0"/>
                <w:bCs w:val="0"/>
                <w:sz w:val="24"/>
                <w:szCs w:val="24"/>
                <w:lang w:bidi="ru-RU"/>
              </w:rPr>
            </w:pPr>
            <w:r w:rsidRPr="00604A4A">
              <w:rPr>
                <w:b w:val="0"/>
                <w:bCs w:val="0"/>
                <w:sz w:val="24"/>
                <w:szCs w:val="24"/>
              </w:rPr>
              <w:t>10-а</w:t>
            </w:r>
          </w:p>
        </w:tc>
      </w:tr>
      <w:tr w:rsidR="00604A4A" w:rsidRPr="00CC13CB" w14:paraId="4EE1DEA3" w14:textId="77777777" w:rsidTr="00A84ED8">
        <w:trPr>
          <w:jc w:val="center"/>
        </w:trPr>
        <w:tc>
          <w:tcPr>
            <w:tcW w:w="6010" w:type="dxa"/>
          </w:tcPr>
          <w:p w14:paraId="2B23E1A7" w14:textId="35C1082C" w:rsidR="00604A4A" w:rsidRPr="00604A4A" w:rsidRDefault="00604A4A" w:rsidP="00604A4A">
            <w:pPr>
              <w:pStyle w:val="28"/>
              <w:keepNext/>
              <w:keepLines/>
              <w:widowControl w:val="0"/>
              <w:jc w:val="both"/>
              <w:rPr>
                <w:b w:val="0"/>
                <w:bCs w:val="0"/>
                <w:sz w:val="24"/>
                <w:szCs w:val="24"/>
                <w:lang w:bidi="ru-RU"/>
              </w:rPr>
            </w:pPr>
            <w:proofErr w:type="spellStart"/>
            <w:r w:rsidRPr="00604A4A">
              <w:rPr>
                <w:b w:val="0"/>
                <w:bCs w:val="0"/>
                <w:sz w:val="24"/>
                <w:szCs w:val="24"/>
              </w:rPr>
              <w:t>Бычко</w:t>
            </w:r>
            <w:proofErr w:type="spellEnd"/>
            <w:r w:rsidRPr="00604A4A">
              <w:rPr>
                <w:b w:val="0"/>
                <w:bCs w:val="0"/>
                <w:sz w:val="24"/>
                <w:szCs w:val="24"/>
              </w:rPr>
              <w:t xml:space="preserve"> Ольга Петровна</w:t>
            </w:r>
          </w:p>
        </w:tc>
        <w:tc>
          <w:tcPr>
            <w:tcW w:w="1786" w:type="dxa"/>
          </w:tcPr>
          <w:p w14:paraId="1A9485E8" w14:textId="49633DF3" w:rsidR="00604A4A" w:rsidRPr="00604A4A" w:rsidRDefault="00604A4A" w:rsidP="00604A4A">
            <w:pPr>
              <w:pStyle w:val="28"/>
              <w:keepNext/>
              <w:keepLines/>
              <w:widowControl w:val="0"/>
              <w:jc w:val="both"/>
              <w:rPr>
                <w:b w:val="0"/>
                <w:bCs w:val="0"/>
                <w:sz w:val="24"/>
                <w:szCs w:val="24"/>
                <w:lang w:bidi="ru-RU"/>
              </w:rPr>
            </w:pPr>
            <w:r w:rsidRPr="00604A4A">
              <w:rPr>
                <w:b w:val="0"/>
                <w:bCs w:val="0"/>
                <w:sz w:val="24"/>
                <w:szCs w:val="24"/>
              </w:rPr>
              <w:t>10-б</w:t>
            </w:r>
          </w:p>
        </w:tc>
      </w:tr>
      <w:tr w:rsidR="00604A4A" w:rsidRPr="00CC13CB" w14:paraId="185F329A" w14:textId="77777777" w:rsidTr="00A84ED8">
        <w:trPr>
          <w:jc w:val="center"/>
        </w:trPr>
        <w:tc>
          <w:tcPr>
            <w:tcW w:w="6010" w:type="dxa"/>
          </w:tcPr>
          <w:p w14:paraId="4A26E663" w14:textId="7F4C756E" w:rsidR="00604A4A" w:rsidRPr="00604A4A" w:rsidRDefault="00604A4A" w:rsidP="00604A4A">
            <w:pPr>
              <w:pStyle w:val="28"/>
              <w:keepNext/>
              <w:keepLines/>
              <w:widowControl w:val="0"/>
              <w:jc w:val="both"/>
              <w:rPr>
                <w:b w:val="0"/>
                <w:bCs w:val="0"/>
                <w:sz w:val="24"/>
                <w:szCs w:val="24"/>
                <w:lang w:bidi="ru-RU"/>
              </w:rPr>
            </w:pPr>
            <w:r w:rsidRPr="00604A4A">
              <w:rPr>
                <w:b w:val="0"/>
                <w:bCs w:val="0"/>
                <w:sz w:val="24"/>
                <w:szCs w:val="24"/>
              </w:rPr>
              <w:t>Ковалева Елена Николаевна</w:t>
            </w:r>
          </w:p>
        </w:tc>
        <w:tc>
          <w:tcPr>
            <w:tcW w:w="1786" w:type="dxa"/>
          </w:tcPr>
          <w:p w14:paraId="51612F44" w14:textId="3341FB37" w:rsidR="00604A4A" w:rsidRPr="00604A4A" w:rsidRDefault="00604A4A" w:rsidP="00604A4A">
            <w:pPr>
              <w:pStyle w:val="28"/>
              <w:keepNext/>
              <w:keepLines/>
              <w:widowControl w:val="0"/>
              <w:jc w:val="both"/>
              <w:rPr>
                <w:b w:val="0"/>
                <w:bCs w:val="0"/>
                <w:sz w:val="24"/>
                <w:szCs w:val="24"/>
                <w:lang w:bidi="ru-RU"/>
              </w:rPr>
            </w:pPr>
            <w:r w:rsidRPr="00604A4A">
              <w:rPr>
                <w:b w:val="0"/>
                <w:bCs w:val="0"/>
                <w:sz w:val="24"/>
                <w:szCs w:val="24"/>
              </w:rPr>
              <w:t>10-в</w:t>
            </w:r>
          </w:p>
        </w:tc>
      </w:tr>
      <w:tr w:rsidR="00604A4A" w:rsidRPr="00CC13CB" w14:paraId="1B72704B" w14:textId="77777777" w:rsidTr="00A84ED8">
        <w:trPr>
          <w:jc w:val="center"/>
        </w:trPr>
        <w:tc>
          <w:tcPr>
            <w:tcW w:w="6010" w:type="dxa"/>
          </w:tcPr>
          <w:p w14:paraId="1724EAD5" w14:textId="054F495F" w:rsidR="00604A4A" w:rsidRPr="00604A4A" w:rsidRDefault="00604A4A" w:rsidP="00604A4A">
            <w:pPr>
              <w:pStyle w:val="28"/>
              <w:keepNext/>
              <w:keepLines/>
              <w:widowControl w:val="0"/>
              <w:jc w:val="both"/>
              <w:rPr>
                <w:b w:val="0"/>
                <w:bCs w:val="0"/>
                <w:sz w:val="24"/>
                <w:szCs w:val="24"/>
                <w:lang w:bidi="ru-RU"/>
              </w:rPr>
            </w:pPr>
            <w:proofErr w:type="spellStart"/>
            <w:r w:rsidRPr="00604A4A">
              <w:rPr>
                <w:b w:val="0"/>
                <w:bCs w:val="0"/>
                <w:sz w:val="24"/>
                <w:szCs w:val="24"/>
              </w:rPr>
              <w:t>Цкаева</w:t>
            </w:r>
            <w:proofErr w:type="spellEnd"/>
            <w:r w:rsidRPr="00604A4A">
              <w:rPr>
                <w:b w:val="0"/>
                <w:bCs w:val="0"/>
                <w:sz w:val="24"/>
                <w:szCs w:val="24"/>
              </w:rPr>
              <w:t xml:space="preserve"> Жанна Юрьевна</w:t>
            </w:r>
          </w:p>
        </w:tc>
        <w:tc>
          <w:tcPr>
            <w:tcW w:w="1786" w:type="dxa"/>
          </w:tcPr>
          <w:p w14:paraId="7E519949" w14:textId="4DBE7390" w:rsidR="00604A4A" w:rsidRPr="00604A4A" w:rsidRDefault="00604A4A" w:rsidP="00604A4A">
            <w:pPr>
              <w:pStyle w:val="28"/>
              <w:keepNext/>
              <w:keepLines/>
              <w:widowControl w:val="0"/>
              <w:jc w:val="both"/>
              <w:rPr>
                <w:b w:val="0"/>
                <w:bCs w:val="0"/>
                <w:sz w:val="24"/>
                <w:szCs w:val="24"/>
                <w:lang w:bidi="ru-RU"/>
              </w:rPr>
            </w:pPr>
            <w:r w:rsidRPr="00604A4A">
              <w:rPr>
                <w:b w:val="0"/>
                <w:bCs w:val="0"/>
                <w:sz w:val="24"/>
                <w:szCs w:val="24"/>
              </w:rPr>
              <w:t>11-а</w:t>
            </w:r>
          </w:p>
        </w:tc>
      </w:tr>
      <w:tr w:rsidR="00604A4A" w:rsidRPr="00CC13CB" w14:paraId="7A62301C" w14:textId="77777777" w:rsidTr="00A84ED8">
        <w:trPr>
          <w:jc w:val="center"/>
        </w:trPr>
        <w:tc>
          <w:tcPr>
            <w:tcW w:w="6010" w:type="dxa"/>
          </w:tcPr>
          <w:p w14:paraId="104AC0F2" w14:textId="1E64420B" w:rsidR="00604A4A" w:rsidRPr="00604A4A" w:rsidRDefault="00604A4A" w:rsidP="00604A4A">
            <w:pPr>
              <w:pStyle w:val="28"/>
              <w:keepNext/>
              <w:keepLines/>
              <w:widowControl w:val="0"/>
              <w:jc w:val="both"/>
              <w:rPr>
                <w:b w:val="0"/>
                <w:bCs w:val="0"/>
                <w:sz w:val="24"/>
                <w:szCs w:val="24"/>
                <w:lang w:bidi="ru-RU"/>
              </w:rPr>
            </w:pPr>
            <w:proofErr w:type="spellStart"/>
            <w:r w:rsidRPr="00604A4A">
              <w:rPr>
                <w:b w:val="0"/>
                <w:bCs w:val="0"/>
                <w:sz w:val="24"/>
                <w:szCs w:val="24"/>
              </w:rPr>
              <w:t>Столбунова</w:t>
            </w:r>
            <w:proofErr w:type="spellEnd"/>
            <w:r w:rsidRPr="00604A4A">
              <w:rPr>
                <w:b w:val="0"/>
                <w:bCs w:val="0"/>
                <w:sz w:val="24"/>
                <w:szCs w:val="24"/>
              </w:rPr>
              <w:t xml:space="preserve"> Татьяна Викторовна</w:t>
            </w:r>
          </w:p>
        </w:tc>
        <w:tc>
          <w:tcPr>
            <w:tcW w:w="1786" w:type="dxa"/>
          </w:tcPr>
          <w:p w14:paraId="1ED8B345" w14:textId="07465499" w:rsidR="00604A4A" w:rsidRPr="00604A4A" w:rsidRDefault="00604A4A" w:rsidP="00604A4A">
            <w:pPr>
              <w:pStyle w:val="28"/>
              <w:keepNext/>
              <w:keepLines/>
              <w:widowControl w:val="0"/>
              <w:jc w:val="both"/>
              <w:rPr>
                <w:b w:val="0"/>
                <w:bCs w:val="0"/>
                <w:sz w:val="24"/>
                <w:szCs w:val="24"/>
                <w:lang w:bidi="ru-RU"/>
              </w:rPr>
            </w:pPr>
            <w:r w:rsidRPr="00604A4A">
              <w:rPr>
                <w:b w:val="0"/>
                <w:bCs w:val="0"/>
                <w:sz w:val="24"/>
                <w:szCs w:val="24"/>
              </w:rPr>
              <w:t>11-б</w:t>
            </w:r>
          </w:p>
        </w:tc>
      </w:tr>
    </w:tbl>
    <w:p w14:paraId="22ECE44B" w14:textId="77777777" w:rsidR="00CC13CB" w:rsidRPr="00CC13CB" w:rsidRDefault="00CC13CB" w:rsidP="00BC26F4">
      <w:pPr>
        <w:pStyle w:val="28"/>
        <w:keepNext/>
        <w:keepLines/>
        <w:jc w:val="both"/>
      </w:pPr>
    </w:p>
    <w:bookmarkEnd w:id="120"/>
    <w:p w14:paraId="6461F9CF" w14:textId="77777777" w:rsidR="004E28F7" w:rsidRPr="004E28F7" w:rsidRDefault="004E28F7" w:rsidP="004E28F7">
      <w:pPr>
        <w:spacing w:after="240"/>
        <w:jc w:val="center"/>
        <w:rPr>
          <w:rFonts w:ascii="Times New Roman" w:hAnsi="Times New Roman" w:cs="Times New Roman"/>
          <w:b/>
          <w:bCs/>
        </w:rPr>
      </w:pPr>
      <w:r w:rsidRPr="004E28F7">
        <w:rPr>
          <w:rFonts w:ascii="Times New Roman" w:hAnsi="Times New Roman" w:cs="Times New Roman"/>
          <w:b/>
          <w:bCs/>
        </w:rPr>
        <w:t>3.2 Нормативно-методическое обеспечение</w:t>
      </w:r>
    </w:p>
    <w:p w14:paraId="1DB9619B" w14:textId="77777777" w:rsidR="004E28F7" w:rsidRPr="004E28F7" w:rsidRDefault="004E28F7" w:rsidP="004E28F7">
      <w:pPr>
        <w:spacing w:line="276" w:lineRule="auto"/>
        <w:ind w:right="-1" w:firstLine="284"/>
        <w:jc w:val="both"/>
        <w:rPr>
          <w:rFonts w:ascii="Times New Roman" w:hAnsi="Times New Roman" w:cs="Times New Roman"/>
        </w:rPr>
      </w:pPr>
      <w:r w:rsidRPr="004E28F7">
        <w:rPr>
          <w:rFonts w:ascii="Times New Roman" w:hAnsi="Times New Roman" w:cs="Times New Roman"/>
        </w:rPr>
        <w:t>В данном разделе могут быть представлены решения на уровне общеобразовательной</w:t>
      </w:r>
      <w:r w:rsidRPr="004E28F7">
        <w:rPr>
          <w:rFonts w:ascii="Times New Roman" w:hAnsi="Times New Roman" w:cs="Times New Roman"/>
          <w:spacing w:val="40"/>
        </w:rPr>
        <w:t xml:space="preserve"> </w:t>
      </w:r>
      <w:r w:rsidRPr="004E28F7">
        <w:rPr>
          <w:rFonts w:ascii="Times New Roman" w:hAnsi="Times New Roman" w:cs="Times New Roman"/>
        </w:rPr>
        <w:t>организации</w:t>
      </w:r>
      <w:r w:rsidRPr="004E28F7">
        <w:rPr>
          <w:rFonts w:ascii="Times New Roman" w:hAnsi="Times New Roman" w:cs="Times New Roman"/>
          <w:spacing w:val="40"/>
        </w:rPr>
        <w:t xml:space="preserve"> </w:t>
      </w:r>
      <w:r w:rsidRPr="004E28F7">
        <w:rPr>
          <w:rFonts w:ascii="Times New Roman" w:hAnsi="Times New Roman" w:cs="Times New Roman"/>
        </w:rPr>
        <w:t>по</w:t>
      </w:r>
      <w:r w:rsidRPr="004E28F7">
        <w:rPr>
          <w:rFonts w:ascii="Times New Roman" w:hAnsi="Times New Roman" w:cs="Times New Roman"/>
          <w:spacing w:val="40"/>
        </w:rPr>
        <w:t xml:space="preserve"> </w:t>
      </w:r>
      <w:r w:rsidRPr="004E28F7">
        <w:rPr>
          <w:rFonts w:ascii="Times New Roman" w:hAnsi="Times New Roman" w:cs="Times New Roman"/>
        </w:rPr>
        <w:t>принятию,</w:t>
      </w:r>
      <w:r w:rsidRPr="004E28F7">
        <w:rPr>
          <w:rFonts w:ascii="Times New Roman" w:hAnsi="Times New Roman" w:cs="Times New Roman"/>
          <w:spacing w:val="40"/>
        </w:rPr>
        <w:t xml:space="preserve"> </w:t>
      </w:r>
      <w:r w:rsidRPr="004E28F7">
        <w:rPr>
          <w:rFonts w:ascii="Times New Roman" w:hAnsi="Times New Roman" w:cs="Times New Roman"/>
        </w:rPr>
        <w:t>внесению</w:t>
      </w:r>
      <w:r w:rsidRPr="004E28F7">
        <w:rPr>
          <w:rFonts w:ascii="Times New Roman" w:hAnsi="Times New Roman" w:cs="Times New Roman"/>
          <w:spacing w:val="40"/>
        </w:rPr>
        <w:t xml:space="preserve"> </w:t>
      </w:r>
      <w:r w:rsidRPr="004E28F7">
        <w:rPr>
          <w:rFonts w:ascii="Times New Roman" w:hAnsi="Times New Roman" w:cs="Times New Roman"/>
        </w:rPr>
        <w:t>изменений</w:t>
      </w:r>
      <w:r w:rsidRPr="004E28F7">
        <w:rPr>
          <w:rFonts w:ascii="Times New Roman" w:hAnsi="Times New Roman" w:cs="Times New Roman"/>
          <w:spacing w:val="40"/>
        </w:rPr>
        <w:t xml:space="preserve"> </w:t>
      </w:r>
      <w:r w:rsidRPr="004E28F7">
        <w:rPr>
          <w:rFonts w:ascii="Times New Roman" w:hAnsi="Times New Roman" w:cs="Times New Roman"/>
        </w:rPr>
        <w:t>в должностные инструкции педагогических работников по вопросам воспитательной деятельности, ведению договорных отношений, сетевой форме</w:t>
      </w:r>
      <w:r w:rsidRPr="004E28F7">
        <w:rPr>
          <w:rFonts w:ascii="Times New Roman" w:hAnsi="Times New Roman" w:cs="Times New Roman"/>
          <w:spacing w:val="75"/>
        </w:rPr>
        <w:t xml:space="preserve"> </w:t>
      </w:r>
      <w:r w:rsidRPr="004E28F7">
        <w:rPr>
          <w:rFonts w:ascii="Times New Roman" w:hAnsi="Times New Roman" w:cs="Times New Roman"/>
        </w:rPr>
        <w:t>организации</w:t>
      </w:r>
      <w:r w:rsidRPr="004E28F7">
        <w:rPr>
          <w:rFonts w:ascii="Times New Roman" w:hAnsi="Times New Roman" w:cs="Times New Roman"/>
          <w:spacing w:val="75"/>
        </w:rPr>
        <w:t xml:space="preserve"> </w:t>
      </w:r>
      <w:r w:rsidRPr="004E28F7">
        <w:rPr>
          <w:rFonts w:ascii="Times New Roman" w:hAnsi="Times New Roman" w:cs="Times New Roman"/>
        </w:rPr>
        <w:t>образовательного</w:t>
      </w:r>
      <w:r w:rsidRPr="004E28F7">
        <w:rPr>
          <w:rFonts w:ascii="Times New Roman" w:hAnsi="Times New Roman" w:cs="Times New Roman"/>
          <w:spacing w:val="76"/>
        </w:rPr>
        <w:t xml:space="preserve"> </w:t>
      </w:r>
      <w:r w:rsidRPr="004E28F7">
        <w:rPr>
          <w:rFonts w:ascii="Times New Roman" w:hAnsi="Times New Roman" w:cs="Times New Roman"/>
        </w:rPr>
        <w:t>процесса,</w:t>
      </w:r>
      <w:r w:rsidRPr="004E28F7">
        <w:rPr>
          <w:rFonts w:ascii="Times New Roman" w:hAnsi="Times New Roman" w:cs="Times New Roman"/>
          <w:spacing w:val="75"/>
        </w:rPr>
        <w:t xml:space="preserve"> </w:t>
      </w:r>
      <w:r w:rsidRPr="004E28F7">
        <w:rPr>
          <w:rFonts w:ascii="Times New Roman" w:hAnsi="Times New Roman" w:cs="Times New Roman"/>
        </w:rPr>
        <w:t>сотрудничеству с социальными партнёрами, нормативному, методическому обеспечению воспитательной деятельности.</w:t>
      </w:r>
    </w:p>
    <w:p w14:paraId="6BE2295C" w14:textId="77777777" w:rsidR="004E28F7" w:rsidRPr="004E28F7" w:rsidRDefault="004E28F7" w:rsidP="004E28F7">
      <w:pPr>
        <w:tabs>
          <w:tab w:val="left" w:pos="426"/>
        </w:tabs>
        <w:suppressAutoHyphens/>
        <w:spacing w:line="276" w:lineRule="auto"/>
        <w:ind w:firstLine="284"/>
        <w:jc w:val="both"/>
        <w:rPr>
          <w:rStyle w:val="c1"/>
          <w:rFonts w:ascii="Times New Roman" w:hAnsi="Times New Roman" w:cs="Times New Roman"/>
        </w:rPr>
      </w:pPr>
      <w:r w:rsidRPr="004E28F7">
        <w:rPr>
          <w:rFonts w:ascii="Times New Roman" w:hAnsi="Times New Roman" w:cs="Times New Roman"/>
        </w:rPr>
        <w:t>Цель деятельности классного руководителя, указанная в должностной инструкции – формирование и развитие г</w:t>
      </w:r>
      <w:r w:rsidRPr="004E28F7">
        <w:rPr>
          <w:rFonts w:ascii="Times New Roman" w:hAnsi="Times New Roman" w:cs="Times New Roman"/>
          <w:spacing w:val="2"/>
          <w:shd w:val="clear" w:color="auto" w:fill="FFFFFF"/>
        </w:rPr>
        <w:t>армонично развитой и социально ответственной личности на основе семейных, социокультурных и духовно-нравственных ценностей народов Российской Федерации, исторических и национально-культурных традиций.</w:t>
      </w:r>
    </w:p>
    <w:p w14:paraId="5E599526" w14:textId="77777777" w:rsidR="004E28F7" w:rsidRPr="004E28F7" w:rsidRDefault="004E28F7" w:rsidP="004E28F7">
      <w:pPr>
        <w:shd w:val="clear" w:color="auto" w:fill="FFFFFF"/>
        <w:tabs>
          <w:tab w:val="left" w:pos="426"/>
        </w:tabs>
        <w:spacing w:line="276" w:lineRule="auto"/>
        <w:ind w:firstLine="284"/>
        <w:jc w:val="both"/>
        <w:rPr>
          <w:rFonts w:ascii="Times New Roman" w:hAnsi="Times New Roman" w:cs="Times New Roman"/>
          <w:spacing w:val="2"/>
          <w:u w:val="single"/>
          <w:shd w:val="clear" w:color="auto" w:fill="FFFFFF"/>
        </w:rPr>
      </w:pPr>
      <w:r w:rsidRPr="004E28F7">
        <w:rPr>
          <w:rFonts w:ascii="Times New Roman" w:hAnsi="Times New Roman" w:cs="Times New Roman"/>
          <w:i/>
          <w:iCs/>
          <w:spacing w:val="2"/>
          <w:shd w:val="clear" w:color="auto" w:fill="FFFFFF"/>
        </w:rPr>
        <w:t>Задачи деятельности классного руководителя</w:t>
      </w:r>
      <w:r w:rsidRPr="004E28F7">
        <w:rPr>
          <w:rFonts w:ascii="Times New Roman" w:hAnsi="Times New Roman" w:cs="Times New Roman"/>
          <w:spacing w:val="2"/>
          <w:shd w:val="clear" w:color="auto" w:fill="FFFFFF"/>
        </w:rPr>
        <w:t>:</w:t>
      </w:r>
    </w:p>
    <w:p w14:paraId="2DBBADD8"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14:paraId="1409058C"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создание благоприятных психолого-педагогических условий в классе путем гуманизации межличностных отношений, формирования навыков общения,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14:paraId="392689AD"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14:paraId="167C8612"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 xml:space="preserve">формирование внутренней позиции личности обучающегося по отношению к негативным явлениям окружающей социальной действительности, в частности, по </w:t>
      </w:r>
      <w:r w:rsidRPr="004E28F7">
        <w:rPr>
          <w:rFonts w:ascii="Times New Roman" w:hAnsi="Times New Roman" w:cs="Times New Roman"/>
          <w:iCs/>
          <w:w w:val="0"/>
        </w:rPr>
        <w:lastRenderedPageBreak/>
        <w:t xml:space="preserve">отношению к </w:t>
      </w:r>
      <w:proofErr w:type="spellStart"/>
      <w:r w:rsidRPr="004E28F7">
        <w:rPr>
          <w:rFonts w:ascii="Times New Roman" w:hAnsi="Times New Roman" w:cs="Times New Roman"/>
          <w:iCs/>
          <w:w w:val="0"/>
        </w:rPr>
        <w:t>кибербуллингу</w:t>
      </w:r>
      <w:proofErr w:type="spellEnd"/>
      <w:r w:rsidRPr="004E28F7">
        <w:rPr>
          <w:rFonts w:ascii="Times New Roman" w:hAnsi="Times New Roman" w:cs="Times New Roman"/>
          <w:iCs/>
          <w:w w:val="0"/>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14:paraId="42301A4F"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14:paraId="4A6E2443"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 xml:space="preserve">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и объединений, ученического самоуправления, творческих и научных сообществ; </w:t>
      </w:r>
    </w:p>
    <w:p w14:paraId="7E71F6D4"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формирование здорового образа жизни;</w:t>
      </w:r>
    </w:p>
    <w:p w14:paraId="751710B5"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обеспечение защиты прав и соблюдение законных интересов каждого ребенка;</w:t>
      </w:r>
    </w:p>
    <w:p w14:paraId="10E8ECF6"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организация внеурочной работы с обучающимися в классе;</w:t>
      </w:r>
    </w:p>
    <w:p w14:paraId="52D760EC"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содействие развитию инклюзивных форм образования, в том числе в интересах обучающихся с ограниченными возможностями здоровья.</w:t>
      </w:r>
    </w:p>
    <w:p w14:paraId="2BAE297C" w14:textId="77777777" w:rsidR="004E28F7" w:rsidRPr="004E28F7" w:rsidRDefault="004E28F7" w:rsidP="004E28F7">
      <w:pPr>
        <w:tabs>
          <w:tab w:val="left" w:pos="426"/>
        </w:tabs>
        <w:suppressAutoHyphens/>
        <w:spacing w:line="276" w:lineRule="auto"/>
        <w:ind w:firstLine="284"/>
        <w:jc w:val="both"/>
        <w:rPr>
          <w:rFonts w:ascii="Times New Roman" w:hAnsi="Times New Roman" w:cs="Times New Roman"/>
          <w:b/>
          <w:bCs/>
          <w:i/>
          <w:iCs/>
        </w:rPr>
      </w:pPr>
      <w:r w:rsidRPr="004E28F7">
        <w:rPr>
          <w:rStyle w:val="c1"/>
          <w:rFonts w:ascii="Times New Roman" w:hAnsi="Times New Roman" w:cs="Times New Roman"/>
          <w:i/>
          <w:iCs/>
        </w:rPr>
        <w:t>Основными функциями классного руководителя являются:</w:t>
      </w:r>
    </w:p>
    <w:p w14:paraId="537A352A"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личностно ориентированная деятельность по воспитанию и социализации обучающихся в классе;</w:t>
      </w:r>
    </w:p>
    <w:p w14:paraId="1256722A"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деятельность по воспитанию и социализации обучающихся, осуществляемой с классом как социальной группой;</w:t>
      </w:r>
    </w:p>
    <w:p w14:paraId="196669EF"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воспитательная деятельность во взаимодействии с родителями (законными представителями) несовершеннолетних обучающихся;</w:t>
      </w:r>
    </w:p>
    <w:p w14:paraId="08FAC3E7"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воспитательная деятельность во взаимодействии с педагогическим коллективом;</w:t>
      </w:r>
    </w:p>
    <w:p w14:paraId="173A32BD"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участие в осуществлении воспитательной деятельности во взаимодействии с социальными партнерами.</w:t>
      </w:r>
    </w:p>
    <w:p w14:paraId="2EB92A85"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ведение и составление документации классного руководителя.</w:t>
      </w:r>
    </w:p>
    <w:p w14:paraId="10A0EA17" w14:textId="77777777" w:rsidR="004E28F7" w:rsidRPr="004E28F7" w:rsidRDefault="004E28F7" w:rsidP="004E28F7">
      <w:pPr>
        <w:pStyle w:val="formattexttopleveltext"/>
        <w:shd w:val="clear" w:color="auto" w:fill="FFFFFF"/>
        <w:tabs>
          <w:tab w:val="left" w:pos="426"/>
        </w:tabs>
        <w:spacing w:before="0" w:beforeAutospacing="0" w:after="0" w:afterAutospacing="0" w:line="276" w:lineRule="auto"/>
        <w:jc w:val="center"/>
        <w:textAlignment w:val="baseline"/>
        <w:rPr>
          <w:iCs/>
          <w:spacing w:val="2"/>
        </w:rPr>
      </w:pPr>
      <w:r w:rsidRPr="004E28F7">
        <w:rPr>
          <w:iCs/>
          <w:spacing w:val="2"/>
        </w:rPr>
        <w:t>Инвариантная часть деятельности классного руководителя.</w:t>
      </w:r>
    </w:p>
    <w:p w14:paraId="0841298F" w14:textId="77777777" w:rsidR="004E28F7" w:rsidRPr="004E28F7" w:rsidRDefault="004E28F7" w:rsidP="004E28F7">
      <w:pPr>
        <w:pStyle w:val="formattexttopleveltext"/>
        <w:shd w:val="clear" w:color="auto" w:fill="FFFFFF"/>
        <w:tabs>
          <w:tab w:val="left" w:pos="426"/>
        </w:tabs>
        <w:spacing w:before="0" w:beforeAutospacing="0" w:after="0" w:afterAutospacing="0" w:line="276" w:lineRule="auto"/>
        <w:ind w:firstLine="284"/>
        <w:jc w:val="both"/>
        <w:textAlignment w:val="baseline"/>
        <w:rPr>
          <w:i/>
          <w:iCs/>
          <w:spacing w:val="2"/>
        </w:rPr>
      </w:pPr>
      <w:r w:rsidRPr="004E28F7">
        <w:rPr>
          <w:i/>
          <w:iCs/>
          <w:spacing w:val="2"/>
        </w:rPr>
        <w:t>В рамках личностно ориентированной деятельности по воспитанию и социализации обучающихся в классе:</w:t>
      </w:r>
    </w:p>
    <w:p w14:paraId="46E40513"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планирует и реализует воспитательную деятельность в классе в соответствии с ФРПВ;</w:t>
      </w:r>
    </w:p>
    <w:p w14:paraId="34A39799"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реализует современные, в том числе интерактивные, формы и методы воспитательной работы;</w:t>
      </w:r>
    </w:p>
    <w:p w14:paraId="02FB9F6E"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ставит воспитательные цели, способствующие развитию обучающихся, независимо от их способностей и характера;</w:t>
      </w:r>
    </w:p>
    <w:p w14:paraId="0A1FE015"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способствует развитию у обучающихся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14:paraId="03E4440D"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14:paraId="67135697"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lastRenderedPageBreak/>
        <w:t>обеспечивает соблюдение обучающимися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14:paraId="6BEDD26C"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обеспечивает включённость всех обучающихся в воспитательные мероприятия по приоритетным направлениям деятельности по воспитанию и социализации;</w:t>
      </w:r>
    </w:p>
    <w:p w14:paraId="1DAE5DF1"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организует работу с обучающимися по формированию опыта общественной и творческой деятельности; экологической грамотности, навыков здорового и безопасного для человека и окружающей его среды образа жизни;</w:t>
      </w:r>
    </w:p>
    <w:p w14:paraId="45569ED2"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оказывает индивидуальную поддержку каждому обучающемуся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14:paraId="2717C7F1"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выявляет и осуществляет поддержку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14:paraId="565E205F"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выявляет и осуществляет педагогическую поддержку обучающимся, нуждающихся в психологической помощи;</w:t>
      </w:r>
    </w:p>
    <w:p w14:paraId="740CC2B6"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проводит профилактику наркотической и алкогольной зависимости, табакокурения, употребления вредных для здоровья веществ;</w:t>
      </w:r>
    </w:p>
    <w:p w14:paraId="2896B708"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формирует навыки информационной безопасности;</w:t>
      </w:r>
    </w:p>
    <w:p w14:paraId="38F86B93"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с обучающимися;</w:t>
      </w:r>
    </w:p>
    <w:p w14:paraId="2D43ACB0"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14:paraId="18449DF4"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способствует созданию оптимальных условий организации промежуточной и итоговой аттестации обучающихся класса по предметам;</w:t>
      </w:r>
    </w:p>
    <w:p w14:paraId="1B6C4E18"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оказывает поддержку талантливым обучающимся, в том числе содействие развитию их способностей;</w:t>
      </w:r>
    </w:p>
    <w:p w14:paraId="24FCA7E4"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обеспечивает защиту прав и соблюдения законных интересов обучающихся, в том числе гарантий доступности ресурсов системы образования.</w:t>
      </w:r>
    </w:p>
    <w:p w14:paraId="0BC1A003" w14:textId="77777777" w:rsidR="004E28F7" w:rsidRPr="004E28F7" w:rsidRDefault="004E28F7" w:rsidP="004E28F7">
      <w:pPr>
        <w:pStyle w:val="formattexttopleveltext"/>
        <w:shd w:val="clear" w:color="auto" w:fill="FFFFFF"/>
        <w:tabs>
          <w:tab w:val="left" w:pos="426"/>
        </w:tabs>
        <w:spacing w:before="0" w:beforeAutospacing="0" w:after="0" w:afterAutospacing="0" w:line="276" w:lineRule="auto"/>
        <w:ind w:firstLine="284"/>
        <w:jc w:val="both"/>
        <w:textAlignment w:val="baseline"/>
        <w:rPr>
          <w:i/>
          <w:iCs/>
          <w:spacing w:val="2"/>
        </w:rPr>
      </w:pPr>
      <w:r w:rsidRPr="004E28F7">
        <w:rPr>
          <w:i/>
          <w:iCs/>
          <w:spacing w:val="2"/>
        </w:rPr>
        <w:t>В рамках деятельности по воспитанию и социализации обучающихся, осуществляемой с классом как социальной группой:</w:t>
      </w:r>
    </w:p>
    <w:p w14:paraId="1E243FD3"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изучает и анализирует характеристики класса как малой социальной группы;</w:t>
      </w:r>
    </w:p>
    <w:p w14:paraId="6FB145FC"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осуществляет 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и поликультурной среде;</w:t>
      </w:r>
    </w:p>
    <w:p w14:paraId="7ED6C78F"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14:paraId="10B2B243"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lastRenderedPageBreak/>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14:paraId="326D6AD0"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посещает совместно с классом общешкольные мероприятия, обеспечивает соблюдение детьми дисциплины, правил охраны труда и пожарной безопасности;</w:t>
      </w:r>
    </w:p>
    <w:p w14:paraId="2AA7896D"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способствует включению обучающихся в процессы преобразования внешней социальной среды, формированию у них лидерских качеств, опыта социальной деятельности, реализации социальных проектов и программ, в том числе в качестве волонтеров;</w:t>
      </w:r>
    </w:p>
    <w:p w14:paraId="784FE898"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включает обучающихся в процессы понимания и преобразования внешней социальной среды для приобретения опыта социальной деятельности, реализации социальных проектов и программ;</w:t>
      </w:r>
    </w:p>
    <w:p w14:paraId="2C9B12CB"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в соответствии с возрастными интересами обучающихся организует их коллективно-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14:paraId="542CCE16"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 xml:space="preserve">сопровождает и обеспечивает безопасность обучающихся во время выездных мероприятий внеурочного цикла деятельности общеобразовательной организации; </w:t>
      </w:r>
    </w:p>
    <w:p w14:paraId="55EB01C0"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выявляет и своевременно корректирует деструктивные отношения, создающие угрозы физическому и психическому здоровью обучающихся;</w:t>
      </w:r>
    </w:p>
    <w:p w14:paraId="33AF01D6"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проводит профилактику девиантного и асоциального поведения обучающихся, в том числе всех форм проявления жестокости, насилия, травли в детском коллективе.</w:t>
      </w:r>
    </w:p>
    <w:p w14:paraId="5BE63579" w14:textId="77777777" w:rsidR="004E28F7" w:rsidRPr="004E28F7" w:rsidRDefault="004E28F7" w:rsidP="004E28F7">
      <w:pPr>
        <w:pStyle w:val="formattexttopleveltext"/>
        <w:shd w:val="clear" w:color="auto" w:fill="FFFFFF"/>
        <w:tabs>
          <w:tab w:val="left" w:pos="426"/>
        </w:tabs>
        <w:spacing w:before="0" w:beforeAutospacing="0" w:after="0" w:afterAutospacing="0" w:line="276" w:lineRule="auto"/>
        <w:ind w:firstLine="284"/>
        <w:jc w:val="both"/>
        <w:textAlignment w:val="baseline"/>
        <w:rPr>
          <w:i/>
          <w:iCs/>
          <w:spacing w:val="2"/>
        </w:rPr>
      </w:pPr>
      <w:r w:rsidRPr="004E28F7">
        <w:rPr>
          <w:i/>
          <w:iCs/>
          <w:spacing w:val="2"/>
        </w:rPr>
        <w:t>В рамках воспитательной деятельности во взаимодействии с родителями (законными представителями) несовершеннолетних обучающихся:</w:t>
      </w:r>
    </w:p>
    <w:p w14:paraId="299E4EC8"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контролирует успеваемость каждого обучающегося;</w:t>
      </w:r>
    </w:p>
    <w:p w14:paraId="394110BE"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привлекает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ребёнка;</w:t>
      </w:r>
    </w:p>
    <w:p w14:paraId="102C2ACF"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14:paraId="0972FC41"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14:paraId="1B43EDCE"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14:paraId="1806C76A"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14:paraId="571CDD3C" w14:textId="77777777" w:rsidR="004E28F7" w:rsidRPr="004E28F7" w:rsidRDefault="004E28F7" w:rsidP="004E28F7">
      <w:pPr>
        <w:pStyle w:val="formattexttopleveltext"/>
        <w:shd w:val="clear" w:color="auto" w:fill="FFFFFF"/>
        <w:tabs>
          <w:tab w:val="left" w:pos="426"/>
        </w:tabs>
        <w:spacing w:before="0" w:beforeAutospacing="0" w:after="0" w:afterAutospacing="0" w:line="276" w:lineRule="auto"/>
        <w:ind w:firstLine="284"/>
        <w:jc w:val="both"/>
        <w:textAlignment w:val="baseline"/>
        <w:rPr>
          <w:i/>
          <w:iCs/>
          <w:spacing w:val="2"/>
        </w:rPr>
      </w:pPr>
      <w:r w:rsidRPr="004E28F7">
        <w:rPr>
          <w:i/>
          <w:iCs/>
          <w:spacing w:val="2"/>
        </w:rPr>
        <w:lastRenderedPageBreak/>
        <w:t>В рамках участия в осуществлении воспитательной деятельности во взаимодействии с социальными партнерами:</w:t>
      </w:r>
    </w:p>
    <w:p w14:paraId="09603BB0"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участвует в организации работы, способствующей профессиональному самоопределению обучающихся;</w:t>
      </w:r>
    </w:p>
    <w:p w14:paraId="4BDE9033"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участвует в организации мероприятий по различным направлениям воспитания и социализации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14:paraId="344ED662"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14:paraId="4F834FFB" w14:textId="77777777" w:rsidR="004E28F7" w:rsidRPr="004E28F7" w:rsidRDefault="004E28F7" w:rsidP="00B07044">
      <w:pPr>
        <w:pStyle w:val="formattexttopleveltext"/>
        <w:shd w:val="clear" w:color="auto" w:fill="FFFFFF"/>
        <w:tabs>
          <w:tab w:val="left" w:pos="426"/>
        </w:tabs>
        <w:spacing w:before="0" w:beforeAutospacing="0" w:after="0" w:afterAutospacing="0" w:line="276" w:lineRule="auto"/>
        <w:ind w:firstLine="284"/>
        <w:jc w:val="both"/>
        <w:textAlignment w:val="baseline"/>
        <w:rPr>
          <w:i/>
          <w:iCs/>
          <w:spacing w:val="2"/>
        </w:rPr>
      </w:pPr>
      <w:r w:rsidRPr="004E28F7">
        <w:rPr>
          <w:i/>
          <w:iCs/>
          <w:spacing w:val="2"/>
        </w:rPr>
        <w:t>В рамках вариативной части деятельности классного руководителя (формируется в зависимости от контекстных условий общеобразовательной организации):</w:t>
      </w:r>
    </w:p>
    <w:p w14:paraId="7BA03CFA"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организует мероприятия с целью знакомства и изучения обучающимися традиций и национальной культуры, сохранения родного языка; с целью развития национальной культуры;</w:t>
      </w:r>
    </w:p>
    <w:p w14:paraId="4D503922"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выявляет причины низкой успеваемости обучающихся и организует их устранение;</w:t>
      </w:r>
    </w:p>
    <w:p w14:paraId="19ACA000"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содействует получению дополнительного образования обучающимися через систему кружков, студий и секций, объединений, организуемых в образовательной организации;</w:t>
      </w:r>
    </w:p>
    <w:p w14:paraId="0E82E0E4"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обеспечивает регулирование и контроль организации индивидуального обучения с обучающимися, которым такая форма предоставлена на основании приказа по общеобразовательной организации;</w:t>
      </w:r>
    </w:p>
    <w:p w14:paraId="4DFA49D8"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 xml:space="preserve">обеспечивает соблюдение обучающимися класса требований к безопасным условиям общественного труда в рамках внеурочной деятельности класса на территории школы и в классном кабинете; </w:t>
      </w:r>
    </w:p>
    <w:p w14:paraId="15EFB418"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организует участие учащихся класса в традиционных мероприятиях образовательной организации, проводимых с целью развития национальной культуры.</w:t>
      </w:r>
    </w:p>
    <w:p w14:paraId="27DCC148" w14:textId="77777777" w:rsidR="004E28F7" w:rsidRPr="004E28F7" w:rsidRDefault="004E28F7" w:rsidP="00B07044">
      <w:pPr>
        <w:tabs>
          <w:tab w:val="left" w:pos="567"/>
        </w:tabs>
        <w:spacing w:line="276" w:lineRule="auto"/>
        <w:jc w:val="both"/>
        <w:rPr>
          <w:rFonts w:ascii="Times New Roman" w:hAnsi="Times New Roman" w:cs="Times New Roman"/>
          <w:iCs/>
          <w:w w:val="0"/>
        </w:rPr>
      </w:pPr>
    </w:p>
    <w:p w14:paraId="5AEFA259" w14:textId="77777777" w:rsidR="004E28F7" w:rsidRPr="004E28F7" w:rsidRDefault="004E28F7" w:rsidP="00B07044">
      <w:pPr>
        <w:tabs>
          <w:tab w:val="left" w:pos="567"/>
        </w:tabs>
        <w:spacing w:line="276" w:lineRule="auto"/>
        <w:jc w:val="both"/>
        <w:rPr>
          <w:rFonts w:ascii="Times New Roman" w:hAnsi="Times New Roman" w:cs="Times New Roman"/>
          <w:iCs/>
          <w:w w:val="0"/>
        </w:rPr>
      </w:pPr>
    </w:p>
    <w:p w14:paraId="36341D34" w14:textId="77777777" w:rsidR="004E28F7" w:rsidRPr="004E28F7" w:rsidRDefault="004E28F7" w:rsidP="00B07044">
      <w:pPr>
        <w:tabs>
          <w:tab w:val="left" w:pos="567"/>
        </w:tabs>
        <w:spacing w:line="276" w:lineRule="auto"/>
        <w:jc w:val="both"/>
        <w:rPr>
          <w:rFonts w:ascii="Times New Roman" w:hAnsi="Times New Roman" w:cs="Times New Roman"/>
          <w:iCs/>
          <w:w w:val="0"/>
        </w:rPr>
      </w:pPr>
    </w:p>
    <w:p w14:paraId="08512AD0" w14:textId="77777777" w:rsidR="004E28F7" w:rsidRPr="004E28F7" w:rsidRDefault="004E28F7" w:rsidP="00B07044">
      <w:pPr>
        <w:jc w:val="both"/>
        <w:rPr>
          <w:rFonts w:ascii="Times New Roman" w:hAnsi="Times New Roman" w:cs="Times New Roman"/>
          <w:b/>
          <w:bCs/>
        </w:rPr>
      </w:pPr>
      <w:bookmarkStart w:id="121" w:name="_bookmark10"/>
      <w:bookmarkEnd w:id="121"/>
      <w:r w:rsidRPr="004E28F7">
        <w:rPr>
          <w:rFonts w:ascii="Times New Roman" w:hAnsi="Times New Roman" w:cs="Times New Roman"/>
          <w:b/>
          <w:bCs/>
        </w:rPr>
        <w:t xml:space="preserve">3.3 Требования к условиям работы с обучающимися с особыми </w:t>
      </w:r>
    </w:p>
    <w:p w14:paraId="2CE415A7" w14:textId="77777777" w:rsidR="004E28F7" w:rsidRPr="004E28F7" w:rsidRDefault="004E28F7" w:rsidP="00B07044">
      <w:pPr>
        <w:jc w:val="both"/>
        <w:rPr>
          <w:rFonts w:ascii="Times New Roman" w:hAnsi="Times New Roman" w:cs="Times New Roman"/>
          <w:b/>
          <w:bCs/>
        </w:rPr>
      </w:pPr>
      <w:r w:rsidRPr="004E28F7">
        <w:rPr>
          <w:rFonts w:ascii="Times New Roman" w:hAnsi="Times New Roman" w:cs="Times New Roman"/>
          <w:b/>
          <w:bCs/>
        </w:rPr>
        <w:t>образовательными потребностями</w:t>
      </w:r>
    </w:p>
    <w:p w14:paraId="451F61F6" w14:textId="77777777" w:rsidR="004E28F7" w:rsidRPr="004E28F7" w:rsidRDefault="004E28F7" w:rsidP="00B07044">
      <w:pPr>
        <w:pStyle w:val="af7"/>
        <w:spacing w:before="240" w:line="276" w:lineRule="auto"/>
        <w:ind w:right="-1" w:firstLine="284"/>
        <w:jc w:val="both"/>
        <w:rPr>
          <w:rFonts w:ascii="Times New Roman" w:hAnsi="Times New Roman" w:cs="Times New Roman"/>
        </w:rPr>
      </w:pPr>
      <w:r w:rsidRPr="004E28F7">
        <w:rPr>
          <w:rFonts w:ascii="Times New Roman" w:hAnsi="Times New Roman" w:cs="Times New Roman"/>
        </w:rPr>
        <w:t>В воспитательной работе с категориями обучающихся, имеющих особые</w:t>
      </w:r>
      <w:r w:rsidRPr="004E28F7">
        <w:rPr>
          <w:rFonts w:ascii="Times New Roman" w:hAnsi="Times New Roman" w:cs="Times New Roman"/>
          <w:spacing w:val="-5"/>
        </w:rPr>
        <w:t xml:space="preserve"> </w:t>
      </w:r>
      <w:r w:rsidRPr="004E28F7">
        <w:rPr>
          <w:rFonts w:ascii="Times New Roman" w:hAnsi="Times New Roman" w:cs="Times New Roman"/>
        </w:rPr>
        <w:t>образовательные</w:t>
      </w:r>
      <w:r w:rsidRPr="004E28F7">
        <w:rPr>
          <w:rFonts w:ascii="Times New Roman" w:hAnsi="Times New Roman" w:cs="Times New Roman"/>
          <w:spacing w:val="-8"/>
        </w:rPr>
        <w:t xml:space="preserve"> </w:t>
      </w:r>
      <w:r w:rsidRPr="004E28F7">
        <w:rPr>
          <w:rFonts w:ascii="Times New Roman" w:hAnsi="Times New Roman" w:cs="Times New Roman"/>
        </w:rPr>
        <w:t>потребности:</w:t>
      </w:r>
      <w:r w:rsidRPr="004E28F7">
        <w:rPr>
          <w:rFonts w:ascii="Times New Roman" w:hAnsi="Times New Roman" w:cs="Times New Roman"/>
          <w:spacing w:val="-1"/>
        </w:rPr>
        <w:t xml:space="preserve"> </w:t>
      </w:r>
      <w:r w:rsidRPr="004E28F7">
        <w:rPr>
          <w:rFonts w:ascii="Times New Roman" w:hAnsi="Times New Roman" w:cs="Times New Roman"/>
        </w:rPr>
        <w:t>обучающихся</w:t>
      </w:r>
      <w:r w:rsidRPr="004E28F7">
        <w:rPr>
          <w:rFonts w:ascii="Times New Roman" w:hAnsi="Times New Roman" w:cs="Times New Roman"/>
          <w:spacing w:val="-7"/>
        </w:rPr>
        <w:t xml:space="preserve"> </w:t>
      </w:r>
      <w:r w:rsidRPr="004E28F7">
        <w:rPr>
          <w:rFonts w:ascii="Times New Roman" w:hAnsi="Times New Roman" w:cs="Times New Roman"/>
        </w:rPr>
        <w:t>с</w:t>
      </w:r>
      <w:r w:rsidRPr="004E28F7">
        <w:rPr>
          <w:rFonts w:ascii="Times New Roman" w:hAnsi="Times New Roman" w:cs="Times New Roman"/>
          <w:spacing w:val="-5"/>
        </w:rPr>
        <w:t xml:space="preserve"> </w:t>
      </w:r>
      <w:r w:rsidRPr="004E28F7">
        <w:rPr>
          <w:rFonts w:ascii="Times New Roman" w:hAnsi="Times New Roman" w:cs="Times New Roman"/>
        </w:rPr>
        <w:t>инвалидностью,</w:t>
      </w:r>
      <w:r w:rsidRPr="004E28F7">
        <w:rPr>
          <w:rFonts w:ascii="Times New Roman" w:hAnsi="Times New Roman" w:cs="Times New Roman"/>
          <w:spacing w:val="-6"/>
        </w:rPr>
        <w:t xml:space="preserve"> </w:t>
      </w:r>
      <w:r w:rsidRPr="004E28F7">
        <w:rPr>
          <w:rFonts w:ascii="Times New Roman" w:hAnsi="Times New Roman" w:cs="Times New Roman"/>
        </w:rPr>
        <w:t>с</w:t>
      </w:r>
      <w:r w:rsidRPr="004E28F7">
        <w:rPr>
          <w:rFonts w:ascii="Times New Roman" w:hAnsi="Times New Roman" w:cs="Times New Roman"/>
          <w:spacing w:val="-5"/>
        </w:rPr>
        <w:t xml:space="preserve"> </w:t>
      </w:r>
      <w:r w:rsidRPr="004E28F7">
        <w:rPr>
          <w:rFonts w:ascii="Times New Roman" w:hAnsi="Times New Roman" w:cs="Times New Roman"/>
        </w:rPr>
        <w:t>ОВЗ, из социально уязвимых групп (например, воспитанники детских домов, из семей мигрантов, билингвы и др.), одарённых, с отклоняющимся</w:t>
      </w:r>
      <w:r w:rsidRPr="004E28F7">
        <w:rPr>
          <w:rFonts w:ascii="Times New Roman" w:hAnsi="Times New Roman" w:cs="Times New Roman"/>
          <w:spacing w:val="80"/>
        </w:rPr>
        <w:t xml:space="preserve"> </w:t>
      </w:r>
      <w:r w:rsidRPr="004E28F7">
        <w:rPr>
          <w:rFonts w:ascii="Times New Roman" w:hAnsi="Times New Roman" w:cs="Times New Roman"/>
        </w:rPr>
        <w:t>поведением, - создаются особые условия.</w:t>
      </w:r>
    </w:p>
    <w:p w14:paraId="5FFE0058" w14:textId="77777777" w:rsidR="004E28F7" w:rsidRPr="004E28F7" w:rsidRDefault="004E28F7" w:rsidP="00B07044">
      <w:pPr>
        <w:pStyle w:val="af7"/>
        <w:spacing w:line="276" w:lineRule="auto"/>
        <w:ind w:right="-1" w:firstLine="284"/>
        <w:jc w:val="both"/>
        <w:rPr>
          <w:rFonts w:ascii="Times New Roman" w:hAnsi="Times New Roman" w:cs="Times New Roman"/>
        </w:rPr>
      </w:pPr>
      <w:r w:rsidRPr="004E28F7">
        <w:rPr>
          <w:rFonts w:ascii="Times New Roman" w:hAnsi="Times New Roman" w:cs="Times New Roman"/>
        </w:rPr>
        <w:t>Особыми задачами воспитания обучающихся с особыми образовательными потребностями являются:</w:t>
      </w:r>
    </w:p>
    <w:p w14:paraId="2E6011FA"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369E6DC7"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lastRenderedPageBreak/>
        <w:t>формирование доброжелательного отношения к обучающимся и их семьям со стороны всех участников образовательных отношений;</w:t>
      </w:r>
    </w:p>
    <w:p w14:paraId="76E6297B"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построение воспитательной деятельности с учётом индивидуальных особенностей и возможностей каждого обучающегося;</w:t>
      </w:r>
    </w:p>
    <w:p w14:paraId="76D24ABE"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7C8A4CFC" w14:textId="77777777" w:rsidR="004E28F7" w:rsidRPr="004E28F7" w:rsidRDefault="004E28F7" w:rsidP="00B07044">
      <w:pPr>
        <w:pStyle w:val="af7"/>
        <w:spacing w:line="276" w:lineRule="auto"/>
        <w:ind w:right="-1" w:firstLine="284"/>
        <w:jc w:val="both"/>
        <w:rPr>
          <w:rFonts w:ascii="Times New Roman" w:hAnsi="Times New Roman" w:cs="Times New Roman"/>
        </w:rPr>
      </w:pPr>
      <w:r w:rsidRPr="004E28F7">
        <w:rPr>
          <w:rFonts w:ascii="Times New Roman" w:hAnsi="Times New Roman" w:cs="Times New Roman"/>
        </w:rPr>
        <w:t>При организации воспитания обучающихся с особыми образовательными потребностями необходимо ориентироваться на:</w:t>
      </w:r>
    </w:p>
    <w:p w14:paraId="60B86A63"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DD64823"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409A16F8"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личностно-ориентированный подход в организации всех видов деятельности, обучающихся с особыми образовательными потребностями.</w:t>
      </w:r>
    </w:p>
    <w:p w14:paraId="72700108" w14:textId="77777777" w:rsidR="004E28F7" w:rsidRPr="004E28F7" w:rsidRDefault="004E28F7" w:rsidP="00B07044">
      <w:pPr>
        <w:pStyle w:val="ad"/>
        <w:tabs>
          <w:tab w:val="left" w:pos="567"/>
        </w:tabs>
        <w:spacing w:line="276" w:lineRule="auto"/>
        <w:ind w:left="284"/>
        <w:jc w:val="both"/>
        <w:rPr>
          <w:rFonts w:ascii="Times New Roman" w:hAnsi="Times New Roman" w:cs="Times New Roman"/>
          <w:iCs/>
          <w:w w:val="0"/>
        </w:rPr>
      </w:pPr>
    </w:p>
    <w:p w14:paraId="4DE4810C" w14:textId="77777777" w:rsidR="004E28F7" w:rsidRPr="004E28F7" w:rsidRDefault="004E28F7" w:rsidP="00B07044">
      <w:pPr>
        <w:spacing w:after="240"/>
        <w:jc w:val="both"/>
        <w:rPr>
          <w:rFonts w:ascii="Times New Roman" w:hAnsi="Times New Roman" w:cs="Times New Roman"/>
          <w:b/>
          <w:bCs/>
        </w:rPr>
      </w:pPr>
      <w:bookmarkStart w:id="122" w:name="_bookmark11"/>
      <w:bookmarkEnd w:id="122"/>
      <w:r w:rsidRPr="004E28F7">
        <w:rPr>
          <w:rFonts w:ascii="Times New Roman" w:hAnsi="Times New Roman" w:cs="Times New Roman"/>
          <w:b/>
          <w:bCs/>
        </w:rPr>
        <w:t>3.4 Система поощрения социальной успешности и проявлений активной жизненной позиции обучающихся</w:t>
      </w:r>
    </w:p>
    <w:p w14:paraId="52378DFD" w14:textId="77777777" w:rsidR="004E28F7" w:rsidRPr="004E28F7" w:rsidRDefault="004E28F7" w:rsidP="00B07044">
      <w:pPr>
        <w:pStyle w:val="af7"/>
        <w:spacing w:line="276" w:lineRule="auto"/>
        <w:ind w:right="-1" w:firstLine="284"/>
        <w:jc w:val="both"/>
        <w:rPr>
          <w:rFonts w:ascii="Times New Roman" w:hAnsi="Times New Roman" w:cs="Times New Roman"/>
        </w:rPr>
      </w:pPr>
      <w:r w:rsidRPr="004E28F7">
        <w:rPr>
          <w:rFonts w:ascii="Times New Roman" w:hAnsi="Times New Roman" w:cs="Times New Roman"/>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384EFA94"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48EFC72C"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31B8C0CC"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прозрачности правил поощрения;</w:t>
      </w:r>
    </w:p>
    <w:p w14:paraId="17C91579"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регулирования частоты награждений (недопущение избыточности в поощрениях, чрезмерно больших групп поощряемых и т. п.);</w:t>
      </w:r>
    </w:p>
    <w:p w14:paraId="184981C0"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57035E77"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lastRenderedPageBreak/>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374BF284"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дифференцированности поощрений (наличие уровней и типов наград позволяет продлить стимулирующее действие системы поощрения).</w:t>
      </w:r>
    </w:p>
    <w:p w14:paraId="77A39262" w14:textId="77777777" w:rsidR="004E28F7" w:rsidRPr="004E28F7" w:rsidRDefault="004E28F7" w:rsidP="00B07044">
      <w:pPr>
        <w:spacing w:line="276" w:lineRule="auto"/>
        <w:ind w:right="-1" w:firstLine="284"/>
        <w:jc w:val="both"/>
        <w:rPr>
          <w:rFonts w:ascii="Times New Roman" w:hAnsi="Times New Roman" w:cs="Times New Roman"/>
        </w:rPr>
      </w:pPr>
      <w:r w:rsidRPr="004E28F7">
        <w:rPr>
          <w:rFonts w:ascii="Times New Roman" w:hAnsi="Times New Roman" w:cs="Times New Roman"/>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5933B109" w14:textId="77777777" w:rsidR="004E28F7" w:rsidRPr="004E28F7" w:rsidRDefault="004E28F7" w:rsidP="00B07044">
      <w:pPr>
        <w:pStyle w:val="af7"/>
        <w:spacing w:line="276" w:lineRule="auto"/>
        <w:ind w:right="-1" w:firstLine="284"/>
        <w:jc w:val="both"/>
        <w:rPr>
          <w:rFonts w:ascii="Times New Roman" w:hAnsi="Times New Roman" w:cs="Times New Roman"/>
        </w:rPr>
      </w:pPr>
      <w:r w:rsidRPr="004E28F7">
        <w:rPr>
          <w:rFonts w:ascii="Times New Roman" w:hAnsi="Times New Roman" w:cs="Times New Roman"/>
        </w:rPr>
        <w:t>Ведение портфолио - деятельность обучающихся при её организации и регулярном поощрении классными руководителями, поддержке</w:t>
      </w:r>
      <w:r w:rsidRPr="004E28F7">
        <w:rPr>
          <w:rFonts w:ascii="Times New Roman" w:hAnsi="Times New Roman" w:cs="Times New Roman"/>
          <w:spacing w:val="40"/>
        </w:rPr>
        <w:t xml:space="preserve"> </w:t>
      </w:r>
      <w:r w:rsidRPr="004E28F7">
        <w:rPr>
          <w:rFonts w:ascii="Times New Roman" w:hAnsi="Times New Roman" w:cs="Times New Roman"/>
        </w:rPr>
        <w:t>родителями (законными представителями) по собиранию (накоплению) артефактов, фиксирующих и символизирующих достижения обучающегося.</w:t>
      </w:r>
    </w:p>
    <w:p w14:paraId="2F1B94CA" w14:textId="77777777" w:rsidR="004E28F7" w:rsidRPr="004E28F7" w:rsidRDefault="004E28F7" w:rsidP="00B07044">
      <w:pPr>
        <w:pStyle w:val="af7"/>
        <w:spacing w:line="276" w:lineRule="auto"/>
        <w:ind w:right="-1" w:firstLine="284"/>
        <w:jc w:val="both"/>
        <w:rPr>
          <w:rFonts w:ascii="Times New Roman" w:hAnsi="Times New Roman" w:cs="Times New Roman"/>
        </w:rPr>
      </w:pPr>
      <w:r w:rsidRPr="004E28F7">
        <w:rPr>
          <w:rFonts w:ascii="Times New Roman" w:hAnsi="Times New Roman" w:cs="Times New Roman"/>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5027E026" w14:textId="77777777" w:rsidR="004E28F7" w:rsidRPr="004E28F7" w:rsidRDefault="004E28F7" w:rsidP="00B07044">
      <w:pPr>
        <w:pStyle w:val="af7"/>
        <w:spacing w:line="276" w:lineRule="auto"/>
        <w:ind w:right="-1" w:firstLine="284"/>
        <w:jc w:val="both"/>
        <w:rPr>
          <w:rFonts w:ascii="Times New Roman" w:hAnsi="Times New Roman" w:cs="Times New Roman"/>
        </w:rPr>
      </w:pPr>
      <w:r w:rsidRPr="004E28F7">
        <w:rPr>
          <w:rFonts w:ascii="Times New Roman" w:hAnsi="Times New Roman" w:cs="Times New Roman"/>
        </w:rPr>
        <w:t>Рейтинг - размещение имен, обучающихся или названий групп в последовательности, определяемой их успешностью, достижениями в чём-</w:t>
      </w:r>
      <w:r w:rsidRPr="004E28F7">
        <w:rPr>
          <w:rFonts w:ascii="Times New Roman" w:hAnsi="Times New Roman" w:cs="Times New Roman"/>
          <w:spacing w:val="-4"/>
        </w:rPr>
        <w:t>либо.</w:t>
      </w:r>
    </w:p>
    <w:p w14:paraId="24CEF8AF" w14:textId="77777777" w:rsidR="004E28F7" w:rsidRPr="004E28F7" w:rsidRDefault="004E28F7" w:rsidP="00B07044">
      <w:pPr>
        <w:pStyle w:val="af7"/>
        <w:spacing w:line="276" w:lineRule="auto"/>
        <w:ind w:right="-1" w:firstLine="284"/>
        <w:jc w:val="both"/>
        <w:rPr>
          <w:rFonts w:ascii="Times New Roman" w:hAnsi="Times New Roman" w:cs="Times New Roman"/>
        </w:rPr>
      </w:pPr>
      <w:r w:rsidRPr="004E28F7">
        <w:rPr>
          <w:rFonts w:ascii="Times New Roman" w:hAnsi="Times New Roman" w:cs="Times New Roman"/>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3327141D" w14:textId="77777777" w:rsidR="004E28F7" w:rsidRPr="004E28F7" w:rsidRDefault="004E28F7" w:rsidP="00B07044">
      <w:pPr>
        <w:pStyle w:val="af7"/>
        <w:spacing w:line="276" w:lineRule="auto"/>
        <w:ind w:right="-1" w:firstLine="284"/>
        <w:jc w:val="both"/>
        <w:rPr>
          <w:rFonts w:ascii="Times New Roman" w:hAnsi="Times New Roman" w:cs="Times New Roman"/>
        </w:rPr>
      </w:pPr>
      <w:r w:rsidRPr="004E28F7">
        <w:rPr>
          <w:rFonts w:ascii="Times New Roman" w:hAnsi="Times New Roman" w:cs="Times New Roman"/>
        </w:rPr>
        <w:t>Благотворительность предусматривает публичную презентацию благотворителей и их деятельности.</w:t>
      </w:r>
    </w:p>
    <w:p w14:paraId="7D3B5B66" w14:textId="77777777" w:rsidR="004E28F7" w:rsidRPr="004E28F7" w:rsidRDefault="004E28F7" w:rsidP="00B07044">
      <w:pPr>
        <w:spacing w:line="276" w:lineRule="auto"/>
        <w:ind w:right="-1" w:firstLine="284"/>
        <w:jc w:val="both"/>
        <w:rPr>
          <w:rFonts w:ascii="Times New Roman" w:hAnsi="Times New Roman" w:cs="Times New Roman"/>
        </w:rPr>
      </w:pPr>
      <w:r w:rsidRPr="004E28F7">
        <w:rPr>
          <w:rFonts w:ascii="Times New Roman" w:hAnsi="Times New Roman" w:cs="Times New Roman"/>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w:t>
      </w:r>
      <w:r w:rsidRPr="004E28F7">
        <w:rPr>
          <w:rFonts w:ascii="Times New Roman" w:hAnsi="Times New Roman" w:cs="Times New Roman"/>
          <w:spacing w:val="-5"/>
        </w:rPr>
        <w:t xml:space="preserve"> </w:t>
      </w:r>
      <w:r w:rsidRPr="004E28F7">
        <w:rPr>
          <w:rFonts w:ascii="Times New Roman" w:hAnsi="Times New Roman" w:cs="Times New Roman"/>
        </w:rPr>
        <w:t>родительского</w:t>
      </w:r>
      <w:r w:rsidRPr="004E28F7">
        <w:rPr>
          <w:rFonts w:ascii="Times New Roman" w:hAnsi="Times New Roman" w:cs="Times New Roman"/>
          <w:spacing w:val="-4"/>
        </w:rPr>
        <w:t xml:space="preserve"> </w:t>
      </w:r>
      <w:r w:rsidRPr="004E28F7">
        <w:rPr>
          <w:rFonts w:ascii="Times New Roman" w:hAnsi="Times New Roman" w:cs="Times New Roman"/>
        </w:rPr>
        <w:t>сообщества</w:t>
      </w:r>
      <w:r w:rsidRPr="004E28F7">
        <w:rPr>
          <w:rFonts w:ascii="Times New Roman" w:hAnsi="Times New Roman" w:cs="Times New Roman"/>
          <w:spacing w:val="-5"/>
        </w:rPr>
        <w:t xml:space="preserve"> </w:t>
      </w:r>
      <w:r w:rsidRPr="004E28F7">
        <w:rPr>
          <w:rFonts w:ascii="Times New Roman" w:hAnsi="Times New Roman" w:cs="Times New Roman"/>
        </w:rPr>
        <w:t>во</w:t>
      </w:r>
      <w:r w:rsidRPr="004E28F7">
        <w:rPr>
          <w:rFonts w:ascii="Times New Roman" w:hAnsi="Times New Roman" w:cs="Times New Roman"/>
          <w:spacing w:val="-6"/>
        </w:rPr>
        <w:t xml:space="preserve"> </w:t>
      </w:r>
      <w:r w:rsidRPr="004E28F7">
        <w:rPr>
          <w:rFonts w:ascii="Times New Roman" w:hAnsi="Times New Roman" w:cs="Times New Roman"/>
        </w:rPr>
        <w:t>избежание</w:t>
      </w:r>
      <w:r w:rsidRPr="004E28F7">
        <w:rPr>
          <w:rFonts w:ascii="Times New Roman" w:hAnsi="Times New Roman" w:cs="Times New Roman"/>
          <w:spacing w:val="-4"/>
        </w:rPr>
        <w:t xml:space="preserve"> </w:t>
      </w:r>
      <w:r w:rsidRPr="004E28F7">
        <w:rPr>
          <w:rFonts w:ascii="Times New Roman" w:hAnsi="Times New Roman" w:cs="Times New Roman"/>
        </w:rPr>
        <w:t>деструктивного воздействия на взаимоотношения в общеобразовательной организации.</w:t>
      </w:r>
    </w:p>
    <w:p w14:paraId="692E411A" w14:textId="77777777" w:rsidR="004E28F7" w:rsidRPr="004E28F7" w:rsidRDefault="004E28F7" w:rsidP="00B07044">
      <w:pPr>
        <w:spacing w:before="240" w:after="240"/>
        <w:jc w:val="both"/>
        <w:rPr>
          <w:rFonts w:ascii="Times New Roman" w:hAnsi="Times New Roman" w:cs="Times New Roman"/>
          <w:b/>
          <w:bCs/>
        </w:rPr>
      </w:pPr>
      <w:bookmarkStart w:id="123" w:name="_bookmark12"/>
      <w:bookmarkEnd w:id="123"/>
      <w:r w:rsidRPr="004E28F7">
        <w:rPr>
          <w:rFonts w:ascii="Times New Roman" w:hAnsi="Times New Roman" w:cs="Times New Roman"/>
          <w:b/>
          <w:bCs/>
        </w:rPr>
        <w:t>3.5 Анализ воспитательного процесса</w:t>
      </w:r>
    </w:p>
    <w:p w14:paraId="2E8475C3" w14:textId="0AF90746" w:rsidR="004E28F7" w:rsidRPr="004E28F7" w:rsidRDefault="004E28F7" w:rsidP="00B07044">
      <w:pPr>
        <w:pStyle w:val="af7"/>
        <w:spacing w:line="276" w:lineRule="auto"/>
        <w:ind w:right="-1" w:firstLine="284"/>
        <w:jc w:val="both"/>
        <w:rPr>
          <w:rFonts w:ascii="Times New Roman" w:hAnsi="Times New Roman" w:cs="Times New Roman"/>
        </w:rPr>
      </w:pPr>
      <w:r w:rsidRPr="004E28F7">
        <w:rPr>
          <w:rFonts w:ascii="Times New Roman" w:hAnsi="Times New Roman" w:cs="Times New Roman"/>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w:t>
      </w:r>
      <w:r w:rsidR="001F1961">
        <w:rPr>
          <w:rFonts w:ascii="Times New Roman" w:hAnsi="Times New Roman" w:cs="Times New Roman"/>
        </w:rPr>
        <w:t>среднего</w:t>
      </w:r>
      <w:r w:rsidRPr="004E28F7">
        <w:rPr>
          <w:rFonts w:ascii="Times New Roman" w:hAnsi="Times New Roman" w:cs="Times New Roman"/>
        </w:rPr>
        <w:t xml:space="preserve"> общего, среднего общего образования, установленными соответствующими ФГОС НОО.</w:t>
      </w:r>
    </w:p>
    <w:p w14:paraId="2AA68239" w14:textId="77777777" w:rsidR="004E28F7" w:rsidRPr="004E28F7" w:rsidRDefault="004E28F7" w:rsidP="00B07044">
      <w:pPr>
        <w:pStyle w:val="af7"/>
        <w:spacing w:line="276" w:lineRule="auto"/>
        <w:ind w:right="-1" w:firstLine="284"/>
        <w:jc w:val="both"/>
        <w:rPr>
          <w:rFonts w:ascii="Times New Roman" w:hAnsi="Times New Roman" w:cs="Times New Roman"/>
        </w:rPr>
      </w:pPr>
      <w:r w:rsidRPr="004E28F7">
        <w:rPr>
          <w:rFonts w:ascii="Times New Roman" w:hAnsi="Times New Roman" w:cs="Times New Roman"/>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50DE8A04" w14:textId="77777777" w:rsidR="004E28F7" w:rsidRPr="004E28F7" w:rsidRDefault="004E28F7" w:rsidP="00B07044">
      <w:pPr>
        <w:pStyle w:val="af7"/>
        <w:spacing w:line="276" w:lineRule="auto"/>
        <w:ind w:firstLine="284"/>
        <w:jc w:val="both"/>
        <w:rPr>
          <w:rFonts w:ascii="Times New Roman" w:hAnsi="Times New Roman" w:cs="Times New Roman"/>
        </w:rPr>
      </w:pPr>
      <w:r w:rsidRPr="004E28F7">
        <w:rPr>
          <w:rFonts w:ascii="Times New Roman" w:hAnsi="Times New Roman" w:cs="Times New Roman"/>
        </w:rPr>
        <w:lastRenderedPageBreak/>
        <w:t>Планирование анализа воспитательного процесса включается в календарный план воспитательной работы.</w:t>
      </w:r>
    </w:p>
    <w:p w14:paraId="046195F8" w14:textId="77777777" w:rsidR="004E28F7" w:rsidRPr="004E28F7" w:rsidRDefault="004E28F7" w:rsidP="00B07044">
      <w:pPr>
        <w:pStyle w:val="af7"/>
        <w:spacing w:line="276" w:lineRule="auto"/>
        <w:ind w:firstLine="284"/>
        <w:jc w:val="both"/>
        <w:rPr>
          <w:rFonts w:ascii="Times New Roman" w:hAnsi="Times New Roman" w:cs="Times New Roman"/>
          <w:spacing w:val="-2"/>
        </w:rPr>
      </w:pPr>
      <w:r w:rsidRPr="004E28F7">
        <w:rPr>
          <w:rFonts w:ascii="Times New Roman" w:hAnsi="Times New Roman" w:cs="Times New Roman"/>
        </w:rPr>
        <w:t>Основные</w:t>
      </w:r>
      <w:r w:rsidRPr="004E28F7">
        <w:rPr>
          <w:rFonts w:ascii="Times New Roman" w:hAnsi="Times New Roman" w:cs="Times New Roman"/>
          <w:spacing w:val="-13"/>
        </w:rPr>
        <w:t xml:space="preserve"> </w:t>
      </w:r>
      <w:r w:rsidRPr="004E28F7">
        <w:rPr>
          <w:rFonts w:ascii="Times New Roman" w:hAnsi="Times New Roman" w:cs="Times New Roman"/>
        </w:rPr>
        <w:t>принципы</w:t>
      </w:r>
      <w:r w:rsidRPr="004E28F7">
        <w:rPr>
          <w:rFonts w:ascii="Times New Roman" w:hAnsi="Times New Roman" w:cs="Times New Roman"/>
          <w:spacing w:val="-7"/>
        </w:rPr>
        <w:t xml:space="preserve"> </w:t>
      </w:r>
      <w:r w:rsidRPr="004E28F7">
        <w:rPr>
          <w:rFonts w:ascii="Times New Roman" w:hAnsi="Times New Roman" w:cs="Times New Roman"/>
        </w:rPr>
        <w:t>самоанализа</w:t>
      </w:r>
      <w:r w:rsidRPr="004E28F7">
        <w:rPr>
          <w:rFonts w:ascii="Times New Roman" w:hAnsi="Times New Roman" w:cs="Times New Roman"/>
          <w:spacing w:val="-7"/>
        </w:rPr>
        <w:t xml:space="preserve"> </w:t>
      </w:r>
      <w:r w:rsidRPr="004E28F7">
        <w:rPr>
          <w:rFonts w:ascii="Times New Roman" w:hAnsi="Times New Roman" w:cs="Times New Roman"/>
        </w:rPr>
        <w:t>воспитательной</w:t>
      </w:r>
      <w:r w:rsidRPr="004E28F7">
        <w:rPr>
          <w:rFonts w:ascii="Times New Roman" w:hAnsi="Times New Roman" w:cs="Times New Roman"/>
          <w:spacing w:val="-10"/>
        </w:rPr>
        <w:t xml:space="preserve"> </w:t>
      </w:r>
      <w:r w:rsidRPr="004E28F7">
        <w:rPr>
          <w:rFonts w:ascii="Times New Roman" w:hAnsi="Times New Roman" w:cs="Times New Roman"/>
          <w:spacing w:val="-2"/>
        </w:rPr>
        <w:t>работы:</w:t>
      </w:r>
    </w:p>
    <w:p w14:paraId="2EC30EC1"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взаимное уважение всех участников образовательных отношений;</w:t>
      </w:r>
    </w:p>
    <w:p w14:paraId="0C19DCC8"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14:paraId="57378FE4"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0997F041"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24E89999" w14:textId="77777777" w:rsidR="004E28F7" w:rsidRPr="004E28F7" w:rsidRDefault="004E28F7" w:rsidP="00B07044">
      <w:pPr>
        <w:spacing w:line="276" w:lineRule="auto"/>
        <w:ind w:firstLine="284"/>
        <w:jc w:val="both"/>
        <w:rPr>
          <w:rFonts w:ascii="Times New Roman" w:hAnsi="Times New Roman" w:cs="Times New Roman"/>
          <w:i/>
          <w:iCs/>
        </w:rPr>
      </w:pPr>
      <w:r w:rsidRPr="004E28F7">
        <w:rPr>
          <w:rFonts w:ascii="Times New Roman" w:hAnsi="Times New Roman" w:cs="Times New Roman"/>
          <w:i/>
          <w:iCs/>
        </w:rPr>
        <w:t>Основные направления анализа воспитательного процесса:</w:t>
      </w:r>
    </w:p>
    <w:p w14:paraId="0A594DF7" w14:textId="77777777" w:rsidR="004E28F7" w:rsidRPr="004E28F7" w:rsidRDefault="004E28F7" w:rsidP="00B07044">
      <w:pPr>
        <w:spacing w:line="276" w:lineRule="auto"/>
        <w:ind w:firstLine="284"/>
        <w:jc w:val="both"/>
        <w:rPr>
          <w:rFonts w:ascii="Times New Roman" w:hAnsi="Times New Roman" w:cs="Times New Roman"/>
        </w:rPr>
      </w:pPr>
      <w:r w:rsidRPr="004E28F7">
        <w:rPr>
          <w:rFonts w:ascii="Times New Roman" w:hAnsi="Times New Roman" w:cs="Times New Roman"/>
        </w:rPr>
        <w:t>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w:t>
      </w:r>
    </w:p>
    <w:p w14:paraId="1F10A5DE" w14:textId="77777777" w:rsidR="004E28F7" w:rsidRPr="004E28F7" w:rsidRDefault="004E28F7" w:rsidP="00B07044">
      <w:pPr>
        <w:pStyle w:val="ad"/>
        <w:tabs>
          <w:tab w:val="left" w:pos="1211"/>
        </w:tabs>
        <w:spacing w:line="276" w:lineRule="auto"/>
        <w:ind w:left="0" w:firstLine="284"/>
        <w:jc w:val="both"/>
        <w:rPr>
          <w:rFonts w:ascii="Times New Roman" w:hAnsi="Times New Roman" w:cs="Times New Roman"/>
        </w:rPr>
      </w:pPr>
      <w:r w:rsidRPr="004E28F7">
        <w:rPr>
          <w:rFonts w:ascii="Times New Roman" w:hAnsi="Times New Roman" w:cs="Times New Roman"/>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w:t>
      </w:r>
      <w:r w:rsidRPr="004E28F7">
        <w:rPr>
          <w:rFonts w:ascii="Times New Roman" w:hAnsi="Times New Roman" w:cs="Times New Roman"/>
          <w:spacing w:val="40"/>
        </w:rPr>
        <w:t xml:space="preserve"> </w:t>
      </w:r>
      <w:r w:rsidRPr="004E28F7">
        <w:rPr>
          <w:rFonts w:ascii="Times New Roman" w:hAnsi="Times New Roman" w:cs="Times New Roman"/>
        </w:rPr>
        <w:t>последующим обсуждением результатов на методическом объединении классных руководителей или педагогическом совете.</w:t>
      </w:r>
    </w:p>
    <w:p w14:paraId="5CB804C5" w14:textId="77777777" w:rsidR="004E28F7" w:rsidRPr="004E28F7" w:rsidRDefault="004E28F7" w:rsidP="00B07044">
      <w:pPr>
        <w:pStyle w:val="af7"/>
        <w:spacing w:line="276" w:lineRule="auto"/>
        <w:ind w:right="-1" w:firstLine="284"/>
        <w:jc w:val="both"/>
        <w:rPr>
          <w:rFonts w:ascii="Times New Roman" w:hAnsi="Times New Roman" w:cs="Times New Roman"/>
        </w:rPr>
      </w:pPr>
      <w:r w:rsidRPr="004E28F7">
        <w:rPr>
          <w:rFonts w:ascii="Times New Roman" w:hAnsi="Times New Roman" w:cs="Times New Roman"/>
        </w:rPr>
        <w:t>Основным способом получения информации о</w:t>
      </w:r>
      <w:r w:rsidRPr="004E28F7">
        <w:rPr>
          <w:rFonts w:ascii="Times New Roman" w:hAnsi="Times New Roman" w:cs="Times New Roman"/>
          <w:spacing w:val="-1"/>
        </w:rPr>
        <w:t xml:space="preserve"> </w:t>
      </w:r>
      <w:r w:rsidRPr="004E28F7">
        <w:rPr>
          <w:rFonts w:ascii="Times New Roman" w:hAnsi="Times New Roman" w:cs="Times New Roman"/>
        </w:rPr>
        <w:t>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w:t>
      </w:r>
      <w:r w:rsidRPr="004E28F7">
        <w:rPr>
          <w:rFonts w:ascii="Times New Roman" w:hAnsi="Times New Roman" w:cs="Times New Roman"/>
          <w:spacing w:val="40"/>
        </w:rPr>
        <w:t xml:space="preserve"> </w:t>
      </w:r>
      <w:r w:rsidRPr="004E28F7">
        <w:rPr>
          <w:rFonts w:ascii="Times New Roman" w:hAnsi="Times New Roman" w:cs="Times New Roman"/>
        </w:rPr>
        <w:t>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1A9BF294" w14:textId="77777777" w:rsidR="004E28F7" w:rsidRPr="004E28F7" w:rsidRDefault="004E28F7" w:rsidP="00B07044">
      <w:pPr>
        <w:pStyle w:val="af7"/>
        <w:spacing w:line="276" w:lineRule="auto"/>
        <w:ind w:right="-1" w:firstLine="284"/>
        <w:jc w:val="both"/>
        <w:rPr>
          <w:rFonts w:ascii="Times New Roman" w:hAnsi="Times New Roman" w:cs="Times New Roman"/>
        </w:rPr>
      </w:pPr>
      <w:r w:rsidRPr="004E28F7">
        <w:rPr>
          <w:rFonts w:ascii="Times New Roman" w:hAnsi="Times New Roman" w:cs="Times New Roman"/>
        </w:rPr>
        <w:t>Состояние</w:t>
      </w:r>
      <w:r w:rsidRPr="004E28F7">
        <w:rPr>
          <w:rFonts w:ascii="Times New Roman" w:hAnsi="Times New Roman" w:cs="Times New Roman"/>
          <w:spacing w:val="-7"/>
        </w:rPr>
        <w:t xml:space="preserve"> </w:t>
      </w:r>
      <w:r w:rsidRPr="004E28F7">
        <w:rPr>
          <w:rFonts w:ascii="Times New Roman" w:hAnsi="Times New Roman" w:cs="Times New Roman"/>
        </w:rPr>
        <w:t>совместной</w:t>
      </w:r>
      <w:r w:rsidRPr="004E28F7">
        <w:rPr>
          <w:rFonts w:ascii="Times New Roman" w:hAnsi="Times New Roman" w:cs="Times New Roman"/>
          <w:spacing w:val="-6"/>
        </w:rPr>
        <w:t xml:space="preserve"> </w:t>
      </w:r>
      <w:r w:rsidRPr="004E28F7">
        <w:rPr>
          <w:rFonts w:ascii="Times New Roman" w:hAnsi="Times New Roman" w:cs="Times New Roman"/>
        </w:rPr>
        <w:t>деятельности</w:t>
      </w:r>
      <w:r w:rsidRPr="004E28F7">
        <w:rPr>
          <w:rFonts w:ascii="Times New Roman" w:hAnsi="Times New Roman" w:cs="Times New Roman"/>
          <w:spacing w:val="-6"/>
        </w:rPr>
        <w:t xml:space="preserve"> </w:t>
      </w:r>
      <w:r w:rsidRPr="004E28F7">
        <w:rPr>
          <w:rFonts w:ascii="Times New Roman" w:hAnsi="Times New Roman" w:cs="Times New Roman"/>
        </w:rPr>
        <w:t>обучающихся</w:t>
      </w:r>
      <w:r w:rsidRPr="004E28F7">
        <w:rPr>
          <w:rFonts w:ascii="Times New Roman" w:hAnsi="Times New Roman" w:cs="Times New Roman"/>
          <w:spacing w:val="-6"/>
        </w:rPr>
        <w:t xml:space="preserve"> </w:t>
      </w:r>
      <w:r w:rsidRPr="004E28F7">
        <w:rPr>
          <w:rFonts w:ascii="Times New Roman" w:hAnsi="Times New Roman" w:cs="Times New Roman"/>
        </w:rPr>
        <w:t>и</w:t>
      </w:r>
      <w:r w:rsidRPr="004E28F7">
        <w:rPr>
          <w:rFonts w:ascii="Times New Roman" w:hAnsi="Times New Roman" w:cs="Times New Roman"/>
          <w:spacing w:val="-6"/>
        </w:rPr>
        <w:t xml:space="preserve"> </w:t>
      </w:r>
      <w:r w:rsidRPr="004E28F7">
        <w:rPr>
          <w:rFonts w:ascii="Times New Roman" w:hAnsi="Times New Roman" w:cs="Times New Roman"/>
          <w:spacing w:val="-2"/>
        </w:rPr>
        <w:t>взрослых.</w:t>
      </w:r>
      <w:r w:rsidRPr="004E28F7">
        <w:rPr>
          <w:rFonts w:ascii="Times New Roman" w:hAnsi="Times New Roman" w:cs="Times New Roman"/>
        </w:rPr>
        <w:t xml:space="preserve"> </w:t>
      </w:r>
      <w:r w:rsidRPr="004E28F7">
        <w:rPr>
          <w:rFonts w:ascii="Times New Roman" w:hAnsi="Times New Roman" w:cs="Times New Roman"/>
          <w:spacing w:val="-2"/>
        </w:rPr>
        <w:t xml:space="preserve">Критерием, </w:t>
      </w:r>
      <w:r w:rsidRPr="004E28F7">
        <w:rPr>
          <w:rFonts w:ascii="Times New Roman" w:hAnsi="Times New Roman" w:cs="Times New Roman"/>
          <w:spacing w:val="-5"/>
        </w:rPr>
        <w:t>на</w:t>
      </w:r>
      <w:r w:rsidRPr="004E28F7">
        <w:rPr>
          <w:rFonts w:ascii="Times New Roman" w:hAnsi="Times New Roman" w:cs="Times New Roman"/>
        </w:rPr>
        <w:t xml:space="preserve"> </w:t>
      </w:r>
      <w:r w:rsidRPr="004E28F7">
        <w:rPr>
          <w:rFonts w:ascii="Times New Roman" w:hAnsi="Times New Roman" w:cs="Times New Roman"/>
          <w:spacing w:val="-2"/>
        </w:rPr>
        <w:t>основе</w:t>
      </w:r>
      <w:r w:rsidRPr="004E28F7">
        <w:rPr>
          <w:rFonts w:ascii="Times New Roman" w:hAnsi="Times New Roman" w:cs="Times New Roman"/>
        </w:rPr>
        <w:t xml:space="preserve"> </w:t>
      </w:r>
      <w:r w:rsidRPr="004E28F7">
        <w:rPr>
          <w:rFonts w:ascii="Times New Roman" w:hAnsi="Times New Roman" w:cs="Times New Roman"/>
          <w:spacing w:val="-2"/>
        </w:rPr>
        <w:t>которого</w:t>
      </w:r>
      <w:r w:rsidRPr="004E28F7">
        <w:rPr>
          <w:rFonts w:ascii="Times New Roman" w:hAnsi="Times New Roman" w:cs="Times New Roman"/>
        </w:rPr>
        <w:t xml:space="preserve"> </w:t>
      </w:r>
      <w:r w:rsidRPr="004E28F7">
        <w:rPr>
          <w:rFonts w:ascii="Times New Roman" w:hAnsi="Times New Roman" w:cs="Times New Roman"/>
          <w:spacing w:val="-2"/>
        </w:rPr>
        <w:t>осуществляется</w:t>
      </w:r>
      <w:r w:rsidRPr="004E28F7">
        <w:rPr>
          <w:rFonts w:ascii="Times New Roman" w:hAnsi="Times New Roman" w:cs="Times New Roman"/>
        </w:rPr>
        <w:t xml:space="preserve"> </w:t>
      </w:r>
      <w:r w:rsidRPr="004E28F7">
        <w:rPr>
          <w:rFonts w:ascii="Times New Roman" w:hAnsi="Times New Roman" w:cs="Times New Roman"/>
          <w:spacing w:val="-2"/>
        </w:rPr>
        <w:t>данный</w:t>
      </w:r>
      <w:r w:rsidRPr="004E28F7">
        <w:rPr>
          <w:rFonts w:ascii="Times New Roman" w:hAnsi="Times New Roman" w:cs="Times New Roman"/>
        </w:rPr>
        <w:t xml:space="preserve"> </w:t>
      </w:r>
      <w:r w:rsidRPr="004E28F7">
        <w:rPr>
          <w:rFonts w:ascii="Times New Roman" w:hAnsi="Times New Roman" w:cs="Times New Roman"/>
          <w:spacing w:val="-2"/>
        </w:rPr>
        <w:t>анализ,</w:t>
      </w:r>
      <w:r w:rsidRPr="004E28F7">
        <w:rPr>
          <w:rFonts w:ascii="Times New Roman" w:hAnsi="Times New Roman" w:cs="Times New Roman"/>
        </w:rPr>
        <w:t xml:space="preserve"> является наличие интересной, событийно насыщенной и личностно развивающей совместной деятельности обучающихся и взрослых.</w:t>
      </w:r>
    </w:p>
    <w:p w14:paraId="6BB5D8A7" w14:textId="77777777" w:rsidR="004E28F7" w:rsidRPr="004E28F7" w:rsidRDefault="004E28F7" w:rsidP="00B07044">
      <w:pPr>
        <w:pStyle w:val="af7"/>
        <w:spacing w:line="276" w:lineRule="auto"/>
        <w:ind w:right="-1" w:firstLine="284"/>
        <w:jc w:val="both"/>
        <w:rPr>
          <w:rFonts w:ascii="Times New Roman" w:hAnsi="Times New Roman" w:cs="Times New Roman"/>
        </w:rPr>
      </w:pPr>
      <w:r w:rsidRPr="004E28F7">
        <w:rPr>
          <w:rFonts w:ascii="Times New Roman" w:hAnsi="Times New Roman" w:cs="Times New Roman"/>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w:t>
      </w:r>
      <w:r w:rsidRPr="004E28F7">
        <w:rPr>
          <w:rFonts w:ascii="Times New Roman" w:hAnsi="Times New Roman" w:cs="Times New Roman"/>
        </w:rPr>
        <w:lastRenderedPageBreak/>
        <w:t>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14:paraId="3A45640C"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реализации воспитательного потенциала урочной деятельности;</w:t>
      </w:r>
    </w:p>
    <w:p w14:paraId="131BF10F"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организуемой внеурочной деятельности обучающихся;</w:t>
      </w:r>
    </w:p>
    <w:p w14:paraId="31FB97FA"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деятельности классных руководителей и их классов;</w:t>
      </w:r>
    </w:p>
    <w:p w14:paraId="1C022F42"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проводимых общешкольных основных дел, мероприятий;</w:t>
      </w:r>
    </w:p>
    <w:p w14:paraId="1ADBBDDC"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внешкольных мероприятий;</w:t>
      </w:r>
    </w:p>
    <w:p w14:paraId="7B0F7450"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создания и поддержки предметно-пространственной среды;</w:t>
      </w:r>
    </w:p>
    <w:p w14:paraId="1AEE27A3"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взаимодействия с родительским сообществом;</w:t>
      </w:r>
    </w:p>
    <w:p w14:paraId="3D735462"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деятельности ученического самоуправления;</w:t>
      </w:r>
    </w:p>
    <w:p w14:paraId="0C7907F9"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деятельности по профилактике и безопасности;</w:t>
      </w:r>
    </w:p>
    <w:p w14:paraId="1A33A32B"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реализации потенциала социального партнёрства;</w:t>
      </w:r>
    </w:p>
    <w:p w14:paraId="4A075594"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деятельности по профориентации обучающихся;</w:t>
      </w:r>
    </w:p>
    <w:p w14:paraId="166AE802" w14:textId="77777777" w:rsidR="004E28F7" w:rsidRPr="004E28F7" w:rsidRDefault="004E28F7">
      <w:pPr>
        <w:pStyle w:val="ad"/>
        <w:widowControl/>
        <w:numPr>
          <w:ilvl w:val="0"/>
          <w:numId w:val="269"/>
        </w:numPr>
        <w:tabs>
          <w:tab w:val="left" w:pos="567"/>
        </w:tabs>
        <w:spacing w:line="276" w:lineRule="auto"/>
        <w:ind w:left="0" w:firstLine="284"/>
        <w:jc w:val="both"/>
        <w:rPr>
          <w:rFonts w:ascii="Times New Roman" w:hAnsi="Times New Roman" w:cs="Times New Roman"/>
          <w:iCs/>
          <w:w w:val="0"/>
        </w:rPr>
      </w:pPr>
      <w:r w:rsidRPr="004E28F7">
        <w:rPr>
          <w:rFonts w:ascii="Times New Roman" w:hAnsi="Times New Roman" w:cs="Times New Roman"/>
          <w:iCs/>
          <w:w w:val="0"/>
        </w:rPr>
        <w:t>и т. д. по дополнительным модулям, иным позициям в п. 2.2.</w:t>
      </w:r>
    </w:p>
    <w:p w14:paraId="1E535504" w14:textId="77777777" w:rsidR="004E28F7" w:rsidRPr="004E28F7" w:rsidRDefault="004E28F7" w:rsidP="00B07044">
      <w:pPr>
        <w:pStyle w:val="af7"/>
        <w:spacing w:line="276" w:lineRule="auto"/>
        <w:ind w:right="-1" w:firstLine="284"/>
        <w:jc w:val="both"/>
        <w:rPr>
          <w:rFonts w:ascii="Times New Roman" w:hAnsi="Times New Roman" w:cs="Times New Roman"/>
        </w:rPr>
      </w:pPr>
      <w:r w:rsidRPr="004E28F7">
        <w:rPr>
          <w:rFonts w:ascii="Times New Roman" w:hAnsi="Times New Roman" w:cs="Times New Roman"/>
        </w:rPr>
        <w:t>Итогом</w:t>
      </w:r>
      <w:r w:rsidRPr="004E28F7">
        <w:rPr>
          <w:rFonts w:ascii="Times New Roman" w:hAnsi="Times New Roman" w:cs="Times New Roman"/>
          <w:spacing w:val="80"/>
        </w:rPr>
        <w:t xml:space="preserve"> </w:t>
      </w:r>
      <w:r w:rsidRPr="004E28F7">
        <w:rPr>
          <w:rFonts w:ascii="Times New Roman" w:hAnsi="Times New Roman" w:cs="Times New Roman"/>
        </w:rPr>
        <w:t>самоанализа</w:t>
      </w:r>
      <w:r w:rsidRPr="004E28F7">
        <w:rPr>
          <w:rFonts w:ascii="Times New Roman" w:hAnsi="Times New Roman" w:cs="Times New Roman"/>
          <w:spacing w:val="80"/>
        </w:rPr>
        <w:t xml:space="preserve"> </w:t>
      </w:r>
      <w:r w:rsidRPr="004E28F7">
        <w:rPr>
          <w:rFonts w:ascii="Times New Roman" w:hAnsi="Times New Roman" w:cs="Times New Roman"/>
        </w:rPr>
        <w:t>является</w:t>
      </w:r>
      <w:r w:rsidRPr="004E28F7">
        <w:rPr>
          <w:rFonts w:ascii="Times New Roman" w:hAnsi="Times New Roman" w:cs="Times New Roman"/>
          <w:spacing w:val="80"/>
        </w:rPr>
        <w:t xml:space="preserve"> </w:t>
      </w:r>
      <w:r w:rsidRPr="004E28F7">
        <w:rPr>
          <w:rFonts w:ascii="Times New Roman" w:hAnsi="Times New Roman" w:cs="Times New Roman"/>
        </w:rPr>
        <w:t>перечень</w:t>
      </w:r>
      <w:r w:rsidRPr="004E28F7">
        <w:rPr>
          <w:rFonts w:ascii="Times New Roman" w:hAnsi="Times New Roman" w:cs="Times New Roman"/>
          <w:spacing w:val="80"/>
        </w:rPr>
        <w:t xml:space="preserve"> </w:t>
      </w:r>
      <w:r w:rsidRPr="004E28F7">
        <w:rPr>
          <w:rFonts w:ascii="Times New Roman" w:hAnsi="Times New Roman" w:cs="Times New Roman"/>
        </w:rPr>
        <w:t>выявленных</w:t>
      </w:r>
      <w:r w:rsidRPr="004E28F7">
        <w:rPr>
          <w:rFonts w:ascii="Times New Roman" w:hAnsi="Times New Roman" w:cs="Times New Roman"/>
          <w:spacing w:val="80"/>
        </w:rPr>
        <w:t xml:space="preserve"> </w:t>
      </w:r>
      <w:r w:rsidRPr="004E28F7">
        <w:rPr>
          <w:rFonts w:ascii="Times New Roman" w:hAnsi="Times New Roman" w:cs="Times New Roman"/>
        </w:rPr>
        <w:t>проблем,</w:t>
      </w:r>
      <w:r w:rsidRPr="004E28F7">
        <w:rPr>
          <w:rFonts w:ascii="Times New Roman" w:hAnsi="Times New Roman" w:cs="Times New Roman"/>
          <w:spacing w:val="80"/>
        </w:rPr>
        <w:t xml:space="preserve"> </w:t>
      </w:r>
      <w:r w:rsidRPr="004E28F7">
        <w:rPr>
          <w:rFonts w:ascii="Times New Roman" w:hAnsi="Times New Roman" w:cs="Times New Roman"/>
        </w:rPr>
        <w:t>над</w:t>
      </w:r>
      <w:r w:rsidRPr="004E28F7">
        <w:rPr>
          <w:rFonts w:ascii="Times New Roman" w:hAnsi="Times New Roman" w:cs="Times New Roman"/>
          <w:spacing w:val="40"/>
        </w:rPr>
        <w:t xml:space="preserve"> </w:t>
      </w:r>
      <w:r w:rsidRPr="004E28F7">
        <w:rPr>
          <w:rFonts w:ascii="Times New Roman" w:hAnsi="Times New Roman" w:cs="Times New Roman"/>
        </w:rPr>
        <w:t>решением которых предстоит работать педагогическому коллективу.</w:t>
      </w:r>
    </w:p>
    <w:p w14:paraId="7DF14E72" w14:textId="77777777" w:rsidR="004E28F7" w:rsidRPr="004E28F7" w:rsidRDefault="004E28F7" w:rsidP="00B07044">
      <w:pPr>
        <w:pStyle w:val="af7"/>
        <w:spacing w:line="276" w:lineRule="auto"/>
        <w:ind w:right="-1" w:firstLine="284"/>
        <w:jc w:val="both"/>
        <w:rPr>
          <w:rFonts w:ascii="Times New Roman" w:hAnsi="Times New Roman" w:cs="Times New Roman"/>
        </w:rPr>
      </w:pPr>
      <w:r w:rsidRPr="004E28F7">
        <w:rPr>
          <w:rFonts w:ascii="Times New Roman" w:hAnsi="Times New Roman" w:cs="Times New Roman"/>
          <w:spacing w:val="-2"/>
        </w:rPr>
        <w:t>Итоги самоанализа</w:t>
      </w:r>
      <w:r w:rsidRPr="004E28F7">
        <w:rPr>
          <w:rFonts w:ascii="Times New Roman" w:hAnsi="Times New Roman" w:cs="Times New Roman"/>
        </w:rPr>
        <w:t xml:space="preserve"> </w:t>
      </w:r>
      <w:r w:rsidRPr="004E28F7">
        <w:rPr>
          <w:rFonts w:ascii="Times New Roman" w:hAnsi="Times New Roman" w:cs="Times New Roman"/>
          <w:spacing w:val="-2"/>
        </w:rPr>
        <w:t>оформляются</w:t>
      </w:r>
      <w:r w:rsidRPr="004E28F7">
        <w:rPr>
          <w:rFonts w:ascii="Times New Roman" w:hAnsi="Times New Roman" w:cs="Times New Roman"/>
        </w:rPr>
        <w:t xml:space="preserve"> </w:t>
      </w:r>
      <w:r w:rsidRPr="004E28F7">
        <w:rPr>
          <w:rFonts w:ascii="Times New Roman" w:hAnsi="Times New Roman" w:cs="Times New Roman"/>
          <w:spacing w:val="-10"/>
        </w:rPr>
        <w:t>в</w:t>
      </w:r>
      <w:r w:rsidRPr="004E28F7">
        <w:rPr>
          <w:rFonts w:ascii="Times New Roman" w:hAnsi="Times New Roman" w:cs="Times New Roman"/>
        </w:rPr>
        <w:t xml:space="preserve"> </w:t>
      </w:r>
      <w:r w:rsidRPr="004E28F7">
        <w:rPr>
          <w:rFonts w:ascii="Times New Roman" w:hAnsi="Times New Roman" w:cs="Times New Roman"/>
          <w:spacing w:val="-4"/>
        </w:rPr>
        <w:t>виде</w:t>
      </w:r>
      <w:r w:rsidRPr="004E28F7">
        <w:rPr>
          <w:rFonts w:ascii="Times New Roman" w:hAnsi="Times New Roman" w:cs="Times New Roman"/>
        </w:rPr>
        <w:t xml:space="preserve"> </w:t>
      </w:r>
      <w:r w:rsidRPr="004E28F7">
        <w:rPr>
          <w:rFonts w:ascii="Times New Roman" w:hAnsi="Times New Roman" w:cs="Times New Roman"/>
          <w:spacing w:val="-2"/>
        </w:rPr>
        <w:t>отчёта, составляемого</w:t>
      </w:r>
      <w:r w:rsidRPr="004E28F7">
        <w:rPr>
          <w:rFonts w:ascii="Times New Roman" w:hAnsi="Times New Roman" w:cs="Times New Roman"/>
        </w:rPr>
        <w:t xml:space="preserve"> заместителем директора по воспитательной работе (совместно с советником директора</w:t>
      </w:r>
      <w:r w:rsidRPr="004E28F7">
        <w:rPr>
          <w:rFonts w:ascii="Times New Roman" w:hAnsi="Times New Roman" w:cs="Times New Roman"/>
          <w:spacing w:val="-3"/>
        </w:rPr>
        <w:t xml:space="preserve"> </w:t>
      </w:r>
      <w:r w:rsidRPr="004E28F7">
        <w:rPr>
          <w:rFonts w:ascii="Times New Roman" w:hAnsi="Times New Roman" w:cs="Times New Roman"/>
        </w:rPr>
        <w:t>по</w:t>
      </w:r>
      <w:r w:rsidRPr="004E28F7">
        <w:rPr>
          <w:rFonts w:ascii="Times New Roman" w:hAnsi="Times New Roman" w:cs="Times New Roman"/>
          <w:spacing w:val="-1"/>
        </w:rPr>
        <w:t xml:space="preserve"> </w:t>
      </w:r>
      <w:r w:rsidRPr="004E28F7">
        <w:rPr>
          <w:rFonts w:ascii="Times New Roman" w:hAnsi="Times New Roman" w:cs="Times New Roman"/>
        </w:rPr>
        <w:t>воспитательной</w:t>
      </w:r>
      <w:r w:rsidRPr="004E28F7">
        <w:rPr>
          <w:rFonts w:ascii="Times New Roman" w:hAnsi="Times New Roman" w:cs="Times New Roman"/>
          <w:spacing w:val="-3"/>
        </w:rPr>
        <w:t xml:space="preserve"> </w:t>
      </w:r>
      <w:r w:rsidRPr="004E28F7">
        <w:rPr>
          <w:rFonts w:ascii="Times New Roman" w:hAnsi="Times New Roman" w:cs="Times New Roman"/>
        </w:rPr>
        <w:t>работе</w:t>
      </w:r>
      <w:r w:rsidRPr="004E28F7">
        <w:rPr>
          <w:rFonts w:ascii="Times New Roman" w:hAnsi="Times New Roman" w:cs="Times New Roman"/>
          <w:spacing w:val="-3"/>
        </w:rPr>
        <w:t xml:space="preserve"> </w:t>
      </w:r>
      <w:r w:rsidRPr="004E28F7">
        <w:rPr>
          <w:rFonts w:ascii="Times New Roman" w:hAnsi="Times New Roman" w:cs="Times New Roman"/>
        </w:rPr>
        <w:t>при</w:t>
      </w:r>
      <w:r w:rsidRPr="004E28F7">
        <w:rPr>
          <w:rFonts w:ascii="Times New Roman" w:hAnsi="Times New Roman" w:cs="Times New Roman"/>
          <w:spacing w:val="-1"/>
        </w:rPr>
        <w:t xml:space="preserve"> </w:t>
      </w:r>
      <w:r w:rsidRPr="004E28F7">
        <w:rPr>
          <w:rFonts w:ascii="Times New Roman" w:hAnsi="Times New Roman" w:cs="Times New Roman"/>
        </w:rPr>
        <w:t>его</w:t>
      </w:r>
      <w:r w:rsidRPr="004E28F7">
        <w:rPr>
          <w:rFonts w:ascii="Times New Roman" w:hAnsi="Times New Roman" w:cs="Times New Roman"/>
          <w:spacing w:val="-1"/>
        </w:rPr>
        <w:t xml:space="preserve"> </w:t>
      </w:r>
      <w:r w:rsidRPr="004E28F7">
        <w:rPr>
          <w:rFonts w:ascii="Times New Roman" w:hAnsi="Times New Roman" w:cs="Times New Roman"/>
        </w:rPr>
        <w:t>наличии)</w:t>
      </w:r>
      <w:r w:rsidRPr="004E28F7">
        <w:rPr>
          <w:rFonts w:ascii="Times New Roman" w:hAnsi="Times New Roman" w:cs="Times New Roman"/>
          <w:spacing w:val="-2"/>
        </w:rPr>
        <w:t xml:space="preserve"> </w:t>
      </w:r>
      <w:r w:rsidRPr="004E28F7">
        <w:rPr>
          <w:rFonts w:ascii="Times New Roman" w:hAnsi="Times New Roman" w:cs="Times New Roman"/>
        </w:rPr>
        <w:t>в</w:t>
      </w:r>
      <w:r w:rsidRPr="004E28F7">
        <w:rPr>
          <w:rFonts w:ascii="Times New Roman" w:hAnsi="Times New Roman" w:cs="Times New Roman"/>
          <w:spacing w:val="-3"/>
        </w:rPr>
        <w:t xml:space="preserve"> </w:t>
      </w:r>
      <w:r w:rsidRPr="004E28F7">
        <w:rPr>
          <w:rFonts w:ascii="Times New Roman" w:hAnsi="Times New Roman" w:cs="Times New Roman"/>
        </w:rPr>
        <w:t>конце</w:t>
      </w:r>
      <w:r w:rsidRPr="004E28F7">
        <w:rPr>
          <w:rFonts w:ascii="Times New Roman" w:hAnsi="Times New Roman" w:cs="Times New Roman"/>
          <w:spacing w:val="-2"/>
        </w:rPr>
        <w:t xml:space="preserve"> </w:t>
      </w:r>
      <w:r w:rsidRPr="004E28F7">
        <w:rPr>
          <w:rFonts w:ascii="Times New Roman" w:hAnsi="Times New Roman" w:cs="Times New Roman"/>
        </w:rPr>
        <w:t>учебного</w:t>
      </w:r>
      <w:r w:rsidRPr="004E28F7">
        <w:rPr>
          <w:rFonts w:ascii="Times New Roman" w:hAnsi="Times New Roman" w:cs="Times New Roman"/>
          <w:spacing w:val="-2"/>
        </w:rPr>
        <w:t xml:space="preserve"> </w:t>
      </w:r>
      <w:r w:rsidRPr="004E28F7">
        <w:rPr>
          <w:rFonts w:ascii="Times New Roman" w:hAnsi="Times New Roman" w:cs="Times New Roman"/>
        </w:rPr>
        <w:t>года, рассматриваются и утверждаются педагогическим советом или иным коллегиальным органом управления в общеобразовательной организации.</w:t>
      </w:r>
    </w:p>
    <w:p w14:paraId="6E8A6D36" w14:textId="77777777" w:rsidR="004E28F7" w:rsidRPr="00394A46" w:rsidRDefault="004E28F7" w:rsidP="004E28F7">
      <w:pPr>
        <w:pStyle w:val="af7"/>
        <w:spacing w:line="276" w:lineRule="auto"/>
        <w:ind w:right="-1" w:firstLine="284"/>
        <w:rPr>
          <w:rFonts w:ascii="Times New Roman" w:hAnsi="Times New Roman"/>
        </w:rPr>
      </w:pPr>
    </w:p>
    <w:p w14:paraId="0395C483" w14:textId="1339F2CB" w:rsidR="00B12E83" w:rsidRDefault="00000000">
      <w:pPr>
        <w:pStyle w:val="ad"/>
        <w:numPr>
          <w:ilvl w:val="0"/>
          <w:numId w:val="237"/>
        </w:numPr>
        <w:rPr>
          <w:rFonts w:ascii="Times New Roman" w:hAnsi="Times New Roman" w:cs="Times New Roman"/>
          <w:b/>
          <w:bCs/>
        </w:rPr>
      </w:pPr>
      <w:r w:rsidRPr="008D5BF5">
        <w:rPr>
          <w:rFonts w:ascii="Times New Roman" w:hAnsi="Times New Roman" w:cs="Times New Roman"/>
          <w:b/>
          <w:bCs/>
        </w:rPr>
        <w:t>ОРГАНИЗАЦИОННЫЙ</w:t>
      </w:r>
      <w:r w:rsidRPr="008D5BF5">
        <w:rPr>
          <w:rFonts w:ascii="Times New Roman" w:hAnsi="Times New Roman" w:cs="Times New Roman"/>
          <w:b/>
          <w:bCs/>
        </w:rPr>
        <w:tab/>
        <w:t>РАЗДЕЛ</w:t>
      </w:r>
      <w:r w:rsidRPr="008D5BF5">
        <w:rPr>
          <w:rFonts w:ascii="Times New Roman" w:hAnsi="Times New Roman" w:cs="Times New Roman"/>
          <w:b/>
          <w:bCs/>
        </w:rPr>
        <w:tab/>
        <w:t>ОСНОВНОЙ</w:t>
      </w:r>
      <w:r w:rsidR="008D5BF5" w:rsidRPr="008D5BF5">
        <w:rPr>
          <w:rFonts w:ascii="Times New Roman" w:hAnsi="Times New Roman" w:cs="Times New Roman"/>
          <w:b/>
          <w:bCs/>
        </w:rPr>
        <w:t xml:space="preserve"> </w:t>
      </w:r>
      <w:r w:rsidRPr="008D5BF5">
        <w:rPr>
          <w:rFonts w:ascii="Times New Roman" w:hAnsi="Times New Roman" w:cs="Times New Roman"/>
          <w:b/>
          <w:bCs/>
        </w:rPr>
        <w:t xml:space="preserve">ОБРАЗОВАТЕЛЬНОЙПРОГРАММЫ </w:t>
      </w:r>
      <w:r w:rsidR="001F1961">
        <w:rPr>
          <w:rFonts w:ascii="Times New Roman" w:hAnsi="Times New Roman" w:cs="Times New Roman"/>
          <w:b/>
          <w:bCs/>
        </w:rPr>
        <w:t>СРЕДНЕГО</w:t>
      </w:r>
      <w:r w:rsidRPr="008D5BF5">
        <w:rPr>
          <w:rFonts w:ascii="Times New Roman" w:hAnsi="Times New Roman" w:cs="Times New Roman"/>
          <w:b/>
          <w:bCs/>
        </w:rPr>
        <w:t xml:space="preserve"> ОБЩЕГО ОБРАЗОВАНИЯ</w:t>
      </w:r>
    </w:p>
    <w:p w14:paraId="5A59E708" w14:textId="77777777" w:rsidR="008D5BF5" w:rsidRPr="008D5BF5" w:rsidRDefault="008D5BF5" w:rsidP="008D5BF5">
      <w:pPr>
        <w:rPr>
          <w:rFonts w:ascii="Times New Roman" w:hAnsi="Times New Roman" w:cs="Times New Roman"/>
          <w:b/>
          <w:bCs/>
        </w:rPr>
      </w:pPr>
    </w:p>
    <w:p w14:paraId="23A08758" w14:textId="5148A16F" w:rsidR="00B12E83" w:rsidRDefault="00000000">
      <w:pPr>
        <w:pStyle w:val="13"/>
        <w:numPr>
          <w:ilvl w:val="1"/>
          <w:numId w:val="237"/>
        </w:numPr>
        <w:tabs>
          <w:tab w:val="left" w:pos="830"/>
        </w:tabs>
        <w:spacing w:after="140" w:line="262" w:lineRule="auto"/>
        <w:ind w:left="1440" w:hanging="360"/>
        <w:rPr>
          <w:sz w:val="22"/>
          <w:szCs w:val="22"/>
        </w:rPr>
      </w:pPr>
      <w:bookmarkStart w:id="124" w:name="_Hlk156761986"/>
      <w:r>
        <w:rPr>
          <w:rStyle w:val="a7"/>
          <w:b/>
          <w:bCs/>
          <w:sz w:val="22"/>
          <w:szCs w:val="22"/>
        </w:rPr>
        <w:t xml:space="preserve">УЧЕБНЫЙ ПЛАН </w:t>
      </w:r>
      <w:r w:rsidR="001F1961">
        <w:rPr>
          <w:rStyle w:val="a7"/>
          <w:b/>
          <w:bCs/>
          <w:sz w:val="22"/>
          <w:szCs w:val="22"/>
        </w:rPr>
        <w:t>СРЕДНЕГО</w:t>
      </w:r>
      <w:r>
        <w:rPr>
          <w:rStyle w:val="a7"/>
          <w:b/>
          <w:bCs/>
          <w:sz w:val="22"/>
          <w:szCs w:val="22"/>
        </w:rPr>
        <w:t xml:space="preserve"> ОЩЕГО ОБРАЗОВАНИЯ</w:t>
      </w:r>
    </w:p>
    <w:p w14:paraId="62D5E294" w14:textId="77777777" w:rsidR="009A2BD9" w:rsidRDefault="009A2BD9" w:rsidP="009A2BD9">
      <w:pPr>
        <w:pStyle w:val="13"/>
        <w:spacing w:after="320"/>
        <w:ind w:firstLine="0"/>
        <w:jc w:val="center"/>
      </w:pPr>
      <w:r>
        <w:rPr>
          <w:rStyle w:val="a7"/>
        </w:rPr>
        <w:t>ПОЯСНИТЕЛЬНАЯ ЗАПИСКА</w:t>
      </w:r>
    </w:p>
    <w:bookmarkEnd w:id="124"/>
    <w:p w14:paraId="2805263C" w14:textId="77777777" w:rsidR="00206F72" w:rsidRDefault="00206F72" w:rsidP="00206F72">
      <w:pPr>
        <w:pStyle w:val="13"/>
        <w:ind w:firstLine="580"/>
        <w:jc w:val="both"/>
      </w:pPr>
      <w:r>
        <w:rPr>
          <w:rStyle w:val="a7"/>
        </w:rPr>
        <w:t xml:space="preserve">Муниципальное бюджетное общеобразовательное учреждение города </w:t>
      </w:r>
      <w:proofErr w:type="spellStart"/>
      <w:r>
        <w:rPr>
          <w:rStyle w:val="a7"/>
        </w:rPr>
        <w:t>Ростова</w:t>
      </w:r>
      <w:proofErr w:type="spellEnd"/>
      <w:r>
        <w:rPr>
          <w:rStyle w:val="a7"/>
        </w:rPr>
        <w:t xml:space="preserve">-на-Дону «Школа № 65 с углубленным изучением английского языка имени героя Советского Союза Московенко В.И.» (далее: МБОУ «Школа № 65») является юридическим лицом, действует на основании Устава, утвержденного приказом Управления образования г. </w:t>
      </w:r>
      <w:proofErr w:type="spellStart"/>
      <w:r>
        <w:rPr>
          <w:rStyle w:val="a7"/>
        </w:rPr>
        <w:t>Ростова</w:t>
      </w:r>
      <w:proofErr w:type="spellEnd"/>
      <w:r>
        <w:rPr>
          <w:rStyle w:val="a7"/>
        </w:rPr>
        <w:t xml:space="preserve">-на-Дону. Юридический адрес: 344092, г. </w:t>
      </w:r>
      <w:proofErr w:type="spellStart"/>
      <w:r>
        <w:rPr>
          <w:rStyle w:val="a7"/>
        </w:rPr>
        <w:t>Ростов</w:t>
      </w:r>
      <w:proofErr w:type="spellEnd"/>
      <w:r>
        <w:rPr>
          <w:rStyle w:val="a7"/>
        </w:rPr>
        <w:t>-на-Дону, ул. Волкова, 6/3.</w:t>
      </w:r>
    </w:p>
    <w:p w14:paraId="6898A0D7" w14:textId="77777777" w:rsidR="00206F72" w:rsidRDefault="00206F72" w:rsidP="00206F72">
      <w:pPr>
        <w:pStyle w:val="13"/>
        <w:ind w:firstLine="580"/>
        <w:jc w:val="both"/>
        <w:rPr>
          <w:rStyle w:val="a7"/>
        </w:rPr>
      </w:pPr>
      <w:r>
        <w:rPr>
          <w:rStyle w:val="a7"/>
        </w:rPr>
        <w:t xml:space="preserve">Образовательную деятельность МБОУ «Школа № 65» осуществляет на основании лицензии на право ведения образовательной деятельности, в соответствии с которой реализует программы начального общего, основного и среднего общего образования, соответствующие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ФГОС СОО (Приказ Министерства </w:t>
      </w:r>
      <w:r>
        <w:rPr>
          <w:rStyle w:val="a7"/>
        </w:rPr>
        <w:lastRenderedPageBreak/>
        <w:t>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ФГОС СОО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r w:rsidRPr="00D055FF">
        <w:rPr>
          <w:rStyle w:val="a7"/>
        </w:rPr>
        <w:t>.</w:t>
      </w:r>
    </w:p>
    <w:p w14:paraId="425F382A" w14:textId="77777777" w:rsidR="00206F72" w:rsidRDefault="00206F72" w:rsidP="00206F72">
      <w:pPr>
        <w:pStyle w:val="13"/>
        <w:spacing w:after="260"/>
        <w:ind w:firstLine="720"/>
        <w:jc w:val="both"/>
        <w:rPr>
          <w:rStyle w:val="a7"/>
        </w:rPr>
      </w:pPr>
    </w:p>
    <w:p w14:paraId="59FA77DA" w14:textId="77777777" w:rsidR="00206F72" w:rsidRDefault="00206F72" w:rsidP="00206F72">
      <w:pPr>
        <w:pStyle w:val="13"/>
        <w:spacing w:after="260"/>
        <w:ind w:firstLine="720"/>
        <w:jc w:val="both"/>
        <w:rPr>
          <w:rStyle w:val="a7"/>
        </w:rPr>
      </w:pPr>
      <w:r>
        <w:rPr>
          <w:rStyle w:val="a7"/>
        </w:rPr>
        <w:t>Учебный план разработан на основе следующих нормативных документов:</w:t>
      </w:r>
    </w:p>
    <w:p w14:paraId="78D4C2CE" w14:textId="77777777" w:rsidR="00206F72" w:rsidRPr="00AF22B4" w:rsidRDefault="00206F72" w:rsidP="00206F72">
      <w:pPr>
        <w:pStyle w:val="13"/>
        <w:ind w:firstLine="720"/>
        <w:jc w:val="both"/>
      </w:pPr>
      <w:r w:rsidRPr="00AF22B4">
        <w:rPr>
          <w:u w:val="single"/>
        </w:rPr>
        <w:t>Законы</w:t>
      </w:r>
      <w:r w:rsidRPr="00AF22B4">
        <w:t>:</w:t>
      </w:r>
    </w:p>
    <w:p w14:paraId="15424629" w14:textId="77777777" w:rsidR="00206F72" w:rsidRPr="00AF22B4" w:rsidRDefault="00206F72" w:rsidP="00206F72">
      <w:pPr>
        <w:pStyle w:val="13"/>
        <w:numPr>
          <w:ilvl w:val="0"/>
          <w:numId w:val="270"/>
        </w:numPr>
        <w:ind w:firstLine="567"/>
        <w:jc w:val="both"/>
      </w:pPr>
      <w:r w:rsidRPr="00AF22B4">
        <w:t>Федеральный Закон от 29.12. 2012 № 273-ФЗ «Об образовании в Российской Федерации» (ред. от 04.08.2023; с изм. и доп., вступ. в силу с 01.09.2023);</w:t>
      </w:r>
    </w:p>
    <w:p w14:paraId="2A8A46F9" w14:textId="77777777" w:rsidR="00206F72" w:rsidRPr="00AF22B4" w:rsidRDefault="00206F72" w:rsidP="00206F72">
      <w:pPr>
        <w:pStyle w:val="13"/>
        <w:numPr>
          <w:ilvl w:val="0"/>
          <w:numId w:val="270"/>
        </w:numPr>
        <w:ind w:firstLine="567"/>
        <w:jc w:val="both"/>
      </w:pPr>
      <w:r w:rsidRPr="00AF22B4">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14:paraId="15D17B27" w14:textId="77777777" w:rsidR="00206F72" w:rsidRPr="00AF22B4" w:rsidRDefault="00206F72" w:rsidP="00206F72">
      <w:pPr>
        <w:pStyle w:val="13"/>
        <w:numPr>
          <w:ilvl w:val="0"/>
          <w:numId w:val="270"/>
        </w:numPr>
        <w:ind w:firstLine="567"/>
        <w:jc w:val="both"/>
      </w:pPr>
      <w:r w:rsidRPr="00AF22B4">
        <w:t>Областной закон от 14.11.2013 № 26-ЗС «Об образовании в Ростовской области» (в ред. от 20.06.2023 № 882-ЗС).</w:t>
      </w:r>
    </w:p>
    <w:p w14:paraId="206E3F97" w14:textId="77777777" w:rsidR="00206F72" w:rsidRPr="00AF22B4" w:rsidRDefault="00206F72" w:rsidP="00206F72">
      <w:pPr>
        <w:pStyle w:val="13"/>
        <w:ind w:firstLine="720"/>
        <w:jc w:val="both"/>
      </w:pPr>
      <w:r w:rsidRPr="00AF22B4">
        <w:rPr>
          <w:u w:val="single"/>
        </w:rPr>
        <w:t>Программы</w:t>
      </w:r>
      <w:r w:rsidRPr="00AF22B4">
        <w:t>:</w:t>
      </w:r>
    </w:p>
    <w:p w14:paraId="408A5514" w14:textId="77777777" w:rsidR="00206F72" w:rsidRPr="00AF22B4" w:rsidRDefault="00206F72" w:rsidP="00206F72">
      <w:pPr>
        <w:pStyle w:val="13"/>
        <w:numPr>
          <w:ilvl w:val="0"/>
          <w:numId w:val="270"/>
        </w:numPr>
        <w:ind w:firstLine="567"/>
        <w:jc w:val="both"/>
      </w:pPr>
      <w:r w:rsidRPr="00AF22B4">
        <w:t>Федеральная образовательная программа начального общего образования (Приказ Министерства просвещения Российской Федерации от 18.05.2023</w:t>
      </w:r>
      <w:r>
        <w:t xml:space="preserve"> </w:t>
      </w:r>
      <w:r w:rsidRPr="00AF22B4">
        <w:t>№</w:t>
      </w:r>
      <w:r>
        <w:t xml:space="preserve"> </w:t>
      </w:r>
      <w:r w:rsidRPr="00AF22B4">
        <w:t>372 "Об утверждении федеральной</w:t>
      </w:r>
      <w:r>
        <w:t xml:space="preserve"> </w:t>
      </w:r>
      <w:r w:rsidRPr="00AF22B4">
        <w:t>образовательной программы начального общего образования")</w:t>
      </w:r>
      <w:r>
        <w:t>;</w:t>
      </w:r>
    </w:p>
    <w:p w14:paraId="15EEB636" w14:textId="77777777" w:rsidR="00206F72" w:rsidRPr="00AF22B4" w:rsidRDefault="00206F72" w:rsidP="00206F72">
      <w:pPr>
        <w:pStyle w:val="13"/>
        <w:numPr>
          <w:ilvl w:val="0"/>
          <w:numId w:val="270"/>
        </w:numPr>
        <w:ind w:firstLine="567"/>
        <w:jc w:val="both"/>
      </w:pPr>
      <w:r w:rsidRPr="00AF22B4">
        <w:t>Федеральная образовательная программа основного общего образования (Приказ Министерства просвещения Российской Федерации от 18.05.2023</w:t>
      </w:r>
      <w:r>
        <w:t xml:space="preserve"> </w:t>
      </w:r>
      <w:r w:rsidRPr="00AF22B4">
        <w:t>№</w:t>
      </w:r>
      <w:r>
        <w:t xml:space="preserve"> </w:t>
      </w:r>
      <w:r w:rsidRPr="00AF22B4">
        <w:t>370 "Об утверждении федеральной</w:t>
      </w:r>
      <w:r>
        <w:t xml:space="preserve"> </w:t>
      </w:r>
      <w:r w:rsidRPr="00AF22B4">
        <w:t>образовательной программы основного общего образования")</w:t>
      </w:r>
      <w:r>
        <w:t>;</w:t>
      </w:r>
    </w:p>
    <w:p w14:paraId="01D0F636" w14:textId="77777777" w:rsidR="00206F72" w:rsidRPr="00AF22B4" w:rsidRDefault="00206F72" w:rsidP="00206F72">
      <w:pPr>
        <w:pStyle w:val="13"/>
        <w:numPr>
          <w:ilvl w:val="0"/>
          <w:numId w:val="270"/>
        </w:numPr>
        <w:ind w:firstLine="567"/>
        <w:jc w:val="both"/>
      </w:pPr>
      <w:r w:rsidRPr="00AF22B4">
        <w:t>Федеральная образовательная программа среднего общего образования (Приказ Министерства просвещения Российской Федерации от 18.05.2023</w:t>
      </w:r>
      <w:r>
        <w:t xml:space="preserve"> </w:t>
      </w:r>
      <w:r w:rsidRPr="00AF22B4">
        <w:t>№</w:t>
      </w:r>
      <w:r>
        <w:t xml:space="preserve"> </w:t>
      </w:r>
      <w:r w:rsidRPr="00AF22B4">
        <w:t>371 "Об утверждении федеральной</w:t>
      </w:r>
      <w:r>
        <w:t xml:space="preserve"> </w:t>
      </w:r>
      <w:r w:rsidRPr="00AF22B4">
        <w:t>образовательной программы среднего общего образования")</w:t>
      </w:r>
      <w:r>
        <w:t>;</w:t>
      </w:r>
    </w:p>
    <w:p w14:paraId="488218C2" w14:textId="77777777" w:rsidR="00206F72" w:rsidRPr="00AF22B4" w:rsidRDefault="00206F72" w:rsidP="00206F72">
      <w:pPr>
        <w:pStyle w:val="13"/>
        <w:numPr>
          <w:ilvl w:val="0"/>
          <w:numId w:val="270"/>
        </w:numPr>
        <w:ind w:firstLine="567"/>
        <w:jc w:val="both"/>
      </w:pPr>
      <w:r w:rsidRPr="00AF22B4">
        <w:t>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12.05.2016 № 2/16).</w:t>
      </w:r>
    </w:p>
    <w:p w14:paraId="41FCAB96" w14:textId="77777777" w:rsidR="00206F72" w:rsidRPr="00AF22B4" w:rsidRDefault="00206F72" w:rsidP="00206F72">
      <w:pPr>
        <w:pStyle w:val="13"/>
        <w:ind w:firstLine="720"/>
        <w:jc w:val="both"/>
      </w:pPr>
      <w:r w:rsidRPr="00AF22B4">
        <w:rPr>
          <w:u w:val="single"/>
        </w:rPr>
        <w:t>Постановления</w:t>
      </w:r>
      <w:r w:rsidRPr="00AF22B4">
        <w:t>:</w:t>
      </w:r>
    </w:p>
    <w:p w14:paraId="154F738F" w14:textId="77777777" w:rsidR="00206F72" w:rsidRPr="00AF22B4" w:rsidRDefault="00206F72" w:rsidP="00206F72">
      <w:pPr>
        <w:pStyle w:val="13"/>
        <w:numPr>
          <w:ilvl w:val="0"/>
          <w:numId w:val="270"/>
        </w:numPr>
        <w:ind w:firstLine="567"/>
        <w:jc w:val="both"/>
      </w:pPr>
      <w:r w:rsidRPr="00AF22B4">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2410F52A" w14:textId="77777777" w:rsidR="00206F72" w:rsidRPr="00AF22B4" w:rsidRDefault="00206F72" w:rsidP="00206F72">
      <w:pPr>
        <w:pStyle w:val="13"/>
        <w:numPr>
          <w:ilvl w:val="0"/>
          <w:numId w:val="270"/>
        </w:numPr>
        <w:ind w:firstLine="567"/>
        <w:jc w:val="both"/>
      </w:pPr>
      <w:r w:rsidRPr="00AF22B4">
        <w:t>Постановление Главного государственного санитарного врача Российской Федерации от 28.01.2021 №2 «Об утверждении СанПиН 1.2.3685-21 «Гигиенические нормативы и требования к обеспечению безопасности и (или) безвредности для человека факторов среды обитания» (с изм. на 30.12.2022).</w:t>
      </w:r>
    </w:p>
    <w:p w14:paraId="399A1949" w14:textId="77777777" w:rsidR="00206F72" w:rsidRDefault="00206F72" w:rsidP="00206F72">
      <w:pPr>
        <w:pStyle w:val="13"/>
        <w:ind w:firstLine="720"/>
        <w:jc w:val="both"/>
      </w:pPr>
      <w:r w:rsidRPr="00AF22B4">
        <w:rPr>
          <w:u w:val="single"/>
        </w:rPr>
        <w:t>Приказы</w:t>
      </w:r>
      <w:r w:rsidRPr="00AF22B4">
        <w:t>:</w:t>
      </w:r>
    </w:p>
    <w:p w14:paraId="67C8D4DE" w14:textId="77777777" w:rsidR="00206F72" w:rsidRDefault="00206F72" w:rsidP="00206F72">
      <w:pPr>
        <w:pStyle w:val="13"/>
        <w:ind w:firstLine="426"/>
        <w:jc w:val="both"/>
      </w:pPr>
      <w:r>
        <w:t xml:space="preserve">- </w:t>
      </w:r>
      <w:r w:rsidRPr="00AF22B4">
        <w:t>приказ Министерства просвещения Российской Федерации от 31.05.2021</w:t>
      </w:r>
      <w:r w:rsidRPr="00AF22B4">
        <w:tab/>
        <w:t>№ 286 "Об</w:t>
      </w:r>
      <w:r>
        <w:t xml:space="preserve"> </w:t>
      </w:r>
      <w:r w:rsidRPr="00AF22B4">
        <w:t>утверждении федерального государственного образовательного стандарта начального общего образования";</w:t>
      </w:r>
    </w:p>
    <w:p w14:paraId="1E9B3034" w14:textId="77777777" w:rsidR="00206F72" w:rsidRPr="00EC7561" w:rsidRDefault="00206F72" w:rsidP="00206F72">
      <w:pPr>
        <w:ind w:firstLine="567"/>
        <w:jc w:val="both"/>
        <w:rPr>
          <w:rFonts w:ascii="Times New Roman" w:hAnsi="Times New Roman" w:cs="Times New Roman"/>
          <w:sz w:val="28"/>
          <w:szCs w:val="28"/>
        </w:rPr>
      </w:pPr>
      <w:r w:rsidRPr="00EC7561">
        <w:rPr>
          <w:rFonts w:ascii="Times New Roman" w:hAnsi="Times New Roman" w:cs="Times New Roman"/>
          <w:sz w:val="28"/>
          <w:szCs w:val="28"/>
        </w:rPr>
        <w:t>-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14:paraId="4294EF6A" w14:textId="77777777" w:rsidR="00206F72" w:rsidRDefault="00206F72" w:rsidP="00206F72">
      <w:pPr>
        <w:pStyle w:val="13"/>
        <w:ind w:firstLine="426"/>
        <w:jc w:val="both"/>
      </w:pPr>
      <w:r>
        <w:t>- п</w:t>
      </w:r>
      <w:r w:rsidRPr="00AF22B4">
        <w:t>риказ Министерства просвещения Российской Федерации от 12.08.2022</w:t>
      </w:r>
      <w:r>
        <w:t xml:space="preserve"> </w:t>
      </w:r>
      <w:r w:rsidRPr="00AF22B4">
        <w:t>№</w:t>
      </w:r>
      <w:r>
        <w:t xml:space="preserve"> </w:t>
      </w:r>
      <w:r w:rsidRPr="00AF22B4">
        <w:t>732 "Об</w:t>
      </w:r>
      <w:r>
        <w:t xml:space="preserve"> </w:t>
      </w:r>
      <w:r w:rsidRPr="00AF22B4">
        <w:t>утверждении федерального государственного образовательного стандарта среднего общего образования";</w:t>
      </w:r>
    </w:p>
    <w:p w14:paraId="66B19C02" w14:textId="77777777" w:rsidR="00206F72" w:rsidRDefault="00206F72" w:rsidP="00206F72">
      <w:pPr>
        <w:pStyle w:val="13"/>
        <w:ind w:firstLine="426"/>
        <w:jc w:val="both"/>
      </w:pPr>
      <w:r>
        <w:t xml:space="preserve">- </w:t>
      </w:r>
      <w:r w:rsidRPr="00AF22B4">
        <w:t>приказ Минобрнауки России от 17.05.2012</w:t>
      </w:r>
      <w:r>
        <w:t xml:space="preserve"> </w:t>
      </w:r>
      <w:r w:rsidRPr="00AF22B4">
        <w:t>№</w:t>
      </w:r>
      <w:r>
        <w:t xml:space="preserve"> </w:t>
      </w:r>
      <w:r w:rsidRPr="00AF22B4">
        <w:t>413</w:t>
      </w:r>
      <w:r>
        <w:t xml:space="preserve"> </w:t>
      </w:r>
      <w:r w:rsidRPr="00AF22B4">
        <w:t>«Об утверждении федерального</w:t>
      </w:r>
      <w:r>
        <w:t xml:space="preserve"> </w:t>
      </w:r>
      <w:r w:rsidRPr="00AF22B4">
        <w:t xml:space="preserve">государственного образовательного стандарта среднего общего образования» (в ред. </w:t>
      </w:r>
      <w:r w:rsidRPr="00AF22B4">
        <w:lastRenderedPageBreak/>
        <w:t>Приказов</w:t>
      </w:r>
      <w:r w:rsidRPr="00A63E76">
        <w:rPr>
          <w:rStyle w:val="a7"/>
        </w:rPr>
        <w:t xml:space="preserve"> </w:t>
      </w:r>
      <w:r>
        <w:rPr>
          <w:rStyle w:val="a7"/>
        </w:rPr>
        <w:t xml:space="preserve">Минобрнауки России от 29.12.2014 №1645, от 31.12.2015 №1578, от 29.06.2017 №613, приказов </w:t>
      </w:r>
      <w:proofErr w:type="spellStart"/>
      <w:r>
        <w:rPr>
          <w:rStyle w:val="a7"/>
        </w:rPr>
        <w:t>Минпросвещения</w:t>
      </w:r>
      <w:proofErr w:type="spellEnd"/>
      <w:r>
        <w:rPr>
          <w:rStyle w:val="a7"/>
        </w:rPr>
        <w:t xml:space="preserve"> России от 14.09.2020 №519, от 11.12.2020 № 712);</w:t>
      </w:r>
    </w:p>
    <w:p w14:paraId="46BAE526" w14:textId="77777777" w:rsidR="00206F72" w:rsidRDefault="00206F72" w:rsidP="00206F72">
      <w:pPr>
        <w:pStyle w:val="13"/>
        <w:numPr>
          <w:ilvl w:val="0"/>
          <w:numId w:val="270"/>
        </w:numPr>
        <w:tabs>
          <w:tab w:val="left" w:pos="207"/>
        </w:tabs>
        <w:ind w:firstLine="426"/>
        <w:jc w:val="both"/>
      </w:pPr>
      <w:r>
        <w:rPr>
          <w:rStyle w:val="a7"/>
        </w:rPr>
        <w:t>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14:paraId="0AF5B647" w14:textId="77777777" w:rsidR="00206F72" w:rsidRDefault="00206F72" w:rsidP="00206F72">
      <w:pPr>
        <w:pStyle w:val="13"/>
        <w:numPr>
          <w:ilvl w:val="0"/>
          <w:numId w:val="270"/>
        </w:numPr>
        <w:tabs>
          <w:tab w:val="left" w:pos="202"/>
        </w:tabs>
        <w:ind w:firstLine="426"/>
        <w:jc w:val="both"/>
      </w:pPr>
      <w:r>
        <w:rPr>
          <w:rStyle w:val="a7"/>
        </w:rPr>
        <w:t xml:space="preserve">приказ </w:t>
      </w:r>
      <w:proofErr w:type="spellStart"/>
      <w:r>
        <w:rPr>
          <w:rStyle w:val="a7"/>
        </w:rPr>
        <w:t>Минпросвещения</w:t>
      </w:r>
      <w:proofErr w:type="spellEnd"/>
      <w:r>
        <w:rPr>
          <w:rStyle w:val="a7"/>
        </w:rPr>
        <w:t xml:space="preserve"> от 22.03.2021 № 115 (ред. от 07.10.2022)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0F5E829C" w14:textId="77777777" w:rsidR="00206F72" w:rsidRDefault="00206F72" w:rsidP="00206F72">
      <w:pPr>
        <w:pStyle w:val="13"/>
        <w:numPr>
          <w:ilvl w:val="0"/>
          <w:numId w:val="270"/>
        </w:numPr>
        <w:tabs>
          <w:tab w:val="left" w:pos="207"/>
        </w:tabs>
        <w:ind w:firstLine="426"/>
        <w:jc w:val="both"/>
        <w:rPr>
          <w:rStyle w:val="a7"/>
        </w:rPr>
      </w:pPr>
      <w:r>
        <w:rPr>
          <w:rStyle w:val="a7"/>
        </w:rPr>
        <w:t xml:space="preserve">приказ Министерства просвещения РФ от 21 сентября 2022 г. </w:t>
      </w:r>
      <w:r>
        <w:rPr>
          <w:rStyle w:val="a7"/>
          <w:lang w:val="en-US" w:bidi="en-US"/>
        </w:rPr>
        <w:t>N</w:t>
      </w:r>
      <w:r w:rsidRPr="00270240">
        <w:rPr>
          <w:rStyle w:val="a7"/>
          <w:lang w:bidi="en-US"/>
        </w:rPr>
        <w:t xml:space="preserve"> </w:t>
      </w:r>
      <w:r>
        <w:rPr>
          <w:rStyle w:val="a7"/>
        </w:rPr>
        <w:t>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(с изменениями, внесенными</w:t>
      </w:r>
      <w:hyperlink r:id="rId26" w:history="1">
        <w:r>
          <w:rPr>
            <w:rStyle w:val="a7"/>
          </w:rPr>
          <w:t xml:space="preserve"> приказом </w:t>
        </w:r>
        <w:proofErr w:type="spellStart"/>
        <w:r>
          <w:rPr>
            <w:rStyle w:val="a7"/>
          </w:rPr>
          <w:t>Минпросвещения</w:t>
        </w:r>
        <w:proofErr w:type="spellEnd"/>
        <w:r>
          <w:rPr>
            <w:rStyle w:val="a7"/>
          </w:rPr>
          <w:t xml:space="preserve"> России от 21 июля 2023 года № 556)</w:t>
        </w:r>
      </w:hyperlink>
      <w:r>
        <w:rPr>
          <w:rStyle w:val="a7"/>
        </w:rPr>
        <w:t>;</w:t>
      </w:r>
    </w:p>
    <w:p w14:paraId="37C552B8" w14:textId="77777777" w:rsidR="00206F72" w:rsidRDefault="00206F72" w:rsidP="00206F72">
      <w:pPr>
        <w:pStyle w:val="13"/>
        <w:numPr>
          <w:ilvl w:val="0"/>
          <w:numId w:val="270"/>
        </w:numPr>
        <w:tabs>
          <w:tab w:val="left" w:pos="198"/>
        </w:tabs>
        <w:ind w:firstLine="426"/>
        <w:jc w:val="both"/>
      </w:pPr>
      <w:r>
        <w:rPr>
          <w:rStyle w:val="a7"/>
        </w:rPr>
        <w:t>приказ Минобрнауки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28033197" w14:textId="77777777" w:rsidR="00206F72" w:rsidRDefault="00206F72" w:rsidP="00206F72">
      <w:pPr>
        <w:pStyle w:val="13"/>
        <w:numPr>
          <w:ilvl w:val="0"/>
          <w:numId w:val="270"/>
        </w:numPr>
        <w:tabs>
          <w:tab w:val="left" w:pos="198"/>
        </w:tabs>
        <w:ind w:firstLine="426"/>
        <w:jc w:val="both"/>
      </w:pPr>
      <w:r>
        <w:rPr>
          <w:rStyle w:val="a7"/>
        </w:rPr>
        <w:t>приказ Минобрнауки России от 29.04.2015</w:t>
      </w:r>
      <w:r>
        <w:rPr>
          <w:rStyle w:val="a7"/>
        </w:rPr>
        <w:tab/>
        <w:t>№</w:t>
      </w:r>
      <w:r>
        <w:rPr>
          <w:rStyle w:val="a7"/>
        </w:rPr>
        <w:tab/>
        <w:t>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1D92320B" w14:textId="77777777" w:rsidR="00206F72" w:rsidRDefault="00206F72" w:rsidP="00206F72">
      <w:pPr>
        <w:pStyle w:val="13"/>
        <w:numPr>
          <w:ilvl w:val="0"/>
          <w:numId w:val="270"/>
        </w:numPr>
        <w:tabs>
          <w:tab w:val="left" w:pos="202"/>
        </w:tabs>
        <w:spacing w:after="260"/>
        <w:ind w:firstLine="426"/>
        <w:jc w:val="both"/>
      </w:pPr>
      <w:r>
        <w:rPr>
          <w:rStyle w:val="a7"/>
        </w:rPr>
        <w:t>приказ Минобрнауки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C968EB7" w14:textId="77777777" w:rsidR="00206F72" w:rsidRDefault="00206F72" w:rsidP="00206F72">
      <w:pPr>
        <w:pStyle w:val="13"/>
        <w:ind w:firstLine="0"/>
        <w:jc w:val="both"/>
      </w:pPr>
      <w:r>
        <w:rPr>
          <w:rStyle w:val="a7"/>
          <w:u w:val="single"/>
        </w:rPr>
        <w:t>Письма:</w:t>
      </w:r>
    </w:p>
    <w:p w14:paraId="06EDB73C" w14:textId="77777777" w:rsidR="00206F72" w:rsidRDefault="00206F72" w:rsidP="00206F72">
      <w:pPr>
        <w:pStyle w:val="13"/>
        <w:numPr>
          <w:ilvl w:val="0"/>
          <w:numId w:val="270"/>
        </w:numPr>
        <w:tabs>
          <w:tab w:val="left" w:pos="207"/>
        </w:tabs>
        <w:ind w:firstLine="567"/>
        <w:jc w:val="both"/>
      </w:pPr>
      <w:r>
        <w:rPr>
          <w:rStyle w:val="a7"/>
        </w:rPr>
        <w:t xml:space="preserve">письмо Департамента государственной политики и управления в сфере общего образования </w:t>
      </w:r>
      <w:proofErr w:type="spellStart"/>
      <w:r>
        <w:rPr>
          <w:rStyle w:val="a7"/>
        </w:rPr>
        <w:t>Минпросвещения</w:t>
      </w:r>
      <w:proofErr w:type="spellEnd"/>
      <w:r>
        <w:rPr>
          <w:rStyle w:val="a7"/>
        </w:rPr>
        <w:t xml:space="preserve"> России от 13.01.2023 № 03-49 «О направлении методических рекомендаций»;</w:t>
      </w:r>
    </w:p>
    <w:p w14:paraId="689B277A" w14:textId="77777777" w:rsidR="00206F72" w:rsidRDefault="00206F72" w:rsidP="00206F72">
      <w:pPr>
        <w:pStyle w:val="13"/>
        <w:numPr>
          <w:ilvl w:val="0"/>
          <w:numId w:val="270"/>
        </w:numPr>
        <w:tabs>
          <w:tab w:val="left" w:pos="207"/>
        </w:tabs>
        <w:ind w:firstLine="567"/>
        <w:jc w:val="both"/>
      </w:pPr>
      <w:r>
        <w:rPr>
          <w:rStyle w:val="a7"/>
        </w:rPr>
        <w:t xml:space="preserve">письмо Департамента государственной политики и управления в сфере общего образования </w:t>
      </w:r>
      <w:proofErr w:type="spellStart"/>
      <w:r>
        <w:rPr>
          <w:rStyle w:val="a7"/>
        </w:rPr>
        <w:t>Минпросвещения</w:t>
      </w:r>
      <w:proofErr w:type="spellEnd"/>
      <w:r>
        <w:rPr>
          <w:rStyle w:val="a7"/>
        </w:rPr>
        <w:t xml:space="preserve"> России от 16.01.2023 № 03-68 «О направлении информации»;</w:t>
      </w:r>
    </w:p>
    <w:p w14:paraId="23465361" w14:textId="77777777" w:rsidR="00206F72" w:rsidRDefault="00206F72" w:rsidP="00206F72">
      <w:pPr>
        <w:pStyle w:val="13"/>
        <w:numPr>
          <w:ilvl w:val="0"/>
          <w:numId w:val="270"/>
        </w:numPr>
        <w:tabs>
          <w:tab w:val="left" w:pos="207"/>
        </w:tabs>
        <w:ind w:firstLine="567"/>
        <w:jc w:val="both"/>
      </w:pPr>
      <w:r>
        <w:rPr>
          <w:rStyle w:val="a7"/>
        </w:rPr>
        <w:t xml:space="preserve">письмо Департамента государственной политики и управления в сфере общего образования </w:t>
      </w:r>
      <w:proofErr w:type="spellStart"/>
      <w:r>
        <w:rPr>
          <w:rStyle w:val="a7"/>
        </w:rPr>
        <w:t>Минпросвещения</w:t>
      </w:r>
      <w:proofErr w:type="spellEnd"/>
      <w:r>
        <w:rPr>
          <w:rStyle w:val="a7"/>
        </w:rPr>
        <w:t xml:space="preserve"> России от 03.03.2023 № 03-327 «О направлении информации» (Методические рекомендации по введению федеральных основных образовательных программ);</w:t>
      </w:r>
    </w:p>
    <w:p w14:paraId="5BF984D5" w14:textId="77777777" w:rsidR="00206F72" w:rsidRDefault="00206F72" w:rsidP="00206F72">
      <w:pPr>
        <w:pStyle w:val="13"/>
        <w:numPr>
          <w:ilvl w:val="0"/>
          <w:numId w:val="270"/>
        </w:numPr>
        <w:tabs>
          <w:tab w:val="left" w:pos="207"/>
        </w:tabs>
        <w:ind w:firstLine="567"/>
        <w:jc w:val="both"/>
      </w:pPr>
      <w:r>
        <w:rPr>
          <w:rStyle w:val="a7"/>
        </w:rPr>
        <w:t xml:space="preserve">письмо Департамента государственной политики и управления в сфере общего образования </w:t>
      </w:r>
      <w:proofErr w:type="spellStart"/>
      <w:r>
        <w:rPr>
          <w:rStyle w:val="a7"/>
        </w:rPr>
        <w:t>Минпросвещения</w:t>
      </w:r>
      <w:proofErr w:type="spellEnd"/>
      <w:r>
        <w:rPr>
          <w:rStyle w:val="a7"/>
        </w:rPr>
        <w:t xml:space="preserve"> России от 22.05.2023 № 03-870 «О направлении информации»;</w:t>
      </w:r>
    </w:p>
    <w:p w14:paraId="0E69BBFE" w14:textId="77777777" w:rsidR="00206F72" w:rsidRDefault="00206F72" w:rsidP="00206F72">
      <w:pPr>
        <w:pStyle w:val="13"/>
        <w:numPr>
          <w:ilvl w:val="0"/>
          <w:numId w:val="270"/>
        </w:numPr>
        <w:tabs>
          <w:tab w:val="left" w:pos="207"/>
        </w:tabs>
        <w:ind w:firstLine="567"/>
        <w:jc w:val="both"/>
      </w:pPr>
      <w:r>
        <w:rPr>
          <w:rStyle w:val="a7"/>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14:paraId="095DC63C" w14:textId="77777777" w:rsidR="00206F72" w:rsidRDefault="00206F72" w:rsidP="00206F72">
      <w:pPr>
        <w:pStyle w:val="13"/>
        <w:numPr>
          <w:ilvl w:val="0"/>
          <w:numId w:val="270"/>
        </w:numPr>
        <w:tabs>
          <w:tab w:val="left" w:pos="202"/>
        </w:tabs>
        <w:ind w:firstLine="567"/>
        <w:jc w:val="both"/>
      </w:pPr>
      <w:r>
        <w:rPr>
          <w:rStyle w:val="a7"/>
        </w:rPr>
        <w:lastRenderedPageBreak/>
        <w:t>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14:paraId="6D8A9FCB" w14:textId="77777777" w:rsidR="00206F72" w:rsidRDefault="00206F72" w:rsidP="00206F72">
      <w:pPr>
        <w:pStyle w:val="13"/>
        <w:numPr>
          <w:ilvl w:val="0"/>
          <w:numId w:val="270"/>
        </w:numPr>
        <w:tabs>
          <w:tab w:val="left" w:pos="198"/>
        </w:tabs>
        <w:ind w:firstLine="567"/>
        <w:jc w:val="both"/>
      </w:pPr>
      <w:r>
        <w:rPr>
          <w:rStyle w:val="a7"/>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14:paraId="7A213131" w14:textId="77777777" w:rsidR="00206F72" w:rsidRDefault="00206F72" w:rsidP="00206F72">
      <w:pPr>
        <w:pStyle w:val="13"/>
        <w:numPr>
          <w:ilvl w:val="0"/>
          <w:numId w:val="270"/>
        </w:numPr>
        <w:tabs>
          <w:tab w:val="left" w:pos="198"/>
        </w:tabs>
        <w:ind w:firstLine="567"/>
        <w:jc w:val="both"/>
      </w:pPr>
      <w:r>
        <w:rPr>
          <w:rStyle w:val="a7"/>
        </w:rPr>
        <w:t>письмо Минобрнауки России от 15.11.2013 № НТ-1139/08 «Об организации получения образования в семейной форме»;</w:t>
      </w:r>
    </w:p>
    <w:p w14:paraId="66692E24" w14:textId="77777777" w:rsidR="00206F72" w:rsidRDefault="00206F72" w:rsidP="00206F72">
      <w:pPr>
        <w:pStyle w:val="13"/>
        <w:numPr>
          <w:ilvl w:val="0"/>
          <w:numId w:val="270"/>
        </w:numPr>
        <w:tabs>
          <w:tab w:val="left" w:pos="198"/>
          <w:tab w:val="left" w:pos="567"/>
        </w:tabs>
        <w:ind w:firstLine="567"/>
        <w:jc w:val="both"/>
      </w:pPr>
      <w:r>
        <w:rPr>
          <w:rStyle w:val="a7"/>
        </w:rPr>
        <w:t xml:space="preserve">письмо Минобрнауки России от </w:t>
      </w:r>
      <w:proofErr w:type="gramStart"/>
      <w:r>
        <w:rPr>
          <w:rStyle w:val="a7"/>
        </w:rPr>
        <w:t>15.07.2014  №</w:t>
      </w:r>
      <w:proofErr w:type="gramEnd"/>
      <w:r>
        <w:rPr>
          <w:rStyle w:val="a7"/>
        </w:rPr>
        <w:t xml:space="preserve"> 08-888 «Об аттестации учащихся  общеобразовательных организаций по учебному предмету «Физическая культура»;</w:t>
      </w:r>
    </w:p>
    <w:p w14:paraId="6C1C1954" w14:textId="77777777" w:rsidR="00206F72" w:rsidRDefault="00206F72" w:rsidP="00206F72">
      <w:pPr>
        <w:pStyle w:val="13"/>
        <w:numPr>
          <w:ilvl w:val="0"/>
          <w:numId w:val="270"/>
        </w:numPr>
        <w:tabs>
          <w:tab w:val="left" w:pos="202"/>
        </w:tabs>
        <w:ind w:firstLine="567"/>
        <w:jc w:val="both"/>
      </w:pPr>
      <w:r>
        <w:rPr>
          <w:rStyle w:val="a7"/>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14:paraId="0D04AE32" w14:textId="77777777" w:rsidR="00206F72" w:rsidRDefault="00206F72" w:rsidP="00206F72">
      <w:pPr>
        <w:pStyle w:val="13"/>
        <w:ind w:firstLine="567"/>
        <w:jc w:val="both"/>
      </w:pPr>
      <w:r>
        <w:rPr>
          <w:rStyle w:val="a7"/>
        </w:rPr>
        <w:t>- письмо Минобрнауки России от 20.07.2015 № 09-1774 «О направлении учебно-методических материалов»;</w:t>
      </w:r>
    </w:p>
    <w:p w14:paraId="079B5F40" w14:textId="77777777" w:rsidR="00206F72" w:rsidRDefault="00206F72" w:rsidP="00206F72">
      <w:pPr>
        <w:pStyle w:val="13"/>
        <w:numPr>
          <w:ilvl w:val="0"/>
          <w:numId w:val="271"/>
        </w:numPr>
        <w:tabs>
          <w:tab w:val="left" w:pos="202"/>
        </w:tabs>
        <w:ind w:firstLine="567"/>
        <w:jc w:val="both"/>
      </w:pPr>
      <w:r>
        <w:rPr>
          <w:rStyle w:val="a7"/>
        </w:rPr>
        <w:t>письмо Минобрнауки России от 20.06.2017 № ТС-194/08 «Об организации изучения учебного предмета «Астрономия»;</w:t>
      </w:r>
    </w:p>
    <w:p w14:paraId="6EA1DEBB" w14:textId="77777777" w:rsidR="00206F72" w:rsidRDefault="00206F72" w:rsidP="00206F72">
      <w:pPr>
        <w:pStyle w:val="13"/>
        <w:numPr>
          <w:ilvl w:val="0"/>
          <w:numId w:val="271"/>
        </w:numPr>
        <w:tabs>
          <w:tab w:val="left" w:pos="207"/>
        </w:tabs>
        <w:ind w:firstLine="567"/>
        <w:jc w:val="both"/>
      </w:pPr>
      <w:r>
        <w:rPr>
          <w:rStyle w:val="a7"/>
        </w:rPr>
        <w:t>письмо Департамента государственной политики в сфере общего образования Минобрнауки России от 19.01.2018 № 08-96 «О методических рекомендациях»;</w:t>
      </w:r>
    </w:p>
    <w:p w14:paraId="52EAACE2" w14:textId="77777777" w:rsidR="00206F72" w:rsidRDefault="00206F72" w:rsidP="00206F72">
      <w:pPr>
        <w:pStyle w:val="13"/>
        <w:numPr>
          <w:ilvl w:val="0"/>
          <w:numId w:val="271"/>
        </w:numPr>
        <w:tabs>
          <w:tab w:val="left" w:pos="212"/>
        </w:tabs>
        <w:spacing w:after="260"/>
        <w:ind w:firstLine="567"/>
        <w:jc w:val="both"/>
      </w:pPr>
      <w:r>
        <w:rPr>
          <w:rStyle w:val="a7"/>
        </w:rPr>
        <w:t>Письмо Минобразования Ростовской области от 31.05.2019 № 24/4.1-7171 «О направлении рекомендаций».</w:t>
      </w:r>
    </w:p>
    <w:p w14:paraId="0FF74B2C" w14:textId="77777777" w:rsidR="00206F72" w:rsidRDefault="00206F72" w:rsidP="00206F72">
      <w:pPr>
        <w:pStyle w:val="13"/>
        <w:spacing w:after="260"/>
      </w:pPr>
    </w:p>
    <w:p w14:paraId="1D0B8E22" w14:textId="77777777" w:rsidR="00206F72" w:rsidRDefault="00206F72" w:rsidP="00206F72">
      <w:pPr>
        <w:pStyle w:val="13"/>
        <w:ind w:firstLine="500"/>
        <w:jc w:val="both"/>
      </w:pPr>
      <w:r>
        <w:rPr>
          <w:rStyle w:val="a7"/>
          <w:u w:val="single"/>
        </w:rPr>
        <w:t>Локальные нормативные акты лицея:</w:t>
      </w:r>
    </w:p>
    <w:p w14:paraId="5F587C33" w14:textId="77777777" w:rsidR="00206F72" w:rsidRDefault="00206F72" w:rsidP="00206F72">
      <w:pPr>
        <w:pStyle w:val="13"/>
        <w:numPr>
          <w:ilvl w:val="0"/>
          <w:numId w:val="271"/>
        </w:numPr>
        <w:tabs>
          <w:tab w:val="left" w:pos="280"/>
        </w:tabs>
        <w:ind w:left="142" w:firstLine="425"/>
        <w:jc w:val="both"/>
      </w:pPr>
      <w:r>
        <w:rPr>
          <w:rStyle w:val="a7"/>
          <w:u w:val="single"/>
        </w:rPr>
        <w:t>Устав</w:t>
      </w:r>
      <w:r>
        <w:rPr>
          <w:rStyle w:val="a7"/>
        </w:rPr>
        <w:t xml:space="preserve"> муниципального бюджетного общеобразовательного учреждения города </w:t>
      </w:r>
      <w:proofErr w:type="spellStart"/>
      <w:r>
        <w:rPr>
          <w:rStyle w:val="a7"/>
        </w:rPr>
        <w:t>Ростова</w:t>
      </w:r>
      <w:proofErr w:type="spellEnd"/>
      <w:r>
        <w:rPr>
          <w:rStyle w:val="a7"/>
        </w:rPr>
        <w:t>-на-Дону «Школа № 65 с углубленным изучением английского языка имени Героя Советского Союза Московенко В.И.»;</w:t>
      </w:r>
    </w:p>
    <w:p w14:paraId="60A1A62A" w14:textId="77777777" w:rsidR="00206F72" w:rsidRDefault="00206F72" w:rsidP="00206F72">
      <w:pPr>
        <w:pStyle w:val="13"/>
        <w:numPr>
          <w:ilvl w:val="0"/>
          <w:numId w:val="271"/>
        </w:numPr>
        <w:tabs>
          <w:tab w:val="left" w:pos="198"/>
        </w:tabs>
        <w:ind w:firstLine="425"/>
        <w:jc w:val="both"/>
      </w:pPr>
      <w:r>
        <w:rPr>
          <w:rStyle w:val="a7"/>
        </w:rPr>
        <w:t xml:space="preserve">Основная образовательная программа начального общего образования МБОУ «Школа № </w:t>
      </w:r>
      <w:proofErr w:type="gramStart"/>
      <w:r>
        <w:rPr>
          <w:rStyle w:val="a7"/>
        </w:rPr>
        <w:t>65»(</w:t>
      </w:r>
      <w:proofErr w:type="gramEnd"/>
      <w:r>
        <w:rPr>
          <w:rStyle w:val="a7"/>
        </w:rPr>
        <w:t>ФГОС-2021 + ФООП);</w:t>
      </w:r>
    </w:p>
    <w:p w14:paraId="347079D7" w14:textId="77777777" w:rsidR="00206F72" w:rsidRDefault="00206F72" w:rsidP="00206F72">
      <w:pPr>
        <w:pStyle w:val="13"/>
        <w:numPr>
          <w:ilvl w:val="0"/>
          <w:numId w:val="271"/>
        </w:numPr>
        <w:tabs>
          <w:tab w:val="left" w:pos="198"/>
        </w:tabs>
        <w:ind w:firstLine="425"/>
        <w:jc w:val="both"/>
      </w:pPr>
      <w:r>
        <w:rPr>
          <w:rStyle w:val="a7"/>
        </w:rPr>
        <w:t xml:space="preserve">Основная образовательная программа основного общего образования МБОУ «Школа № </w:t>
      </w:r>
      <w:proofErr w:type="gramStart"/>
      <w:r>
        <w:rPr>
          <w:rStyle w:val="a7"/>
        </w:rPr>
        <w:t>65»(</w:t>
      </w:r>
      <w:proofErr w:type="gramEnd"/>
      <w:r>
        <w:rPr>
          <w:rStyle w:val="a7"/>
        </w:rPr>
        <w:t>ФГОС - 2021 + ФООП)</w:t>
      </w:r>
    </w:p>
    <w:p w14:paraId="59FF0C1D" w14:textId="77777777" w:rsidR="00206F72" w:rsidRDefault="00206F72" w:rsidP="00206F72">
      <w:pPr>
        <w:pStyle w:val="13"/>
        <w:numPr>
          <w:ilvl w:val="0"/>
          <w:numId w:val="271"/>
        </w:numPr>
        <w:tabs>
          <w:tab w:val="left" w:pos="198"/>
        </w:tabs>
        <w:ind w:firstLine="425"/>
        <w:jc w:val="both"/>
      </w:pPr>
      <w:r>
        <w:rPr>
          <w:rStyle w:val="a7"/>
        </w:rPr>
        <w:t>Основная образовательная программа среднего общего образования МБОУ «Школа № 65» (ФГОС - 2021 + ФООП);</w:t>
      </w:r>
    </w:p>
    <w:p w14:paraId="28809AAA" w14:textId="77777777" w:rsidR="00206F72" w:rsidRDefault="00206F72" w:rsidP="00206F72">
      <w:pPr>
        <w:pStyle w:val="13"/>
        <w:numPr>
          <w:ilvl w:val="0"/>
          <w:numId w:val="271"/>
        </w:numPr>
        <w:tabs>
          <w:tab w:val="left" w:pos="198"/>
        </w:tabs>
        <w:spacing w:after="260"/>
        <w:ind w:firstLine="425"/>
        <w:jc w:val="both"/>
      </w:pPr>
      <w:r>
        <w:rPr>
          <w:rStyle w:val="a7"/>
        </w:rPr>
        <w:t>Основная образовательная программа среднего общего образования МБОУ «Школа № 65» (ФГОС - 2012).</w:t>
      </w:r>
    </w:p>
    <w:p w14:paraId="68BA3556" w14:textId="77777777" w:rsidR="00206F72" w:rsidRDefault="00206F72" w:rsidP="00206F72">
      <w:pPr>
        <w:pStyle w:val="13"/>
        <w:spacing w:after="260"/>
      </w:pPr>
    </w:p>
    <w:p w14:paraId="4A9D0C51" w14:textId="77777777" w:rsidR="00206F72" w:rsidRDefault="00206F72" w:rsidP="00206F72">
      <w:pPr>
        <w:pStyle w:val="13"/>
        <w:ind w:firstLine="580"/>
        <w:jc w:val="both"/>
      </w:pPr>
      <w:r>
        <w:rPr>
          <w:rStyle w:val="a7"/>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и обеспечивает выполнение санитарно-эпидемиологических требований СП 2.4.3648-20 и гигиенических нормативов и требований СанПиН 1.2.3685-21.</w:t>
      </w:r>
    </w:p>
    <w:p w14:paraId="05EE64BC" w14:textId="77777777" w:rsidR="00206F72" w:rsidRDefault="00206F72" w:rsidP="00206F72">
      <w:pPr>
        <w:pStyle w:val="13"/>
        <w:ind w:firstLine="580"/>
        <w:jc w:val="both"/>
      </w:pPr>
      <w:r>
        <w:rPr>
          <w:rStyle w:val="a7"/>
        </w:rPr>
        <w:t>Учебный год в МБОУ «Школа № 65» начинается 01.09.2023 и заканчивается 25.05.2024.</w:t>
      </w:r>
    </w:p>
    <w:p w14:paraId="259B2397" w14:textId="77777777" w:rsidR="00206F72" w:rsidRDefault="00206F72" w:rsidP="00206F72">
      <w:pPr>
        <w:pStyle w:val="13"/>
        <w:ind w:firstLine="580"/>
        <w:jc w:val="both"/>
      </w:pPr>
      <w:r>
        <w:rPr>
          <w:rStyle w:val="a7"/>
        </w:rPr>
        <w:t>Продолжительность учебного года в 1 классе - 33 учебные недели во 2-11 классах - 34 учебных недели.</w:t>
      </w:r>
    </w:p>
    <w:p w14:paraId="4BB12089" w14:textId="77777777" w:rsidR="00206F72" w:rsidRDefault="00206F72" w:rsidP="00206F72">
      <w:pPr>
        <w:pStyle w:val="13"/>
        <w:ind w:firstLine="580"/>
        <w:jc w:val="both"/>
      </w:pPr>
      <w:r>
        <w:rPr>
          <w:rStyle w:val="a7"/>
        </w:rPr>
        <w:t>Учебные занятия для учащихся 2-11 классов проводятся по 6-ти дневной учебной неделе.</w:t>
      </w:r>
    </w:p>
    <w:p w14:paraId="653A08F3" w14:textId="77777777" w:rsidR="00206F72" w:rsidRDefault="00206F72" w:rsidP="00206F72">
      <w:pPr>
        <w:pStyle w:val="13"/>
        <w:ind w:firstLine="580"/>
        <w:jc w:val="both"/>
      </w:pPr>
      <w:r>
        <w:rPr>
          <w:rStyle w:val="a7"/>
        </w:rPr>
        <w:t xml:space="preserve">Максимальный объем аудиторной нагрузки обучающихся в неделю составляет в 1 классе - 21 час, во 2 - 4 классах - 26 часов, в 5 классе - 32 часов, в 6 классе - 33 часа, в 7 </w:t>
      </w:r>
      <w:r>
        <w:rPr>
          <w:rStyle w:val="a7"/>
        </w:rPr>
        <w:lastRenderedPageBreak/>
        <w:t>классах - 35 часов, в 8- 9 классе - 36 часов, в 10-11 классах - 37 часов.</w:t>
      </w:r>
    </w:p>
    <w:p w14:paraId="7E7642AB" w14:textId="77777777" w:rsidR="00206F72" w:rsidRDefault="00206F72" w:rsidP="00206F72">
      <w:pPr>
        <w:pStyle w:val="13"/>
        <w:ind w:firstLine="580"/>
        <w:jc w:val="both"/>
      </w:pPr>
      <w:r>
        <w:rPr>
          <w:rStyle w:val="a7"/>
        </w:rPr>
        <w:t>С целью профилактики переутомления в календарном учебном графике предусматривается чередование периодов учебного времени и каникул.</w:t>
      </w:r>
    </w:p>
    <w:p w14:paraId="19E885A5" w14:textId="77777777" w:rsidR="00206F72" w:rsidRDefault="00206F72" w:rsidP="00206F72">
      <w:pPr>
        <w:pStyle w:val="13"/>
        <w:ind w:firstLine="0"/>
        <w:jc w:val="both"/>
      </w:pPr>
      <w:r>
        <w:rPr>
          <w:rStyle w:val="a7"/>
        </w:rPr>
        <w:t>Продолжительность осенних, зимних и весенних каникул в течение учебного года составляют по 9 календарных дней. Для первоклассников предусмотрены дополнительные недельные каникулы в середине третьей четверти.</w:t>
      </w:r>
    </w:p>
    <w:p w14:paraId="085BD799" w14:textId="77777777" w:rsidR="00206F72" w:rsidRDefault="00206F72" w:rsidP="00206F72">
      <w:pPr>
        <w:pStyle w:val="13"/>
        <w:ind w:firstLine="580"/>
        <w:jc w:val="both"/>
      </w:pPr>
      <w:r>
        <w:rPr>
          <w:rStyle w:val="a7"/>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466AB517" w14:textId="77777777" w:rsidR="00206F72" w:rsidRDefault="00206F72" w:rsidP="00206F72">
      <w:pPr>
        <w:pStyle w:val="13"/>
        <w:ind w:firstLine="580"/>
        <w:jc w:val="both"/>
      </w:pPr>
      <w:r>
        <w:rPr>
          <w:rStyle w:val="a7"/>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06B20927" w14:textId="77777777" w:rsidR="00206F72" w:rsidRDefault="00206F72" w:rsidP="00206F72">
      <w:pPr>
        <w:pStyle w:val="13"/>
        <w:spacing w:after="320"/>
        <w:ind w:firstLine="580"/>
        <w:jc w:val="both"/>
        <w:rPr>
          <w:rStyle w:val="a7"/>
        </w:rPr>
      </w:pPr>
      <w:r>
        <w:rPr>
          <w:rStyle w:val="a7"/>
        </w:rPr>
        <w:t>В МБОУ «Школа № 65» языком обучения является русский язык. При изучении предметов английский язык, второй иностранный язык, технология, информатика осуществляется деление учащихся на подгруппы.</w:t>
      </w:r>
    </w:p>
    <w:p w14:paraId="7715CFD1" w14:textId="77777777" w:rsidR="00206F72" w:rsidRDefault="00206F72" w:rsidP="00206F72">
      <w:pPr>
        <w:pStyle w:val="13"/>
        <w:ind w:firstLine="580"/>
        <w:jc w:val="both"/>
      </w:pPr>
      <w:r>
        <w:rPr>
          <w:rStyle w:val="a7"/>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1AD27D0A" w14:textId="77777777" w:rsidR="00206F72" w:rsidRDefault="00206F72" w:rsidP="00206F72">
      <w:pPr>
        <w:pStyle w:val="13"/>
        <w:ind w:firstLine="580"/>
        <w:jc w:val="both"/>
      </w:pPr>
      <w:r>
        <w:rPr>
          <w:rStyle w:val="a7"/>
        </w:rPr>
        <w:t>Промежуточная/годовая аттестация обучающихся за четверть осуществляется в соответствии с календарным учебным графиком.</w:t>
      </w:r>
    </w:p>
    <w:p w14:paraId="1813A2B4" w14:textId="77777777" w:rsidR="00206F72" w:rsidRDefault="00206F72" w:rsidP="00206F72">
      <w:pPr>
        <w:pStyle w:val="13"/>
        <w:ind w:firstLine="580"/>
        <w:jc w:val="both"/>
      </w:pPr>
      <w:r>
        <w:rPr>
          <w:rStyle w:val="a7"/>
        </w:rPr>
        <w:t>Все предметы обязательной части учебного плана оцениваются в 2-9 по четвертям, в 10-11 классах по полугодиям. Промежуточная аттестация проходит на последней учебной неделе четверти. Формы и порядок проведения промежуточной аттестации определяются локальным актом «МБОУ Школа № 65».</w:t>
      </w:r>
    </w:p>
    <w:p w14:paraId="4455A477" w14:textId="77777777" w:rsidR="00206F72" w:rsidRDefault="00206F72" w:rsidP="00206F72">
      <w:pPr>
        <w:pStyle w:val="13"/>
        <w:ind w:firstLine="580"/>
        <w:jc w:val="both"/>
        <w:rPr>
          <w:rStyle w:val="a7"/>
        </w:rPr>
      </w:pPr>
      <w:r>
        <w:rPr>
          <w:rStyle w:val="a7"/>
        </w:rPr>
        <w:t xml:space="preserve">Оценивание младших школьников в течение первого года обучения осуществляются в форме словесных качественных оценок на </w:t>
      </w:r>
      <w:proofErr w:type="spellStart"/>
      <w:r>
        <w:rPr>
          <w:rStyle w:val="a7"/>
        </w:rPr>
        <w:t>критериальной</w:t>
      </w:r>
      <w:proofErr w:type="spellEnd"/>
      <w:r>
        <w:rPr>
          <w:rStyle w:val="a7"/>
        </w:rPr>
        <w:t xml:space="preserve"> основе, в форме письменных заключений учителя, по итогам проверки самостоятельных работ.</w:t>
      </w:r>
    </w:p>
    <w:p w14:paraId="2493313D" w14:textId="77777777" w:rsidR="00206F72" w:rsidRDefault="00206F72" w:rsidP="00206F72">
      <w:pPr>
        <w:pStyle w:val="13"/>
        <w:ind w:firstLine="580"/>
        <w:jc w:val="both"/>
        <w:rPr>
          <w:rStyle w:val="a7"/>
        </w:rPr>
      </w:pPr>
    </w:p>
    <w:p w14:paraId="3DD4B9FE" w14:textId="77777777" w:rsidR="00206F72" w:rsidRDefault="00206F72" w:rsidP="00206F72">
      <w:pPr>
        <w:pStyle w:val="13"/>
        <w:ind w:firstLine="580"/>
        <w:jc w:val="both"/>
      </w:pPr>
      <w:r>
        <w:rPr>
          <w:rStyle w:val="a7"/>
          <w:u w:val="single"/>
        </w:rPr>
        <w:t>Среднее общее образование</w:t>
      </w:r>
    </w:p>
    <w:p w14:paraId="24F00E08" w14:textId="77777777" w:rsidR="00206F72" w:rsidRDefault="00206F72" w:rsidP="00206F72">
      <w:pPr>
        <w:pStyle w:val="13"/>
        <w:ind w:firstLine="580"/>
        <w:jc w:val="both"/>
      </w:pPr>
      <w:r>
        <w:rPr>
          <w:rStyle w:val="a7"/>
        </w:rPr>
        <w:t>Среднее общее образование завершает общее образование и призвано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w:t>
      </w:r>
    </w:p>
    <w:p w14:paraId="28570AB2" w14:textId="77777777" w:rsidR="00206F72" w:rsidRDefault="00206F72" w:rsidP="00206F72">
      <w:pPr>
        <w:pStyle w:val="13"/>
        <w:ind w:firstLine="580"/>
        <w:jc w:val="both"/>
      </w:pPr>
      <w:r>
        <w:rPr>
          <w:rStyle w:val="a7"/>
        </w:rPr>
        <w:t>Реализация профильного обучения позволяет:</w:t>
      </w:r>
    </w:p>
    <w:p w14:paraId="2E421493" w14:textId="77777777" w:rsidR="00206F72" w:rsidRDefault="00206F72" w:rsidP="00206F72">
      <w:pPr>
        <w:pStyle w:val="13"/>
        <w:numPr>
          <w:ilvl w:val="0"/>
          <w:numId w:val="260"/>
        </w:numPr>
        <w:tabs>
          <w:tab w:val="left" w:pos="845"/>
        </w:tabs>
        <w:ind w:firstLine="580"/>
        <w:jc w:val="both"/>
      </w:pPr>
      <w:r>
        <w:rPr>
          <w:rStyle w:val="a7"/>
        </w:rPr>
        <w:t>создать условия для дифференциации содержания образования, построения индивидуальных образовательных программ;</w:t>
      </w:r>
    </w:p>
    <w:p w14:paraId="381C10F0" w14:textId="77777777" w:rsidR="00206F72" w:rsidRDefault="00206F72" w:rsidP="00206F72">
      <w:pPr>
        <w:pStyle w:val="13"/>
        <w:numPr>
          <w:ilvl w:val="0"/>
          <w:numId w:val="260"/>
        </w:numPr>
        <w:tabs>
          <w:tab w:val="left" w:pos="1425"/>
        </w:tabs>
        <w:ind w:firstLine="580"/>
        <w:jc w:val="both"/>
      </w:pPr>
      <w:r>
        <w:rPr>
          <w:rStyle w:val="a7"/>
        </w:rPr>
        <w:t>обеспечить углубленное изучение отдельных учебных предметов;</w:t>
      </w:r>
    </w:p>
    <w:p w14:paraId="27C2903F" w14:textId="77777777" w:rsidR="00206F72" w:rsidRDefault="00206F72" w:rsidP="00206F72">
      <w:pPr>
        <w:pStyle w:val="13"/>
        <w:numPr>
          <w:ilvl w:val="0"/>
          <w:numId w:val="260"/>
        </w:numPr>
        <w:tabs>
          <w:tab w:val="left" w:pos="845"/>
        </w:tabs>
        <w:ind w:firstLine="580"/>
        <w:jc w:val="both"/>
      </w:pPr>
      <w:r>
        <w:rPr>
          <w:rStyle w:val="a7"/>
        </w:rPr>
        <w:t>установить равный доступ к полноценному образованию разным категориям обучающихся, расширить возможности их социализации;</w:t>
      </w:r>
    </w:p>
    <w:p w14:paraId="6E24782E" w14:textId="77777777" w:rsidR="00206F72" w:rsidRDefault="00206F72" w:rsidP="00206F72">
      <w:pPr>
        <w:pStyle w:val="13"/>
        <w:numPr>
          <w:ilvl w:val="0"/>
          <w:numId w:val="260"/>
        </w:numPr>
        <w:tabs>
          <w:tab w:val="left" w:pos="845"/>
        </w:tabs>
        <w:ind w:firstLine="580"/>
        <w:jc w:val="both"/>
      </w:pPr>
      <w:r>
        <w:rPr>
          <w:rStyle w:val="a7"/>
        </w:rPr>
        <w:t>обеспечить преемственность между общим и профессиональным образованием.</w:t>
      </w:r>
    </w:p>
    <w:p w14:paraId="08237EDD" w14:textId="77777777" w:rsidR="00206F72" w:rsidRDefault="00206F72" w:rsidP="00206F72">
      <w:pPr>
        <w:pStyle w:val="13"/>
        <w:ind w:firstLine="580"/>
        <w:jc w:val="both"/>
        <w:rPr>
          <w:rStyle w:val="a7"/>
        </w:rPr>
      </w:pPr>
      <w:r>
        <w:rPr>
          <w:rStyle w:val="a7"/>
        </w:rPr>
        <w:t xml:space="preserve">Учебный план среднего общего образования (10 класс) обеспечивает реализацию </w:t>
      </w:r>
      <w:r>
        <w:rPr>
          <w:rStyle w:val="a7"/>
        </w:rPr>
        <w:lastRenderedPageBreak/>
        <w:t xml:space="preserve">требований обновленного ФГОС среднего общего образования и построен на основе федеральных образовательных программ (ФОП). </w:t>
      </w:r>
    </w:p>
    <w:p w14:paraId="54C6AB64" w14:textId="77777777" w:rsidR="00206F72" w:rsidRDefault="00206F72" w:rsidP="00206F72">
      <w:pPr>
        <w:pStyle w:val="13"/>
        <w:spacing w:after="260"/>
        <w:ind w:firstLine="720"/>
        <w:jc w:val="both"/>
        <w:rPr>
          <w:rStyle w:val="a7"/>
        </w:rPr>
      </w:pPr>
      <w:r>
        <w:rPr>
          <w:rStyle w:val="a7"/>
        </w:rPr>
        <w:t>В соответствии с обновленным ФГОС СОО 2021 учебный план профиля обучения содержит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14:paraId="64AA03A0" w14:textId="77777777" w:rsidR="00206F72" w:rsidRDefault="00206F72" w:rsidP="00206F72">
      <w:pPr>
        <w:pStyle w:val="13"/>
        <w:ind w:firstLine="720"/>
        <w:jc w:val="both"/>
      </w:pPr>
      <w:r>
        <w:rPr>
          <w:rStyle w:val="a7"/>
        </w:rPr>
        <w:t>Реализация профильного (гуманитарного) обучения позволяет обеспечить:</w:t>
      </w:r>
    </w:p>
    <w:p w14:paraId="695A0B55" w14:textId="77777777" w:rsidR="00206F72" w:rsidRDefault="00206F72" w:rsidP="00206F72">
      <w:pPr>
        <w:pStyle w:val="13"/>
        <w:numPr>
          <w:ilvl w:val="0"/>
          <w:numId w:val="454"/>
        </w:numPr>
        <w:tabs>
          <w:tab w:val="left" w:pos="730"/>
        </w:tabs>
        <w:spacing w:line="206" w:lineRule="auto"/>
        <w:ind w:firstLine="380"/>
        <w:jc w:val="both"/>
      </w:pPr>
      <w:r>
        <w:rPr>
          <w:rStyle w:val="a7"/>
        </w:rPr>
        <w:t>углубленное изучение английского языка;</w:t>
      </w:r>
    </w:p>
    <w:p w14:paraId="3E719F89" w14:textId="77777777" w:rsidR="00206F72" w:rsidRDefault="00206F72" w:rsidP="00206F72">
      <w:pPr>
        <w:pStyle w:val="13"/>
        <w:numPr>
          <w:ilvl w:val="0"/>
          <w:numId w:val="454"/>
        </w:numPr>
        <w:tabs>
          <w:tab w:val="left" w:pos="730"/>
        </w:tabs>
        <w:spacing w:line="221" w:lineRule="auto"/>
        <w:ind w:hanging="360"/>
        <w:jc w:val="both"/>
      </w:pPr>
      <w:r>
        <w:rPr>
          <w:rStyle w:val="a7"/>
        </w:rPr>
        <w:t>углубленное изучение второго иностранного языка по выбору обучающихся (немецкого/французского);</w:t>
      </w:r>
    </w:p>
    <w:p w14:paraId="28021493" w14:textId="77777777" w:rsidR="00206F72" w:rsidRDefault="00206F72" w:rsidP="00206F72">
      <w:pPr>
        <w:pStyle w:val="13"/>
        <w:numPr>
          <w:ilvl w:val="0"/>
          <w:numId w:val="454"/>
        </w:numPr>
        <w:tabs>
          <w:tab w:val="left" w:pos="730"/>
        </w:tabs>
        <w:spacing w:line="206" w:lineRule="auto"/>
        <w:ind w:firstLine="380"/>
        <w:jc w:val="both"/>
        <w:rPr>
          <w:rStyle w:val="a7"/>
        </w:rPr>
      </w:pPr>
      <w:r>
        <w:rPr>
          <w:rStyle w:val="a7"/>
        </w:rPr>
        <w:t>углубленное изучение литературы;</w:t>
      </w:r>
    </w:p>
    <w:p w14:paraId="72DC2204" w14:textId="77777777" w:rsidR="00206F72" w:rsidRDefault="00206F72" w:rsidP="00206F72">
      <w:pPr>
        <w:pStyle w:val="13"/>
        <w:numPr>
          <w:ilvl w:val="0"/>
          <w:numId w:val="454"/>
        </w:numPr>
        <w:tabs>
          <w:tab w:val="left" w:pos="730"/>
        </w:tabs>
        <w:spacing w:line="206" w:lineRule="auto"/>
        <w:ind w:firstLine="380"/>
        <w:jc w:val="both"/>
        <w:rPr>
          <w:rStyle w:val="a7"/>
        </w:rPr>
      </w:pPr>
      <w:r>
        <w:rPr>
          <w:rStyle w:val="a7"/>
        </w:rPr>
        <w:t>углубленное изучение страноведческого материала.</w:t>
      </w:r>
    </w:p>
    <w:p w14:paraId="0211F2C3" w14:textId="77777777" w:rsidR="00206F72" w:rsidRDefault="00206F72" w:rsidP="00206F72">
      <w:pPr>
        <w:pStyle w:val="13"/>
        <w:numPr>
          <w:ilvl w:val="0"/>
          <w:numId w:val="454"/>
        </w:numPr>
        <w:tabs>
          <w:tab w:val="left" w:pos="730"/>
        </w:tabs>
        <w:spacing w:line="206" w:lineRule="auto"/>
        <w:ind w:firstLine="380"/>
        <w:jc w:val="both"/>
      </w:pPr>
      <w:r>
        <w:rPr>
          <w:rStyle w:val="a7"/>
        </w:rPr>
        <w:t>Для этого в учебный план включены предметы «Гид-переводчик», «Английская литература», Страноведение»</w:t>
      </w:r>
    </w:p>
    <w:p w14:paraId="059AC755" w14:textId="77777777" w:rsidR="00206F72" w:rsidRDefault="00206F72" w:rsidP="00206F72">
      <w:pPr>
        <w:pStyle w:val="13"/>
        <w:numPr>
          <w:ilvl w:val="0"/>
          <w:numId w:val="454"/>
        </w:numPr>
        <w:tabs>
          <w:tab w:val="left" w:pos="730"/>
        </w:tabs>
        <w:spacing w:line="221" w:lineRule="auto"/>
        <w:ind w:hanging="360"/>
        <w:jc w:val="both"/>
      </w:pPr>
      <w:r>
        <w:rPr>
          <w:rStyle w:val="a7"/>
        </w:rPr>
        <w:t>установление равного доступа к полноценному образованию разным категориям обучающихся, расширение возможностей их социализации;</w:t>
      </w:r>
    </w:p>
    <w:p w14:paraId="1DDDCCF8" w14:textId="77777777" w:rsidR="00206F72" w:rsidRDefault="00206F72" w:rsidP="00206F72">
      <w:pPr>
        <w:pStyle w:val="13"/>
        <w:numPr>
          <w:ilvl w:val="0"/>
          <w:numId w:val="454"/>
        </w:numPr>
        <w:tabs>
          <w:tab w:val="left" w:pos="730"/>
        </w:tabs>
        <w:spacing w:line="230" w:lineRule="auto"/>
        <w:ind w:hanging="360"/>
        <w:jc w:val="both"/>
      </w:pPr>
      <w:r>
        <w:rPr>
          <w:rStyle w:val="a7"/>
        </w:rPr>
        <w:t>преемственность между общим и профессиональным образованием, в том числе более эффективно подготовить выпускников общеобразовательных учреждений, реализующих программы среднего общего образования к освоению программ высшего профессионального образования.</w:t>
      </w:r>
    </w:p>
    <w:p w14:paraId="610CFC55" w14:textId="77777777" w:rsidR="00206F72" w:rsidRDefault="00206F72" w:rsidP="00206F72">
      <w:pPr>
        <w:pStyle w:val="13"/>
        <w:ind w:firstLine="740"/>
        <w:jc w:val="both"/>
      </w:pPr>
      <w:r>
        <w:rPr>
          <w:rStyle w:val="a7"/>
        </w:rPr>
        <w:t>Обязательные предметы по выбору школы направлены на развитие содержания базовых учебных предметов и обеспечивают подготовку к государственной итоговой аттестации, обеспечивают удовлетворение познавательных интересов обучающихся во всех областях науки.</w:t>
      </w:r>
    </w:p>
    <w:p w14:paraId="0D98272D" w14:textId="77777777" w:rsidR="00206F72" w:rsidRDefault="00206F72" w:rsidP="00206F72">
      <w:pPr>
        <w:pStyle w:val="13"/>
        <w:spacing w:after="260"/>
        <w:ind w:firstLine="380"/>
        <w:jc w:val="both"/>
        <w:rPr>
          <w:rStyle w:val="a7"/>
        </w:rPr>
      </w:pPr>
      <w:r>
        <w:rPr>
          <w:rStyle w:val="a7"/>
        </w:rPr>
        <w:t>При конструировании учебного плана СОО на 2023-2024 учебный год в 10 классах был выбран вариант 6-ти дневная учебная неделя (без изучения родного языка), поскольку не поступило заявлений родителей (законных представителей) несовершеннолетних обучающихся на изучение курсов предметной области «Родной язык и литературное чтение народном языке».</w:t>
      </w:r>
    </w:p>
    <w:p w14:paraId="6D4727B4" w14:textId="77777777" w:rsidR="00206F72" w:rsidRDefault="00206F72" w:rsidP="00206F72">
      <w:pPr>
        <w:pStyle w:val="13"/>
        <w:ind w:firstLine="580"/>
        <w:jc w:val="both"/>
      </w:pPr>
      <w:r>
        <w:rPr>
          <w:rStyle w:val="a7"/>
        </w:rPr>
        <w:t>Обновленная основная образовательная программа среднего общего образования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14:paraId="5DCB0F29" w14:textId="77777777" w:rsidR="00206F72" w:rsidRDefault="00206F72" w:rsidP="00206F72">
      <w:pPr>
        <w:pStyle w:val="13"/>
        <w:ind w:firstLine="580"/>
        <w:jc w:val="both"/>
      </w:pPr>
      <w:r>
        <w:rPr>
          <w:rStyle w:val="a7"/>
        </w:rPr>
        <w:t>В связи с переходом на ФОП в учебном плане следует обратить внимание на следующие изменения:</w:t>
      </w:r>
    </w:p>
    <w:p w14:paraId="521191F4" w14:textId="11DA1093" w:rsidR="00206F72" w:rsidRDefault="00206F72" w:rsidP="00206F72">
      <w:pPr>
        <w:pStyle w:val="13"/>
        <w:numPr>
          <w:ilvl w:val="0"/>
          <w:numId w:val="260"/>
        </w:numPr>
        <w:tabs>
          <w:tab w:val="left" w:pos="845"/>
        </w:tabs>
        <w:ind w:firstLine="580"/>
        <w:jc w:val="both"/>
      </w:pPr>
      <w:r>
        <w:rPr>
          <w:rStyle w:val="a7"/>
        </w:rPr>
        <w:t>в обязательную предметную область «Математика и информатика» в 10</w:t>
      </w:r>
      <w:r w:rsidR="001069AC">
        <w:rPr>
          <w:rStyle w:val="a7"/>
        </w:rPr>
        <w:t>-</w:t>
      </w:r>
      <w:proofErr w:type="gramStart"/>
      <w:r w:rsidR="001069AC">
        <w:rPr>
          <w:rStyle w:val="a7"/>
        </w:rPr>
        <w:t xml:space="preserve">11 </w:t>
      </w:r>
      <w:r>
        <w:rPr>
          <w:rStyle w:val="a7"/>
        </w:rPr>
        <w:t xml:space="preserve"> классе</w:t>
      </w:r>
      <w:proofErr w:type="gramEnd"/>
      <w:r>
        <w:rPr>
          <w:rStyle w:val="a7"/>
        </w:rPr>
        <w:t xml:space="preserve"> включен предмет «Вероятность и статистика</w:t>
      </w:r>
      <w:r w:rsidR="001069AC">
        <w:rPr>
          <w:rStyle w:val="a7"/>
        </w:rPr>
        <w:t>»</w:t>
      </w:r>
    </w:p>
    <w:p w14:paraId="0719135D" w14:textId="77777777" w:rsidR="00206F72" w:rsidRDefault="00206F72" w:rsidP="00206F72">
      <w:pPr>
        <w:pStyle w:val="13"/>
        <w:numPr>
          <w:ilvl w:val="0"/>
          <w:numId w:val="260"/>
        </w:numPr>
        <w:tabs>
          <w:tab w:val="left" w:pos="845"/>
        </w:tabs>
        <w:ind w:firstLine="580"/>
        <w:jc w:val="both"/>
      </w:pPr>
      <w:r>
        <w:rPr>
          <w:rStyle w:val="a7"/>
        </w:rPr>
        <w:t>в 11 классе в содержание предмета «История» включен учебный модуль «Введение в Новейшую историю России»</w:t>
      </w:r>
    </w:p>
    <w:p w14:paraId="68088277" w14:textId="77777777" w:rsidR="00206F72" w:rsidRDefault="00206F72" w:rsidP="00206F72">
      <w:pPr>
        <w:pStyle w:val="13"/>
        <w:ind w:firstLine="580"/>
        <w:jc w:val="both"/>
      </w:pPr>
      <w:r>
        <w:rPr>
          <w:rStyle w:val="a7"/>
        </w:rPr>
        <w:t>Индивидуальные проекты реализуются в объеме 1 час в неделю в 10-11 классах.</w:t>
      </w:r>
    </w:p>
    <w:p w14:paraId="29820B77" w14:textId="77777777" w:rsidR="00206F72" w:rsidRDefault="00206F72" w:rsidP="00206F72">
      <w:pPr>
        <w:pStyle w:val="13"/>
        <w:tabs>
          <w:tab w:val="left" w:pos="3682"/>
        </w:tabs>
        <w:ind w:firstLine="580"/>
        <w:jc w:val="both"/>
      </w:pPr>
      <w:r>
        <w:rPr>
          <w:rStyle w:val="a7"/>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нескольких изучаемых учебных предметов, курсов в избранной области деятельности:</w:t>
      </w:r>
      <w:r>
        <w:rPr>
          <w:rStyle w:val="a7"/>
        </w:rPr>
        <w:tab/>
        <w:t>познавательной, практической, учебно</w:t>
      </w:r>
      <w:r>
        <w:rPr>
          <w:rStyle w:val="a7"/>
        </w:rPr>
        <w:softHyphen/>
        <w:t>-исследовательской, социальной, художественно-творческой.</w:t>
      </w:r>
    </w:p>
    <w:p w14:paraId="7CFE8DD9" w14:textId="77777777" w:rsidR="00206F72" w:rsidRDefault="00206F72" w:rsidP="00206F72">
      <w:pPr>
        <w:pStyle w:val="13"/>
        <w:ind w:firstLine="580"/>
        <w:jc w:val="both"/>
        <w:rPr>
          <w:rStyle w:val="a7"/>
        </w:rPr>
      </w:pPr>
      <w:r>
        <w:rPr>
          <w:rStyle w:val="a7"/>
        </w:rPr>
        <w:t xml:space="preserve">Индивидуальный проект выполняется обучающимся в течение одного года в рамках учебного времени, специально отведенного учебным планом. Индивидуальный проект </w:t>
      </w:r>
      <w:r>
        <w:rPr>
          <w:rStyle w:val="a7"/>
        </w:rPr>
        <w:lastRenderedPageBreak/>
        <w:t>запланирован в виде завершенного учебного исследования или разработанного проекта: информационного, творческого, социального, прикладного.</w:t>
      </w:r>
    </w:p>
    <w:p w14:paraId="4C94B1D2" w14:textId="77777777" w:rsidR="00206F72" w:rsidRDefault="00206F72" w:rsidP="00206F72">
      <w:pPr>
        <w:pStyle w:val="13"/>
        <w:ind w:firstLine="740"/>
        <w:jc w:val="both"/>
        <w:rPr>
          <w:rStyle w:val="a7"/>
        </w:rPr>
      </w:pPr>
      <w:r>
        <w:rPr>
          <w:rStyle w:val="a7"/>
        </w:rPr>
        <w:t>Принципы построения примерного недельного учебного плана для 10 - 11 классов основаны на идее двухуровневого федерального компонента. В связи со статусом школы с углубленным изучением английского языка большое внимание уделяется изучению иностранных языков (английского, немецкого, французского) и литературы. Остальные предметы изучаются на базовом уровне.</w:t>
      </w:r>
    </w:p>
    <w:p w14:paraId="7F76A605" w14:textId="77777777" w:rsidR="00206F72" w:rsidRDefault="00206F72" w:rsidP="00206F72">
      <w:pPr>
        <w:pStyle w:val="13"/>
        <w:ind w:firstLine="740"/>
        <w:jc w:val="both"/>
      </w:pPr>
    </w:p>
    <w:p w14:paraId="05CBFAC4" w14:textId="77777777" w:rsidR="00206F72" w:rsidRDefault="00206F72" w:rsidP="00206F72">
      <w:pPr>
        <w:pStyle w:val="13"/>
        <w:ind w:firstLine="740"/>
        <w:jc w:val="both"/>
      </w:pPr>
      <w:r>
        <w:rPr>
          <w:rStyle w:val="a7"/>
        </w:rPr>
        <w:t>Обязательные предметы по выбору школы направлены на развитие содержания базовых учебных предметов и обеспечивают подготовку к государственной итоговой аттестации, обеспечивают удовлетворение познавательных интересов обучающихся во всех областях науки.</w:t>
      </w:r>
    </w:p>
    <w:p w14:paraId="7D5FE8DF" w14:textId="77777777" w:rsidR="00206F72" w:rsidRDefault="00206F72" w:rsidP="00206F72">
      <w:pPr>
        <w:pStyle w:val="13"/>
        <w:ind w:firstLine="740"/>
        <w:jc w:val="both"/>
      </w:pPr>
      <w:r>
        <w:rPr>
          <w:rStyle w:val="a7"/>
        </w:rPr>
        <w:t>Учебный план для 10-11 классов ориентирован на 2-х летний нормативный срок освоения образовательных программ среднего образования.</w:t>
      </w:r>
    </w:p>
    <w:p w14:paraId="6375B1A4" w14:textId="77777777" w:rsidR="00206F72" w:rsidRDefault="00206F72" w:rsidP="00206F72">
      <w:pPr>
        <w:pStyle w:val="13"/>
        <w:spacing w:after="320"/>
        <w:ind w:firstLine="580"/>
        <w:jc w:val="both"/>
      </w:pPr>
      <w:r>
        <w:rPr>
          <w:rStyle w:val="a7"/>
        </w:rPr>
        <w:t>Освоение основной образовательной программы среднего общего образования завершается итоговой аттестацией. Нормативный срок освоения ООП СОО составляет 2 года.</w:t>
      </w:r>
    </w:p>
    <w:p w14:paraId="352CB985" w14:textId="77777777" w:rsidR="00206F72" w:rsidRDefault="00206F72" w:rsidP="00206F72">
      <w:pPr>
        <w:pStyle w:val="13"/>
        <w:ind w:firstLine="580"/>
        <w:jc w:val="both"/>
      </w:pPr>
      <w:r>
        <w:rPr>
          <w:rStyle w:val="a7"/>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0FD5EE19" w14:textId="77777777" w:rsidR="00206F72" w:rsidRDefault="00206F72" w:rsidP="00206F72">
      <w:pPr>
        <w:pStyle w:val="13"/>
        <w:ind w:firstLine="580"/>
        <w:jc w:val="both"/>
      </w:pPr>
      <w:r>
        <w:rPr>
          <w:rStyle w:val="a7"/>
        </w:rPr>
        <w:t>Промежуточная/годовая аттестация обучающихся за четверть осуществляется в соответствии с календарным учебным графиком.</w:t>
      </w:r>
    </w:p>
    <w:p w14:paraId="1D1BF333" w14:textId="254133D1" w:rsidR="00206F72" w:rsidRDefault="00206F72" w:rsidP="00206F72">
      <w:pPr>
        <w:pStyle w:val="13"/>
        <w:ind w:firstLine="580"/>
        <w:jc w:val="both"/>
      </w:pPr>
      <w:r>
        <w:rPr>
          <w:rStyle w:val="a7"/>
        </w:rPr>
        <w:t>Все предметы обязательной части учебного плана в 10-11 классах по полугодиям. Промежуточная аттестация проходит на последней учебной неделе четверти. Формы и порядок проведения промежуточной аттестации определяются локальным актом «МБОУ Школа № 65».</w:t>
      </w:r>
    </w:p>
    <w:p w14:paraId="544DB542" w14:textId="77777777" w:rsidR="00206F72" w:rsidRDefault="00206F72" w:rsidP="00206F72">
      <w:pPr>
        <w:pStyle w:val="13"/>
        <w:ind w:firstLine="580"/>
        <w:jc w:val="both"/>
        <w:rPr>
          <w:rFonts w:asciiTheme="majorBidi" w:hAnsiTheme="majorBidi" w:cstheme="majorBidi"/>
        </w:rPr>
      </w:pPr>
      <w:r>
        <w:rPr>
          <w:rStyle w:val="a7"/>
        </w:rPr>
        <w:t xml:space="preserve">Оценивание младших школьников в течение первого года обучения осуществляются в форме словесных качественных оценок на </w:t>
      </w:r>
      <w:proofErr w:type="spellStart"/>
      <w:r>
        <w:rPr>
          <w:rStyle w:val="a7"/>
        </w:rPr>
        <w:t>критериальной</w:t>
      </w:r>
      <w:proofErr w:type="spellEnd"/>
      <w:r>
        <w:rPr>
          <w:rStyle w:val="a7"/>
        </w:rPr>
        <w:t xml:space="preserve"> основе, в форме письменных заключений учителя, по итогам проверки самостоятельных работ.</w:t>
      </w:r>
    </w:p>
    <w:p w14:paraId="442F74A0" w14:textId="77777777" w:rsidR="00206F72" w:rsidRDefault="00206F72" w:rsidP="00206F72">
      <w:pPr>
        <w:shd w:val="clear" w:color="auto" w:fill="FFFFFF"/>
        <w:ind w:firstLine="707"/>
        <w:jc w:val="center"/>
        <w:rPr>
          <w:rFonts w:ascii="Times New Roman" w:eastAsia="Times New Roman" w:hAnsi="Times New Roman" w:cs="Times New Roman"/>
          <w:sz w:val="28"/>
          <w:szCs w:val="28"/>
        </w:rPr>
      </w:pPr>
    </w:p>
    <w:p w14:paraId="61AD1DB5" w14:textId="77777777" w:rsidR="009A2BD9" w:rsidRDefault="009A2BD9" w:rsidP="009A2BD9">
      <w:pPr>
        <w:pStyle w:val="13"/>
        <w:ind w:firstLine="580"/>
        <w:jc w:val="both"/>
        <w:rPr>
          <w:rFonts w:asciiTheme="majorBidi" w:hAnsiTheme="majorBidi" w:cstheme="majorBidi"/>
        </w:rPr>
      </w:pPr>
    </w:p>
    <w:p w14:paraId="32BB14D0" w14:textId="77777777" w:rsidR="009A2BD9" w:rsidRDefault="009A2BD9" w:rsidP="004C5DAA">
      <w:pPr>
        <w:ind w:firstLine="567"/>
        <w:jc w:val="both"/>
        <w:rPr>
          <w:rStyle w:val="markedcontent"/>
          <w:rFonts w:asciiTheme="majorBidi" w:hAnsiTheme="majorBidi" w:cstheme="majorBidi"/>
          <w:sz w:val="28"/>
          <w:szCs w:val="28"/>
        </w:rPr>
      </w:pPr>
    </w:p>
    <w:p w14:paraId="0B41DAF2" w14:textId="7B311DEC" w:rsidR="00C90F03" w:rsidRPr="00C90F03" w:rsidRDefault="00C90F03" w:rsidP="00C90F03">
      <w:pPr>
        <w:pStyle w:val="13"/>
        <w:ind w:left="440" w:hanging="14"/>
        <w:jc w:val="center"/>
      </w:pPr>
      <w:r w:rsidRPr="00C90F03">
        <w:t xml:space="preserve">Недельный учебный план муниципального бюджетного общеобразовательного учреждение города   </w:t>
      </w:r>
      <w:proofErr w:type="spellStart"/>
      <w:r w:rsidRPr="00C90F03">
        <w:t>Ростова</w:t>
      </w:r>
      <w:proofErr w:type="spellEnd"/>
      <w:r w:rsidRPr="00C90F03">
        <w:t>-на-Дону «Школа № 65 с углубленным изучением английского языка имени Героя Советского Союза Московенко В.И.» на уровне среднего общего образования на 2023 – 2025 учебный год</w:t>
      </w:r>
    </w:p>
    <w:p w14:paraId="78792F02" w14:textId="77777777" w:rsidR="00C90F03" w:rsidRPr="00C90F03" w:rsidRDefault="00C90F03" w:rsidP="00C90F03">
      <w:pPr>
        <w:pStyle w:val="13"/>
        <w:ind w:left="440" w:firstLine="700"/>
        <w:jc w:val="center"/>
      </w:pPr>
      <w:r w:rsidRPr="00C90F03">
        <w:t>10-11 классы (гуманитарный профиль)</w:t>
      </w:r>
    </w:p>
    <w:p w14:paraId="6D2A6A21" w14:textId="77777777" w:rsidR="003971DE" w:rsidRDefault="003971DE" w:rsidP="00C90F03">
      <w:pPr>
        <w:pStyle w:val="13"/>
        <w:ind w:left="440" w:firstLine="700"/>
        <w:jc w:val="center"/>
      </w:pPr>
    </w:p>
    <w:tbl>
      <w:tblPr>
        <w:tblStyle w:val="ac"/>
        <w:tblW w:w="0" w:type="auto"/>
        <w:tblLook w:val="04A0" w:firstRow="1" w:lastRow="0" w:firstColumn="1" w:lastColumn="0" w:noHBand="0" w:noVBand="1"/>
      </w:tblPr>
      <w:tblGrid>
        <w:gridCol w:w="2131"/>
        <w:gridCol w:w="3140"/>
        <w:gridCol w:w="678"/>
        <w:gridCol w:w="678"/>
        <w:gridCol w:w="678"/>
        <w:gridCol w:w="678"/>
        <w:gridCol w:w="678"/>
        <w:gridCol w:w="678"/>
      </w:tblGrid>
      <w:tr w:rsidR="00E00E35" w:rsidRPr="006254E9" w14:paraId="3EFE318C" w14:textId="77777777" w:rsidTr="00A27747">
        <w:tc>
          <w:tcPr>
            <w:tcW w:w="3625" w:type="dxa"/>
            <w:vMerge w:val="restart"/>
            <w:shd w:val="clear" w:color="auto" w:fill="D9D9D9"/>
          </w:tcPr>
          <w:p w14:paraId="0BE4E3CC"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b/>
                <w:sz w:val="24"/>
                <w:szCs w:val="24"/>
              </w:rPr>
              <w:t>Предметная область</w:t>
            </w:r>
          </w:p>
        </w:tc>
        <w:tc>
          <w:tcPr>
            <w:tcW w:w="4209" w:type="dxa"/>
            <w:vMerge w:val="restart"/>
            <w:shd w:val="clear" w:color="auto" w:fill="D9D9D9"/>
          </w:tcPr>
          <w:p w14:paraId="6703CB0B"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b/>
                <w:sz w:val="24"/>
                <w:szCs w:val="24"/>
              </w:rPr>
              <w:t>Учебный предмет</w:t>
            </w:r>
          </w:p>
        </w:tc>
        <w:tc>
          <w:tcPr>
            <w:tcW w:w="6708" w:type="dxa"/>
            <w:gridSpan w:val="6"/>
            <w:shd w:val="clear" w:color="auto" w:fill="D9D9D9"/>
          </w:tcPr>
          <w:p w14:paraId="17915F35"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b/>
                <w:sz w:val="24"/>
                <w:szCs w:val="24"/>
              </w:rPr>
              <w:t>Количество часов в неделю</w:t>
            </w:r>
          </w:p>
        </w:tc>
      </w:tr>
      <w:tr w:rsidR="00E00E35" w:rsidRPr="006254E9" w14:paraId="55944522" w14:textId="77777777" w:rsidTr="00A27747">
        <w:tc>
          <w:tcPr>
            <w:tcW w:w="3625" w:type="dxa"/>
            <w:vMerge/>
          </w:tcPr>
          <w:p w14:paraId="38BF91AA" w14:textId="77777777" w:rsidR="00E00E35" w:rsidRPr="006254E9" w:rsidRDefault="00E00E35" w:rsidP="00A27747">
            <w:pPr>
              <w:rPr>
                <w:rFonts w:ascii="Times New Roman" w:hAnsi="Times New Roman" w:cs="Times New Roman"/>
                <w:sz w:val="24"/>
                <w:szCs w:val="24"/>
              </w:rPr>
            </w:pPr>
          </w:p>
        </w:tc>
        <w:tc>
          <w:tcPr>
            <w:tcW w:w="4209" w:type="dxa"/>
            <w:vMerge/>
          </w:tcPr>
          <w:p w14:paraId="2843FD60" w14:textId="77777777" w:rsidR="00E00E35" w:rsidRPr="006254E9" w:rsidRDefault="00E00E35" w:rsidP="00A27747">
            <w:pPr>
              <w:rPr>
                <w:rFonts w:ascii="Times New Roman" w:hAnsi="Times New Roman" w:cs="Times New Roman"/>
                <w:sz w:val="24"/>
                <w:szCs w:val="24"/>
              </w:rPr>
            </w:pPr>
          </w:p>
        </w:tc>
        <w:tc>
          <w:tcPr>
            <w:tcW w:w="1118" w:type="dxa"/>
            <w:shd w:val="clear" w:color="auto" w:fill="D9D9D9"/>
          </w:tcPr>
          <w:p w14:paraId="535C24D0"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b/>
                <w:sz w:val="24"/>
                <w:szCs w:val="24"/>
              </w:rPr>
              <w:t>10а</w:t>
            </w:r>
          </w:p>
        </w:tc>
        <w:tc>
          <w:tcPr>
            <w:tcW w:w="1118" w:type="dxa"/>
            <w:shd w:val="clear" w:color="auto" w:fill="D9D9D9"/>
          </w:tcPr>
          <w:p w14:paraId="10FD30B5"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b/>
                <w:sz w:val="24"/>
                <w:szCs w:val="24"/>
              </w:rPr>
              <w:t>10б</w:t>
            </w:r>
          </w:p>
        </w:tc>
        <w:tc>
          <w:tcPr>
            <w:tcW w:w="1118" w:type="dxa"/>
            <w:shd w:val="clear" w:color="auto" w:fill="D9D9D9"/>
          </w:tcPr>
          <w:p w14:paraId="5C424DDE"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b/>
                <w:sz w:val="24"/>
                <w:szCs w:val="24"/>
              </w:rPr>
              <w:t>10в</w:t>
            </w:r>
          </w:p>
        </w:tc>
        <w:tc>
          <w:tcPr>
            <w:tcW w:w="1118" w:type="dxa"/>
            <w:shd w:val="clear" w:color="auto" w:fill="D9D9D9"/>
          </w:tcPr>
          <w:p w14:paraId="76B22DBD"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b/>
                <w:sz w:val="24"/>
                <w:szCs w:val="24"/>
              </w:rPr>
              <w:t>11а</w:t>
            </w:r>
          </w:p>
        </w:tc>
        <w:tc>
          <w:tcPr>
            <w:tcW w:w="1118" w:type="dxa"/>
            <w:shd w:val="clear" w:color="auto" w:fill="D9D9D9"/>
          </w:tcPr>
          <w:p w14:paraId="2C91A1AC"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b/>
                <w:sz w:val="24"/>
                <w:szCs w:val="24"/>
              </w:rPr>
              <w:t>11б</w:t>
            </w:r>
          </w:p>
        </w:tc>
        <w:tc>
          <w:tcPr>
            <w:tcW w:w="1118" w:type="dxa"/>
            <w:shd w:val="clear" w:color="auto" w:fill="D9D9D9"/>
          </w:tcPr>
          <w:p w14:paraId="69F4209E"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b/>
                <w:sz w:val="24"/>
                <w:szCs w:val="24"/>
              </w:rPr>
              <w:t>11в</w:t>
            </w:r>
          </w:p>
        </w:tc>
      </w:tr>
      <w:tr w:rsidR="00E00E35" w:rsidRPr="006254E9" w14:paraId="3F616F25" w14:textId="77777777" w:rsidTr="00A27747">
        <w:tc>
          <w:tcPr>
            <w:tcW w:w="14542" w:type="dxa"/>
            <w:gridSpan w:val="8"/>
            <w:shd w:val="clear" w:color="auto" w:fill="FFFFB3"/>
          </w:tcPr>
          <w:p w14:paraId="342D0D3B"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b/>
                <w:sz w:val="24"/>
                <w:szCs w:val="24"/>
              </w:rPr>
              <w:t>Обязательная часть</w:t>
            </w:r>
          </w:p>
        </w:tc>
      </w:tr>
      <w:tr w:rsidR="00E00E35" w:rsidRPr="006254E9" w14:paraId="4AA6878A" w14:textId="77777777" w:rsidTr="00A27747">
        <w:tc>
          <w:tcPr>
            <w:tcW w:w="3625" w:type="dxa"/>
            <w:vMerge w:val="restart"/>
          </w:tcPr>
          <w:p w14:paraId="17F1A8B3"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Русский язык и литература</w:t>
            </w:r>
          </w:p>
        </w:tc>
        <w:tc>
          <w:tcPr>
            <w:tcW w:w="4209" w:type="dxa"/>
          </w:tcPr>
          <w:p w14:paraId="2CE18EBB"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Русский язык</w:t>
            </w:r>
          </w:p>
        </w:tc>
        <w:tc>
          <w:tcPr>
            <w:tcW w:w="1118" w:type="dxa"/>
          </w:tcPr>
          <w:p w14:paraId="642D5C25"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3B34EAD5"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7821BCBA"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4152131F"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04B4674E"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17EBC30D"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r>
      <w:tr w:rsidR="00E00E35" w:rsidRPr="006254E9" w14:paraId="6DC1B856" w14:textId="77777777" w:rsidTr="00A27747">
        <w:tc>
          <w:tcPr>
            <w:tcW w:w="3625" w:type="dxa"/>
            <w:vMerge/>
          </w:tcPr>
          <w:p w14:paraId="71AA8D59" w14:textId="77777777" w:rsidR="00E00E35" w:rsidRPr="006254E9" w:rsidRDefault="00E00E35" w:rsidP="00A27747">
            <w:pPr>
              <w:rPr>
                <w:rFonts w:ascii="Times New Roman" w:hAnsi="Times New Roman" w:cs="Times New Roman"/>
                <w:sz w:val="24"/>
                <w:szCs w:val="24"/>
              </w:rPr>
            </w:pPr>
          </w:p>
        </w:tc>
        <w:tc>
          <w:tcPr>
            <w:tcW w:w="4209" w:type="dxa"/>
          </w:tcPr>
          <w:p w14:paraId="36FD95D4"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Литература (углубленный уровень)</w:t>
            </w:r>
          </w:p>
        </w:tc>
        <w:tc>
          <w:tcPr>
            <w:tcW w:w="1118" w:type="dxa"/>
          </w:tcPr>
          <w:p w14:paraId="3969C1A7"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29370321"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3E7FCC33"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47C997BE"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1BCF3E59"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7897AC81"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5</w:t>
            </w:r>
          </w:p>
        </w:tc>
      </w:tr>
      <w:tr w:rsidR="00E00E35" w:rsidRPr="006254E9" w14:paraId="03BBE9B5" w14:textId="77777777" w:rsidTr="00A27747">
        <w:tc>
          <w:tcPr>
            <w:tcW w:w="3625" w:type="dxa"/>
            <w:vMerge w:val="restart"/>
          </w:tcPr>
          <w:p w14:paraId="3BC9B59A"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Иностранные языки</w:t>
            </w:r>
          </w:p>
        </w:tc>
        <w:tc>
          <w:tcPr>
            <w:tcW w:w="4209" w:type="dxa"/>
          </w:tcPr>
          <w:p w14:paraId="4448A040"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 xml:space="preserve">Иностранный язык (английский язык) (углубленный уровень) </w:t>
            </w:r>
          </w:p>
        </w:tc>
        <w:tc>
          <w:tcPr>
            <w:tcW w:w="1118" w:type="dxa"/>
          </w:tcPr>
          <w:p w14:paraId="31387FC8"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5F8AEEE6"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6FFBE630"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2DBAAA36"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6D20AD4F"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5</w:t>
            </w:r>
          </w:p>
        </w:tc>
        <w:tc>
          <w:tcPr>
            <w:tcW w:w="1118" w:type="dxa"/>
          </w:tcPr>
          <w:p w14:paraId="19A5ABC8"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5</w:t>
            </w:r>
          </w:p>
        </w:tc>
      </w:tr>
      <w:tr w:rsidR="00E00E35" w:rsidRPr="006254E9" w14:paraId="544936A6" w14:textId="77777777" w:rsidTr="00A27747">
        <w:tc>
          <w:tcPr>
            <w:tcW w:w="3625" w:type="dxa"/>
            <w:vMerge/>
          </w:tcPr>
          <w:p w14:paraId="5B017442" w14:textId="77777777" w:rsidR="00E00E35" w:rsidRPr="006254E9" w:rsidRDefault="00E00E35" w:rsidP="00A27747">
            <w:pPr>
              <w:rPr>
                <w:rFonts w:ascii="Times New Roman" w:hAnsi="Times New Roman" w:cs="Times New Roman"/>
                <w:sz w:val="24"/>
                <w:szCs w:val="24"/>
              </w:rPr>
            </w:pPr>
          </w:p>
        </w:tc>
        <w:tc>
          <w:tcPr>
            <w:tcW w:w="4209" w:type="dxa"/>
          </w:tcPr>
          <w:p w14:paraId="61D5E7F5"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Второй иностранный язык(немецкий/французский)</w:t>
            </w:r>
          </w:p>
        </w:tc>
        <w:tc>
          <w:tcPr>
            <w:tcW w:w="1118" w:type="dxa"/>
          </w:tcPr>
          <w:p w14:paraId="663095FE"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70F71201"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517A9D4F"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67F1BDBB"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4008AD90"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27F7461B"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r>
      <w:tr w:rsidR="00E00E35" w:rsidRPr="006254E9" w14:paraId="6976CEFE" w14:textId="77777777" w:rsidTr="00A27747">
        <w:tc>
          <w:tcPr>
            <w:tcW w:w="3625" w:type="dxa"/>
            <w:vMerge w:val="restart"/>
          </w:tcPr>
          <w:p w14:paraId="17C26B07"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lastRenderedPageBreak/>
              <w:t>Математика и информатика</w:t>
            </w:r>
          </w:p>
        </w:tc>
        <w:tc>
          <w:tcPr>
            <w:tcW w:w="4209" w:type="dxa"/>
          </w:tcPr>
          <w:p w14:paraId="1890B487"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Алгебра</w:t>
            </w:r>
          </w:p>
        </w:tc>
        <w:tc>
          <w:tcPr>
            <w:tcW w:w="1118" w:type="dxa"/>
          </w:tcPr>
          <w:p w14:paraId="026A4F60"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4373CF6C"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4CE928E5"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27D2AEB0"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tcPr>
          <w:p w14:paraId="58845314"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tcPr>
          <w:p w14:paraId="6774087F"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w:t>
            </w:r>
          </w:p>
        </w:tc>
      </w:tr>
      <w:tr w:rsidR="00E00E35" w:rsidRPr="006254E9" w14:paraId="5C62A1B1" w14:textId="77777777" w:rsidTr="00A27747">
        <w:tc>
          <w:tcPr>
            <w:tcW w:w="3625" w:type="dxa"/>
            <w:vMerge/>
          </w:tcPr>
          <w:p w14:paraId="0DEFE4D5" w14:textId="77777777" w:rsidR="00E00E35" w:rsidRPr="006254E9" w:rsidRDefault="00E00E35" w:rsidP="00A27747">
            <w:pPr>
              <w:rPr>
                <w:rFonts w:ascii="Times New Roman" w:hAnsi="Times New Roman" w:cs="Times New Roman"/>
                <w:sz w:val="24"/>
                <w:szCs w:val="24"/>
              </w:rPr>
            </w:pPr>
          </w:p>
        </w:tc>
        <w:tc>
          <w:tcPr>
            <w:tcW w:w="4209" w:type="dxa"/>
          </w:tcPr>
          <w:p w14:paraId="472A6AD6"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Геометрия</w:t>
            </w:r>
          </w:p>
        </w:tc>
        <w:tc>
          <w:tcPr>
            <w:tcW w:w="1118" w:type="dxa"/>
          </w:tcPr>
          <w:p w14:paraId="41517B12"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6DEB2785"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71580C2E"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59D82C15"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552006B5"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48AE28DE"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E00E35" w:rsidRPr="006254E9" w14:paraId="46F090A7" w14:textId="77777777" w:rsidTr="00A27747">
        <w:tc>
          <w:tcPr>
            <w:tcW w:w="3625" w:type="dxa"/>
            <w:vMerge/>
          </w:tcPr>
          <w:p w14:paraId="4EE1E35C" w14:textId="77777777" w:rsidR="00E00E35" w:rsidRPr="006254E9" w:rsidRDefault="00E00E35" w:rsidP="00A27747">
            <w:pPr>
              <w:rPr>
                <w:rFonts w:ascii="Times New Roman" w:hAnsi="Times New Roman" w:cs="Times New Roman"/>
                <w:sz w:val="24"/>
                <w:szCs w:val="24"/>
              </w:rPr>
            </w:pPr>
          </w:p>
        </w:tc>
        <w:tc>
          <w:tcPr>
            <w:tcW w:w="4209" w:type="dxa"/>
          </w:tcPr>
          <w:p w14:paraId="4ADC1504"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Вероятность и статистика</w:t>
            </w:r>
          </w:p>
        </w:tc>
        <w:tc>
          <w:tcPr>
            <w:tcW w:w="1118" w:type="dxa"/>
          </w:tcPr>
          <w:p w14:paraId="781F1710"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5BC4AE22"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235928CB"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2E7EB070"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4D439779"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3516CE2E"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E00E35" w:rsidRPr="006254E9" w14:paraId="11F40CCE" w14:textId="77777777" w:rsidTr="00A27747">
        <w:tc>
          <w:tcPr>
            <w:tcW w:w="3625" w:type="dxa"/>
            <w:vMerge/>
          </w:tcPr>
          <w:p w14:paraId="15EA3D9F" w14:textId="77777777" w:rsidR="00E00E35" w:rsidRPr="006254E9" w:rsidRDefault="00E00E35" w:rsidP="00A27747">
            <w:pPr>
              <w:rPr>
                <w:rFonts w:ascii="Times New Roman" w:hAnsi="Times New Roman" w:cs="Times New Roman"/>
                <w:sz w:val="24"/>
                <w:szCs w:val="24"/>
              </w:rPr>
            </w:pPr>
          </w:p>
        </w:tc>
        <w:tc>
          <w:tcPr>
            <w:tcW w:w="4209" w:type="dxa"/>
          </w:tcPr>
          <w:p w14:paraId="564AC644"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Информатика</w:t>
            </w:r>
          </w:p>
        </w:tc>
        <w:tc>
          <w:tcPr>
            <w:tcW w:w="1118" w:type="dxa"/>
          </w:tcPr>
          <w:p w14:paraId="0DA4FFD0"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0DF691A0"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473D7068"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1B0E11FC"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05D4BFFA"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4DD57B9D"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E00E35" w:rsidRPr="006254E9" w14:paraId="142355B6" w14:textId="77777777" w:rsidTr="00A27747">
        <w:tc>
          <w:tcPr>
            <w:tcW w:w="3625" w:type="dxa"/>
            <w:vMerge w:val="restart"/>
          </w:tcPr>
          <w:p w14:paraId="5A9BFB59"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Общественно-научные предметы</w:t>
            </w:r>
          </w:p>
        </w:tc>
        <w:tc>
          <w:tcPr>
            <w:tcW w:w="4209" w:type="dxa"/>
          </w:tcPr>
          <w:p w14:paraId="2D066E3C"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История</w:t>
            </w:r>
          </w:p>
        </w:tc>
        <w:tc>
          <w:tcPr>
            <w:tcW w:w="1118" w:type="dxa"/>
          </w:tcPr>
          <w:p w14:paraId="6ABFB2A9"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5735E671"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49D67037"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429BCECA"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6E58E8EE"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63ECF296"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r>
      <w:tr w:rsidR="00E00E35" w:rsidRPr="006254E9" w14:paraId="7E9E7081" w14:textId="77777777" w:rsidTr="00A27747">
        <w:tc>
          <w:tcPr>
            <w:tcW w:w="3625" w:type="dxa"/>
            <w:vMerge/>
          </w:tcPr>
          <w:p w14:paraId="2A9BEC34" w14:textId="77777777" w:rsidR="00E00E35" w:rsidRPr="006254E9" w:rsidRDefault="00E00E35" w:rsidP="00A27747">
            <w:pPr>
              <w:rPr>
                <w:rFonts w:ascii="Times New Roman" w:hAnsi="Times New Roman" w:cs="Times New Roman"/>
                <w:sz w:val="24"/>
                <w:szCs w:val="24"/>
              </w:rPr>
            </w:pPr>
          </w:p>
        </w:tc>
        <w:tc>
          <w:tcPr>
            <w:tcW w:w="4209" w:type="dxa"/>
          </w:tcPr>
          <w:p w14:paraId="3AC14C80"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Обществознание</w:t>
            </w:r>
          </w:p>
        </w:tc>
        <w:tc>
          <w:tcPr>
            <w:tcW w:w="1118" w:type="dxa"/>
          </w:tcPr>
          <w:p w14:paraId="24A09A87"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4054E038"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132AA082"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655C5EBC"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23AB4564"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7C91C0CD"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r>
      <w:tr w:rsidR="00E00E35" w:rsidRPr="006254E9" w14:paraId="068861ED" w14:textId="77777777" w:rsidTr="00A27747">
        <w:tc>
          <w:tcPr>
            <w:tcW w:w="3625" w:type="dxa"/>
            <w:vMerge/>
          </w:tcPr>
          <w:p w14:paraId="1F4F04C5" w14:textId="77777777" w:rsidR="00E00E35" w:rsidRPr="006254E9" w:rsidRDefault="00E00E35" w:rsidP="00A27747">
            <w:pPr>
              <w:rPr>
                <w:rFonts w:ascii="Times New Roman" w:hAnsi="Times New Roman" w:cs="Times New Roman"/>
                <w:sz w:val="24"/>
                <w:szCs w:val="24"/>
              </w:rPr>
            </w:pPr>
          </w:p>
        </w:tc>
        <w:tc>
          <w:tcPr>
            <w:tcW w:w="4209" w:type="dxa"/>
          </w:tcPr>
          <w:p w14:paraId="3576AF71"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География</w:t>
            </w:r>
          </w:p>
        </w:tc>
        <w:tc>
          <w:tcPr>
            <w:tcW w:w="1118" w:type="dxa"/>
          </w:tcPr>
          <w:p w14:paraId="25354C88"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08C5C604"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264A3B4E"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08D1ED7D"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78909931"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5E51E343"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E00E35" w:rsidRPr="006254E9" w14:paraId="05833480" w14:textId="77777777" w:rsidTr="00A27747">
        <w:tc>
          <w:tcPr>
            <w:tcW w:w="3625" w:type="dxa"/>
            <w:vMerge w:val="restart"/>
          </w:tcPr>
          <w:p w14:paraId="392179BF"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Естественно-научные предметы</w:t>
            </w:r>
          </w:p>
        </w:tc>
        <w:tc>
          <w:tcPr>
            <w:tcW w:w="4209" w:type="dxa"/>
          </w:tcPr>
          <w:p w14:paraId="54485426"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Физика</w:t>
            </w:r>
          </w:p>
        </w:tc>
        <w:tc>
          <w:tcPr>
            <w:tcW w:w="1118" w:type="dxa"/>
          </w:tcPr>
          <w:p w14:paraId="75D125BF"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73A1F876"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27C5AC3F"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656DBD95"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3E0EEF05"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c>
          <w:tcPr>
            <w:tcW w:w="1118" w:type="dxa"/>
          </w:tcPr>
          <w:p w14:paraId="5DF47040"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2</w:t>
            </w:r>
          </w:p>
        </w:tc>
      </w:tr>
      <w:tr w:rsidR="00E00E35" w:rsidRPr="006254E9" w14:paraId="61B45450" w14:textId="77777777" w:rsidTr="00A27747">
        <w:tc>
          <w:tcPr>
            <w:tcW w:w="3625" w:type="dxa"/>
            <w:vMerge/>
          </w:tcPr>
          <w:p w14:paraId="1581BF89" w14:textId="77777777" w:rsidR="00E00E35" w:rsidRPr="006254E9" w:rsidRDefault="00E00E35" w:rsidP="00A27747">
            <w:pPr>
              <w:rPr>
                <w:rFonts w:ascii="Times New Roman" w:hAnsi="Times New Roman" w:cs="Times New Roman"/>
                <w:sz w:val="24"/>
                <w:szCs w:val="24"/>
              </w:rPr>
            </w:pPr>
          </w:p>
        </w:tc>
        <w:tc>
          <w:tcPr>
            <w:tcW w:w="4209" w:type="dxa"/>
          </w:tcPr>
          <w:p w14:paraId="2D9DA49E"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Химия</w:t>
            </w:r>
          </w:p>
        </w:tc>
        <w:tc>
          <w:tcPr>
            <w:tcW w:w="1118" w:type="dxa"/>
          </w:tcPr>
          <w:p w14:paraId="13C0FD92"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6DCC780B"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58262C11"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4B755B92"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7046D03F"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67AFE36A"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E00E35" w:rsidRPr="006254E9" w14:paraId="0BF2B051" w14:textId="77777777" w:rsidTr="00A27747">
        <w:tc>
          <w:tcPr>
            <w:tcW w:w="3625" w:type="dxa"/>
            <w:vMerge/>
          </w:tcPr>
          <w:p w14:paraId="5E137619" w14:textId="77777777" w:rsidR="00E00E35" w:rsidRPr="006254E9" w:rsidRDefault="00E00E35" w:rsidP="00A27747">
            <w:pPr>
              <w:rPr>
                <w:rFonts w:ascii="Times New Roman" w:hAnsi="Times New Roman" w:cs="Times New Roman"/>
                <w:sz w:val="24"/>
                <w:szCs w:val="24"/>
              </w:rPr>
            </w:pPr>
          </w:p>
        </w:tc>
        <w:tc>
          <w:tcPr>
            <w:tcW w:w="4209" w:type="dxa"/>
          </w:tcPr>
          <w:p w14:paraId="2BA692A5"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Биология</w:t>
            </w:r>
          </w:p>
        </w:tc>
        <w:tc>
          <w:tcPr>
            <w:tcW w:w="1118" w:type="dxa"/>
          </w:tcPr>
          <w:p w14:paraId="30549D8F"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392D33B8"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1625D93C"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450B9FE6"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6A0210DF"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6C4E1E70"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E00E35" w:rsidRPr="006254E9" w14:paraId="5156D939" w14:textId="77777777" w:rsidTr="00A27747">
        <w:tc>
          <w:tcPr>
            <w:tcW w:w="3625" w:type="dxa"/>
            <w:vMerge w:val="restart"/>
          </w:tcPr>
          <w:p w14:paraId="7862D031"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Физическая культура и основы безопасности жизнедеятельности</w:t>
            </w:r>
          </w:p>
        </w:tc>
        <w:tc>
          <w:tcPr>
            <w:tcW w:w="4209" w:type="dxa"/>
          </w:tcPr>
          <w:p w14:paraId="01D9CD8F"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Физическая культура</w:t>
            </w:r>
          </w:p>
        </w:tc>
        <w:tc>
          <w:tcPr>
            <w:tcW w:w="1118" w:type="dxa"/>
          </w:tcPr>
          <w:p w14:paraId="1BAF8DD7"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tcPr>
          <w:p w14:paraId="38E12F00"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tcPr>
          <w:p w14:paraId="31D4DED4"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tcPr>
          <w:p w14:paraId="4E753DF6"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tcPr>
          <w:p w14:paraId="02D6E322"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tcPr>
          <w:p w14:paraId="08D43DE3"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w:t>
            </w:r>
          </w:p>
        </w:tc>
      </w:tr>
      <w:tr w:rsidR="00E00E35" w:rsidRPr="006254E9" w14:paraId="4493B428" w14:textId="77777777" w:rsidTr="00A27747">
        <w:tc>
          <w:tcPr>
            <w:tcW w:w="3625" w:type="dxa"/>
            <w:vMerge/>
          </w:tcPr>
          <w:p w14:paraId="0BD8538A" w14:textId="77777777" w:rsidR="00E00E35" w:rsidRPr="006254E9" w:rsidRDefault="00E00E35" w:rsidP="00A27747">
            <w:pPr>
              <w:rPr>
                <w:rFonts w:ascii="Times New Roman" w:hAnsi="Times New Roman" w:cs="Times New Roman"/>
                <w:sz w:val="24"/>
                <w:szCs w:val="24"/>
              </w:rPr>
            </w:pPr>
          </w:p>
        </w:tc>
        <w:tc>
          <w:tcPr>
            <w:tcW w:w="4209" w:type="dxa"/>
          </w:tcPr>
          <w:p w14:paraId="050998A6"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Основы безопасности жизнедеятельности</w:t>
            </w:r>
          </w:p>
        </w:tc>
        <w:tc>
          <w:tcPr>
            <w:tcW w:w="1118" w:type="dxa"/>
          </w:tcPr>
          <w:p w14:paraId="5C31BEAB"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7B6C7FF5"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0C75D20B"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1F07A32D"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030BAB26"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71B19450"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E00E35" w:rsidRPr="006254E9" w14:paraId="01218AFB" w14:textId="77777777" w:rsidTr="00A27747">
        <w:tc>
          <w:tcPr>
            <w:tcW w:w="3625" w:type="dxa"/>
          </w:tcPr>
          <w:p w14:paraId="71732D15"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w:t>
            </w:r>
          </w:p>
        </w:tc>
        <w:tc>
          <w:tcPr>
            <w:tcW w:w="4209" w:type="dxa"/>
          </w:tcPr>
          <w:p w14:paraId="6A957490"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Индивидуальный проект</w:t>
            </w:r>
          </w:p>
        </w:tc>
        <w:tc>
          <w:tcPr>
            <w:tcW w:w="1118" w:type="dxa"/>
          </w:tcPr>
          <w:p w14:paraId="02A5B4EC"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2A1A77D6"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547405C4"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020E0374"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6EA7250C"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1D452823"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r>
      <w:tr w:rsidR="00E00E35" w:rsidRPr="006254E9" w14:paraId="746E8A73" w14:textId="77777777" w:rsidTr="00A27747">
        <w:tc>
          <w:tcPr>
            <w:tcW w:w="7834" w:type="dxa"/>
            <w:gridSpan w:val="2"/>
            <w:shd w:val="clear" w:color="auto" w:fill="00FF00"/>
          </w:tcPr>
          <w:p w14:paraId="7EDD5E80"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Итого</w:t>
            </w:r>
          </w:p>
        </w:tc>
        <w:tc>
          <w:tcPr>
            <w:tcW w:w="1118" w:type="dxa"/>
            <w:shd w:val="clear" w:color="auto" w:fill="00FF00"/>
          </w:tcPr>
          <w:p w14:paraId="0D7F51DC"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1118" w:type="dxa"/>
            <w:shd w:val="clear" w:color="auto" w:fill="00FF00"/>
          </w:tcPr>
          <w:p w14:paraId="68741F97"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1118" w:type="dxa"/>
            <w:shd w:val="clear" w:color="auto" w:fill="00FF00"/>
          </w:tcPr>
          <w:p w14:paraId="49ECC650"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1118" w:type="dxa"/>
            <w:shd w:val="clear" w:color="auto" w:fill="00FF00"/>
          </w:tcPr>
          <w:p w14:paraId="1B80B877"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33</w:t>
            </w:r>
          </w:p>
        </w:tc>
        <w:tc>
          <w:tcPr>
            <w:tcW w:w="1118" w:type="dxa"/>
            <w:shd w:val="clear" w:color="auto" w:fill="00FF00"/>
          </w:tcPr>
          <w:p w14:paraId="3431790F"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33</w:t>
            </w:r>
          </w:p>
        </w:tc>
        <w:tc>
          <w:tcPr>
            <w:tcW w:w="1118" w:type="dxa"/>
            <w:shd w:val="clear" w:color="auto" w:fill="00FF00"/>
          </w:tcPr>
          <w:p w14:paraId="68FE0765"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33</w:t>
            </w:r>
          </w:p>
        </w:tc>
      </w:tr>
      <w:tr w:rsidR="00E00E35" w:rsidRPr="006254E9" w14:paraId="6DDE8077" w14:textId="77777777" w:rsidTr="00A27747">
        <w:tc>
          <w:tcPr>
            <w:tcW w:w="14542" w:type="dxa"/>
            <w:gridSpan w:val="8"/>
            <w:shd w:val="clear" w:color="auto" w:fill="FFFFB3"/>
          </w:tcPr>
          <w:p w14:paraId="4FC25909"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b/>
                <w:sz w:val="24"/>
                <w:szCs w:val="24"/>
              </w:rPr>
              <w:t>Часть, формируемая участниками образовательных отношений</w:t>
            </w:r>
          </w:p>
        </w:tc>
      </w:tr>
      <w:tr w:rsidR="00E00E35" w:rsidRPr="006254E9" w14:paraId="4A8E6EA8" w14:textId="77777777" w:rsidTr="00A27747">
        <w:tc>
          <w:tcPr>
            <w:tcW w:w="7834" w:type="dxa"/>
            <w:gridSpan w:val="2"/>
            <w:shd w:val="clear" w:color="auto" w:fill="D9D9D9"/>
          </w:tcPr>
          <w:p w14:paraId="0BF3390A"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b/>
                <w:sz w:val="24"/>
                <w:szCs w:val="24"/>
              </w:rPr>
              <w:t>Наименование учебного курса</w:t>
            </w:r>
          </w:p>
        </w:tc>
        <w:tc>
          <w:tcPr>
            <w:tcW w:w="1118" w:type="dxa"/>
            <w:shd w:val="clear" w:color="auto" w:fill="D9D9D9"/>
          </w:tcPr>
          <w:p w14:paraId="0CDFE604" w14:textId="77777777" w:rsidR="00E00E35" w:rsidRPr="006254E9" w:rsidRDefault="00E00E35" w:rsidP="00A27747">
            <w:pPr>
              <w:rPr>
                <w:rFonts w:ascii="Times New Roman" w:hAnsi="Times New Roman" w:cs="Times New Roman"/>
                <w:sz w:val="24"/>
                <w:szCs w:val="24"/>
              </w:rPr>
            </w:pPr>
          </w:p>
        </w:tc>
        <w:tc>
          <w:tcPr>
            <w:tcW w:w="1118" w:type="dxa"/>
            <w:shd w:val="clear" w:color="auto" w:fill="D9D9D9"/>
          </w:tcPr>
          <w:p w14:paraId="0487CF78" w14:textId="77777777" w:rsidR="00E00E35" w:rsidRPr="006254E9" w:rsidRDefault="00E00E35" w:rsidP="00A27747">
            <w:pPr>
              <w:rPr>
                <w:rFonts w:ascii="Times New Roman" w:hAnsi="Times New Roman" w:cs="Times New Roman"/>
                <w:sz w:val="24"/>
                <w:szCs w:val="24"/>
              </w:rPr>
            </w:pPr>
          </w:p>
        </w:tc>
        <w:tc>
          <w:tcPr>
            <w:tcW w:w="1118" w:type="dxa"/>
            <w:shd w:val="clear" w:color="auto" w:fill="D9D9D9"/>
          </w:tcPr>
          <w:p w14:paraId="692EE1EB" w14:textId="77777777" w:rsidR="00E00E35" w:rsidRPr="006254E9" w:rsidRDefault="00E00E35" w:rsidP="00A27747">
            <w:pPr>
              <w:rPr>
                <w:rFonts w:ascii="Times New Roman" w:hAnsi="Times New Roman" w:cs="Times New Roman"/>
                <w:sz w:val="24"/>
                <w:szCs w:val="24"/>
              </w:rPr>
            </w:pPr>
          </w:p>
        </w:tc>
        <w:tc>
          <w:tcPr>
            <w:tcW w:w="1118" w:type="dxa"/>
            <w:shd w:val="clear" w:color="auto" w:fill="D9D9D9"/>
          </w:tcPr>
          <w:p w14:paraId="469DDE78" w14:textId="77777777" w:rsidR="00E00E35" w:rsidRPr="006254E9" w:rsidRDefault="00E00E35" w:rsidP="00A27747">
            <w:pPr>
              <w:rPr>
                <w:rFonts w:ascii="Times New Roman" w:hAnsi="Times New Roman" w:cs="Times New Roman"/>
                <w:sz w:val="24"/>
                <w:szCs w:val="24"/>
              </w:rPr>
            </w:pPr>
          </w:p>
        </w:tc>
        <w:tc>
          <w:tcPr>
            <w:tcW w:w="1118" w:type="dxa"/>
            <w:shd w:val="clear" w:color="auto" w:fill="D9D9D9"/>
          </w:tcPr>
          <w:p w14:paraId="316C833A" w14:textId="77777777" w:rsidR="00E00E35" w:rsidRPr="006254E9" w:rsidRDefault="00E00E35" w:rsidP="00A27747">
            <w:pPr>
              <w:rPr>
                <w:rFonts w:ascii="Times New Roman" w:hAnsi="Times New Roman" w:cs="Times New Roman"/>
                <w:sz w:val="24"/>
                <w:szCs w:val="24"/>
              </w:rPr>
            </w:pPr>
          </w:p>
        </w:tc>
        <w:tc>
          <w:tcPr>
            <w:tcW w:w="1118" w:type="dxa"/>
            <w:shd w:val="clear" w:color="auto" w:fill="D9D9D9"/>
          </w:tcPr>
          <w:p w14:paraId="2AF3158C" w14:textId="77777777" w:rsidR="00E00E35" w:rsidRPr="006254E9" w:rsidRDefault="00E00E35" w:rsidP="00A27747">
            <w:pPr>
              <w:rPr>
                <w:rFonts w:ascii="Times New Roman" w:hAnsi="Times New Roman" w:cs="Times New Roman"/>
                <w:sz w:val="24"/>
                <w:szCs w:val="24"/>
              </w:rPr>
            </w:pPr>
          </w:p>
        </w:tc>
      </w:tr>
      <w:tr w:rsidR="00E00E35" w:rsidRPr="006254E9" w14:paraId="2B107101" w14:textId="77777777" w:rsidTr="00A27747">
        <w:tc>
          <w:tcPr>
            <w:tcW w:w="7834" w:type="dxa"/>
            <w:gridSpan w:val="2"/>
          </w:tcPr>
          <w:p w14:paraId="5537F1DB"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Алгебра</w:t>
            </w:r>
          </w:p>
        </w:tc>
        <w:tc>
          <w:tcPr>
            <w:tcW w:w="1118" w:type="dxa"/>
          </w:tcPr>
          <w:p w14:paraId="5E463BB1"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476CED09"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38CE5626"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5ECBCE83"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4BBE6835"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62B09351"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r>
      <w:tr w:rsidR="00E00E35" w:rsidRPr="006254E9" w14:paraId="055D1619" w14:textId="77777777" w:rsidTr="00A27747">
        <w:tc>
          <w:tcPr>
            <w:tcW w:w="7834" w:type="dxa"/>
            <w:gridSpan w:val="2"/>
          </w:tcPr>
          <w:p w14:paraId="30CC0064"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 xml:space="preserve">Геометрия </w:t>
            </w:r>
          </w:p>
        </w:tc>
        <w:tc>
          <w:tcPr>
            <w:tcW w:w="1118" w:type="dxa"/>
          </w:tcPr>
          <w:p w14:paraId="1D37CBAE"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008D9367"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525C8AF1"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434B260E"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34FFB89C"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515A0420"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E00E35" w:rsidRPr="006254E9" w14:paraId="561ECB5C" w14:textId="77777777" w:rsidTr="00A27747">
        <w:tc>
          <w:tcPr>
            <w:tcW w:w="7834" w:type="dxa"/>
            <w:gridSpan w:val="2"/>
          </w:tcPr>
          <w:p w14:paraId="5F2561B8"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английский язык (Английская литература)</w:t>
            </w:r>
          </w:p>
        </w:tc>
        <w:tc>
          <w:tcPr>
            <w:tcW w:w="1118" w:type="dxa"/>
          </w:tcPr>
          <w:p w14:paraId="3822C93A"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298E99CD"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5EAF1E3E"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7F282961"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42C86DEB"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1E2D97A1"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r>
      <w:tr w:rsidR="00E00E35" w:rsidRPr="006254E9" w14:paraId="495E6B37" w14:textId="77777777" w:rsidTr="00A27747">
        <w:tc>
          <w:tcPr>
            <w:tcW w:w="7834" w:type="dxa"/>
            <w:gridSpan w:val="2"/>
          </w:tcPr>
          <w:p w14:paraId="766C7A63"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Английский язык (Гид-переводчик)</w:t>
            </w:r>
          </w:p>
        </w:tc>
        <w:tc>
          <w:tcPr>
            <w:tcW w:w="1118" w:type="dxa"/>
          </w:tcPr>
          <w:p w14:paraId="3AA00C5F"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29075B46"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1A456034"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72886136"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750648E7"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0D27C287"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E00E35" w:rsidRPr="006254E9" w14:paraId="18E808CB" w14:textId="77777777" w:rsidTr="00A27747">
        <w:tc>
          <w:tcPr>
            <w:tcW w:w="7834" w:type="dxa"/>
            <w:gridSpan w:val="2"/>
          </w:tcPr>
          <w:p w14:paraId="46440355"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Английский язык (Страноведение)</w:t>
            </w:r>
          </w:p>
        </w:tc>
        <w:tc>
          <w:tcPr>
            <w:tcW w:w="1118" w:type="dxa"/>
          </w:tcPr>
          <w:p w14:paraId="3A40B25D"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5F07757F"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3C336F90"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1C4BCCC5"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22FB52CC"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1EA41C8D"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E00E35" w:rsidRPr="006254E9" w14:paraId="0E427F5F" w14:textId="77777777" w:rsidTr="00A27747">
        <w:tc>
          <w:tcPr>
            <w:tcW w:w="7834" w:type="dxa"/>
            <w:gridSpan w:val="2"/>
          </w:tcPr>
          <w:p w14:paraId="18A616BC"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Индивидуальный проект</w:t>
            </w:r>
          </w:p>
        </w:tc>
        <w:tc>
          <w:tcPr>
            <w:tcW w:w="1118" w:type="dxa"/>
          </w:tcPr>
          <w:p w14:paraId="36C2EC9C"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6EFBECFE"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51BFC1AF"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0</w:t>
            </w:r>
          </w:p>
        </w:tc>
        <w:tc>
          <w:tcPr>
            <w:tcW w:w="1118" w:type="dxa"/>
          </w:tcPr>
          <w:p w14:paraId="447648B1"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08CF7A48"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c>
          <w:tcPr>
            <w:tcW w:w="1118" w:type="dxa"/>
          </w:tcPr>
          <w:p w14:paraId="1A92D6AE"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w:t>
            </w:r>
          </w:p>
        </w:tc>
      </w:tr>
      <w:tr w:rsidR="00E00E35" w:rsidRPr="006254E9" w14:paraId="3BE1D2D6" w14:textId="77777777" w:rsidTr="00A27747">
        <w:tc>
          <w:tcPr>
            <w:tcW w:w="7834" w:type="dxa"/>
            <w:gridSpan w:val="2"/>
            <w:shd w:val="clear" w:color="auto" w:fill="00FF00"/>
          </w:tcPr>
          <w:p w14:paraId="281D0ECB"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Итого</w:t>
            </w:r>
          </w:p>
        </w:tc>
        <w:tc>
          <w:tcPr>
            <w:tcW w:w="1118" w:type="dxa"/>
            <w:shd w:val="clear" w:color="auto" w:fill="00FF00"/>
          </w:tcPr>
          <w:p w14:paraId="7DCD4CD2"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shd w:val="clear" w:color="auto" w:fill="00FF00"/>
          </w:tcPr>
          <w:p w14:paraId="480914A4"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shd w:val="clear" w:color="auto" w:fill="00FF00"/>
          </w:tcPr>
          <w:p w14:paraId="1F69B744"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w:t>
            </w:r>
          </w:p>
        </w:tc>
        <w:tc>
          <w:tcPr>
            <w:tcW w:w="1118" w:type="dxa"/>
            <w:shd w:val="clear" w:color="auto" w:fill="00FF00"/>
          </w:tcPr>
          <w:p w14:paraId="35A85D75"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1118" w:type="dxa"/>
            <w:shd w:val="clear" w:color="auto" w:fill="00FF00"/>
          </w:tcPr>
          <w:p w14:paraId="17161C5C"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4</w:t>
            </w:r>
          </w:p>
        </w:tc>
        <w:tc>
          <w:tcPr>
            <w:tcW w:w="1118" w:type="dxa"/>
            <w:shd w:val="clear" w:color="auto" w:fill="00FF00"/>
          </w:tcPr>
          <w:p w14:paraId="464ABA81"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4</w:t>
            </w:r>
          </w:p>
        </w:tc>
      </w:tr>
      <w:tr w:rsidR="00E00E35" w:rsidRPr="006254E9" w14:paraId="640210B3" w14:textId="77777777" w:rsidTr="00A27747">
        <w:tc>
          <w:tcPr>
            <w:tcW w:w="7834" w:type="dxa"/>
            <w:gridSpan w:val="2"/>
            <w:shd w:val="clear" w:color="auto" w:fill="00FF00"/>
          </w:tcPr>
          <w:p w14:paraId="61622BC4"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ИТОГО недельная нагрузка</w:t>
            </w:r>
          </w:p>
        </w:tc>
        <w:tc>
          <w:tcPr>
            <w:tcW w:w="1118" w:type="dxa"/>
            <w:shd w:val="clear" w:color="auto" w:fill="00FF00"/>
          </w:tcPr>
          <w:p w14:paraId="0E35D7BF"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37</w:t>
            </w:r>
          </w:p>
        </w:tc>
        <w:tc>
          <w:tcPr>
            <w:tcW w:w="1118" w:type="dxa"/>
            <w:shd w:val="clear" w:color="auto" w:fill="00FF00"/>
          </w:tcPr>
          <w:p w14:paraId="42A2702F"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37</w:t>
            </w:r>
          </w:p>
        </w:tc>
        <w:tc>
          <w:tcPr>
            <w:tcW w:w="1118" w:type="dxa"/>
            <w:shd w:val="clear" w:color="auto" w:fill="00FF00"/>
          </w:tcPr>
          <w:p w14:paraId="6CB6A4F2"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37</w:t>
            </w:r>
          </w:p>
        </w:tc>
        <w:tc>
          <w:tcPr>
            <w:tcW w:w="1118" w:type="dxa"/>
            <w:shd w:val="clear" w:color="auto" w:fill="00FF00"/>
          </w:tcPr>
          <w:p w14:paraId="35E2CB01"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37</w:t>
            </w:r>
          </w:p>
        </w:tc>
        <w:tc>
          <w:tcPr>
            <w:tcW w:w="1118" w:type="dxa"/>
            <w:shd w:val="clear" w:color="auto" w:fill="00FF00"/>
          </w:tcPr>
          <w:p w14:paraId="5892BF33"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37</w:t>
            </w:r>
          </w:p>
        </w:tc>
        <w:tc>
          <w:tcPr>
            <w:tcW w:w="1118" w:type="dxa"/>
            <w:shd w:val="clear" w:color="auto" w:fill="00FF00"/>
          </w:tcPr>
          <w:p w14:paraId="10BDFF91"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37</w:t>
            </w:r>
          </w:p>
        </w:tc>
      </w:tr>
      <w:tr w:rsidR="00E00E35" w:rsidRPr="006254E9" w14:paraId="2F32132A" w14:textId="77777777" w:rsidTr="00A27747">
        <w:tc>
          <w:tcPr>
            <w:tcW w:w="7834" w:type="dxa"/>
            <w:gridSpan w:val="2"/>
            <w:shd w:val="clear" w:color="auto" w:fill="FCE3FC"/>
          </w:tcPr>
          <w:p w14:paraId="3E47979E"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Количество учебных недель</w:t>
            </w:r>
          </w:p>
        </w:tc>
        <w:tc>
          <w:tcPr>
            <w:tcW w:w="1118" w:type="dxa"/>
            <w:shd w:val="clear" w:color="auto" w:fill="FCE3FC"/>
          </w:tcPr>
          <w:p w14:paraId="5B905426"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1118" w:type="dxa"/>
            <w:shd w:val="clear" w:color="auto" w:fill="FCE3FC"/>
          </w:tcPr>
          <w:p w14:paraId="4AF92825"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1118" w:type="dxa"/>
            <w:shd w:val="clear" w:color="auto" w:fill="FCE3FC"/>
          </w:tcPr>
          <w:p w14:paraId="5385F453"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1118" w:type="dxa"/>
            <w:shd w:val="clear" w:color="auto" w:fill="FCE3FC"/>
          </w:tcPr>
          <w:p w14:paraId="54FAE8AC"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1118" w:type="dxa"/>
            <w:shd w:val="clear" w:color="auto" w:fill="FCE3FC"/>
          </w:tcPr>
          <w:p w14:paraId="38BCE421"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34</w:t>
            </w:r>
          </w:p>
        </w:tc>
        <w:tc>
          <w:tcPr>
            <w:tcW w:w="1118" w:type="dxa"/>
            <w:shd w:val="clear" w:color="auto" w:fill="FCE3FC"/>
          </w:tcPr>
          <w:p w14:paraId="41889111"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34</w:t>
            </w:r>
          </w:p>
        </w:tc>
      </w:tr>
      <w:tr w:rsidR="00E00E35" w:rsidRPr="006254E9" w14:paraId="32F39446" w14:textId="77777777" w:rsidTr="00A27747">
        <w:tc>
          <w:tcPr>
            <w:tcW w:w="7834" w:type="dxa"/>
            <w:gridSpan w:val="2"/>
            <w:shd w:val="clear" w:color="auto" w:fill="FCE3FC"/>
          </w:tcPr>
          <w:p w14:paraId="2F1611DE" w14:textId="77777777" w:rsidR="00E00E35" w:rsidRPr="006254E9" w:rsidRDefault="00E00E35" w:rsidP="00A27747">
            <w:pPr>
              <w:rPr>
                <w:rFonts w:ascii="Times New Roman" w:hAnsi="Times New Roman" w:cs="Times New Roman"/>
                <w:sz w:val="24"/>
                <w:szCs w:val="24"/>
              </w:rPr>
            </w:pPr>
            <w:r w:rsidRPr="006254E9">
              <w:rPr>
                <w:rFonts w:ascii="Times New Roman" w:hAnsi="Times New Roman" w:cs="Times New Roman"/>
                <w:sz w:val="24"/>
                <w:szCs w:val="24"/>
              </w:rPr>
              <w:t>Всего часов в год</w:t>
            </w:r>
          </w:p>
        </w:tc>
        <w:tc>
          <w:tcPr>
            <w:tcW w:w="1118" w:type="dxa"/>
            <w:shd w:val="clear" w:color="auto" w:fill="FCE3FC"/>
          </w:tcPr>
          <w:p w14:paraId="7CB842CB"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1258</w:t>
            </w:r>
          </w:p>
        </w:tc>
        <w:tc>
          <w:tcPr>
            <w:tcW w:w="1118" w:type="dxa"/>
            <w:shd w:val="clear" w:color="auto" w:fill="FCE3FC"/>
          </w:tcPr>
          <w:p w14:paraId="43E75B15"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1258</w:t>
            </w:r>
          </w:p>
        </w:tc>
        <w:tc>
          <w:tcPr>
            <w:tcW w:w="1118" w:type="dxa"/>
            <w:shd w:val="clear" w:color="auto" w:fill="FCE3FC"/>
          </w:tcPr>
          <w:p w14:paraId="1D9E1FDB"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1258</w:t>
            </w:r>
          </w:p>
        </w:tc>
        <w:tc>
          <w:tcPr>
            <w:tcW w:w="1118" w:type="dxa"/>
            <w:shd w:val="clear" w:color="auto" w:fill="FCE3FC"/>
          </w:tcPr>
          <w:p w14:paraId="5638C543"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1258</w:t>
            </w:r>
          </w:p>
        </w:tc>
        <w:tc>
          <w:tcPr>
            <w:tcW w:w="1118" w:type="dxa"/>
            <w:shd w:val="clear" w:color="auto" w:fill="FCE3FC"/>
          </w:tcPr>
          <w:p w14:paraId="5AF477BA"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1258</w:t>
            </w:r>
          </w:p>
        </w:tc>
        <w:tc>
          <w:tcPr>
            <w:tcW w:w="1118" w:type="dxa"/>
            <w:shd w:val="clear" w:color="auto" w:fill="FCE3FC"/>
          </w:tcPr>
          <w:p w14:paraId="6FA1F2FC" w14:textId="77777777" w:rsidR="00E00E35" w:rsidRPr="006254E9" w:rsidRDefault="00E00E35" w:rsidP="00A27747">
            <w:pPr>
              <w:jc w:val="center"/>
              <w:rPr>
                <w:rFonts w:ascii="Times New Roman" w:hAnsi="Times New Roman" w:cs="Times New Roman"/>
                <w:sz w:val="24"/>
                <w:szCs w:val="24"/>
              </w:rPr>
            </w:pPr>
            <w:r w:rsidRPr="006254E9">
              <w:rPr>
                <w:rFonts w:ascii="Times New Roman" w:hAnsi="Times New Roman" w:cs="Times New Roman"/>
                <w:sz w:val="24"/>
                <w:szCs w:val="24"/>
              </w:rPr>
              <w:t>1258</w:t>
            </w:r>
          </w:p>
        </w:tc>
      </w:tr>
    </w:tbl>
    <w:p w14:paraId="6C0C2F70" w14:textId="77777777" w:rsidR="00C90F03" w:rsidRDefault="00C90F03" w:rsidP="00C90F03">
      <w:pPr>
        <w:pStyle w:val="13"/>
        <w:ind w:left="440" w:firstLine="700"/>
        <w:jc w:val="center"/>
      </w:pPr>
    </w:p>
    <w:p w14:paraId="442E1F78" w14:textId="0F366B6D" w:rsidR="00B12E83" w:rsidRDefault="00B12E83">
      <w:pPr>
        <w:pStyle w:val="13"/>
        <w:ind w:left="440" w:firstLine="700"/>
        <w:jc w:val="both"/>
      </w:pPr>
    </w:p>
    <w:p w14:paraId="33F591B5" w14:textId="77777777" w:rsidR="00B12E83" w:rsidRDefault="00000000">
      <w:pPr>
        <w:pStyle w:val="13"/>
        <w:numPr>
          <w:ilvl w:val="1"/>
          <w:numId w:val="238"/>
        </w:numPr>
        <w:tabs>
          <w:tab w:val="left" w:pos="1284"/>
        </w:tabs>
        <w:spacing w:line="262" w:lineRule="auto"/>
        <w:ind w:firstLine="880"/>
        <w:jc w:val="both"/>
        <w:rPr>
          <w:sz w:val="22"/>
          <w:szCs w:val="22"/>
        </w:rPr>
      </w:pPr>
      <w:r>
        <w:rPr>
          <w:rStyle w:val="a7"/>
          <w:b/>
          <w:bCs/>
          <w:sz w:val="22"/>
          <w:szCs w:val="22"/>
        </w:rPr>
        <w:t>КАЛЕНДАРНЫЙ УЧЕБНЫЙ ГРАФИК</w:t>
      </w:r>
    </w:p>
    <w:p w14:paraId="6EEDA458" w14:textId="066252D4" w:rsidR="00286F54" w:rsidRPr="00286F54" w:rsidRDefault="00286F54" w:rsidP="00286F54">
      <w:pPr>
        <w:pStyle w:val="ad"/>
        <w:shd w:val="clear" w:color="auto" w:fill="FFFFFF"/>
        <w:rPr>
          <w:b/>
          <w:bCs/>
        </w:rPr>
      </w:pPr>
    </w:p>
    <w:tbl>
      <w:tblPr>
        <w:tblStyle w:val="ac"/>
        <w:tblpPr w:leftFromText="180" w:rightFromText="180" w:vertAnchor="text" w:horzAnchor="margin" w:tblpXSpec="center" w:tblpY="159"/>
        <w:tblW w:w="10573" w:type="dxa"/>
        <w:tblLook w:val="04A0" w:firstRow="1" w:lastRow="0" w:firstColumn="1" w:lastColumn="0" w:noHBand="0" w:noVBand="1"/>
      </w:tblPr>
      <w:tblGrid>
        <w:gridCol w:w="654"/>
        <w:gridCol w:w="474"/>
        <w:gridCol w:w="474"/>
        <w:gridCol w:w="474"/>
        <w:gridCol w:w="474"/>
        <w:gridCol w:w="475"/>
        <w:gridCol w:w="475"/>
        <w:gridCol w:w="222"/>
        <w:gridCol w:w="482"/>
        <w:gridCol w:w="475"/>
        <w:gridCol w:w="475"/>
        <w:gridCol w:w="475"/>
        <w:gridCol w:w="475"/>
        <w:gridCol w:w="475"/>
        <w:gridCol w:w="475"/>
        <w:gridCol w:w="222"/>
        <w:gridCol w:w="482"/>
        <w:gridCol w:w="475"/>
        <w:gridCol w:w="475"/>
        <w:gridCol w:w="475"/>
        <w:gridCol w:w="475"/>
        <w:gridCol w:w="475"/>
        <w:gridCol w:w="440"/>
      </w:tblGrid>
      <w:tr w:rsidR="00286F54" w14:paraId="0C0F1C6E" w14:textId="77777777" w:rsidTr="00286F54">
        <w:tc>
          <w:tcPr>
            <w:tcW w:w="3602" w:type="dxa"/>
            <w:gridSpan w:val="7"/>
            <w:tcBorders>
              <w:right w:val="single" w:sz="4" w:space="0" w:color="auto"/>
            </w:tcBorders>
          </w:tcPr>
          <w:p w14:paraId="08E71FC2" w14:textId="77777777" w:rsidR="00286F54" w:rsidRPr="00A15FFA" w:rsidRDefault="00286F54" w:rsidP="00286F54">
            <w:pPr>
              <w:jc w:val="center"/>
              <w:rPr>
                <w:b/>
              </w:rPr>
            </w:pPr>
            <w:r w:rsidRPr="00A15FFA">
              <w:rPr>
                <w:b/>
              </w:rPr>
              <w:t>СЕНТЯБРЬ 2023</w:t>
            </w:r>
          </w:p>
        </w:tc>
        <w:tc>
          <w:tcPr>
            <w:tcW w:w="222" w:type="dxa"/>
            <w:tcBorders>
              <w:top w:val="nil"/>
              <w:left w:val="single" w:sz="4" w:space="0" w:color="auto"/>
              <w:bottom w:val="nil"/>
              <w:right w:val="single" w:sz="4" w:space="0" w:color="auto"/>
            </w:tcBorders>
          </w:tcPr>
          <w:p w14:paraId="25BA19BD" w14:textId="77777777" w:rsidR="00286F54" w:rsidRDefault="00286F54" w:rsidP="00286F54">
            <w:pPr>
              <w:jc w:val="center"/>
            </w:pPr>
          </w:p>
        </w:tc>
        <w:tc>
          <w:tcPr>
            <w:tcW w:w="3387" w:type="dxa"/>
            <w:gridSpan w:val="7"/>
            <w:tcBorders>
              <w:left w:val="single" w:sz="4" w:space="0" w:color="auto"/>
              <w:right w:val="single" w:sz="4" w:space="0" w:color="auto"/>
            </w:tcBorders>
          </w:tcPr>
          <w:p w14:paraId="6F7A2D57" w14:textId="77777777" w:rsidR="00286F54" w:rsidRPr="00A15FFA" w:rsidRDefault="00286F54" w:rsidP="00286F54">
            <w:pPr>
              <w:jc w:val="center"/>
              <w:rPr>
                <w:b/>
              </w:rPr>
            </w:pPr>
            <w:r w:rsidRPr="00A15FFA">
              <w:rPr>
                <w:b/>
              </w:rPr>
              <w:t>ОКТЯБРЬ 2023</w:t>
            </w:r>
          </w:p>
        </w:tc>
        <w:tc>
          <w:tcPr>
            <w:tcW w:w="222" w:type="dxa"/>
            <w:tcBorders>
              <w:top w:val="nil"/>
              <w:left w:val="single" w:sz="4" w:space="0" w:color="auto"/>
              <w:bottom w:val="nil"/>
              <w:right w:val="single" w:sz="4" w:space="0" w:color="auto"/>
            </w:tcBorders>
          </w:tcPr>
          <w:p w14:paraId="3D2A5FF6" w14:textId="77777777" w:rsidR="00286F54" w:rsidRDefault="00286F54" w:rsidP="00286F54">
            <w:pPr>
              <w:jc w:val="center"/>
            </w:pPr>
          </w:p>
        </w:tc>
        <w:tc>
          <w:tcPr>
            <w:tcW w:w="3136" w:type="dxa"/>
            <w:gridSpan w:val="7"/>
            <w:tcBorders>
              <w:left w:val="single" w:sz="4" w:space="0" w:color="auto"/>
            </w:tcBorders>
          </w:tcPr>
          <w:p w14:paraId="1DB035DD" w14:textId="77777777" w:rsidR="00286F54" w:rsidRPr="00A15FFA" w:rsidRDefault="00286F54" w:rsidP="00286F54">
            <w:pPr>
              <w:jc w:val="center"/>
              <w:rPr>
                <w:b/>
              </w:rPr>
            </w:pPr>
            <w:r w:rsidRPr="00A15FFA">
              <w:rPr>
                <w:b/>
              </w:rPr>
              <w:t>НОЯБРЬ 2023</w:t>
            </w:r>
          </w:p>
        </w:tc>
      </w:tr>
      <w:tr w:rsidR="00286F54" w14:paraId="7E5531B0" w14:textId="77777777" w:rsidTr="00286F54">
        <w:tc>
          <w:tcPr>
            <w:tcW w:w="704" w:type="dxa"/>
          </w:tcPr>
          <w:p w14:paraId="3AC263D4" w14:textId="77777777" w:rsidR="00286F54" w:rsidRPr="00A15FFA" w:rsidRDefault="00286F54" w:rsidP="00286F54">
            <w:pPr>
              <w:rPr>
                <w:b/>
              </w:rPr>
            </w:pPr>
            <w:proofErr w:type="spellStart"/>
            <w:r w:rsidRPr="00A15FFA">
              <w:rPr>
                <w:b/>
              </w:rPr>
              <w:t>пн</w:t>
            </w:r>
            <w:proofErr w:type="spellEnd"/>
          </w:p>
        </w:tc>
        <w:tc>
          <w:tcPr>
            <w:tcW w:w="483" w:type="dxa"/>
          </w:tcPr>
          <w:p w14:paraId="4E7C9AE0" w14:textId="77777777" w:rsidR="00286F54" w:rsidRPr="00A15FFA" w:rsidRDefault="00286F54" w:rsidP="00286F54">
            <w:pPr>
              <w:rPr>
                <w:b/>
              </w:rPr>
            </w:pPr>
            <w:r w:rsidRPr="00A15FFA">
              <w:rPr>
                <w:b/>
              </w:rPr>
              <w:t>вт</w:t>
            </w:r>
          </w:p>
        </w:tc>
        <w:tc>
          <w:tcPr>
            <w:tcW w:w="483" w:type="dxa"/>
          </w:tcPr>
          <w:p w14:paraId="1D4E5B91" w14:textId="77777777" w:rsidR="00286F54" w:rsidRPr="00A15FFA" w:rsidRDefault="00286F54" w:rsidP="00286F54">
            <w:pPr>
              <w:rPr>
                <w:b/>
              </w:rPr>
            </w:pPr>
            <w:r w:rsidRPr="00A15FFA">
              <w:rPr>
                <w:b/>
              </w:rPr>
              <w:t>ср</w:t>
            </w:r>
          </w:p>
        </w:tc>
        <w:tc>
          <w:tcPr>
            <w:tcW w:w="483" w:type="dxa"/>
          </w:tcPr>
          <w:p w14:paraId="621B9B7F" w14:textId="77777777" w:rsidR="00286F54" w:rsidRPr="00A15FFA" w:rsidRDefault="00286F54" w:rsidP="00286F54">
            <w:pPr>
              <w:rPr>
                <w:b/>
              </w:rPr>
            </w:pPr>
            <w:proofErr w:type="spellStart"/>
            <w:r w:rsidRPr="00A15FFA">
              <w:rPr>
                <w:b/>
              </w:rPr>
              <w:t>чт</w:t>
            </w:r>
            <w:proofErr w:type="spellEnd"/>
          </w:p>
        </w:tc>
        <w:tc>
          <w:tcPr>
            <w:tcW w:w="483" w:type="dxa"/>
          </w:tcPr>
          <w:p w14:paraId="58293E76" w14:textId="77777777" w:rsidR="00286F54" w:rsidRPr="00A15FFA" w:rsidRDefault="00286F54" w:rsidP="00286F54">
            <w:pPr>
              <w:rPr>
                <w:b/>
              </w:rPr>
            </w:pPr>
            <w:proofErr w:type="spellStart"/>
            <w:r w:rsidRPr="00A15FFA">
              <w:rPr>
                <w:b/>
              </w:rPr>
              <w:t>пт</w:t>
            </w:r>
            <w:proofErr w:type="spellEnd"/>
          </w:p>
        </w:tc>
        <w:tc>
          <w:tcPr>
            <w:tcW w:w="483" w:type="dxa"/>
          </w:tcPr>
          <w:p w14:paraId="414E2137" w14:textId="77777777" w:rsidR="00286F54" w:rsidRPr="00A15FFA" w:rsidRDefault="00286F54" w:rsidP="00286F54">
            <w:pPr>
              <w:rPr>
                <w:b/>
              </w:rPr>
            </w:pPr>
            <w:r w:rsidRPr="00A15FFA">
              <w:rPr>
                <w:b/>
              </w:rPr>
              <w:t>сб</w:t>
            </w:r>
          </w:p>
        </w:tc>
        <w:tc>
          <w:tcPr>
            <w:tcW w:w="483" w:type="dxa"/>
            <w:tcBorders>
              <w:right w:val="single" w:sz="4" w:space="0" w:color="auto"/>
            </w:tcBorders>
          </w:tcPr>
          <w:p w14:paraId="6D5D077B" w14:textId="77777777" w:rsidR="00286F54" w:rsidRPr="00A15FFA" w:rsidRDefault="00286F54" w:rsidP="00286F54">
            <w:pPr>
              <w:rPr>
                <w:b/>
              </w:rPr>
            </w:pPr>
            <w:r w:rsidRPr="00A15FFA">
              <w:rPr>
                <w:b/>
              </w:rPr>
              <w:t>вс</w:t>
            </w:r>
          </w:p>
        </w:tc>
        <w:tc>
          <w:tcPr>
            <w:tcW w:w="222" w:type="dxa"/>
            <w:tcBorders>
              <w:top w:val="nil"/>
              <w:left w:val="single" w:sz="4" w:space="0" w:color="auto"/>
              <w:bottom w:val="nil"/>
              <w:right w:val="single" w:sz="4" w:space="0" w:color="auto"/>
            </w:tcBorders>
          </w:tcPr>
          <w:p w14:paraId="24F4E4FC" w14:textId="77777777" w:rsidR="00286F54" w:rsidRDefault="00286F54" w:rsidP="00286F54"/>
        </w:tc>
        <w:tc>
          <w:tcPr>
            <w:tcW w:w="489" w:type="dxa"/>
          </w:tcPr>
          <w:p w14:paraId="62014F38" w14:textId="77777777" w:rsidR="00286F54" w:rsidRPr="00A15FFA" w:rsidRDefault="00286F54" w:rsidP="00286F54">
            <w:pPr>
              <w:rPr>
                <w:b/>
              </w:rPr>
            </w:pPr>
            <w:proofErr w:type="spellStart"/>
            <w:r w:rsidRPr="00A15FFA">
              <w:rPr>
                <w:b/>
              </w:rPr>
              <w:t>пн</w:t>
            </w:r>
            <w:proofErr w:type="spellEnd"/>
          </w:p>
        </w:tc>
        <w:tc>
          <w:tcPr>
            <w:tcW w:w="483" w:type="dxa"/>
          </w:tcPr>
          <w:p w14:paraId="6748EF9B" w14:textId="77777777" w:rsidR="00286F54" w:rsidRPr="00A15FFA" w:rsidRDefault="00286F54" w:rsidP="00286F54">
            <w:pPr>
              <w:rPr>
                <w:b/>
              </w:rPr>
            </w:pPr>
            <w:r w:rsidRPr="00A15FFA">
              <w:rPr>
                <w:b/>
              </w:rPr>
              <w:t>вт</w:t>
            </w:r>
          </w:p>
        </w:tc>
        <w:tc>
          <w:tcPr>
            <w:tcW w:w="483" w:type="dxa"/>
          </w:tcPr>
          <w:p w14:paraId="741D0C76" w14:textId="77777777" w:rsidR="00286F54" w:rsidRPr="00A15FFA" w:rsidRDefault="00286F54" w:rsidP="00286F54">
            <w:pPr>
              <w:rPr>
                <w:b/>
              </w:rPr>
            </w:pPr>
            <w:r w:rsidRPr="00A15FFA">
              <w:rPr>
                <w:b/>
              </w:rPr>
              <w:t>ср</w:t>
            </w:r>
          </w:p>
        </w:tc>
        <w:tc>
          <w:tcPr>
            <w:tcW w:w="483" w:type="dxa"/>
          </w:tcPr>
          <w:p w14:paraId="1973EE13" w14:textId="77777777" w:rsidR="00286F54" w:rsidRPr="00A15FFA" w:rsidRDefault="00286F54" w:rsidP="00286F54">
            <w:pPr>
              <w:rPr>
                <w:b/>
              </w:rPr>
            </w:pPr>
            <w:proofErr w:type="spellStart"/>
            <w:r w:rsidRPr="00A15FFA">
              <w:rPr>
                <w:b/>
              </w:rPr>
              <w:t>чт</w:t>
            </w:r>
            <w:proofErr w:type="spellEnd"/>
          </w:p>
        </w:tc>
        <w:tc>
          <w:tcPr>
            <w:tcW w:w="483" w:type="dxa"/>
          </w:tcPr>
          <w:p w14:paraId="0F811543" w14:textId="77777777" w:rsidR="00286F54" w:rsidRPr="00A15FFA" w:rsidRDefault="00286F54" w:rsidP="00286F54">
            <w:pPr>
              <w:rPr>
                <w:b/>
              </w:rPr>
            </w:pPr>
            <w:proofErr w:type="spellStart"/>
            <w:r w:rsidRPr="00A15FFA">
              <w:rPr>
                <w:b/>
              </w:rPr>
              <w:t>пт</w:t>
            </w:r>
            <w:proofErr w:type="spellEnd"/>
          </w:p>
        </w:tc>
        <w:tc>
          <w:tcPr>
            <w:tcW w:w="483" w:type="dxa"/>
          </w:tcPr>
          <w:p w14:paraId="66197451" w14:textId="77777777" w:rsidR="00286F54" w:rsidRPr="00A15FFA" w:rsidRDefault="00286F54" w:rsidP="00286F54">
            <w:pPr>
              <w:rPr>
                <w:b/>
              </w:rPr>
            </w:pPr>
            <w:r w:rsidRPr="00A15FFA">
              <w:rPr>
                <w:b/>
              </w:rPr>
              <w:t>сб</w:t>
            </w:r>
          </w:p>
        </w:tc>
        <w:tc>
          <w:tcPr>
            <w:tcW w:w="483" w:type="dxa"/>
            <w:tcBorders>
              <w:right w:val="single" w:sz="4" w:space="0" w:color="auto"/>
            </w:tcBorders>
          </w:tcPr>
          <w:p w14:paraId="7990447A" w14:textId="77777777" w:rsidR="00286F54" w:rsidRPr="00A15FFA" w:rsidRDefault="00286F54" w:rsidP="00286F54">
            <w:pPr>
              <w:rPr>
                <w:b/>
              </w:rPr>
            </w:pPr>
            <w:r w:rsidRPr="00A15FFA">
              <w:rPr>
                <w:b/>
              </w:rPr>
              <w:t>вс</w:t>
            </w:r>
          </w:p>
        </w:tc>
        <w:tc>
          <w:tcPr>
            <w:tcW w:w="222" w:type="dxa"/>
            <w:tcBorders>
              <w:top w:val="nil"/>
              <w:left w:val="single" w:sz="4" w:space="0" w:color="auto"/>
              <w:bottom w:val="nil"/>
              <w:right w:val="single" w:sz="4" w:space="0" w:color="auto"/>
            </w:tcBorders>
          </w:tcPr>
          <w:p w14:paraId="2EA00298" w14:textId="77777777" w:rsidR="00286F54" w:rsidRDefault="00286F54" w:rsidP="00286F54"/>
        </w:tc>
        <w:tc>
          <w:tcPr>
            <w:tcW w:w="489" w:type="dxa"/>
          </w:tcPr>
          <w:p w14:paraId="4B9047E0" w14:textId="77777777" w:rsidR="00286F54" w:rsidRPr="00A15FFA" w:rsidRDefault="00286F54" w:rsidP="00286F54">
            <w:pPr>
              <w:rPr>
                <w:b/>
              </w:rPr>
            </w:pPr>
            <w:proofErr w:type="spellStart"/>
            <w:r w:rsidRPr="00A15FFA">
              <w:rPr>
                <w:b/>
              </w:rPr>
              <w:t>пн</w:t>
            </w:r>
            <w:proofErr w:type="spellEnd"/>
          </w:p>
        </w:tc>
        <w:tc>
          <w:tcPr>
            <w:tcW w:w="483" w:type="dxa"/>
          </w:tcPr>
          <w:p w14:paraId="7922413A" w14:textId="77777777" w:rsidR="00286F54" w:rsidRPr="00A15FFA" w:rsidRDefault="00286F54" w:rsidP="00286F54">
            <w:pPr>
              <w:rPr>
                <w:b/>
              </w:rPr>
            </w:pPr>
            <w:r w:rsidRPr="00A15FFA">
              <w:rPr>
                <w:b/>
              </w:rPr>
              <w:t>вт</w:t>
            </w:r>
          </w:p>
        </w:tc>
        <w:tc>
          <w:tcPr>
            <w:tcW w:w="483" w:type="dxa"/>
          </w:tcPr>
          <w:p w14:paraId="322D3AA5" w14:textId="77777777" w:rsidR="00286F54" w:rsidRPr="00A15FFA" w:rsidRDefault="00286F54" w:rsidP="00286F54">
            <w:pPr>
              <w:rPr>
                <w:b/>
              </w:rPr>
            </w:pPr>
            <w:r w:rsidRPr="00A15FFA">
              <w:rPr>
                <w:b/>
              </w:rPr>
              <w:t>ср</w:t>
            </w:r>
          </w:p>
        </w:tc>
        <w:tc>
          <w:tcPr>
            <w:tcW w:w="483" w:type="dxa"/>
          </w:tcPr>
          <w:p w14:paraId="0C2F8710" w14:textId="77777777" w:rsidR="00286F54" w:rsidRPr="00A15FFA" w:rsidRDefault="00286F54" w:rsidP="00286F54">
            <w:pPr>
              <w:rPr>
                <w:b/>
              </w:rPr>
            </w:pPr>
            <w:proofErr w:type="spellStart"/>
            <w:r w:rsidRPr="00A15FFA">
              <w:rPr>
                <w:b/>
              </w:rPr>
              <w:t>чт</w:t>
            </w:r>
            <w:proofErr w:type="spellEnd"/>
          </w:p>
        </w:tc>
        <w:tc>
          <w:tcPr>
            <w:tcW w:w="483" w:type="dxa"/>
          </w:tcPr>
          <w:p w14:paraId="165D305B" w14:textId="77777777" w:rsidR="00286F54" w:rsidRPr="00A15FFA" w:rsidRDefault="00286F54" w:rsidP="00286F54">
            <w:pPr>
              <w:rPr>
                <w:b/>
              </w:rPr>
            </w:pPr>
            <w:proofErr w:type="spellStart"/>
            <w:r w:rsidRPr="00A15FFA">
              <w:rPr>
                <w:b/>
              </w:rPr>
              <w:t>пт</w:t>
            </w:r>
            <w:proofErr w:type="spellEnd"/>
          </w:p>
        </w:tc>
        <w:tc>
          <w:tcPr>
            <w:tcW w:w="483" w:type="dxa"/>
          </w:tcPr>
          <w:p w14:paraId="1014C7BD" w14:textId="77777777" w:rsidR="00286F54" w:rsidRPr="00A15FFA" w:rsidRDefault="00286F54" w:rsidP="00286F54">
            <w:pPr>
              <w:rPr>
                <w:b/>
              </w:rPr>
            </w:pPr>
            <w:r w:rsidRPr="00A15FFA">
              <w:rPr>
                <w:b/>
              </w:rPr>
              <w:t>сб</w:t>
            </w:r>
          </w:p>
        </w:tc>
        <w:tc>
          <w:tcPr>
            <w:tcW w:w="236" w:type="dxa"/>
            <w:tcBorders>
              <w:right w:val="single" w:sz="4" w:space="0" w:color="auto"/>
            </w:tcBorders>
          </w:tcPr>
          <w:p w14:paraId="083F4560" w14:textId="77777777" w:rsidR="00286F54" w:rsidRPr="00A15FFA" w:rsidRDefault="00286F54" w:rsidP="00286F54">
            <w:pPr>
              <w:rPr>
                <w:b/>
              </w:rPr>
            </w:pPr>
            <w:r w:rsidRPr="00A15FFA">
              <w:rPr>
                <w:b/>
              </w:rPr>
              <w:t>вс</w:t>
            </w:r>
          </w:p>
        </w:tc>
      </w:tr>
      <w:tr w:rsidR="00286F54" w14:paraId="2F6F91E0" w14:textId="77777777" w:rsidTr="00286F54">
        <w:tc>
          <w:tcPr>
            <w:tcW w:w="704" w:type="dxa"/>
          </w:tcPr>
          <w:p w14:paraId="25602786" w14:textId="77777777" w:rsidR="00286F54" w:rsidRDefault="00286F54" w:rsidP="00286F54">
            <w:pPr>
              <w:jc w:val="right"/>
            </w:pPr>
          </w:p>
        </w:tc>
        <w:tc>
          <w:tcPr>
            <w:tcW w:w="483" w:type="dxa"/>
          </w:tcPr>
          <w:p w14:paraId="74D8F972" w14:textId="77777777" w:rsidR="00286F54" w:rsidRDefault="00286F54" w:rsidP="00286F54">
            <w:pPr>
              <w:jc w:val="right"/>
            </w:pPr>
          </w:p>
        </w:tc>
        <w:tc>
          <w:tcPr>
            <w:tcW w:w="483" w:type="dxa"/>
          </w:tcPr>
          <w:p w14:paraId="42E68C57" w14:textId="77777777" w:rsidR="00286F54" w:rsidRDefault="00286F54" w:rsidP="00286F54">
            <w:pPr>
              <w:jc w:val="right"/>
            </w:pPr>
          </w:p>
        </w:tc>
        <w:tc>
          <w:tcPr>
            <w:tcW w:w="483" w:type="dxa"/>
          </w:tcPr>
          <w:p w14:paraId="21A2BE3F" w14:textId="77777777" w:rsidR="00286F54" w:rsidRDefault="00286F54" w:rsidP="00286F54">
            <w:pPr>
              <w:jc w:val="right"/>
            </w:pPr>
          </w:p>
        </w:tc>
        <w:tc>
          <w:tcPr>
            <w:tcW w:w="483" w:type="dxa"/>
          </w:tcPr>
          <w:p w14:paraId="7B694C27" w14:textId="77777777" w:rsidR="00286F54" w:rsidRDefault="00286F54" w:rsidP="00286F54">
            <w:pPr>
              <w:jc w:val="right"/>
            </w:pPr>
            <w:r>
              <w:t>1</w:t>
            </w:r>
          </w:p>
        </w:tc>
        <w:tc>
          <w:tcPr>
            <w:tcW w:w="483" w:type="dxa"/>
          </w:tcPr>
          <w:p w14:paraId="119B6922" w14:textId="77777777" w:rsidR="00286F54" w:rsidRDefault="00286F54" w:rsidP="00286F54">
            <w:pPr>
              <w:jc w:val="right"/>
            </w:pPr>
            <w:r>
              <w:t>2</w:t>
            </w:r>
          </w:p>
        </w:tc>
        <w:tc>
          <w:tcPr>
            <w:tcW w:w="483" w:type="dxa"/>
            <w:tcBorders>
              <w:right w:val="single" w:sz="4" w:space="0" w:color="auto"/>
            </w:tcBorders>
            <w:shd w:val="clear" w:color="auto" w:fill="FF0000"/>
          </w:tcPr>
          <w:p w14:paraId="121D05A9" w14:textId="77777777" w:rsidR="00286F54" w:rsidRPr="00045262" w:rsidRDefault="00286F54" w:rsidP="00286F54">
            <w:pPr>
              <w:jc w:val="right"/>
              <w:rPr>
                <w:highlight w:val="red"/>
              </w:rPr>
            </w:pPr>
            <w:r w:rsidRPr="00045262">
              <w:rPr>
                <w:highlight w:val="red"/>
              </w:rPr>
              <w:t>3</w:t>
            </w:r>
          </w:p>
        </w:tc>
        <w:tc>
          <w:tcPr>
            <w:tcW w:w="222" w:type="dxa"/>
            <w:tcBorders>
              <w:top w:val="nil"/>
              <w:left w:val="single" w:sz="4" w:space="0" w:color="auto"/>
              <w:bottom w:val="nil"/>
              <w:right w:val="single" w:sz="4" w:space="0" w:color="auto"/>
            </w:tcBorders>
          </w:tcPr>
          <w:p w14:paraId="7E6EE2BB" w14:textId="77777777" w:rsidR="00286F54" w:rsidRDefault="00286F54" w:rsidP="00286F54">
            <w:pPr>
              <w:jc w:val="right"/>
            </w:pPr>
          </w:p>
        </w:tc>
        <w:tc>
          <w:tcPr>
            <w:tcW w:w="489" w:type="dxa"/>
            <w:tcBorders>
              <w:left w:val="single" w:sz="4" w:space="0" w:color="auto"/>
            </w:tcBorders>
          </w:tcPr>
          <w:p w14:paraId="7EFD24EE" w14:textId="77777777" w:rsidR="00286F54" w:rsidRDefault="00286F54" w:rsidP="00286F54">
            <w:pPr>
              <w:jc w:val="right"/>
            </w:pPr>
          </w:p>
        </w:tc>
        <w:tc>
          <w:tcPr>
            <w:tcW w:w="483" w:type="dxa"/>
          </w:tcPr>
          <w:p w14:paraId="507EA82F" w14:textId="77777777" w:rsidR="00286F54" w:rsidRDefault="00286F54" w:rsidP="00286F54">
            <w:pPr>
              <w:jc w:val="right"/>
            </w:pPr>
          </w:p>
        </w:tc>
        <w:tc>
          <w:tcPr>
            <w:tcW w:w="483" w:type="dxa"/>
          </w:tcPr>
          <w:p w14:paraId="2606F84E" w14:textId="77777777" w:rsidR="00286F54" w:rsidRDefault="00286F54" w:rsidP="00286F54">
            <w:pPr>
              <w:jc w:val="right"/>
            </w:pPr>
          </w:p>
        </w:tc>
        <w:tc>
          <w:tcPr>
            <w:tcW w:w="483" w:type="dxa"/>
          </w:tcPr>
          <w:p w14:paraId="74708B05" w14:textId="77777777" w:rsidR="00286F54" w:rsidRDefault="00286F54" w:rsidP="00286F54">
            <w:pPr>
              <w:jc w:val="right"/>
            </w:pPr>
          </w:p>
        </w:tc>
        <w:tc>
          <w:tcPr>
            <w:tcW w:w="483" w:type="dxa"/>
          </w:tcPr>
          <w:p w14:paraId="1C9231FC" w14:textId="77777777" w:rsidR="00286F54" w:rsidRDefault="00286F54" w:rsidP="00286F54">
            <w:pPr>
              <w:jc w:val="right"/>
            </w:pPr>
          </w:p>
        </w:tc>
        <w:tc>
          <w:tcPr>
            <w:tcW w:w="483" w:type="dxa"/>
          </w:tcPr>
          <w:p w14:paraId="2F944B11" w14:textId="77777777" w:rsidR="00286F54" w:rsidRDefault="00286F54" w:rsidP="00286F54">
            <w:pPr>
              <w:jc w:val="right"/>
            </w:pPr>
          </w:p>
        </w:tc>
        <w:tc>
          <w:tcPr>
            <w:tcW w:w="483" w:type="dxa"/>
            <w:tcBorders>
              <w:right w:val="single" w:sz="4" w:space="0" w:color="auto"/>
            </w:tcBorders>
            <w:shd w:val="clear" w:color="auto" w:fill="FF0000"/>
          </w:tcPr>
          <w:p w14:paraId="67109FB1" w14:textId="77777777" w:rsidR="00286F54" w:rsidRDefault="00286F54" w:rsidP="00286F54">
            <w:pPr>
              <w:jc w:val="right"/>
            </w:pPr>
            <w:r>
              <w:t>1</w:t>
            </w:r>
          </w:p>
        </w:tc>
        <w:tc>
          <w:tcPr>
            <w:tcW w:w="222" w:type="dxa"/>
            <w:tcBorders>
              <w:top w:val="nil"/>
              <w:left w:val="single" w:sz="4" w:space="0" w:color="auto"/>
              <w:bottom w:val="nil"/>
              <w:right w:val="single" w:sz="4" w:space="0" w:color="auto"/>
            </w:tcBorders>
          </w:tcPr>
          <w:p w14:paraId="03CB4550" w14:textId="77777777" w:rsidR="00286F54" w:rsidRDefault="00286F54" w:rsidP="00286F54">
            <w:pPr>
              <w:jc w:val="right"/>
            </w:pPr>
          </w:p>
        </w:tc>
        <w:tc>
          <w:tcPr>
            <w:tcW w:w="489" w:type="dxa"/>
            <w:tcBorders>
              <w:left w:val="single" w:sz="4" w:space="0" w:color="auto"/>
            </w:tcBorders>
          </w:tcPr>
          <w:p w14:paraId="282EB2C7" w14:textId="77777777" w:rsidR="00286F54" w:rsidRDefault="00286F54" w:rsidP="00286F54">
            <w:pPr>
              <w:jc w:val="right"/>
            </w:pPr>
          </w:p>
        </w:tc>
        <w:tc>
          <w:tcPr>
            <w:tcW w:w="483" w:type="dxa"/>
          </w:tcPr>
          <w:p w14:paraId="228D5649" w14:textId="77777777" w:rsidR="00286F54" w:rsidRDefault="00286F54" w:rsidP="00286F54">
            <w:pPr>
              <w:jc w:val="right"/>
            </w:pPr>
          </w:p>
        </w:tc>
        <w:tc>
          <w:tcPr>
            <w:tcW w:w="483" w:type="dxa"/>
            <w:shd w:val="clear" w:color="auto" w:fill="64F729"/>
          </w:tcPr>
          <w:p w14:paraId="2333E7C4" w14:textId="77777777" w:rsidR="00286F54" w:rsidRDefault="00286F54" w:rsidP="00286F54">
            <w:pPr>
              <w:jc w:val="right"/>
            </w:pPr>
            <w:r>
              <w:t>1</w:t>
            </w:r>
          </w:p>
        </w:tc>
        <w:tc>
          <w:tcPr>
            <w:tcW w:w="483" w:type="dxa"/>
            <w:shd w:val="clear" w:color="auto" w:fill="64F729"/>
          </w:tcPr>
          <w:p w14:paraId="194F1B5A" w14:textId="77777777" w:rsidR="00286F54" w:rsidRDefault="00286F54" w:rsidP="00286F54">
            <w:pPr>
              <w:jc w:val="right"/>
            </w:pPr>
            <w:r>
              <w:t>2</w:t>
            </w:r>
          </w:p>
        </w:tc>
        <w:tc>
          <w:tcPr>
            <w:tcW w:w="483" w:type="dxa"/>
            <w:tcBorders>
              <w:right w:val="single" w:sz="4" w:space="0" w:color="auto"/>
            </w:tcBorders>
            <w:shd w:val="clear" w:color="auto" w:fill="64F729"/>
          </w:tcPr>
          <w:p w14:paraId="0AD91AAC" w14:textId="77777777" w:rsidR="00286F54" w:rsidRDefault="00286F54" w:rsidP="00286F54">
            <w:pPr>
              <w:jc w:val="right"/>
            </w:pPr>
            <w:r>
              <w:t>3</w:t>
            </w:r>
          </w:p>
        </w:tc>
        <w:tc>
          <w:tcPr>
            <w:tcW w:w="483" w:type="dxa"/>
            <w:shd w:val="clear" w:color="auto" w:fill="64F729"/>
          </w:tcPr>
          <w:p w14:paraId="45E0FD32" w14:textId="77777777" w:rsidR="00286F54" w:rsidRDefault="00286F54" w:rsidP="00286F54">
            <w:pPr>
              <w:jc w:val="right"/>
            </w:pPr>
            <w:r w:rsidRPr="00296AE7">
              <w:rPr>
                <w:highlight w:val="red"/>
              </w:rPr>
              <w:t>4</w:t>
            </w:r>
          </w:p>
        </w:tc>
        <w:tc>
          <w:tcPr>
            <w:tcW w:w="236" w:type="dxa"/>
            <w:shd w:val="clear" w:color="auto" w:fill="64F729"/>
          </w:tcPr>
          <w:p w14:paraId="635E304B" w14:textId="77777777" w:rsidR="00286F54" w:rsidRPr="007264F8" w:rsidRDefault="00286F54" w:rsidP="00286F54">
            <w:pPr>
              <w:jc w:val="right"/>
              <w:rPr>
                <w:highlight w:val="red"/>
              </w:rPr>
            </w:pPr>
            <w:r w:rsidRPr="007264F8">
              <w:rPr>
                <w:highlight w:val="red"/>
              </w:rPr>
              <w:t>5</w:t>
            </w:r>
          </w:p>
        </w:tc>
      </w:tr>
      <w:tr w:rsidR="00286F54" w14:paraId="479EA8A7" w14:textId="77777777" w:rsidTr="00286F54">
        <w:tc>
          <w:tcPr>
            <w:tcW w:w="704" w:type="dxa"/>
          </w:tcPr>
          <w:p w14:paraId="663C160A" w14:textId="77777777" w:rsidR="00286F54" w:rsidRDefault="00286F54" w:rsidP="00286F54">
            <w:pPr>
              <w:jc w:val="right"/>
            </w:pPr>
            <w:r>
              <w:t>4</w:t>
            </w:r>
          </w:p>
        </w:tc>
        <w:tc>
          <w:tcPr>
            <w:tcW w:w="483" w:type="dxa"/>
          </w:tcPr>
          <w:p w14:paraId="2A266B68" w14:textId="77777777" w:rsidR="00286F54" w:rsidRDefault="00286F54" w:rsidP="00286F54">
            <w:pPr>
              <w:jc w:val="right"/>
            </w:pPr>
            <w:r>
              <w:t>5</w:t>
            </w:r>
          </w:p>
        </w:tc>
        <w:tc>
          <w:tcPr>
            <w:tcW w:w="483" w:type="dxa"/>
          </w:tcPr>
          <w:p w14:paraId="1EF32C3B" w14:textId="77777777" w:rsidR="00286F54" w:rsidRDefault="00286F54" w:rsidP="00286F54">
            <w:pPr>
              <w:jc w:val="right"/>
            </w:pPr>
            <w:r>
              <w:t>6</w:t>
            </w:r>
          </w:p>
        </w:tc>
        <w:tc>
          <w:tcPr>
            <w:tcW w:w="483" w:type="dxa"/>
          </w:tcPr>
          <w:p w14:paraId="71F496CB" w14:textId="77777777" w:rsidR="00286F54" w:rsidRDefault="00286F54" w:rsidP="00286F54">
            <w:pPr>
              <w:jc w:val="right"/>
            </w:pPr>
            <w:r>
              <w:t>7</w:t>
            </w:r>
          </w:p>
        </w:tc>
        <w:tc>
          <w:tcPr>
            <w:tcW w:w="483" w:type="dxa"/>
            <w:shd w:val="clear" w:color="auto" w:fill="FFFF00"/>
          </w:tcPr>
          <w:p w14:paraId="4F49CEE6" w14:textId="77777777" w:rsidR="00286F54" w:rsidRDefault="00286F54" w:rsidP="00286F54">
            <w:pPr>
              <w:jc w:val="right"/>
            </w:pPr>
            <w:r>
              <w:t>8</w:t>
            </w:r>
          </w:p>
        </w:tc>
        <w:tc>
          <w:tcPr>
            <w:tcW w:w="483" w:type="dxa"/>
            <w:shd w:val="clear" w:color="auto" w:fill="FFFF00"/>
          </w:tcPr>
          <w:p w14:paraId="5D932FC9" w14:textId="77777777" w:rsidR="00286F54" w:rsidRDefault="00286F54" w:rsidP="00286F54">
            <w:pPr>
              <w:jc w:val="right"/>
            </w:pPr>
            <w:r>
              <w:t>9</w:t>
            </w:r>
          </w:p>
        </w:tc>
        <w:tc>
          <w:tcPr>
            <w:tcW w:w="483" w:type="dxa"/>
            <w:tcBorders>
              <w:right w:val="single" w:sz="4" w:space="0" w:color="auto"/>
            </w:tcBorders>
            <w:shd w:val="clear" w:color="auto" w:fill="FF0000"/>
          </w:tcPr>
          <w:p w14:paraId="729D10E0" w14:textId="77777777" w:rsidR="00286F54" w:rsidRPr="00045262" w:rsidRDefault="00286F54" w:rsidP="00286F54">
            <w:pPr>
              <w:jc w:val="right"/>
              <w:rPr>
                <w:highlight w:val="red"/>
              </w:rPr>
            </w:pPr>
            <w:r w:rsidRPr="00045262">
              <w:rPr>
                <w:highlight w:val="red"/>
              </w:rPr>
              <w:t>10</w:t>
            </w:r>
          </w:p>
        </w:tc>
        <w:tc>
          <w:tcPr>
            <w:tcW w:w="222" w:type="dxa"/>
            <w:tcBorders>
              <w:top w:val="nil"/>
              <w:left w:val="single" w:sz="4" w:space="0" w:color="auto"/>
              <w:bottom w:val="nil"/>
              <w:right w:val="single" w:sz="4" w:space="0" w:color="auto"/>
            </w:tcBorders>
          </w:tcPr>
          <w:p w14:paraId="0E9D5FEF" w14:textId="77777777" w:rsidR="00286F54" w:rsidRDefault="00286F54" w:rsidP="00286F54">
            <w:pPr>
              <w:jc w:val="right"/>
            </w:pPr>
          </w:p>
        </w:tc>
        <w:tc>
          <w:tcPr>
            <w:tcW w:w="489" w:type="dxa"/>
          </w:tcPr>
          <w:p w14:paraId="4675FF5C" w14:textId="77777777" w:rsidR="00286F54" w:rsidRDefault="00286F54" w:rsidP="00286F54">
            <w:pPr>
              <w:jc w:val="right"/>
            </w:pPr>
            <w:r>
              <w:t>2</w:t>
            </w:r>
          </w:p>
        </w:tc>
        <w:tc>
          <w:tcPr>
            <w:tcW w:w="483" w:type="dxa"/>
            <w:tcBorders>
              <w:right w:val="single" w:sz="4" w:space="0" w:color="auto"/>
            </w:tcBorders>
          </w:tcPr>
          <w:p w14:paraId="37D2345B" w14:textId="77777777" w:rsidR="00286F54" w:rsidRDefault="00286F54" w:rsidP="00286F54">
            <w:pPr>
              <w:jc w:val="right"/>
            </w:pPr>
            <w:r>
              <w:t>3</w:t>
            </w:r>
          </w:p>
        </w:tc>
        <w:tc>
          <w:tcPr>
            <w:tcW w:w="483" w:type="dxa"/>
          </w:tcPr>
          <w:p w14:paraId="162F48EC" w14:textId="77777777" w:rsidR="00286F54" w:rsidRDefault="00286F54" w:rsidP="00286F54">
            <w:pPr>
              <w:jc w:val="right"/>
            </w:pPr>
            <w:r>
              <w:t>4</w:t>
            </w:r>
          </w:p>
        </w:tc>
        <w:tc>
          <w:tcPr>
            <w:tcW w:w="483" w:type="dxa"/>
          </w:tcPr>
          <w:p w14:paraId="2F0D529D" w14:textId="77777777" w:rsidR="00286F54" w:rsidRDefault="00286F54" w:rsidP="00286F54">
            <w:pPr>
              <w:jc w:val="right"/>
            </w:pPr>
            <w:r>
              <w:t>5</w:t>
            </w:r>
          </w:p>
        </w:tc>
        <w:tc>
          <w:tcPr>
            <w:tcW w:w="483" w:type="dxa"/>
          </w:tcPr>
          <w:p w14:paraId="2D271273" w14:textId="77777777" w:rsidR="00286F54" w:rsidRDefault="00286F54" w:rsidP="00286F54">
            <w:pPr>
              <w:jc w:val="right"/>
            </w:pPr>
            <w:r>
              <w:t>6</w:t>
            </w:r>
          </w:p>
        </w:tc>
        <w:tc>
          <w:tcPr>
            <w:tcW w:w="483" w:type="dxa"/>
          </w:tcPr>
          <w:p w14:paraId="4EFB8F35" w14:textId="77777777" w:rsidR="00286F54" w:rsidRDefault="00286F54" w:rsidP="00286F54">
            <w:pPr>
              <w:jc w:val="right"/>
            </w:pPr>
            <w:r>
              <w:t>7</w:t>
            </w:r>
          </w:p>
        </w:tc>
        <w:tc>
          <w:tcPr>
            <w:tcW w:w="483" w:type="dxa"/>
            <w:shd w:val="clear" w:color="auto" w:fill="FF0000"/>
          </w:tcPr>
          <w:p w14:paraId="23B1BE65" w14:textId="77777777" w:rsidR="00286F54" w:rsidRDefault="00286F54" w:rsidP="00286F54">
            <w:pPr>
              <w:jc w:val="right"/>
            </w:pPr>
            <w:r>
              <w:t>8</w:t>
            </w:r>
          </w:p>
        </w:tc>
        <w:tc>
          <w:tcPr>
            <w:tcW w:w="222" w:type="dxa"/>
            <w:tcBorders>
              <w:top w:val="nil"/>
              <w:left w:val="single" w:sz="4" w:space="0" w:color="auto"/>
              <w:bottom w:val="nil"/>
              <w:right w:val="single" w:sz="4" w:space="0" w:color="auto"/>
            </w:tcBorders>
          </w:tcPr>
          <w:p w14:paraId="74E1EFDF" w14:textId="77777777" w:rsidR="00286F54" w:rsidRDefault="00286F54" w:rsidP="00286F54">
            <w:pPr>
              <w:jc w:val="right"/>
            </w:pPr>
          </w:p>
        </w:tc>
        <w:tc>
          <w:tcPr>
            <w:tcW w:w="489" w:type="dxa"/>
            <w:shd w:val="clear" w:color="auto" w:fill="64F729"/>
          </w:tcPr>
          <w:p w14:paraId="1ABC2D48" w14:textId="77777777" w:rsidR="00286F54" w:rsidRDefault="00286F54" w:rsidP="00286F54">
            <w:pPr>
              <w:jc w:val="right"/>
            </w:pPr>
            <w:r>
              <w:t>6</w:t>
            </w:r>
          </w:p>
        </w:tc>
        <w:tc>
          <w:tcPr>
            <w:tcW w:w="483" w:type="dxa"/>
          </w:tcPr>
          <w:p w14:paraId="4021F2F5" w14:textId="77777777" w:rsidR="00286F54" w:rsidRDefault="00286F54" w:rsidP="00286F54">
            <w:pPr>
              <w:jc w:val="right"/>
            </w:pPr>
            <w:r>
              <w:t>7</w:t>
            </w:r>
          </w:p>
        </w:tc>
        <w:tc>
          <w:tcPr>
            <w:tcW w:w="483" w:type="dxa"/>
          </w:tcPr>
          <w:p w14:paraId="717265A3" w14:textId="77777777" w:rsidR="00286F54" w:rsidRDefault="00286F54" w:rsidP="00286F54">
            <w:pPr>
              <w:jc w:val="right"/>
            </w:pPr>
            <w:r>
              <w:t>8</w:t>
            </w:r>
          </w:p>
        </w:tc>
        <w:tc>
          <w:tcPr>
            <w:tcW w:w="483" w:type="dxa"/>
          </w:tcPr>
          <w:p w14:paraId="4CB206BD" w14:textId="77777777" w:rsidR="00286F54" w:rsidRDefault="00286F54" w:rsidP="00286F54">
            <w:pPr>
              <w:jc w:val="right"/>
            </w:pPr>
            <w:r>
              <w:t>9</w:t>
            </w:r>
          </w:p>
        </w:tc>
        <w:tc>
          <w:tcPr>
            <w:tcW w:w="483" w:type="dxa"/>
            <w:tcBorders>
              <w:right w:val="single" w:sz="4" w:space="0" w:color="auto"/>
            </w:tcBorders>
          </w:tcPr>
          <w:p w14:paraId="64B9697C" w14:textId="77777777" w:rsidR="00286F54" w:rsidRDefault="00286F54" w:rsidP="00286F54">
            <w:pPr>
              <w:jc w:val="right"/>
            </w:pPr>
            <w:r>
              <w:t>10</w:t>
            </w:r>
          </w:p>
        </w:tc>
        <w:tc>
          <w:tcPr>
            <w:tcW w:w="483" w:type="dxa"/>
          </w:tcPr>
          <w:p w14:paraId="3810984F" w14:textId="77777777" w:rsidR="00286F54" w:rsidRDefault="00286F54" w:rsidP="00286F54">
            <w:pPr>
              <w:jc w:val="right"/>
            </w:pPr>
            <w:r>
              <w:t>11</w:t>
            </w:r>
          </w:p>
        </w:tc>
        <w:tc>
          <w:tcPr>
            <w:tcW w:w="236" w:type="dxa"/>
            <w:shd w:val="clear" w:color="auto" w:fill="FF0000"/>
          </w:tcPr>
          <w:p w14:paraId="6FAFD581" w14:textId="77777777" w:rsidR="00286F54" w:rsidRDefault="00286F54" w:rsidP="00286F54">
            <w:pPr>
              <w:jc w:val="right"/>
            </w:pPr>
            <w:r>
              <w:t>12</w:t>
            </w:r>
          </w:p>
        </w:tc>
      </w:tr>
      <w:tr w:rsidR="00286F54" w14:paraId="5BAFBF4D" w14:textId="77777777" w:rsidTr="00286F54">
        <w:tc>
          <w:tcPr>
            <w:tcW w:w="704" w:type="dxa"/>
          </w:tcPr>
          <w:p w14:paraId="2CB8F300" w14:textId="77777777" w:rsidR="00286F54" w:rsidRDefault="00286F54" w:rsidP="00286F54">
            <w:pPr>
              <w:jc w:val="right"/>
            </w:pPr>
            <w:r>
              <w:t>11</w:t>
            </w:r>
          </w:p>
        </w:tc>
        <w:tc>
          <w:tcPr>
            <w:tcW w:w="483" w:type="dxa"/>
          </w:tcPr>
          <w:p w14:paraId="4E4F02CB" w14:textId="77777777" w:rsidR="00286F54" w:rsidRDefault="00286F54" w:rsidP="00286F54">
            <w:pPr>
              <w:jc w:val="right"/>
            </w:pPr>
            <w:r>
              <w:t>12</w:t>
            </w:r>
          </w:p>
        </w:tc>
        <w:tc>
          <w:tcPr>
            <w:tcW w:w="483" w:type="dxa"/>
            <w:shd w:val="clear" w:color="auto" w:fill="ED7D31" w:themeFill="accent2"/>
          </w:tcPr>
          <w:p w14:paraId="482AFDA3" w14:textId="77777777" w:rsidR="00286F54" w:rsidRPr="00D44F16" w:rsidRDefault="00286F54" w:rsidP="00286F54">
            <w:pPr>
              <w:jc w:val="right"/>
            </w:pPr>
            <w:r w:rsidRPr="00D44F16">
              <w:t>13</w:t>
            </w:r>
          </w:p>
        </w:tc>
        <w:tc>
          <w:tcPr>
            <w:tcW w:w="483" w:type="dxa"/>
            <w:shd w:val="clear" w:color="auto" w:fill="ED7D31" w:themeFill="accent2"/>
          </w:tcPr>
          <w:p w14:paraId="34513287" w14:textId="77777777" w:rsidR="00286F54" w:rsidRPr="00D44F16" w:rsidRDefault="00286F54" w:rsidP="00286F54">
            <w:pPr>
              <w:jc w:val="right"/>
            </w:pPr>
            <w:r w:rsidRPr="00D44F16">
              <w:t>14</w:t>
            </w:r>
          </w:p>
        </w:tc>
        <w:tc>
          <w:tcPr>
            <w:tcW w:w="483" w:type="dxa"/>
            <w:shd w:val="clear" w:color="auto" w:fill="ED7D31" w:themeFill="accent2"/>
          </w:tcPr>
          <w:p w14:paraId="2A0C367E" w14:textId="77777777" w:rsidR="00286F54" w:rsidRPr="00D44F16" w:rsidRDefault="00286F54" w:rsidP="00286F54">
            <w:pPr>
              <w:jc w:val="right"/>
            </w:pPr>
            <w:r w:rsidRPr="00D44F16">
              <w:t>15</w:t>
            </w:r>
          </w:p>
        </w:tc>
        <w:tc>
          <w:tcPr>
            <w:tcW w:w="483" w:type="dxa"/>
            <w:shd w:val="clear" w:color="auto" w:fill="ED7D31" w:themeFill="accent2"/>
          </w:tcPr>
          <w:p w14:paraId="31934442" w14:textId="77777777" w:rsidR="00286F54" w:rsidRPr="00D44F16" w:rsidRDefault="00286F54" w:rsidP="00286F54">
            <w:pPr>
              <w:jc w:val="right"/>
            </w:pPr>
            <w:r w:rsidRPr="00D44F16">
              <w:t>16</w:t>
            </w:r>
          </w:p>
        </w:tc>
        <w:tc>
          <w:tcPr>
            <w:tcW w:w="483" w:type="dxa"/>
            <w:tcBorders>
              <w:right w:val="single" w:sz="4" w:space="0" w:color="auto"/>
            </w:tcBorders>
            <w:shd w:val="clear" w:color="auto" w:fill="FF0000"/>
          </w:tcPr>
          <w:p w14:paraId="79AE7290" w14:textId="77777777" w:rsidR="00286F54" w:rsidRPr="00045262" w:rsidRDefault="00286F54" w:rsidP="00286F54">
            <w:pPr>
              <w:jc w:val="right"/>
              <w:rPr>
                <w:highlight w:val="red"/>
              </w:rPr>
            </w:pPr>
            <w:r w:rsidRPr="00045262">
              <w:rPr>
                <w:highlight w:val="red"/>
              </w:rPr>
              <w:t>17</w:t>
            </w:r>
          </w:p>
        </w:tc>
        <w:tc>
          <w:tcPr>
            <w:tcW w:w="222" w:type="dxa"/>
            <w:tcBorders>
              <w:top w:val="nil"/>
              <w:left w:val="single" w:sz="4" w:space="0" w:color="auto"/>
              <w:bottom w:val="nil"/>
              <w:right w:val="single" w:sz="4" w:space="0" w:color="auto"/>
            </w:tcBorders>
          </w:tcPr>
          <w:p w14:paraId="346DEF4E" w14:textId="77777777" w:rsidR="00286F54" w:rsidRDefault="00286F54" w:rsidP="00286F54">
            <w:pPr>
              <w:jc w:val="right"/>
            </w:pPr>
          </w:p>
        </w:tc>
        <w:tc>
          <w:tcPr>
            <w:tcW w:w="489" w:type="dxa"/>
          </w:tcPr>
          <w:p w14:paraId="788259E0" w14:textId="77777777" w:rsidR="00286F54" w:rsidRDefault="00286F54" w:rsidP="00286F54">
            <w:pPr>
              <w:jc w:val="right"/>
            </w:pPr>
            <w:r>
              <w:t>9</w:t>
            </w:r>
          </w:p>
        </w:tc>
        <w:tc>
          <w:tcPr>
            <w:tcW w:w="483" w:type="dxa"/>
            <w:tcBorders>
              <w:right w:val="single" w:sz="4" w:space="0" w:color="auto"/>
            </w:tcBorders>
          </w:tcPr>
          <w:p w14:paraId="3BBEDEB6" w14:textId="77777777" w:rsidR="00286F54" w:rsidRDefault="00286F54" w:rsidP="00286F54">
            <w:pPr>
              <w:jc w:val="right"/>
            </w:pPr>
            <w:r>
              <w:t>10</w:t>
            </w:r>
          </w:p>
        </w:tc>
        <w:tc>
          <w:tcPr>
            <w:tcW w:w="483" w:type="dxa"/>
          </w:tcPr>
          <w:p w14:paraId="2472BB2B" w14:textId="77777777" w:rsidR="00286F54" w:rsidRDefault="00286F54" w:rsidP="00286F54">
            <w:pPr>
              <w:jc w:val="right"/>
            </w:pPr>
            <w:r>
              <w:t>11</w:t>
            </w:r>
          </w:p>
        </w:tc>
        <w:tc>
          <w:tcPr>
            <w:tcW w:w="483" w:type="dxa"/>
          </w:tcPr>
          <w:p w14:paraId="60832C4C" w14:textId="77777777" w:rsidR="00286F54" w:rsidRDefault="00286F54" w:rsidP="00286F54">
            <w:pPr>
              <w:jc w:val="right"/>
            </w:pPr>
            <w:r>
              <w:t>12</w:t>
            </w:r>
          </w:p>
        </w:tc>
        <w:tc>
          <w:tcPr>
            <w:tcW w:w="483" w:type="dxa"/>
          </w:tcPr>
          <w:p w14:paraId="23474AFC" w14:textId="77777777" w:rsidR="00286F54" w:rsidRDefault="00286F54" w:rsidP="00286F54">
            <w:pPr>
              <w:jc w:val="right"/>
            </w:pPr>
            <w:r>
              <w:t>13</w:t>
            </w:r>
          </w:p>
        </w:tc>
        <w:tc>
          <w:tcPr>
            <w:tcW w:w="483" w:type="dxa"/>
          </w:tcPr>
          <w:p w14:paraId="01146431" w14:textId="77777777" w:rsidR="00286F54" w:rsidRDefault="00286F54" w:rsidP="00286F54">
            <w:pPr>
              <w:jc w:val="right"/>
            </w:pPr>
            <w:r>
              <w:t>14</w:t>
            </w:r>
          </w:p>
        </w:tc>
        <w:tc>
          <w:tcPr>
            <w:tcW w:w="483" w:type="dxa"/>
            <w:shd w:val="clear" w:color="auto" w:fill="FF0000"/>
          </w:tcPr>
          <w:p w14:paraId="06545996" w14:textId="77777777" w:rsidR="00286F54" w:rsidRDefault="00286F54" w:rsidP="00286F54">
            <w:pPr>
              <w:jc w:val="right"/>
            </w:pPr>
            <w:r>
              <w:t>15</w:t>
            </w:r>
          </w:p>
        </w:tc>
        <w:tc>
          <w:tcPr>
            <w:tcW w:w="222" w:type="dxa"/>
            <w:tcBorders>
              <w:top w:val="nil"/>
              <w:left w:val="single" w:sz="4" w:space="0" w:color="auto"/>
              <w:bottom w:val="nil"/>
              <w:right w:val="single" w:sz="4" w:space="0" w:color="auto"/>
            </w:tcBorders>
          </w:tcPr>
          <w:p w14:paraId="6CFD824B" w14:textId="77777777" w:rsidR="00286F54" w:rsidRDefault="00286F54" w:rsidP="00286F54">
            <w:pPr>
              <w:jc w:val="right"/>
            </w:pPr>
          </w:p>
        </w:tc>
        <w:tc>
          <w:tcPr>
            <w:tcW w:w="489" w:type="dxa"/>
          </w:tcPr>
          <w:p w14:paraId="547C626D" w14:textId="77777777" w:rsidR="00286F54" w:rsidRDefault="00286F54" w:rsidP="00286F54">
            <w:pPr>
              <w:jc w:val="right"/>
            </w:pPr>
            <w:r>
              <w:t>13</w:t>
            </w:r>
          </w:p>
        </w:tc>
        <w:tc>
          <w:tcPr>
            <w:tcW w:w="483" w:type="dxa"/>
          </w:tcPr>
          <w:p w14:paraId="42D8CED5" w14:textId="77777777" w:rsidR="00286F54" w:rsidRDefault="00286F54" w:rsidP="00286F54">
            <w:pPr>
              <w:jc w:val="right"/>
            </w:pPr>
            <w:r>
              <w:t>14</w:t>
            </w:r>
          </w:p>
        </w:tc>
        <w:tc>
          <w:tcPr>
            <w:tcW w:w="483" w:type="dxa"/>
          </w:tcPr>
          <w:p w14:paraId="1283960D" w14:textId="77777777" w:rsidR="00286F54" w:rsidRDefault="00286F54" w:rsidP="00286F54">
            <w:pPr>
              <w:jc w:val="right"/>
            </w:pPr>
            <w:r>
              <w:t>15</w:t>
            </w:r>
          </w:p>
        </w:tc>
        <w:tc>
          <w:tcPr>
            <w:tcW w:w="483" w:type="dxa"/>
          </w:tcPr>
          <w:p w14:paraId="5D202DF0" w14:textId="77777777" w:rsidR="00286F54" w:rsidRDefault="00286F54" w:rsidP="00286F54">
            <w:pPr>
              <w:jc w:val="right"/>
            </w:pPr>
            <w:r>
              <w:t>16</w:t>
            </w:r>
          </w:p>
        </w:tc>
        <w:tc>
          <w:tcPr>
            <w:tcW w:w="483" w:type="dxa"/>
            <w:tcBorders>
              <w:right w:val="single" w:sz="4" w:space="0" w:color="auto"/>
            </w:tcBorders>
          </w:tcPr>
          <w:p w14:paraId="368F3963" w14:textId="77777777" w:rsidR="00286F54" w:rsidRDefault="00286F54" w:rsidP="00286F54">
            <w:pPr>
              <w:jc w:val="right"/>
            </w:pPr>
            <w:r>
              <w:t>17</w:t>
            </w:r>
          </w:p>
        </w:tc>
        <w:tc>
          <w:tcPr>
            <w:tcW w:w="483" w:type="dxa"/>
          </w:tcPr>
          <w:p w14:paraId="2F9965B4" w14:textId="77777777" w:rsidR="00286F54" w:rsidRDefault="00286F54" w:rsidP="00286F54">
            <w:pPr>
              <w:jc w:val="right"/>
            </w:pPr>
            <w:r>
              <w:t>18</w:t>
            </w:r>
          </w:p>
        </w:tc>
        <w:tc>
          <w:tcPr>
            <w:tcW w:w="236" w:type="dxa"/>
            <w:shd w:val="clear" w:color="auto" w:fill="FF0000"/>
          </w:tcPr>
          <w:p w14:paraId="2ADF82F5" w14:textId="77777777" w:rsidR="00286F54" w:rsidRDefault="00286F54" w:rsidP="00286F54">
            <w:pPr>
              <w:jc w:val="right"/>
            </w:pPr>
            <w:r>
              <w:t>19</w:t>
            </w:r>
          </w:p>
        </w:tc>
      </w:tr>
      <w:tr w:rsidR="00286F54" w14:paraId="4EEAB447" w14:textId="77777777" w:rsidTr="00286F54">
        <w:tc>
          <w:tcPr>
            <w:tcW w:w="704" w:type="dxa"/>
            <w:shd w:val="clear" w:color="auto" w:fill="ED7D31" w:themeFill="accent2"/>
          </w:tcPr>
          <w:p w14:paraId="004AE610" w14:textId="77777777" w:rsidR="00286F54" w:rsidRDefault="00286F54" w:rsidP="00286F54">
            <w:pPr>
              <w:jc w:val="right"/>
            </w:pPr>
            <w:r>
              <w:t>18</w:t>
            </w:r>
          </w:p>
        </w:tc>
        <w:tc>
          <w:tcPr>
            <w:tcW w:w="483" w:type="dxa"/>
            <w:shd w:val="clear" w:color="auto" w:fill="ED7D31" w:themeFill="accent2"/>
          </w:tcPr>
          <w:p w14:paraId="5468954E" w14:textId="77777777" w:rsidR="00286F54" w:rsidRDefault="00286F54" w:rsidP="00286F54">
            <w:pPr>
              <w:jc w:val="right"/>
            </w:pPr>
            <w:r>
              <w:t>19</w:t>
            </w:r>
          </w:p>
        </w:tc>
        <w:tc>
          <w:tcPr>
            <w:tcW w:w="483" w:type="dxa"/>
            <w:shd w:val="clear" w:color="auto" w:fill="ED7D31" w:themeFill="accent2"/>
          </w:tcPr>
          <w:p w14:paraId="4B34B298" w14:textId="77777777" w:rsidR="00286F54" w:rsidRDefault="00286F54" w:rsidP="00286F54">
            <w:pPr>
              <w:jc w:val="right"/>
            </w:pPr>
            <w:r>
              <w:t>20</w:t>
            </w:r>
          </w:p>
        </w:tc>
        <w:tc>
          <w:tcPr>
            <w:tcW w:w="483" w:type="dxa"/>
            <w:shd w:val="clear" w:color="auto" w:fill="ED7D31" w:themeFill="accent2"/>
          </w:tcPr>
          <w:p w14:paraId="3FB4509A" w14:textId="77777777" w:rsidR="00286F54" w:rsidRDefault="00286F54" w:rsidP="00286F54">
            <w:pPr>
              <w:jc w:val="right"/>
            </w:pPr>
            <w:r>
              <w:t>21</w:t>
            </w:r>
          </w:p>
        </w:tc>
        <w:tc>
          <w:tcPr>
            <w:tcW w:w="483" w:type="dxa"/>
            <w:shd w:val="clear" w:color="auto" w:fill="ED7D31" w:themeFill="accent2"/>
          </w:tcPr>
          <w:p w14:paraId="0385068E" w14:textId="77777777" w:rsidR="00286F54" w:rsidRDefault="00286F54" w:rsidP="00286F54">
            <w:pPr>
              <w:jc w:val="right"/>
            </w:pPr>
            <w:r>
              <w:t>22</w:t>
            </w:r>
          </w:p>
        </w:tc>
        <w:tc>
          <w:tcPr>
            <w:tcW w:w="483" w:type="dxa"/>
            <w:shd w:val="clear" w:color="auto" w:fill="ED7D31" w:themeFill="accent2"/>
          </w:tcPr>
          <w:p w14:paraId="21592A90" w14:textId="77777777" w:rsidR="00286F54" w:rsidRDefault="00286F54" w:rsidP="00286F54">
            <w:pPr>
              <w:jc w:val="right"/>
            </w:pPr>
            <w:r>
              <w:t>23</w:t>
            </w:r>
          </w:p>
        </w:tc>
        <w:tc>
          <w:tcPr>
            <w:tcW w:w="483" w:type="dxa"/>
            <w:tcBorders>
              <w:right w:val="single" w:sz="4" w:space="0" w:color="auto"/>
            </w:tcBorders>
            <w:shd w:val="clear" w:color="auto" w:fill="FF0000"/>
          </w:tcPr>
          <w:p w14:paraId="74C299E5" w14:textId="77777777" w:rsidR="00286F54" w:rsidRPr="00045262" w:rsidRDefault="00286F54" w:rsidP="00286F54">
            <w:pPr>
              <w:jc w:val="right"/>
              <w:rPr>
                <w:highlight w:val="red"/>
              </w:rPr>
            </w:pPr>
            <w:r w:rsidRPr="00045262">
              <w:rPr>
                <w:highlight w:val="red"/>
              </w:rPr>
              <w:t>24</w:t>
            </w:r>
          </w:p>
        </w:tc>
        <w:tc>
          <w:tcPr>
            <w:tcW w:w="222" w:type="dxa"/>
            <w:tcBorders>
              <w:top w:val="nil"/>
              <w:left w:val="single" w:sz="4" w:space="0" w:color="auto"/>
              <w:bottom w:val="nil"/>
              <w:right w:val="single" w:sz="4" w:space="0" w:color="auto"/>
            </w:tcBorders>
          </w:tcPr>
          <w:p w14:paraId="6896E03F" w14:textId="77777777" w:rsidR="00286F54" w:rsidRDefault="00286F54" w:rsidP="00286F54">
            <w:pPr>
              <w:jc w:val="right"/>
            </w:pPr>
          </w:p>
        </w:tc>
        <w:tc>
          <w:tcPr>
            <w:tcW w:w="489" w:type="dxa"/>
            <w:shd w:val="clear" w:color="auto" w:fill="FFC000" w:themeFill="accent4"/>
          </w:tcPr>
          <w:p w14:paraId="7F25CD0A" w14:textId="77777777" w:rsidR="00286F54" w:rsidRDefault="00286F54" w:rsidP="00286F54">
            <w:pPr>
              <w:jc w:val="right"/>
            </w:pPr>
            <w:r>
              <w:t>16</w:t>
            </w:r>
          </w:p>
        </w:tc>
        <w:tc>
          <w:tcPr>
            <w:tcW w:w="483" w:type="dxa"/>
            <w:tcBorders>
              <w:right w:val="single" w:sz="4" w:space="0" w:color="auto"/>
            </w:tcBorders>
            <w:shd w:val="clear" w:color="auto" w:fill="FFC000" w:themeFill="accent4"/>
          </w:tcPr>
          <w:p w14:paraId="6837F802" w14:textId="77777777" w:rsidR="00286F54" w:rsidRDefault="00286F54" w:rsidP="00286F54">
            <w:pPr>
              <w:jc w:val="right"/>
            </w:pPr>
            <w:r>
              <w:t>17</w:t>
            </w:r>
          </w:p>
        </w:tc>
        <w:tc>
          <w:tcPr>
            <w:tcW w:w="483" w:type="dxa"/>
            <w:shd w:val="clear" w:color="auto" w:fill="FFC000" w:themeFill="accent4"/>
          </w:tcPr>
          <w:p w14:paraId="46325CD6" w14:textId="77777777" w:rsidR="00286F54" w:rsidRDefault="00286F54" w:rsidP="00286F54">
            <w:pPr>
              <w:jc w:val="right"/>
            </w:pPr>
            <w:r>
              <w:t>18</w:t>
            </w:r>
          </w:p>
        </w:tc>
        <w:tc>
          <w:tcPr>
            <w:tcW w:w="483" w:type="dxa"/>
            <w:shd w:val="clear" w:color="auto" w:fill="FFC000" w:themeFill="accent4"/>
          </w:tcPr>
          <w:p w14:paraId="15205E1A" w14:textId="77777777" w:rsidR="00286F54" w:rsidRDefault="00286F54" w:rsidP="00286F54">
            <w:pPr>
              <w:jc w:val="right"/>
            </w:pPr>
            <w:r>
              <w:t>19</w:t>
            </w:r>
          </w:p>
        </w:tc>
        <w:tc>
          <w:tcPr>
            <w:tcW w:w="483" w:type="dxa"/>
            <w:shd w:val="clear" w:color="auto" w:fill="FFC000" w:themeFill="accent4"/>
          </w:tcPr>
          <w:p w14:paraId="15C6D58D" w14:textId="77777777" w:rsidR="00286F54" w:rsidRDefault="00286F54" w:rsidP="00286F54">
            <w:pPr>
              <w:jc w:val="right"/>
            </w:pPr>
            <w:r>
              <w:t>20</w:t>
            </w:r>
          </w:p>
        </w:tc>
        <w:tc>
          <w:tcPr>
            <w:tcW w:w="483" w:type="dxa"/>
            <w:shd w:val="clear" w:color="auto" w:fill="FFC000" w:themeFill="accent4"/>
          </w:tcPr>
          <w:p w14:paraId="07FB4E5B" w14:textId="77777777" w:rsidR="00286F54" w:rsidRDefault="00286F54" w:rsidP="00286F54">
            <w:pPr>
              <w:jc w:val="right"/>
            </w:pPr>
            <w:r>
              <w:t>21</w:t>
            </w:r>
          </w:p>
        </w:tc>
        <w:tc>
          <w:tcPr>
            <w:tcW w:w="483" w:type="dxa"/>
            <w:shd w:val="clear" w:color="auto" w:fill="FF0000"/>
          </w:tcPr>
          <w:p w14:paraId="4EF99B26" w14:textId="77777777" w:rsidR="00286F54" w:rsidRDefault="00286F54" w:rsidP="00286F54">
            <w:pPr>
              <w:jc w:val="right"/>
            </w:pPr>
            <w:r>
              <w:t>22</w:t>
            </w:r>
          </w:p>
        </w:tc>
        <w:tc>
          <w:tcPr>
            <w:tcW w:w="222" w:type="dxa"/>
            <w:tcBorders>
              <w:top w:val="nil"/>
              <w:left w:val="single" w:sz="4" w:space="0" w:color="auto"/>
              <w:bottom w:val="nil"/>
              <w:right w:val="single" w:sz="4" w:space="0" w:color="auto"/>
            </w:tcBorders>
          </w:tcPr>
          <w:p w14:paraId="58C1F372" w14:textId="77777777" w:rsidR="00286F54" w:rsidRDefault="00286F54" w:rsidP="00286F54">
            <w:pPr>
              <w:jc w:val="right"/>
            </w:pPr>
          </w:p>
        </w:tc>
        <w:tc>
          <w:tcPr>
            <w:tcW w:w="489" w:type="dxa"/>
          </w:tcPr>
          <w:p w14:paraId="23A532CF" w14:textId="77777777" w:rsidR="00286F54" w:rsidRDefault="00286F54" w:rsidP="00286F54">
            <w:pPr>
              <w:jc w:val="right"/>
            </w:pPr>
            <w:r>
              <w:t>20</w:t>
            </w:r>
          </w:p>
        </w:tc>
        <w:tc>
          <w:tcPr>
            <w:tcW w:w="483" w:type="dxa"/>
          </w:tcPr>
          <w:p w14:paraId="139AF33D" w14:textId="77777777" w:rsidR="00286F54" w:rsidRDefault="00286F54" w:rsidP="00286F54">
            <w:pPr>
              <w:jc w:val="right"/>
            </w:pPr>
            <w:r>
              <w:t>21</w:t>
            </w:r>
          </w:p>
        </w:tc>
        <w:tc>
          <w:tcPr>
            <w:tcW w:w="483" w:type="dxa"/>
          </w:tcPr>
          <w:p w14:paraId="3A721BF0" w14:textId="77777777" w:rsidR="00286F54" w:rsidRDefault="00286F54" w:rsidP="00286F54">
            <w:pPr>
              <w:jc w:val="right"/>
            </w:pPr>
            <w:r>
              <w:t>22</w:t>
            </w:r>
          </w:p>
        </w:tc>
        <w:tc>
          <w:tcPr>
            <w:tcW w:w="483" w:type="dxa"/>
          </w:tcPr>
          <w:p w14:paraId="46A6A98B" w14:textId="77777777" w:rsidR="00286F54" w:rsidRDefault="00286F54" w:rsidP="00286F54">
            <w:pPr>
              <w:jc w:val="right"/>
            </w:pPr>
            <w:r>
              <w:t>23</w:t>
            </w:r>
          </w:p>
        </w:tc>
        <w:tc>
          <w:tcPr>
            <w:tcW w:w="483" w:type="dxa"/>
            <w:tcBorders>
              <w:right w:val="single" w:sz="4" w:space="0" w:color="auto"/>
            </w:tcBorders>
          </w:tcPr>
          <w:p w14:paraId="02C30DCB" w14:textId="77777777" w:rsidR="00286F54" w:rsidRDefault="00286F54" w:rsidP="00286F54">
            <w:pPr>
              <w:jc w:val="right"/>
            </w:pPr>
            <w:r>
              <w:t>24</w:t>
            </w:r>
          </w:p>
        </w:tc>
        <w:tc>
          <w:tcPr>
            <w:tcW w:w="483" w:type="dxa"/>
          </w:tcPr>
          <w:p w14:paraId="0FF4E57D" w14:textId="77777777" w:rsidR="00286F54" w:rsidRDefault="00286F54" w:rsidP="00286F54">
            <w:pPr>
              <w:jc w:val="right"/>
            </w:pPr>
            <w:r>
              <w:t>25</w:t>
            </w:r>
          </w:p>
        </w:tc>
        <w:tc>
          <w:tcPr>
            <w:tcW w:w="236" w:type="dxa"/>
            <w:shd w:val="clear" w:color="auto" w:fill="FF0000"/>
          </w:tcPr>
          <w:p w14:paraId="41149D7E" w14:textId="77777777" w:rsidR="00286F54" w:rsidRDefault="00286F54" w:rsidP="00286F54">
            <w:pPr>
              <w:jc w:val="right"/>
            </w:pPr>
            <w:r>
              <w:t>26</w:t>
            </w:r>
          </w:p>
        </w:tc>
      </w:tr>
      <w:tr w:rsidR="00286F54" w14:paraId="52A9DE21" w14:textId="77777777" w:rsidTr="00286F54">
        <w:tc>
          <w:tcPr>
            <w:tcW w:w="704" w:type="dxa"/>
            <w:tcBorders>
              <w:bottom w:val="single" w:sz="4" w:space="0" w:color="auto"/>
            </w:tcBorders>
            <w:shd w:val="clear" w:color="auto" w:fill="ED7D31" w:themeFill="accent2"/>
          </w:tcPr>
          <w:p w14:paraId="1D12E8E7" w14:textId="77777777" w:rsidR="00286F54" w:rsidRDefault="00286F54" w:rsidP="00286F54">
            <w:pPr>
              <w:jc w:val="right"/>
            </w:pPr>
            <w:r>
              <w:t>25</w:t>
            </w:r>
          </w:p>
        </w:tc>
        <w:tc>
          <w:tcPr>
            <w:tcW w:w="483" w:type="dxa"/>
            <w:tcBorders>
              <w:bottom w:val="single" w:sz="4" w:space="0" w:color="auto"/>
            </w:tcBorders>
            <w:shd w:val="clear" w:color="auto" w:fill="ED7D31" w:themeFill="accent2"/>
          </w:tcPr>
          <w:p w14:paraId="797DA8FA" w14:textId="77777777" w:rsidR="00286F54" w:rsidRDefault="00286F54" w:rsidP="00286F54">
            <w:pPr>
              <w:jc w:val="right"/>
            </w:pPr>
            <w:r>
              <w:t>26</w:t>
            </w:r>
          </w:p>
        </w:tc>
        <w:tc>
          <w:tcPr>
            <w:tcW w:w="483" w:type="dxa"/>
            <w:tcBorders>
              <w:bottom w:val="single" w:sz="4" w:space="0" w:color="auto"/>
            </w:tcBorders>
            <w:shd w:val="clear" w:color="auto" w:fill="ED7D31" w:themeFill="accent2"/>
          </w:tcPr>
          <w:p w14:paraId="64C86E76" w14:textId="77777777" w:rsidR="00286F54" w:rsidRDefault="00286F54" w:rsidP="00286F54">
            <w:pPr>
              <w:jc w:val="right"/>
            </w:pPr>
            <w:r>
              <w:t>27</w:t>
            </w:r>
          </w:p>
        </w:tc>
        <w:tc>
          <w:tcPr>
            <w:tcW w:w="483" w:type="dxa"/>
            <w:tcBorders>
              <w:bottom w:val="single" w:sz="4" w:space="0" w:color="auto"/>
            </w:tcBorders>
            <w:shd w:val="clear" w:color="auto" w:fill="ED7D31" w:themeFill="accent2"/>
          </w:tcPr>
          <w:p w14:paraId="78429794" w14:textId="77777777" w:rsidR="00286F54" w:rsidRDefault="00286F54" w:rsidP="00286F54">
            <w:pPr>
              <w:jc w:val="right"/>
            </w:pPr>
            <w:r>
              <w:t>28</w:t>
            </w:r>
          </w:p>
        </w:tc>
        <w:tc>
          <w:tcPr>
            <w:tcW w:w="483" w:type="dxa"/>
            <w:tcBorders>
              <w:bottom w:val="single" w:sz="4" w:space="0" w:color="auto"/>
            </w:tcBorders>
            <w:shd w:val="clear" w:color="auto" w:fill="ED7D31" w:themeFill="accent2"/>
          </w:tcPr>
          <w:p w14:paraId="2DBE0C7E" w14:textId="77777777" w:rsidR="00286F54" w:rsidRDefault="00286F54" w:rsidP="00286F54">
            <w:pPr>
              <w:jc w:val="right"/>
            </w:pPr>
            <w:r>
              <w:t>29</w:t>
            </w:r>
          </w:p>
        </w:tc>
        <w:tc>
          <w:tcPr>
            <w:tcW w:w="483" w:type="dxa"/>
            <w:tcBorders>
              <w:bottom w:val="single" w:sz="4" w:space="0" w:color="auto"/>
            </w:tcBorders>
            <w:shd w:val="clear" w:color="auto" w:fill="ED7D31" w:themeFill="accent2"/>
          </w:tcPr>
          <w:p w14:paraId="6EF1FDD6" w14:textId="77777777" w:rsidR="00286F54" w:rsidRDefault="00286F54" w:rsidP="00286F54">
            <w:pPr>
              <w:jc w:val="right"/>
            </w:pPr>
            <w:r>
              <w:t>30</w:t>
            </w:r>
          </w:p>
        </w:tc>
        <w:tc>
          <w:tcPr>
            <w:tcW w:w="483" w:type="dxa"/>
            <w:tcBorders>
              <w:bottom w:val="single" w:sz="4" w:space="0" w:color="auto"/>
              <w:right w:val="single" w:sz="4" w:space="0" w:color="auto"/>
            </w:tcBorders>
          </w:tcPr>
          <w:p w14:paraId="54A3E032" w14:textId="77777777" w:rsidR="00286F54" w:rsidRDefault="00286F54" w:rsidP="00286F54">
            <w:pPr>
              <w:jc w:val="right"/>
            </w:pPr>
          </w:p>
        </w:tc>
        <w:tc>
          <w:tcPr>
            <w:tcW w:w="222" w:type="dxa"/>
            <w:tcBorders>
              <w:top w:val="nil"/>
              <w:left w:val="single" w:sz="4" w:space="0" w:color="auto"/>
              <w:bottom w:val="nil"/>
              <w:right w:val="single" w:sz="4" w:space="0" w:color="auto"/>
            </w:tcBorders>
          </w:tcPr>
          <w:p w14:paraId="2DDCB5E8" w14:textId="77777777" w:rsidR="00286F54" w:rsidRDefault="00286F54" w:rsidP="00286F54">
            <w:pPr>
              <w:jc w:val="right"/>
            </w:pPr>
          </w:p>
        </w:tc>
        <w:tc>
          <w:tcPr>
            <w:tcW w:w="489" w:type="dxa"/>
            <w:tcBorders>
              <w:bottom w:val="single" w:sz="4" w:space="0" w:color="auto"/>
            </w:tcBorders>
          </w:tcPr>
          <w:p w14:paraId="073B53A9" w14:textId="77777777" w:rsidR="00286F54" w:rsidRDefault="00286F54" w:rsidP="00286F54">
            <w:pPr>
              <w:jc w:val="right"/>
            </w:pPr>
            <w:r>
              <w:t>23</w:t>
            </w:r>
          </w:p>
        </w:tc>
        <w:tc>
          <w:tcPr>
            <w:tcW w:w="483" w:type="dxa"/>
            <w:tcBorders>
              <w:bottom w:val="single" w:sz="4" w:space="0" w:color="auto"/>
              <w:right w:val="single" w:sz="4" w:space="0" w:color="auto"/>
            </w:tcBorders>
          </w:tcPr>
          <w:p w14:paraId="0A052DB9" w14:textId="77777777" w:rsidR="00286F54" w:rsidRDefault="00286F54" w:rsidP="00286F54">
            <w:pPr>
              <w:jc w:val="right"/>
            </w:pPr>
            <w:r>
              <w:t>24</w:t>
            </w:r>
          </w:p>
        </w:tc>
        <w:tc>
          <w:tcPr>
            <w:tcW w:w="483" w:type="dxa"/>
            <w:tcBorders>
              <w:bottom w:val="single" w:sz="4" w:space="0" w:color="auto"/>
            </w:tcBorders>
          </w:tcPr>
          <w:p w14:paraId="03B7D5F2" w14:textId="77777777" w:rsidR="00286F54" w:rsidRDefault="00286F54" w:rsidP="00286F54">
            <w:pPr>
              <w:jc w:val="right"/>
            </w:pPr>
            <w:r>
              <w:t>25</w:t>
            </w:r>
          </w:p>
        </w:tc>
        <w:tc>
          <w:tcPr>
            <w:tcW w:w="483" w:type="dxa"/>
            <w:tcBorders>
              <w:bottom w:val="single" w:sz="4" w:space="0" w:color="auto"/>
            </w:tcBorders>
          </w:tcPr>
          <w:p w14:paraId="3E97602F" w14:textId="77777777" w:rsidR="00286F54" w:rsidRDefault="00286F54" w:rsidP="00286F54">
            <w:pPr>
              <w:jc w:val="right"/>
            </w:pPr>
            <w:r>
              <w:t>26</w:t>
            </w:r>
          </w:p>
        </w:tc>
        <w:tc>
          <w:tcPr>
            <w:tcW w:w="483" w:type="dxa"/>
            <w:tcBorders>
              <w:bottom w:val="single" w:sz="4" w:space="0" w:color="auto"/>
            </w:tcBorders>
          </w:tcPr>
          <w:p w14:paraId="5051B88D" w14:textId="77777777" w:rsidR="00286F54" w:rsidRDefault="00286F54" w:rsidP="00286F54">
            <w:pPr>
              <w:jc w:val="right"/>
            </w:pPr>
            <w:r>
              <w:t>27</w:t>
            </w:r>
          </w:p>
        </w:tc>
        <w:tc>
          <w:tcPr>
            <w:tcW w:w="483" w:type="dxa"/>
            <w:tcBorders>
              <w:bottom w:val="single" w:sz="4" w:space="0" w:color="auto"/>
            </w:tcBorders>
          </w:tcPr>
          <w:p w14:paraId="6A21CC04" w14:textId="77777777" w:rsidR="00286F54" w:rsidRDefault="00286F54" w:rsidP="00286F54">
            <w:pPr>
              <w:jc w:val="right"/>
            </w:pPr>
            <w:r>
              <w:t>28</w:t>
            </w:r>
          </w:p>
        </w:tc>
        <w:tc>
          <w:tcPr>
            <w:tcW w:w="483" w:type="dxa"/>
            <w:tcBorders>
              <w:bottom w:val="single" w:sz="4" w:space="0" w:color="auto"/>
            </w:tcBorders>
            <w:shd w:val="clear" w:color="auto" w:fill="64F729"/>
          </w:tcPr>
          <w:p w14:paraId="2D9CAAA4" w14:textId="77777777" w:rsidR="00286F54" w:rsidRPr="007264F8" w:rsidRDefault="00286F54" w:rsidP="00286F54">
            <w:pPr>
              <w:jc w:val="right"/>
              <w:rPr>
                <w:highlight w:val="red"/>
              </w:rPr>
            </w:pPr>
            <w:r w:rsidRPr="007264F8">
              <w:rPr>
                <w:highlight w:val="red"/>
              </w:rPr>
              <w:t>29</w:t>
            </w:r>
          </w:p>
        </w:tc>
        <w:tc>
          <w:tcPr>
            <w:tcW w:w="222" w:type="dxa"/>
            <w:tcBorders>
              <w:top w:val="nil"/>
              <w:left w:val="single" w:sz="4" w:space="0" w:color="auto"/>
              <w:bottom w:val="nil"/>
              <w:right w:val="single" w:sz="4" w:space="0" w:color="auto"/>
            </w:tcBorders>
          </w:tcPr>
          <w:p w14:paraId="6E4B32B6" w14:textId="77777777" w:rsidR="00286F54" w:rsidRDefault="00286F54" w:rsidP="00286F54">
            <w:pPr>
              <w:jc w:val="right"/>
            </w:pPr>
          </w:p>
        </w:tc>
        <w:tc>
          <w:tcPr>
            <w:tcW w:w="489" w:type="dxa"/>
            <w:tcBorders>
              <w:bottom w:val="single" w:sz="4" w:space="0" w:color="auto"/>
            </w:tcBorders>
          </w:tcPr>
          <w:p w14:paraId="55E567DA" w14:textId="77777777" w:rsidR="00286F54" w:rsidRDefault="00286F54" w:rsidP="00286F54">
            <w:pPr>
              <w:jc w:val="right"/>
            </w:pPr>
            <w:r>
              <w:t>27</w:t>
            </w:r>
          </w:p>
        </w:tc>
        <w:tc>
          <w:tcPr>
            <w:tcW w:w="483" w:type="dxa"/>
            <w:tcBorders>
              <w:bottom w:val="single" w:sz="4" w:space="0" w:color="auto"/>
            </w:tcBorders>
          </w:tcPr>
          <w:p w14:paraId="5CCDFA39" w14:textId="77777777" w:rsidR="00286F54" w:rsidRDefault="00286F54" w:rsidP="00286F54">
            <w:pPr>
              <w:jc w:val="right"/>
            </w:pPr>
            <w:r>
              <w:t>28</w:t>
            </w:r>
          </w:p>
        </w:tc>
        <w:tc>
          <w:tcPr>
            <w:tcW w:w="483" w:type="dxa"/>
            <w:tcBorders>
              <w:bottom w:val="single" w:sz="4" w:space="0" w:color="auto"/>
            </w:tcBorders>
          </w:tcPr>
          <w:p w14:paraId="6505495A" w14:textId="77777777" w:rsidR="00286F54" w:rsidRDefault="00286F54" w:rsidP="00286F54">
            <w:pPr>
              <w:jc w:val="right"/>
            </w:pPr>
            <w:r>
              <w:t>29</w:t>
            </w:r>
          </w:p>
        </w:tc>
        <w:tc>
          <w:tcPr>
            <w:tcW w:w="483" w:type="dxa"/>
            <w:tcBorders>
              <w:bottom w:val="single" w:sz="4" w:space="0" w:color="auto"/>
            </w:tcBorders>
          </w:tcPr>
          <w:p w14:paraId="16DBEA13" w14:textId="77777777" w:rsidR="00286F54" w:rsidRDefault="00286F54" w:rsidP="00286F54">
            <w:pPr>
              <w:jc w:val="right"/>
            </w:pPr>
            <w:r>
              <w:t>30</w:t>
            </w:r>
          </w:p>
        </w:tc>
        <w:tc>
          <w:tcPr>
            <w:tcW w:w="483" w:type="dxa"/>
            <w:tcBorders>
              <w:bottom w:val="single" w:sz="4" w:space="0" w:color="auto"/>
            </w:tcBorders>
          </w:tcPr>
          <w:p w14:paraId="0DAF8F5B" w14:textId="77777777" w:rsidR="00286F54" w:rsidRDefault="00286F54" w:rsidP="00286F54">
            <w:pPr>
              <w:jc w:val="right"/>
            </w:pPr>
          </w:p>
        </w:tc>
        <w:tc>
          <w:tcPr>
            <w:tcW w:w="483" w:type="dxa"/>
            <w:tcBorders>
              <w:bottom w:val="single" w:sz="4" w:space="0" w:color="auto"/>
            </w:tcBorders>
          </w:tcPr>
          <w:p w14:paraId="231B4F3B" w14:textId="77777777" w:rsidR="00286F54" w:rsidRDefault="00286F54" w:rsidP="00286F54">
            <w:pPr>
              <w:jc w:val="right"/>
            </w:pPr>
          </w:p>
        </w:tc>
        <w:tc>
          <w:tcPr>
            <w:tcW w:w="236" w:type="dxa"/>
            <w:tcBorders>
              <w:bottom w:val="single" w:sz="4" w:space="0" w:color="auto"/>
            </w:tcBorders>
          </w:tcPr>
          <w:p w14:paraId="69BB549C" w14:textId="77777777" w:rsidR="00286F54" w:rsidRDefault="00286F54" w:rsidP="00286F54">
            <w:pPr>
              <w:jc w:val="right"/>
            </w:pPr>
          </w:p>
        </w:tc>
      </w:tr>
      <w:tr w:rsidR="0052239C" w14:paraId="7DB34D41" w14:textId="77777777" w:rsidTr="00286F54">
        <w:tc>
          <w:tcPr>
            <w:tcW w:w="704" w:type="dxa"/>
            <w:tcBorders>
              <w:bottom w:val="single" w:sz="4" w:space="0" w:color="auto"/>
            </w:tcBorders>
          </w:tcPr>
          <w:p w14:paraId="59BB82AF" w14:textId="77777777" w:rsidR="00286F54" w:rsidRDefault="00286F54" w:rsidP="00286F54">
            <w:pPr>
              <w:jc w:val="right"/>
            </w:pPr>
          </w:p>
        </w:tc>
        <w:tc>
          <w:tcPr>
            <w:tcW w:w="483" w:type="dxa"/>
            <w:tcBorders>
              <w:bottom w:val="single" w:sz="4" w:space="0" w:color="auto"/>
            </w:tcBorders>
          </w:tcPr>
          <w:p w14:paraId="09916698" w14:textId="77777777" w:rsidR="00286F54" w:rsidRDefault="00286F54" w:rsidP="00286F54">
            <w:pPr>
              <w:jc w:val="right"/>
            </w:pPr>
          </w:p>
        </w:tc>
        <w:tc>
          <w:tcPr>
            <w:tcW w:w="483" w:type="dxa"/>
            <w:tcBorders>
              <w:bottom w:val="single" w:sz="4" w:space="0" w:color="auto"/>
            </w:tcBorders>
          </w:tcPr>
          <w:p w14:paraId="2A1981BA" w14:textId="77777777" w:rsidR="00286F54" w:rsidRDefault="00286F54" w:rsidP="00286F54">
            <w:pPr>
              <w:jc w:val="right"/>
            </w:pPr>
          </w:p>
        </w:tc>
        <w:tc>
          <w:tcPr>
            <w:tcW w:w="483" w:type="dxa"/>
            <w:tcBorders>
              <w:bottom w:val="single" w:sz="4" w:space="0" w:color="auto"/>
            </w:tcBorders>
          </w:tcPr>
          <w:p w14:paraId="2F92925D" w14:textId="77777777" w:rsidR="00286F54" w:rsidRDefault="00286F54" w:rsidP="00286F54">
            <w:pPr>
              <w:jc w:val="right"/>
            </w:pPr>
          </w:p>
        </w:tc>
        <w:tc>
          <w:tcPr>
            <w:tcW w:w="483" w:type="dxa"/>
            <w:tcBorders>
              <w:bottom w:val="single" w:sz="4" w:space="0" w:color="auto"/>
            </w:tcBorders>
          </w:tcPr>
          <w:p w14:paraId="2505D2CD" w14:textId="77777777" w:rsidR="00286F54" w:rsidRDefault="00286F54" w:rsidP="00286F54">
            <w:pPr>
              <w:jc w:val="right"/>
            </w:pPr>
          </w:p>
        </w:tc>
        <w:tc>
          <w:tcPr>
            <w:tcW w:w="483" w:type="dxa"/>
            <w:tcBorders>
              <w:bottom w:val="single" w:sz="4" w:space="0" w:color="auto"/>
            </w:tcBorders>
          </w:tcPr>
          <w:p w14:paraId="6B74D438" w14:textId="77777777" w:rsidR="00286F54" w:rsidRDefault="00286F54" w:rsidP="00286F54">
            <w:pPr>
              <w:jc w:val="right"/>
            </w:pPr>
          </w:p>
        </w:tc>
        <w:tc>
          <w:tcPr>
            <w:tcW w:w="483" w:type="dxa"/>
            <w:tcBorders>
              <w:bottom w:val="single" w:sz="4" w:space="0" w:color="auto"/>
              <w:right w:val="single" w:sz="4" w:space="0" w:color="auto"/>
            </w:tcBorders>
          </w:tcPr>
          <w:p w14:paraId="7BFE48B3" w14:textId="77777777" w:rsidR="00286F54" w:rsidRDefault="00286F54" w:rsidP="00286F54">
            <w:pPr>
              <w:jc w:val="right"/>
            </w:pPr>
          </w:p>
        </w:tc>
        <w:tc>
          <w:tcPr>
            <w:tcW w:w="222" w:type="dxa"/>
            <w:tcBorders>
              <w:top w:val="nil"/>
              <w:left w:val="single" w:sz="4" w:space="0" w:color="auto"/>
              <w:bottom w:val="nil"/>
              <w:right w:val="single" w:sz="4" w:space="0" w:color="auto"/>
            </w:tcBorders>
          </w:tcPr>
          <w:p w14:paraId="6537EBA5" w14:textId="77777777" w:rsidR="00286F54" w:rsidRDefault="00286F54" w:rsidP="00286F54">
            <w:pPr>
              <w:jc w:val="right"/>
            </w:pPr>
          </w:p>
        </w:tc>
        <w:tc>
          <w:tcPr>
            <w:tcW w:w="489" w:type="dxa"/>
            <w:tcBorders>
              <w:left w:val="single" w:sz="4" w:space="0" w:color="auto"/>
              <w:bottom w:val="single" w:sz="4" w:space="0" w:color="auto"/>
            </w:tcBorders>
            <w:shd w:val="clear" w:color="auto" w:fill="64F729"/>
          </w:tcPr>
          <w:p w14:paraId="2D57F315" w14:textId="77777777" w:rsidR="00286F54" w:rsidRDefault="00286F54" w:rsidP="00286F54">
            <w:pPr>
              <w:jc w:val="right"/>
            </w:pPr>
            <w:r>
              <w:t>30</w:t>
            </w:r>
          </w:p>
        </w:tc>
        <w:tc>
          <w:tcPr>
            <w:tcW w:w="483" w:type="dxa"/>
            <w:tcBorders>
              <w:bottom w:val="single" w:sz="4" w:space="0" w:color="auto"/>
            </w:tcBorders>
            <w:shd w:val="clear" w:color="auto" w:fill="64F729"/>
          </w:tcPr>
          <w:p w14:paraId="221533D0" w14:textId="77777777" w:rsidR="00286F54" w:rsidRDefault="00286F54" w:rsidP="00286F54">
            <w:pPr>
              <w:jc w:val="right"/>
            </w:pPr>
            <w:r>
              <w:t>31</w:t>
            </w:r>
          </w:p>
        </w:tc>
        <w:tc>
          <w:tcPr>
            <w:tcW w:w="483" w:type="dxa"/>
            <w:tcBorders>
              <w:bottom w:val="single" w:sz="4" w:space="0" w:color="auto"/>
            </w:tcBorders>
          </w:tcPr>
          <w:p w14:paraId="22717B78" w14:textId="77777777" w:rsidR="00286F54" w:rsidRDefault="00286F54" w:rsidP="00286F54">
            <w:pPr>
              <w:jc w:val="right"/>
            </w:pPr>
          </w:p>
        </w:tc>
        <w:tc>
          <w:tcPr>
            <w:tcW w:w="483" w:type="dxa"/>
            <w:tcBorders>
              <w:bottom w:val="single" w:sz="4" w:space="0" w:color="auto"/>
            </w:tcBorders>
          </w:tcPr>
          <w:p w14:paraId="769A7A50" w14:textId="77777777" w:rsidR="00286F54" w:rsidRDefault="00286F54" w:rsidP="00286F54">
            <w:pPr>
              <w:jc w:val="right"/>
            </w:pPr>
          </w:p>
        </w:tc>
        <w:tc>
          <w:tcPr>
            <w:tcW w:w="483" w:type="dxa"/>
            <w:tcBorders>
              <w:bottom w:val="single" w:sz="4" w:space="0" w:color="auto"/>
            </w:tcBorders>
          </w:tcPr>
          <w:p w14:paraId="1F535975" w14:textId="77777777" w:rsidR="00286F54" w:rsidRDefault="00286F54" w:rsidP="00286F54">
            <w:pPr>
              <w:jc w:val="right"/>
            </w:pPr>
          </w:p>
        </w:tc>
        <w:tc>
          <w:tcPr>
            <w:tcW w:w="483" w:type="dxa"/>
            <w:tcBorders>
              <w:bottom w:val="single" w:sz="4" w:space="0" w:color="auto"/>
            </w:tcBorders>
          </w:tcPr>
          <w:p w14:paraId="5B9BA3DC" w14:textId="77777777" w:rsidR="00286F54" w:rsidRDefault="00286F54" w:rsidP="00286F54">
            <w:pPr>
              <w:jc w:val="right"/>
            </w:pPr>
          </w:p>
        </w:tc>
        <w:tc>
          <w:tcPr>
            <w:tcW w:w="483" w:type="dxa"/>
            <w:tcBorders>
              <w:bottom w:val="single" w:sz="4" w:space="0" w:color="auto"/>
              <w:right w:val="single" w:sz="4" w:space="0" w:color="auto"/>
            </w:tcBorders>
          </w:tcPr>
          <w:p w14:paraId="7CEA1E43" w14:textId="77777777" w:rsidR="00286F54" w:rsidRDefault="00286F54" w:rsidP="00286F54">
            <w:pPr>
              <w:jc w:val="right"/>
            </w:pPr>
          </w:p>
        </w:tc>
        <w:tc>
          <w:tcPr>
            <w:tcW w:w="222" w:type="dxa"/>
            <w:tcBorders>
              <w:top w:val="nil"/>
              <w:left w:val="single" w:sz="4" w:space="0" w:color="auto"/>
              <w:bottom w:val="nil"/>
              <w:right w:val="single" w:sz="4" w:space="0" w:color="auto"/>
            </w:tcBorders>
          </w:tcPr>
          <w:p w14:paraId="3C97ED65" w14:textId="77777777" w:rsidR="00286F54" w:rsidRDefault="00286F54" w:rsidP="00286F54">
            <w:pPr>
              <w:jc w:val="right"/>
            </w:pPr>
          </w:p>
        </w:tc>
        <w:tc>
          <w:tcPr>
            <w:tcW w:w="489" w:type="dxa"/>
            <w:tcBorders>
              <w:left w:val="single" w:sz="4" w:space="0" w:color="auto"/>
              <w:bottom w:val="single" w:sz="4" w:space="0" w:color="auto"/>
            </w:tcBorders>
          </w:tcPr>
          <w:p w14:paraId="2B7B1BAD" w14:textId="77777777" w:rsidR="00286F54" w:rsidRDefault="00286F54" w:rsidP="00286F54">
            <w:pPr>
              <w:jc w:val="right"/>
            </w:pPr>
          </w:p>
        </w:tc>
        <w:tc>
          <w:tcPr>
            <w:tcW w:w="483" w:type="dxa"/>
            <w:tcBorders>
              <w:bottom w:val="single" w:sz="4" w:space="0" w:color="auto"/>
            </w:tcBorders>
          </w:tcPr>
          <w:p w14:paraId="2CE1897A" w14:textId="77777777" w:rsidR="00286F54" w:rsidRDefault="00286F54" w:rsidP="00286F54">
            <w:pPr>
              <w:jc w:val="right"/>
            </w:pPr>
          </w:p>
        </w:tc>
        <w:tc>
          <w:tcPr>
            <w:tcW w:w="483" w:type="dxa"/>
            <w:tcBorders>
              <w:bottom w:val="single" w:sz="4" w:space="0" w:color="auto"/>
            </w:tcBorders>
          </w:tcPr>
          <w:p w14:paraId="6363C7B0" w14:textId="77777777" w:rsidR="00286F54" w:rsidRDefault="00286F54" w:rsidP="00286F54">
            <w:pPr>
              <w:jc w:val="right"/>
            </w:pPr>
          </w:p>
        </w:tc>
        <w:tc>
          <w:tcPr>
            <w:tcW w:w="483" w:type="dxa"/>
            <w:tcBorders>
              <w:bottom w:val="single" w:sz="4" w:space="0" w:color="auto"/>
            </w:tcBorders>
          </w:tcPr>
          <w:p w14:paraId="05F097E3" w14:textId="77777777" w:rsidR="00286F54" w:rsidRDefault="00286F54" w:rsidP="00286F54">
            <w:pPr>
              <w:jc w:val="right"/>
            </w:pPr>
          </w:p>
        </w:tc>
        <w:tc>
          <w:tcPr>
            <w:tcW w:w="483" w:type="dxa"/>
            <w:tcBorders>
              <w:bottom w:val="single" w:sz="4" w:space="0" w:color="auto"/>
            </w:tcBorders>
          </w:tcPr>
          <w:p w14:paraId="79FF96FC" w14:textId="77777777" w:rsidR="00286F54" w:rsidRDefault="00286F54" w:rsidP="00286F54">
            <w:pPr>
              <w:jc w:val="right"/>
            </w:pPr>
          </w:p>
        </w:tc>
        <w:tc>
          <w:tcPr>
            <w:tcW w:w="483" w:type="dxa"/>
            <w:tcBorders>
              <w:bottom w:val="single" w:sz="4" w:space="0" w:color="auto"/>
            </w:tcBorders>
          </w:tcPr>
          <w:p w14:paraId="5D50323D" w14:textId="77777777" w:rsidR="00286F54" w:rsidRDefault="00286F54" w:rsidP="00286F54">
            <w:pPr>
              <w:jc w:val="right"/>
            </w:pPr>
          </w:p>
        </w:tc>
        <w:tc>
          <w:tcPr>
            <w:tcW w:w="236" w:type="dxa"/>
            <w:tcBorders>
              <w:bottom w:val="single" w:sz="4" w:space="0" w:color="auto"/>
            </w:tcBorders>
          </w:tcPr>
          <w:p w14:paraId="68A42F31" w14:textId="77777777" w:rsidR="00286F54" w:rsidRDefault="00286F54" w:rsidP="00286F54">
            <w:pPr>
              <w:jc w:val="right"/>
            </w:pPr>
          </w:p>
        </w:tc>
      </w:tr>
      <w:tr w:rsidR="00286F54" w14:paraId="16E0D231" w14:textId="77777777" w:rsidTr="00286F54">
        <w:tc>
          <w:tcPr>
            <w:tcW w:w="704" w:type="dxa"/>
            <w:tcBorders>
              <w:top w:val="single" w:sz="4" w:space="0" w:color="auto"/>
              <w:left w:val="nil"/>
              <w:bottom w:val="single" w:sz="4" w:space="0" w:color="auto"/>
              <w:right w:val="nil"/>
            </w:tcBorders>
          </w:tcPr>
          <w:p w14:paraId="62A7AA60"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55401724"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16C499FF"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0F547DEB"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376F4F47"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44412565"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12445BED" w14:textId="77777777" w:rsidR="00286F54" w:rsidRDefault="00286F54" w:rsidP="00286F54">
            <w:pPr>
              <w:jc w:val="right"/>
            </w:pPr>
          </w:p>
        </w:tc>
        <w:tc>
          <w:tcPr>
            <w:tcW w:w="222" w:type="dxa"/>
            <w:tcBorders>
              <w:top w:val="nil"/>
              <w:left w:val="nil"/>
              <w:bottom w:val="nil"/>
              <w:right w:val="nil"/>
            </w:tcBorders>
          </w:tcPr>
          <w:p w14:paraId="63874A78" w14:textId="77777777" w:rsidR="00286F54" w:rsidRDefault="00286F54" w:rsidP="00286F54">
            <w:pPr>
              <w:jc w:val="right"/>
            </w:pPr>
          </w:p>
        </w:tc>
        <w:tc>
          <w:tcPr>
            <w:tcW w:w="489" w:type="dxa"/>
            <w:tcBorders>
              <w:top w:val="single" w:sz="4" w:space="0" w:color="auto"/>
              <w:left w:val="nil"/>
              <w:bottom w:val="single" w:sz="4" w:space="0" w:color="auto"/>
              <w:right w:val="nil"/>
            </w:tcBorders>
          </w:tcPr>
          <w:p w14:paraId="5840C059"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471FFF9B"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319DBF04"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0BB5D0E7"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591BD63A"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1BF664A3"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567F7477" w14:textId="77777777" w:rsidR="00286F54" w:rsidRDefault="00286F54" w:rsidP="00286F54">
            <w:pPr>
              <w:jc w:val="right"/>
            </w:pPr>
          </w:p>
        </w:tc>
        <w:tc>
          <w:tcPr>
            <w:tcW w:w="222" w:type="dxa"/>
            <w:tcBorders>
              <w:top w:val="nil"/>
              <w:left w:val="nil"/>
              <w:bottom w:val="nil"/>
              <w:right w:val="nil"/>
            </w:tcBorders>
          </w:tcPr>
          <w:p w14:paraId="72A3DC5C" w14:textId="77777777" w:rsidR="00286F54" w:rsidRDefault="00286F54" w:rsidP="00286F54">
            <w:pPr>
              <w:jc w:val="right"/>
            </w:pPr>
          </w:p>
        </w:tc>
        <w:tc>
          <w:tcPr>
            <w:tcW w:w="489" w:type="dxa"/>
            <w:tcBorders>
              <w:top w:val="single" w:sz="4" w:space="0" w:color="auto"/>
              <w:left w:val="nil"/>
              <w:bottom w:val="single" w:sz="4" w:space="0" w:color="auto"/>
              <w:right w:val="nil"/>
            </w:tcBorders>
          </w:tcPr>
          <w:p w14:paraId="13499B2D"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09D2DA9A"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791903D5"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4FB503EE"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6E649D8C"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24FCE6C4" w14:textId="77777777" w:rsidR="00286F54" w:rsidRDefault="00286F54" w:rsidP="00286F54">
            <w:pPr>
              <w:jc w:val="right"/>
            </w:pPr>
          </w:p>
        </w:tc>
        <w:tc>
          <w:tcPr>
            <w:tcW w:w="236" w:type="dxa"/>
            <w:tcBorders>
              <w:top w:val="single" w:sz="4" w:space="0" w:color="auto"/>
              <w:left w:val="nil"/>
              <w:bottom w:val="single" w:sz="4" w:space="0" w:color="auto"/>
              <w:right w:val="nil"/>
            </w:tcBorders>
          </w:tcPr>
          <w:p w14:paraId="152DBE0E" w14:textId="77777777" w:rsidR="00286F54" w:rsidRDefault="00286F54" w:rsidP="00286F54">
            <w:pPr>
              <w:jc w:val="right"/>
            </w:pPr>
          </w:p>
        </w:tc>
      </w:tr>
      <w:tr w:rsidR="00286F54" w14:paraId="5044D789" w14:textId="77777777" w:rsidTr="00286F54">
        <w:tc>
          <w:tcPr>
            <w:tcW w:w="3602" w:type="dxa"/>
            <w:gridSpan w:val="7"/>
            <w:tcBorders>
              <w:top w:val="single" w:sz="4" w:space="0" w:color="auto"/>
              <w:right w:val="single" w:sz="4" w:space="0" w:color="auto"/>
            </w:tcBorders>
          </w:tcPr>
          <w:p w14:paraId="49EC50A1" w14:textId="77777777" w:rsidR="00286F54" w:rsidRPr="00947D89" w:rsidRDefault="00286F54" w:rsidP="00286F54">
            <w:pPr>
              <w:jc w:val="center"/>
              <w:rPr>
                <w:b/>
              </w:rPr>
            </w:pPr>
            <w:r>
              <w:rPr>
                <w:b/>
              </w:rPr>
              <w:t>ДЕКАБРЬ 2023</w:t>
            </w:r>
          </w:p>
        </w:tc>
        <w:tc>
          <w:tcPr>
            <w:tcW w:w="222" w:type="dxa"/>
            <w:tcBorders>
              <w:top w:val="nil"/>
              <w:left w:val="single" w:sz="4" w:space="0" w:color="auto"/>
              <w:bottom w:val="nil"/>
              <w:right w:val="single" w:sz="4" w:space="0" w:color="auto"/>
            </w:tcBorders>
          </w:tcPr>
          <w:p w14:paraId="09DE1E7D" w14:textId="77777777" w:rsidR="00286F54" w:rsidRDefault="00286F54" w:rsidP="00286F54">
            <w:pPr>
              <w:jc w:val="center"/>
            </w:pPr>
          </w:p>
        </w:tc>
        <w:tc>
          <w:tcPr>
            <w:tcW w:w="3387" w:type="dxa"/>
            <w:gridSpan w:val="7"/>
            <w:tcBorders>
              <w:top w:val="single" w:sz="4" w:space="0" w:color="auto"/>
              <w:left w:val="single" w:sz="4" w:space="0" w:color="auto"/>
              <w:right w:val="single" w:sz="4" w:space="0" w:color="auto"/>
            </w:tcBorders>
          </w:tcPr>
          <w:p w14:paraId="29444767" w14:textId="77777777" w:rsidR="00286F54" w:rsidRPr="00947D89" w:rsidRDefault="00286F54" w:rsidP="00286F54">
            <w:pPr>
              <w:jc w:val="center"/>
              <w:rPr>
                <w:b/>
              </w:rPr>
            </w:pPr>
            <w:r>
              <w:rPr>
                <w:b/>
              </w:rPr>
              <w:t>ЯНВАРЬ 2024</w:t>
            </w:r>
          </w:p>
        </w:tc>
        <w:tc>
          <w:tcPr>
            <w:tcW w:w="222" w:type="dxa"/>
            <w:tcBorders>
              <w:top w:val="nil"/>
              <w:left w:val="single" w:sz="4" w:space="0" w:color="auto"/>
              <w:bottom w:val="nil"/>
              <w:right w:val="single" w:sz="4" w:space="0" w:color="auto"/>
            </w:tcBorders>
          </w:tcPr>
          <w:p w14:paraId="3B73F16A" w14:textId="77777777" w:rsidR="00286F54" w:rsidRDefault="00286F54" w:rsidP="00286F54">
            <w:pPr>
              <w:jc w:val="center"/>
            </w:pPr>
          </w:p>
        </w:tc>
        <w:tc>
          <w:tcPr>
            <w:tcW w:w="3136" w:type="dxa"/>
            <w:gridSpan w:val="7"/>
            <w:tcBorders>
              <w:top w:val="single" w:sz="4" w:space="0" w:color="auto"/>
              <w:left w:val="single" w:sz="4" w:space="0" w:color="auto"/>
            </w:tcBorders>
          </w:tcPr>
          <w:p w14:paraId="6A0155C8" w14:textId="77777777" w:rsidR="00286F54" w:rsidRPr="00947D89" w:rsidRDefault="00286F54" w:rsidP="00286F54">
            <w:pPr>
              <w:jc w:val="center"/>
              <w:rPr>
                <w:b/>
              </w:rPr>
            </w:pPr>
            <w:r>
              <w:rPr>
                <w:b/>
              </w:rPr>
              <w:t>ФЕВРАЛЬ 2024</w:t>
            </w:r>
          </w:p>
        </w:tc>
      </w:tr>
      <w:tr w:rsidR="00286F54" w14:paraId="6833F6C7" w14:textId="77777777" w:rsidTr="00286F54">
        <w:tc>
          <w:tcPr>
            <w:tcW w:w="704" w:type="dxa"/>
          </w:tcPr>
          <w:p w14:paraId="7C0D8299" w14:textId="77777777" w:rsidR="00286F54" w:rsidRPr="00A15FFA" w:rsidRDefault="00286F54" w:rsidP="00286F54">
            <w:pPr>
              <w:rPr>
                <w:b/>
              </w:rPr>
            </w:pPr>
            <w:proofErr w:type="spellStart"/>
            <w:r w:rsidRPr="00A15FFA">
              <w:rPr>
                <w:b/>
              </w:rPr>
              <w:t>пн</w:t>
            </w:r>
            <w:proofErr w:type="spellEnd"/>
          </w:p>
        </w:tc>
        <w:tc>
          <w:tcPr>
            <w:tcW w:w="483" w:type="dxa"/>
          </w:tcPr>
          <w:p w14:paraId="2D583400" w14:textId="77777777" w:rsidR="00286F54" w:rsidRPr="00A15FFA" w:rsidRDefault="00286F54" w:rsidP="00286F54">
            <w:pPr>
              <w:rPr>
                <w:b/>
              </w:rPr>
            </w:pPr>
            <w:r w:rsidRPr="00A15FFA">
              <w:rPr>
                <w:b/>
              </w:rPr>
              <w:t>вт</w:t>
            </w:r>
          </w:p>
        </w:tc>
        <w:tc>
          <w:tcPr>
            <w:tcW w:w="483" w:type="dxa"/>
          </w:tcPr>
          <w:p w14:paraId="2BCFA6C3" w14:textId="77777777" w:rsidR="00286F54" w:rsidRPr="00A15FFA" w:rsidRDefault="00286F54" w:rsidP="00286F54">
            <w:pPr>
              <w:rPr>
                <w:b/>
              </w:rPr>
            </w:pPr>
            <w:r w:rsidRPr="00A15FFA">
              <w:rPr>
                <w:b/>
              </w:rPr>
              <w:t>ср</w:t>
            </w:r>
          </w:p>
        </w:tc>
        <w:tc>
          <w:tcPr>
            <w:tcW w:w="483" w:type="dxa"/>
          </w:tcPr>
          <w:p w14:paraId="583D5A9C" w14:textId="77777777" w:rsidR="00286F54" w:rsidRPr="00A15FFA" w:rsidRDefault="00286F54" w:rsidP="00286F54">
            <w:pPr>
              <w:rPr>
                <w:b/>
              </w:rPr>
            </w:pPr>
            <w:proofErr w:type="spellStart"/>
            <w:r w:rsidRPr="00A15FFA">
              <w:rPr>
                <w:b/>
              </w:rPr>
              <w:t>чт</w:t>
            </w:r>
            <w:proofErr w:type="spellEnd"/>
          </w:p>
        </w:tc>
        <w:tc>
          <w:tcPr>
            <w:tcW w:w="483" w:type="dxa"/>
          </w:tcPr>
          <w:p w14:paraId="44C9EF5C" w14:textId="77777777" w:rsidR="00286F54" w:rsidRPr="00A15FFA" w:rsidRDefault="00286F54" w:rsidP="00286F54">
            <w:pPr>
              <w:rPr>
                <w:b/>
              </w:rPr>
            </w:pPr>
            <w:proofErr w:type="spellStart"/>
            <w:r w:rsidRPr="00A15FFA">
              <w:rPr>
                <w:b/>
              </w:rPr>
              <w:t>пт</w:t>
            </w:r>
            <w:proofErr w:type="spellEnd"/>
          </w:p>
        </w:tc>
        <w:tc>
          <w:tcPr>
            <w:tcW w:w="483" w:type="dxa"/>
          </w:tcPr>
          <w:p w14:paraId="11F06A5A" w14:textId="77777777" w:rsidR="00286F54" w:rsidRPr="00A15FFA" w:rsidRDefault="00286F54" w:rsidP="00286F54">
            <w:pPr>
              <w:rPr>
                <w:b/>
              </w:rPr>
            </w:pPr>
            <w:r w:rsidRPr="00A15FFA">
              <w:rPr>
                <w:b/>
              </w:rPr>
              <w:t>сб</w:t>
            </w:r>
          </w:p>
        </w:tc>
        <w:tc>
          <w:tcPr>
            <w:tcW w:w="483" w:type="dxa"/>
            <w:tcBorders>
              <w:right w:val="single" w:sz="4" w:space="0" w:color="auto"/>
            </w:tcBorders>
          </w:tcPr>
          <w:p w14:paraId="4F2CAE93" w14:textId="77777777" w:rsidR="00286F54" w:rsidRPr="00A15FFA" w:rsidRDefault="00286F54" w:rsidP="00286F54">
            <w:pPr>
              <w:rPr>
                <w:b/>
              </w:rPr>
            </w:pPr>
            <w:r w:rsidRPr="00A15FFA">
              <w:rPr>
                <w:b/>
              </w:rPr>
              <w:t>вс</w:t>
            </w:r>
          </w:p>
        </w:tc>
        <w:tc>
          <w:tcPr>
            <w:tcW w:w="222" w:type="dxa"/>
            <w:tcBorders>
              <w:top w:val="nil"/>
              <w:left w:val="single" w:sz="4" w:space="0" w:color="auto"/>
              <w:bottom w:val="nil"/>
              <w:right w:val="single" w:sz="4" w:space="0" w:color="auto"/>
            </w:tcBorders>
          </w:tcPr>
          <w:p w14:paraId="003219DE" w14:textId="77777777" w:rsidR="00286F54" w:rsidRDefault="00286F54" w:rsidP="00286F54"/>
        </w:tc>
        <w:tc>
          <w:tcPr>
            <w:tcW w:w="489" w:type="dxa"/>
          </w:tcPr>
          <w:p w14:paraId="1D1712AC" w14:textId="77777777" w:rsidR="00286F54" w:rsidRPr="00A15FFA" w:rsidRDefault="00286F54" w:rsidP="00286F54">
            <w:pPr>
              <w:rPr>
                <w:b/>
              </w:rPr>
            </w:pPr>
            <w:proofErr w:type="spellStart"/>
            <w:r w:rsidRPr="00A15FFA">
              <w:rPr>
                <w:b/>
              </w:rPr>
              <w:t>пн</w:t>
            </w:r>
            <w:proofErr w:type="spellEnd"/>
          </w:p>
        </w:tc>
        <w:tc>
          <w:tcPr>
            <w:tcW w:w="483" w:type="dxa"/>
          </w:tcPr>
          <w:p w14:paraId="19340CBB" w14:textId="77777777" w:rsidR="00286F54" w:rsidRPr="00A15FFA" w:rsidRDefault="00286F54" w:rsidP="00286F54">
            <w:pPr>
              <w:rPr>
                <w:b/>
              </w:rPr>
            </w:pPr>
            <w:r w:rsidRPr="00A15FFA">
              <w:rPr>
                <w:b/>
              </w:rPr>
              <w:t>вт</w:t>
            </w:r>
          </w:p>
        </w:tc>
        <w:tc>
          <w:tcPr>
            <w:tcW w:w="483" w:type="dxa"/>
          </w:tcPr>
          <w:p w14:paraId="7CD9254A" w14:textId="77777777" w:rsidR="00286F54" w:rsidRPr="00A15FFA" w:rsidRDefault="00286F54" w:rsidP="00286F54">
            <w:pPr>
              <w:rPr>
                <w:b/>
              </w:rPr>
            </w:pPr>
            <w:r w:rsidRPr="00A15FFA">
              <w:rPr>
                <w:b/>
              </w:rPr>
              <w:t>ср</w:t>
            </w:r>
          </w:p>
        </w:tc>
        <w:tc>
          <w:tcPr>
            <w:tcW w:w="483" w:type="dxa"/>
          </w:tcPr>
          <w:p w14:paraId="31789367" w14:textId="77777777" w:rsidR="00286F54" w:rsidRPr="00A15FFA" w:rsidRDefault="00286F54" w:rsidP="00286F54">
            <w:pPr>
              <w:rPr>
                <w:b/>
              </w:rPr>
            </w:pPr>
            <w:proofErr w:type="spellStart"/>
            <w:r w:rsidRPr="00A15FFA">
              <w:rPr>
                <w:b/>
              </w:rPr>
              <w:t>чт</w:t>
            </w:r>
            <w:proofErr w:type="spellEnd"/>
          </w:p>
        </w:tc>
        <w:tc>
          <w:tcPr>
            <w:tcW w:w="483" w:type="dxa"/>
          </w:tcPr>
          <w:p w14:paraId="79BB9248" w14:textId="77777777" w:rsidR="00286F54" w:rsidRPr="00A15FFA" w:rsidRDefault="00286F54" w:rsidP="00286F54">
            <w:pPr>
              <w:rPr>
                <w:b/>
              </w:rPr>
            </w:pPr>
            <w:proofErr w:type="spellStart"/>
            <w:r w:rsidRPr="00A15FFA">
              <w:rPr>
                <w:b/>
              </w:rPr>
              <w:t>пт</w:t>
            </w:r>
            <w:proofErr w:type="spellEnd"/>
          </w:p>
        </w:tc>
        <w:tc>
          <w:tcPr>
            <w:tcW w:w="483" w:type="dxa"/>
          </w:tcPr>
          <w:p w14:paraId="2BE7D961" w14:textId="77777777" w:rsidR="00286F54" w:rsidRPr="00A15FFA" w:rsidRDefault="00286F54" w:rsidP="00286F54">
            <w:pPr>
              <w:rPr>
                <w:b/>
              </w:rPr>
            </w:pPr>
            <w:r w:rsidRPr="00A15FFA">
              <w:rPr>
                <w:b/>
              </w:rPr>
              <w:t>сб</w:t>
            </w:r>
          </w:p>
        </w:tc>
        <w:tc>
          <w:tcPr>
            <w:tcW w:w="483" w:type="dxa"/>
            <w:tcBorders>
              <w:right w:val="single" w:sz="4" w:space="0" w:color="auto"/>
            </w:tcBorders>
          </w:tcPr>
          <w:p w14:paraId="788B3693" w14:textId="77777777" w:rsidR="00286F54" w:rsidRPr="00A15FFA" w:rsidRDefault="00286F54" w:rsidP="00286F54">
            <w:pPr>
              <w:rPr>
                <w:b/>
              </w:rPr>
            </w:pPr>
            <w:r w:rsidRPr="00A15FFA">
              <w:rPr>
                <w:b/>
              </w:rPr>
              <w:t>вс</w:t>
            </w:r>
          </w:p>
        </w:tc>
        <w:tc>
          <w:tcPr>
            <w:tcW w:w="222" w:type="dxa"/>
            <w:tcBorders>
              <w:top w:val="nil"/>
              <w:left w:val="single" w:sz="4" w:space="0" w:color="auto"/>
              <w:bottom w:val="nil"/>
              <w:right w:val="single" w:sz="4" w:space="0" w:color="auto"/>
            </w:tcBorders>
          </w:tcPr>
          <w:p w14:paraId="0FB9AB87" w14:textId="77777777" w:rsidR="00286F54" w:rsidRDefault="00286F54" w:rsidP="00286F54"/>
        </w:tc>
        <w:tc>
          <w:tcPr>
            <w:tcW w:w="489" w:type="dxa"/>
          </w:tcPr>
          <w:p w14:paraId="60F612E9" w14:textId="77777777" w:rsidR="00286F54" w:rsidRPr="00A15FFA" w:rsidRDefault="00286F54" w:rsidP="00286F54">
            <w:pPr>
              <w:rPr>
                <w:b/>
              </w:rPr>
            </w:pPr>
            <w:proofErr w:type="spellStart"/>
            <w:r w:rsidRPr="00A15FFA">
              <w:rPr>
                <w:b/>
              </w:rPr>
              <w:t>пн</w:t>
            </w:r>
            <w:proofErr w:type="spellEnd"/>
          </w:p>
        </w:tc>
        <w:tc>
          <w:tcPr>
            <w:tcW w:w="483" w:type="dxa"/>
          </w:tcPr>
          <w:p w14:paraId="5B406FAD" w14:textId="77777777" w:rsidR="00286F54" w:rsidRPr="00A15FFA" w:rsidRDefault="00286F54" w:rsidP="00286F54">
            <w:pPr>
              <w:rPr>
                <w:b/>
              </w:rPr>
            </w:pPr>
            <w:r w:rsidRPr="00A15FFA">
              <w:rPr>
                <w:b/>
              </w:rPr>
              <w:t>вт</w:t>
            </w:r>
          </w:p>
        </w:tc>
        <w:tc>
          <w:tcPr>
            <w:tcW w:w="483" w:type="dxa"/>
          </w:tcPr>
          <w:p w14:paraId="5209236D" w14:textId="77777777" w:rsidR="00286F54" w:rsidRPr="00A15FFA" w:rsidRDefault="00286F54" w:rsidP="00286F54">
            <w:pPr>
              <w:rPr>
                <w:b/>
              </w:rPr>
            </w:pPr>
            <w:r w:rsidRPr="00A15FFA">
              <w:rPr>
                <w:b/>
              </w:rPr>
              <w:t>ср</w:t>
            </w:r>
          </w:p>
        </w:tc>
        <w:tc>
          <w:tcPr>
            <w:tcW w:w="483" w:type="dxa"/>
          </w:tcPr>
          <w:p w14:paraId="43A0F5CC" w14:textId="77777777" w:rsidR="00286F54" w:rsidRPr="00A15FFA" w:rsidRDefault="00286F54" w:rsidP="00286F54">
            <w:pPr>
              <w:rPr>
                <w:b/>
              </w:rPr>
            </w:pPr>
            <w:proofErr w:type="spellStart"/>
            <w:r w:rsidRPr="00A15FFA">
              <w:rPr>
                <w:b/>
              </w:rPr>
              <w:t>чт</w:t>
            </w:r>
            <w:proofErr w:type="spellEnd"/>
          </w:p>
        </w:tc>
        <w:tc>
          <w:tcPr>
            <w:tcW w:w="483" w:type="dxa"/>
          </w:tcPr>
          <w:p w14:paraId="11026DDA" w14:textId="77777777" w:rsidR="00286F54" w:rsidRPr="00A15FFA" w:rsidRDefault="00286F54" w:rsidP="00286F54">
            <w:pPr>
              <w:rPr>
                <w:b/>
              </w:rPr>
            </w:pPr>
            <w:proofErr w:type="spellStart"/>
            <w:r w:rsidRPr="00A15FFA">
              <w:rPr>
                <w:b/>
              </w:rPr>
              <w:t>пт</w:t>
            </w:r>
            <w:proofErr w:type="spellEnd"/>
          </w:p>
        </w:tc>
        <w:tc>
          <w:tcPr>
            <w:tcW w:w="483" w:type="dxa"/>
          </w:tcPr>
          <w:p w14:paraId="253CF666" w14:textId="77777777" w:rsidR="00286F54" w:rsidRPr="00A15FFA" w:rsidRDefault="00286F54" w:rsidP="00286F54">
            <w:pPr>
              <w:rPr>
                <w:b/>
              </w:rPr>
            </w:pPr>
            <w:r w:rsidRPr="00A15FFA">
              <w:rPr>
                <w:b/>
              </w:rPr>
              <w:t>сб</w:t>
            </w:r>
          </w:p>
        </w:tc>
        <w:tc>
          <w:tcPr>
            <w:tcW w:w="236" w:type="dxa"/>
            <w:tcBorders>
              <w:right w:val="single" w:sz="4" w:space="0" w:color="auto"/>
            </w:tcBorders>
          </w:tcPr>
          <w:p w14:paraId="2EC5755B" w14:textId="77777777" w:rsidR="00286F54" w:rsidRPr="00A15FFA" w:rsidRDefault="00286F54" w:rsidP="00286F54">
            <w:pPr>
              <w:rPr>
                <w:b/>
              </w:rPr>
            </w:pPr>
            <w:r w:rsidRPr="00A15FFA">
              <w:rPr>
                <w:b/>
              </w:rPr>
              <w:t>вс</w:t>
            </w:r>
          </w:p>
        </w:tc>
      </w:tr>
      <w:tr w:rsidR="00286F54" w14:paraId="6BC78371" w14:textId="77777777" w:rsidTr="00286F54">
        <w:tc>
          <w:tcPr>
            <w:tcW w:w="704" w:type="dxa"/>
          </w:tcPr>
          <w:p w14:paraId="2C8F1E84" w14:textId="77777777" w:rsidR="00286F54" w:rsidRDefault="00286F54" w:rsidP="00286F54">
            <w:pPr>
              <w:jc w:val="right"/>
            </w:pPr>
          </w:p>
        </w:tc>
        <w:tc>
          <w:tcPr>
            <w:tcW w:w="483" w:type="dxa"/>
          </w:tcPr>
          <w:p w14:paraId="099268DA" w14:textId="77777777" w:rsidR="00286F54" w:rsidRDefault="00286F54" w:rsidP="00286F54">
            <w:pPr>
              <w:jc w:val="right"/>
            </w:pPr>
          </w:p>
        </w:tc>
        <w:tc>
          <w:tcPr>
            <w:tcW w:w="483" w:type="dxa"/>
          </w:tcPr>
          <w:p w14:paraId="50CD1DD4" w14:textId="77777777" w:rsidR="00286F54" w:rsidRDefault="00286F54" w:rsidP="00286F54">
            <w:pPr>
              <w:jc w:val="right"/>
            </w:pPr>
          </w:p>
        </w:tc>
        <w:tc>
          <w:tcPr>
            <w:tcW w:w="483" w:type="dxa"/>
          </w:tcPr>
          <w:p w14:paraId="67FE356A" w14:textId="77777777" w:rsidR="00286F54" w:rsidRDefault="00286F54" w:rsidP="00286F54">
            <w:pPr>
              <w:jc w:val="right"/>
            </w:pPr>
          </w:p>
        </w:tc>
        <w:tc>
          <w:tcPr>
            <w:tcW w:w="483" w:type="dxa"/>
          </w:tcPr>
          <w:p w14:paraId="1E5416D3" w14:textId="77777777" w:rsidR="00286F54" w:rsidRDefault="00286F54" w:rsidP="00286F54">
            <w:pPr>
              <w:jc w:val="right"/>
            </w:pPr>
            <w:r>
              <w:t>1</w:t>
            </w:r>
          </w:p>
        </w:tc>
        <w:tc>
          <w:tcPr>
            <w:tcW w:w="483" w:type="dxa"/>
          </w:tcPr>
          <w:p w14:paraId="1AFC6509" w14:textId="77777777" w:rsidR="00286F54" w:rsidRDefault="00286F54" w:rsidP="00286F54">
            <w:pPr>
              <w:jc w:val="right"/>
            </w:pPr>
            <w:r>
              <w:t>2</w:t>
            </w:r>
          </w:p>
        </w:tc>
        <w:tc>
          <w:tcPr>
            <w:tcW w:w="483" w:type="dxa"/>
            <w:tcBorders>
              <w:right w:val="single" w:sz="4" w:space="0" w:color="auto"/>
            </w:tcBorders>
            <w:shd w:val="clear" w:color="auto" w:fill="FF0000"/>
          </w:tcPr>
          <w:p w14:paraId="5FBCCF94" w14:textId="77777777" w:rsidR="00286F54" w:rsidRDefault="00286F54" w:rsidP="00286F54">
            <w:pPr>
              <w:jc w:val="right"/>
            </w:pPr>
            <w:r>
              <w:t>3</w:t>
            </w:r>
          </w:p>
        </w:tc>
        <w:tc>
          <w:tcPr>
            <w:tcW w:w="222" w:type="dxa"/>
            <w:tcBorders>
              <w:top w:val="nil"/>
              <w:left w:val="single" w:sz="4" w:space="0" w:color="auto"/>
              <w:bottom w:val="nil"/>
              <w:right w:val="single" w:sz="4" w:space="0" w:color="auto"/>
            </w:tcBorders>
          </w:tcPr>
          <w:p w14:paraId="69743B47" w14:textId="77777777" w:rsidR="00286F54" w:rsidRDefault="00286F54" w:rsidP="00286F54">
            <w:pPr>
              <w:jc w:val="right"/>
            </w:pPr>
          </w:p>
        </w:tc>
        <w:tc>
          <w:tcPr>
            <w:tcW w:w="489" w:type="dxa"/>
            <w:tcBorders>
              <w:left w:val="single" w:sz="4" w:space="0" w:color="auto"/>
            </w:tcBorders>
            <w:shd w:val="clear" w:color="auto" w:fill="64F729"/>
          </w:tcPr>
          <w:p w14:paraId="2B12FCD1" w14:textId="77777777" w:rsidR="00286F54" w:rsidRDefault="00286F54" w:rsidP="00286F54">
            <w:pPr>
              <w:jc w:val="right"/>
            </w:pPr>
            <w:r>
              <w:t>1</w:t>
            </w:r>
          </w:p>
        </w:tc>
        <w:tc>
          <w:tcPr>
            <w:tcW w:w="483" w:type="dxa"/>
            <w:shd w:val="clear" w:color="auto" w:fill="64F729"/>
          </w:tcPr>
          <w:p w14:paraId="1279B898" w14:textId="77777777" w:rsidR="00286F54" w:rsidRDefault="00286F54" w:rsidP="00286F54">
            <w:pPr>
              <w:jc w:val="right"/>
            </w:pPr>
            <w:r>
              <w:t>2</w:t>
            </w:r>
          </w:p>
        </w:tc>
        <w:tc>
          <w:tcPr>
            <w:tcW w:w="483" w:type="dxa"/>
            <w:tcBorders>
              <w:right w:val="single" w:sz="4" w:space="0" w:color="auto"/>
            </w:tcBorders>
            <w:shd w:val="clear" w:color="auto" w:fill="64F729"/>
          </w:tcPr>
          <w:p w14:paraId="62AB4A73" w14:textId="77777777" w:rsidR="00286F54" w:rsidRDefault="00286F54" w:rsidP="00286F54">
            <w:pPr>
              <w:jc w:val="right"/>
            </w:pPr>
            <w:r>
              <w:t>3</w:t>
            </w:r>
          </w:p>
        </w:tc>
        <w:tc>
          <w:tcPr>
            <w:tcW w:w="483" w:type="dxa"/>
            <w:shd w:val="clear" w:color="auto" w:fill="64F729"/>
          </w:tcPr>
          <w:p w14:paraId="6054168F" w14:textId="77777777" w:rsidR="00286F54" w:rsidRDefault="00286F54" w:rsidP="00286F54">
            <w:pPr>
              <w:jc w:val="right"/>
            </w:pPr>
            <w:r>
              <w:t>4</w:t>
            </w:r>
          </w:p>
        </w:tc>
        <w:tc>
          <w:tcPr>
            <w:tcW w:w="483" w:type="dxa"/>
            <w:shd w:val="clear" w:color="auto" w:fill="64F729"/>
          </w:tcPr>
          <w:p w14:paraId="14F264A9" w14:textId="77777777" w:rsidR="00286F54" w:rsidRDefault="00286F54" w:rsidP="00286F54">
            <w:pPr>
              <w:jc w:val="right"/>
            </w:pPr>
            <w:r>
              <w:t>5</w:t>
            </w:r>
          </w:p>
        </w:tc>
        <w:tc>
          <w:tcPr>
            <w:tcW w:w="483" w:type="dxa"/>
            <w:shd w:val="clear" w:color="auto" w:fill="64F729"/>
          </w:tcPr>
          <w:p w14:paraId="320C72C6" w14:textId="77777777" w:rsidR="00286F54" w:rsidRDefault="00286F54" w:rsidP="00286F54">
            <w:pPr>
              <w:jc w:val="right"/>
            </w:pPr>
            <w:r>
              <w:t>6</w:t>
            </w:r>
          </w:p>
        </w:tc>
        <w:tc>
          <w:tcPr>
            <w:tcW w:w="483" w:type="dxa"/>
            <w:shd w:val="clear" w:color="auto" w:fill="64F729"/>
          </w:tcPr>
          <w:p w14:paraId="229BE56E" w14:textId="77777777" w:rsidR="00286F54" w:rsidRDefault="00286F54" w:rsidP="00286F54">
            <w:pPr>
              <w:jc w:val="right"/>
            </w:pPr>
            <w:r w:rsidRPr="007264F8">
              <w:rPr>
                <w:highlight w:val="red"/>
              </w:rPr>
              <w:t>7</w:t>
            </w:r>
          </w:p>
        </w:tc>
        <w:tc>
          <w:tcPr>
            <w:tcW w:w="222" w:type="dxa"/>
            <w:tcBorders>
              <w:top w:val="nil"/>
              <w:left w:val="single" w:sz="4" w:space="0" w:color="auto"/>
              <w:bottom w:val="nil"/>
              <w:right w:val="single" w:sz="4" w:space="0" w:color="auto"/>
            </w:tcBorders>
          </w:tcPr>
          <w:p w14:paraId="51BD7C16" w14:textId="77777777" w:rsidR="00286F54" w:rsidRDefault="00286F54" w:rsidP="00286F54">
            <w:pPr>
              <w:jc w:val="right"/>
            </w:pPr>
          </w:p>
        </w:tc>
        <w:tc>
          <w:tcPr>
            <w:tcW w:w="489" w:type="dxa"/>
            <w:tcBorders>
              <w:left w:val="single" w:sz="4" w:space="0" w:color="auto"/>
            </w:tcBorders>
          </w:tcPr>
          <w:p w14:paraId="6D4E2AA3" w14:textId="77777777" w:rsidR="00286F54" w:rsidRDefault="00286F54" w:rsidP="00286F54">
            <w:pPr>
              <w:jc w:val="right"/>
            </w:pPr>
          </w:p>
        </w:tc>
        <w:tc>
          <w:tcPr>
            <w:tcW w:w="483" w:type="dxa"/>
          </w:tcPr>
          <w:p w14:paraId="6AC69677" w14:textId="77777777" w:rsidR="00286F54" w:rsidRDefault="00286F54" w:rsidP="00286F54">
            <w:pPr>
              <w:jc w:val="right"/>
            </w:pPr>
          </w:p>
        </w:tc>
        <w:tc>
          <w:tcPr>
            <w:tcW w:w="483" w:type="dxa"/>
          </w:tcPr>
          <w:p w14:paraId="5F8738C2" w14:textId="77777777" w:rsidR="00286F54" w:rsidRDefault="00286F54" w:rsidP="00286F54">
            <w:pPr>
              <w:jc w:val="right"/>
            </w:pPr>
          </w:p>
        </w:tc>
        <w:tc>
          <w:tcPr>
            <w:tcW w:w="483" w:type="dxa"/>
          </w:tcPr>
          <w:p w14:paraId="6199491C" w14:textId="77777777" w:rsidR="00286F54" w:rsidRDefault="00286F54" w:rsidP="00286F54">
            <w:pPr>
              <w:jc w:val="right"/>
            </w:pPr>
            <w:r>
              <w:t>1</w:t>
            </w:r>
          </w:p>
        </w:tc>
        <w:tc>
          <w:tcPr>
            <w:tcW w:w="483" w:type="dxa"/>
          </w:tcPr>
          <w:p w14:paraId="5096A0D2" w14:textId="77777777" w:rsidR="00286F54" w:rsidRDefault="00286F54" w:rsidP="00286F54">
            <w:pPr>
              <w:jc w:val="right"/>
            </w:pPr>
            <w:r>
              <w:t>2</w:t>
            </w:r>
          </w:p>
        </w:tc>
        <w:tc>
          <w:tcPr>
            <w:tcW w:w="483" w:type="dxa"/>
            <w:tcBorders>
              <w:right w:val="single" w:sz="4" w:space="0" w:color="auto"/>
            </w:tcBorders>
          </w:tcPr>
          <w:p w14:paraId="3DA47679" w14:textId="77777777" w:rsidR="00286F54" w:rsidRDefault="00286F54" w:rsidP="00286F54">
            <w:pPr>
              <w:jc w:val="right"/>
            </w:pPr>
            <w:r>
              <w:t>3</w:t>
            </w:r>
          </w:p>
        </w:tc>
        <w:tc>
          <w:tcPr>
            <w:tcW w:w="236" w:type="dxa"/>
            <w:shd w:val="clear" w:color="auto" w:fill="FF0000"/>
          </w:tcPr>
          <w:p w14:paraId="6961E628" w14:textId="77777777" w:rsidR="00286F54" w:rsidRDefault="00286F54" w:rsidP="00286F54">
            <w:pPr>
              <w:jc w:val="right"/>
            </w:pPr>
            <w:r>
              <w:t>4</w:t>
            </w:r>
          </w:p>
        </w:tc>
      </w:tr>
      <w:tr w:rsidR="00286F54" w14:paraId="553F8BC3" w14:textId="77777777" w:rsidTr="00286F54">
        <w:tc>
          <w:tcPr>
            <w:tcW w:w="704" w:type="dxa"/>
          </w:tcPr>
          <w:p w14:paraId="600A6A01" w14:textId="77777777" w:rsidR="00286F54" w:rsidRDefault="00286F54" w:rsidP="00286F54">
            <w:pPr>
              <w:jc w:val="right"/>
            </w:pPr>
            <w:r>
              <w:t>4</w:t>
            </w:r>
          </w:p>
        </w:tc>
        <w:tc>
          <w:tcPr>
            <w:tcW w:w="483" w:type="dxa"/>
          </w:tcPr>
          <w:p w14:paraId="0A918E32" w14:textId="77777777" w:rsidR="00286F54" w:rsidRDefault="00286F54" w:rsidP="00286F54">
            <w:pPr>
              <w:jc w:val="right"/>
            </w:pPr>
            <w:r>
              <w:t>5</w:t>
            </w:r>
          </w:p>
        </w:tc>
        <w:tc>
          <w:tcPr>
            <w:tcW w:w="483" w:type="dxa"/>
            <w:shd w:val="clear" w:color="auto" w:fill="00B0F0"/>
          </w:tcPr>
          <w:p w14:paraId="0D08C1E0" w14:textId="77777777" w:rsidR="00286F54" w:rsidRDefault="00286F54" w:rsidP="00286F54">
            <w:pPr>
              <w:jc w:val="right"/>
            </w:pPr>
            <w:r>
              <w:t>6</w:t>
            </w:r>
          </w:p>
        </w:tc>
        <w:tc>
          <w:tcPr>
            <w:tcW w:w="483" w:type="dxa"/>
            <w:shd w:val="clear" w:color="auto" w:fill="FFC000" w:themeFill="accent4"/>
          </w:tcPr>
          <w:p w14:paraId="24025A36" w14:textId="77777777" w:rsidR="00286F54" w:rsidRDefault="00286F54" w:rsidP="00286F54">
            <w:pPr>
              <w:jc w:val="right"/>
            </w:pPr>
            <w:r>
              <w:t>7</w:t>
            </w:r>
          </w:p>
        </w:tc>
        <w:tc>
          <w:tcPr>
            <w:tcW w:w="483" w:type="dxa"/>
            <w:shd w:val="clear" w:color="auto" w:fill="FFC000" w:themeFill="accent4"/>
          </w:tcPr>
          <w:p w14:paraId="094B8710" w14:textId="77777777" w:rsidR="00286F54" w:rsidRDefault="00286F54" w:rsidP="00286F54">
            <w:pPr>
              <w:jc w:val="right"/>
            </w:pPr>
            <w:r>
              <w:t>8</w:t>
            </w:r>
          </w:p>
        </w:tc>
        <w:tc>
          <w:tcPr>
            <w:tcW w:w="483" w:type="dxa"/>
            <w:shd w:val="clear" w:color="auto" w:fill="FFC000" w:themeFill="accent4"/>
          </w:tcPr>
          <w:p w14:paraId="31892231" w14:textId="77777777" w:rsidR="00286F54" w:rsidRDefault="00286F54" w:rsidP="00286F54">
            <w:pPr>
              <w:jc w:val="right"/>
            </w:pPr>
            <w:r>
              <w:t>9</w:t>
            </w:r>
          </w:p>
        </w:tc>
        <w:tc>
          <w:tcPr>
            <w:tcW w:w="483" w:type="dxa"/>
            <w:tcBorders>
              <w:right w:val="single" w:sz="4" w:space="0" w:color="auto"/>
            </w:tcBorders>
            <w:shd w:val="clear" w:color="auto" w:fill="FF0000"/>
          </w:tcPr>
          <w:p w14:paraId="74F1802C" w14:textId="77777777" w:rsidR="00286F54" w:rsidRDefault="00286F54" w:rsidP="00286F54">
            <w:pPr>
              <w:jc w:val="right"/>
            </w:pPr>
            <w:r>
              <w:t>10</w:t>
            </w:r>
          </w:p>
        </w:tc>
        <w:tc>
          <w:tcPr>
            <w:tcW w:w="222" w:type="dxa"/>
            <w:tcBorders>
              <w:top w:val="nil"/>
              <w:left w:val="single" w:sz="4" w:space="0" w:color="auto"/>
              <w:bottom w:val="nil"/>
              <w:right w:val="single" w:sz="4" w:space="0" w:color="auto"/>
            </w:tcBorders>
          </w:tcPr>
          <w:p w14:paraId="6FCF1809" w14:textId="77777777" w:rsidR="00286F54" w:rsidRDefault="00286F54" w:rsidP="00286F54">
            <w:pPr>
              <w:jc w:val="right"/>
            </w:pPr>
          </w:p>
        </w:tc>
        <w:tc>
          <w:tcPr>
            <w:tcW w:w="489" w:type="dxa"/>
            <w:tcBorders>
              <w:left w:val="single" w:sz="4" w:space="0" w:color="auto"/>
            </w:tcBorders>
            <w:shd w:val="clear" w:color="auto" w:fill="64F729"/>
          </w:tcPr>
          <w:p w14:paraId="76D9FB71" w14:textId="77777777" w:rsidR="00286F54" w:rsidRDefault="00286F54" w:rsidP="00286F54">
            <w:pPr>
              <w:jc w:val="right"/>
            </w:pPr>
            <w:r>
              <w:t>8</w:t>
            </w:r>
          </w:p>
        </w:tc>
        <w:tc>
          <w:tcPr>
            <w:tcW w:w="483" w:type="dxa"/>
          </w:tcPr>
          <w:p w14:paraId="239006BA" w14:textId="77777777" w:rsidR="00286F54" w:rsidRDefault="00286F54" w:rsidP="00286F54">
            <w:pPr>
              <w:jc w:val="right"/>
            </w:pPr>
            <w:r>
              <w:t>9</w:t>
            </w:r>
          </w:p>
        </w:tc>
        <w:tc>
          <w:tcPr>
            <w:tcW w:w="483" w:type="dxa"/>
            <w:tcBorders>
              <w:right w:val="single" w:sz="4" w:space="0" w:color="auto"/>
            </w:tcBorders>
          </w:tcPr>
          <w:p w14:paraId="675EDDF7" w14:textId="77777777" w:rsidR="00286F54" w:rsidRDefault="00286F54" w:rsidP="00286F54">
            <w:pPr>
              <w:jc w:val="right"/>
            </w:pPr>
            <w:r>
              <w:t>10</w:t>
            </w:r>
          </w:p>
        </w:tc>
        <w:tc>
          <w:tcPr>
            <w:tcW w:w="483" w:type="dxa"/>
          </w:tcPr>
          <w:p w14:paraId="3D76491D" w14:textId="77777777" w:rsidR="00286F54" w:rsidRDefault="00286F54" w:rsidP="00286F54">
            <w:pPr>
              <w:jc w:val="right"/>
            </w:pPr>
            <w:r>
              <w:t>11</w:t>
            </w:r>
          </w:p>
        </w:tc>
        <w:tc>
          <w:tcPr>
            <w:tcW w:w="483" w:type="dxa"/>
          </w:tcPr>
          <w:p w14:paraId="7DDFA517" w14:textId="77777777" w:rsidR="00286F54" w:rsidRDefault="00286F54" w:rsidP="00286F54">
            <w:pPr>
              <w:jc w:val="right"/>
            </w:pPr>
            <w:r>
              <w:t>12</w:t>
            </w:r>
          </w:p>
        </w:tc>
        <w:tc>
          <w:tcPr>
            <w:tcW w:w="483" w:type="dxa"/>
          </w:tcPr>
          <w:p w14:paraId="07CD4F1B" w14:textId="77777777" w:rsidR="00286F54" w:rsidRDefault="00286F54" w:rsidP="00286F54">
            <w:pPr>
              <w:jc w:val="right"/>
            </w:pPr>
            <w:r>
              <w:t>13</w:t>
            </w:r>
          </w:p>
        </w:tc>
        <w:tc>
          <w:tcPr>
            <w:tcW w:w="483" w:type="dxa"/>
            <w:shd w:val="clear" w:color="auto" w:fill="FF0000"/>
          </w:tcPr>
          <w:p w14:paraId="6A607A13" w14:textId="77777777" w:rsidR="00286F54" w:rsidRDefault="00286F54" w:rsidP="00286F54">
            <w:pPr>
              <w:jc w:val="right"/>
            </w:pPr>
            <w:r>
              <w:t>14</w:t>
            </w:r>
          </w:p>
        </w:tc>
        <w:tc>
          <w:tcPr>
            <w:tcW w:w="222" w:type="dxa"/>
            <w:tcBorders>
              <w:top w:val="nil"/>
              <w:left w:val="single" w:sz="4" w:space="0" w:color="auto"/>
              <w:bottom w:val="nil"/>
              <w:right w:val="single" w:sz="4" w:space="0" w:color="auto"/>
            </w:tcBorders>
          </w:tcPr>
          <w:p w14:paraId="12381EBF" w14:textId="77777777" w:rsidR="00286F54" w:rsidRDefault="00286F54" w:rsidP="00286F54">
            <w:pPr>
              <w:jc w:val="right"/>
            </w:pPr>
          </w:p>
        </w:tc>
        <w:tc>
          <w:tcPr>
            <w:tcW w:w="489" w:type="dxa"/>
            <w:tcBorders>
              <w:left w:val="single" w:sz="4" w:space="0" w:color="auto"/>
            </w:tcBorders>
          </w:tcPr>
          <w:p w14:paraId="0E0031D3" w14:textId="77777777" w:rsidR="00286F54" w:rsidRDefault="00286F54" w:rsidP="00286F54">
            <w:pPr>
              <w:jc w:val="right"/>
            </w:pPr>
            <w:r>
              <w:t>5</w:t>
            </w:r>
          </w:p>
        </w:tc>
        <w:tc>
          <w:tcPr>
            <w:tcW w:w="483" w:type="dxa"/>
          </w:tcPr>
          <w:p w14:paraId="3884141D" w14:textId="77777777" w:rsidR="00286F54" w:rsidRDefault="00286F54" w:rsidP="00286F54">
            <w:pPr>
              <w:jc w:val="right"/>
            </w:pPr>
            <w:r>
              <w:t>6</w:t>
            </w:r>
          </w:p>
        </w:tc>
        <w:tc>
          <w:tcPr>
            <w:tcW w:w="483" w:type="dxa"/>
          </w:tcPr>
          <w:p w14:paraId="3E0479AC" w14:textId="77777777" w:rsidR="00286F54" w:rsidRDefault="00286F54" w:rsidP="00286F54">
            <w:pPr>
              <w:jc w:val="right"/>
            </w:pPr>
            <w:r>
              <w:t>7</w:t>
            </w:r>
          </w:p>
        </w:tc>
        <w:tc>
          <w:tcPr>
            <w:tcW w:w="483" w:type="dxa"/>
          </w:tcPr>
          <w:p w14:paraId="4CBC8CDB" w14:textId="77777777" w:rsidR="00286F54" w:rsidRDefault="00286F54" w:rsidP="00286F54">
            <w:pPr>
              <w:jc w:val="right"/>
            </w:pPr>
            <w:r>
              <w:t>8</w:t>
            </w:r>
          </w:p>
        </w:tc>
        <w:tc>
          <w:tcPr>
            <w:tcW w:w="483" w:type="dxa"/>
          </w:tcPr>
          <w:p w14:paraId="7874916F" w14:textId="77777777" w:rsidR="00286F54" w:rsidRDefault="00286F54" w:rsidP="00286F54">
            <w:pPr>
              <w:jc w:val="right"/>
            </w:pPr>
            <w:r>
              <w:t>9</w:t>
            </w:r>
          </w:p>
        </w:tc>
        <w:tc>
          <w:tcPr>
            <w:tcW w:w="483" w:type="dxa"/>
            <w:tcBorders>
              <w:right w:val="single" w:sz="4" w:space="0" w:color="auto"/>
            </w:tcBorders>
          </w:tcPr>
          <w:p w14:paraId="2AFC5466" w14:textId="77777777" w:rsidR="00286F54" w:rsidRDefault="00286F54" w:rsidP="00286F54">
            <w:pPr>
              <w:jc w:val="right"/>
            </w:pPr>
            <w:r>
              <w:t>10</w:t>
            </w:r>
          </w:p>
        </w:tc>
        <w:tc>
          <w:tcPr>
            <w:tcW w:w="236" w:type="dxa"/>
            <w:shd w:val="clear" w:color="auto" w:fill="FF0000"/>
          </w:tcPr>
          <w:p w14:paraId="2D3E974F" w14:textId="77777777" w:rsidR="00286F54" w:rsidRDefault="00286F54" w:rsidP="00286F54">
            <w:pPr>
              <w:jc w:val="right"/>
            </w:pPr>
            <w:r>
              <w:t>11</w:t>
            </w:r>
          </w:p>
        </w:tc>
      </w:tr>
      <w:tr w:rsidR="00286F54" w14:paraId="2D1933F1" w14:textId="77777777" w:rsidTr="00286F54">
        <w:tc>
          <w:tcPr>
            <w:tcW w:w="704" w:type="dxa"/>
            <w:shd w:val="clear" w:color="auto" w:fill="FFC000" w:themeFill="accent4"/>
          </w:tcPr>
          <w:p w14:paraId="01E19E6C" w14:textId="77777777" w:rsidR="00286F54" w:rsidRDefault="00286F54" w:rsidP="00286F54">
            <w:pPr>
              <w:jc w:val="right"/>
            </w:pPr>
            <w:r>
              <w:t>11</w:t>
            </w:r>
          </w:p>
        </w:tc>
        <w:tc>
          <w:tcPr>
            <w:tcW w:w="483" w:type="dxa"/>
            <w:shd w:val="clear" w:color="auto" w:fill="FFC000" w:themeFill="accent4"/>
          </w:tcPr>
          <w:p w14:paraId="47873BE6" w14:textId="77777777" w:rsidR="00286F54" w:rsidRDefault="00286F54" w:rsidP="00286F54">
            <w:pPr>
              <w:jc w:val="right"/>
            </w:pPr>
            <w:r>
              <w:t>12</w:t>
            </w:r>
          </w:p>
        </w:tc>
        <w:tc>
          <w:tcPr>
            <w:tcW w:w="483" w:type="dxa"/>
            <w:shd w:val="clear" w:color="auto" w:fill="FFC000" w:themeFill="accent4"/>
          </w:tcPr>
          <w:p w14:paraId="2A11B5E8" w14:textId="77777777" w:rsidR="00286F54" w:rsidRDefault="00286F54" w:rsidP="00286F54">
            <w:pPr>
              <w:jc w:val="right"/>
            </w:pPr>
            <w:r>
              <w:t>13</w:t>
            </w:r>
          </w:p>
        </w:tc>
        <w:tc>
          <w:tcPr>
            <w:tcW w:w="483" w:type="dxa"/>
            <w:shd w:val="clear" w:color="auto" w:fill="FFC000" w:themeFill="accent4"/>
          </w:tcPr>
          <w:p w14:paraId="047C5D7A" w14:textId="77777777" w:rsidR="00286F54" w:rsidRDefault="00286F54" w:rsidP="00286F54">
            <w:pPr>
              <w:jc w:val="right"/>
            </w:pPr>
            <w:r>
              <w:t>14</w:t>
            </w:r>
          </w:p>
        </w:tc>
        <w:tc>
          <w:tcPr>
            <w:tcW w:w="483" w:type="dxa"/>
            <w:shd w:val="clear" w:color="auto" w:fill="FFC000" w:themeFill="accent4"/>
          </w:tcPr>
          <w:p w14:paraId="321ABCC8" w14:textId="77777777" w:rsidR="00286F54" w:rsidRDefault="00286F54" w:rsidP="00286F54">
            <w:pPr>
              <w:jc w:val="right"/>
            </w:pPr>
            <w:r>
              <w:t>15</w:t>
            </w:r>
          </w:p>
        </w:tc>
        <w:tc>
          <w:tcPr>
            <w:tcW w:w="483" w:type="dxa"/>
            <w:shd w:val="clear" w:color="auto" w:fill="FFC000" w:themeFill="accent4"/>
          </w:tcPr>
          <w:p w14:paraId="46C9059E" w14:textId="77777777" w:rsidR="00286F54" w:rsidRDefault="00286F54" w:rsidP="00286F54">
            <w:pPr>
              <w:jc w:val="right"/>
            </w:pPr>
            <w:r>
              <w:t>16</w:t>
            </w:r>
          </w:p>
        </w:tc>
        <w:tc>
          <w:tcPr>
            <w:tcW w:w="483" w:type="dxa"/>
            <w:tcBorders>
              <w:right w:val="single" w:sz="4" w:space="0" w:color="auto"/>
            </w:tcBorders>
            <w:shd w:val="clear" w:color="auto" w:fill="FF0000"/>
          </w:tcPr>
          <w:p w14:paraId="28E96ABF" w14:textId="77777777" w:rsidR="00286F54" w:rsidRDefault="00286F54" w:rsidP="00286F54">
            <w:pPr>
              <w:jc w:val="right"/>
            </w:pPr>
            <w:r>
              <w:t>17</w:t>
            </w:r>
          </w:p>
        </w:tc>
        <w:tc>
          <w:tcPr>
            <w:tcW w:w="222" w:type="dxa"/>
            <w:tcBorders>
              <w:top w:val="nil"/>
              <w:left w:val="single" w:sz="4" w:space="0" w:color="auto"/>
              <w:bottom w:val="nil"/>
              <w:right w:val="single" w:sz="4" w:space="0" w:color="auto"/>
            </w:tcBorders>
          </w:tcPr>
          <w:p w14:paraId="1DB0EDE4" w14:textId="77777777" w:rsidR="00286F54" w:rsidRDefault="00286F54" w:rsidP="00286F54">
            <w:pPr>
              <w:jc w:val="right"/>
            </w:pPr>
          </w:p>
        </w:tc>
        <w:tc>
          <w:tcPr>
            <w:tcW w:w="489" w:type="dxa"/>
            <w:tcBorders>
              <w:left w:val="single" w:sz="4" w:space="0" w:color="auto"/>
            </w:tcBorders>
          </w:tcPr>
          <w:p w14:paraId="27A308C4" w14:textId="77777777" w:rsidR="00286F54" w:rsidRDefault="00286F54" w:rsidP="00286F54">
            <w:pPr>
              <w:jc w:val="right"/>
            </w:pPr>
            <w:r>
              <w:t>15</w:t>
            </w:r>
          </w:p>
        </w:tc>
        <w:tc>
          <w:tcPr>
            <w:tcW w:w="483" w:type="dxa"/>
          </w:tcPr>
          <w:p w14:paraId="3493FEE0" w14:textId="77777777" w:rsidR="00286F54" w:rsidRDefault="00286F54" w:rsidP="00286F54">
            <w:pPr>
              <w:jc w:val="right"/>
            </w:pPr>
            <w:r>
              <w:t>16</w:t>
            </w:r>
          </w:p>
        </w:tc>
        <w:tc>
          <w:tcPr>
            <w:tcW w:w="483" w:type="dxa"/>
            <w:tcBorders>
              <w:right w:val="single" w:sz="4" w:space="0" w:color="auto"/>
            </w:tcBorders>
          </w:tcPr>
          <w:p w14:paraId="2CA5AFA4" w14:textId="77777777" w:rsidR="00286F54" w:rsidRDefault="00286F54" w:rsidP="00286F54">
            <w:pPr>
              <w:jc w:val="right"/>
            </w:pPr>
            <w:r>
              <w:t>17</w:t>
            </w:r>
          </w:p>
        </w:tc>
        <w:tc>
          <w:tcPr>
            <w:tcW w:w="483" w:type="dxa"/>
          </w:tcPr>
          <w:p w14:paraId="6B4FFF5E" w14:textId="77777777" w:rsidR="00286F54" w:rsidRDefault="00286F54" w:rsidP="00286F54">
            <w:pPr>
              <w:jc w:val="right"/>
            </w:pPr>
            <w:r>
              <w:t>18</w:t>
            </w:r>
          </w:p>
        </w:tc>
        <w:tc>
          <w:tcPr>
            <w:tcW w:w="483" w:type="dxa"/>
          </w:tcPr>
          <w:p w14:paraId="77049C5A" w14:textId="77777777" w:rsidR="00286F54" w:rsidRDefault="00286F54" w:rsidP="00286F54">
            <w:pPr>
              <w:jc w:val="right"/>
            </w:pPr>
            <w:r>
              <w:t>19</w:t>
            </w:r>
          </w:p>
        </w:tc>
        <w:tc>
          <w:tcPr>
            <w:tcW w:w="483" w:type="dxa"/>
          </w:tcPr>
          <w:p w14:paraId="06EF156C" w14:textId="77777777" w:rsidR="00286F54" w:rsidRDefault="00286F54" w:rsidP="00286F54">
            <w:pPr>
              <w:jc w:val="right"/>
            </w:pPr>
            <w:r>
              <w:t>20</w:t>
            </w:r>
          </w:p>
        </w:tc>
        <w:tc>
          <w:tcPr>
            <w:tcW w:w="483" w:type="dxa"/>
            <w:shd w:val="clear" w:color="auto" w:fill="FF0000"/>
          </w:tcPr>
          <w:p w14:paraId="1D1572EE" w14:textId="77777777" w:rsidR="00286F54" w:rsidRDefault="00286F54" w:rsidP="00286F54">
            <w:pPr>
              <w:jc w:val="right"/>
            </w:pPr>
            <w:r>
              <w:t>21</w:t>
            </w:r>
          </w:p>
        </w:tc>
        <w:tc>
          <w:tcPr>
            <w:tcW w:w="222" w:type="dxa"/>
            <w:tcBorders>
              <w:top w:val="nil"/>
              <w:left w:val="single" w:sz="4" w:space="0" w:color="auto"/>
              <w:bottom w:val="nil"/>
              <w:right w:val="single" w:sz="4" w:space="0" w:color="auto"/>
            </w:tcBorders>
          </w:tcPr>
          <w:p w14:paraId="5AE6CBC2" w14:textId="77777777" w:rsidR="00286F54" w:rsidRDefault="00286F54" w:rsidP="00286F54">
            <w:pPr>
              <w:jc w:val="right"/>
            </w:pPr>
          </w:p>
        </w:tc>
        <w:tc>
          <w:tcPr>
            <w:tcW w:w="489" w:type="dxa"/>
            <w:tcBorders>
              <w:left w:val="single" w:sz="4" w:space="0" w:color="auto"/>
            </w:tcBorders>
          </w:tcPr>
          <w:p w14:paraId="6323AD43" w14:textId="77777777" w:rsidR="00286F54" w:rsidRDefault="00286F54" w:rsidP="00286F54">
            <w:pPr>
              <w:jc w:val="right"/>
            </w:pPr>
            <w:r>
              <w:t>12</w:t>
            </w:r>
          </w:p>
        </w:tc>
        <w:tc>
          <w:tcPr>
            <w:tcW w:w="483" w:type="dxa"/>
          </w:tcPr>
          <w:p w14:paraId="6ABAD0BC" w14:textId="77777777" w:rsidR="00286F54" w:rsidRDefault="00286F54" w:rsidP="00286F54">
            <w:pPr>
              <w:jc w:val="right"/>
            </w:pPr>
            <w:r>
              <w:t>13</w:t>
            </w:r>
          </w:p>
        </w:tc>
        <w:tc>
          <w:tcPr>
            <w:tcW w:w="483" w:type="dxa"/>
          </w:tcPr>
          <w:p w14:paraId="1BE69DA2" w14:textId="77777777" w:rsidR="00286F54" w:rsidRDefault="00286F54" w:rsidP="00286F54">
            <w:pPr>
              <w:jc w:val="right"/>
            </w:pPr>
            <w:r>
              <w:t>14</w:t>
            </w:r>
          </w:p>
        </w:tc>
        <w:tc>
          <w:tcPr>
            <w:tcW w:w="483" w:type="dxa"/>
          </w:tcPr>
          <w:p w14:paraId="793A0173" w14:textId="77777777" w:rsidR="00286F54" w:rsidRDefault="00286F54" w:rsidP="00286F54">
            <w:pPr>
              <w:jc w:val="right"/>
            </w:pPr>
            <w:r>
              <w:t>15</w:t>
            </w:r>
          </w:p>
        </w:tc>
        <w:tc>
          <w:tcPr>
            <w:tcW w:w="483" w:type="dxa"/>
          </w:tcPr>
          <w:p w14:paraId="4156A26C" w14:textId="77777777" w:rsidR="00286F54" w:rsidRDefault="00286F54" w:rsidP="00286F54">
            <w:pPr>
              <w:jc w:val="right"/>
            </w:pPr>
            <w:r>
              <w:t>16</w:t>
            </w:r>
          </w:p>
        </w:tc>
        <w:tc>
          <w:tcPr>
            <w:tcW w:w="483" w:type="dxa"/>
            <w:tcBorders>
              <w:right w:val="single" w:sz="4" w:space="0" w:color="auto"/>
            </w:tcBorders>
          </w:tcPr>
          <w:p w14:paraId="33A1D6A3" w14:textId="77777777" w:rsidR="00286F54" w:rsidRDefault="00286F54" w:rsidP="00286F54">
            <w:pPr>
              <w:jc w:val="right"/>
            </w:pPr>
            <w:r>
              <w:t>17</w:t>
            </w:r>
          </w:p>
        </w:tc>
        <w:tc>
          <w:tcPr>
            <w:tcW w:w="236" w:type="dxa"/>
            <w:shd w:val="clear" w:color="auto" w:fill="FF0000"/>
          </w:tcPr>
          <w:p w14:paraId="62B3F70A" w14:textId="77777777" w:rsidR="00286F54" w:rsidRDefault="00286F54" w:rsidP="00286F54">
            <w:pPr>
              <w:jc w:val="right"/>
            </w:pPr>
            <w:r>
              <w:t>18</w:t>
            </w:r>
          </w:p>
        </w:tc>
      </w:tr>
      <w:tr w:rsidR="00286F54" w14:paraId="3497F3C6" w14:textId="77777777" w:rsidTr="00286F54">
        <w:tc>
          <w:tcPr>
            <w:tcW w:w="704" w:type="dxa"/>
            <w:tcBorders>
              <w:bottom w:val="single" w:sz="4" w:space="0" w:color="auto"/>
            </w:tcBorders>
            <w:shd w:val="clear" w:color="auto" w:fill="FFC000" w:themeFill="accent4"/>
          </w:tcPr>
          <w:p w14:paraId="3AEA8150" w14:textId="77777777" w:rsidR="00286F54" w:rsidRDefault="00286F54" w:rsidP="00286F54">
            <w:pPr>
              <w:jc w:val="right"/>
            </w:pPr>
            <w:r>
              <w:t>18</w:t>
            </w:r>
          </w:p>
        </w:tc>
        <w:tc>
          <w:tcPr>
            <w:tcW w:w="483" w:type="dxa"/>
            <w:tcBorders>
              <w:bottom w:val="single" w:sz="4" w:space="0" w:color="auto"/>
            </w:tcBorders>
            <w:shd w:val="clear" w:color="auto" w:fill="FFC000" w:themeFill="accent4"/>
          </w:tcPr>
          <w:p w14:paraId="516FAEF5" w14:textId="77777777" w:rsidR="00286F54" w:rsidRDefault="00286F54" w:rsidP="00286F54">
            <w:pPr>
              <w:jc w:val="right"/>
            </w:pPr>
            <w:r>
              <w:t>19</w:t>
            </w:r>
          </w:p>
        </w:tc>
        <w:tc>
          <w:tcPr>
            <w:tcW w:w="483" w:type="dxa"/>
            <w:tcBorders>
              <w:bottom w:val="single" w:sz="4" w:space="0" w:color="auto"/>
            </w:tcBorders>
            <w:shd w:val="clear" w:color="auto" w:fill="FFC000" w:themeFill="accent4"/>
          </w:tcPr>
          <w:p w14:paraId="4497BF20" w14:textId="77777777" w:rsidR="00286F54" w:rsidRDefault="00286F54" w:rsidP="00286F54">
            <w:pPr>
              <w:jc w:val="right"/>
            </w:pPr>
            <w:r>
              <w:t>20</w:t>
            </w:r>
          </w:p>
        </w:tc>
        <w:tc>
          <w:tcPr>
            <w:tcW w:w="483" w:type="dxa"/>
            <w:tcBorders>
              <w:bottom w:val="single" w:sz="4" w:space="0" w:color="auto"/>
            </w:tcBorders>
            <w:shd w:val="clear" w:color="auto" w:fill="FFC000" w:themeFill="accent4"/>
          </w:tcPr>
          <w:p w14:paraId="0C8C0B77" w14:textId="77777777" w:rsidR="00286F54" w:rsidRDefault="00286F54" w:rsidP="00286F54">
            <w:pPr>
              <w:jc w:val="right"/>
            </w:pPr>
            <w:r>
              <w:t>21</w:t>
            </w:r>
          </w:p>
        </w:tc>
        <w:tc>
          <w:tcPr>
            <w:tcW w:w="483" w:type="dxa"/>
            <w:tcBorders>
              <w:bottom w:val="single" w:sz="4" w:space="0" w:color="auto"/>
            </w:tcBorders>
            <w:shd w:val="clear" w:color="auto" w:fill="FFC000" w:themeFill="accent4"/>
          </w:tcPr>
          <w:p w14:paraId="73A089BA" w14:textId="77777777" w:rsidR="00286F54" w:rsidRDefault="00286F54" w:rsidP="00286F54">
            <w:pPr>
              <w:jc w:val="right"/>
            </w:pPr>
            <w:r>
              <w:t>22</w:t>
            </w:r>
          </w:p>
        </w:tc>
        <w:tc>
          <w:tcPr>
            <w:tcW w:w="483" w:type="dxa"/>
            <w:tcBorders>
              <w:bottom w:val="single" w:sz="4" w:space="0" w:color="auto"/>
            </w:tcBorders>
            <w:shd w:val="clear" w:color="auto" w:fill="FFC000" w:themeFill="accent4"/>
          </w:tcPr>
          <w:p w14:paraId="70D098EE" w14:textId="77777777" w:rsidR="00286F54" w:rsidRDefault="00286F54" w:rsidP="00286F54">
            <w:pPr>
              <w:jc w:val="right"/>
            </w:pPr>
            <w:r>
              <w:t>23</w:t>
            </w:r>
          </w:p>
        </w:tc>
        <w:tc>
          <w:tcPr>
            <w:tcW w:w="483" w:type="dxa"/>
            <w:tcBorders>
              <w:bottom w:val="single" w:sz="4" w:space="0" w:color="auto"/>
              <w:right w:val="single" w:sz="4" w:space="0" w:color="auto"/>
            </w:tcBorders>
            <w:shd w:val="clear" w:color="auto" w:fill="FF0000"/>
          </w:tcPr>
          <w:p w14:paraId="0D87E61D" w14:textId="77777777" w:rsidR="00286F54" w:rsidRDefault="00286F54" w:rsidP="00286F54">
            <w:pPr>
              <w:jc w:val="right"/>
            </w:pPr>
            <w:r>
              <w:t>24</w:t>
            </w:r>
          </w:p>
        </w:tc>
        <w:tc>
          <w:tcPr>
            <w:tcW w:w="222" w:type="dxa"/>
            <w:tcBorders>
              <w:top w:val="nil"/>
              <w:left w:val="single" w:sz="4" w:space="0" w:color="auto"/>
              <w:bottom w:val="nil"/>
              <w:right w:val="single" w:sz="4" w:space="0" w:color="auto"/>
            </w:tcBorders>
          </w:tcPr>
          <w:p w14:paraId="31939F8F" w14:textId="77777777" w:rsidR="00286F54" w:rsidRDefault="00286F54" w:rsidP="00286F54">
            <w:pPr>
              <w:jc w:val="right"/>
            </w:pPr>
          </w:p>
        </w:tc>
        <w:tc>
          <w:tcPr>
            <w:tcW w:w="489" w:type="dxa"/>
            <w:tcBorders>
              <w:left w:val="single" w:sz="4" w:space="0" w:color="auto"/>
              <w:bottom w:val="single" w:sz="4" w:space="0" w:color="auto"/>
            </w:tcBorders>
          </w:tcPr>
          <w:p w14:paraId="075CED32" w14:textId="77777777" w:rsidR="00286F54" w:rsidRDefault="00286F54" w:rsidP="00286F54">
            <w:pPr>
              <w:jc w:val="right"/>
            </w:pPr>
            <w:r>
              <w:t>22</w:t>
            </w:r>
          </w:p>
        </w:tc>
        <w:tc>
          <w:tcPr>
            <w:tcW w:w="483" w:type="dxa"/>
            <w:tcBorders>
              <w:bottom w:val="single" w:sz="4" w:space="0" w:color="auto"/>
            </w:tcBorders>
          </w:tcPr>
          <w:p w14:paraId="13044C24" w14:textId="77777777" w:rsidR="00286F54" w:rsidRDefault="00286F54" w:rsidP="00286F54">
            <w:pPr>
              <w:jc w:val="right"/>
            </w:pPr>
            <w:r>
              <w:t>23</w:t>
            </w:r>
          </w:p>
        </w:tc>
        <w:tc>
          <w:tcPr>
            <w:tcW w:w="483" w:type="dxa"/>
            <w:tcBorders>
              <w:bottom w:val="single" w:sz="4" w:space="0" w:color="auto"/>
              <w:right w:val="single" w:sz="4" w:space="0" w:color="auto"/>
            </w:tcBorders>
          </w:tcPr>
          <w:p w14:paraId="26E9C4AA" w14:textId="77777777" w:rsidR="00286F54" w:rsidRDefault="00286F54" w:rsidP="00286F54">
            <w:pPr>
              <w:jc w:val="right"/>
            </w:pPr>
            <w:r>
              <w:t>24</w:t>
            </w:r>
          </w:p>
        </w:tc>
        <w:tc>
          <w:tcPr>
            <w:tcW w:w="483" w:type="dxa"/>
            <w:tcBorders>
              <w:bottom w:val="single" w:sz="4" w:space="0" w:color="auto"/>
            </w:tcBorders>
          </w:tcPr>
          <w:p w14:paraId="712A8173" w14:textId="77777777" w:rsidR="00286F54" w:rsidRDefault="00286F54" w:rsidP="00286F54">
            <w:pPr>
              <w:jc w:val="right"/>
            </w:pPr>
            <w:r>
              <w:t>25</w:t>
            </w:r>
          </w:p>
        </w:tc>
        <w:tc>
          <w:tcPr>
            <w:tcW w:w="483" w:type="dxa"/>
            <w:tcBorders>
              <w:bottom w:val="single" w:sz="4" w:space="0" w:color="auto"/>
            </w:tcBorders>
          </w:tcPr>
          <w:p w14:paraId="06B514DD" w14:textId="77777777" w:rsidR="00286F54" w:rsidRDefault="00286F54" w:rsidP="00286F54">
            <w:pPr>
              <w:jc w:val="right"/>
            </w:pPr>
            <w:r>
              <w:t>26</w:t>
            </w:r>
          </w:p>
        </w:tc>
        <w:tc>
          <w:tcPr>
            <w:tcW w:w="483" w:type="dxa"/>
            <w:tcBorders>
              <w:bottom w:val="single" w:sz="4" w:space="0" w:color="auto"/>
            </w:tcBorders>
          </w:tcPr>
          <w:p w14:paraId="6BEE0DF7" w14:textId="77777777" w:rsidR="00286F54" w:rsidRDefault="00286F54" w:rsidP="00286F54">
            <w:pPr>
              <w:jc w:val="right"/>
            </w:pPr>
            <w:r>
              <w:t>27</w:t>
            </w:r>
          </w:p>
        </w:tc>
        <w:tc>
          <w:tcPr>
            <w:tcW w:w="483" w:type="dxa"/>
            <w:tcBorders>
              <w:bottom w:val="single" w:sz="4" w:space="0" w:color="auto"/>
            </w:tcBorders>
            <w:shd w:val="clear" w:color="auto" w:fill="FF0000"/>
          </w:tcPr>
          <w:p w14:paraId="269AB8F7" w14:textId="77777777" w:rsidR="00286F54" w:rsidRDefault="00286F54" w:rsidP="00286F54">
            <w:pPr>
              <w:jc w:val="right"/>
            </w:pPr>
            <w:r>
              <w:t>28</w:t>
            </w:r>
          </w:p>
        </w:tc>
        <w:tc>
          <w:tcPr>
            <w:tcW w:w="222" w:type="dxa"/>
            <w:tcBorders>
              <w:top w:val="nil"/>
              <w:left w:val="single" w:sz="4" w:space="0" w:color="auto"/>
              <w:bottom w:val="nil"/>
              <w:right w:val="single" w:sz="4" w:space="0" w:color="auto"/>
            </w:tcBorders>
          </w:tcPr>
          <w:p w14:paraId="18B69581" w14:textId="77777777" w:rsidR="00286F54" w:rsidRDefault="00286F54" w:rsidP="00286F54">
            <w:pPr>
              <w:jc w:val="right"/>
            </w:pPr>
          </w:p>
        </w:tc>
        <w:tc>
          <w:tcPr>
            <w:tcW w:w="489" w:type="dxa"/>
            <w:tcBorders>
              <w:left w:val="single" w:sz="4" w:space="0" w:color="auto"/>
              <w:bottom w:val="single" w:sz="4" w:space="0" w:color="auto"/>
            </w:tcBorders>
          </w:tcPr>
          <w:p w14:paraId="2F922B10" w14:textId="77777777" w:rsidR="00286F54" w:rsidRDefault="00286F54" w:rsidP="00286F54">
            <w:pPr>
              <w:jc w:val="right"/>
            </w:pPr>
            <w:r>
              <w:t>19</w:t>
            </w:r>
          </w:p>
        </w:tc>
        <w:tc>
          <w:tcPr>
            <w:tcW w:w="483" w:type="dxa"/>
            <w:tcBorders>
              <w:bottom w:val="single" w:sz="4" w:space="0" w:color="auto"/>
            </w:tcBorders>
          </w:tcPr>
          <w:p w14:paraId="158ADD4E" w14:textId="77777777" w:rsidR="00286F54" w:rsidRDefault="00286F54" w:rsidP="00286F54">
            <w:pPr>
              <w:jc w:val="right"/>
            </w:pPr>
            <w:r>
              <w:t>20</w:t>
            </w:r>
          </w:p>
        </w:tc>
        <w:tc>
          <w:tcPr>
            <w:tcW w:w="483" w:type="dxa"/>
            <w:tcBorders>
              <w:bottom w:val="single" w:sz="4" w:space="0" w:color="auto"/>
            </w:tcBorders>
          </w:tcPr>
          <w:p w14:paraId="0B58C0AC" w14:textId="77777777" w:rsidR="00286F54" w:rsidRDefault="00286F54" w:rsidP="00286F54">
            <w:pPr>
              <w:jc w:val="right"/>
            </w:pPr>
            <w:r>
              <w:t>21</w:t>
            </w:r>
          </w:p>
        </w:tc>
        <w:tc>
          <w:tcPr>
            <w:tcW w:w="483" w:type="dxa"/>
            <w:tcBorders>
              <w:bottom w:val="single" w:sz="4" w:space="0" w:color="auto"/>
            </w:tcBorders>
          </w:tcPr>
          <w:p w14:paraId="66E436F6" w14:textId="77777777" w:rsidR="00286F54" w:rsidRDefault="00286F54" w:rsidP="00286F54">
            <w:pPr>
              <w:jc w:val="right"/>
            </w:pPr>
            <w:r>
              <w:t>22</w:t>
            </w:r>
          </w:p>
        </w:tc>
        <w:tc>
          <w:tcPr>
            <w:tcW w:w="483" w:type="dxa"/>
            <w:tcBorders>
              <w:bottom w:val="single" w:sz="4" w:space="0" w:color="auto"/>
            </w:tcBorders>
            <w:shd w:val="clear" w:color="auto" w:fill="FF0000"/>
          </w:tcPr>
          <w:p w14:paraId="5C1D6936" w14:textId="77777777" w:rsidR="00286F54" w:rsidRDefault="00286F54" w:rsidP="00286F54">
            <w:pPr>
              <w:jc w:val="right"/>
            </w:pPr>
            <w:r>
              <w:t>23</w:t>
            </w:r>
          </w:p>
        </w:tc>
        <w:tc>
          <w:tcPr>
            <w:tcW w:w="483" w:type="dxa"/>
            <w:tcBorders>
              <w:bottom w:val="single" w:sz="4" w:space="0" w:color="auto"/>
              <w:right w:val="single" w:sz="4" w:space="0" w:color="auto"/>
            </w:tcBorders>
            <w:shd w:val="clear" w:color="auto" w:fill="FFFF00"/>
          </w:tcPr>
          <w:p w14:paraId="6F5A2165" w14:textId="77777777" w:rsidR="00286F54" w:rsidRDefault="00286F54" w:rsidP="00286F54">
            <w:pPr>
              <w:jc w:val="right"/>
            </w:pPr>
            <w:r>
              <w:t>24</w:t>
            </w:r>
          </w:p>
        </w:tc>
        <w:tc>
          <w:tcPr>
            <w:tcW w:w="236" w:type="dxa"/>
            <w:tcBorders>
              <w:bottom w:val="single" w:sz="4" w:space="0" w:color="auto"/>
            </w:tcBorders>
            <w:shd w:val="clear" w:color="auto" w:fill="FF0000"/>
          </w:tcPr>
          <w:p w14:paraId="6FC0054B" w14:textId="77777777" w:rsidR="00286F54" w:rsidRDefault="00286F54" w:rsidP="00286F54">
            <w:pPr>
              <w:jc w:val="right"/>
            </w:pPr>
            <w:r>
              <w:t>25</w:t>
            </w:r>
          </w:p>
        </w:tc>
      </w:tr>
      <w:tr w:rsidR="0052239C" w14:paraId="37C3EDDE" w14:textId="77777777" w:rsidTr="00286F54">
        <w:tc>
          <w:tcPr>
            <w:tcW w:w="704" w:type="dxa"/>
            <w:tcBorders>
              <w:bottom w:val="single" w:sz="4" w:space="0" w:color="auto"/>
            </w:tcBorders>
          </w:tcPr>
          <w:p w14:paraId="446FD190" w14:textId="77777777" w:rsidR="00286F54" w:rsidRDefault="00286F54" w:rsidP="00286F54">
            <w:pPr>
              <w:jc w:val="right"/>
            </w:pPr>
            <w:r>
              <w:lastRenderedPageBreak/>
              <w:t>25</w:t>
            </w:r>
          </w:p>
        </w:tc>
        <w:tc>
          <w:tcPr>
            <w:tcW w:w="483" w:type="dxa"/>
            <w:tcBorders>
              <w:bottom w:val="single" w:sz="4" w:space="0" w:color="auto"/>
            </w:tcBorders>
          </w:tcPr>
          <w:p w14:paraId="10C76AF7" w14:textId="77777777" w:rsidR="00286F54" w:rsidRDefault="00286F54" w:rsidP="00286F54">
            <w:pPr>
              <w:jc w:val="right"/>
            </w:pPr>
            <w:r>
              <w:t>26</w:t>
            </w:r>
          </w:p>
        </w:tc>
        <w:tc>
          <w:tcPr>
            <w:tcW w:w="483" w:type="dxa"/>
            <w:tcBorders>
              <w:bottom w:val="single" w:sz="4" w:space="0" w:color="auto"/>
            </w:tcBorders>
          </w:tcPr>
          <w:p w14:paraId="4D5F3D8D" w14:textId="77777777" w:rsidR="00286F54" w:rsidRDefault="00286F54" w:rsidP="00286F54">
            <w:pPr>
              <w:jc w:val="right"/>
            </w:pPr>
            <w:r>
              <w:t>27</w:t>
            </w:r>
          </w:p>
        </w:tc>
        <w:tc>
          <w:tcPr>
            <w:tcW w:w="483" w:type="dxa"/>
            <w:tcBorders>
              <w:bottom w:val="single" w:sz="4" w:space="0" w:color="auto"/>
            </w:tcBorders>
          </w:tcPr>
          <w:p w14:paraId="59C9306C" w14:textId="77777777" w:rsidR="00286F54" w:rsidRDefault="00286F54" w:rsidP="00286F54">
            <w:pPr>
              <w:jc w:val="right"/>
            </w:pPr>
            <w:r>
              <w:t>28</w:t>
            </w:r>
          </w:p>
        </w:tc>
        <w:tc>
          <w:tcPr>
            <w:tcW w:w="483" w:type="dxa"/>
            <w:tcBorders>
              <w:bottom w:val="single" w:sz="4" w:space="0" w:color="auto"/>
            </w:tcBorders>
          </w:tcPr>
          <w:p w14:paraId="16539626" w14:textId="77777777" w:rsidR="00286F54" w:rsidRDefault="00286F54" w:rsidP="00286F54">
            <w:pPr>
              <w:jc w:val="right"/>
            </w:pPr>
            <w:r>
              <w:t>29</w:t>
            </w:r>
          </w:p>
        </w:tc>
        <w:tc>
          <w:tcPr>
            <w:tcW w:w="483" w:type="dxa"/>
            <w:tcBorders>
              <w:bottom w:val="single" w:sz="4" w:space="0" w:color="auto"/>
            </w:tcBorders>
          </w:tcPr>
          <w:p w14:paraId="1FB3ED66" w14:textId="77777777" w:rsidR="00286F54" w:rsidRDefault="00286F54" w:rsidP="00286F54">
            <w:pPr>
              <w:jc w:val="right"/>
            </w:pPr>
            <w:r>
              <w:t>30</w:t>
            </w:r>
          </w:p>
        </w:tc>
        <w:tc>
          <w:tcPr>
            <w:tcW w:w="483" w:type="dxa"/>
            <w:tcBorders>
              <w:bottom w:val="single" w:sz="4" w:space="0" w:color="auto"/>
              <w:right w:val="single" w:sz="4" w:space="0" w:color="auto"/>
            </w:tcBorders>
            <w:shd w:val="clear" w:color="auto" w:fill="64F729"/>
          </w:tcPr>
          <w:p w14:paraId="54A7215E" w14:textId="77777777" w:rsidR="00286F54" w:rsidRDefault="00286F54" w:rsidP="00286F54">
            <w:pPr>
              <w:jc w:val="right"/>
            </w:pPr>
            <w:r w:rsidRPr="007264F8">
              <w:rPr>
                <w:highlight w:val="red"/>
              </w:rPr>
              <w:t>31</w:t>
            </w:r>
          </w:p>
        </w:tc>
        <w:tc>
          <w:tcPr>
            <w:tcW w:w="222" w:type="dxa"/>
            <w:tcBorders>
              <w:top w:val="nil"/>
              <w:left w:val="single" w:sz="4" w:space="0" w:color="auto"/>
              <w:bottom w:val="nil"/>
              <w:right w:val="single" w:sz="4" w:space="0" w:color="auto"/>
            </w:tcBorders>
          </w:tcPr>
          <w:p w14:paraId="2AB7FFA5" w14:textId="77777777" w:rsidR="00286F54" w:rsidRDefault="00286F54" w:rsidP="00286F54">
            <w:pPr>
              <w:jc w:val="right"/>
            </w:pPr>
          </w:p>
        </w:tc>
        <w:tc>
          <w:tcPr>
            <w:tcW w:w="489" w:type="dxa"/>
            <w:tcBorders>
              <w:left w:val="single" w:sz="4" w:space="0" w:color="auto"/>
              <w:bottom w:val="single" w:sz="4" w:space="0" w:color="auto"/>
            </w:tcBorders>
          </w:tcPr>
          <w:p w14:paraId="6FD73761" w14:textId="77777777" w:rsidR="00286F54" w:rsidRDefault="00286F54" w:rsidP="00286F54">
            <w:pPr>
              <w:jc w:val="right"/>
            </w:pPr>
            <w:r>
              <w:t>29</w:t>
            </w:r>
          </w:p>
        </w:tc>
        <w:tc>
          <w:tcPr>
            <w:tcW w:w="483" w:type="dxa"/>
            <w:tcBorders>
              <w:bottom w:val="single" w:sz="4" w:space="0" w:color="auto"/>
            </w:tcBorders>
          </w:tcPr>
          <w:p w14:paraId="2E74674B" w14:textId="77777777" w:rsidR="00286F54" w:rsidRDefault="00286F54" w:rsidP="00286F54">
            <w:pPr>
              <w:jc w:val="right"/>
            </w:pPr>
            <w:r>
              <w:t>30</w:t>
            </w:r>
          </w:p>
        </w:tc>
        <w:tc>
          <w:tcPr>
            <w:tcW w:w="483" w:type="dxa"/>
            <w:tcBorders>
              <w:bottom w:val="single" w:sz="4" w:space="0" w:color="auto"/>
            </w:tcBorders>
          </w:tcPr>
          <w:p w14:paraId="42AB872E" w14:textId="77777777" w:rsidR="00286F54" w:rsidRDefault="00286F54" w:rsidP="00286F54">
            <w:pPr>
              <w:jc w:val="right"/>
            </w:pPr>
            <w:r>
              <w:t>31</w:t>
            </w:r>
          </w:p>
        </w:tc>
        <w:tc>
          <w:tcPr>
            <w:tcW w:w="483" w:type="dxa"/>
            <w:tcBorders>
              <w:bottom w:val="single" w:sz="4" w:space="0" w:color="auto"/>
            </w:tcBorders>
          </w:tcPr>
          <w:p w14:paraId="496DCEDF" w14:textId="77777777" w:rsidR="00286F54" w:rsidRDefault="00286F54" w:rsidP="00286F54">
            <w:pPr>
              <w:jc w:val="right"/>
            </w:pPr>
          </w:p>
        </w:tc>
        <w:tc>
          <w:tcPr>
            <w:tcW w:w="483" w:type="dxa"/>
            <w:tcBorders>
              <w:bottom w:val="single" w:sz="4" w:space="0" w:color="auto"/>
            </w:tcBorders>
          </w:tcPr>
          <w:p w14:paraId="14A60EB7" w14:textId="77777777" w:rsidR="00286F54" w:rsidRDefault="00286F54" w:rsidP="00286F54">
            <w:pPr>
              <w:jc w:val="right"/>
            </w:pPr>
          </w:p>
        </w:tc>
        <w:tc>
          <w:tcPr>
            <w:tcW w:w="483" w:type="dxa"/>
            <w:tcBorders>
              <w:bottom w:val="single" w:sz="4" w:space="0" w:color="auto"/>
            </w:tcBorders>
          </w:tcPr>
          <w:p w14:paraId="418F43D1" w14:textId="77777777" w:rsidR="00286F54" w:rsidRDefault="00286F54" w:rsidP="00286F54">
            <w:pPr>
              <w:jc w:val="right"/>
            </w:pPr>
          </w:p>
        </w:tc>
        <w:tc>
          <w:tcPr>
            <w:tcW w:w="483" w:type="dxa"/>
            <w:tcBorders>
              <w:bottom w:val="single" w:sz="4" w:space="0" w:color="auto"/>
              <w:right w:val="single" w:sz="4" w:space="0" w:color="auto"/>
            </w:tcBorders>
          </w:tcPr>
          <w:p w14:paraId="302991C0" w14:textId="77777777" w:rsidR="00286F54" w:rsidRDefault="00286F54" w:rsidP="00286F54">
            <w:pPr>
              <w:jc w:val="right"/>
            </w:pPr>
          </w:p>
        </w:tc>
        <w:tc>
          <w:tcPr>
            <w:tcW w:w="222" w:type="dxa"/>
            <w:tcBorders>
              <w:top w:val="nil"/>
              <w:left w:val="single" w:sz="4" w:space="0" w:color="auto"/>
              <w:bottom w:val="nil"/>
              <w:right w:val="single" w:sz="4" w:space="0" w:color="auto"/>
            </w:tcBorders>
          </w:tcPr>
          <w:p w14:paraId="45C95102" w14:textId="77777777" w:rsidR="00286F54" w:rsidRDefault="00286F54" w:rsidP="00286F54">
            <w:pPr>
              <w:jc w:val="right"/>
            </w:pPr>
          </w:p>
        </w:tc>
        <w:tc>
          <w:tcPr>
            <w:tcW w:w="489" w:type="dxa"/>
            <w:tcBorders>
              <w:left w:val="single" w:sz="4" w:space="0" w:color="auto"/>
              <w:bottom w:val="single" w:sz="4" w:space="0" w:color="auto"/>
            </w:tcBorders>
          </w:tcPr>
          <w:p w14:paraId="5735A6E5" w14:textId="77777777" w:rsidR="00286F54" w:rsidRDefault="00286F54" w:rsidP="00286F54">
            <w:pPr>
              <w:jc w:val="right"/>
            </w:pPr>
            <w:r>
              <w:t>26</w:t>
            </w:r>
          </w:p>
        </w:tc>
        <w:tc>
          <w:tcPr>
            <w:tcW w:w="483" w:type="dxa"/>
            <w:tcBorders>
              <w:bottom w:val="single" w:sz="4" w:space="0" w:color="auto"/>
            </w:tcBorders>
          </w:tcPr>
          <w:p w14:paraId="405091FB" w14:textId="77777777" w:rsidR="00286F54" w:rsidRDefault="00286F54" w:rsidP="00286F54">
            <w:pPr>
              <w:jc w:val="right"/>
            </w:pPr>
            <w:r>
              <w:t>27</w:t>
            </w:r>
          </w:p>
        </w:tc>
        <w:tc>
          <w:tcPr>
            <w:tcW w:w="483" w:type="dxa"/>
            <w:tcBorders>
              <w:bottom w:val="single" w:sz="4" w:space="0" w:color="auto"/>
            </w:tcBorders>
          </w:tcPr>
          <w:p w14:paraId="6DFD2E83" w14:textId="77777777" w:rsidR="00286F54" w:rsidRDefault="00286F54" w:rsidP="00286F54">
            <w:pPr>
              <w:jc w:val="right"/>
            </w:pPr>
            <w:r>
              <w:t>28</w:t>
            </w:r>
          </w:p>
        </w:tc>
        <w:tc>
          <w:tcPr>
            <w:tcW w:w="483" w:type="dxa"/>
            <w:tcBorders>
              <w:bottom w:val="single" w:sz="4" w:space="0" w:color="auto"/>
            </w:tcBorders>
          </w:tcPr>
          <w:p w14:paraId="24EE39BF" w14:textId="77777777" w:rsidR="00286F54" w:rsidRDefault="00286F54" w:rsidP="00286F54">
            <w:pPr>
              <w:jc w:val="right"/>
            </w:pPr>
            <w:r>
              <w:t>29</w:t>
            </w:r>
          </w:p>
        </w:tc>
        <w:tc>
          <w:tcPr>
            <w:tcW w:w="483" w:type="dxa"/>
            <w:tcBorders>
              <w:bottom w:val="single" w:sz="4" w:space="0" w:color="auto"/>
            </w:tcBorders>
          </w:tcPr>
          <w:p w14:paraId="622A2C6D" w14:textId="77777777" w:rsidR="00286F54" w:rsidRDefault="00286F54" w:rsidP="00286F54">
            <w:pPr>
              <w:jc w:val="right"/>
            </w:pPr>
          </w:p>
        </w:tc>
        <w:tc>
          <w:tcPr>
            <w:tcW w:w="483" w:type="dxa"/>
            <w:tcBorders>
              <w:bottom w:val="single" w:sz="4" w:space="0" w:color="auto"/>
            </w:tcBorders>
          </w:tcPr>
          <w:p w14:paraId="06F73BDA" w14:textId="77777777" w:rsidR="00286F54" w:rsidRDefault="00286F54" w:rsidP="00286F54">
            <w:pPr>
              <w:jc w:val="right"/>
            </w:pPr>
          </w:p>
        </w:tc>
        <w:tc>
          <w:tcPr>
            <w:tcW w:w="236" w:type="dxa"/>
            <w:tcBorders>
              <w:bottom w:val="single" w:sz="4" w:space="0" w:color="auto"/>
            </w:tcBorders>
          </w:tcPr>
          <w:p w14:paraId="55BFBD09" w14:textId="77777777" w:rsidR="00286F54" w:rsidRDefault="00286F54" w:rsidP="00286F54">
            <w:pPr>
              <w:jc w:val="right"/>
            </w:pPr>
          </w:p>
        </w:tc>
      </w:tr>
      <w:tr w:rsidR="00286F54" w14:paraId="73E5B0FB" w14:textId="77777777" w:rsidTr="00286F54">
        <w:tc>
          <w:tcPr>
            <w:tcW w:w="704" w:type="dxa"/>
            <w:tcBorders>
              <w:top w:val="single" w:sz="4" w:space="0" w:color="auto"/>
              <w:left w:val="nil"/>
              <w:bottom w:val="single" w:sz="4" w:space="0" w:color="auto"/>
              <w:right w:val="nil"/>
            </w:tcBorders>
          </w:tcPr>
          <w:p w14:paraId="72893131"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143112F3"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39B0A85A"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493767C0"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6D940F88"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6424CBFD"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72B2A537" w14:textId="77777777" w:rsidR="00286F54" w:rsidRDefault="00286F54" w:rsidP="00286F54">
            <w:pPr>
              <w:jc w:val="right"/>
            </w:pPr>
          </w:p>
        </w:tc>
        <w:tc>
          <w:tcPr>
            <w:tcW w:w="222" w:type="dxa"/>
            <w:tcBorders>
              <w:top w:val="nil"/>
              <w:left w:val="nil"/>
              <w:bottom w:val="nil"/>
              <w:right w:val="nil"/>
            </w:tcBorders>
          </w:tcPr>
          <w:p w14:paraId="4A7915EF" w14:textId="77777777" w:rsidR="00286F54" w:rsidRDefault="00286F54" w:rsidP="00286F54">
            <w:pPr>
              <w:jc w:val="right"/>
            </w:pPr>
          </w:p>
        </w:tc>
        <w:tc>
          <w:tcPr>
            <w:tcW w:w="489" w:type="dxa"/>
            <w:tcBorders>
              <w:top w:val="single" w:sz="4" w:space="0" w:color="auto"/>
              <w:left w:val="nil"/>
              <w:bottom w:val="single" w:sz="4" w:space="0" w:color="auto"/>
              <w:right w:val="nil"/>
            </w:tcBorders>
          </w:tcPr>
          <w:p w14:paraId="224B3B7B"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3B35A65D"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143C1EF8"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617CDA1F"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0DC8C2CA"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69E56598"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20776A7D" w14:textId="77777777" w:rsidR="00286F54" w:rsidRDefault="00286F54" w:rsidP="00286F54">
            <w:pPr>
              <w:jc w:val="right"/>
            </w:pPr>
          </w:p>
        </w:tc>
        <w:tc>
          <w:tcPr>
            <w:tcW w:w="222" w:type="dxa"/>
            <w:tcBorders>
              <w:top w:val="nil"/>
              <w:left w:val="nil"/>
              <w:bottom w:val="nil"/>
              <w:right w:val="nil"/>
            </w:tcBorders>
          </w:tcPr>
          <w:p w14:paraId="203CF0F7" w14:textId="77777777" w:rsidR="00286F54" w:rsidRDefault="00286F54" w:rsidP="00286F54">
            <w:pPr>
              <w:jc w:val="right"/>
            </w:pPr>
          </w:p>
        </w:tc>
        <w:tc>
          <w:tcPr>
            <w:tcW w:w="489" w:type="dxa"/>
            <w:tcBorders>
              <w:top w:val="single" w:sz="4" w:space="0" w:color="auto"/>
              <w:left w:val="nil"/>
              <w:bottom w:val="single" w:sz="4" w:space="0" w:color="auto"/>
              <w:right w:val="nil"/>
            </w:tcBorders>
          </w:tcPr>
          <w:p w14:paraId="5CF4E602"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3A28AFFF"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45F4983D"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53812464"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1C5DEE11"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5A82BE91" w14:textId="77777777" w:rsidR="00286F54" w:rsidRDefault="00286F54" w:rsidP="00286F54">
            <w:pPr>
              <w:jc w:val="right"/>
            </w:pPr>
          </w:p>
        </w:tc>
        <w:tc>
          <w:tcPr>
            <w:tcW w:w="236" w:type="dxa"/>
            <w:tcBorders>
              <w:top w:val="single" w:sz="4" w:space="0" w:color="auto"/>
              <w:left w:val="nil"/>
              <w:bottom w:val="single" w:sz="4" w:space="0" w:color="auto"/>
              <w:right w:val="nil"/>
            </w:tcBorders>
          </w:tcPr>
          <w:p w14:paraId="64D5A9F3" w14:textId="77777777" w:rsidR="00286F54" w:rsidRDefault="00286F54" w:rsidP="00286F54">
            <w:pPr>
              <w:jc w:val="right"/>
            </w:pPr>
          </w:p>
        </w:tc>
      </w:tr>
      <w:tr w:rsidR="00286F54" w:rsidRPr="00947D89" w14:paraId="5D6293C3" w14:textId="77777777" w:rsidTr="00286F54">
        <w:tc>
          <w:tcPr>
            <w:tcW w:w="3602" w:type="dxa"/>
            <w:gridSpan w:val="7"/>
            <w:tcBorders>
              <w:top w:val="single" w:sz="4" w:space="0" w:color="auto"/>
              <w:right w:val="single" w:sz="4" w:space="0" w:color="auto"/>
            </w:tcBorders>
          </w:tcPr>
          <w:p w14:paraId="4DC387FE" w14:textId="77777777" w:rsidR="00286F54" w:rsidRPr="00947D89" w:rsidRDefault="00286F54" w:rsidP="00286F54">
            <w:pPr>
              <w:jc w:val="center"/>
              <w:rPr>
                <w:b/>
              </w:rPr>
            </w:pPr>
            <w:r>
              <w:rPr>
                <w:b/>
              </w:rPr>
              <w:t>МАРТ 2024</w:t>
            </w:r>
          </w:p>
        </w:tc>
        <w:tc>
          <w:tcPr>
            <w:tcW w:w="222" w:type="dxa"/>
            <w:tcBorders>
              <w:top w:val="nil"/>
              <w:left w:val="single" w:sz="4" w:space="0" w:color="auto"/>
              <w:bottom w:val="nil"/>
              <w:right w:val="single" w:sz="4" w:space="0" w:color="auto"/>
            </w:tcBorders>
          </w:tcPr>
          <w:p w14:paraId="6144EA05" w14:textId="77777777" w:rsidR="00286F54" w:rsidRPr="00947D89" w:rsidRDefault="00286F54" w:rsidP="00286F54">
            <w:pPr>
              <w:jc w:val="center"/>
              <w:rPr>
                <w:b/>
              </w:rPr>
            </w:pPr>
          </w:p>
        </w:tc>
        <w:tc>
          <w:tcPr>
            <w:tcW w:w="3387" w:type="dxa"/>
            <w:gridSpan w:val="7"/>
            <w:tcBorders>
              <w:top w:val="single" w:sz="4" w:space="0" w:color="auto"/>
              <w:left w:val="single" w:sz="4" w:space="0" w:color="auto"/>
              <w:right w:val="single" w:sz="4" w:space="0" w:color="auto"/>
            </w:tcBorders>
          </w:tcPr>
          <w:p w14:paraId="2BD2BE59" w14:textId="77777777" w:rsidR="00286F54" w:rsidRPr="00947D89" w:rsidRDefault="00286F54" w:rsidP="00286F54">
            <w:pPr>
              <w:jc w:val="center"/>
              <w:rPr>
                <w:b/>
              </w:rPr>
            </w:pPr>
            <w:r>
              <w:rPr>
                <w:b/>
              </w:rPr>
              <w:t>АПРЕЛЬ 2024</w:t>
            </w:r>
          </w:p>
        </w:tc>
        <w:tc>
          <w:tcPr>
            <w:tcW w:w="222" w:type="dxa"/>
            <w:tcBorders>
              <w:top w:val="nil"/>
              <w:left w:val="single" w:sz="4" w:space="0" w:color="auto"/>
              <w:bottom w:val="nil"/>
              <w:right w:val="single" w:sz="4" w:space="0" w:color="auto"/>
            </w:tcBorders>
          </w:tcPr>
          <w:p w14:paraId="4EDD31D3" w14:textId="77777777" w:rsidR="00286F54" w:rsidRPr="00947D89" w:rsidRDefault="00286F54" w:rsidP="00286F54">
            <w:pPr>
              <w:jc w:val="center"/>
              <w:rPr>
                <w:b/>
              </w:rPr>
            </w:pPr>
          </w:p>
        </w:tc>
        <w:tc>
          <w:tcPr>
            <w:tcW w:w="3136" w:type="dxa"/>
            <w:gridSpan w:val="7"/>
            <w:tcBorders>
              <w:top w:val="single" w:sz="4" w:space="0" w:color="auto"/>
              <w:left w:val="single" w:sz="4" w:space="0" w:color="auto"/>
            </w:tcBorders>
          </w:tcPr>
          <w:p w14:paraId="16CD4F29" w14:textId="77777777" w:rsidR="00286F54" w:rsidRPr="00947D89" w:rsidRDefault="00286F54" w:rsidP="00286F54">
            <w:pPr>
              <w:jc w:val="center"/>
              <w:rPr>
                <w:b/>
              </w:rPr>
            </w:pPr>
            <w:r>
              <w:rPr>
                <w:b/>
              </w:rPr>
              <w:t>МАЙ 2024</w:t>
            </w:r>
          </w:p>
        </w:tc>
      </w:tr>
      <w:tr w:rsidR="00286F54" w:rsidRPr="00947D89" w14:paraId="2394A5CB" w14:textId="77777777" w:rsidTr="00286F54">
        <w:tc>
          <w:tcPr>
            <w:tcW w:w="704" w:type="dxa"/>
          </w:tcPr>
          <w:p w14:paraId="29CB7EB3" w14:textId="77777777" w:rsidR="00286F54" w:rsidRPr="00A15FFA" w:rsidRDefault="00286F54" w:rsidP="00286F54">
            <w:pPr>
              <w:rPr>
                <w:b/>
              </w:rPr>
            </w:pPr>
            <w:proofErr w:type="spellStart"/>
            <w:r w:rsidRPr="00A15FFA">
              <w:rPr>
                <w:b/>
              </w:rPr>
              <w:t>пн</w:t>
            </w:r>
            <w:proofErr w:type="spellEnd"/>
          </w:p>
        </w:tc>
        <w:tc>
          <w:tcPr>
            <w:tcW w:w="483" w:type="dxa"/>
          </w:tcPr>
          <w:p w14:paraId="7EC87137" w14:textId="77777777" w:rsidR="00286F54" w:rsidRPr="00A15FFA" w:rsidRDefault="00286F54" w:rsidP="00286F54">
            <w:pPr>
              <w:rPr>
                <w:b/>
              </w:rPr>
            </w:pPr>
            <w:r w:rsidRPr="00A15FFA">
              <w:rPr>
                <w:b/>
              </w:rPr>
              <w:t>вт</w:t>
            </w:r>
          </w:p>
        </w:tc>
        <w:tc>
          <w:tcPr>
            <w:tcW w:w="483" w:type="dxa"/>
          </w:tcPr>
          <w:p w14:paraId="6AAC432A" w14:textId="77777777" w:rsidR="00286F54" w:rsidRPr="00A15FFA" w:rsidRDefault="00286F54" w:rsidP="00286F54">
            <w:pPr>
              <w:rPr>
                <w:b/>
              </w:rPr>
            </w:pPr>
            <w:r w:rsidRPr="00A15FFA">
              <w:rPr>
                <w:b/>
              </w:rPr>
              <w:t>ср</w:t>
            </w:r>
          </w:p>
        </w:tc>
        <w:tc>
          <w:tcPr>
            <w:tcW w:w="483" w:type="dxa"/>
          </w:tcPr>
          <w:p w14:paraId="6D998995" w14:textId="77777777" w:rsidR="00286F54" w:rsidRPr="00A15FFA" w:rsidRDefault="00286F54" w:rsidP="00286F54">
            <w:pPr>
              <w:rPr>
                <w:b/>
              </w:rPr>
            </w:pPr>
            <w:proofErr w:type="spellStart"/>
            <w:r w:rsidRPr="00A15FFA">
              <w:rPr>
                <w:b/>
              </w:rPr>
              <w:t>чт</w:t>
            </w:r>
            <w:proofErr w:type="spellEnd"/>
          </w:p>
        </w:tc>
        <w:tc>
          <w:tcPr>
            <w:tcW w:w="483" w:type="dxa"/>
          </w:tcPr>
          <w:p w14:paraId="3640057A" w14:textId="77777777" w:rsidR="00286F54" w:rsidRPr="00A15FFA" w:rsidRDefault="00286F54" w:rsidP="00286F54">
            <w:pPr>
              <w:rPr>
                <w:b/>
              </w:rPr>
            </w:pPr>
            <w:proofErr w:type="spellStart"/>
            <w:r w:rsidRPr="00A15FFA">
              <w:rPr>
                <w:b/>
              </w:rPr>
              <w:t>пт</w:t>
            </w:r>
            <w:proofErr w:type="spellEnd"/>
          </w:p>
        </w:tc>
        <w:tc>
          <w:tcPr>
            <w:tcW w:w="483" w:type="dxa"/>
          </w:tcPr>
          <w:p w14:paraId="511EE5F9" w14:textId="77777777" w:rsidR="00286F54" w:rsidRPr="00A15FFA" w:rsidRDefault="00286F54" w:rsidP="00286F54">
            <w:pPr>
              <w:rPr>
                <w:b/>
              </w:rPr>
            </w:pPr>
            <w:r w:rsidRPr="00A15FFA">
              <w:rPr>
                <w:b/>
              </w:rPr>
              <w:t>сб</w:t>
            </w:r>
          </w:p>
        </w:tc>
        <w:tc>
          <w:tcPr>
            <w:tcW w:w="483" w:type="dxa"/>
            <w:tcBorders>
              <w:right w:val="single" w:sz="4" w:space="0" w:color="auto"/>
            </w:tcBorders>
          </w:tcPr>
          <w:p w14:paraId="29695454" w14:textId="77777777" w:rsidR="00286F54" w:rsidRPr="00A15FFA" w:rsidRDefault="00286F54" w:rsidP="00286F54">
            <w:pPr>
              <w:rPr>
                <w:b/>
              </w:rPr>
            </w:pPr>
            <w:r w:rsidRPr="00A15FFA">
              <w:rPr>
                <w:b/>
              </w:rPr>
              <w:t>вс</w:t>
            </w:r>
          </w:p>
        </w:tc>
        <w:tc>
          <w:tcPr>
            <w:tcW w:w="222" w:type="dxa"/>
            <w:tcBorders>
              <w:top w:val="nil"/>
              <w:left w:val="single" w:sz="4" w:space="0" w:color="auto"/>
              <w:bottom w:val="nil"/>
              <w:right w:val="single" w:sz="4" w:space="0" w:color="auto"/>
            </w:tcBorders>
          </w:tcPr>
          <w:p w14:paraId="48D4F04F" w14:textId="77777777" w:rsidR="00286F54" w:rsidRDefault="00286F54" w:rsidP="00286F54"/>
        </w:tc>
        <w:tc>
          <w:tcPr>
            <w:tcW w:w="489" w:type="dxa"/>
          </w:tcPr>
          <w:p w14:paraId="2C13DFB7" w14:textId="77777777" w:rsidR="00286F54" w:rsidRPr="00A15FFA" w:rsidRDefault="00286F54" w:rsidP="00286F54">
            <w:pPr>
              <w:rPr>
                <w:b/>
              </w:rPr>
            </w:pPr>
            <w:proofErr w:type="spellStart"/>
            <w:r w:rsidRPr="00A15FFA">
              <w:rPr>
                <w:b/>
              </w:rPr>
              <w:t>пн</w:t>
            </w:r>
            <w:proofErr w:type="spellEnd"/>
          </w:p>
        </w:tc>
        <w:tc>
          <w:tcPr>
            <w:tcW w:w="483" w:type="dxa"/>
          </w:tcPr>
          <w:p w14:paraId="117A413B" w14:textId="77777777" w:rsidR="00286F54" w:rsidRPr="00A15FFA" w:rsidRDefault="00286F54" w:rsidP="00286F54">
            <w:pPr>
              <w:rPr>
                <w:b/>
              </w:rPr>
            </w:pPr>
            <w:r w:rsidRPr="00A15FFA">
              <w:rPr>
                <w:b/>
              </w:rPr>
              <w:t>вт</w:t>
            </w:r>
          </w:p>
        </w:tc>
        <w:tc>
          <w:tcPr>
            <w:tcW w:w="483" w:type="dxa"/>
          </w:tcPr>
          <w:p w14:paraId="1A252E6E" w14:textId="77777777" w:rsidR="00286F54" w:rsidRPr="00A15FFA" w:rsidRDefault="00286F54" w:rsidP="00286F54">
            <w:pPr>
              <w:rPr>
                <w:b/>
              </w:rPr>
            </w:pPr>
            <w:r w:rsidRPr="00A15FFA">
              <w:rPr>
                <w:b/>
              </w:rPr>
              <w:t>ср</w:t>
            </w:r>
          </w:p>
        </w:tc>
        <w:tc>
          <w:tcPr>
            <w:tcW w:w="483" w:type="dxa"/>
          </w:tcPr>
          <w:p w14:paraId="1F72FC11" w14:textId="77777777" w:rsidR="00286F54" w:rsidRPr="00A15FFA" w:rsidRDefault="00286F54" w:rsidP="00286F54">
            <w:pPr>
              <w:rPr>
                <w:b/>
              </w:rPr>
            </w:pPr>
            <w:proofErr w:type="spellStart"/>
            <w:r w:rsidRPr="00A15FFA">
              <w:rPr>
                <w:b/>
              </w:rPr>
              <w:t>чт</w:t>
            </w:r>
            <w:proofErr w:type="spellEnd"/>
          </w:p>
        </w:tc>
        <w:tc>
          <w:tcPr>
            <w:tcW w:w="483" w:type="dxa"/>
          </w:tcPr>
          <w:p w14:paraId="193CE44E" w14:textId="77777777" w:rsidR="00286F54" w:rsidRPr="00A15FFA" w:rsidRDefault="00286F54" w:rsidP="00286F54">
            <w:pPr>
              <w:rPr>
                <w:b/>
              </w:rPr>
            </w:pPr>
            <w:proofErr w:type="spellStart"/>
            <w:r w:rsidRPr="00A15FFA">
              <w:rPr>
                <w:b/>
              </w:rPr>
              <w:t>пт</w:t>
            </w:r>
            <w:proofErr w:type="spellEnd"/>
          </w:p>
        </w:tc>
        <w:tc>
          <w:tcPr>
            <w:tcW w:w="483" w:type="dxa"/>
          </w:tcPr>
          <w:p w14:paraId="500F4CCA" w14:textId="77777777" w:rsidR="00286F54" w:rsidRPr="00A15FFA" w:rsidRDefault="00286F54" w:rsidP="00286F54">
            <w:pPr>
              <w:rPr>
                <w:b/>
              </w:rPr>
            </w:pPr>
            <w:r w:rsidRPr="00A15FFA">
              <w:rPr>
                <w:b/>
              </w:rPr>
              <w:t>сб</w:t>
            </w:r>
          </w:p>
        </w:tc>
        <w:tc>
          <w:tcPr>
            <w:tcW w:w="483" w:type="dxa"/>
            <w:tcBorders>
              <w:right w:val="single" w:sz="4" w:space="0" w:color="auto"/>
            </w:tcBorders>
          </w:tcPr>
          <w:p w14:paraId="7601D405" w14:textId="77777777" w:rsidR="00286F54" w:rsidRPr="00A15FFA" w:rsidRDefault="00286F54" w:rsidP="00286F54">
            <w:pPr>
              <w:rPr>
                <w:b/>
              </w:rPr>
            </w:pPr>
            <w:r w:rsidRPr="00A15FFA">
              <w:rPr>
                <w:b/>
              </w:rPr>
              <w:t>вс</w:t>
            </w:r>
          </w:p>
        </w:tc>
        <w:tc>
          <w:tcPr>
            <w:tcW w:w="222" w:type="dxa"/>
            <w:tcBorders>
              <w:top w:val="nil"/>
              <w:left w:val="single" w:sz="4" w:space="0" w:color="auto"/>
              <w:bottom w:val="nil"/>
              <w:right w:val="single" w:sz="4" w:space="0" w:color="auto"/>
            </w:tcBorders>
          </w:tcPr>
          <w:p w14:paraId="3F2FC093" w14:textId="77777777" w:rsidR="00286F54" w:rsidRDefault="00286F54" w:rsidP="00286F54"/>
        </w:tc>
        <w:tc>
          <w:tcPr>
            <w:tcW w:w="489" w:type="dxa"/>
          </w:tcPr>
          <w:p w14:paraId="25FB8B84" w14:textId="77777777" w:rsidR="00286F54" w:rsidRPr="00A15FFA" w:rsidRDefault="00286F54" w:rsidP="00286F54">
            <w:pPr>
              <w:rPr>
                <w:b/>
              </w:rPr>
            </w:pPr>
            <w:proofErr w:type="spellStart"/>
            <w:r w:rsidRPr="00A15FFA">
              <w:rPr>
                <w:b/>
              </w:rPr>
              <w:t>пн</w:t>
            </w:r>
            <w:proofErr w:type="spellEnd"/>
          </w:p>
        </w:tc>
        <w:tc>
          <w:tcPr>
            <w:tcW w:w="483" w:type="dxa"/>
          </w:tcPr>
          <w:p w14:paraId="3E23FEB3" w14:textId="77777777" w:rsidR="00286F54" w:rsidRPr="00A15FFA" w:rsidRDefault="00286F54" w:rsidP="00286F54">
            <w:pPr>
              <w:rPr>
                <w:b/>
              </w:rPr>
            </w:pPr>
            <w:r w:rsidRPr="00A15FFA">
              <w:rPr>
                <w:b/>
              </w:rPr>
              <w:t>вт</w:t>
            </w:r>
          </w:p>
        </w:tc>
        <w:tc>
          <w:tcPr>
            <w:tcW w:w="483" w:type="dxa"/>
          </w:tcPr>
          <w:p w14:paraId="05EEF844" w14:textId="77777777" w:rsidR="00286F54" w:rsidRPr="00A15FFA" w:rsidRDefault="00286F54" w:rsidP="00286F54">
            <w:pPr>
              <w:rPr>
                <w:b/>
              </w:rPr>
            </w:pPr>
            <w:r w:rsidRPr="00A15FFA">
              <w:rPr>
                <w:b/>
              </w:rPr>
              <w:t>ср</w:t>
            </w:r>
          </w:p>
        </w:tc>
        <w:tc>
          <w:tcPr>
            <w:tcW w:w="483" w:type="dxa"/>
          </w:tcPr>
          <w:p w14:paraId="3BB6F702" w14:textId="77777777" w:rsidR="00286F54" w:rsidRPr="00A15FFA" w:rsidRDefault="00286F54" w:rsidP="00286F54">
            <w:pPr>
              <w:rPr>
                <w:b/>
              </w:rPr>
            </w:pPr>
            <w:proofErr w:type="spellStart"/>
            <w:r w:rsidRPr="00A15FFA">
              <w:rPr>
                <w:b/>
              </w:rPr>
              <w:t>чт</w:t>
            </w:r>
            <w:proofErr w:type="spellEnd"/>
          </w:p>
        </w:tc>
        <w:tc>
          <w:tcPr>
            <w:tcW w:w="483" w:type="dxa"/>
          </w:tcPr>
          <w:p w14:paraId="752EEB4E" w14:textId="77777777" w:rsidR="00286F54" w:rsidRPr="00A15FFA" w:rsidRDefault="00286F54" w:rsidP="00286F54">
            <w:pPr>
              <w:rPr>
                <w:b/>
              </w:rPr>
            </w:pPr>
            <w:proofErr w:type="spellStart"/>
            <w:r w:rsidRPr="00A15FFA">
              <w:rPr>
                <w:b/>
              </w:rPr>
              <w:t>пт</w:t>
            </w:r>
            <w:proofErr w:type="spellEnd"/>
          </w:p>
        </w:tc>
        <w:tc>
          <w:tcPr>
            <w:tcW w:w="483" w:type="dxa"/>
          </w:tcPr>
          <w:p w14:paraId="2405F88A" w14:textId="77777777" w:rsidR="00286F54" w:rsidRPr="00A15FFA" w:rsidRDefault="00286F54" w:rsidP="00286F54">
            <w:pPr>
              <w:rPr>
                <w:b/>
              </w:rPr>
            </w:pPr>
            <w:r w:rsidRPr="00A15FFA">
              <w:rPr>
                <w:b/>
              </w:rPr>
              <w:t>сб</w:t>
            </w:r>
          </w:p>
        </w:tc>
        <w:tc>
          <w:tcPr>
            <w:tcW w:w="236" w:type="dxa"/>
            <w:tcBorders>
              <w:right w:val="single" w:sz="4" w:space="0" w:color="auto"/>
            </w:tcBorders>
          </w:tcPr>
          <w:p w14:paraId="141C7A83" w14:textId="77777777" w:rsidR="00286F54" w:rsidRPr="00A15FFA" w:rsidRDefault="00286F54" w:rsidP="00286F54">
            <w:pPr>
              <w:rPr>
                <w:b/>
              </w:rPr>
            </w:pPr>
            <w:r w:rsidRPr="00A15FFA">
              <w:rPr>
                <w:b/>
              </w:rPr>
              <w:t>вс</w:t>
            </w:r>
          </w:p>
        </w:tc>
      </w:tr>
      <w:tr w:rsidR="00286F54" w14:paraId="5381D654" w14:textId="77777777" w:rsidTr="00286F54">
        <w:tc>
          <w:tcPr>
            <w:tcW w:w="704" w:type="dxa"/>
          </w:tcPr>
          <w:p w14:paraId="18A92B0D" w14:textId="77777777" w:rsidR="00286F54" w:rsidRDefault="00286F54" w:rsidP="00286F54">
            <w:pPr>
              <w:jc w:val="right"/>
            </w:pPr>
          </w:p>
        </w:tc>
        <w:tc>
          <w:tcPr>
            <w:tcW w:w="483" w:type="dxa"/>
          </w:tcPr>
          <w:p w14:paraId="2CE53E15" w14:textId="77777777" w:rsidR="00286F54" w:rsidRDefault="00286F54" w:rsidP="00286F54">
            <w:pPr>
              <w:jc w:val="right"/>
            </w:pPr>
          </w:p>
        </w:tc>
        <w:tc>
          <w:tcPr>
            <w:tcW w:w="483" w:type="dxa"/>
          </w:tcPr>
          <w:p w14:paraId="718B737C" w14:textId="77777777" w:rsidR="00286F54" w:rsidRDefault="00286F54" w:rsidP="00286F54">
            <w:pPr>
              <w:jc w:val="right"/>
            </w:pPr>
          </w:p>
        </w:tc>
        <w:tc>
          <w:tcPr>
            <w:tcW w:w="483" w:type="dxa"/>
          </w:tcPr>
          <w:p w14:paraId="0DDA3D4F" w14:textId="77777777" w:rsidR="00286F54" w:rsidRDefault="00286F54" w:rsidP="00286F54">
            <w:pPr>
              <w:jc w:val="right"/>
            </w:pPr>
          </w:p>
        </w:tc>
        <w:tc>
          <w:tcPr>
            <w:tcW w:w="483" w:type="dxa"/>
          </w:tcPr>
          <w:p w14:paraId="086EAA7D" w14:textId="77777777" w:rsidR="00286F54" w:rsidRDefault="00286F54" w:rsidP="00286F54">
            <w:pPr>
              <w:jc w:val="right"/>
            </w:pPr>
            <w:r>
              <w:t>1</w:t>
            </w:r>
          </w:p>
        </w:tc>
        <w:tc>
          <w:tcPr>
            <w:tcW w:w="483" w:type="dxa"/>
          </w:tcPr>
          <w:p w14:paraId="188F2606" w14:textId="77777777" w:rsidR="00286F54" w:rsidRDefault="00286F54" w:rsidP="00286F54">
            <w:pPr>
              <w:jc w:val="right"/>
            </w:pPr>
            <w:r>
              <w:t>2</w:t>
            </w:r>
          </w:p>
        </w:tc>
        <w:tc>
          <w:tcPr>
            <w:tcW w:w="483" w:type="dxa"/>
            <w:tcBorders>
              <w:right w:val="single" w:sz="4" w:space="0" w:color="auto"/>
            </w:tcBorders>
            <w:shd w:val="clear" w:color="auto" w:fill="FF0000"/>
          </w:tcPr>
          <w:p w14:paraId="46B278E4" w14:textId="77777777" w:rsidR="00286F54" w:rsidRDefault="00286F54" w:rsidP="00286F54">
            <w:pPr>
              <w:jc w:val="right"/>
            </w:pPr>
            <w:r>
              <w:t>3</w:t>
            </w:r>
          </w:p>
        </w:tc>
        <w:tc>
          <w:tcPr>
            <w:tcW w:w="222" w:type="dxa"/>
            <w:tcBorders>
              <w:top w:val="nil"/>
              <w:left w:val="single" w:sz="4" w:space="0" w:color="auto"/>
              <w:bottom w:val="nil"/>
              <w:right w:val="single" w:sz="4" w:space="0" w:color="auto"/>
            </w:tcBorders>
          </w:tcPr>
          <w:p w14:paraId="47D48BF5" w14:textId="77777777" w:rsidR="00286F54" w:rsidRDefault="00286F54" w:rsidP="00286F54">
            <w:pPr>
              <w:jc w:val="right"/>
            </w:pPr>
          </w:p>
        </w:tc>
        <w:tc>
          <w:tcPr>
            <w:tcW w:w="489" w:type="dxa"/>
            <w:tcBorders>
              <w:left w:val="single" w:sz="4" w:space="0" w:color="auto"/>
            </w:tcBorders>
            <w:shd w:val="clear" w:color="auto" w:fill="DA46A9"/>
          </w:tcPr>
          <w:p w14:paraId="400A1AA2" w14:textId="77777777" w:rsidR="00286F54" w:rsidRDefault="00286F54" w:rsidP="00286F54">
            <w:pPr>
              <w:jc w:val="right"/>
            </w:pPr>
            <w:r>
              <w:t>1</w:t>
            </w:r>
          </w:p>
        </w:tc>
        <w:tc>
          <w:tcPr>
            <w:tcW w:w="483" w:type="dxa"/>
            <w:shd w:val="clear" w:color="auto" w:fill="DA46A9"/>
          </w:tcPr>
          <w:p w14:paraId="5EAC9084" w14:textId="77777777" w:rsidR="00286F54" w:rsidRDefault="00286F54" w:rsidP="00286F54">
            <w:pPr>
              <w:jc w:val="right"/>
            </w:pPr>
            <w:r>
              <w:t>2</w:t>
            </w:r>
          </w:p>
        </w:tc>
        <w:tc>
          <w:tcPr>
            <w:tcW w:w="483" w:type="dxa"/>
            <w:tcBorders>
              <w:right w:val="single" w:sz="4" w:space="0" w:color="auto"/>
            </w:tcBorders>
            <w:shd w:val="clear" w:color="auto" w:fill="DA46A9"/>
          </w:tcPr>
          <w:p w14:paraId="1D3105BA" w14:textId="77777777" w:rsidR="00286F54" w:rsidRDefault="00286F54" w:rsidP="00286F54">
            <w:pPr>
              <w:jc w:val="right"/>
            </w:pPr>
            <w:r>
              <w:t>3</w:t>
            </w:r>
          </w:p>
        </w:tc>
        <w:tc>
          <w:tcPr>
            <w:tcW w:w="483" w:type="dxa"/>
            <w:shd w:val="clear" w:color="auto" w:fill="DA46A9"/>
          </w:tcPr>
          <w:p w14:paraId="7CB56804" w14:textId="77777777" w:rsidR="00286F54" w:rsidRDefault="00286F54" w:rsidP="00286F54">
            <w:pPr>
              <w:jc w:val="right"/>
            </w:pPr>
            <w:r>
              <w:t>4</w:t>
            </w:r>
          </w:p>
        </w:tc>
        <w:tc>
          <w:tcPr>
            <w:tcW w:w="483" w:type="dxa"/>
            <w:shd w:val="clear" w:color="auto" w:fill="DA46A9"/>
          </w:tcPr>
          <w:p w14:paraId="56644B2D" w14:textId="77777777" w:rsidR="00286F54" w:rsidRDefault="00286F54" w:rsidP="00286F54">
            <w:pPr>
              <w:jc w:val="right"/>
            </w:pPr>
            <w:r>
              <w:t>5</w:t>
            </w:r>
          </w:p>
        </w:tc>
        <w:tc>
          <w:tcPr>
            <w:tcW w:w="483" w:type="dxa"/>
            <w:shd w:val="clear" w:color="auto" w:fill="DA46A9"/>
          </w:tcPr>
          <w:p w14:paraId="60A4E293" w14:textId="77777777" w:rsidR="00286F54" w:rsidRDefault="00286F54" w:rsidP="00286F54">
            <w:pPr>
              <w:jc w:val="right"/>
            </w:pPr>
            <w:r>
              <w:t>6</w:t>
            </w:r>
          </w:p>
        </w:tc>
        <w:tc>
          <w:tcPr>
            <w:tcW w:w="483" w:type="dxa"/>
            <w:shd w:val="clear" w:color="auto" w:fill="FF0000"/>
          </w:tcPr>
          <w:p w14:paraId="30950A74" w14:textId="77777777" w:rsidR="00286F54" w:rsidRDefault="00286F54" w:rsidP="00286F54">
            <w:pPr>
              <w:jc w:val="right"/>
            </w:pPr>
            <w:r>
              <w:t>7</w:t>
            </w:r>
          </w:p>
        </w:tc>
        <w:tc>
          <w:tcPr>
            <w:tcW w:w="222" w:type="dxa"/>
            <w:tcBorders>
              <w:top w:val="nil"/>
              <w:left w:val="single" w:sz="4" w:space="0" w:color="auto"/>
              <w:bottom w:val="nil"/>
              <w:right w:val="single" w:sz="4" w:space="0" w:color="auto"/>
            </w:tcBorders>
          </w:tcPr>
          <w:p w14:paraId="60BED0F1" w14:textId="77777777" w:rsidR="00286F54" w:rsidRDefault="00286F54" w:rsidP="00286F54">
            <w:pPr>
              <w:jc w:val="right"/>
            </w:pPr>
          </w:p>
        </w:tc>
        <w:tc>
          <w:tcPr>
            <w:tcW w:w="489" w:type="dxa"/>
            <w:tcBorders>
              <w:left w:val="single" w:sz="4" w:space="0" w:color="auto"/>
            </w:tcBorders>
          </w:tcPr>
          <w:p w14:paraId="13628E5C" w14:textId="77777777" w:rsidR="00286F54" w:rsidRDefault="00286F54" w:rsidP="00286F54">
            <w:pPr>
              <w:jc w:val="right"/>
            </w:pPr>
          </w:p>
        </w:tc>
        <w:tc>
          <w:tcPr>
            <w:tcW w:w="483" w:type="dxa"/>
          </w:tcPr>
          <w:p w14:paraId="46FC2CF9" w14:textId="77777777" w:rsidR="00286F54" w:rsidRDefault="00286F54" w:rsidP="00286F54">
            <w:pPr>
              <w:jc w:val="right"/>
            </w:pPr>
          </w:p>
        </w:tc>
        <w:tc>
          <w:tcPr>
            <w:tcW w:w="483" w:type="dxa"/>
            <w:shd w:val="clear" w:color="auto" w:fill="FF0000"/>
          </w:tcPr>
          <w:p w14:paraId="53562638" w14:textId="77777777" w:rsidR="00286F54" w:rsidRDefault="00286F54" w:rsidP="00286F54">
            <w:pPr>
              <w:jc w:val="right"/>
            </w:pPr>
            <w:r>
              <w:t>1</w:t>
            </w:r>
          </w:p>
        </w:tc>
        <w:tc>
          <w:tcPr>
            <w:tcW w:w="483" w:type="dxa"/>
            <w:shd w:val="clear" w:color="auto" w:fill="FFFFFF" w:themeFill="background1"/>
          </w:tcPr>
          <w:p w14:paraId="2B05236A" w14:textId="77777777" w:rsidR="00286F54" w:rsidRDefault="00286F54" w:rsidP="00286F54">
            <w:pPr>
              <w:jc w:val="right"/>
            </w:pPr>
            <w:r>
              <w:t>2</w:t>
            </w:r>
          </w:p>
        </w:tc>
        <w:tc>
          <w:tcPr>
            <w:tcW w:w="483" w:type="dxa"/>
            <w:tcBorders>
              <w:right w:val="single" w:sz="4" w:space="0" w:color="auto"/>
            </w:tcBorders>
            <w:shd w:val="clear" w:color="auto" w:fill="FFFFFF" w:themeFill="background1"/>
          </w:tcPr>
          <w:p w14:paraId="7F2C50A7" w14:textId="77777777" w:rsidR="00286F54" w:rsidRDefault="00286F54" w:rsidP="00286F54">
            <w:pPr>
              <w:jc w:val="right"/>
            </w:pPr>
            <w:r>
              <w:t>3</w:t>
            </w:r>
          </w:p>
        </w:tc>
        <w:tc>
          <w:tcPr>
            <w:tcW w:w="483" w:type="dxa"/>
            <w:shd w:val="clear" w:color="auto" w:fill="FFFFFF" w:themeFill="background1"/>
          </w:tcPr>
          <w:p w14:paraId="621F0AE1" w14:textId="77777777" w:rsidR="00286F54" w:rsidRDefault="00286F54" w:rsidP="00286F54">
            <w:pPr>
              <w:jc w:val="right"/>
            </w:pPr>
            <w:r>
              <w:t>4</w:t>
            </w:r>
          </w:p>
        </w:tc>
        <w:tc>
          <w:tcPr>
            <w:tcW w:w="236" w:type="dxa"/>
            <w:shd w:val="clear" w:color="auto" w:fill="FF0000"/>
          </w:tcPr>
          <w:p w14:paraId="5BF14F73" w14:textId="77777777" w:rsidR="00286F54" w:rsidRDefault="00286F54" w:rsidP="00286F54">
            <w:pPr>
              <w:jc w:val="right"/>
            </w:pPr>
            <w:r>
              <w:t>5</w:t>
            </w:r>
          </w:p>
        </w:tc>
      </w:tr>
      <w:tr w:rsidR="00286F54" w14:paraId="32C604D0" w14:textId="77777777" w:rsidTr="00286F54">
        <w:tc>
          <w:tcPr>
            <w:tcW w:w="704" w:type="dxa"/>
          </w:tcPr>
          <w:p w14:paraId="37082F68" w14:textId="77777777" w:rsidR="00286F54" w:rsidRDefault="00286F54" w:rsidP="00286F54">
            <w:pPr>
              <w:jc w:val="right"/>
            </w:pPr>
            <w:r>
              <w:t>4</w:t>
            </w:r>
          </w:p>
        </w:tc>
        <w:tc>
          <w:tcPr>
            <w:tcW w:w="483" w:type="dxa"/>
          </w:tcPr>
          <w:p w14:paraId="500F68EB" w14:textId="77777777" w:rsidR="00286F54" w:rsidRDefault="00286F54" w:rsidP="00286F54">
            <w:pPr>
              <w:jc w:val="right"/>
            </w:pPr>
            <w:r>
              <w:t>5</w:t>
            </w:r>
          </w:p>
        </w:tc>
        <w:tc>
          <w:tcPr>
            <w:tcW w:w="483" w:type="dxa"/>
          </w:tcPr>
          <w:p w14:paraId="7A38EBCA" w14:textId="77777777" w:rsidR="00286F54" w:rsidRDefault="00286F54" w:rsidP="00286F54">
            <w:pPr>
              <w:jc w:val="right"/>
            </w:pPr>
            <w:r>
              <w:t>6</w:t>
            </w:r>
          </w:p>
        </w:tc>
        <w:tc>
          <w:tcPr>
            <w:tcW w:w="483" w:type="dxa"/>
          </w:tcPr>
          <w:p w14:paraId="74BA9E37" w14:textId="77777777" w:rsidR="00286F54" w:rsidRDefault="00286F54" w:rsidP="00286F54">
            <w:pPr>
              <w:jc w:val="right"/>
            </w:pPr>
            <w:r>
              <w:t>7</w:t>
            </w:r>
          </w:p>
        </w:tc>
        <w:tc>
          <w:tcPr>
            <w:tcW w:w="483" w:type="dxa"/>
            <w:shd w:val="clear" w:color="auto" w:fill="FF0000"/>
          </w:tcPr>
          <w:p w14:paraId="36548B4F" w14:textId="77777777" w:rsidR="00286F54" w:rsidRDefault="00286F54" w:rsidP="00286F54">
            <w:pPr>
              <w:jc w:val="right"/>
            </w:pPr>
            <w:r>
              <w:t>8</w:t>
            </w:r>
          </w:p>
        </w:tc>
        <w:tc>
          <w:tcPr>
            <w:tcW w:w="483" w:type="dxa"/>
            <w:shd w:val="clear" w:color="auto" w:fill="FFFF00"/>
          </w:tcPr>
          <w:p w14:paraId="64711BC1" w14:textId="77777777" w:rsidR="00286F54" w:rsidRDefault="00286F54" w:rsidP="00286F54">
            <w:pPr>
              <w:jc w:val="right"/>
            </w:pPr>
            <w:r>
              <w:t>9</w:t>
            </w:r>
          </w:p>
        </w:tc>
        <w:tc>
          <w:tcPr>
            <w:tcW w:w="483" w:type="dxa"/>
            <w:tcBorders>
              <w:right w:val="single" w:sz="4" w:space="0" w:color="auto"/>
            </w:tcBorders>
            <w:shd w:val="clear" w:color="auto" w:fill="FF0000"/>
          </w:tcPr>
          <w:p w14:paraId="6242B4F2" w14:textId="77777777" w:rsidR="00286F54" w:rsidRDefault="00286F54" w:rsidP="00286F54">
            <w:pPr>
              <w:jc w:val="right"/>
            </w:pPr>
            <w:r>
              <w:t>10</w:t>
            </w:r>
          </w:p>
        </w:tc>
        <w:tc>
          <w:tcPr>
            <w:tcW w:w="222" w:type="dxa"/>
            <w:tcBorders>
              <w:top w:val="nil"/>
              <w:left w:val="single" w:sz="4" w:space="0" w:color="auto"/>
              <w:bottom w:val="nil"/>
              <w:right w:val="single" w:sz="4" w:space="0" w:color="auto"/>
            </w:tcBorders>
          </w:tcPr>
          <w:p w14:paraId="34248F17" w14:textId="77777777" w:rsidR="00286F54" w:rsidRDefault="00286F54" w:rsidP="00286F54">
            <w:pPr>
              <w:jc w:val="right"/>
            </w:pPr>
          </w:p>
        </w:tc>
        <w:tc>
          <w:tcPr>
            <w:tcW w:w="489" w:type="dxa"/>
            <w:tcBorders>
              <w:left w:val="single" w:sz="4" w:space="0" w:color="auto"/>
            </w:tcBorders>
            <w:shd w:val="clear" w:color="auto" w:fill="DA46A9"/>
          </w:tcPr>
          <w:p w14:paraId="799243C3" w14:textId="77777777" w:rsidR="00286F54" w:rsidRDefault="00286F54" w:rsidP="00286F54">
            <w:pPr>
              <w:jc w:val="right"/>
            </w:pPr>
            <w:r>
              <w:t>8</w:t>
            </w:r>
          </w:p>
        </w:tc>
        <w:tc>
          <w:tcPr>
            <w:tcW w:w="483" w:type="dxa"/>
            <w:shd w:val="clear" w:color="auto" w:fill="DA46A9"/>
          </w:tcPr>
          <w:p w14:paraId="7B3E8AF2" w14:textId="77777777" w:rsidR="00286F54" w:rsidRDefault="00286F54" w:rsidP="00286F54">
            <w:pPr>
              <w:jc w:val="right"/>
            </w:pPr>
            <w:r>
              <w:t>9</w:t>
            </w:r>
          </w:p>
        </w:tc>
        <w:tc>
          <w:tcPr>
            <w:tcW w:w="483" w:type="dxa"/>
            <w:tcBorders>
              <w:right w:val="single" w:sz="4" w:space="0" w:color="auto"/>
            </w:tcBorders>
            <w:shd w:val="clear" w:color="auto" w:fill="DA46A9"/>
          </w:tcPr>
          <w:p w14:paraId="2965508A" w14:textId="77777777" w:rsidR="00286F54" w:rsidRDefault="00286F54" w:rsidP="00286F54">
            <w:pPr>
              <w:jc w:val="right"/>
            </w:pPr>
            <w:r>
              <w:t>10</w:t>
            </w:r>
          </w:p>
        </w:tc>
        <w:tc>
          <w:tcPr>
            <w:tcW w:w="483" w:type="dxa"/>
            <w:shd w:val="clear" w:color="auto" w:fill="DA46A9"/>
          </w:tcPr>
          <w:p w14:paraId="2ECF83E4" w14:textId="77777777" w:rsidR="00286F54" w:rsidRDefault="00286F54" w:rsidP="00286F54">
            <w:pPr>
              <w:jc w:val="right"/>
            </w:pPr>
            <w:r>
              <w:t>11</w:t>
            </w:r>
          </w:p>
        </w:tc>
        <w:tc>
          <w:tcPr>
            <w:tcW w:w="483" w:type="dxa"/>
            <w:shd w:val="clear" w:color="auto" w:fill="DA46A9"/>
          </w:tcPr>
          <w:p w14:paraId="6A039FC9" w14:textId="77777777" w:rsidR="00286F54" w:rsidRDefault="00286F54" w:rsidP="00286F54">
            <w:pPr>
              <w:jc w:val="right"/>
            </w:pPr>
            <w:r>
              <w:t>12</w:t>
            </w:r>
          </w:p>
        </w:tc>
        <w:tc>
          <w:tcPr>
            <w:tcW w:w="483" w:type="dxa"/>
            <w:shd w:val="clear" w:color="auto" w:fill="DA46A9"/>
          </w:tcPr>
          <w:p w14:paraId="2815D9AF" w14:textId="77777777" w:rsidR="00286F54" w:rsidRDefault="00286F54" w:rsidP="00286F54">
            <w:pPr>
              <w:jc w:val="right"/>
            </w:pPr>
            <w:r>
              <w:t>13</w:t>
            </w:r>
          </w:p>
        </w:tc>
        <w:tc>
          <w:tcPr>
            <w:tcW w:w="483" w:type="dxa"/>
            <w:shd w:val="clear" w:color="auto" w:fill="FF0000"/>
          </w:tcPr>
          <w:p w14:paraId="694CC51F" w14:textId="77777777" w:rsidR="00286F54" w:rsidRDefault="00286F54" w:rsidP="00286F54">
            <w:pPr>
              <w:jc w:val="right"/>
            </w:pPr>
            <w:r>
              <w:t>14</w:t>
            </w:r>
          </w:p>
        </w:tc>
        <w:tc>
          <w:tcPr>
            <w:tcW w:w="222" w:type="dxa"/>
            <w:tcBorders>
              <w:top w:val="nil"/>
              <w:left w:val="single" w:sz="4" w:space="0" w:color="auto"/>
              <w:bottom w:val="nil"/>
              <w:right w:val="single" w:sz="4" w:space="0" w:color="auto"/>
            </w:tcBorders>
          </w:tcPr>
          <w:p w14:paraId="41331918" w14:textId="77777777" w:rsidR="00286F54" w:rsidRDefault="00286F54" w:rsidP="00286F54">
            <w:pPr>
              <w:jc w:val="right"/>
            </w:pPr>
          </w:p>
        </w:tc>
        <w:tc>
          <w:tcPr>
            <w:tcW w:w="489" w:type="dxa"/>
            <w:shd w:val="clear" w:color="auto" w:fill="FFCCFF"/>
          </w:tcPr>
          <w:p w14:paraId="60567799" w14:textId="77777777" w:rsidR="00286F54" w:rsidRDefault="00286F54" w:rsidP="00286F54">
            <w:pPr>
              <w:jc w:val="right"/>
            </w:pPr>
            <w:r>
              <w:t>6</w:t>
            </w:r>
          </w:p>
        </w:tc>
        <w:tc>
          <w:tcPr>
            <w:tcW w:w="483" w:type="dxa"/>
            <w:shd w:val="clear" w:color="auto" w:fill="FFCCFF"/>
          </w:tcPr>
          <w:p w14:paraId="7037062A" w14:textId="77777777" w:rsidR="00286F54" w:rsidRDefault="00286F54" w:rsidP="00286F54">
            <w:pPr>
              <w:jc w:val="right"/>
            </w:pPr>
            <w:r>
              <w:t>7</w:t>
            </w:r>
          </w:p>
        </w:tc>
        <w:tc>
          <w:tcPr>
            <w:tcW w:w="483" w:type="dxa"/>
            <w:shd w:val="clear" w:color="auto" w:fill="FFCCFF"/>
          </w:tcPr>
          <w:p w14:paraId="09F47472" w14:textId="77777777" w:rsidR="00286F54" w:rsidRDefault="00286F54" w:rsidP="00286F54">
            <w:pPr>
              <w:jc w:val="right"/>
            </w:pPr>
            <w:r>
              <w:t>8</w:t>
            </w:r>
          </w:p>
        </w:tc>
        <w:tc>
          <w:tcPr>
            <w:tcW w:w="483" w:type="dxa"/>
            <w:shd w:val="clear" w:color="auto" w:fill="FF0000"/>
          </w:tcPr>
          <w:p w14:paraId="0223DE35" w14:textId="77777777" w:rsidR="00286F54" w:rsidRDefault="00286F54" w:rsidP="00286F54">
            <w:pPr>
              <w:jc w:val="right"/>
            </w:pPr>
            <w:r>
              <w:t>9</w:t>
            </w:r>
          </w:p>
        </w:tc>
        <w:tc>
          <w:tcPr>
            <w:tcW w:w="483" w:type="dxa"/>
            <w:tcBorders>
              <w:right w:val="single" w:sz="4" w:space="0" w:color="auto"/>
            </w:tcBorders>
            <w:shd w:val="clear" w:color="auto" w:fill="FF0000"/>
          </w:tcPr>
          <w:p w14:paraId="351051D9" w14:textId="77777777" w:rsidR="00286F54" w:rsidRDefault="00286F54" w:rsidP="00286F54">
            <w:pPr>
              <w:jc w:val="right"/>
            </w:pPr>
            <w:r>
              <w:t>10</w:t>
            </w:r>
          </w:p>
        </w:tc>
        <w:tc>
          <w:tcPr>
            <w:tcW w:w="483" w:type="dxa"/>
            <w:shd w:val="clear" w:color="auto" w:fill="FFFF00"/>
          </w:tcPr>
          <w:p w14:paraId="4E20CD52" w14:textId="77777777" w:rsidR="00286F54" w:rsidRDefault="00286F54" w:rsidP="00286F54">
            <w:pPr>
              <w:jc w:val="right"/>
            </w:pPr>
            <w:r>
              <w:t>11</w:t>
            </w:r>
          </w:p>
        </w:tc>
        <w:tc>
          <w:tcPr>
            <w:tcW w:w="236" w:type="dxa"/>
            <w:shd w:val="clear" w:color="auto" w:fill="FF0000"/>
          </w:tcPr>
          <w:p w14:paraId="5B71AB50" w14:textId="77777777" w:rsidR="00286F54" w:rsidRDefault="00286F54" w:rsidP="00286F54">
            <w:pPr>
              <w:jc w:val="right"/>
            </w:pPr>
            <w:r>
              <w:t>12</w:t>
            </w:r>
          </w:p>
        </w:tc>
      </w:tr>
      <w:tr w:rsidR="00286F54" w14:paraId="28DD6E87" w14:textId="77777777" w:rsidTr="00286F54">
        <w:tc>
          <w:tcPr>
            <w:tcW w:w="704" w:type="dxa"/>
            <w:shd w:val="clear" w:color="auto" w:fill="FFC000" w:themeFill="accent4"/>
          </w:tcPr>
          <w:p w14:paraId="71B376DA" w14:textId="77777777" w:rsidR="00286F54" w:rsidRDefault="00286F54" w:rsidP="00286F54">
            <w:pPr>
              <w:jc w:val="right"/>
            </w:pPr>
            <w:r>
              <w:t>11</w:t>
            </w:r>
          </w:p>
        </w:tc>
        <w:tc>
          <w:tcPr>
            <w:tcW w:w="483" w:type="dxa"/>
            <w:shd w:val="clear" w:color="auto" w:fill="FFC000" w:themeFill="accent4"/>
          </w:tcPr>
          <w:p w14:paraId="0CE37A7E" w14:textId="77777777" w:rsidR="00286F54" w:rsidRDefault="00286F54" w:rsidP="00286F54">
            <w:pPr>
              <w:jc w:val="right"/>
            </w:pPr>
            <w:r>
              <w:t>12</w:t>
            </w:r>
          </w:p>
        </w:tc>
        <w:tc>
          <w:tcPr>
            <w:tcW w:w="483" w:type="dxa"/>
            <w:shd w:val="clear" w:color="auto" w:fill="FFC000" w:themeFill="accent4"/>
          </w:tcPr>
          <w:p w14:paraId="0DDED977" w14:textId="77777777" w:rsidR="00286F54" w:rsidRDefault="00286F54" w:rsidP="00286F54">
            <w:pPr>
              <w:jc w:val="right"/>
            </w:pPr>
            <w:r>
              <w:t>13</w:t>
            </w:r>
          </w:p>
        </w:tc>
        <w:tc>
          <w:tcPr>
            <w:tcW w:w="483" w:type="dxa"/>
            <w:shd w:val="clear" w:color="auto" w:fill="FFC000" w:themeFill="accent4"/>
          </w:tcPr>
          <w:p w14:paraId="39496BB8" w14:textId="77777777" w:rsidR="00286F54" w:rsidRDefault="00286F54" w:rsidP="00286F54">
            <w:pPr>
              <w:jc w:val="right"/>
            </w:pPr>
            <w:r>
              <w:t>14</w:t>
            </w:r>
          </w:p>
        </w:tc>
        <w:tc>
          <w:tcPr>
            <w:tcW w:w="483" w:type="dxa"/>
            <w:shd w:val="clear" w:color="auto" w:fill="DA46A9"/>
          </w:tcPr>
          <w:p w14:paraId="50B6423E" w14:textId="77777777" w:rsidR="00286F54" w:rsidRDefault="00286F54" w:rsidP="00286F54">
            <w:pPr>
              <w:jc w:val="right"/>
            </w:pPr>
            <w:r>
              <w:t>15</w:t>
            </w:r>
          </w:p>
        </w:tc>
        <w:tc>
          <w:tcPr>
            <w:tcW w:w="483" w:type="dxa"/>
            <w:shd w:val="clear" w:color="auto" w:fill="DA46A9"/>
          </w:tcPr>
          <w:p w14:paraId="7B181A8A" w14:textId="77777777" w:rsidR="00286F54" w:rsidRDefault="00286F54" w:rsidP="00286F54">
            <w:pPr>
              <w:jc w:val="right"/>
            </w:pPr>
            <w:r>
              <w:t>16</w:t>
            </w:r>
          </w:p>
        </w:tc>
        <w:tc>
          <w:tcPr>
            <w:tcW w:w="483" w:type="dxa"/>
            <w:tcBorders>
              <w:right w:val="single" w:sz="4" w:space="0" w:color="auto"/>
            </w:tcBorders>
            <w:shd w:val="clear" w:color="auto" w:fill="FF0000"/>
          </w:tcPr>
          <w:p w14:paraId="66BF0E0D" w14:textId="77777777" w:rsidR="00286F54" w:rsidRDefault="00286F54" w:rsidP="00286F54">
            <w:pPr>
              <w:jc w:val="right"/>
            </w:pPr>
            <w:r>
              <w:t>17</w:t>
            </w:r>
          </w:p>
        </w:tc>
        <w:tc>
          <w:tcPr>
            <w:tcW w:w="222" w:type="dxa"/>
            <w:tcBorders>
              <w:top w:val="nil"/>
              <w:left w:val="single" w:sz="4" w:space="0" w:color="auto"/>
              <w:bottom w:val="nil"/>
              <w:right w:val="single" w:sz="4" w:space="0" w:color="auto"/>
            </w:tcBorders>
          </w:tcPr>
          <w:p w14:paraId="4A8AF48B" w14:textId="77777777" w:rsidR="00286F54" w:rsidRDefault="00286F54" w:rsidP="00286F54">
            <w:pPr>
              <w:jc w:val="right"/>
            </w:pPr>
          </w:p>
        </w:tc>
        <w:tc>
          <w:tcPr>
            <w:tcW w:w="489" w:type="dxa"/>
            <w:tcBorders>
              <w:left w:val="single" w:sz="4" w:space="0" w:color="auto"/>
            </w:tcBorders>
            <w:shd w:val="clear" w:color="auto" w:fill="DA46A9"/>
          </w:tcPr>
          <w:p w14:paraId="4FD460F2" w14:textId="77777777" w:rsidR="00286F54" w:rsidRDefault="00286F54" w:rsidP="00286F54">
            <w:pPr>
              <w:jc w:val="right"/>
            </w:pPr>
            <w:r>
              <w:t>15</w:t>
            </w:r>
          </w:p>
        </w:tc>
        <w:tc>
          <w:tcPr>
            <w:tcW w:w="483" w:type="dxa"/>
            <w:shd w:val="clear" w:color="auto" w:fill="DA46A9"/>
          </w:tcPr>
          <w:p w14:paraId="219805B3" w14:textId="77777777" w:rsidR="00286F54" w:rsidRDefault="00286F54" w:rsidP="00286F54">
            <w:pPr>
              <w:jc w:val="right"/>
            </w:pPr>
            <w:r>
              <w:t>16</w:t>
            </w:r>
          </w:p>
        </w:tc>
        <w:tc>
          <w:tcPr>
            <w:tcW w:w="483" w:type="dxa"/>
            <w:tcBorders>
              <w:right w:val="single" w:sz="4" w:space="0" w:color="auto"/>
            </w:tcBorders>
            <w:shd w:val="clear" w:color="auto" w:fill="DA46A9"/>
          </w:tcPr>
          <w:p w14:paraId="601F5913" w14:textId="77777777" w:rsidR="00286F54" w:rsidRDefault="00286F54" w:rsidP="00286F54">
            <w:pPr>
              <w:jc w:val="right"/>
            </w:pPr>
            <w:r>
              <w:t>17</w:t>
            </w:r>
          </w:p>
        </w:tc>
        <w:tc>
          <w:tcPr>
            <w:tcW w:w="483" w:type="dxa"/>
            <w:shd w:val="clear" w:color="auto" w:fill="DA46A9"/>
          </w:tcPr>
          <w:p w14:paraId="2DA91ED2" w14:textId="77777777" w:rsidR="00286F54" w:rsidRDefault="00286F54" w:rsidP="00286F54">
            <w:pPr>
              <w:jc w:val="right"/>
            </w:pPr>
            <w:r>
              <w:t>18</w:t>
            </w:r>
          </w:p>
        </w:tc>
        <w:tc>
          <w:tcPr>
            <w:tcW w:w="483" w:type="dxa"/>
            <w:shd w:val="clear" w:color="auto" w:fill="DA46A9"/>
          </w:tcPr>
          <w:p w14:paraId="4C102DDD" w14:textId="77777777" w:rsidR="00286F54" w:rsidRDefault="00286F54" w:rsidP="00286F54">
            <w:pPr>
              <w:jc w:val="right"/>
            </w:pPr>
            <w:r>
              <w:t>19</w:t>
            </w:r>
          </w:p>
        </w:tc>
        <w:tc>
          <w:tcPr>
            <w:tcW w:w="483" w:type="dxa"/>
            <w:shd w:val="clear" w:color="auto" w:fill="DA46A9"/>
          </w:tcPr>
          <w:p w14:paraId="23BC4D61" w14:textId="77777777" w:rsidR="00286F54" w:rsidRDefault="00286F54" w:rsidP="00286F54">
            <w:pPr>
              <w:jc w:val="right"/>
            </w:pPr>
            <w:r>
              <w:t>20</w:t>
            </w:r>
          </w:p>
        </w:tc>
        <w:tc>
          <w:tcPr>
            <w:tcW w:w="483" w:type="dxa"/>
            <w:shd w:val="clear" w:color="auto" w:fill="FF0000"/>
          </w:tcPr>
          <w:p w14:paraId="09F150C4" w14:textId="77777777" w:rsidR="00286F54" w:rsidRDefault="00286F54" w:rsidP="00286F54">
            <w:pPr>
              <w:jc w:val="right"/>
            </w:pPr>
            <w:r>
              <w:t>21</w:t>
            </w:r>
          </w:p>
        </w:tc>
        <w:tc>
          <w:tcPr>
            <w:tcW w:w="222" w:type="dxa"/>
            <w:tcBorders>
              <w:top w:val="nil"/>
              <w:left w:val="single" w:sz="4" w:space="0" w:color="auto"/>
              <w:bottom w:val="nil"/>
              <w:right w:val="single" w:sz="4" w:space="0" w:color="auto"/>
            </w:tcBorders>
          </w:tcPr>
          <w:p w14:paraId="09B43078" w14:textId="77777777" w:rsidR="00286F54" w:rsidRDefault="00286F54" w:rsidP="00286F54">
            <w:pPr>
              <w:jc w:val="right"/>
            </w:pPr>
          </w:p>
        </w:tc>
        <w:tc>
          <w:tcPr>
            <w:tcW w:w="489" w:type="dxa"/>
            <w:shd w:val="clear" w:color="auto" w:fill="FFCCFF"/>
          </w:tcPr>
          <w:p w14:paraId="60B42716" w14:textId="77777777" w:rsidR="00286F54" w:rsidRDefault="00286F54" w:rsidP="00286F54">
            <w:pPr>
              <w:jc w:val="right"/>
            </w:pPr>
            <w:r>
              <w:t>13</w:t>
            </w:r>
          </w:p>
        </w:tc>
        <w:tc>
          <w:tcPr>
            <w:tcW w:w="483" w:type="dxa"/>
            <w:shd w:val="clear" w:color="auto" w:fill="FFCCFF"/>
          </w:tcPr>
          <w:p w14:paraId="7A4C595F" w14:textId="77777777" w:rsidR="00286F54" w:rsidRDefault="00286F54" w:rsidP="00286F54">
            <w:pPr>
              <w:jc w:val="right"/>
            </w:pPr>
            <w:r>
              <w:t>14</w:t>
            </w:r>
          </w:p>
        </w:tc>
        <w:tc>
          <w:tcPr>
            <w:tcW w:w="483" w:type="dxa"/>
            <w:shd w:val="clear" w:color="auto" w:fill="FFCCFF"/>
          </w:tcPr>
          <w:p w14:paraId="5E0D7E4E" w14:textId="77777777" w:rsidR="00286F54" w:rsidRDefault="00286F54" w:rsidP="00286F54">
            <w:pPr>
              <w:jc w:val="right"/>
            </w:pPr>
            <w:r>
              <w:t>15</w:t>
            </w:r>
          </w:p>
        </w:tc>
        <w:tc>
          <w:tcPr>
            <w:tcW w:w="483" w:type="dxa"/>
            <w:shd w:val="clear" w:color="auto" w:fill="FFCCFF"/>
          </w:tcPr>
          <w:p w14:paraId="46B36CA6" w14:textId="77777777" w:rsidR="00286F54" w:rsidRDefault="00286F54" w:rsidP="00286F54">
            <w:pPr>
              <w:jc w:val="right"/>
            </w:pPr>
            <w:r>
              <w:t>16</w:t>
            </w:r>
          </w:p>
        </w:tc>
        <w:tc>
          <w:tcPr>
            <w:tcW w:w="483" w:type="dxa"/>
            <w:tcBorders>
              <w:right w:val="single" w:sz="4" w:space="0" w:color="auto"/>
            </w:tcBorders>
            <w:shd w:val="clear" w:color="auto" w:fill="FFCCFF"/>
          </w:tcPr>
          <w:p w14:paraId="6C5BEEE0" w14:textId="77777777" w:rsidR="00286F54" w:rsidRDefault="00286F54" w:rsidP="00286F54">
            <w:pPr>
              <w:jc w:val="right"/>
            </w:pPr>
            <w:r>
              <w:t>17</w:t>
            </w:r>
          </w:p>
        </w:tc>
        <w:tc>
          <w:tcPr>
            <w:tcW w:w="483" w:type="dxa"/>
            <w:shd w:val="clear" w:color="auto" w:fill="FFCCFF"/>
          </w:tcPr>
          <w:p w14:paraId="1DE7E7A9" w14:textId="77777777" w:rsidR="00286F54" w:rsidRDefault="00286F54" w:rsidP="00286F54">
            <w:pPr>
              <w:jc w:val="right"/>
            </w:pPr>
            <w:r>
              <w:t>18</w:t>
            </w:r>
          </w:p>
        </w:tc>
        <w:tc>
          <w:tcPr>
            <w:tcW w:w="236" w:type="dxa"/>
            <w:shd w:val="clear" w:color="auto" w:fill="FF0000"/>
          </w:tcPr>
          <w:p w14:paraId="64AF019A" w14:textId="77777777" w:rsidR="00286F54" w:rsidRDefault="00286F54" w:rsidP="00286F54">
            <w:pPr>
              <w:jc w:val="right"/>
            </w:pPr>
            <w:r>
              <w:t>19</w:t>
            </w:r>
          </w:p>
        </w:tc>
      </w:tr>
      <w:tr w:rsidR="00286F54" w14:paraId="782C32DA" w14:textId="77777777" w:rsidTr="00286F54">
        <w:tc>
          <w:tcPr>
            <w:tcW w:w="704" w:type="dxa"/>
            <w:tcBorders>
              <w:bottom w:val="single" w:sz="4" w:space="0" w:color="auto"/>
            </w:tcBorders>
            <w:shd w:val="clear" w:color="auto" w:fill="DA46A9"/>
          </w:tcPr>
          <w:p w14:paraId="51E5F501" w14:textId="77777777" w:rsidR="00286F54" w:rsidRDefault="00286F54" w:rsidP="00286F54">
            <w:pPr>
              <w:jc w:val="right"/>
            </w:pPr>
            <w:r>
              <w:t>18</w:t>
            </w:r>
          </w:p>
        </w:tc>
        <w:tc>
          <w:tcPr>
            <w:tcW w:w="483" w:type="dxa"/>
            <w:tcBorders>
              <w:bottom w:val="single" w:sz="4" w:space="0" w:color="auto"/>
            </w:tcBorders>
            <w:shd w:val="clear" w:color="auto" w:fill="DA46A9"/>
          </w:tcPr>
          <w:p w14:paraId="7DF4F788" w14:textId="77777777" w:rsidR="00286F54" w:rsidRDefault="00286F54" w:rsidP="00286F54">
            <w:pPr>
              <w:jc w:val="right"/>
            </w:pPr>
            <w:r>
              <w:t>19</w:t>
            </w:r>
          </w:p>
        </w:tc>
        <w:tc>
          <w:tcPr>
            <w:tcW w:w="483" w:type="dxa"/>
            <w:tcBorders>
              <w:bottom w:val="single" w:sz="4" w:space="0" w:color="auto"/>
            </w:tcBorders>
            <w:shd w:val="clear" w:color="auto" w:fill="DA46A9"/>
          </w:tcPr>
          <w:p w14:paraId="39C92A3F" w14:textId="77777777" w:rsidR="00286F54" w:rsidRDefault="00286F54" w:rsidP="00286F54">
            <w:pPr>
              <w:jc w:val="right"/>
            </w:pPr>
            <w:r>
              <w:t>20</w:t>
            </w:r>
          </w:p>
        </w:tc>
        <w:tc>
          <w:tcPr>
            <w:tcW w:w="483" w:type="dxa"/>
            <w:tcBorders>
              <w:bottom w:val="single" w:sz="4" w:space="0" w:color="auto"/>
            </w:tcBorders>
            <w:shd w:val="clear" w:color="auto" w:fill="DA46A9"/>
          </w:tcPr>
          <w:p w14:paraId="756686E1" w14:textId="77777777" w:rsidR="00286F54" w:rsidRDefault="00286F54" w:rsidP="00286F54">
            <w:pPr>
              <w:jc w:val="right"/>
            </w:pPr>
            <w:r>
              <w:t>21</w:t>
            </w:r>
          </w:p>
        </w:tc>
        <w:tc>
          <w:tcPr>
            <w:tcW w:w="483" w:type="dxa"/>
            <w:tcBorders>
              <w:bottom w:val="single" w:sz="4" w:space="0" w:color="auto"/>
            </w:tcBorders>
            <w:shd w:val="clear" w:color="auto" w:fill="DA46A9"/>
          </w:tcPr>
          <w:p w14:paraId="79515754" w14:textId="77777777" w:rsidR="00286F54" w:rsidRDefault="00286F54" w:rsidP="00286F54">
            <w:pPr>
              <w:jc w:val="right"/>
            </w:pPr>
            <w:r>
              <w:t>22</w:t>
            </w:r>
          </w:p>
        </w:tc>
        <w:tc>
          <w:tcPr>
            <w:tcW w:w="483" w:type="dxa"/>
            <w:tcBorders>
              <w:bottom w:val="single" w:sz="4" w:space="0" w:color="auto"/>
            </w:tcBorders>
            <w:shd w:val="clear" w:color="auto" w:fill="64F729"/>
          </w:tcPr>
          <w:p w14:paraId="40901971" w14:textId="77777777" w:rsidR="00286F54" w:rsidRDefault="00286F54" w:rsidP="00286F54">
            <w:pPr>
              <w:jc w:val="right"/>
            </w:pPr>
            <w:r>
              <w:t>23</w:t>
            </w:r>
          </w:p>
        </w:tc>
        <w:tc>
          <w:tcPr>
            <w:tcW w:w="483" w:type="dxa"/>
            <w:tcBorders>
              <w:bottom w:val="single" w:sz="4" w:space="0" w:color="auto"/>
              <w:right w:val="single" w:sz="4" w:space="0" w:color="auto"/>
            </w:tcBorders>
            <w:shd w:val="clear" w:color="auto" w:fill="64F729"/>
          </w:tcPr>
          <w:p w14:paraId="732CDB7D" w14:textId="77777777" w:rsidR="00286F54" w:rsidRPr="007264F8" w:rsidRDefault="00286F54" w:rsidP="00286F54">
            <w:pPr>
              <w:jc w:val="right"/>
              <w:rPr>
                <w:highlight w:val="red"/>
              </w:rPr>
            </w:pPr>
            <w:r w:rsidRPr="007264F8">
              <w:rPr>
                <w:highlight w:val="red"/>
              </w:rPr>
              <w:t>24</w:t>
            </w:r>
          </w:p>
        </w:tc>
        <w:tc>
          <w:tcPr>
            <w:tcW w:w="222" w:type="dxa"/>
            <w:tcBorders>
              <w:top w:val="nil"/>
              <w:left w:val="single" w:sz="4" w:space="0" w:color="auto"/>
              <w:bottom w:val="nil"/>
              <w:right w:val="single" w:sz="4" w:space="0" w:color="auto"/>
            </w:tcBorders>
          </w:tcPr>
          <w:p w14:paraId="1AED49A4" w14:textId="77777777" w:rsidR="00286F54" w:rsidRDefault="00286F54" w:rsidP="00286F54">
            <w:pPr>
              <w:jc w:val="right"/>
            </w:pPr>
          </w:p>
        </w:tc>
        <w:tc>
          <w:tcPr>
            <w:tcW w:w="489" w:type="dxa"/>
            <w:tcBorders>
              <w:left w:val="single" w:sz="4" w:space="0" w:color="auto"/>
              <w:bottom w:val="single" w:sz="4" w:space="0" w:color="auto"/>
            </w:tcBorders>
            <w:shd w:val="clear" w:color="auto" w:fill="DA46A9"/>
          </w:tcPr>
          <w:p w14:paraId="1C2EDC8A" w14:textId="77777777" w:rsidR="00286F54" w:rsidRDefault="00286F54" w:rsidP="00286F54">
            <w:pPr>
              <w:jc w:val="right"/>
            </w:pPr>
            <w:r>
              <w:t>22</w:t>
            </w:r>
          </w:p>
        </w:tc>
        <w:tc>
          <w:tcPr>
            <w:tcW w:w="483" w:type="dxa"/>
            <w:tcBorders>
              <w:bottom w:val="single" w:sz="4" w:space="0" w:color="auto"/>
            </w:tcBorders>
            <w:shd w:val="clear" w:color="auto" w:fill="DA46A9"/>
          </w:tcPr>
          <w:p w14:paraId="4CCF6A4E" w14:textId="77777777" w:rsidR="00286F54" w:rsidRDefault="00286F54" w:rsidP="00286F54">
            <w:pPr>
              <w:jc w:val="right"/>
            </w:pPr>
            <w:r>
              <w:t>23</w:t>
            </w:r>
          </w:p>
        </w:tc>
        <w:tc>
          <w:tcPr>
            <w:tcW w:w="483" w:type="dxa"/>
            <w:tcBorders>
              <w:bottom w:val="single" w:sz="4" w:space="0" w:color="auto"/>
              <w:right w:val="single" w:sz="4" w:space="0" w:color="auto"/>
            </w:tcBorders>
            <w:shd w:val="clear" w:color="auto" w:fill="DA46A9"/>
          </w:tcPr>
          <w:p w14:paraId="4C2E19D0" w14:textId="77777777" w:rsidR="00286F54" w:rsidRDefault="00286F54" w:rsidP="00286F54">
            <w:pPr>
              <w:jc w:val="right"/>
            </w:pPr>
            <w:r>
              <w:t>24</w:t>
            </w:r>
          </w:p>
        </w:tc>
        <w:tc>
          <w:tcPr>
            <w:tcW w:w="483" w:type="dxa"/>
            <w:tcBorders>
              <w:bottom w:val="single" w:sz="4" w:space="0" w:color="auto"/>
            </w:tcBorders>
            <w:shd w:val="clear" w:color="auto" w:fill="DA46A9"/>
          </w:tcPr>
          <w:p w14:paraId="1FA1147C" w14:textId="77777777" w:rsidR="00286F54" w:rsidRDefault="00286F54" w:rsidP="00286F54">
            <w:pPr>
              <w:jc w:val="right"/>
            </w:pPr>
            <w:r>
              <w:t>25</w:t>
            </w:r>
          </w:p>
        </w:tc>
        <w:tc>
          <w:tcPr>
            <w:tcW w:w="483" w:type="dxa"/>
            <w:tcBorders>
              <w:bottom w:val="single" w:sz="4" w:space="0" w:color="auto"/>
            </w:tcBorders>
            <w:shd w:val="clear" w:color="auto" w:fill="DA46A9"/>
          </w:tcPr>
          <w:p w14:paraId="019B9D50" w14:textId="77777777" w:rsidR="00286F54" w:rsidRDefault="00286F54" w:rsidP="00286F54">
            <w:pPr>
              <w:jc w:val="right"/>
            </w:pPr>
            <w:r>
              <w:t>26</w:t>
            </w:r>
          </w:p>
        </w:tc>
        <w:tc>
          <w:tcPr>
            <w:tcW w:w="483" w:type="dxa"/>
            <w:tcBorders>
              <w:bottom w:val="single" w:sz="4" w:space="0" w:color="auto"/>
            </w:tcBorders>
            <w:shd w:val="clear" w:color="auto" w:fill="FFFF00"/>
          </w:tcPr>
          <w:p w14:paraId="49EEA562" w14:textId="77777777" w:rsidR="00286F54" w:rsidRDefault="00286F54" w:rsidP="00286F54">
            <w:pPr>
              <w:jc w:val="right"/>
            </w:pPr>
            <w:r>
              <w:t>27</w:t>
            </w:r>
          </w:p>
        </w:tc>
        <w:tc>
          <w:tcPr>
            <w:tcW w:w="483" w:type="dxa"/>
            <w:tcBorders>
              <w:bottom w:val="single" w:sz="4" w:space="0" w:color="auto"/>
            </w:tcBorders>
            <w:shd w:val="clear" w:color="auto" w:fill="FF0000"/>
          </w:tcPr>
          <w:p w14:paraId="634B7798" w14:textId="77777777" w:rsidR="00286F54" w:rsidRDefault="00286F54" w:rsidP="00286F54">
            <w:pPr>
              <w:jc w:val="right"/>
            </w:pPr>
            <w:r>
              <w:t>28</w:t>
            </w:r>
          </w:p>
        </w:tc>
        <w:tc>
          <w:tcPr>
            <w:tcW w:w="222" w:type="dxa"/>
            <w:tcBorders>
              <w:top w:val="nil"/>
              <w:left w:val="single" w:sz="4" w:space="0" w:color="auto"/>
              <w:bottom w:val="nil"/>
              <w:right w:val="single" w:sz="4" w:space="0" w:color="auto"/>
            </w:tcBorders>
          </w:tcPr>
          <w:p w14:paraId="6137E319" w14:textId="77777777" w:rsidR="00286F54" w:rsidRDefault="00286F54" w:rsidP="00286F54">
            <w:pPr>
              <w:jc w:val="right"/>
            </w:pPr>
          </w:p>
        </w:tc>
        <w:tc>
          <w:tcPr>
            <w:tcW w:w="489" w:type="dxa"/>
            <w:tcBorders>
              <w:bottom w:val="single" w:sz="4" w:space="0" w:color="auto"/>
            </w:tcBorders>
          </w:tcPr>
          <w:p w14:paraId="381030F7" w14:textId="77777777" w:rsidR="00286F54" w:rsidRDefault="00286F54" w:rsidP="00286F54">
            <w:pPr>
              <w:jc w:val="right"/>
            </w:pPr>
            <w:r>
              <w:t>20</w:t>
            </w:r>
          </w:p>
        </w:tc>
        <w:tc>
          <w:tcPr>
            <w:tcW w:w="483" w:type="dxa"/>
            <w:tcBorders>
              <w:bottom w:val="single" w:sz="4" w:space="0" w:color="auto"/>
            </w:tcBorders>
          </w:tcPr>
          <w:p w14:paraId="6033495F" w14:textId="77777777" w:rsidR="00286F54" w:rsidRDefault="00286F54" w:rsidP="00286F54">
            <w:pPr>
              <w:jc w:val="right"/>
            </w:pPr>
            <w:r>
              <w:t>21</w:t>
            </w:r>
          </w:p>
        </w:tc>
        <w:tc>
          <w:tcPr>
            <w:tcW w:w="483" w:type="dxa"/>
            <w:tcBorders>
              <w:bottom w:val="single" w:sz="4" w:space="0" w:color="auto"/>
            </w:tcBorders>
          </w:tcPr>
          <w:p w14:paraId="2A92B2F4" w14:textId="77777777" w:rsidR="00286F54" w:rsidRDefault="00286F54" w:rsidP="00286F54">
            <w:pPr>
              <w:jc w:val="right"/>
            </w:pPr>
            <w:r>
              <w:t>22</w:t>
            </w:r>
          </w:p>
        </w:tc>
        <w:tc>
          <w:tcPr>
            <w:tcW w:w="483" w:type="dxa"/>
            <w:tcBorders>
              <w:bottom w:val="single" w:sz="4" w:space="0" w:color="auto"/>
            </w:tcBorders>
          </w:tcPr>
          <w:p w14:paraId="58E814A1" w14:textId="77777777" w:rsidR="00286F54" w:rsidRDefault="00286F54" w:rsidP="00286F54">
            <w:pPr>
              <w:jc w:val="right"/>
            </w:pPr>
            <w:r>
              <w:t>23</w:t>
            </w:r>
          </w:p>
        </w:tc>
        <w:tc>
          <w:tcPr>
            <w:tcW w:w="483" w:type="dxa"/>
            <w:tcBorders>
              <w:bottom w:val="single" w:sz="4" w:space="0" w:color="auto"/>
              <w:right w:val="single" w:sz="4" w:space="0" w:color="auto"/>
            </w:tcBorders>
          </w:tcPr>
          <w:p w14:paraId="5A6C4418" w14:textId="77777777" w:rsidR="00286F54" w:rsidRDefault="00286F54" w:rsidP="00286F54">
            <w:pPr>
              <w:jc w:val="right"/>
            </w:pPr>
            <w:r>
              <w:t>24</w:t>
            </w:r>
          </w:p>
        </w:tc>
        <w:tc>
          <w:tcPr>
            <w:tcW w:w="483" w:type="dxa"/>
            <w:tcBorders>
              <w:bottom w:val="single" w:sz="4" w:space="0" w:color="auto"/>
            </w:tcBorders>
          </w:tcPr>
          <w:p w14:paraId="067D443C" w14:textId="77777777" w:rsidR="00286F54" w:rsidRDefault="00286F54" w:rsidP="00286F54">
            <w:pPr>
              <w:jc w:val="right"/>
            </w:pPr>
            <w:r>
              <w:t>25</w:t>
            </w:r>
          </w:p>
        </w:tc>
        <w:tc>
          <w:tcPr>
            <w:tcW w:w="236" w:type="dxa"/>
            <w:tcBorders>
              <w:bottom w:val="single" w:sz="4" w:space="0" w:color="auto"/>
            </w:tcBorders>
            <w:shd w:val="clear" w:color="auto" w:fill="FF0000"/>
          </w:tcPr>
          <w:p w14:paraId="0EAF5A69" w14:textId="77777777" w:rsidR="00286F54" w:rsidRDefault="00286F54" w:rsidP="00286F54">
            <w:pPr>
              <w:jc w:val="right"/>
            </w:pPr>
            <w:r>
              <w:t>26</w:t>
            </w:r>
          </w:p>
        </w:tc>
      </w:tr>
      <w:tr w:rsidR="00286F54" w14:paraId="783635BF" w14:textId="77777777" w:rsidTr="00286F54">
        <w:tc>
          <w:tcPr>
            <w:tcW w:w="704" w:type="dxa"/>
            <w:tcBorders>
              <w:bottom w:val="single" w:sz="4" w:space="0" w:color="auto"/>
            </w:tcBorders>
            <w:shd w:val="clear" w:color="auto" w:fill="64F729"/>
          </w:tcPr>
          <w:p w14:paraId="52A7C4B0" w14:textId="77777777" w:rsidR="00286F54" w:rsidRDefault="00286F54" w:rsidP="00286F54">
            <w:pPr>
              <w:jc w:val="right"/>
            </w:pPr>
            <w:r>
              <w:t>25</w:t>
            </w:r>
          </w:p>
        </w:tc>
        <w:tc>
          <w:tcPr>
            <w:tcW w:w="483" w:type="dxa"/>
            <w:tcBorders>
              <w:bottom w:val="single" w:sz="4" w:space="0" w:color="auto"/>
            </w:tcBorders>
            <w:shd w:val="clear" w:color="auto" w:fill="64F729"/>
          </w:tcPr>
          <w:p w14:paraId="09317892" w14:textId="77777777" w:rsidR="00286F54" w:rsidRDefault="00286F54" w:rsidP="00286F54">
            <w:pPr>
              <w:jc w:val="right"/>
            </w:pPr>
            <w:r>
              <w:t>26</w:t>
            </w:r>
          </w:p>
        </w:tc>
        <w:tc>
          <w:tcPr>
            <w:tcW w:w="483" w:type="dxa"/>
            <w:tcBorders>
              <w:bottom w:val="single" w:sz="4" w:space="0" w:color="auto"/>
            </w:tcBorders>
            <w:shd w:val="clear" w:color="auto" w:fill="64F729"/>
          </w:tcPr>
          <w:p w14:paraId="49EB2A57" w14:textId="77777777" w:rsidR="00286F54" w:rsidRDefault="00286F54" w:rsidP="00286F54">
            <w:pPr>
              <w:jc w:val="right"/>
            </w:pPr>
            <w:r>
              <w:t>27</w:t>
            </w:r>
          </w:p>
        </w:tc>
        <w:tc>
          <w:tcPr>
            <w:tcW w:w="483" w:type="dxa"/>
            <w:tcBorders>
              <w:bottom w:val="single" w:sz="4" w:space="0" w:color="auto"/>
            </w:tcBorders>
            <w:shd w:val="clear" w:color="auto" w:fill="64F729"/>
          </w:tcPr>
          <w:p w14:paraId="5DC43960" w14:textId="77777777" w:rsidR="00286F54" w:rsidRDefault="00286F54" w:rsidP="00286F54">
            <w:pPr>
              <w:jc w:val="right"/>
            </w:pPr>
            <w:r>
              <w:t>28</w:t>
            </w:r>
          </w:p>
        </w:tc>
        <w:tc>
          <w:tcPr>
            <w:tcW w:w="483" w:type="dxa"/>
            <w:tcBorders>
              <w:bottom w:val="single" w:sz="4" w:space="0" w:color="auto"/>
            </w:tcBorders>
            <w:shd w:val="clear" w:color="auto" w:fill="64F729"/>
          </w:tcPr>
          <w:p w14:paraId="4BD9F5AF" w14:textId="77777777" w:rsidR="00286F54" w:rsidRDefault="00286F54" w:rsidP="00286F54">
            <w:pPr>
              <w:jc w:val="right"/>
            </w:pPr>
            <w:r>
              <w:t>29</w:t>
            </w:r>
          </w:p>
        </w:tc>
        <w:tc>
          <w:tcPr>
            <w:tcW w:w="483" w:type="dxa"/>
            <w:tcBorders>
              <w:bottom w:val="single" w:sz="4" w:space="0" w:color="auto"/>
            </w:tcBorders>
            <w:shd w:val="clear" w:color="auto" w:fill="64F729"/>
          </w:tcPr>
          <w:p w14:paraId="03B3244D" w14:textId="77777777" w:rsidR="00286F54" w:rsidRDefault="00286F54" w:rsidP="00286F54">
            <w:pPr>
              <w:jc w:val="right"/>
            </w:pPr>
            <w:r>
              <w:t>30</w:t>
            </w:r>
          </w:p>
        </w:tc>
        <w:tc>
          <w:tcPr>
            <w:tcW w:w="483" w:type="dxa"/>
            <w:tcBorders>
              <w:bottom w:val="single" w:sz="4" w:space="0" w:color="auto"/>
              <w:right w:val="single" w:sz="4" w:space="0" w:color="auto"/>
            </w:tcBorders>
            <w:shd w:val="clear" w:color="auto" w:fill="64F729"/>
          </w:tcPr>
          <w:p w14:paraId="0A845CC4" w14:textId="77777777" w:rsidR="00286F54" w:rsidRPr="007264F8" w:rsidRDefault="00286F54" w:rsidP="00286F54">
            <w:pPr>
              <w:jc w:val="right"/>
              <w:rPr>
                <w:highlight w:val="red"/>
              </w:rPr>
            </w:pPr>
            <w:r w:rsidRPr="007264F8">
              <w:rPr>
                <w:highlight w:val="red"/>
              </w:rPr>
              <w:t>31</w:t>
            </w:r>
          </w:p>
        </w:tc>
        <w:tc>
          <w:tcPr>
            <w:tcW w:w="222" w:type="dxa"/>
            <w:tcBorders>
              <w:top w:val="nil"/>
              <w:left w:val="single" w:sz="4" w:space="0" w:color="auto"/>
              <w:bottom w:val="nil"/>
              <w:right w:val="single" w:sz="4" w:space="0" w:color="auto"/>
            </w:tcBorders>
          </w:tcPr>
          <w:p w14:paraId="12E786ED" w14:textId="77777777" w:rsidR="00286F54" w:rsidRDefault="00286F54" w:rsidP="00286F54">
            <w:pPr>
              <w:jc w:val="right"/>
            </w:pPr>
          </w:p>
        </w:tc>
        <w:tc>
          <w:tcPr>
            <w:tcW w:w="489" w:type="dxa"/>
            <w:tcBorders>
              <w:left w:val="single" w:sz="4" w:space="0" w:color="auto"/>
              <w:bottom w:val="single" w:sz="4" w:space="0" w:color="auto"/>
            </w:tcBorders>
            <w:shd w:val="clear" w:color="auto" w:fill="FF0000"/>
          </w:tcPr>
          <w:p w14:paraId="572FDCA8" w14:textId="77777777" w:rsidR="00286F54" w:rsidRDefault="00286F54" w:rsidP="00286F54">
            <w:pPr>
              <w:jc w:val="right"/>
            </w:pPr>
            <w:r>
              <w:t>29</w:t>
            </w:r>
          </w:p>
        </w:tc>
        <w:tc>
          <w:tcPr>
            <w:tcW w:w="483" w:type="dxa"/>
            <w:tcBorders>
              <w:bottom w:val="single" w:sz="4" w:space="0" w:color="auto"/>
            </w:tcBorders>
            <w:shd w:val="clear" w:color="auto" w:fill="FF0000"/>
          </w:tcPr>
          <w:p w14:paraId="6230F976" w14:textId="77777777" w:rsidR="00286F54" w:rsidRDefault="00286F54" w:rsidP="00286F54">
            <w:pPr>
              <w:jc w:val="right"/>
            </w:pPr>
            <w:r>
              <w:t>30</w:t>
            </w:r>
          </w:p>
        </w:tc>
        <w:tc>
          <w:tcPr>
            <w:tcW w:w="483" w:type="dxa"/>
            <w:tcBorders>
              <w:bottom w:val="single" w:sz="4" w:space="0" w:color="auto"/>
            </w:tcBorders>
          </w:tcPr>
          <w:p w14:paraId="0BDF1B4E" w14:textId="77777777" w:rsidR="00286F54" w:rsidRDefault="00286F54" w:rsidP="00286F54">
            <w:pPr>
              <w:jc w:val="right"/>
            </w:pPr>
          </w:p>
        </w:tc>
        <w:tc>
          <w:tcPr>
            <w:tcW w:w="483" w:type="dxa"/>
            <w:tcBorders>
              <w:bottom w:val="single" w:sz="4" w:space="0" w:color="auto"/>
            </w:tcBorders>
          </w:tcPr>
          <w:p w14:paraId="09274758" w14:textId="77777777" w:rsidR="00286F54" w:rsidRDefault="00286F54" w:rsidP="00286F54">
            <w:pPr>
              <w:jc w:val="right"/>
            </w:pPr>
          </w:p>
        </w:tc>
        <w:tc>
          <w:tcPr>
            <w:tcW w:w="483" w:type="dxa"/>
            <w:tcBorders>
              <w:bottom w:val="single" w:sz="4" w:space="0" w:color="auto"/>
            </w:tcBorders>
          </w:tcPr>
          <w:p w14:paraId="42E8C3CD" w14:textId="77777777" w:rsidR="00286F54" w:rsidRDefault="00286F54" w:rsidP="00286F54">
            <w:pPr>
              <w:jc w:val="right"/>
            </w:pPr>
          </w:p>
        </w:tc>
        <w:tc>
          <w:tcPr>
            <w:tcW w:w="483" w:type="dxa"/>
            <w:tcBorders>
              <w:bottom w:val="single" w:sz="4" w:space="0" w:color="auto"/>
            </w:tcBorders>
          </w:tcPr>
          <w:p w14:paraId="76AC583A" w14:textId="77777777" w:rsidR="00286F54" w:rsidRDefault="00286F54" w:rsidP="00286F54">
            <w:pPr>
              <w:jc w:val="right"/>
            </w:pPr>
          </w:p>
        </w:tc>
        <w:tc>
          <w:tcPr>
            <w:tcW w:w="483" w:type="dxa"/>
            <w:tcBorders>
              <w:bottom w:val="single" w:sz="4" w:space="0" w:color="auto"/>
              <w:right w:val="single" w:sz="4" w:space="0" w:color="auto"/>
            </w:tcBorders>
          </w:tcPr>
          <w:p w14:paraId="4CC19138" w14:textId="77777777" w:rsidR="00286F54" w:rsidRDefault="00286F54" w:rsidP="00286F54">
            <w:pPr>
              <w:jc w:val="right"/>
            </w:pPr>
          </w:p>
        </w:tc>
        <w:tc>
          <w:tcPr>
            <w:tcW w:w="222" w:type="dxa"/>
            <w:tcBorders>
              <w:top w:val="nil"/>
              <w:left w:val="single" w:sz="4" w:space="0" w:color="auto"/>
              <w:bottom w:val="nil"/>
              <w:right w:val="single" w:sz="4" w:space="0" w:color="auto"/>
            </w:tcBorders>
          </w:tcPr>
          <w:p w14:paraId="38ECFDC4" w14:textId="77777777" w:rsidR="00286F54" w:rsidRDefault="00286F54" w:rsidP="00286F54">
            <w:pPr>
              <w:jc w:val="right"/>
            </w:pPr>
          </w:p>
        </w:tc>
        <w:tc>
          <w:tcPr>
            <w:tcW w:w="489" w:type="dxa"/>
            <w:tcBorders>
              <w:bottom w:val="single" w:sz="4" w:space="0" w:color="auto"/>
            </w:tcBorders>
            <w:shd w:val="clear" w:color="auto" w:fill="00B050"/>
          </w:tcPr>
          <w:p w14:paraId="76D01BAC" w14:textId="77777777" w:rsidR="00286F54" w:rsidRDefault="00286F54" w:rsidP="00286F54">
            <w:pPr>
              <w:jc w:val="right"/>
            </w:pPr>
            <w:r>
              <w:t>27</w:t>
            </w:r>
          </w:p>
        </w:tc>
        <w:tc>
          <w:tcPr>
            <w:tcW w:w="483" w:type="dxa"/>
            <w:tcBorders>
              <w:bottom w:val="single" w:sz="4" w:space="0" w:color="auto"/>
            </w:tcBorders>
            <w:shd w:val="clear" w:color="auto" w:fill="00B050"/>
          </w:tcPr>
          <w:p w14:paraId="28C27CAA" w14:textId="77777777" w:rsidR="00286F54" w:rsidRDefault="00286F54" w:rsidP="00286F54">
            <w:pPr>
              <w:jc w:val="right"/>
            </w:pPr>
            <w:r>
              <w:t>28</w:t>
            </w:r>
          </w:p>
        </w:tc>
        <w:tc>
          <w:tcPr>
            <w:tcW w:w="483" w:type="dxa"/>
            <w:tcBorders>
              <w:bottom w:val="single" w:sz="4" w:space="0" w:color="auto"/>
            </w:tcBorders>
            <w:shd w:val="clear" w:color="auto" w:fill="00B050"/>
          </w:tcPr>
          <w:p w14:paraId="48353DE1" w14:textId="77777777" w:rsidR="00286F54" w:rsidRDefault="00286F54" w:rsidP="00286F54">
            <w:pPr>
              <w:jc w:val="right"/>
            </w:pPr>
            <w:r>
              <w:t>29</w:t>
            </w:r>
          </w:p>
        </w:tc>
        <w:tc>
          <w:tcPr>
            <w:tcW w:w="483" w:type="dxa"/>
            <w:tcBorders>
              <w:bottom w:val="single" w:sz="4" w:space="0" w:color="auto"/>
            </w:tcBorders>
            <w:shd w:val="clear" w:color="auto" w:fill="00B050"/>
          </w:tcPr>
          <w:p w14:paraId="3D93BC73" w14:textId="77777777" w:rsidR="00286F54" w:rsidRDefault="00286F54" w:rsidP="00286F54">
            <w:pPr>
              <w:jc w:val="right"/>
            </w:pPr>
            <w:r>
              <w:t>30</w:t>
            </w:r>
          </w:p>
        </w:tc>
        <w:tc>
          <w:tcPr>
            <w:tcW w:w="483" w:type="dxa"/>
            <w:tcBorders>
              <w:bottom w:val="single" w:sz="4" w:space="0" w:color="auto"/>
            </w:tcBorders>
            <w:shd w:val="clear" w:color="auto" w:fill="00B050"/>
          </w:tcPr>
          <w:p w14:paraId="67B16E34" w14:textId="77777777" w:rsidR="00286F54" w:rsidRDefault="00286F54" w:rsidP="00286F54">
            <w:pPr>
              <w:jc w:val="right"/>
            </w:pPr>
            <w:r>
              <w:t>31</w:t>
            </w:r>
          </w:p>
        </w:tc>
        <w:tc>
          <w:tcPr>
            <w:tcW w:w="483" w:type="dxa"/>
            <w:tcBorders>
              <w:bottom w:val="single" w:sz="4" w:space="0" w:color="auto"/>
            </w:tcBorders>
          </w:tcPr>
          <w:p w14:paraId="1CDDA659" w14:textId="77777777" w:rsidR="00286F54" w:rsidRDefault="00286F54" w:rsidP="00286F54">
            <w:pPr>
              <w:jc w:val="right"/>
            </w:pPr>
          </w:p>
        </w:tc>
        <w:tc>
          <w:tcPr>
            <w:tcW w:w="236" w:type="dxa"/>
            <w:tcBorders>
              <w:bottom w:val="single" w:sz="4" w:space="0" w:color="auto"/>
            </w:tcBorders>
          </w:tcPr>
          <w:p w14:paraId="7E43558E" w14:textId="77777777" w:rsidR="00286F54" w:rsidRDefault="00286F54" w:rsidP="00286F54">
            <w:pPr>
              <w:jc w:val="right"/>
            </w:pPr>
          </w:p>
        </w:tc>
      </w:tr>
      <w:tr w:rsidR="00286F54" w14:paraId="039B1D29" w14:textId="77777777" w:rsidTr="00286F54">
        <w:tc>
          <w:tcPr>
            <w:tcW w:w="704" w:type="dxa"/>
            <w:tcBorders>
              <w:top w:val="single" w:sz="4" w:space="0" w:color="auto"/>
              <w:left w:val="nil"/>
              <w:bottom w:val="single" w:sz="4" w:space="0" w:color="auto"/>
              <w:right w:val="nil"/>
            </w:tcBorders>
          </w:tcPr>
          <w:p w14:paraId="52B8E8AE"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1AC344A3"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502CEA7E"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662CD656"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61279707"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46D9D610"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2DF5FA95" w14:textId="77777777" w:rsidR="00286F54" w:rsidRDefault="00286F54" w:rsidP="00286F54">
            <w:pPr>
              <w:jc w:val="right"/>
            </w:pPr>
          </w:p>
        </w:tc>
        <w:tc>
          <w:tcPr>
            <w:tcW w:w="222" w:type="dxa"/>
            <w:tcBorders>
              <w:top w:val="nil"/>
              <w:left w:val="nil"/>
              <w:bottom w:val="single" w:sz="4" w:space="0" w:color="auto"/>
              <w:right w:val="nil"/>
            </w:tcBorders>
          </w:tcPr>
          <w:p w14:paraId="509AE6A4" w14:textId="77777777" w:rsidR="00286F54" w:rsidRDefault="00286F54" w:rsidP="00286F54">
            <w:pPr>
              <w:jc w:val="right"/>
            </w:pPr>
          </w:p>
        </w:tc>
        <w:tc>
          <w:tcPr>
            <w:tcW w:w="489" w:type="dxa"/>
            <w:tcBorders>
              <w:top w:val="single" w:sz="4" w:space="0" w:color="auto"/>
              <w:left w:val="nil"/>
              <w:bottom w:val="single" w:sz="4" w:space="0" w:color="auto"/>
              <w:right w:val="nil"/>
            </w:tcBorders>
          </w:tcPr>
          <w:p w14:paraId="618F0A7A"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4791CF8C"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3FD416E9"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467FB572"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2C60B739"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1561D343"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64F264BD" w14:textId="77777777" w:rsidR="00286F54" w:rsidRDefault="00286F54" w:rsidP="00286F54">
            <w:pPr>
              <w:jc w:val="right"/>
            </w:pPr>
          </w:p>
        </w:tc>
        <w:tc>
          <w:tcPr>
            <w:tcW w:w="222" w:type="dxa"/>
            <w:tcBorders>
              <w:top w:val="nil"/>
              <w:left w:val="nil"/>
              <w:bottom w:val="single" w:sz="4" w:space="0" w:color="auto"/>
              <w:right w:val="nil"/>
            </w:tcBorders>
          </w:tcPr>
          <w:p w14:paraId="420F97BA" w14:textId="77777777" w:rsidR="00286F54" w:rsidRDefault="00286F54" w:rsidP="00286F54">
            <w:pPr>
              <w:jc w:val="right"/>
            </w:pPr>
          </w:p>
        </w:tc>
        <w:tc>
          <w:tcPr>
            <w:tcW w:w="489" w:type="dxa"/>
            <w:tcBorders>
              <w:top w:val="single" w:sz="4" w:space="0" w:color="auto"/>
              <w:left w:val="nil"/>
              <w:bottom w:val="single" w:sz="4" w:space="0" w:color="auto"/>
              <w:right w:val="nil"/>
            </w:tcBorders>
          </w:tcPr>
          <w:p w14:paraId="6B3C9814"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0EA32B7C"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24C7DD09"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22776376"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592F5A64" w14:textId="77777777" w:rsidR="00286F54" w:rsidRDefault="00286F54" w:rsidP="00286F54">
            <w:pPr>
              <w:jc w:val="right"/>
            </w:pPr>
          </w:p>
        </w:tc>
        <w:tc>
          <w:tcPr>
            <w:tcW w:w="483" w:type="dxa"/>
            <w:tcBorders>
              <w:top w:val="single" w:sz="4" w:space="0" w:color="auto"/>
              <w:left w:val="nil"/>
              <w:bottom w:val="single" w:sz="4" w:space="0" w:color="auto"/>
              <w:right w:val="nil"/>
            </w:tcBorders>
          </w:tcPr>
          <w:p w14:paraId="08AB94D5" w14:textId="77777777" w:rsidR="00286F54" w:rsidRDefault="00286F54" w:rsidP="00286F54">
            <w:pPr>
              <w:jc w:val="right"/>
            </w:pPr>
          </w:p>
        </w:tc>
        <w:tc>
          <w:tcPr>
            <w:tcW w:w="236" w:type="dxa"/>
            <w:tcBorders>
              <w:top w:val="single" w:sz="4" w:space="0" w:color="auto"/>
              <w:left w:val="nil"/>
              <w:bottom w:val="single" w:sz="4" w:space="0" w:color="auto"/>
              <w:right w:val="nil"/>
            </w:tcBorders>
          </w:tcPr>
          <w:p w14:paraId="39797570" w14:textId="77777777" w:rsidR="00286F54" w:rsidRDefault="00286F54" w:rsidP="00286F54">
            <w:pPr>
              <w:jc w:val="right"/>
            </w:pPr>
          </w:p>
        </w:tc>
      </w:tr>
      <w:tr w:rsidR="00286F54" w14:paraId="1FE4C401" w14:textId="77777777" w:rsidTr="00286F54">
        <w:tc>
          <w:tcPr>
            <w:tcW w:w="704" w:type="dxa"/>
            <w:tcBorders>
              <w:top w:val="single" w:sz="4" w:space="0" w:color="auto"/>
              <w:left w:val="single" w:sz="4" w:space="0" w:color="auto"/>
              <w:bottom w:val="single" w:sz="4" w:space="0" w:color="auto"/>
              <w:right w:val="single" w:sz="4" w:space="0" w:color="auto"/>
            </w:tcBorders>
          </w:tcPr>
          <w:p w14:paraId="70BA6EB4" w14:textId="77777777" w:rsidR="00286F54" w:rsidRDefault="00286F54" w:rsidP="00286F54">
            <w:pPr>
              <w:jc w:val="right"/>
            </w:pPr>
          </w:p>
        </w:tc>
        <w:tc>
          <w:tcPr>
            <w:tcW w:w="9865" w:type="dxa"/>
            <w:gridSpan w:val="22"/>
            <w:tcBorders>
              <w:left w:val="single" w:sz="6" w:space="0" w:color="000000"/>
              <w:bottom w:val="single" w:sz="6" w:space="0" w:color="000000"/>
              <w:right w:val="single" w:sz="6" w:space="0" w:color="000000"/>
            </w:tcBorders>
            <w:shd w:val="clear" w:color="auto" w:fill="FFFFFF"/>
            <w:vAlign w:val="center"/>
          </w:tcPr>
          <w:p w14:paraId="3B35F42A" w14:textId="77777777" w:rsidR="00286F54" w:rsidRPr="005C3E25" w:rsidRDefault="00286F54" w:rsidP="00286F54">
            <w:pPr>
              <w:pStyle w:val="p5"/>
            </w:pPr>
            <w:r w:rsidRPr="005C3E25">
              <w:t xml:space="preserve">Учебные дни </w:t>
            </w:r>
            <w:r>
              <w:t>(первый учебный день – 01.09.2023</w:t>
            </w:r>
            <w:r w:rsidRPr="005C3E25">
              <w:t>; последний учебный д</w:t>
            </w:r>
            <w:r>
              <w:t>ень – 25.05.2024; 10 классы (юноши) – 31.05.2024</w:t>
            </w:r>
            <w:r w:rsidRPr="005C3E25">
              <w:t>)</w:t>
            </w:r>
          </w:p>
        </w:tc>
      </w:tr>
      <w:tr w:rsidR="00286F54" w14:paraId="3E16634D" w14:textId="77777777" w:rsidTr="00286F54">
        <w:tc>
          <w:tcPr>
            <w:tcW w:w="704" w:type="dxa"/>
            <w:tcBorders>
              <w:top w:val="single" w:sz="4" w:space="0" w:color="auto"/>
              <w:bottom w:val="single" w:sz="4" w:space="0" w:color="auto"/>
            </w:tcBorders>
            <w:shd w:val="clear" w:color="auto" w:fill="FF0000"/>
          </w:tcPr>
          <w:p w14:paraId="26401E8D" w14:textId="77777777" w:rsidR="00286F54" w:rsidRDefault="00286F54" w:rsidP="00286F54">
            <w:pPr>
              <w:jc w:val="right"/>
            </w:pPr>
          </w:p>
        </w:tc>
        <w:tc>
          <w:tcPr>
            <w:tcW w:w="9865"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04E0C5F1" w14:textId="77777777" w:rsidR="00286F54" w:rsidRPr="005C3E25" w:rsidRDefault="00286F54" w:rsidP="00286F54">
            <w:pPr>
              <w:pStyle w:val="p5"/>
            </w:pPr>
            <w:r w:rsidRPr="005C3E25">
              <w:t>Выходные и праздничные дни</w:t>
            </w:r>
          </w:p>
        </w:tc>
      </w:tr>
      <w:tr w:rsidR="00286F54" w14:paraId="6108F155" w14:textId="77777777" w:rsidTr="00286F54">
        <w:tc>
          <w:tcPr>
            <w:tcW w:w="704" w:type="dxa"/>
            <w:tcBorders>
              <w:top w:val="single" w:sz="4" w:space="0" w:color="auto"/>
              <w:bottom w:val="single" w:sz="4" w:space="0" w:color="auto"/>
            </w:tcBorders>
            <w:shd w:val="clear" w:color="auto" w:fill="64F729"/>
          </w:tcPr>
          <w:p w14:paraId="7BEC5603" w14:textId="77777777" w:rsidR="00286F54" w:rsidRDefault="00286F54" w:rsidP="00286F54">
            <w:pPr>
              <w:jc w:val="right"/>
            </w:pPr>
          </w:p>
        </w:tc>
        <w:tc>
          <w:tcPr>
            <w:tcW w:w="9865" w:type="dxa"/>
            <w:gridSpan w:val="22"/>
            <w:tcBorders>
              <w:left w:val="single" w:sz="6" w:space="0" w:color="000000"/>
              <w:bottom w:val="single" w:sz="6" w:space="0" w:color="000000"/>
              <w:right w:val="single" w:sz="6" w:space="0" w:color="000000"/>
            </w:tcBorders>
            <w:shd w:val="clear" w:color="auto" w:fill="auto"/>
            <w:vAlign w:val="center"/>
          </w:tcPr>
          <w:p w14:paraId="34ACB783" w14:textId="77777777" w:rsidR="00286F54" w:rsidRPr="002C551C" w:rsidRDefault="00286F54" w:rsidP="00286F54">
            <w:pPr>
              <w:pStyle w:val="p5"/>
            </w:pPr>
            <w:r>
              <w:t>Каникулы (29.10. – 06.11.2023; 31.12.2023 – 08.01.2024; 23.03. – 31</w:t>
            </w:r>
            <w:r w:rsidRPr="002C551C">
              <w:t>.0</w:t>
            </w:r>
            <w:r>
              <w:t>3.2024</w:t>
            </w:r>
            <w:r w:rsidRPr="002C551C">
              <w:t>)</w:t>
            </w:r>
          </w:p>
        </w:tc>
      </w:tr>
      <w:tr w:rsidR="00286F54" w14:paraId="2044ADF6" w14:textId="77777777" w:rsidTr="00286F54">
        <w:tc>
          <w:tcPr>
            <w:tcW w:w="704" w:type="dxa"/>
            <w:tcBorders>
              <w:top w:val="single" w:sz="4" w:space="0" w:color="auto"/>
              <w:bottom w:val="single" w:sz="4" w:space="0" w:color="auto"/>
            </w:tcBorders>
            <w:shd w:val="clear" w:color="auto" w:fill="00B050"/>
          </w:tcPr>
          <w:p w14:paraId="2F1F346E" w14:textId="77777777" w:rsidR="00286F54" w:rsidRDefault="00286F54" w:rsidP="00286F54">
            <w:pPr>
              <w:jc w:val="right"/>
            </w:pPr>
          </w:p>
        </w:tc>
        <w:tc>
          <w:tcPr>
            <w:tcW w:w="9865"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5B2B1EAD" w14:textId="77777777" w:rsidR="00286F54" w:rsidRPr="00D44C49" w:rsidRDefault="00286F54" w:rsidP="00286F54">
            <w:pPr>
              <w:pStyle w:val="p5"/>
              <w:rPr>
                <w:color w:val="000000"/>
              </w:rPr>
            </w:pPr>
            <w:r w:rsidRPr="00D44C49">
              <w:rPr>
                <w:color w:val="000000"/>
              </w:rPr>
              <w:t>Учебные сбор</w:t>
            </w:r>
            <w:r>
              <w:rPr>
                <w:color w:val="000000"/>
              </w:rPr>
              <w:t>ы (юноши 10 класс) — (27.05.2024 — 31.05.2024</w:t>
            </w:r>
            <w:r w:rsidRPr="00D44C49">
              <w:rPr>
                <w:color w:val="000000"/>
              </w:rPr>
              <w:t>)</w:t>
            </w:r>
          </w:p>
        </w:tc>
      </w:tr>
      <w:tr w:rsidR="00286F54" w14:paraId="6B8F6E7B" w14:textId="77777777" w:rsidTr="00286F54">
        <w:tc>
          <w:tcPr>
            <w:tcW w:w="704" w:type="dxa"/>
            <w:tcBorders>
              <w:top w:val="single" w:sz="4" w:space="0" w:color="auto"/>
              <w:bottom w:val="single" w:sz="4" w:space="0" w:color="auto"/>
            </w:tcBorders>
            <w:shd w:val="clear" w:color="auto" w:fill="FFFF00"/>
          </w:tcPr>
          <w:p w14:paraId="05D28B6A" w14:textId="77777777" w:rsidR="00286F54" w:rsidRDefault="00286F54" w:rsidP="00286F54">
            <w:pPr>
              <w:jc w:val="right"/>
            </w:pPr>
          </w:p>
        </w:tc>
        <w:tc>
          <w:tcPr>
            <w:tcW w:w="9865"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793B1B33" w14:textId="77777777" w:rsidR="00286F54" w:rsidRPr="00D44C49" w:rsidRDefault="00286F54" w:rsidP="00286F54">
            <w:pPr>
              <w:pStyle w:val="p5"/>
              <w:rPr>
                <w:color w:val="000000"/>
              </w:rPr>
            </w:pPr>
            <w:r>
              <w:rPr>
                <w:color w:val="000000"/>
              </w:rPr>
              <w:t>Уроки в дистанционном формате</w:t>
            </w:r>
          </w:p>
        </w:tc>
      </w:tr>
      <w:tr w:rsidR="00286F54" w14:paraId="30F0F1E5" w14:textId="77777777" w:rsidTr="00286F54">
        <w:tc>
          <w:tcPr>
            <w:tcW w:w="704" w:type="dxa"/>
            <w:tcBorders>
              <w:top w:val="single" w:sz="4" w:space="0" w:color="auto"/>
              <w:bottom w:val="single" w:sz="4" w:space="0" w:color="auto"/>
            </w:tcBorders>
            <w:shd w:val="clear" w:color="auto" w:fill="FFC000" w:themeFill="accent4"/>
          </w:tcPr>
          <w:p w14:paraId="788E67BB" w14:textId="77777777" w:rsidR="00286F54" w:rsidRDefault="00286F54" w:rsidP="00286F54">
            <w:pPr>
              <w:jc w:val="right"/>
            </w:pPr>
          </w:p>
        </w:tc>
        <w:tc>
          <w:tcPr>
            <w:tcW w:w="9865" w:type="dxa"/>
            <w:gridSpan w:val="2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A2E654D" w14:textId="77777777" w:rsidR="00286F54" w:rsidRPr="00CD6DD6" w:rsidRDefault="00286F54" w:rsidP="00286F54">
            <w:pPr>
              <w:pStyle w:val="p5"/>
              <w:rPr>
                <w:color w:val="000000"/>
                <w:highlight w:val="yellow"/>
              </w:rPr>
            </w:pPr>
            <w:r w:rsidRPr="00EF347D">
              <w:rPr>
                <w:color w:val="000000"/>
              </w:rPr>
              <w:t>Четвертные контрольные работы (1</w:t>
            </w:r>
            <w:r>
              <w:rPr>
                <w:color w:val="000000"/>
              </w:rPr>
              <w:t>6.10</w:t>
            </w:r>
            <w:r w:rsidRPr="00EF347D">
              <w:rPr>
                <w:color w:val="000000"/>
              </w:rPr>
              <w:t xml:space="preserve"> – 2</w:t>
            </w:r>
            <w:r>
              <w:rPr>
                <w:color w:val="000000"/>
              </w:rPr>
              <w:t>1</w:t>
            </w:r>
            <w:r w:rsidRPr="00EF347D">
              <w:rPr>
                <w:color w:val="000000"/>
              </w:rPr>
              <w:t>.10.202</w:t>
            </w:r>
            <w:r>
              <w:rPr>
                <w:color w:val="000000"/>
              </w:rPr>
              <w:t>3</w:t>
            </w:r>
            <w:r w:rsidRPr="00EF347D">
              <w:rPr>
                <w:color w:val="000000"/>
              </w:rPr>
              <w:t>;</w:t>
            </w:r>
            <w:r>
              <w:rPr>
                <w:color w:val="000000"/>
              </w:rPr>
              <w:t xml:space="preserve"> 07.12</w:t>
            </w:r>
            <w:r w:rsidRPr="00EF347D">
              <w:rPr>
                <w:color w:val="000000"/>
              </w:rPr>
              <w:t xml:space="preserve"> – 2</w:t>
            </w:r>
            <w:r>
              <w:rPr>
                <w:color w:val="000000"/>
              </w:rPr>
              <w:t>3</w:t>
            </w:r>
            <w:r w:rsidRPr="00EF347D">
              <w:rPr>
                <w:color w:val="000000"/>
              </w:rPr>
              <w:t>.12.202</w:t>
            </w:r>
            <w:r>
              <w:rPr>
                <w:color w:val="000000"/>
              </w:rPr>
              <w:t>3</w:t>
            </w:r>
            <w:r w:rsidRPr="00EF347D">
              <w:rPr>
                <w:color w:val="000000"/>
              </w:rPr>
              <w:t>; 1</w:t>
            </w:r>
            <w:r>
              <w:rPr>
                <w:color w:val="000000"/>
              </w:rPr>
              <w:t>1.03</w:t>
            </w:r>
            <w:r w:rsidRPr="00EF347D">
              <w:rPr>
                <w:color w:val="000000"/>
              </w:rPr>
              <w:t xml:space="preserve"> – 1</w:t>
            </w:r>
            <w:r>
              <w:rPr>
                <w:color w:val="000000"/>
              </w:rPr>
              <w:t>6</w:t>
            </w:r>
            <w:r w:rsidRPr="00EF347D">
              <w:rPr>
                <w:color w:val="000000"/>
              </w:rPr>
              <w:t>. 03.202</w:t>
            </w:r>
            <w:r>
              <w:rPr>
                <w:color w:val="000000"/>
              </w:rPr>
              <w:t>4</w:t>
            </w:r>
            <w:r w:rsidRPr="00EF347D">
              <w:rPr>
                <w:color w:val="000000"/>
              </w:rPr>
              <w:t>)</w:t>
            </w:r>
          </w:p>
        </w:tc>
      </w:tr>
      <w:tr w:rsidR="00286F54" w14:paraId="589A4C4D" w14:textId="77777777" w:rsidTr="00286F54">
        <w:tc>
          <w:tcPr>
            <w:tcW w:w="704" w:type="dxa"/>
            <w:tcBorders>
              <w:top w:val="single" w:sz="4" w:space="0" w:color="auto"/>
              <w:bottom w:val="single" w:sz="4" w:space="0" w:color="auto"/>
            </w:tcBorders>
            <w:shd w:val="clear" w:color="auto" w:fill="ED7D31" w:themeFill="accent2"/>
          </w:tcPr>
          <w:p w14:paraId="267CBD81" w14:textId="77777777" w:rsidR="00286F54" w:rsidRDefault="00286F54" w:rsidP="00286F54">
            <w:pPr>
              <w:jc w:val="right"/>
            </w:pPr>
          </w:p>
        </w:tc>
        <w:tc>
          <w:tcPr>
            <w:tcW w:w="9865" w:type="dxa"/>
            <w:gridSpan w:val="2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A7EB324" w14:textId="77777777" w:rsidR="00286F54" w:rsidRPr="00A80B54" w:rsidRDefault="00286F54" w:rsidP="00286F54">
            <w:pPr>
              <w:pStyle w:val="p6"/>
              <w:spacing w:before="0" w:beforeAutospacing="0" w:after="0" w:afterAutospacing="0"/>
              <w:rPr>
                <w:rStyle w:val="apple-converted-space"/>
                <w:b/>
                <w:bCs/>
                <w:color w:val="000000"/>
              </w:rPr>
            </w:pPr>
            <w:r>
              <w:rPr>
                <w:noProof/>
              </w:rPr>
              <mc:AlternateContent>
                <mc:Choice Requires="wps">
                  <w:drawing>
                    <wp:anchor distT="0" distB="0" distL="114300" distR="114300" simplePos="0" relativeHeight="251659264" behindDoc="0" locked="0" layoutInCell="1" allowOverlap="1" wp14:anchorId="38BAB29F" wp14:editId="6D634072">
                      <wp:simplePos x="0" y="0"/>
                      <wp:positionH relativeFrom="column">
                        <wp:posOffset>2578100</wp:posOffset>
                      </wp:positionH>
                      <wp:positionV relativeFrom="paragraph">
                        <wp:posOffset>88265</wp:posOffset>
                      </wp:positionV>
                      <wp:extent cx="113665" cy="838835"/>
                      <wp:effectExtent l="0" t="0" r="19685" b="18415"/>
                      <wp:wrapNone/>
                      <wp:docPr id="1773789515"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38835"/>
                              </a:xfrm>
                              <a:prstGeom prst="rightBrace">
                                <a:avLst>
                                  <a:gd name="adj1" fmla="val 614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99D0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203pt;margin-top:6.95pt;width: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"/>
                  </w:pict>
                </mc:Fallback>
              </mc:AlternateContent>
            </w:r>
            <w:proofErr w:type="gramStart"/>
            <w:r>
              <w:rPr>
                <w:rStyle w:val="s6"/>
                <w:rFonts w:eastAsiaTheme="minorEastAsia"/>
                <w:b/>
                <w:bCs/>
                <w:color w:val="000000"/>
                <w:u w:val="single"/>
              </w:rPr>
              <w:t>С</w:t>
            </w:r>
            <w:r>
              <w:rPr>
                <w:rStyle w:val="s6"/>
                <w:rFonts w:eastAsiaTheme="minorEastAsia"/>
                <w:b/>
                <w:bCs/>
                <w:u w:val="single"/>
              </w:rPr>
              <w:t>тартовые</w:t>
            </w:r>
            <w:r>
              <w:rPr>
                <w:rStyle w:val="s6"/>
                <w:rFonts w:eastAsiaTheme="minorEastAsia"/>
                <w:b/>
                <w:bCs/>
                <w:color w:val="000000"/>
                <w:u w:val="single"/>
              </w:rPr>
              <w:t xml:space="preserve">  д</w:t>
            </w:r>
            <w:r w:rsidRPr="00A80B54">
              <w:rPr>
                <w:rStyle w:val="s6"/>
                <w:rFonts w:eastAsiaTheme="minorEastAsia"/>
                <w:b/>
                <w:bCs/>
                <w:color w:val="000000"/>
                <w:u w:val="single"/>
              </w:rPr>
              <w:t>иагностические</w:t>
            </w:r>
            <w:proofErr w:type="gramEnd"/>
            <w:r w:rsidRPr="00A80B54">
              <w:rPr>
                <w:rStyle w:val="s6"/>
                <w:rFonts w:eastAsiaTheme="minorEastAsia"/>
                <w:b/>
                <w:bCs/>
                <w:color w:val="000000"/>
                <w:u w:val="single"/>
              </w:rPr>
              <w:t xml:space="preserve"> работы:</w:t>
            </w:r>
            <w:r>
              <w:rPr>
                <w:rStyle w:val="s6"/>
                <w:rFonts w:eastAsiaTheme="minorEastAsia"/>
                <w:b/>
                <w:bCs/>
                <w:color w:val="000000"/>
                <w:u w:val="single"/>
              </w:rPr>
              <w:t xml:space="preserve"> 4,5,10 классы</w:t>
            </w:r>
          </w:p>
          <w:p w14:paraId="09AB252D" w14:textId="77777777" w:rsidR="00286F54" w:rsidRDefault="00286F54" w:rsidP="00286F54">
            <w:pPr>
              <w:pStyle w:val="p6"/>
              <w:spacing w:before="0" w:beforeAutospacing="0" w:after="0" w:afterAutospacing="0"/>
              <w:rPr>
                <w:color w:val="000000"/>
              </w:rPr>
            </w:pPr>
            <w:r>
              <w:rPr>
                <w:noProof/>
              </w:rPr>
              <mc:AlternateContent>
                <mc:Choice Requires="wps">
                  <w:drawing>
                    <wp:anchor distT="0" distB="0" distL="114300" distR="114300" simplePos="0" relativeHeight="251660288" behindDoc="0" locked="0" layoutInCell="1" allowOverlap="1" wp14:anchorId="13AC4895" wp14:editId="536936A6">
                      <wp:simplePos x="0" y="0"/>
                      <wp:positionH relativeFrom="column">
                        <wp:posOffset>2812415</wp:posOffset>
                      </wp:positionH>
                      <wp:positionV relativeFrom="paragraph">
                        <wp:posOffset>157480</wp:posOffset>
                      </wp:positionV>
                      <wp:extent cx="1628775" cy="342900"/>
                      <wp:effectExtent l="0" t="0" r="9525" b="0"/>
                      <wp:wrapNone/>
                      <wp:docPr id="37315627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851CE" w14:textId="77777777" w:rsidR="00286F54" w:rsidRPr="00844EE4" w:rsidRDefault="00286F54" w:rsidP="00286F54">
                                  <w:r>
                                    <w:t>13-30.09.2023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C4895" id="_x0000_t202" coordsize="21600,21600" o:spt="202" path="m,l,21600r21600,l21600,xe">
                      <v:stroke joinstyle="miter"/>
                      <v:path gradientshapeok="t" o:connecttype="rect"/>
                    </v:shapetype>
                    <v:shape id="Надпись 1" o:spid="_x0000_s1026" type="#_x0000_t202" style="position:absolute;margin-left:221.45pt;margin-top:12.4pt;width:128.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" stroked="f">
                      <v:textbox>
                        <w:txbxContent>
                          <w:p w14:paraId="1E7851CE" w14:textId="77777777" w:rsidR="00286F54" w:rsidRPr="00844EE4" w:rsidRDefault="00286F54" w:rsidP="00286F54">
                            <w:r>
                              <w:t>13-30.09.2023</w:t>
                            </w:r>
                          </w:p>
                        </w:txbxContent>
                      </v:textbox>
                    </v:shape>
                  </w:pict>
                </mc:Fallback>
              </mc:AlternateContent>
            </w:r>
            <w:r w:rsidRPr="00A80B54">
              <w:rPr>
                <w:rStyle w:val="s7"/>
                <w:color w:val="000000"/>
                <w:u w:val="single"/>
              </w:rPr>
              <w:t>Русский язык:</w:t>
            </w:r>
            <w:r w:rsidRPr="00A80B54">
              <w:rPr>
                <w:color w:val="000000"/>
              </w:rPr>
              <w:t xml:space="preserve"> </w:t>
            </w:r>
            <w:r>
              <w:rPr>
                <w:rStyle w:val="s6"/>
                <w:rFonts w:eastAsiaTheme="minorEastAsia"/>
                <w:b/>
                <w:bCs/>
                <w:color w:val="000000"/>
                <w:u w:val="single"/>
              </w:rPr>
              <w:t>4,5,10 классы</w:t>
            </w:r>
          </w:p>
          <w:p w14:paraId="05BDF290" w14:textId="77777777" w:rsidR="00286F54" w:rsidRDefault="00286F54" w:rsidP="00286F54">
            <w:pPr>
              <w:pStyle w:val="p6"/>
              <w:spacing w:before="0" w:beforeAutospacing="0" w:after="0" w:afterAutospacing="0"/>
            </w:pPr>
            <w:r w:rsidRPr="00A80B54">
              <w:rPr>
                <w:color w:val="000000"/>
              </w:rPr>
              <w:t xml:space="preserve"> </w:t>
            </w:r>
            <w:r w:rsidRPr="00A80B54">
              <w:rPr>
                <w:rStyle w:val="s7"/>
                <w:color w:val="000000"/>
                <w:u w:val="single"/>
              </w:rPr>
              <w:t>Математика:</w:t>
            </w:r>
            <w:r w:rsidRPr="00A80B54">
              <w:rPr>
                <w:rStyle w:val="apple-converted-space"/>
                <w:color w:val="000000"/>
              </w:rPr>
              <w:t> </w:t>
            </w:r>
            <w:r>
              <w:rPr>
                <w:rStyle w:val="s6"/>
                <w:rFonts w:eastAsiaTheme="minorEastAsia"/>
                <w:b/>
                <w:bCs/>
                <w:color w:val="000000"/>
                <w:u w:val="single"/>
              </w:rPr>
              <w:t>4,5,10 классы</w:t>
            </w:r>
          </w:p>
          <w:p w14:paraId="630F2F2A" w14:textId="77777777" w:rsidR="00286F54" w:rsidRDefault="00286F54" w:rsidP="00286F54">
            <w:pPr>
              <w:pStyle w:val="p6"/>
              <w:spacing w:before="0" w:beforeAutospacing="0" w:after="0" w:afterAutospacing="0"/>
            </w:pPr>
            <w:r w:rsidRPr="00A80B54">
              <w:rPr>
                <w:rStyle w:val="s7"/>
                <w:color w:val="000000"/>
                <w:u w:val="single"/>
              </w:rPr>
              <w:t xml:space="preserve"> Английский язык:</w:t>
            </w:r>
            <w:r w:rsidRPr="00A80B54">
              <w:rPr>
                <w:rStyle w:val="apple-converted-space"/>
                <w:color w:val="000000"/>
              </w:rPr>
              <w:t> </w:t>
            </w:r>
            <w:r>
              <w:rPr>
                <w:rStyle w:val="s6"/>
                <w:rFonts w:eastAsiaTheme="minorEastAsia"/>
                <w:b/>
                <w:bCs/>
                <w:color w:val="000000"/>
                <w:u w:val="single"/>
              </w:rPr>
              <w:t>5,10 классы</w:t>
            </w:r>
          </w:p>
          <w:p w14:paraId="58914894" w14:textId="77777777" w:rsidR="00286F54" w:rsidRPr="000B4BAE" w:rsidRDefault="00286F54" w:rsidP="00286F54">
            <w:pPr>
              <w:pStyle w:val="p6"/>
              <w:spacing w:before="0" w:beforeAutospacing="0" w:after="0" w:afterAutospacing="0"/>
              <w:rPr>
                <w:color w:val="000000"/>
              </w:rPr>
            </w:pPr>
            <w:r w:rsidRPr="00A80B54">
              <w:rPr>
                <w:rStyle w:val="s7"/>
                <w:color w:val="000000"/>
                <w:u w:val="single"/>
              </w:rPr>
              <w:t xml:space="preserve"> Обществознание</w:t>
            </w:r>
            <w:r>
              <w:rPr>
                <w:rStyle w:val="s7"/>
                <w:color w:val="000000"/>
                <w:u w:val="single"/>
              </w:rPr>
              <w:t>, история,</w:t>
            </w:r>
            <w:r w:rsidRPr="008C25AF">
              <w:rPr>
                <w:color w:val="0000FF"/>
              </w:rPr>
              <w:t xml:space="preserve"> </w:t>
            </w:r>
            <w:r>
              <w:rPr>
                <w:rStyle w:val="s6"/>
                <w:rFonts w:eastAsiaTheme="minorEastAsia"/>
                <w:b/>
                <w:bCs/>
                <w:color w:val="000000"/>
                <w:u w:val="single"/>
              </w:rPr>
              <w:t>10 классы</w:t>
            </w:r>
          </w:p>
        </w:tc>
      </w:tr>
      <w:tr w:rsidR="00286F54" w14:paraId="764E3F49" w14:textId="77777777" w:rsidTr="00286F54">
        <w:tc>
          <w:tcPr>
            <w:tcW w:w="704" w:type="dxa"/>
            <w:tcBorders>
              <w:top w:val="single" w:sz="4" w:space="0" w:color="auto"/>
              <w:bottom w:val="single" w:sz="4" w:space="0" w:color="auto"/>
            </w:tcBorders>
            <w:shd w:val="clear" w:color="auto" w:fill="FDCBCB"/>
          </w:tcPr>
          <w:p w14:paraId="326E0D73" w14:textId="77777777" w:rsidR="00286F54" w:rsidRDefault="00286F54" w:rsidP="00286F54">
            <w:pPr>
              <w:jc w:val="right"/>
            </w:pPr>
          </w:p>
        </w:tc>
        <w:tc>
          <w:tcPr>
            <w:tcW w:w="9865" w:type="dxa"/>
            <w:gridSpan w:val="2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306C8B2" w14:textId="77777777" w:rsidR="00286F54" w:rsidRPr="00CD6DD6" w:rsidRDefault="00286F54" w:rsidP="00286F54">
            <w:pPr>
              <w:pStyle w:val="p5"/>
              <w:rPr>
                <w:color w:val="000000"/>
                <w:highlight w:val="yellow"/>
              </w:rPr>
            </w:pPr>
            <w:r w:rsidRPr="00EF347D">
              <w:rPr>
                <w:color w:val="000000"/>
              </w:rPr>
              <w:t>Годовая промежуточная аттестация обучающихся 2 – 8, 10 классов (</w:t>
            </w:r>
            <w:r>
              <w:rPr>
                <w:color w:val="000000"/>
              </w:rPr>
              <w:t>0</w:t>
            </w:r>
            <w:r>
              <w:t>6</w:t>
            </w:r>
            <w:r w:rsidRPr="00EF347D">
              <w:rPr>
                <w:color w:val="000000"/>
              </w:rPr>
              <w:t>.05.202</w:t>
            </w:r>
            <w:r>
              <w:rPr>
                <w:color w:val="000000"/>
              </w:rPr>
              <w:t>4</w:t>
            </w:r>
            <w:r w:rsidRPr="00EF347D">
              <w:rPr>
                <w:color w:val="000000"/>
              </w:rPr>
              <w:t xml:space="preserve"> -</w:t>
            </w:r>
            <w:r>
              <w:rPr>
                <w:color w:val="000000"/>
              </w:rPr>
              <w:t>18</w:t>
            </w:r>
            <w:r w:rsidRPr="00EF347D">
              <w:rPr>
                <w:color w:val="000000"/>
              </w:rPr>
              <w:t>.05.202</w:t>
            </w:r>
            <w:r>
              <w:rPr>
                <w:color w:val="000000"/>
              </w:rPr>
              <w:t>4</w:t>
            </w:r>
            <w:r w:rsidRPr="00EF347D">
              <w:rPr>
                <w:color w:val="000000"/>
              </w:rPr>
              <w:t>.)</w:t>
            </w:r>
          </w:p>
        </w:tc>
      </w:tr>
      <w:tr w:rsidR="00286F54" w14:paraId="77920D92" w14:textId="77777777" w:rsidTr="00286F54">
        <w:tc>
          <w:tcPr>
            <w:tcW w:w="704" w:type="dxa"/>
            <w:tcBorders>
              <w:top w:val="single" w:sz="4" w:space="0" w:color="auto"/>
              <w:bottom w:val="single" w:sz="4" w:space="0" w:color="auto"/>
            </w:tcBorders>
            <w:shd w:val="clear" w:color="auto" w:fill="DA46A9"/>
          </w:tcPr>
          <w:p w14:paraId="32DEBF91" w14:textId="77777777" w:rsidR="00286F54" w:rsidRDefault="00286F54" w:rsidP="00286F54">
            <w:pPr>
              <w:jc w:val="right"/>
            </w:pPr>
          </w:p>
        </w:tc>
        <w:tc>
          <w:tcPr>
            <w:tcW w:w="9865" w:type="dxa"/>
            <w:gridSpan w:val="2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667F4D2" w14:textId="77777777" w:rsidR="00286F54" w:rsidRDefault="00286F54" w:rsidP="00286F54">
            <w:pPr>
              <w:pStyle w:val="p5"/>
              <w:spacing w:before="0" w:beforeAutospacing="0" w:after="0" w:afterAutospacing="0"/>
              <w:rPr>
                <w:b/>
                <w:color w:val="000000"/>
                <w:u w:val="single"/>
              </w:rPr>
            </w:pPr>
            <w:r w:rsidRPr="000F2661">
              <w:rPr>
                <w:b/>
                <w:color w:val="000000"/>
                <w:u w:val="single"/>
              </w:rPr>
              <w:t xml:space="preserve">ВПР: </w:t>
            </w:r>
          </w:p>
          <w:p w14:paraId="7D27D947" w14:textId="77777777" w:rsidR="00286F54" w:rsidRPr="00345E82" w:rsidRDefault="00286F54" w:rsidP="00286F54">
            <w:pPr>
              <w:pStyle w:val="p5"/>
              <w:spacing w:before="0" w:beforeAutospacing="0" w:after="0" w:afterAutospacing="0"/>
              <w:rPr>
                <w:bCs/>
                <w:color w:val="000000"/>
                <w:u w:val="single"/>
              </w:rPr>
            </w:pPr>
            <w:r w:rsidRPr="00345E82">
              <w:rPr>
                <w:bCs/>
                <w:color w:val="000000"/>
                <w:u w:val="single"/>
              </w:rPr>
              <w:t xml:space="preserve">4 </w:t>
            </w:r>
            <w:proofErr w:type="gramStart"/>
            <w:r w:rsidRPr="00345E82">
              <w:rPr>
                <w:bCs/>
                <w:color w:val="000000"/>
                <w:u w:val="single"/>
              </w:rPr>
              <w:t xml:space="preserve">класс: </w:t>
            </w:r>
            <w:r>
              <w:rPr>
                <w:bCs/>
                <w:color w:val="000000"/>
                <w:u w:val="single"/>
              </w:rPr>
              <w:t xml:space="preserve"> </w:t>
            </w:r>
            <w:r>
              <w:rPr>
                <w:bCs/>
                <w:u w:val="single"/>
              </w:rPr>
              <w:t xml:space="preserve"> </w:t>
            </w:r>
            <w:proofErr w:type="gramEnd"/>
            <w:r>
              <w:rPr>
                <w:bCs/>
                <w:u w:val="single"/>
              </w:rPr>
              <w:t xml:space="preserve">    </w:t>
            </w:r>
            <w:r w:rsidRPr="00345E82">
              <w:rPr>
                <w:bCs/>
                <w:color w:val="000000"/>
                <w:u w:val="single"/>
              </w:rPr>
              <w:t>15.03.202</w:t>
            </w:r>
            <w:r>
              <w:rPr>
                <w:bCs/>
                <w:color w:val="000000"/>
                <w:u w:val="single"/>
              </w:rPr>
              <w:t>4</w:t>
            </w:r>
            <w:r w:rsidRPr="00345E82">
              <w:rPr>
                <w:bCs/>
                <w:color w:val="000000"/>
                <w:u w:val="single"/>
              </w:rPr>
              <w:t xml:space="preserve"> -2</w:t>
            </w:r>
            <w:r>
              <w:rPr>
                <w:bCs/>
                <w:color w:val="000000"/>
                <w:u w:val="single"/>
              </w:rPr>
              <w:t>6</w:t>
            </w:r>
            <w:r w:rsidRPr="00345E82">
              <w:rPr>
                <w:bCs/>
                <w:color w:val="000000"/>
                <w:u w:val="single"/>
              </w:rPr>
              <w:t>.0</w:t>
            </w:r>
            <w:r>
              <w:rPr>
                <w:bCs/>
                <w:color w:val="000000"/>
                <w:u w:val="single"/>
              </w:rPr>
              <w:t>4</w:t>
            </w:r>
            <w:r w:rsidRPr="00345E82">
              <w:rPr>
                <w:bCs/>
                <w:color w:val="000000"/>
                <w:u w:val="single"/>
              </w:rPr>
              <w:t>.202</w:t>
            </w:r>
            <w:r>
              <w:rPr>
                <w:bCs/>
                <w:color w:val="000000"/>
                <w:u w:val="single"/>
              </w:rPr>
              <w:t>4</w:t>
            </w:r>
            <w:r w:rsidRPr="00345E82">
              <w:rPr>
                <w:bCs/>
                <w:color w:val="000000"/>
                <w:u w:val="single"/>
              </w:rPr>
              <w:t>;</w:t>
            </w:r>
            <w:r>
              <w:rPr>
                <w:bCs/>
                <w:color w:val="000000"/>
                <w:u w:val="single"/>
              </w:rPr>
              <w:t xml:space="preserve"> </w:t>
            </w:r>
          </w:p>
          <w:p w14:paraId="7CC77372" w14:textId="77777777" w:rsidR="00286F54" w:rsidRPr="00EF347D" w:rsidRDefault="00286F54" w:rsidP="00286F54">
            <w:pPr>
              <w:pStyle w:val="p5"/>
              <w:spacing w:before="0" w:beforeAutospacing="0" w:after="0" w:afterAutospacing="0"/>
              <w:rPr>
                <w:color w:val="000000"/>
              </w:rPr>
            </w:pPr>
            <w:r>
              <w:rPr>
                <w:color w:val="000000"/>
                <w:u w:val="single"/>
              </w:rPr>
              <w:t>5</w:t>
            </w:r>
            <w:r w:rsidRPr="00EF347D">
              <w:rPr>
                <w:color w:val="000000"/>
                <w:u w:val="single"/>
              </w:rPr>
              <w:t xml:space="preserve"> </w:t>
            </w:r>
            <w:proofErr w:type="gramStart"/>
            <w:r w:rsidRPr="00EF347D">
              <w:rPr>
                <w:color w:val="000000"/>
                <w:u w:val="single"/>
              </w:rPr>
              <w:t>класс:</w:t>
            </w:r>
            <w:r>
              <w:rPr>
                <w:color w:val="000000"/>
              </w:rPr>
              <w:t>;</w:t>
            </w:r>
            <w:proofErr w:type="gramEnd"/>
            <w:r w:rsidRPr="00EF347D">
              <w:rPr>
                <w:color w:val="000000"/>
              </w:rPr>
              <w:t xml:space="preserve"> </w:t>
            </w:r>
            <w:r>
              <w:rPr>
                <w:color w:val="000000"/>
              </w:rPr>
              <w:t xml:space="preserve">     </w:t>
            </w:r>
            <w:r w:rsidRPr="00345E82">
              <w:rPr>
                <w:bCs/>
                <w:color w:val="000000"/>
                <w:u w:val="single"/>
              </w:rPr>
              <w:t>15.03.202</w:t>
            </w:r>
            <w:r>
              <w:rPr>
                <w:bCs/>
                <w:color w:val="000000"/>
                <w:u w:val="single"/>
              </w:rPr>
              <w:t>4</w:t>
            </w:r>
            <w:r w:rsidRPr="00345E82">
              <w:rPr>
                <w:bCs/>
                <w:color w:val="000000"/>
                <w:u w:val="single"/>
              </w:rPr>
              <w:t xml:space="preserve"> -2</w:t>
            </w:r>
            <w:r>
              <w:rPr>
                <w:bCs/>
                <w:color w:val="000000"/>
                <w:u w:val="single"/>
              </w:rPr>
              <w:t>6</w:t>
            </w:r>
            <w:r w:rsidRPr="00345E82">
              <w:rPr>
                <w:bCs/>
                <w:color w:val="000000"/>
                <w:u w:val="single"/>
              </w:rPr>
              <w:t>.0</w:t>
            </w:r>
            <w:r>
              <w:rPr>
                <w:bCs/>
                <w:color w:val="000000"/>
                <w:u w:val="single"/>
              </w:rPr>
              <w:t>4</w:t>
            </w:r>
            <w:r w:rsidRPr="00345E82">
              <w:rPr>
                <w:bCs/>
                <w:color w:val="000000"/>
                <w:u w:val="single"/>
              </w:rPr>
              <w:t>.202</w:t>
            </w:r>
            <w:r>
              <w:rPr>
                <w:bCs/>
                <w:color w:val="000000"/>
                <w:u w:val="single"/>
              </w:rPr>
              <w:t>4</w:t>
            </w:r>
            <w:r w:rsidRPr="00345E82">
              <w:rPr>
                <w:bCs/>
                <w:color w:val="000000"/>
                <w:u w:val="single"/>
              </w:rPr>
              <w:t>;</w:t>
            </w:r>
          </w:p>
          <w:p w14:paraId="0AA4E9F5" w14:textId="77777777" w:rsidR="00286F54" w:rsidRPr="00EF347D" w:rsidRDefault="00286F54" w:rsidP="00286F54">
            <w:pPr>
              <w:pStyle w:val="p5"/>
              <w:spacing w:before="0" w:beforeAutospacing="0" w:after="0" w:afterAutospacing="0"/>
              <w:rPr>
                <w:color w:val="000000"/>
              </w:rPr>
            </w:pPr>
            <w:r>
              <w:rPr>
                <w:color w:val="000000"/>
                <w:u w:val="single"/>
              </w:rPr>
              <w:t>6</w:t>
            </w:r>
            <w:r w:rsidRPr="00EF347D">
              <w:rPr>
                <w:color w:val="000000"/>
                <w:u w:val="single"/>
              </w:rPr>
              <w:t xml:space="preserve"> </w:t>
            </w:r>
            <w:proofErr w:type="gramStart"/>
            <w:r w:rsidRPr="00EF347D">
              <w:rPr>
                <w:color w:val="000000"/>
                <w:u w:val="single"/>
              </w:rPr>
              <w:t>класс:</w:t>
            </w:r>
            <w:r w:rsidRPr="00EF347D">
              <w:rPr>
                <w:color w:val="000000"/>
              </w:rPr>
              <w:t xml:space="preserve"> </w:t>
            </w:r>
            <w:r>
              <w:rPr>
                <w:color w:val="000000"/>
              </w:rPr>
              <w:t xml:space="preserve"> </w:t>
            </w:r>
            <w:r>
              <w:t xml:space="preserve"> </w:t>
            </w:r>
            <w:proofErr w:type="gramEnd"/>
            <w:r>
              <w:t xml:space="preserve">    </w:t>
            </w:r>
            <w:r w:rsidRPr="00345E82">
              <w:rPr>
                <w:bCs/>
                <w:color w:val="000000"/>
                <w:u w:val="single"/>
              </w:rPr>
              <w:t>15.03.202</w:t>
            </w:r>
            <w:r>
              <w:rPr>
                <w:bCs/>
                <w:color w:val="000000"/>
                <w:u w:val="single"/>
              </w:rPr>
              <w:t>4</w:t>
            </w:r>
            <w:r w:rsidRPr="00345E82">
              <w:rPr>
                <w:bCs/>
                <w:color w:val="000000"/>
                <w:u w:val="single"/>
              </w:rPr>
              <w:t xml:space="preserve"> -2</w:t>
            </w:r>
            <w:r>
              <w:rPr>
                <w:bCs/>
                <w:color w:val="000000"/>
                <w:u w:val="single"/>
              </w:rPr>
              <w:t>6</w:t>
            </w:r>
            <w:r w:rsidRPr="00345E82">
              <w:rPr>
                <w:bCs/>
                <w:color w:val="000000"/>
                <w:u w:val="single"/>
              </w:rPr>
              <w:t>.0</w:t>
            </w:r>
            <w:r>
              <w:rPr>
                <w:bCs/>
                <w:color w:val="000000"/>
                <w:u w:val="single"/>
              </w:rPr>
              <w:t>4</w:t>
            </w:r>
            <w:r w:rsidRPr="00345E82">
              <w:rPr>
                <w:bCs/>
                <w:color w:val="000000"/>
                <w:u w:val="single"/>
              </w:rPr>
              <w:t>.202</w:t>
            </w:r>
            <w:r>
              <w:rPr>
                <w:bCs/>
                <w:color w:val="000000"/>
                <w:u w:val="single"/>
              </w:rPr>
              <w:t>4</w:t>
            </w:r>
            <w:r w:rsidRPr="00345E82">
              <w:rPr>
                <w:bCs/>
                <w:color w:val="000000"/>
                <w:u w:val="single"/>
              </w:rPr>
              <w:t>;</w:t>
            </w:r>
          </w:p>
          <w:p w14:paraId="73B0141F" w14:textId="77777777" w:rsidR="00286F54" w:rsidRDefault="00286F54" w:rsidP="00286F54">
            <w:pPr>
              <w:pStyle w:val="p5"/>
              <w:spacing w:before="0" w:beforeAutospacing="0" w:after="0" w:afterAutospacing="0"/>
              <w:rPr>
                <w:color w:val="000000"/>
              </w:rPr>
            </w:pPr>
            <w:r>
              <w:rPr>
                <w:color w:val="000000"/>
                <w:u w:val="single"/>
              </w:rPr>
              <w:t>7</w:t>
            </w:r>
            <w:r w:rsidRPr="00EF347D">
              <w:rPr>
                <w:color w:val="000000"/>
                <w:u w:val="single"/>
              </w:rPr>
              <w:t xml:space="preserve"> </w:t>
            </w:r>
            <w:proofErr w:type="gramStart"/>
            <w:r w:rsidRPr="00EF347D">
              <w:rPr>
                <w:color w:val="000000"/>
                <w:u w:val="single"/>
              </w:rPr>
              <w:t>класс:</w:t>
            </w:r>
            <w:r>
              <w:rPr>
                <w:color w:val="000000"/>
              </w:rPr>
              <w:t>;</w:t>
            </w:r>
            <w:proofErr w:type="gramEnd"/>
            <w:r w:rsidRPr="00EF347D">
              <w:rPr>
                <w:color w:val="000000"/>
              </w:rPr>
              <w:t xml:space="preserve"> </w:t>
            </w:r>
            <w:r>
              <w:rPr>
                <w:color w:val="000000"/>
              </w:rPr>
              <w:t xml:space="preserve">     </w:t>
            </w:r>
            <w:r w:rsidRPr="00345E82">
              <w:rPr>
                <w:bCs/>
                <w:color w:val="000000"/>
                <w:u w:val="single"/>
              </w:rPr>
              <w:t>15.03.202</w:t>
            </w:r>
            <w:r>
              <w:rPr>
                <w:bCs/>
                <w:color w:val="000000"/>
                <w:u w:val="single"/>
              </w:rPr>
              <w:t>4</w:t>
            </w:r>
            <w:r w:rsidRPr="00345E82">
              <w:rPr>
                <w:bCs/>
                <w:color w:val="000000"/>
                <w:u w:val="single"/>
              </w:rPr>
              <w:t xml:space="preserve"> -2</w:t>
            </w:r>
            <w:r>
              <w:rPr>
                <w:bCs/>
                <w:color w:val="000000"/>
                <w:u w:val="single"/>
              </w:rPr>
              <w:t>6</w:t>
            </w:r>
            <w:r w:rsidRPr="00345E82">
              <w:rPr>
                <w:bCs/>
                <w:color w:val="000000"/>
                <w:u w:val="single"/>
              </w:rPr>
              <w:t>.0</w:t>
            </w:r>
            <w:r>
              <w:rPr>
                <w:bCs/>
                <w:color w:val="000000"/>
                <w:u w:val="single"/>
              </w:rPr>
              <w:t>4</w:t>
            </w:r>
            <w:r w:rsidRPr="00345E82">
              <w:rPr>
                <w:bCs/>
                <w:color w:val="000000"/>
                <w:u w:val="single"/>
              </w:rPr>
              <w:t>.202</w:t>
            </w:r>
            <w:r>
              <w:rPr>
                <w:bCs/>
                <w:color w:val="000000"/>
                <w:u w:val="single"/>
              </w:rPr>
              <w:t>4</w:t>
            </w:r>
            <w:r w:rsidRPr="00345E82">
              <w:rPr>
                <w:bCs/>
                <w:color w:val="000000"/>
                <w:u w:val="single"/>
              </w:rPr>
              <w:t>;</w:t>
            </w:r>
          </w:p>
          <w:p w14:paraId="4500EB56" w14:textId="77777777" w:rsidR="00286F54" w:rsidRDefault="00286F54" w:rsidP="00286F54">
            <w:pPr>
              <w:pStyle w:val="p5"/>
              <w:spacing w:before="0" w:beforeAutospacing="0" w:after="0" w:afterAutospacing="0"/>
              <w:rPr>
                <w:color w:val="000000"/>
              </w:rPr>
            </w:pPr>
            <w:r>
              <w:rPr>
                <w:color w:val="000000"/>
                <w:u w:val="single"/>
              </w:rPr>
              <w:t>8</w:t>
            </w:r>
            <w:proofErr w:type="gramStart"/>
            <w:r w:rsidRPr="00EF347D">
              <w:rPr>
                <w:color w:val="000000"/>
                <w:u w:val="single"/>
              </w:rPr>
              <w:t>класс</w:t>
            </w:r>
            <w:r w:rsidRPr="000F2661">
              <w:rPr>
                <w:color w:val="000000"/>
                <w:u w:val="single"/>
              </w:rPr>
              <w:t>;</w:t>
            </w:r>
            <w:r>
              <w:rPr>
                <w:color w:val="000000"/>
              </w:rPr>
              <w:t xml:space="preserve">   </w:t>
            </w:r>
            <w:proofErr w:type="gramEnd"/>
            <w:r>
              <w:rPr>
                <w:color w:val="000000"/>
              </w:rPr>
              <w:t xml:space="preserve">    </w:t>
            </w:r>
            <w:r w:rsidRPr="00345E82">
              <w:rPr>
                <w:bCs/>
                <w:color w:val="000000"/>
                <w:u w:val="single"/>
              </w:rPr>
              <w:t>15.03.202</w:t>
            </w:r>
            <w:r>
              <w:rPr>
                <w:bCs/>
                <w:color w:val="000000"/>
                <w:u w:val="single"/>
              </w:rPr>
              <w:t>4</w:t>
            </w:r>
            <w:r w:rsidRPr="00345E82">
              <w:rPr>
                <w:bCs/>
                <w:color w:val="000000"/>
                <w:u w:val="single"/>
              </w:rPr>
              <w:t xml:space="preserve"> -2</w:t>
            </w:r>
            <w:r>
              <w:rPr>
                <w:bCs/>
                <w:color w:val="000000"/>
                <w:u w:val="single"/>
              </w:rPr>
              <w:t>6</w:t>
            </w:r>
            <w:r w:rsidRPr="00345E82">
              <w:rPr>
                <w:bCs/>
                <w:color w:val="000000"/>
                <w:u w:val="single"/>
              </w:rPr>
              <w:t>.0</w:t>
            </w:r>
            <w:r>
              <w:rPr>
                <w:bCs/>
                <w:color w:val="000000"/>
                <w:u w:val="single"/>
              </w:rPr>
              <w:t>4</w:t>
            </w:r>
            <w:r w:rsidRPr="00345E82">
              <w:rPr>
                <w:bCs/>
                <w:color w:val="000000"/>
                <w:u w:val="single"/>
              </w:rPr>
              <w:t>.202</w:t>
            </w:r>
            <w:r>
              <w:rPr>
                <w:bCs/>
                <w:color w:val="000000"/>
                <w:u w:val="single"/>
              </w:rPr>
              <w:t>4</w:t>
            </w:r>
            <w:r w:rsidRPr="00345E82">
              <w:rPr>
                <w:bCs/>
                <w:color w:val="000000"/>
                <w:u w:val="single"/>
              </w:rPr>
              <w:t>;</w:t>
            </w:r>
          </w:p>
          <w:p w14:paraId="4F5128AB" w14:textId="77777777" w:rsidR="00286F54" w:rsidRPr="006679DA" w:rsidRDefault="00286F54" w:rsidP="00286F54">
            <w:pPr>
              <w:pStyle w:val="p5"/>
              <w:spacing w:before="0" w:beforeAutospacing="0" w:after="0" w:afterAutospacing="0"/>
              <w:rPr>
                <w:color w:val="000000"/>
              </w:rPr>
            </w:pPr>
          </w:p>
        </w:tc>
      </w:tr>
      <w:tr w:rsidR="00286F54" w14:paraId="6288E4B4" w14:textId="77777777" w:rsidTr="00286F54">
        <w:tc>
          <w:tcPr>
            <w:tcW w:w="704" w:type="dxa"/>
            <w:tcBorders>
              <w:top w:val="single" w:sz="4" w:space="0" w:color="auto"/>
              <w:bottom w:val="single" w:sz="4" w:space="0" w:color="auto"/>
            </w:tcBorders>
            <w:shd w:val="clear" w:color="auto" w:fill="00B0F0"/>
          </w:tcPr>
          <w:p w14:paraId="391F97FF" w14:textId="77777777" w:rsidR="00286F54" w:rsidRDefault="00286F54" w:rsidP="00286F54">
            <w:pPr>
              <w:jc w:val="right"/>
            </w:pPr>
          </w:p>
        </w:tc>
        <w:tc>
          <w:tcPr>
            <w:tcW w:w="9865"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0C16D227" w14:textId="77777777" w:rsidR="00286F54" w:rsidRPr="006E4C41" w:rsidRDefault="00286F54" w:rsidP="00286F54">
            <w:pPr>
              <w:pStyle w:val="p5"/>
              <w:spacing w:before="0" w:beforeAutospacing="0" w:after="0" w:afterAutospacing="0"/>
              <w:rPr>
                <w:b/>
                <w:color w:val="000000"/>
                <w:u w:val="single"/>
              </w:rPr>
            </w:pPr>
            <w:r>
              <w:rPr>
                <w:b/>
                <w:color w:val="000000"/>
                <w:u w:val="single"/>
              </w:rPr>
              <w:t>Итоговое сочинение (изложение</w:t>
            </w:r>
            <w:r>
              <w:rPr>
                <w:color w:val="000000"/>
              </w:rPr>
              <w:t>) – 11 класс – 06.12.2023</w:t>
            </w:r>
          </w:p>
        </w:tc>
      </w:tr>
    </w:tbl>
    <w:p w14:paraId="2DC6ADEB" w14:textId="77777777" w:rsidR="00286F54" w:rsidRDefault="00286F54" w:rsidP="00286F54">
      <w:pPr>
        <w:pStyle w:val="ad"/>
      </w:pPr>
    </w:p>
    <w:p w14:paraId="2A116E04" w14:textId="77777777" w:rsidR="00454926" w:rsidRDefault="00454926" w:rsidP="00286F54">
      <w:pPr>
        <w:pStyle w:val="ad"/>
      </w:pPr>
    </w:p>
    <w:p w14:paraId="6306D58A" w14:textId="77777777" w:rsidR="00454926" w:rsidRDefault="00454926" w:rsidP="00286F54">
      <w:pPr>
        <w:pStyle w:val="ad"/>
      </w:pPr>
    </w:p>
    <w:p w14:paraId="2C552D17" w14:textId="77777777" w:rsidR="00454926" w:rsidRDefault="00454926" w:rsidP="00286F54">
      <w:pPr>
        <w:pStyle w:val="ad"/>
      </w:pPr>
    </w:p>
    <w:p w14:paraId="6589AED4" w14:textId="77777777" w:rsidR="00B12E83" w:rsidRDefault="00000000" w:rsidP="00B022FA">
      <w:pPr>
        <w:pStyle w:val="13"/>
        <w:numPr>
          <w:ilvl w:val="1"/>
          <w:numId w:val="238"/>
        </w:numPr>
        <w:tabs>
          <w:tab w:val="left" w:pos="1306"/>
        </w:tabs>
        <w:ind w:firstLine="880"/>
        <w:jc w:val="both"/>
        <w:rPr>
          <w:sz w:val="22"/>
          <w:szCs w:val="22"/>
        </w:rPr>
      </w:pPr>
      <w:r>
        <w:rPr>
          <w:rStyle w:val="a7"/>
          <w:b/>
          <w:bCs/>
          <w:sz w:val="22"/>
          <w:szCs w:val="22"/>
        </w:rPr>
        <w:t>ПЛАН ВНЕУРОЧНОЙ ДЕЯТЕЛЬНОСТИ</w:t>
      </w:r>
    </w:p>
    <w:p w14:paraId="1DC5DB5E" w14:textId="77777777" w:rsidR="00454926" w:rsidRDefault="00454926" w:rsidP="00B022FA">
      <w:pPr>
        <w:pStyle w:val="af1"/>
        <w:spacing w:before="0" w:beforeAutospacing="0" w:after="0" w:afterAutospacing="0"/>
        <w:jc w:val="both"/>
        <w:textAlignment w:val="baseline"/>
        <w:rPr>
          <w:color w:val="000000"/>
        </w:rPr>
      </w:pPr>
    </w:p>
    <w:p w14:paraId="0C87F10B" w14:textId="77777777" w:rsidR="00B022FA" w:rsidRPr="00B022FA" w:rsidRDefault="00B022FA" w:rsidP="00B022FA">
      <w:pPr>
        <w:pStyle w:val="af1"/>
        <w:spacing w:before="0" w:beforeAutospacing="0" w:after="0" w:afterAutospacing="0"/>
        <w:jc w:val="both"/>
        <w:textAlignment w:val="baseline"/>
        <w:rPr>
          <w:lang w:bidi="ru-RU"/>
        </w:rPr>
      </w:pPr>
      <w:r w:rsidRPr="00B022FA">
        <w:rPr>
          <w:lang w:bidi="ru-RU"/>
        </w:rPr>
        <w:t xml:space="preserve">Учебный план внеурочной деятельности разработана на основании Основной образовательной программы основного общего образования </w:t>
      </w:r>
      <w:r w:rsidRPr="00B022FA">
        <w:rPr>
          <w:b/>
          <w:bCs/>
          <w:lang w:bidi="ru-RU"/>
        </w:rPr>
        <w:t>(10-11 КЛАССЫ</w:t>
      </w:r>
      <w:r w:rsidRPr="00B022FA">
        <w:rPr>
          <w:lang w:bidi="ru-RU"/>
        </w:rPr>
        <w:t>) и в соответствии со следующими нормативными актами:</w:t>
      </w:r>
    </w:p>
    <w:p w14:paraId="15D8033D" w14:textId="59C4371D" w:rsidR="00B022FA" w:rsidRPr="00B022FA" w:rsidRDefault="00B022FA" w:rsidP="00B022FA">
      <w:pPr>
        <w:pStyle w:val="af1"/>
        <w:spacing w:before="0" w:beforeAutospacing="0"/>
        <w:jc w:val="both"/>
        <w:textAlignment w:val="baseline"/>
        <w:rPr>
          <w:lang w:bidi="ru-RU"/>
        </w:rPr>
      </w:pPr>
      <w:r w:rsidRPr="00B022FA">
        <w:rPr>
          <w:lang w:bidi="ru-RU"/>
        </w:rPr>
        <w:t xml:space="preserve"> - Федеральный закон от 29.12.2012 № </w:t>
      </w:r>
      <w:proofErr w:type="gramStart"/>
      <w:r w:rsidRPr="00B022FA">
        <w:rPr>
          <w:lang w:bidi="ru-RU"/>
        </w:rPr>
        <w:t>273</w:t>
      </w:r>
      <w:r w:rsidR="00CA0F5B">
        <w:rPr>
          <w:lang w:bidi="ru-RU"/>
        </w:rPr>
        <w:t xml:space="preserve"> </w:t>
      </w:r>
      <w:r w:rsidRPr="00B022FA">
        <w:rPr>
          <w:lang w:bidi="ru-RU"/>
        </w:rPr>
        <w:t xml:space="preserve"> -</w:t>
      </w:r>
      <w:proofErr w:type="gramEnd"/>
      <w:r w:rsidRPr="00B022FA">
        <w:rPr>
          <w:lang w:bidi="ru-RU"/>
        </w:rPr>
        <w:t xml:space="preserve"> Ф3 «Об образовании в Российской Федерации»; </w:t>
      </w:r>
    </w:p>
    <w:p w14:paraId="1B010B30" w14:textId="77777777" w:rsidR="00B022FA" w:rsidRPr="00B022FA" w:rsidRDefault="00B022FA" w:rsidP="00B022FA">
      <w:pPr>
        <w:pStyle w:val="af1"/>
        <w:jc w:val="both"/>
        <w:textAlignment w:val="baseline"/>
        <w:rPr>
          <w:lang w:bidi="ru-RU"/>
        </w:rPr>
      </w:pPr>
      <w:r w:rsidRPr="00B022FA">
        <w:rPr>
          <w:lang w:bidi="ru-RU"/>
        </w:rPr>
        <w:t>- Приказ Министерства просвещения РФ № 732 от 12.08.2022 «О внесении изменений в федеральный государственный образовательный стандарт среднего общего образования» (зарегистрирован 12.09.2022 № 70034);</w:t>
      </w:r>
    </w:p>
    <w:p w14:paraId="1216E39E" w14:textId="77777777" w:rsidR="00B022FA" w:rsidRPr="00B022FA" w:rsidRDefault="00B022FA" w:rsidP="00B022FA">
      <w:pPr>
        <w:pStyle w:val="af1"/>
        <w:jc w:val="both"/>
        <w:textAlignment w:val="baseline"/>
        <w:rPr>
          <w:lang w:bidi="ru-RU"/>
        </w:rPr>
      </w:pPr>
      <w:r w:rsidRPr="00B022FA">
        <w:rPr>
          <w:lang w:bidi="ru-RU"/>
        </w:rPr>
        <w:t xml:space="preserve"> - Приказ Министерства просвещения РФ от 18.05.2023 № 371 «Об утверждении федеральной образовательной программы среднего общего образования»; </w:t>
      </w:r>
    </w:p>
    <w:p w14:paraId="1326DA33" w14:textId="77777777" w:rsidR="00B022FA" w:rsidRPr="00B022FA" w:rsidRDefault="00B022FA" w:rsidP="00B022FA">
      <w:pPr>
        <w:pStyle w:val="af1"/>
        <w:jc w:val="both"/>
        <w:textAlignment w:val="baseline"/>
        <w:rPr>
          <w:lang w:bidi="ru-RU"/>
        </w:rPr>
      </w:pPr>
      <w:r w:rsidRPr="00B022FA">
        <w:rPr>
          <w:lang w:bidi="ru-RU"/>
        </w:rPr>
        <w:t xml:space="preserve">- Письмо Министерства просвещения РФ от 05.07.2022 г. № ТВ1290/03 «О направлении методических рекомендаций» (вместе с Информационно-методическим письмом об </w:t>
      </w:r>
      <w:r w:rsidRPr="00B022FA">
        <w:rPr>
          <w:lang w:bidi="ru-RU"/>
        </w:rPr>
        <w:lastRenderedPageBreak/>
        <w:t xml:space="preserve">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p>
    <w:p w14:paraId="548D9A09" w14:textId="77777777" w:rsidR="00B022FA" w:rsidRPr="00B022FA" w:rsidRDefault="00B022FA" w:rsidP="00B022FA">
      <w:pPr>
        <w:pStyle w:val="af1"/>
        <w:jc w:val="both"/>
        <w:textAlignment w:val="baseline"/>
        <w:rPr>
          <w:lang w:bidi="ru-RU"/>
        </w:rPr>
      </w:pPr>
      <w:r w:rsidRPr="00B022FA">
        <w:rPr>
          <w:lang w:bidi="ru-RU"/>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14:paraId="575B3E5C" w14:textId="77777777" w:rsidR="00B022FA" w:rsidRPr="00B022FA" w:rsidRDefault="00B022FA" w:rsidP="00B022FA">
      <w:pPr>
        <w:pStyle w:val="af1"/>
        <w:jc w:val="both"/>
        <w:textAlignment w:val="baseline"/>
        <w:rPr>
          <w:lang w:bidi="ru-RU"/>
        </w:rPr>
      </w:pPr>
      <w:r w:rsidRPr="00B022FA">
        <w:rPr>
          <w:lang w:bidi="ru-RU"/>
        </w:rPr>
        <w:t xml:space="preserve"> - Устав МБОУ «Школа №65»</w:t>
      </w:r>
    </w:p>
    <w:p w14:paraId="62742942" w14:textId="77777777" w:rsidR="00B022FA" w:rsidRPr="00B022FA" w:rsidRDefault="00B022FA" w:rsidP="00B022FA">
      <w:pPr>
        <w:pStyle w:val="af1"/>
        <w:jc w:val="both"/>
        <w:textAlignment w:val="baseline"/>
        <w:rPr>
          <w:lang w:bidi="ru-RU"/>
        </w:rPr>
      </w:pPr>
      <w:r w:rsidRPr="00B022FA">
        <w:rPr>
          <w:lang w:bidi="ru-RU"/>
        </w:rPr>
        <w:t xml:space="preserve"> Рабочие программы внеурочной деятельности могут быть реализованы в форме электронного обучения с применением дистанционных технологий. Включение в учебный план внеурочной деятельности способно обеспечить создание полноценной образовательной среды направленной на формирование функциональной грамотности и личностных результатов обучающихся. </w:t>
      </w:r>
    </w:p>
    <w:p w14:paraId="1D5FC104" w14:textId="77777777" w:rsidR="00B022FA" w:rsidRPr="00B022FA" w:rsidRDefault="00B022FA" w:rsidP="00B022FA">
      <w:pPr>
        <w:pStyle w:val="af1"/>
        <w:jc w:val="both"/>
        <w:textAlignment w:val="baseline"/>
        <w:rPr>
          <w:lang w:bidi="ru-RU"/>
        </w:rPr>
      </w:pPr>
      <w:r w:rsidRPr="00B022FA">
        <w:rPr>
          <w:lang w:bidi="ru-RU"/>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Внеурочная деятельность является неотъемлемой и обязательной частью основной общеобразовательной программы. Цель и задачи внеурочной деятельности сориентированы на становление личностных характеристик выпускника ОО, сформулированных в Стандарте. </w:t>
      </w:r>
    </w:p>
    <w:p w14:paraId="7D7C697A" w14:textId="77777777" w:rsidR="00B022FA" w:rsidRPr="00B022FA" w:rsidRDefault="00B022FA" w:rsidP="00B022FA">
      <w:pPr>
        <w:pStyle w:val="af1"/>
        <w:jc w:val="both"/>
        <w:textAlignment w:val="baseline"/>
        <w:rPr>
          <w:lang w:bidi="ru-RU"/>
        </w:rPr>
      </w:pPr>
      <w:r w:rsidRPr="00B022FA">
        <w:rPr>
          <w:lang w:bidi="ru-RU"/>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28E761E9" w14:textId="77777777" w:rsidR="00B022FA" w:rsidRPr="00B022FA" w:rsidRDefault="00B022FA" w:rsidP="00B022FA">
      <w:pPr>
        <w:pStyle w:val="af1"/>
        <w:jc w:val="both"/>
        <w:textAlignment w:val="baseline"/>
        <w:rPr>
          <w:lang w:bidi="ru-RU"/>
        </w:rPr>
      </w:pPr>
      <w:r w:rsidRPr="00B022FA">
        <w:rPr>
          <w:lang w:bidi="ru-RU"/>
        </w:rPr>
        <w:t xml:space="preserve"> 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4FA3F365" w14:textId="77777777" w:rsidR="00B022FA" w:rsidRPr="00B022FA" w:rsidRDefault="00B022FA" w:rsidP="00B022FA">
      <w:pPr>
        <w:pStyle w:val="af1"/>
        <w:jc w:val="both"/>
        <w:textAlignment w:val="baseline"/>
        <w:rPr>
          <w:lang w:bidi="ru-RU"/>
        </w:rPr>
      </w:pPr>
      <w:r w:rsidRPr="00B022FA">
        <w:rPr>
          <w:lang w:bidi="ru-RU"/>
        </w:rPr>
        <w:t xml:space="preserve"> 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B022FA">
        <w:rPr>
          <w:lang w:bidi="ru-RU"/>
        </w:rPr>
        <w:t>волонтёрство</w:t>
      </w:r>
      <w:proofErr w:type="spellEnd"/>
      <w:r w:rsidRPr="00B022FA">
        <w:rPr>
          <w:lang w:bidi="ru-RU"/>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14:paraId="5FBD5C08" w14:textId="77777777" w:rsidR="00B022FA" w:rsidRPr="00B022FA" w:rsidRDefault="00B022FA" w:rsidP="00B022FA">
      <w:pPr>
        <w:pStyle w:val="af1"/>
        <w:jc w:val="both"/>
        <w:textAlignment w:val="baseline"/>
        <w:rPr>
          <w:lang w:bidi="ru-RU"/>
        </w:rPr>
      </w:pPr>
      <w:r w:rsidRPr="00B022FA">
        <w:rPr>
          <w:lang w:bidi="ru-RU"/>
        </w:rPr>
        <w:lastRenderedPageBreak/>
        <w:t xml:space="preserve"> 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14:paraId="7E807FC9" w14:textId="77777777" w:rsidR="00B022FA" w:rsidRPr="00B022FA" w:rsidRDefault="00B022FA" w:rsidP="00B022FA">
      <w:pPr>
        <w:pStyle w:val="af1"/>
        <w:jc w:val="both"/>
        <w:textAlignment w:val="baseline"/>
        <w:rPr>
          <w:lang w:bidi="ru-RU"/>
        </w:rPr>
      </w:pPr>
      <w:r w:rsidRPr="00B022FA">
        <w:rPr>
          <w:lang w:bidi="ru-RU"/>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22B33CE7" w14:textId="77777777" w:rsidR="00B022FA" w:rsidRPr="00B022FA" w:rsidRDefault="00B022FA" w:rsidP="00B022FA">
      <w:pPr>
        <w:pStyle w:val="af1"/>
        <w:jc w:val="both"/>
        <w:textAlignment w:val="baseline"/>
        <w:rPr>
          <w:lang w:bidi="ru-RU"/>
        </w:rPr>
      </w:pPr>
      <w:r w:rsidRPr="00B022FA">
        <w:rPr>
          <w:lang w:bidi="ru-RU"/>
        </w:rPr>
        <w:t xml:space="preserve"> 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 </w:t>
      </w:r>
    </w:p>
    <w:p w14:paraId="51343F8F" w14:textId="77777777" w:rsidR="00B022FA" w:rsidRPr="00B022FA" w:rsidRDefault="00B022FA" w:rsidP="00B022FA">
      <w:pPr>
        <w:pStyle w:val="af1"/>
        <w:jc w:val="both"/>
        <w:textAlignment w:val="baseline"/>
        <w:rPr>
          <w:lang w:bidi="ru-RU"/>
        </w:rPr>
      </w:pPr>
      <w:r w:rsidRPr="00B022FA">
        <w:rPr>
          <w:lang w:bidi="ru-RU"/>
        </w:rP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14:paraId="5C774264" w14:textId="77777777" w:rsidR="00B022FA" w:rsidRPr="00B022FA" w:rsidRDefault="00B022FA" w:rsidP="00B022FA">
      <w:pPr>
        <w:pStyle w:val="af1"/>
        <w:jc w:val="both"/>
        <w:textAlignment w:val="baseline"/>
        <w:rPr>
          <w:lang w:bidi="ru-RU"/>
        </w:rPr>
      </w:pPr>
      <w:r w:rsidRPr="00B022FA">
        <w:rPr>
          <w:lang w:bidi="ru-RU"/>
        </w:rPr>
        <w:t xml:space="preserve">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14:paraId="663AD051" w14:textId="77777777" w:rsidR="00B022FA" w:rsidRPr="00B022FA" w:rsidRDefault="00B022FA" w:rsidP="00B022FA">
      <w:pPr>
        <w:pStyle w:val="af1"/>
        <w:jc w:val="both"/>
        <w:textAlignment w:val="baseline"/>
        <w:rPr>
          <w:b/>
          <w:bCs/>
          <w:lang w:bidi="ru-RU"/>
        </w:rPr>
      </w:pPr>
      <w:r w:rsidRPr="00B022FA">
        <w:rPr>
          <w:b/>
          <w:bCs/>
          <w:lang w:bidi="ru-RU"/>
        </w:rPr>
        <w:t>Особенности организации внеурочной деятельности при реализации основной образовательной программы среднего общего образования</w:t>
      </w:r>
    </w:p>
    <w:p w14:paraId="79569308" w14:textId="77777777" w:rsidR="00B022FA" w:rsidRPr="00B022FA" w:rsidRDefault="00B022FA" w:rsidP="00B022FA">
      <w:pPr>
        <w:pStyle w:val="af1"/>
        <w:jc w:val="both"/>
        <w:textAlignment w:val="baseline"/>
        <w:rPr>
          <w:lang w:bidi="ru-RU"/>
        </w:rPr>
      </w:pPr>
      <w:r w:rsidRPr="00B022FA">
        <w:rPr>
          <w:lang w:bidi="ru-RU"/>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Внеурочная деятельность является неотъемлемой и обязательной частью основной общеобразовательной программы.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14:paraId="0953916C" w14:textId="77777777" w:rsidR="00B022FA" w:rsidRPr="00B022FA" w:rsidRDefault="00B022FA" w:rsidP="00B022FA">
      <w:pPr>
        <w:pStyle w:val="af1"/>
        <w:jc w:val="both"/>
        <w:textAlignment w:val="baseline"/>
        <w:rPr>
          <w:lang w:bidi="ru-RU"/>
        </w:rPr>
      </w:pPr>
      <w:r w:rsidRPr="00B022FA">
        <w:rPr>
          <w:lang w:bidi="ru-RU"/>
        </w:rPr>
        <w:t xml:space="preserve">Реализация плана внеурочной деятельности предусматривает в течение года равномерное распределение нагрузки. Общий объем внеурочной деятельности не превышает 10 часов в неделю. </w:t>
      </w:r>
    </w:p>
    <w:p w14:paraId="65FE84EB" w14:textId="77777777" w:rsidR="00B022FA" w:rsidRPr="00B022FA" w:rsidRDefault="00B022FA" w:rsidP="00B022FA">
      <w:pPr>
        <w:pStyle w:val="af1"/>
        <w:jc w:val="both"/>
        <w:textAlignment w:val="baseline"/>
        <w:rPr>
          <w:lang w:bidi="ru-RU"/>
        </w:rPr>
      </w:pPr>
      <w:r w:rsidRPr="00B022FA">
        <w:rPr>
          <w:lang w:bidi="ru-RU"/>
        </w:rPr>
        <w:lastRenderedPageBreak/>
        <w:t xml:space="preserve">Один час в неделю рекомендуется отводить на внеурочное занятие «Разговоры о важном». Данный курс направлен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Решением педагогического коллектива, родительской общественности, интересов и запросов детей в образовательной организации реализовывается модель плана с преобладанием учебно-познавательной деятельности и модифицируется в соответствии с социально-экономическим и технологическим профилями. </w:t>
      </w:r>
    </w:p>
    <w:p w14:paraId="703E1D69" w14:textId="77777777" w:rsidR="00B022FA" w:rsidRDefault="00B022FA" w:rsidP="00B022FA">
      <w:pPr>
        <w:pStyle w:val="af1"/>
        <w:jc w:val="both"/>
        <w:textAlignment w:val="baseline"/>
        <w:rPr>
          <w:lang w:bidi="ru-RU"/>
        </w:rPr>
      </w:pPr>
      <w:r w:rsidRPr="00B022FA">
        <w:rPr>
          <w:lang w:bidi="ru-RU"/>
        </w:rPr>
        <w:t xml:space="preserve">Инвариантный компонент плана внеурочной деятельности предполагает реализацию профориентационного курса «Билет в будущее», предполагающие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реализацию курса «Билет в будущее»,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В рамках реализации социально-экономического профиля в осенние (зимние) каникулы 10 класса организуются экскурсии / </w:t>
      </w:r>
      <w:proofErr w:type="spellStart"/>
      <w:r w:rsidRPr="00B022FA">
        <w:rPr>
          <w:lang w:bidi="ru-RU"/>
        </w:rPr>
        <w:t>видеоэкскурсии</w:t>
      </w:r>
      <w:proofErr w:type="spellEnd"/>
      <w:r w:rsidRPr="00B022FA">
        <w:rPr>
          <w:lang w:bidi="ru-RU"/>
        </w:rPr>
        <w:t xml:space="preserve">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летние (весенние) каникулы, а также во внеурочное время для 10 классов на основе интеграции с организациями дополнительного образования и сетевого взаимодействия с научными и производственными организациями предполагается организация профессиональных проб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 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 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В рамках реализации технологического профиля во внеурочное время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w:t>
      </w:r>
      <w:r w:rsidRPr="00B022FA">
        <w:rPr>
          <w:lang w:bidi="ru-RU"/>
        </w:rPr>
        <w:lastRenderedPageBreak/>
        <w:t>индивидуальные, групповые и коллективные учебно-исследовательские проекты обучающихся. На основе интеграции с организациями дополнительного образования и сетевого взаимодействия с научными и производственными организациями допускаются профессиональные пробы на производстве.</w:t>
      </w:r>
    </w:p>
    <w:p w14:paraId="76643A5D" w14:textId="77777777" w:rsidR="00CA0F5B" w:rsidRDefault="00CA0F5B" w:rsidP="00B022FA">
      <w:pPr>
        <w:pStyle w:val="af1"/>
        <w:jc w:val="both"/>
        <w:textAlignment w:val="baseline"/>
        <w:rPr>
          <w:lang w:bidi="ru-RU"/>
        </w:rPr>
      </w:pPr>
    </w:p>
    <w:tbl>
      <w:tblPr>
        <w:tblpPr w:leftFromText="180" w:rightFromText="180" w:vertAnchor="page" w:horzAnchor="margin" w:tblpY="99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3"/>
        <w:gridCol w:w="2977"/>
        <w:gridCol w:w="2835"/>
        <w:gridCol w:w="1276"/>
      </w:tblGrid>
      <w:tr w:rsidR="00467F07" w:rsidRPr="00614774" w14:paraId="5BE82391" w14:textId="77777777" w:rsidTr="006247DA">
        <w:trPr>
          <w:trHeight w:val="20"/>
        </w:trPr>
        <w:tc>
          <w:tcPr>
            <w:tcW w:w="2263" w:type="dxa"/>
            <w:gridSpan w:val="2"/>
            <w:tcBorders>
              <w:top w:val="single" w:sz="4" w:space="0" w:color="auto"/>
              <w:left w:val="single" w:sz="4" w:space="0" w:color="auto"/>
              <w:bottom w:val="single" w:sz="4" w:space="0" w:color="auto"/>
              <w:right w:val="single" w:sz="4" w:space="0" w:color="auto"/>
            </w:tcBorders>
          </w:tcPr>
          <w:p w14:paraId="39DD62E6" w14:textId="721CB998" w:rsidR="00467F07" w:rsidRPr="0038043E" w:rsidRDefault="00467F07" w:rsidP="00A27747">
            <w:pPr>
              <w:autoSpaceDE w:val="0"/>
              <w:autoSpaceDN w:val="0"/>
              <w:adjustRightInd w:val="0"/>
              <w:jc w:val="center"/>
              <w:rPr>
                <w:rFonts w:ascii="Times New Roman" w:eastAsia="Times New Roman" w:hAnsi="Times New Roman" w:cs="Times New Roman"/>
                <w:b/>
                <w:bCs/>
              </w:rPr>
            </w:pPr>
            <w:proofErr w:type="spellStart"/>
            <w:r w:rsidRPr="0038043E">
              <w:rPr>
                <w:rFonts w:ascii="Times New Roman" w:eastAsia="Times New Roman" w:hAnsi="Times New Roman" w:cs="Times New Roman"/>
                <w:b/>
                <w:bCs/>
              </w:rPr>
              <w:t>Хкласс</w:t>
            </w:r>
            <w:proofErr w:type="spellEnd"/>
          </w:p>
        </w:tc>
        <w:tc>
          <w:tcPr>
            <w:tcW w:w="2977" w:type="dxa"/>
            <w:tcBorders>
              <w:top w:val="single" w:sz="4" w:space="0" w:color="auto"/>
              <w:left w:val="single" w:sz="4" w:space="0" w:color="auto"/>
              <w:bottom w:val="single" w:sz="4" w:space="0" w:color="auto"/>
              <w:right w:val="single" w:sz="4" w:space="0" w:color="auto"/>
            </w:tcBorders>
          </w:tcPr>
          <w:p w14:paraId="7D27DE34" w14:textId="77777777" w:rsidR="00467F07" w:rsidRPr="00614774" w:rsidRDefault="00467F07" w:rsidP="00A27747">
            <w:pPr>
              <w:autoSpaceDE w:val="0"/>
              <w:autoSpaceDN w:val="0"/>
              <w:adjustRightInd w:val="0"/>
              <w:jc w:val="center"/>
              <w:rPr>
                <w:rFonts w:ascii="Times New Roman" w:eastAsia="Times New Roman" w:hAnsi="Times New Roman" w:cs="Times New Roman"/>
              </w:rPr>
            </w:pPr>
          </w:p>
        </w:tc>
        <w:tc>
          <w:tcPr>
            <w:tcW w:w="4111" w:type="dxa"/>
            <w:gridSpan w:val="2"/>
            <w:tcBorders>
              <w:top w:val="single" w:sz="4" w:space="0" w:color="auto"/>
              <w:left w:val="single" w:sz="4" w:space="0" w:color="auto"/>
              <w:bottom w:val="single" w:sz="4" w:space="0" w:color="auto"/>
              <w:right w:val="single" w:sz="4" w:space="0" w:color="auto"/>
            </w:tcBorders>
          </w:tcPr>
          <w:p w14:paraId="7D846A1F" w14:textId="77777777" w:rsidR="00467F07" w:rsidRPr="00614774" w:rsidRDefault="00467F07" w:rsidP="00A27747">
            <w:pPr>
              <w:autoSpaceDE w:val="0"/>
              <w:autoSpaceDN w:val="0"/>
              <w:adjustRightInd w:val="0"/>
              <w:jc w:val="center"/>
              <w:rPr>
                <w:rFonts w:ascii="Times New Roman" w:eastAsia="Times New Roman" w:hAnsi="Times New Roman" w:cs="Times New Roman"/>
              </w:rPr>
            </w:pPr>
          </w:p>
        </w:tc>
      </w:tr>
      <w:tr w:rsidR="00467F07" w:rsidRPr="00614774" w14:paraId="0DC3B89C" w14:textId="77777777" w:rsidTr="006247DA">
        <w:trPr>
          <w:trHeight w:val="20"/>
        </w:trPr>
        <w:tc>
          <w:tcPr>
            <w:tcW w:w="1980" w:type="dxa"/>
            <w:vMerge w:val="restart"/>
            <w:tcBorders>
              <w:top w:val="single" w:sz="4" w:space="0" w:color="auto"/>
              <w:left w:val="single" w:sz="4" w:space="0" w:color="auto"/>
              <w:bottom w:val="single" w:sz="4" w:space="0" w:color="auto"/>
              <w:right w:val="single" w:sz="4" w:space="0" w:color="auto"/>
            </w:tcBorders>
            <w:hideMark/>
          </w:tcPr>
          <w:p w14:paraId="73A958B3" w14:textId="77777777" w:rsidR="00467F07" w:rsidRPr="00614774" w:rsidRDefault="00467F07" w:rsidP="00A27747">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Направления внеурочной деятельности</w:t>
            </w:r>
          </w:p>
        </w:tc>
        <w:tc>
          <w:tcPr>
            <w:tcW w:w="3260" w:type="dxa"/>
            <w:gridSpan w:val="2"/>
            <w:vMerge w:val="restart"/>
            <w:tcBorders>
              <w:top w:val="single" w:sz="4" w:space="0" w:color="auto"/>
              <w:left w:val="single" w:sz="4" w:space="0" w:color="auto"/>
              <w:bottom w:val="single" w:sz="4" w:space="0" w:color="auto"/>
              <w:right w:val="single" w:sz="4" w:space="0" w:color="auto"/>
            </w:tcBorders>
            <w:hideMark/>
          </w:tcPr>
          <w:p w14:paraId="42BCC1DD" w14:textId="77777777" w:rsidR="00467F07" w:rsidRPr="00614774" w:rsidRDefault="00467F07" w:rsidP="00A27747">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Состав и структура направлений внеурочной деятельности</w:t>
            </w:r>
          </w:p>
        </w:tc>
        <w:tc>
          <w:tcPr>
            <w:tcW w:w="4111" w:type="dxa"/>
            <w:gridSpan w:val="2"/>
            <w:tcBorders>
              <w:top w:val="single" w:sz="4" w:space="0" w:color="auto"/>
              <w:left w:val="single" w:sz="4" w:space="0" w:color="auto"/>
              <w:bottom w:val="single" w:sz="4" w:space="0" w:color="auto"/>
              <w:right w:val="single" w:sz="4" w:space="0" w:color="auto"/>
            </w:tcBorders>
            <w:hideMark/>
          </w:tcPr>
          <w:p w14:paraId="5E66186B" w14:textId="77777777" w:rsidR="00467F07" w:rsidRPr="00614774" w:rsidRDefault="00467F07" w:rsidP="00A27747">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Объем внеурочной деятельности, часов</w:t>
            </w:r>
          </w:p>
        </w:tc>
      </w:tr>
      <w:tr w:rsidR="00467F07" w:rsidRPr="00614774" w14:paraId="76261F2A" w14:textId="77777777" w:rsidTr="006247DA">
        <w:trPr>
          <w:trHeight w:val="2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88DF631" w14:textId="77777777" w:rsidR="00467F07" w:rsidRPr="00614774" w:rsidRDefault="00467F07" w:rsidP="00A27747">
            <w:pPr>
              <w:rPr>
                <w:rFonts w:ascii="Times New Roman" w:eastAsia="Times New Roman" w:hAnsi="Times New Roman" w:cs="Times New Roman"/>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14:paraId="692A6E25" w14:textId="77777777" w:rsidR="00467F07" w:rsidRPr="00614774" w:rsidRDefault="00467F07" w:rsidP="00A27747">
            <w:pPr>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1BD07210" w14:textId="77777777" w:rsidR="00467F07" w:rsidRPr="00614774" w:rsidRDefault="00467F07" w:rsidP="00A27747">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классы</w:t>
            </w:r>
          </w:p>
        </w:tc>
        <w:tc>
          <w:tcPr>
            <w:tcW w:w="1276" w:type="dxa"/>
            <w:tcBorders>
              <w:top w:val="single" w:sz="4" w:space="0" w:color="auto"/>
              <w:left w:val="single" w:sz="4" w:space="0" w:color="auto"/>
              <w:bottom w:val="single" w:sz="4" w:space="0" w:color="auto"/>
              <w:right w:val="single" w:sz="4" w:space="0" w:color="auto"/>
            </w:tcBorders>
            <w:hideMark/>
          </w:tcPr>
          <w:p w14:paraId="26B48384" w14:textId="77777777" w:rsidR="00467F07" w:rsidRPr="00614774" w:rsidRDefault="00467F07" w:rsidP="00A27747">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час</w:t>
            </w:r>
          </w:p>
        </w:tc>
      </w:tr>
      <w:tr w:rsidR="00467F07" w:rsidRPr="00614774" w14:paraId="3CD03B03" w14:textId="77777777" w:rsidTr="006247DA">
        <w:trPr>
          <w:trHeight w:val="20"/>
        </w:trPr>
        <w:tc>
          <w:tcPr>
            <w:tcW w:w="1980" w:type="dxa"/>
            <w:tcBorders>
              <w:top w:val="single" w:sz="4" w:space="0" w:color="auto"/>
              <w:left w:val="single" w:sz="4" w:space="0" w:color="auto"/>
              <w:right w:val="single" w:sz="4" w:space="0" w:color="auto"/>
            </w:tcBorders>
            <w:hideMark/>
          </w:tcPr>
          <w:p w14:paraId="2F8681A6" w14:textId="77777777" w:rsidR="00467F07" w:rsidRPr="00614774" w:rsidRDefault="00467F07" w:rsidP="00467F07">
            <w:pPr>
              <w:autoSpaceDE w:val="0"/>
              <w:autoSpaceDN w:val="0"/>
              <w:adjustRightInd w:val="0"/>
              <w:jc w:val="both"/>
              <w:rPr>
                <w:rFonts w:ascii="Times New Roman" w:eastAsia="Times New Roman" w:hAnsi="Times New Roman" w:cs="Times New Roman"/>
              </w:rPr>
            </w:pPr>
            <w:r w:rsidRPr="00614774">
              <w:rPr>
                <w:rFonts w:ascii="Times New Roman" w:eastAsia="Times New Roman" w:hAnsi="Times New Roman" w:cs="Times New Roman"/>
              </w:rPr>
              <w:t>Спортивно-оздоровительное</w:t>
            </w:r>
          </w:p>
        </w:tc>
        <w:tc>
          <w:tcPr>
            <w:tcW w:w="3260" w:type="dxa"/>
            <w:gridSpan w:val="2"/>
            <w:tcBorders>
              <w:top w:val="single" w:sz="4" w:space="0" w:color="auto"/>
              <w:left w:val="single" w:sz="4" w:space="0" w:color="auto"/>
              <w:bottom w:val="single" w:sz="4" w:space="0" w:color="auto"/>
              <w:right w:val="single" w:sz="4" w:space="0" w:color="auto"/>
            </w:tcBorders>
          </w:tcPr>
          <w:p w14:paraId="56288CA7" w14:textId="32E8E75F" w:rsidR="00467F07" w:rsidRPr="00614774" w:rsidRDefault="009D2218" w:rsidP="00467F07">
            <w:pPr>
              <w:autoSpaceDE w:val="0"/>
              <w:autoSpaceDN w:val="0"/>
              <w:adjustRightInd w:val="0"/>
              <w:rPr>
                <w:rFonts w:ascii="Times New Roman" w:eastAsia="Times New Roman" w:hAnsi="Times New Roman" w:cs="Times New Roman"/>
              </w:rPr>
            </w:pPr>
            <w:r w:rsidRPr="00614774">
              <w:rPr>
                <w:rFonts w:ascii="Times New Roman" w:eastAsia="Times New Roman" w:hAnsi="Times New Roman" w:cs="Times New Roman"/>
              </w:rPr>
              <w:t>Орленок</w:t>
            </w:r>
          </w:p>
        </w:tc>
        <w:tc>
          <w:tcPr>
            <w:tcW w:w="2835" w:type="dxa"/>
            <w:tcBorders>
              <w:top w:val="single" w:sz="4" w:space="0" w:color="auto"/>
              <w:left w:val="single" w:sz="4" w:space="0" w:color="auto"/>
              <w:bottom w:val="single" w:sz="4" w:space="0" w:color="auto"/>
              <w:right w:val="single" w:sz="4" w:space="0" w:color="auto"/>
            </w:tcBorders>
          </w:tcPr>
          <w:p w14:paraId="6CA8CA37" w14:textId="34B2EB48" w:rsidR="00467F07" w:rsidRPr="009D2218" w:rsidRDefault="009D2218" w:rsidP="00467F07">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10а-10в (1 группа)</w:t>
            </w:r>
          </w:p>
        </w:tc>
        <w:tc>
          <w:tcPr>
            <w:tcW w:w="1276" w:type="dxa"/>
            <w:tcBorders>
              <w:top w:val="single" w:sz="4" w:space="0" w:color="auto"/>
              <w:left w:val="single" w:sz="4" w:space="0" w:color="auto"/>
              <w:bottom w:val="single" w:sz="4" w:space="0" w:color="auto"/>
              <w:right w:val="single" w:sz="4" w:space="0" w:color="auto"/>
            </w:tcBorders>
          </w:tcPr>
          <w:p w14:paraId="2262A13C" w14:textId="7BD5F4CF" w:rsidR="00467F07" w:rsidRPr="00614774" w:rsidRDefault="009D2218" w:rsidP="00467F07">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1час</w:t>
            </w:r>
          </w:p>
        </w:tc>
      </w:tr>
      <w:tr w:rsidR="009B4A3E" w:rsidRPr="00614774" w14:paraId="759BD297" w14:textId="77777777" w:rsidTr="006247DA">
        <w:trPr>
          <w:trHeight w:val="20"/>
        </w:trPr>
        <w:tc>
          <w:tcPr>
            <w:tcW w:w="1980" w:type="dxa"/>
            <w:tcBorders>
              <w:top w:val="single" w:sz="4" w:space="0" w:color="auto"/>
              <w:left w:val="single" w:sz="4" w:space="0" w:color="auto"/>
              <w:right w:val="single" w:sz="4" w:space="0" w:color="auto"/>
            </w:tcBorders>
            <w:hideMark/>
          </w:tcPr>
          <w:p w14:paraId="4FE60757" w14:textId="5CF485AD" w:rsidR="009B4A3E" w:rsidRPr="00614774" w:rsidRDefault="009B4A3E" w:rsidP="009B4A3E">
            <w:pPr>
              <w:autoSpaceDE w:val="0"/>
              <w:autoSpaceDN w:val="0"/>
              <w:adjustRightInd w:val="0"/>
              <w:jc w:val="both"/>
              <w:rPr>
                <w:rFonts w:ascii="Times New Roman" w:eastAsia="Times New Roman" w:hAnsi="Times New Roman" w:cs="Times New Roman"/>
              </w:rPr>
            </w:pPr>
            <w:r w:rsidRPr="00614774">
              <w:rPr>
                <w:rFonts w:ascii="Times New Roman" w:eastAsia="Times New Roman" w:hAnsi="Times New Roman" w:cs="Times New Roman"/>
              </w:rPr>
              <w:t>Духовно-нравственное</w:t>
            </w:r>
          </w:p>
        </w:tc>
        <w:tc>
          <w:tcPr>
            <w:tcW w:w="3260" w:type="dxa"/>
            <w:gridSpan w:val="2"/>
            <w:tcBorders>
              <w:top w:val="single" w:sz="4" w:space="0" w:color="auto"/>
              <w:left w:val="single" w:sz="4" w:space="0" w:color="auto"/>
              <w:bottom w:val="single" w:sz="4" w:space="0" w:color="auto"/>
              <w:right w:val="single" w:sz="4" w:space="0" w:color="auto"/>
            </w:tcBorders>
          </w:tcPr>
          <w:p w14:paraId="46B46813" w14:textId="79E7E8EA" w:rsidR="009B4A3E" w:rsidRPr="00614774" w:rsidRDefault="009B4A3E" w:rsidP="009B4A3E">
            <w:pPr>
              <w:rPr>
                <w:rFonts w:ascii="Times New Roman" w:eastAsia="Times New Roman" w:hAnsi="Times New Roman" w:cs="Times New Roman"/>
              </w:rPr>
            </w:pPr>
            <w:r w:rsidRPr="00614774">
              <w:rPr>
                <w:rFonts w:ascii="Times New Roman" w:eastAsia="Times New Roman" w:hAnsi="Times New Roman" w:cs="Times New Roman"/>
              </w:rPr>
              <w:t>Разговоры о важном</w:t>
            </w:r>
          </w:p>
        </w:tc>
        <w:tc>
          <w:tcPr>
            <w:tcW w:w="2835" w:type="dxa"/>
            <w:tcBorders>
              <w:top w:val="single" w:sz="4" w:space="0" w:color="auto"/>
              <w:left w:val="single" w:sz="4" w:space="0" w:color="auto"/>
              <w:bottom w:val="single" w:sz="4" w:space="0" w:color="auto"/>
              <w:right w:val="single" w:sz="4" w:space="0" w:color="auto"/>
            </w:tcBorders>
          </w:tcPr>
          <w:p w14:paraId="12098815" w14:textId="1FA2AA14" w:rsidR="009B4A3E" w:rsidRPr="00614774" w:rsidRDefault="009B4A3E" w:rsidP="009B4A3E">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10абв</w:t>
            </w:r>
          </w:p>
        </w:tc>
        <w:tc>
          <w:tcPr>
            <w:tcW w:w="1276" w:type="dxa"/>
            <w:tcBorders>
              <w:top w:val="single" w:sz="4" w:space="0" w:color="auto"/>
              <w:left w:val="single" w:sz="4" w:space="0" w:color="auto"/>
              <w:bottom w:val="single" w:sz="4" w:space="0" w:color="auto"/>
              <w:right w:val="single" w:sz="4" w:space="0" w:color="auto"/>
            </w:tcBorders>
          </w:tcPr>
          <w:p w14:paraId="12B645AE" w14:textId="0B42AF04" w:rsidR="009B4A3E" w:rsidRPr="00614774" w:rsidRDefault="009B4A3E" w:rsidP="009B4A3E">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1час</w:t>
            </w:r>
          </w:p>
        </w:tc>
      </w:tr>
      <w:tr w:rsidR="009B4A3E" w:rsidRPr="00614774" w14:paraId="6837102A" w14:textId="77777777" w:rsidTr="006247DA">
        <w:trPr>
          <w:trHeight w:val="20"/>
        </w:trPr>
        <w:tc>
          <w:tcPr>
            <w:tcW w:w="1980" w:type="dxa"/>
            <w:vMerge w:val="restart"/>
            <w:tcBorders>
              <w:top w:val="single" w:sz="4" w:space="0" w:color="auto"/>
              <w:left w:val="single" w:sz="4" w:space="0" w:color="auto"/>
              <w:right w:val="single" w:sz="4" w:space="0" w:color="auto"/>
            </w:tcBorders>
            <w:hideMark/>
          </w:tcPr>
          <w:p w14:paraId="74C50CDE" w14:textId="77777777" w:rsidR="009B4A3E" w:rsidRPr="00614774" w:rsidRDefault="009B4A3E" w:rsidP="009B4A3E">
            <w:pPr>
              <w:autoSpaceDE w:val="0"/>
              <w:autoSpaceDN w:val="0"/>
              <w:adjustRightInd w:val="0"/>
              <w:jc w:val="both"/>
              <w:rPr>
                <w:rFonts w:ascii="Times New Roman" w:eastAsia="Times New Roman" w:hAnsi="Times New Roman" w:cs="Times New Roman"/>
              </w:rPr>
            </w:pPr>
            <w:r w:rsidRPr="00614774">
              <w:rPr>
                <w:rFonts w:ascii="Times New Roman" w:eastAsia="Times New Roman" w:hAnsi="Times New Roman" w:cs="Times New Roman"/>
              </w:rPr>
              <w:t xml:space="preserve">                                                Социальное</w:t>
            </w:r>
          </w:p>
        </w:tc>
        <w:tc>
          <w:tcPr>
            <w:tcW w:w="3260" w:type="dxa"/>
            <w:gridSpan w:val="2"/>
            <w:tcBorders>
              <w:top w:val="single" w:sz="4" w:space="0" w:color="auto"/>
              <w:left w:val="single" w:sz="4" w:space="0" w:color="auto"/>
              <w:bottom w:val="single" w:sz="4" w:space="0" w:color="auto"/>
              <w:right w:val="single" w:sz="4" w:space="0" w:color="auto"/>
            </w:tcBorders>
          </w:tcPr>
          <w:p w14:paraId="468B9D41" w14:textId="0842CE1E" w:rsidR="009B4A3E" w:rsidRPr="00614774" w:rsidRDefault="009B4A3E" w:rsidP="009B4A3E">
            <w:pPr>
              <w:autoSpaceDE w:val="0"/>
              <w:autoSpaceDN w:val="0"/>
              <w:adjustRightInd w:val="0"/>
              <w:rPr>
                <w:rFonts w:ascii="Times New Roman" w:eastAsia="Times New Roman" w:hAnsi="Times New Roman" w:cs="Times New Roman"/>
              </w:rPr>
            </w:pPr>
            <w:r w:rsidRPr="00614774">
              <w:rPr>
                <w:rFonts w:ascii="Times New Roman" w:eastAsia="Times New Roman" w:hAnsi="Times New Roman" w:cs="Times New Roman"/>
              </w:rPr>
              <w:t>Россия -мои горизонты</w:t>
            </w:r>
          </w:p>
        </w:tc>
        <w:tc>
          <w:tcPr>
            <w:tcW w:w="2835" w:type="dxa"/>
            <w:tcBorders>
              <w:top w:val="single" w:sz="4" w:space="0" w:color="auto"/>
              <w:left w:val="single" w:sz="4" w:space="0" w:color="auto"/>
              <w:bottom w:val="single" w:sz="4" w:space="0" w:color="auto"/>
              <w:right w:val="single" w:sz="4" w:space="0" w:color="auto"/>
            </w:tcBorders>
          </w:tcPr>
          <w:p w14:paraId="751CA326" w14:textId="7FF0E9CA" w:rsidR="009B4A3E" w:rsidRPr="00614774" w:rsidRDefault="009B4A3E" w:rsidP="009B4A3E">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10абв</w:t>
            </w:r>
          </w:p>
        </w:tc>
        <w:tc>
          <w:tcPr>
            <w:tcW w:w="1276" w:type="dxa"/>
            <w:tcBorders>
              <w:top w:val="single" w:sz="4" w:space="0" w:color="auto"/>
              <w:left w:val="single" w:sz="4" w:space="0" w:color="auto"/>
              <w:bottom w:val="single" w:sz="4" w:space="0" w:color="auto"/>
              <w:right w:val="single" w:sz="4" w:space="0" w:color="auto"/>
            </w:tcBorders>
          </w:tcPr>
          <w:p w14:paraId="66ABCF28" w14:textId="0FA3D308" w:rsidR="009B4A3E" w:rsidRPr="00614774" w:rsidRDefault="009B4A3E" w:rsidP="009B4A3E">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1час</w:t>
            </w:r>
          </w:p>
        </w:tc>
      </w:tr>
      <w:tr w:rsidR="009B4A3E" w:rsidRPr="00614774" w14:paraId="3410BE7F" w14:textId="77777777" w:rsidTr="006247DA">
        <w:trPr>
          <w:trHeight w:val="20"/>
        </w:trPr>
        <w:tc>
          <w:tcPr>
            <w:tcW w:w="1980" w:type="dxa"/>
            <w:vMerge/>
            <w:tcBorders>
              <w:left w:val="single" w:sz="4" w:space="0" w:color="auto"/>
              <w:right w:val="single" w:sz="4" w:space="0" w:color="auto"/>
            </w:tcBorders>
          </w:tcPr>
          <w:p w14:paraId="20D922F0" w14:textId="77777777" w:rsidR="009B4A3E" w:rsidRPr="00614774" w:rsidRDefault="009B4A3E" w:rsidP="009B4A3E">
            <w:pPr>
              <w:autoSpaceDE w:val="0"/>
              <w:autoSpaceDN w:val="0"/>
              <w:adjustRightInd w:val="0"/>
              <w:jc w:val="both"/>
              <w:rPr>
                <w:rFonts w:ascii="Times New Roman" w:eastAsia="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14:paraId="451E0EDA" w14:textId="1AE38152" w:rsidR="009B4A3E" w:rsidRPr="00614774" w:rsidRDefault="009B4A3E" w:rsidP="009B4A3E">
            <w:pPr>
              <w:autoSpaceDE w:val="0"/>
              <w:autoSpaceDN w:val="0"/>
              <w:adjustRightInd w:val="0"/>
              <w:rPr>
                <w:rFonts w:ascii="Times New Roman" w:eastAsia="Times New Roman" w:hAnsi="Times New Roman" w:cs="Times New Roman"/>
              </w:rPr>
            </w:pPr>
            <w:r w:rsidRPr="00614774">
              <w:rPr>
                <w:rFonts w:ascii="Times New Roman" w:eastAsia="Times New Roman" w:hAnsi="Times New Roman" w:cs="Times New Roman"/>
              </w:rPr>
              <w:t>Я -волонтер</w:t>
            </w:r>
          </w:p>
        </w:tc>
        <w:tc>
          <w:tcPr>
            <w:tcW w:w="2835" w:type="dxa"/>
            <w:tcBorders>
              <w:top w:val="single" w:sz="4" w:space="0" w:color="auto"/>
              <w:left w:val="single" w:sz="4" w:space="0" w:color="auto"/>
              <w:bottom w:val="single" w:sz="4" w:space="0" w:color="auto"/>
              <w:right w:val="single" w:sz="4" w:space="0" w:color="auto"/>
            </w:tcBorders>
          </w:tcPr>
          <w:p w14:paraId="2D2CADD8" w14:textId="24E4EF19" w:rsidR="009B4A3E" w:rsidRPr="00614774" w:rsidRDefault="009B4A3E" w:rsidP="009B4A3E">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10а-10в (1 группа)</w:t>
            </w:r>
          </w:p>
        </w:tc>
        <w:tc>
          <w:tcPr>
            <w:tcW w:w="1276" w:type="dxa"/>
            <w:tcBorders>
              <w:top w:val="single" w:sz="4" w:space="0" w:color="auto"/>
              <w:left w:val="single" w:sz="4" w:space="0" w:color="auto"/>
              <w:bottom w:val="single" w:sz="4" w:space="0" w:color="auto"/>
              <w:right w:val="single" w:sz="4" w:space="0" w:color="auto"/>
            </w:tcBorders>
          </w:tcPr>
          <w:p w14:paraId="2615F97C" w14:textId="77777777" w:rsidR="009B4A3E" w:rsidRPr="00614774" w:rsidRDefault="009B4A3E" w:rsidP="009B4A3E">
            <w:pPr>
              <w:autoSpaceDE w:val="0"/>
              <w:autoSpaceDN w:val="0"/>
              <w:adjustRightInd w:val="0"/>
              <w:jc w:val="center"/>
              <w:rPr>
                <w:rFonts w:ascii="Times New Roman" w:eastAsia="Times New Roman" w:hAnsi="Times New Roman" w:cs="Times New Roman"/>
              </w:rPr>
            </w:pPr>
          </w:p>
        </w:tc>
      </w:tr>
      <w:tr w:rsidR="002752A9" w:rsidRPr="00614774" w14:paraId="37CDF9F8" w14:textId="77777777" w:rsidTr="006247DA">
        <w:trPr>
          <w:trHeight w:val="20"/>
        </w:trPr>
        <w:tc>
          <w:tcPr>
            <w:tcW w:w="1980" w:type="dxa"/>
            <w:vMerge w:val="restart"/>
            <w:tcBorders>
              <w:top w:val="single" w:sz="4" w:space="0" w:color="auto"/>
              <w:left w:val="single" w:sz="4" w:space="0" w:color="auto"/>
              <w:right w:val="single" w:sz="4" w:space="0" w:color="auto"/>
            </w:tcBorders>
          </w:tcPr>
          <w:p w14:paraId="237404E9" w14:textId="5857FF1F" w:rsidR="002752A9" w:rsidRPr="00614774" w:rsidRDefault="002752A9" w:rsidP="002752A9">
            <w:pPr>
              <w:autoSpaceDE w:val="0"/>
              <w:autoSpaceDN w:val="0"/>
              <w:adjustRightInd w:val="0"/>
              <w:jc w:val="both"/>
              <w:rPr>
                <w:rFonts w:ascii="Times New Roman" w:eastAsia="Times New Roman" w:hAnsi="Times New Roman" w:cs="Times New Roman"/>
              </w:rPr>
            </w:pPr>
            <w:proofErr w:type="spellStart"/>
            <w:r w:rsidRPr="00614774">
              <w:rPr>
                <w:rFonts w:ascii="Times New Roman" w:eastAsia="Times New Roman" w:hAnsi="Times New Roman" w:cs="Times New Roman"/>
              </w:rPr>
              <w:t>Общеинтеллектуальное</w:t>
            </w:r>
            <w:proofErr w:type="spellEnd"/>
          </w:p>
        </w:tc>
        <w:tc>
          <w:tcPr>
            <w:tcW w:w="3260" w:type="dxa"/>
            <w:gridSpan w:val="2"/>
            <w:tcBorders>
              <w:top w:val="single" w:sz="4" w:space="0" w:color="auto"/>
              <w:left w:val="single" w:sz="4" w:space="0" w:color="auto"/>
              <w:bottom w:val="single" w:sz="4" w:space="0" w:color="auto"/>
              <w:right w:val="single" w:sz="4" w:space="0" w:color="auto"/>
            </w:tcBorders>
          </w:tcPr>
          <w:p w14:paraId="34ED1678" w14:textId="7D617052" w:rsidR="002752A9" w:rsidRPr="00614774" w:rsidRDefault="002752A9" w:rsidP="002752A9">
            <w:pPr>
              <w:autoSpaceDE w:val="0"/>
              <w:autoSpaceDN w:val="0"/>
              <w:adjustRightInd w:val="0"/>
              <w:rPr>
                <w:rFonts w:ascii="Times New Roman" w:eastAsia="Times New Roman" w:hAnsi="Times New Roman" w:cs="Times New Roman"/>
              </w:rPr>
            </w:pPr>
            <w:r w:rsidRPr="00614774">
              <w:rPr>
                <w:rFonts w:ascii="Times New Roman" w:eastAsia="Times New Roman" w:hAnsi="Times New Roman" w:cs="Times New Roman"/>
              </w:rPr>
              <w:t>Функциональная грамотность</w:t>
            </w:r>
          </w:p>
        </w:tc>
        <w:tc>
          <w:tcPr>
            <w:tcW w:w="2835" w:type="dxa"/>
            <w:tcBorders>
              <w:top w:val="single" w:sz="4" w:space="0" w:color="auto"/>
              <w:left w:val="single" w:sz="4" w:space="0" w:color="auto"/>
              <w:bottom w:val="single" w:sz="4" w:space="0" w:color="auto"/>
              <w:right w:val="single" w:sz="4" w:space="0" w:color="auto"/>
            </w:tcBorders>
          </w:tcPr>
          <w:p w14:paraId="0683B970" w14:textId="22447B3C" w:rsidR="002752A9" w:rsidRPr="00614774" w:rsidRDefault="002752A9" w:rsidP="002752A9">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10абв</w:t>
            </w:r>
          </w:p>
        </w:tc>
        <w:tc>
          <w:tcPr>
            <w:tcW w:w="1276" w:type="dxa"/>
            <w:tcBorders>
              <w:top w:val="single" w:sz="4" w:space="0" w:color="auto"/>
              <w:left w:val="single" w:sz="4" w:space="0" w:color="auto"/>
              <w:bottom w:val="single" w:sz="4" w:space="0" w:color="auto"/>
              <w:right w:val="single" w:sz="4" w:space="0" w:color="auto"/>
            </w:tcBorders>
          </w:tcPr>
          <w:p w14:paraId="066DA7E0" w14:textId="383869CA" w:rsidR="002752A9" w:rsidRPr="00614774" w:rsidRDefault="002752A9" w:rsidP="002752A9">
            <w:pPr>
              <w:autoSpaceDE w:val="0"/>
              <w:autoSpaceDN w:val="0"/>
              <w:adjustRightInd w:val="0"/>
              <w:jc w:val="center"/>
              <w:rPr>
                <w:rFonts w:ascii="Times New Roman" w:eastAsia="Times New Roman" w:hAnsi="Times New Roman" w:cs="Times New Roman"/>
              </w:rPr>
            </w:pPr>
          </w:p>
        </w:tc>
      </w:tr>
      <w:tr w:rsidR="002752A9" w:rsidRPr="00614774" w14:paraId="51406258" w14:textId="77777777" w:rsidTr="006247DA">
        <w:trPr>
          <w:trHeight w:val="20"/>
        </w:trPr>
        <w:tc>
          <w:tcPr>
            <w:tcW w:w="1980" w:type="dxa"/>
            <w:vMerge/>
            <w:tcBorders>
              <w:left w:val="single" w:sz="4" w:space="0" w:color="auto"/>
              <w:right w:val="single" w:sz="4" w:space="0" w:color="auto"/>
            </w:tcBorders>
          </w:tcPr>
          <w:p w14:paraId="73FB5E68" w14:textId="77777777" w:rsidR="002752A9" w:rsidRPr="00614774" w:rsidRDefault="002752A9" w:rsidP="002752A9">
            <w:pPr>
              <w:autoSpaceDE w:val="0"/>
              <w:autoSpaceDN w:val="0"/>
              <w:adjustRightInd w:val="0"/>
              <w:jc w:val="both"/>
              <w:rPr>
                <w:rFonts w:ascii="Times New Roman" w:eastAsia="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14:paraId="0D61A848" w14:textId="005459F4" w:rsidR="002752A9" w:rsidRPr="00614774" w:rsidRDefault="002752A9" w:rsidP="002752A9">
            <w:pPr>
              <w:autoSpaceDE w:val="0"/>
              <w:autoSpaceDN w:val="0"/>
              <w:adjustRightInd w:val="0"/>
              <w:rPr>
                <w:rFonts w:ascii="Times New Roman" w:eastAsia="Times New Roman" w:hAnsi="Times New Roman" w:cs="Times New Roman"/>
              </w:rPr>
            </w:pPr>
            <w:r w:rsidRPr="00614774">
              <w:rPr>
                <w:rFonts w:ascii="Times New Roman" w:eastAsia="Times New Roman" w:hAnsi="Times New Roman" w:cs="Times New Roman"/>
              </w:rPr>
              <w:t>Практикум решения задач повышенной сложности</w:t>
            </w:r>
          </w:p>
        </w:tc>
        <w:tc>
          <w:tcPr>
            <w:tcW w:w="2835" w:type="dxa"/>
            <w:tcBorders>
              <w:top w:val="single" w:sz="4" w:space="0" w:color="auto"/>
              <w:left w:val="single" w:sz="4" w:space="0" w:color="auto"/>
              <w:bottom w:val="single" w:sz="4" w:space="0" w:color="auto"/>
              <w:right w:val="single" w:sz="4" w:space="0" w:color="auto"/>
            </w:tcBorders>
          </w:tcPr>
          <w:p w14:paraId="7681863A" w14:textId="3AA1E9B6" w:rsidR="002752A9" w:rsidRPr="00614774" w:rsidRDefault="002752A9" w:rsidP="002752A9">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10а-10в (1 группа)</w:t>
            </w:r>
          </w:p>
        </w:tc>
        <w:tc>
          <w:tcPr>
            <w:tcW w:w="1276" w:type="dxa"/>
            <w:tcBorders>
              <w:top w:val="single" w:sz="4" w:space="0" w:color="auto"/>
              <w:left w:val="single" w:sz="4" w:space="0" w:color="auto"/>
              <w:bottom w:val="single" w:sz="4" w:space="0" w:color="auto"/>
              <w:right w:val="single" w:sz="4" w:space="0" w:color="auto"/>
            </w:tcBorders>
          </w:tcPr>
          <w:p w14:paraId="6207687D" w14:textId="555E89DE" w:rsidR="002752A9" w:rsidRPr="00614774" w:rsidRDefault="002752A9" w:rsidP="002752A9">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1час</w:t>
            </w:r>
          </w:p>
        </w:tc>
      </w:tr>
      <w:tr w:rsidR="002752A9" w:rsidRPr="00614774" w14:paraId="372D972A" w14:textId="77777777" w:rsidTr="006247DA">
        <w:trPr>
          <w:trHeight w:val="20"/>
        </w:trPr>
        <w:tc>
          <w:tcPr>
            <w:tcW w:w="1980" w:type="dxa"/>
            <w:vMerge/>
            <w:tcBorders>
              <w:left w:val="single" w:sz="4" w:space="0" w:color="auto"/>
              <w:right w:val="single" w:sz="4" w:space="0" w:color="auto"/>
            </w:tcBorders>
          </w:tcPr>
          <w:p w14:paraId="34B5DC9A" w14:textId="77777777" w:rsidR="002752A9" w:rsidRPr="00614774" w:rsidRDefault="002752A9" w:rsidP="002752A9">
            <w:pPr>
              <w:autoSpaceDE w:val="0"/>
              <w:autoSpaceDN w:val="0"/>
              <w:adjustRightInd w:val="0"/>
              <w:jc w:val="both"/>
              <w:rPr>
                <w:rFonts w:ascii="Times New Roman" w:eastAsia="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14:paraId="3FDCDAC2" w14:textId="26DBE164" w:rsidR="002752A9" w:rsidRPr="00614774" w:rsidRDefault="002752A9" w:rsidP="002752A9">
            <w:pPr>
              <w:autoSpaceDE w:val="0"/>
              <w:autoSpaceDN w:val="0"/>
              <w:adjustRightInd w:val="0"/>
              <w:rPr>
                <w:rFonts w:ascii="Times New Roman" w:eastAsia="Times New Roman" w:hAnsi="Times New Roman" w:cs="Times New Roman"/>
              </w:rPr>
            </w:pPr>
            <w:r w:rsidRPr="00614774">
              <w:rPr>
                <w:rFonts w:ascii="Times New Roman" w:eastAsia="Times New Roman" w:hAnsi="Times New Roman" w:cs="Times New Roman"/>
              </w:rPr>
              <w:t>Открытие</w:t>
            </w:r>
          </w:p>
        </w:tc>
        <w:tc>
          <w:tcPr>
            <w:tcW w:w="2835" w:type="dxa"/>
            <w:tcBorders>
              <w:top w:val="single" w:sz="4" w:space="0" w:color="auto"/>
              <w:left w:val="single" w:sz="4" w:space="0" w:color="auto"/>
              <w:bottom w:val="single" w:sz="4" w:space="0" w:color="auto"/>
              <w:right w:val="single" w:sz="4" w:space="0" w:color="auto"/>
            </w:tcBorders>
          </w:tcPr>
          <w:p w14:paraId="16C12403" w14:textId="5C6287B4" w:rsidR="002752A9" w:rsidRPr="00614774" w:rsidRDefault="002752A9" w:rsidP="002752A9">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10а-10в (1 группа)</w:t>
            </w:r>
          </w:p>
        </w:tc>
        <w:tc>
          <w:tcPr>
            <w:tcW w:w="1276" w:type="dxa"/>
            <w:tcBorders>
              <w:top w:val="single" w:sz="4" w:space="0" w:color="auto"/>
              <w:left w:val="single" w:sz="4" w:space="0" w:color="auto"/>
              <w:bottom w:val="single" w:sz="4" w:space="0" w:color="auto"/>
              <w:right w:val="single" w:sz="4" w:space="0" w:color="auto"/>
            </w:tcBorders>
          </w:tcPr>
          <w:p w14:paraId="0A8F5146" w14:textId="4AFCDE14" w:rsidR="002752A9" w:rsidRPr="00614774" w:rsidRDefault="002752A9" w:rsidP="002752A9">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1час</w:t>
            </w:r>
          </w:p>
        </w:tc>
      </w:tr>
      <w:tr w:rsidR="002752A9" w:rsidRPr="00614774" w14:paraId="28906940" w14:textId="77777777" w:rsidTr="006247DA">
        <w:trPr>
          <w:trHeight w:val="20"/>
        </w:trPr>
        <w:tc>
          <w:tcPr>
            <w:tcW w:w="1980" w:type="dxa"/>
            <w:vMerge/>
            <w:tcBorders>
              <w:left w:val="single" w:sz="4" w:space="0" w:color="auto"/>
              <w:right w:val="single" w:sz="4" w:space="0" w:color="auto"/>
            </w:tcBorders>
          </w:tcPr>
          <w:p w14:paraId="6B0CEA97" w14:textId="77777777" w:rsidR="002752A9" w:rsidRPr="00614774" w:rsidRDefault="002752A9" w:rsidP="002752A9">
            <w:pPr>
              <w:autoSpaceDE w:val="0"/>
              <w:autoSpaceDN w:val="0"/>
              <w:adjustRightInd w:val="0"/>
              <w:jc w:val="both"/>
              <w:rPr>
                <w:rFonts w:ascii="Times New Roman" w:eastAsia="Times New Roman" w:hAnsi="Times New Roman" w:cs="Times New Roman"/>
              </w:rPr>
            </w:pPr>
          </w:p>
        </w:tc>
        <w:tc>
          <w:tcPr>
            <w:tcW w:w="3260" w:type="dxa"/>
            <w:gridSpan w:val="2"/>
            <w:tcBorders>
              <w:top w:val="single" w:sz="4" w:space="0" w:color="auto"/>
              <w:left w:val="single" w:sz="4" w:space="0" w:color="auto"/>
              <w:bottom w:val="single" w:sz="4" w:space="0" w:color="auto"/>
              <w:right w:val="single" w:sz="4" w:space="0" w:color="auto"/>
            </w:tcBorders>
          </w:tcPr>
          <w:p w14:paraId="699095DE" w14:textId="61E08F5D" w:rsidR="002752A9" w:rsidRPr="00614774" w:rsidRDefault="002752A9" w:rsidP="002752A9">
            <w:pPr>
              <w:autoSpaceDE w:val="0"/>
              <w:autoSpaceDN w:val="0"/>
              <w:adjustRightInd w:val="0"/>
              <w:rPr>
                <w:rFonts w:ascii="Times New Roman" w:eastAsia="Times New Roman" w:hAnsi="Times New Roman" w:cs="Times New Roman"/>
              </w:rPr>
            </w:pPr>
            <w:r w:rsidRPr="00614774">
              <w:rPr>
                <w:rFonts w:ascii="Times New Roman" w:eastAsia="Times New Roman" w:hAnsi="Times New Roman" w:cs="Times New Roman"/>
              </w:rPr>
              <w:t>Секреты русского языка</w:t>
            </w:r>
          </w:p>
        </w:tc>
        <w:tc>
          <w:tcPr>
            <w:tcW w:w="2835" w:type="dxa"/>
            <w:tcBorders>
              <w:top w:val="single" w:sz="4" w:space="0" w:color="auto"/>
              <w:left w:val="single" w:sz="4" w:space="0" w:color="auto"/>
              <w:bottom w:val="single" w:sz="4" w:space="0" w:color="auto"/>
              <w:right w:val="single" w:sz="4" w:space="0" w:color="auto"/>
            </w:tcBorders>
          </w:tcPr>
          <w:p w14:paraId="6AD25EF4" w14:textId="7EE8C46A" w:rsidR="002752A9" w:rsidRPr="00614774" w:rsidRDefault="002752A9" w:rsidP="002752A9">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10а-10в (1 группа)</w:t>
            </w:r>
          </w:p>
        </w:tc>
        <w:tc>
          <w:tcPr>
            <w:tcW w:w="1276" w:type="dxa"/>
            <w:tcBorders>
              <w:top w:val="single" w:sz="4" w:space="0" w:color="auto"/>
              <w:left w:val="single" w:sz="4" w:space="0" w:color="auto"/>
              <w:bottom w:val="single" w:sz="4" w:space="0" w:color="auto"/>
              <w:right w:val="single" w:sz="4" w:space="0" w:color="auto"/>
            </w:tcBorders>
          </w:tcPr>
          <w:p w14:paraId="2391B9C4" w14:textId="42C40A59" w:rsidR="002752A9" w:rsidRPr="00614774" w:rsidRDefault="002752A9" w:rsidP="002752A9">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1час</w:t>
            </w:r>
          </w:p>
        </w:tc>
      </w:tr>
      <w:tr w:rsidR="002752A9" w:rsidRPr="00614774" w14:paraId="37170EF8" w14:textId="77777777" w:rsidTr="006247DA">
        <w:trPr>
          <w:trHeight w:val="20"/>
        </w:trPr>
        <w:tc>
          <w:tcPr>
            <w:tcW w:w="1980" w:type="dxa"/>
            <w:tcBorders>
              <w:top w:val="single" w:sz="4" w:space="0" w:color="auto"/>
              <w:left w:val="single" w:sz="4" w:space="0" w:color="auto"/>
              <w:right w:val="single" w:sz="4" w:space="0" w:color="auto"/>
            </w:tcBorders>
          </w:tcPr>
          <w:p w14:paraId="2E09A921" w14:textId="77777777" w:rsidR="002752A9" w:rsidRPr="00614774" w:rsidRDefault="002752A9" w:rsidP="002752A9">
            <w:pPr>
              <w:autoSpaceDE w:val="0"/>
              <w:autoSpaceDN w:val="0"/>
              <w:adjustRightInd w:val="0"/>
              <w:jc w:val="both"/>
              <w:rPr>
                <w:rFonts w:ascii="Times New Roman" w:eastAsia="Times New Roman" w:hAnsi="Times New Roman" w:cs="Times New Roman"/>
              </w:rPr>
            </w:pPr>
            <w:r w:rsidRPr="00614774">
              <w:rPr>
                <w:rFonts w:ascii="Times New Roman" w:eastAsia="Times New Roman" w:hAnsi="Times New Roman" w:cs="Times New Roman"/>
              </w:rPr>
              <w:t>Общекультурное</w:t>
            </w:r>
          </w:p>
        </w:tc>
        <w:tc>
          <w:tcPr>
            <w:tcW w:w="3260" w:type="dxa"/>
            <w:gridSpan w:val="2"/>
            <w:tcBorders>
              <w:top w:val="single" w:sz="4" w:space="0" w:color="auto"/>
              <w:left w:val="single" w:sz="4" w:space="0" w:color="auto"/>
              <w:bottom w:val="single" w:sz="4" w:space="0" w:color="auto"/>
              <w:right w:val="single" w:sz="4" w:space="0" w:color="auto"/>
            </w:tcBorders>
          </w:tcPr>
          <w:p w14:paraId="43AA24B0" w14:textId="1E094D7A" w:rsidR="002752A9" w:rsidRPr="00614774" w:rsidRDefault="002752A9" w:rsidP="002752A9">
            <w:pPr>
              <w:autoSpaceDE w:val="0"/>
              <w:autoSpaceDN w:val="0"/>
              <w:adjustRightInd w:val="0"/>
              <w:rPr>
                <w:rFonts w:ascii="Times New Roman" w:eastAsia="Times New Roman" w:hAnsi="Times New Roman" w:cs="Times New Roman"/>
              </w:rPr>
            </w:pPr>
            <w:r w:rsidRPr="00614774">
              <w:rPr>
                <w:rFonts w:ascii="Times New Roman" w:eastAsia="Times New Roman" w:hAnsi="Times New Roman" w:cs="Times New Roman"/>
              </w:rPr>
              <w:t>Юные Экскурсоводы</w:t>
            </w:r>
          </w:p>
        </w:tc>
        <w:tc>
          <w:tcPr>
            <w:tcW w:w="2835" w:type="dxa"/>
            <w:tcBorders>
              <w:top w:val="single" w:sz="4" w:space="0" w:color="auto"/>
              <w:left w:val="single" w:sz="4" w:space="0" w:color="auto"/>
              <w:bottom w:val="single" w:sz="4" w:space="0" w:color="auto"/>
              <w:right w:val="single" w:sz="4" w:space="0" w:color="auto"/>
            </w:tcBorders>
          </w:tcPr>
          <w:p w14:paraId="714E5BA3" w14:textId="750305B6" w:rsidR="002752A9" w:rsidRPr="00614774" w:rsidRDefault="002752A9" w:rsidP="002752A9">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10а-10в (1 группа)</w:t>
            </w:r>
          </w:p>
        </w:tc>
        <w:tc>
          <w:tcPr>
            <w:tcW w:w="1276" w:type="dxa"/>
            <w:tcBorders>
              <w:top w:val="single" w:sz="4" w:space="0" w:color="auto"/>
              <w:left w:val="single" w:sz="4" w:space="0" w:color="auto"/>
              <w:bottom w:val="single" w:sz="4" w:space="0" w:color="auto"/>
              <w:right w:val="single" w:sz="4" w:space="0" w:color="auto"/>
            </w:tcBorders>
          </w:tcPr>
          <w:p w14:paraId="661E650A" w14:textId="43FB66E7" w:rsidR="002752A9" w:rsidRPr="00614774" w:rsidRDefault="002752A9" w:rsidP="002752A9">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1час</w:t>
            </w:r>
          </w:p>
        </w:tc>
      </w:tr>
      <w:tr w:rsidR="002752A9" w:rsidRPr="00614774" w14:paraId="2ABE34B1" w14:textId="77777777" w:rsidTr="006247DA">
        <w:trPr>
          <w:trHeight w:val="20"/>
        </w:trPr>
        <w:tc>
          <w:tcPr>
            <w:tcW w:w="2263" w:type="dxa"/>
            <w:gridSpan w:val="2"/>
            <w:tcBorders>
              <w:left w:val="single" w:sz="4" w:space="0" w:color="auto"/>
              <w:right w:val="single" w:sz="4" w:space="0" w:color="auto"/>
            </w:tcBorders>
          </w:tcPr>
          <w:p w14:paraId="7B5FE14E" w14:textId="77777777" w:rsidR="002752A9" w:rsidRPr="00614774" w:rsidRDefault="002752A9" w:rsidP="002752A9">
            <w:pPr>
              <w:autoSpaceDE w:val="0"/>
              <w:autoSpaceDN w:val="0"/>
              <w:adjustRightInd w:val="0"/>
              <w:jc w:val="both"/>
              <w:rPr>
                <w:rFonts w:ascii="Times New Roman" w:eastAsia="Times New Roman" w:hAnsi="Times New Roman" w:cs="Times New Roman"/>
                <w:b/>
                <w:bCs/>
              </w:rPr>
            </w:pPr>
            <w:r w:rsidRPr="00614774">
              <w:rPr>
                <w:rFonts w:ascii="Times New Roman" w:eastAsia="Times New Roman" w:hAnsi="Times New Roman" w:cs="Times New Roman"/>
                <w:b/>
                <w:bCs/>
              </w:rPr>
              <w:t>всего</w:t>
            </w:r>
          </w:p>
        </w:tc>
        <w:tc>
          <w:tcPr>
            <w:tcW w:w="2977" w:type="dxa"/>
            <w:tcBorders>
              <w:top w:val="single" w:sz="4" w:space="0" w:color="auto"/>
              <w:left w:val="single" w:sz="4" w:space="0" w:color="auto"/>
              <w:bottom w:val="single" w:sz="4" w:space="0" w:color="auto"/>
              <w:right w:val="single" w:sz="4" w:space="0" w:color="auto"/>
            </w:tcBorders>
          </w:tcPr>
          <w:p w14:paraId="2853600E" w14:textId="77777777" w:rsidR="002752A9" w:rsidRPr="00614774" w:rsidRDefault="002752A9" w:rsidP="002752A9">
            <w:pPr>
              <w:autoSpaceDE w:val="0"/>
              <w:autoSpaceDN w:val="0"/>
              <w:adjustRightInd w:val="0"/>
              <w:rPr>
                <w:rFonts w:ascii="Times New Roman" w:eastAsia="Times New Roman"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Pr>
          <w:p w14:paraId="2198B029" w14:textId="77777777" w:rsidR="002752A9" w:rsidRPr="00614774" w:rsidRDefault="002752A9" w:rsidP="002752A9">
            <w:pPr>
              <w:autoSpaceDE w:val="0"/>
              <w:autoSpaceDN w:val="0"/>
              <w:adjustRightInd w:val="0"/>
              <w:jc w:val="center"/>
              <w:rPr>
                <w:rFonts w:ascii="Times New Roman" w:eastAsia="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14:paraId="79AADBC6" w14:textId="1DBFFE43" w:rsidR="002752A9" w:rsidRPr="00614774" w:rsidRDefault="002752A9" w:rsidP="002752A9">
            <w:pPr>
              <w:autoSpaceDE w:val="0"/>
              <w:autoSpaceDN w:val="0"/>
              <w:adjustRightInd w:val="0"/>
              <w:jc w:val="center"/>
              <w:rPr>
                <w:rFonts w:ascii="Times New Roman" w:eastAsia="Times New Roman" w:hAnsi="Times New Roman" w:cs="Times New Roman"/>
                <w:b/>
                <w:bCs/>
              </w:rPr>
            </w:pPr>
            <w:r w:rsidRPr="00614774">
              <w:rPr>
                <w:rFonts w:ascii="Times New Roman" w:eastAsia="Times New Roman" w:hAnsi="Times New Roman" w:cs="Times New Roman"/>
                <w:b/>
                <w:bCs/>
              </w:rPr>
              <w:t>1</w:t>
            </w:r>
            <w:r>
              <w:rPr>
                <w:rFonts w:ascii="Times New Roman" w:eastAsia="Times New Roman" w:hAnsi="Times New Roman" w:cs="Times New Roman"/>
                <w:b/>
                <w:bCs/>
                <w:lang w:val="en-US"/>
              </w:rPr>
              <w:t>6</w:t>
            </w:r>
            <w:r w:rsidRPr="00614774">
              <w:rPr>
                <w:rFonts w:ascii="Times New Roman" w:eastAsia="Times New Roman" w:hAnsi="Times New Roman" w:cs="Times New Roman"/>
                <w:b/>
                <w:bCs/>
              </w:rPr>
              <w:t xml:space="preserve"> часов</w:t>
            </w:r>
          </w:p>
        </w:tc>
      </w:tr>
    </w:tbl>
    <w:p w14:paraId="58515833" w14:textId="77777777" w:rsidR="002F54AC" w:rsidRDefault="002F54AC" w:rsidP="00B022FA">
      <w:pPr>
        <w:pStyle w:val="af1"/>
        <w:jc w:val="both"/>
        <w:textAlignment w:val="baseline"/>
        <w:rPr>
          <w:lang w:bidi="ru-RU"/>
        </w:rPr>
      </w:pPr>
    </w:p>
    <w:p w14:paraId="0C27AE07" w14:textId="77777777" w:rsidR="002F54AC" w:rsidRDefault="002F54AC" w:rsidP="00B022FA">
      <w:pPr>
        <w:pStyle w:val="af1"/>
        <w:jc w:val="both"/>
        <w:textAlignment w:val="baseline"/>
        <w:rPr>
          <w:lang w:bidi="ru-RU"/>
        </w:rPr>
      </w:pPr>
    </w:p>
    <w:p w14:paraId="324B4B67" w14:textId="77777777" w:rsidR="00B12E83" w:rsidRDefault="00000000">
      <w:pPr>
        <w:pStyle w:val="13"/>
        <w:numPr>
          <w:ilvl w:val="1"/>
          <w:numId w:val="238"/>
        </w:numPr>
        <w:tabs>
          <w:tab w:val="left" w:pos="1314"/>
        </w:tabs>
        <w:spacing w:line="262" w:lineRule="auto"/>
        <w:ind w:firstLine="880"/>
        <w:rPr>
          <w:sz w:val="22"/>
          <w:szCs w:val="22"/>
        </w:rPr>
      </w:pPr>
      <w:r>
        <w:rPr>
          <w:rStyle w:val="a7"/>
          <w:b/>
          <w:bCs/>
          <w:sz w:val="22"/>
          <w:szCs w:val="22"/>
        </w:rPr>
        <w:t>КАЛЕНДАРНЫЙ ПЛАН ВОСПИТАТЕЛЬНОЙ РАБОТЫ</w:t>
      </w:r>
    </w:p>
    <w:p w14:paraId="0D987035" w14:textId="77777777" w:rsidR="00B12E83" w:rsidRDefault="00000000">
      <w:pPr>
        <w:pStyle w:val="13"/>
        <w:spacing w:after="100"/>
        <w:ind w:left="520" w:firstLine="720"/>
        <w:jc w:val="both"/>
      </w:pPr>
      <w:r>
        <w:rPr>
          <w:rStyle w:val="a7"/>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14:paraId="2C15672A" w14:textId="6D53E341" w:rsidR="00B12E83" w:rsidRDefault="00000000">
      <w:pPr>
        <w:pStyle w:val="13"/>
        <w:spacing w:after="100"/>
        <w:ind w:left="520" w:firstLine="720"/>
        <w:jc w:val="both"/>
      </w:pPr>
      <w:r>
        <w:rPr>
          <w:rStyle w:val="a7"/>
        </w:rPr>
        <w:t xml:space="preserve">Календарный план воспитательной работы содержит перечень событий и мероприятий воспитательной направленности, которые организуются и проводятся МБОУ </w:t>
      </w:r>
      <w:r w:rsidR="007B76FF">
        <w:rPr>
          <w:rStyle w:val="a7"/>
        </w:rPr>
        <w:t>«Школа № 65»</w:t>
      </w:r>
      <w:r w:rsidR="0055430C">
        <w:rPr>
          <w:rStyle w:val="a7"/>
        </w:rPr>
        <w:t xml:space="preserve"> </w:t>
      </w:r>
      <w:r>
        <w:rPr>
          <w:rStyle w:val="a7"/>
        </w:rPr>
        <w:t xml:space="preserve">или в которых МБОУ </w:t>
      </w:r>
      <w:r w:rsidR="007B76FF">
        <w:rPr>
          <w:rStyle w:val="a7"/>
        </w:rPr>
        <w:t>«Школа № 65»</w:t>
      </w:r>
      <w:r w:rsidR="0055430C">
        <w:rPr>
          <w:rStyle w:val="a7"/>
        </w:rPr>
        <w:t xml:space="preserve"> </w:t>
      </w:r>
      <w:r>
        <w:rPr>
          <w:rStyle w:val="a7"/>
        </w:rPr>
        <w:t>принимает участие в учебном году или периоде обучения.</w:t>
      </w:r>
    </w:p>
    <w:p w14:paraId="4C237BCA" w14:textId="5F701038" w:rsidR="00B12E83" w:rsidRDefault="00000000">
      <w:pPr>
        <w:pStyle w:val="13"/>
        <w:spacing w:after="100"/>
        <w:ind w:left="520" w:firstLine="720"/>
        <w:jc w:val="both"/>
      </w:pPr>
      <w:r>
        <w:rPr>
          <w:rStyle w:val="a7"/>
        </w:rPr>
        <w:t xml:space="preserve">Календарный план воспитательной работы разрабатывается в соответствии с модулями рабочей программы воспитания </w:t>
      </w:r>
      <w:r w:rsidR="00C20CC4">
        <w:rPr>
          <w:rStyle w:val="a7"/>
        </w:rPr>
        <w:t>школы</w:t>
      </w:r>
      <w:r>
        <w:rPr>
          <w:rStyle w:val="a7"/>
        </w:rPr>
        <w:t>.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14:paraId="0850E3CE" w14:textId="77777777" w:rsidR="00B12E83" w:rsidRDefault="00000000">
      <w:pPr>
        <w:pStyle w:val="13"/>
        <w:spacing w:after="100"/>
        <w:ind w:left="520" w:firstLine="720"/>
        <w:jc w:val="both"/>
      </w:pPr>
      <w:r>
        <w:rPr>
          <w:rStyle w:val="a7"/>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14:paraId="22400D23" w14:textId="34DA2697" w:rsidR="00B12E83" w:rsidRDefault="00000000">
      <w:pPr>
        <w:pStyle w:val="13"/>
        <w:spacing w:after="100"/>
        <w:ind w:left="520" w:firstLine="720"/>
        <w:jc w:val="both"/>
      </w:pPr>
      <w:r>
        <w:rPr>
          <w:rStyle w:val="a7"/>
        </w:rPr>
        <w:t xml:space="preserve">При формировании календарного плана воспитательной работы </w:t>
      </w:r>
      <w:r w:rsidR="00C20CC4">
        <w:rPr>
          <w:rStyle w:val="a7"/>
        </w:rPr>
        <w:t>школы</w:t>
      </w:r>
      <w:r>
        <w:rPr>
          <w:rStyle w:val="a7"/>
        </w:rPr>
        <w:t xml:space="preserve"> в него включаются мероприятия, рекомендованные федеральными и региональными органами исполнительной власти, осуществляющими государственное управление в </w:t>
      </w:r>
      <w:r>
        <w:rPr>
          <w:rStyle w:val="a7"/>
        </w:rPr>
        <w:lastRenderedPageBreak/>
        <w:t>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14:paraId="0E44AD24" w14:textId="21DBAD95" w:rsidR="00B12E83" w:rsidRDefault="00000000">
      <w:pPr>
        <w:pStyle w:val="13"/>
        <w:spacing w:after="200"/>
        <w:ind w:left="520" w:firstLine="720"/>
        <w:jc w:val="both"/>
      </w:pPr>
      <w:r>
        <w:rPr>
          <w:rStyle w:val="a7"/>
        </w:rPr>
        <w:t xml:space="preserve">Календарный план воспитательной работы может корректироваться в течение учебного года в связи с происходящими в работе </w:t>
      </w:r>
      <w:r w:rsidR="00C20CC4">
        <w:rPr>
          <w:rStyle w:val="a7"/>
        </w:rPr>
        <w:t>школы</w:t>
      </w:r>
      <w:r>
        <w:rPr>
          <w:rStyle w:val="a7"/>
        </w:rPr>
        <w:t xml:space="preserve"> изменениями: организационными, кадровыми, финансовыми и т. п.</w:t>
      </w:r>
    </w:p>
    <w:p w14:paraId="7BB3051B" w14:textId="77777777" w:rsidR="00B12E83" w:rsidRDefault="00000000">
      <w:pPr>
        <w:pStyle w:val="28"/>
        <w:keepNext/>
        <w:keepLines/>
        <w:spacing w:after="100"/>
        <w:ind w:left="1220" w:firstLine="0"/>
      </w:pPr>
      <w:bookmarkStart w:id="125" w:name="bookmark2140"/>
      <w:r>
        <w:rPr>
          <w:rStyle w:val="27"/>
          <w:b/>
          <w:bCs/>
        </w:rPr>
        <w:t>Перечень основных государственных праздников, памятных дат</w:t>
      </w:r>
      <w:bookmarkEnd w:id="125"/>
    </w:p>
    <w:p w14:paraId="1DD7E482" w14:textId="77777777" w:rsidR="00B12E83" w:rsidRDefault="00000000">
      <w:pPr>
        <w:pStyle w:val="13"/>
        <w:ind w:left="1220" w:firstLine="0"/>
      </w:pPr>
      <w:r>
        <w:rPr>
          <w:rStyle w:val="a7"/>
          <w:i/>
          <w:iCs/>
        </w:rPr>
        <w:t>Сентябрь:</w:t>
      </w:r>
    </w:p>
    <w:p w14:paraId="7E6600E7" w14:textId="77777777" w:rsidR="00B12E83" w:rsidRDefault="00000000">
      <w:pPr>
        <w:pStyle w:val="13"/>
        <w:numPr>
          <w:ilvl w:val="0"/>
          <w:numId w:val="239"/>
        </w:numPr>
        <w:tabs>
          <w:tab w:val="left" w:pos="1483"/>
        </w:tabs>
        <w:ind w:left="1220" w:firstLine="0"/>
      </w:pPr>
      <w:r>
        <w:rPr>
          <w:rStyle w:val="a7"/>
        </w:rPr>
        <w:t>сентября: День знаний;</w:t>
      </w:r>
    </w:p>
    <w:p w14:paraId="2A3D882B" w14:textId="77777777" w:rsidR="00B12E83" w:rsidRDefault="00000000">
      <w:pPr>
        <w:pStyle w:val="13"/>
        <w:numPr>
          <w:ilvl w:val="0"/>
          <w:numId w:val="240"/>
        </w:numPr>
        <w:tabs>
          <w:tab w:val="left" w:pos="1554"/>
        </w:tabs>
        <w:ind w:left="928" w:hanging="360"/>
      </w:pPr>
      <w:r>
        <w:rPr>
          <w:rStyle w:val="a7"/>
        </w:rPr>
        <w:t>сентября: День окончания Второй мировой войны, День солидарности в борьбе с терроризмом;</w:t>
      </w:r>
    </w:p>
    <w:p w14:paraId="159DA2FB" w14:textId="77777777" w:rsidR="00B12E83" w:rsidRDefault="00000000">
      <w:pPr>
        <w:pStyle w:val="13"/>
        <w:numPr>
          <w:ilvl w:val="0"/>
          <w:numId w:val="241"/>
        </w:numPr>
        <w:tabs>
          <w:tab w:val="left" w:pos="2157"/>
        </w:tabs>
        <w:ind w:left="1220" w:firstLine="0"/>
      </w:pPr>
      <w:r>
        <w:rPr>
          <w:rStyle w:val="a7"/>
        </w:rPr>
        <w:t>сентября: Международный день распространения грамотности;</w:t>
      </w:r>
    </w:p>
    <w:p w14:paraId="5B8223FD" w14:textId="77777777" w:rsidR="00B12E83" w:rsidRDefault="00000000">
      <w:pPr>
        <w:pStyle w:val="13"/>
        <w:numPr>
          <w:ilvl w:val="0"/>
          <w:numId w:val="242"/>
        </w:numPr>
        <w:tabs>
          <w:tab w:val="left" w:pos="2157"/>
        </w:tabs>
        <w:spacing w:after="100"/>
        <w:ind w:left="1220" w:firstLine="0"/>
      </w:pPr>
      <w:r>
        <w:rPr>
          <w:rStyle w:val="a7"/>
        </w:rPr>
        <w:t>сентября: Международный день памяти жертв фашизма.</w:t>
      </w:r>
    </w:p>
    <w:p w14:paraId="2AAB9294" w14:textId="77777777" w:rsidR="00B12E83" w:rsidRDefault="00000000">
      <w:pPr>
        <w:pStyle w:val="13"/>
        <w:ind w:left="1220" w:firstLine="0"/>
      </w:pPr>
      <w:r>
        <w:rPr>
          <w:rStyle w:val="a7"/>
          <w:i/>
          <w:iCs/>
        </w:rPr>
        <w:t>Октябрь:</w:t>
      </w:r>
    </w:p>
    <w:p w14:paraId="1323004D" w14:textId="77777777" w:rsidR="00B12E83" w:rsidRDefault="00000000">
      <w:pPr>
        <w:pStyle w:val="13"/>
        <w:numPr>
          <w:ilvl w:val="0"/>
          <w:numId w:val="243"/>
        </w:numPr>
        <w:tabs>
          <w:tab w:val="left" w:pos="1483"/>
        </w:tabs>
        <w:ind w:left="1220" w:firstLine="0"/>
      </w:pPr>
      <w:r>
        <w:rPr>
          <w:rStyle w:val="a7"/>
        </w:rPr>
        <w:t>октября: Международный день пожилых людей; Международный день музыки;</w:t>
      </w:r>
    </w:p>
    <w:p w14:paraId="40CF36DB" w14:textId="77777777" w:rsidR="00B12E83" w:rsidRDefault="00000000">
      <w:pPr>
        <w:pStyle w:val="13"/>
        <w:numPr>
          <w:ilvl w:val="0"/>
          <w:numId w:val="244"/>
        </w:numPr>
        <w:tabs>
          <w:tab w:val="left" w:pos="1496"/>
        </w:tabs>
        <w:ind w:left="1220" w:firstLine="0"/>
      </w:pPr>
      <w:r>
        <w:rPr>
          <w:rStyle w:val="a7"/>
        </w:rPr>
        <w:t>октября: День защиты животных;</w:t>
      </w:r>
    </w:p>
    <w:p w14:paraId="687841D4" w14:textId="77777777" w:rsidR="00B12E83" w:rsidRDefault="00000000">
      <w:pPr>
        <w:pStyle w:val="13"/>
        <w:numPr>
          <w:ilvl w:val="0"/>
          <w:numId w:val="244"/>
        </w:numPr>
        <w:tabs>
          <w:tab w:val="left" w:pos="1483"/>
        </w:tabs>
        <w:ind w:left="1220" w:firstLine="0"/>
      </w:pPr>
      <w:r>
        <w:rPr>
          <w:rStyle w:val="a7"/>
        </w:rPr>
        <w:t>октября: День учителя;</w:t>
      </w:r>
    </w:p>
    <w:p w14:paraId="68824CC9" w14:textId="77777777" w:rsidR="00B12E83" w:rsidRDefault="00000000">
      <w:pPr>
        <w:pStyle w:val="13"/>
        <w:numPr>
          <w:ilvl w:val="0"/>
          <w:numId w:val="245"/>
        </w:numPr>
        <w:tabs>
          <w:tab w:val="left" w:pos="1611"/>
        </w:tabs>
        <w:ind w:left="1220" w:firstLine="0"/>
      </w:pPr>
      <w:r>
        <w:rPr>
          <w:rStyle w:val="a7"/>
        </w:rPr>
        <w:t>октября: Международный день школьных библиотек;</w:t>
      </w:r>
    </w:p>
    <w:p w14:paraId="69C8B500" w14:textId="77777777" w:rsidR="00B12E83" w:rsidRDefault="00000000">
      <w:pPr>
        <w:pStyle w:val="13"/>
        <w:spacing w:after="100"/>
        <w:ind w:left="1220" w:firstLine="0"/>
      </w:pPr>
      <w:r>
        <w:rPr>
          <w:rStyle w:val="a7"/>
        </w:rPr>
        <w:t>Третье воскресенье октября: День отца.</w:t>
      </w:r>
    </w:p>
    <w:p w14:paraId="53D4B61D" w14:textId="77777777" w:rsidR="00B12E83" w:rsidRDefault="00000000">
      <w:pPr>
        <w:pStyle w:val="13"/>
        <w:ind w:left="1220" w:firstLine="0"/>
      </w:pPr>
      <w:r>
        <w:rPr>
          <w:rStyle w:val="a7"/>
          <w:i/>
          <w:iCs/>
        </w:rPr>
        <w:t>Ноябрь:</w:t>
      </w:r>
    </w:p>
    <w:p w14:paraId="225B4CB4" w14:textId="77777777" w:rsidR="00B12E83" w:rsidRDefault="00000000">
      <w:pPr>
        <w:pStyle w:val="13"/>
        <w:numPr>
          <w:ilvl w:val="0"/>
          <w:numId w:val="246"/>
        </w:numPr>
        <w:tabs>
          <w:tab w:val="left" w:pos="1496"/>
        </w:tabs>
        <w:ind w:left="1220" w:firstLine="0"/>
      </w:pPr>
      <w:r>
        <w:rPr>
          <w:rStyle w:val="a7"/>
        </w:rPr>
        <w:t>ноября: День народного единства;</w:t>
      </w:r>
    </w:p>
    <w:p w14:paraId="239A6AE3" w14:textId="77777777" w:rsidR="00B12E83" w:rsidRDefault="00000000">
      <w:pPr>
        <w:pStyle w:val="13"/>
        <w:numPr>
          <w:ilvl w:val="0"/>
          <w:numId w:val="247"/>
        </w:numPr>
        <w:tabs>
          <w:tab w:val="left" w:pos="1549"/>
        </w:tabs>
        <w:ind w:left="520" w:firstLine="720"/>
      </w:pPr>
      <w:r>
        <w:rPr>
          <w:rStyle w:val="a7"/>
        </w:rPr>
        <w:t>ноября: День памяти погибших при исполнении служебных обязанностей сотрудников органов внутренних дел России;</w:t>
      </w:r>
    </w:p>
    <w:p w14:paraId="7603439A" w14:textId="77777777" w:rsidR="00B12E83" w:rsidRDefault="00000000">
      <w:pPr>
        <w:pStyle w:val="13"/>
        <w:spacing w:after="100"/>
        <w:ind w:left="1220" w:firstLine="0"/>
      </w:pPr>
      <w:r>
        <w:rPr>
          <w:rStyle w:val="a7"/>
        </w:rPr>
        <w:t>Последнее воскресенье ноября: День Матери;</w:t>
      </w:r>
    </w:p>
    <w:p w14:paraId="76457389" w14:textId="77777777" w:rsidR="00B12E83" w:rsidRDefault="00000000">
      <w:pPr>
        <w:pStyle w:val="13"/>
        <w:numPr>
          <w:ilvl w:val="0"/>
          <w:numId w:val="248"/>
        </w:numPr>
        <w:tabs>
          <w:tab w:val="left" w:pos="1641"/>
        </w:tabs>
        <w:spacing w:after="60"/>
        <w:ind w:left="1220" w:firstLine="0"/>
      </w:pPr>
      <w:r>
        <w:rPr>
          <w:rStyle w:val="a7"/>
        </w:rPr>
        <w:t>ноября: День Государственного герба Российской Федерации.</w:t>
      </w:r>
    </w:p>
    <w:p w14:paraId="616E5411" w14:textId="77777777" w:rsidR="00B12E83" w:rsidRDefault="00000000">
      <w:pPr>
        <w:pStyle w:val="13"/>
        <w:ind w:left="1220" w:firstLine="0"/>
      </w:pPr>
      <w:r>
        <w:rPr>
          <w:rStyle w:val="a7"/>
          <w:i/>
          <w:iCs/>
        </w:rPr>
        <w:t>Декабрь:</w:t>
      </w:r>
    </w:p>
    <w:p w14:paraId="609BEF68" w14:textId="77777777" w:rsidR="00B12E83" w:rsidRDefault="00000000">
      <w:pPr>
        <w:pStyle w:val="13"/>
        <w:numPr>
          <w:ilvl w:val="0"/>
          <w:numId w:val="249"/>
        </w:numPr>
        <w:tabs>
          <w:tab w:val="left" w:pos="1542"/>
        </w:tabs>
        <w:ind w:left="1220" w:firstLine="0"/>
      </w:pPr>
      <w:r>
        <w:rPr>
          <w:rStyle w:val="a7"/>
        </w:rPr>
        <w:t>декабря: День неизвестного солдата; Международный день инвалидов;</w:t>
      </w:r>
    </w:p>
    <w:p w14:paraId="593C63D0" w14:textId="77777777" w:rsidR="00B12E83" w:rsidRDefault="00000000">
      <w:pPr>
        <w:pStyle w:val="13"/>
        <w:numPr>
          <w:ilvl w:val="0"/>
          <w:numId w:val="250"/>
        </w:numPr>
        <w:tabs>
          <w:tab w:val="left" w:pos="1542"/>
        </w:tabs>
        <w:ind w:left="1220" w:firstLine="0"/>
      </w:pPr>
      <w:r>
        <w:rPr>
          <w:rStyle w:val="a7"/>
        </w:rPr>
        <w:t>декабря: День добровольца (волонтера) в России;</w:t>
      </w:r>
    </w:p>
    <w:p w14:paraId="7CCE0624" w14:textId="77777777" w:rsidR="00B12E83" w:rsidRDefault="00000000">
      <w:pPr>
        <w:pStyle w:val="13"/>
        <w:numPr>
          <w:ilvl w:val="0"/>
          <w:numId w:val="251"/>
        </w:numPr>
        <w:tabs>
          <w:tab w:val="left" w:pos="1542"/>
        </w:tabs>
        <w:ind w:left="1220" w:firstLine="0"/>
      </w:pPr>
      <w:r>
        <w:rPr>
          <w:rStyle w:val="a7"/>
        </w:rPr>
        <w:t>декабря: День Героев Отечества;</w:t>
      </w:r>
    </w:p>
    <w:p w14:paraId="06CE7C48" w14:textId="77777777" w:rsidR="00B12E83" w:rsidRDefault="00000000">
      <w:pPr>
        <w:pStyle w:val="13"/>
        <w:numPr>
          <w:ilvl w:val="0"/>
          <w:numId w:val="252"/>
        </w:numPr>
        <w:tabs>
          <w:tab w:val="left" w:pos="1622"/>
        </w:tabs>
        <w:spacing w:after="100"/>
        <w:ind w:left="1220" w:firstLine="0"/>
      </w:pPr>
      <w:r>
        <w:rPr>
          <w:rStyle w:val="a7"/>
        </w:rPr>
        <w:t>декабря: День Конституции Российской Федерации.</w:t>
      </w:r>
    </w:p>
    <w:p w14:paraId="3A828A88" w14:textId="77777777" w:rsidR="00B12E83" w:rsidRDefault="00000000">
      <w:pPr>
        <w:pStyle w:val="13"/>
        <w:ind w:left="1220" w:firstLine="0"/>
      </w:pPr>
      <w:r>
        <w:rPr>
          <w:rStyle w:val="a7"/>
          <w:i/>
          <w:iCs/>
        </w:rPr>
        <w:t>Январь:</w:t>
      </w:r>
    </w:p>
    <w:p w14:paraId="3D095BF9" w14:textId="77777777" w:rsidR="00B12E83" w:rsidRDefault="00000000">
      <w:pPr>
        <w:pStyle w:val="13"/>
        <w:numPr>
          <w:ilvl w:val="0"/>
          <w:numId w:val="253"/>
        </w:numPr>
        <w:tabs>
          <w:tab w:val="left" w:pos="1641"/>
        </w:tabs>
        <w:ind w:left="1220" w:firstLine="0"/>
      </w:pPr>
      <w:r>
        <w:rPr>
          <w:rStyle w:val="a7"/>
        </w:rPr>
        <w:t>января: День российского студенчества;</w:t>
      </w:r>
    </w:p>
    <w:p w14:paraId="2B1A2DC2" w14:textId="77777777" w:rsidR="00B12E83" w:rsidRDefault="00000000">
      <w:pPr>
        <w:pStyle w:val="13"/>
        <w:numPr>
          <w:ilvl w:val="0"/>
          <w:numId w:val="254"/>
        </w:numPr>
        <w:tabs>
          <w:tab w:val="left" w:pos="1651"/>
        </w:tabs>
        <w:spacing w:after="100"/>
        <w:ind w:left="520" w:firstLine="720"/>
      </w:pPr>
      <w:r>
        <w:rPr>
          <w:rStyle w:val="a7"/>
        </w:rPr>
        <w:t>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14:paraId="265A3E33" w14:textId="77777777" w:rsidR="00B12E83" w:rsidRDefault="00000000">
      <w:pPr>
        <w:pStyle w:val="13"/>
        <w:ind w:left="1220" w:firstLine="0"/>
      </w:pPr>
      <w:r>
        <w:rPr>
          <w:rStyle w:val="a7"/>
          <w:i/>
          <w:iCs/>
        </w:rPr>
        <w:t>Февраль:</w:t>
      </w:r>
    </w:p>
    <w:p w14:paraId="6F10F262" w14:textId="77777777" w:rsidR="00B12E83" w:rsidRDefault="00000000">
      <w:pPr>
        <w:pStyle w:val="13"/>
        <w:ind w:left="520" w:firstLine="720"/>
      </w:pPr>
      <w:r>
        <w:rPr>
          <w:rStyle w:val="a7"/>
        </w:rPr>
        <w:t>2 февраля: День разгрома советскими войсками немецко-фашистских войск в Сталинградской битве;</w:t>
      </w:r>
    </w:p>
    <w:p w14:paraId="782F7ADB" w14:textId="77777777" w:rsidR="00B12E83" w:rsidRDefault="00000000">
      <w:pPr>
        <w:pStyle w:val="13"/>
        <w:ind w:left="1220" w:firstLine="0"/>
      </w:pPr>
      <w:r>
        <w:rPr>
          <w:rStyle w:val="a7"/>
        </w:rPr>
        <w:t>8 февраля: День российской науки;</w:t>
      </w:r>
    </w:p>
    <w:p w14:paraId="50891B12" w14:textId="77777777" w:rsidR="00B12E83" w:rsidRDefault="00000000">
      <w:pPr>
        <w:pStyle w:val="13"/>
        <w:ind w:left="520" w:firstLine="720"/>
      </w:pPr>
      <w:r>
        <w:rPr>
          <w:rStyle w:val="a7"/>
        </w:rPr>
        <w:t>15 февраля: День памяти о россиянах, исполнявших служебный долг за пределами Отечества;</w:t>
      </w:r>
    </w:p>
    <w:p w14:paraId="36E05097" w14:textId="77777777" w:rsidR="00B12E83" w:rsidRDefault="00000000">
      <w:pPr>
        <w:pStyle w:val="13"/>
        <w:ind w:left="1220" w:firstLine="0"/>
      </w:pPr>
      <w:r>
        <w:rPr>
          <w:rStyle w:val="a7"/>
        </w:rPr>
        <w:t>21 февраля: Международный день родного языка;</w:t>
      </w:r>
    </w:p>
    <w:p w14:paraId="56807C88" w14:textId="77777777" w:rsidR="00B12E83" w:rsidRDefault="00000000">
      <w:pPr>
        <w:pStyle w:val="13"/>
        <w:spacing w:after="100"/>
        <w:ind w:left="1220" w:firstLine="0"/>
      </w:pPr>
      <w:r>
        <w:rPr>
          <w:rStyle w:val="a7"/>
        </w:rPr>
        <w:t>23 февраля: День защитника Отечества.</w:t>
      </w:r>
    </w:p>
    <w:p w14:paraId="1A3658C8" w14:textId="77777777" w:rsidR="00B12E83" w:rsidRDefault="00000000">
      <w:pPr>
        <w:pStyle w:val="13"/>
        <w:ind w:left="1220" w:firstLine="0"/>
      </w:pPr>
      <w:r>
        <w:rPr>
          <w:rStyle w:val="a7"/>
          <w:i/>
          <w:iCs/>
        </w:rPr>
        <w:t>Март:</w:t>
      </w:r>
    </w:p>
    <w:p w14:paraId="31F8AF4C" w14:textId="77777777" w:rsidR="00B12E83" w:rsidRDefault="00000000">
      <w:pPr>
        <w:pStyle w:val="13"/>
        <w:ind w:left="1220" w:firstLine="0"/>
      </w:pPr>
      <w:r>
        <w:rPr>
          <w:rStyle w:val="a7"/>
        </w:rPr>
        <w:t>8 марта: Международный женский день;</w:t>
      </w:r>
    </w:p>
    <w:p w14:paraId="2C69CAC1" w14:textId="77777777" w:rsidR="00B12E83" w:rsidRDefault="00000000">
      <w:pPr>
        <w:pStyle w:val="13"/>
        <w:spacing w:after="100"/>
        <w:ind w:left="1220" w:firstLine="0"/>
      </w:pPr>
      <w:r>
        <w:rPr>
          <w:rStyle w:val="a7"/>
        </w:rPr>
        <w:lastRenderedPageBreak/>
        <w:t>18 марта: День воссоединения Крыма с Россией 27 марта: Всемирный день театра.</w:t>
      </w:r>
    </w:p>
    <w:p w14:paraId="71942746" w14:textId="77777777" w:rsidR="00B12E83" w:rsidRDefault="00000000">
      <w:pPr>
        <w:pStyle w:val="13"/>
        <w:ind w:left="1220" w:firstLine="20"/>
      </w:pPr>
      <w:r>
        <w:rPr>
          <w:rStyle w:val="a7"/>
          <w:i/>
          <w:iCs/>
        </w:rPr>
        <w:t>Апрель:</w:t>
      </w:r>
    </w:p>
    <w:p w14:paraId="5BB3AE7A" w14:textId="77777777" w:rsidR="00B12E83" w:rsidRDefault="00000000">
      <w:pPr>
        <w:pStyle w:val="13"/>
        <w:ind w:left="1220" w:firstLine="20"/>
      </w:pPr>
      <w:r>
        <w:rPr>
          <w:rStyle w:val="a7"/>
        </w:rPr>
        <w:t>12 апреля: День космонавтики;</w:t>
      </w:r>
    </w:p>
    <w:p w14:paraId="17395684" w14:textId="77777777" w:rsidR="00B12E83" w:rsidRDefault="00000000">
      <w:pPr>
        <w:pStyle w:val="13"/>
        <w:spacing w:after="100"/>
        <w:ind w:left="1220" w:firstLine="20"/>
      </w:pPr>
      <w:r>
        <w:rPr>
          <w:rStyle w:val="a7"/>
        </w:rPr>
        <w:t>19 апреля: День памяти о геноциде советского народа нацистами и их пособниками в годы Великой Отечественной войны</w:t>
      </w:r>
    </w:p>
    <w:p w14:paraId="0DB8B16A" w14:textId="77777777" w:rsidR="00B12E83" w:rsidRDefault="00000000">
      <w:pPr>
        <w:pStyle w:val="13"/>
        <w:ind w:left="1220" w:firstLine="20"/>
      </w:pPr>
      <w:r>
        <w:rPr>
          <w:rStyle w:val="a7"/>
          <w:i/>
          <w:iCs/>
        </w:rPr>
        <w:t>Май:</w:t>
      </w:r>
    </w:p>
    <w:p w14:paraId="017AF07A" w14:textId="77777777" w:rsidR="00B12E83" w:rsidRDefault="00000000">
      <w:pPr>
        <w:pStyle w:val="13"/>
        <w:ind w:left="1220" w:firstLine="20"/>
      </w:pPr>
      <w:r>
        <w:rPr>
          <w:rStyle w:val="a7"/>
        </w:rPr>
        <w:t>1 мая: Праздник Весны и Труда;</w:t>
      </w:r>
    </w:p>
    <w:p w14:paraId="646817F0" w14:textId="77777777" w:rsidR="00B12E83" w:rsidRDefault="00000000">
      <w:pPr>
        <w:pStyle w:val="13"/>
        <w:ind w:left="1220" w:firstLine="20"/>
      </w:pPr>
      <w:r>
        <w:rPr>
          <w:rStyle w:val="a7"/>
        </w:rPr>
        <w:t>9 мая: День Победы;</w:t>
      </w:r>
    </w:p>
    <w:p w14:paraId="086B450F" w14:textId="77777777" w:rsidR="00B12E83" w:rsidRDefault="00000000">
      <w:pPr>
        <w:pStyle w:val="13"/>
        <w:ind w:left="1220" w:firstLine="20"/>
      </w:pPr>
      <w:r>
        <w:rPr>
          <w:rStyle w:val="a7"/>
        </w:rPr>
        <w:t>19 мая: День детских общественных организаций России;</w:t>
      </w:r>
    </w:p>
    <w:p w14:paraId="1644FA7D" w14:textId="77777777" w:rsidR="00B12E83" w:rsidRDefault="00000000">
      <w:pPr>
        <w:pStyle w:val="13"/>
        <w:spacing w:after="100"/>
        <w:ind w:left="1220" w:firstLine="20"/>
      </w:pPr>
      <w:r>
        <w:rPr>
          <w:rStyle w:val="a7"/>
        </w:rPr>
        <w:t>24 мая: День славянской письменности и культуры.</w:t>
      </w:r>
    </w:p>
    <w:p w14:paraId="6F4A3D10" w14:textId="77777777" w:rsidR="00B12E83" w:rsidRDefault="00000000">
      <w:pPr>
        <w:pStyle w:val="13"/>
        <w:ind w:left="1220" w:firstLine="20"/>
      </w:pPr>
      <w:r>
        <w:rPr>
          <w:rStyle w:val="a7"/>
          <w:i/>
          <w:iCs/>
        </w:rPr>
        <w:t>Июнь:</w:t>
      </w:r>
    </w:p>
    <w:p w14:paraId="0E157CBC" w14:textId="77777777" w:rsidR="00B12E83" w:rsidRDefault="00000000">
      <w:pPr>
        <w:pStyle w:val="13"/>
        <w:ind w:left="1220" w:firstLine="20"/>
      </w:pPr>
      <w:r>
        <w:rPr>
          <w:rStyle w:val="a7"/>
        </w:rPr>
        <w:t>1 июня: День защиты детей;</w:t>
      </w:r>
    </w:p>
    <w:p w14:paraId="695EFDC1" w14:textId="77777777" w:rsidR="00B12E83" w:rsidRDefault="00000000">
      <w:pPr>
        <w:pStyle w:val="13"/>
        <w:ind w:left="1220" w:firstLine="20"/>
      </w:pPr>
      <w:r>
        <w:rPr>
          <w:rStyle w:val="a7"/>
        </w:rPr>
        <w:t>6 июня: День русского языка;</w:t>
      </w:r>
    </w:p>
    <w:p w14:paraId="7C39BD8F" w14:textId="77777777" w:rsidR="00B12E83" w:rsidRDefault="00000000">
      <w:pPr>
        <w:pStyle w:val="13"/>
        <w:ind w:left="1220" w:firstLine="20"/>
      </w:pPr>
      <w:r>
        <w:rPr>
          <w:rStyle w:val="a7"/>
        </w:rPr>
        <w:t>12 июня: День России;</w:t>
      </w:r>
    </w:p>
    <w:p w14:paraId="4E2A1F18" w14:textId="77777777" w:rsidR="00B12E83" w:rsidRDefault="00000000">
      <w:pPr>
        <w:pStyle w:val="13"/>
        <w:ind w:left="1220" w:firstLine="20"/>
      </w:pPr>
      <w:r>
        <w:rPr>
          <w:rStyle w:val="a7"/>
        </w:rPr>
        <w:t>22 июня: День памяти и скорби;</w:t>
      </w:r>
    </w:p>
    <w:p w14:paraId="40F7B735" w14:textId="77777777" w:rsidR="00B12E83" w:rsidRDefault="00000000">
      <w:pPr>
        <w:pStyle w:val="13"/>
        <w:spacing w:after="100"/>
        <w:ind w:left="1220" w:firstLine="20"/>
      </w:pPr>
      <w:r>
        <w:rPr>
          <w:rStyle w:val="a7"/>
        </w:rPr>
        <w:t>27 июня: День молодежи.</w:t>
      </w:r>
    </w:p>
    <w:p w14:paraId="7A3C3DC6" w14:textId="77777777" w:rsidR="00B12E83" w:rsidRDefault="00000000">
      <w:pPr>
        <w:pStyle w:val="13"/>
        <w:ind w:left="1220" w:firstLine="20"/>
      </w:pPr>
      <w:r>
        <w:rPr>
          <w:rStyle w:val="a7"/>
          <w:i/>
          <w:iCs/>
        </w:rPr>
        <w:t>Июль:</w:t>
      </w:r>
    </w:p>
    <w:p w14:paraId="741AC6BE" w14:textId="77777777" w:rsidR="00B12E83" w:rsidRDefault="00000000">
      <w:pPr>
        <w:pStyle w:val="13"/>
        <w:spacing w:after="100"/>
        <w:ind w:left="1220" w:firstLine="20"/>
      </w:pPr>
      <w:r>
        <w:rPr>
          <w:rStyle w:val="a7"/>
        </w:rPr>
        <w:t>8 июля: День семьи, любви и верности.</w:t>
      </w:r>
    </w:p>
    <w:p w14:paraId="424763EE" w14:textId="77777777" w:rsidR="00B12E83" w:rsidRDefault="00000000">
      <w:pPr>
        <w:pStyle w:val="13"/>
        <w:ind w:left="1220" w:firstLine="20"/>
      </w:pPr>
      <w:r>
        <w:rPr>
          <w:rStyle w:val="a7"/>
          <w:i/>
          <w:iCs/>
        </w:rPr>
        <w:t>Август:</w:t>
      </w:r>
    </w:p>
    <w:p w14:paraId="47D17382" w14:textId="77777777" w:rsidR="00B12E83" w:rsidRDefault="00000000">
      <w:pPr>
        <w:pStyle w:val="13"/>
        <w:ind w:left="1220" w:firstLine="20"/>
      </w:pPr>
      <w:r>
        <w:rPr>
          <w:rStyle w:val="a7"/>
        </w:rPr>
        <w:t>Вторая суббота августа: День физкультурника;</w:t>
      </w:r>
    </w:p>
    <w:p w14:paraId="49491818" w14:textId="77777777" w:rsidR="00B12E83" w:rsidRDefault="00000000">
      <w:pPr>
        <w:pStyle w:val="13"/>
        <w:ind w:left="1220" w:firstLine="20"/>
      </w:pPr>
      <w:r>
        <w:rPr>
          <w:rStyle w:val="a7"/>
        </w:rPr>
        <w:t>22 августа: День Государственного флага Российской Федерации;</w:t>
      </w:r>
    </w:p>
    <w:p w14:paraId="1DF3E845" w14:textId="1ECA6DA2" w:rsidR="00B12E83" w:rsidRPr="00EF4268" w:rsidRDefault="00000000">
      <w:pPr>
        <w:pStyle w:val="13"/>
        <w:numPr>
          <w:ilvl w:val="0"/>
          <w:numId w:val="253"/>
        </w:numPr>
        <w:spacing w:after="100"/>
        <w:ind w:left="1220" w:firstLine="20"/>
        <w:rPr>
          <w:rStyle w:val="a7"/>
          <w:sz w:val="2"/>
          <w:szCs w:val="2"/>
        </w:rPr>
      </w:pPr>
      <w:r>
        <w:rPr>
          <w:rStyle w:val="a7"/>
        </w:rPr>
        <w:t>августа: День российского кино.</w:t>
      </w:r>
    </w:p>
    <w:p w14:paraId="57B84F77" w14:textId="77777777" w:rsidR="00EF4268" w:rsidRDefault="00EF4268" w:rsidP="00EF4268">
      <w:pPr>
        <w:pStyle w:val="13"/>
        <w:spacing w:after="100"/>
        <w:rPr>
          <w:rStyle w:val="a7"/>
        </w:rPr>
      </w:pPr>
    </w:p>
    <w:p w14:paraId="67DEB996" w14:textId="77777777" w:rsidR="00EF4268" w:rsidRDefault="00EF4268" w:rsidP="00EF4268">
      <w:pPr>
        <w:pStyle w:val="13"/>
        <w:spacing w:after="100"/>
        <w:rPr>
          <w:rStyle w:val="a7"/>
        </w:rPr>
      </w:pPr>
    </w:p>
    <w:p w14:paraId="3945AEC4" w14:textId="77777777" w:rsidR="00EF4268" w:rsidRPr="00EF4268" w:rsidRDefault="00EF4268" w:rsidP="00EF4268">
      <w:pPr>
        <w:pStyle w:val="13"/>
        <w:spacing w:after="100"/>
        <w:rPr>
          <w:rStyle w:val="a7"/>
          <w:sz w:val="2"/>
          <w:szCs w:val="2"/>
        </w:rPr>
      </w:pPr>
    </w:p>
    <w:p w14:paraId="1CFB7BDE" w14:textId="77777777" w:rsidR="00EF4268" w:rsidRDefault="00EF4268" w:rsidP="00EF4268">
      <w:pPr>
        <w:pStyle w:val="13"/>
        <w:spacing w:after="100"/>
        <w:rPr>
          <w:rStyle w:val="a7"/>
        </w:rPr>
      </w:pPr>
    </w:p>
    <w:tbl>
      <w:tblPr>
        <w:tblW w:w="12049" w:type="dxa"/>
        <w:tblInd w:w="-289" w:type="dxa"/>
        <w:tblLayout w:type="fixed"/>
        <w:tblLook w:val="04A0" w:firstRow="1" w:lastRow="0" w:firstColumn="1" w:lastColumn="0" w:noHBand="0" w:noVBand="1"/>
      </w:tblPr>
      <w:tblGrid>
        <w:gridCol w:w="1844"/>
        <w:gridCol w:w="1275"/>
        <w:gridCol w:w="3119"/>
        <w:gridCol w:w="1984"/>
        <w:gridCol w:w="1701"/>
        <w:gridCol w:w="2126"/>
      </w:tblGrid>
      <w:tr w:rsidR="000D1E83" w:rsidRPr="000D1E83" w14:paraId="24D2DA1D" w14:textId="77777777" w:rsidTr="00A84ED8">
        <w:trPr>
          <w:gridAfter w:val="1"/>
          <w:wAfter w:w="2126" w:type="dxa"/>
          <w:trHeight w:val="936"/>
        </w:trPr>
        <w:tc>
          <w:tcPr>
            <w:tcW w:w="1844"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05447445" w14:textId="77777777" w:rsidR="000D1E83" w:rsidRPr="000D1E83" w:rsidRDefault="000D1E83" w:rsidP="000D1E83">
            <w:pPr>
              <w:pStyle w:val="13"/>
              <w:spacing w:after="100"/>
              <w:rPr>
                <w:b/>
                <w:bCs/>
              </w:rPr>
            </w:pPr>
            <w:r w:rsidRPr="000D1E83">
              <w:rPr>
                <w:b/>
                <w:bCs/>
              </w:rPr>
              <w:t>Название модуля</w:t>
            </w:r>
          </w:p>
        </w:tc>
        <w:tc>
          <w:tcPr>
            <w:tcW w:w="1275" w:type="dxa"/>
            <w:tcBorders>
              <w:top w:val="single" w:sz="4" w:space="0" w:color="auto"/>
              <w:left w:val="nil"/>
              <w:bottom w:val="single" w:sz="4" w:space="0" w:color="auto"/>
              <w:right w:val="single" w:sz="4" w:space="0" w:color="auto"/>
            </w:tcBorders>
            <w:shd w:val="clear" w:color="000000" w:fill="CCCCFF"/>
            <w:vAlign w:val="center"/>
            <w:hideMark/>
          </w:tcPr>
          <w:p w14:paraId="2E2D3463" w14:textId="77777777" w:rsidR="000D1E83" w:rsidRPr="000D1E83" w:rsidRDefault="000D1E83" w:rsidP="000D1E83">
            <w:pPr>
              <w:pStyle w:val="13"/>
              <w:spacing w:after="100"/>
              <w:rPr>
                <w:b/>
                <w:bCs/>
              </w:rPr>
            </w:pPr>
            <w:r w:rsidRPr="000D1E83">
              <w:rPr>
                <w:b/>
                <w:bCs/>
              </w:rPr>
              <w:t>Уровень образования, классы</w:t>
            </w:r>
          </w:p>
        </w:tc>
        <w:tc>
          <w:tcPr>
            <w:tcW w:w="3119" w:type="dxa"/>
            <w:tcBorders>
              <w:top w:val="single" w:sz="4" w:space="0" w:color="auto"/>
              <w:left w:val="nil"/>
              <w:bottom w:val="single" w:sz="4" w:space="0" w:color="auto"/>
              <w:right w:val="single" w:sz="4" w:space="0" w:color="auto"/>
            </w:tcBorders>
            <w:shd w:val="clear" w:color="000000" w:fill="CCCCFF"/>
            <w:vAlign w:val="center"/>
            <w:hideMark/>
          </w:tcPr>
          <w:p w14:paraId="173F9215" w14:textId="77777777" w:rsidR="000D1E83" w:rsidRPr="000D1E83" w:rsidRDefault="000D1E83" w:rsidP="000D1E83">
            <w:pPr>
              <w:pStyle w:val="13"/>
              <w:spacing w:after="100"/>
              <w:rPr>
                <w:b/>
                <w:bCs/>
              </w:rPr>
            </w:pPr>
            <w:r w:rsidRPr="000D1E83">
              <w:rPr>
                <w:b/>
                <w:bCs/>
              </w:rPr>
              <w:t xml:space="preserve">Событие / мероприятие </w:t>
            </w:r>
          </w:p>
        </w:tc>
        <w:tc>
          <w:tcPr>
            <w:tcW w:w="1984" w:type="dxa"/>
            <w:tcBorders>
              <w:top w:val="single" w:sz="4" w:space="0" w:color="auto"/>
              <w:left w:val="nil"/>
              <w:bottom w:val="single" w:sz="4" w:space="0" w:color="auto"/>
              <w:right w:val="single" w:sz="4" w:space="0" w:color="auto"/>
            </w:tcBorders>
            <w:shd w:val="clear" w:color="000000" w:fill="CCCCFF"/>
            <w:vAlign w:val="center"/>
            <w:hideMark/>
          </w:tcPr>
          <w:p w14:paraId="7CD3FA7B" w14:textId="77777777" w:rsidR="000D1E83" w:rsidRPr="000D1E83" w:rsidRDefault="000D1E83" w:rsidP="000D1E83">
            <w:pPr>
              <w:pStyle w:val="13"/>
              <w:spacing w:after="100"/>
              <w:rPr>
                <w:b/>
                <w:bCs/>
              </w:rPr>
            </w:pPr>
            <w:r w:rsidRPr="000D1E83">
              <w:rPr>
                <w:b/>
                <w:bCs/>
              </w:rPr>
              <w:t>Ответственные</w:t>
            </w:r>
          </w:p>
        </w:tc>
        <w:tc>
          <w:tcPr>
            <w:tcW w:w="1701" w:type="dxa"/>
            <w:tcBorders>
              <w:top w:val="single" w:sz="4" w:space="0" w:color="auto"/>
              <w:left w:val="nil"/>
              <w:bottom w:val="single" w:sz="4" w:space="0" w:color="auto"/>
              <w:right w:val="single" w:sz="4" w:space="0" w:color="auto"/>
            </w:tcBorders>
            <w:shd w:val="clear" w:color="000000" w:fill="CCCCFF"/>
            <w:vAlign w:val="center"/>
            <w:hideMark/>
          </w:tcPr>
          <w:p w14:paraId="6B3D2C21" w14:textId="77777777" w:rsidR="000D1E83" w:rsidRPr="000D1E83" w:rsidRDefault="000D1E83" w:rsidP="000D1E83">
            <w:pPr>
              <w:pStyle w:val="13"/>
              <w:spacing w:after="100"/>
              <w:rPr>
                <w:b/>
                <w:bCs/>
              </w:rPr>
            </w:pPr>
            <w:r w:rsidRPr="000D1E83">
              <w:rPr>
                <w:b/>
                <w:bCs/>
              </w:rPr>
              <w:t>Сроки</w:t>
            </w:r>
          </w:p>
        </w:tc>
      </w:tr>
      <w:tr w:rsidR="000D1E83" w:rsidRPr="000D1E83" w14:paraId="6016348B" w14:textId="77777777" w:rsidTr="00A84ED8">
        <w:trPr>
          <w:gridAfter w:val="1"/>
          <w:wAfter w:w="2126" w:type="dxa"/>
          <w:trHeight w:val="585"/>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14:paraId="48064235" w14:textId="77777777" w:rsidR="000D1E83" w:rsidRPr="000D1E83" w:rsidRDefault="000D1E83" w:rsidP="000D1E83">
            <w:pPr>
              <w:pStyle w:val="13"/>
              <w:spacing w:after="100"/>
            </w:pPr>
            <w:r w:rsidRPr="000D1E83">
              <w:t>Классное руководство</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3326C385" w14:textId="77777777" w:rsidR="000D1E83" w:rsidRPr="000D1E83" w:rsidRDefault="000D1E83" w:rsidP="000D1E83">
            <w:pPr>
              <w:pStyle w:val="13"/>
              <w:spacing w:after="100"/>
            </w:pPr>
            <w:r w:rsidRPr="000D1E83">
              <w:t xml:space="preserve">1-11 </w:t>
            </w:r>
          </w:p>
        </w:tc>
        <w:tc>
          <w:tcPr>
            <w:tcW w:w="3119" w:type="dxa"/>
            <w:tcBorders>
              <w:top w:val="nil"/>
              <w:left w:val="nil"/>
              <w:bottom w:val="nil"/>
              <w:right w:val="single" w:sz="4" w:space="0" w:color="auto"/>
            </w:tcBorders>
            <w:shd w:val="clear" w:color="auto" w:fill="auto"/>
            <w:vAlign w:val="center"/>
            <w:hideMark/>
          </w:tcPr>
          <w:p w14:paraId="71279E1B" w14:textId="77777777" w:rsidR="000D1E83" w:rsidRPr="000D1E83" w:rsidRDefault="000D1E83" w:rsidP="000D1E83">
            <w:pPr>
              <w:pStyle w:val="13"/>
              <w:spacing w:after="100"/>
            </w:pPr>
            <w:r w:rsidRPr="000D1E83">
              <w:t xml:space="preserve">Работа по плану классного руководителя </w:t>
            </w:r>
          </w:p>
        </w:tc>
        <w:tc>
          <w:tcPr>
            <w:tcW w:w="1984" w:type="dxa"/>
            <w:tcBorders>
              <w:top w:val="nil"/>
              <w:left w:val="nil"/>
              <w:bottom w:val="nil"/>
              <w:right w:val="single" w:sz="4" w:space="0" w:color="auto"/>
            </w:tcBorders>
            <w:shd w:val="clear" w:color="auto" w:fill="auto"/>
            <w:vAlign w:val="center"/>
            <w:hideMark/>
          </w:tcPr>
          <w:p w14:paraId="17E95504" w14:textId="77777777" w:rsidR="000D1E83" w:rsidRPr="000D1E83" w:rsidRDefault="000D1E83" w:rsidP="000D1E83">
            <w:pPr>
              <w:pStyle w:val="13"/>
              <w:spacing w:after="100"/>
            </w:pPr>
            <w:r w:rsidRPr="000D1E83">
              <w:t xml:space="preserve">классные руководители  </w:t>
            </w:r>
          </w:p>
        </w:tc>
        <w:tc>
          <w:tcPr>
            <w:tcW w:w="1701" w:type="dxa"/>
            <w:tcBorders>
              <w:top w:val="nil"/>
              <w:left w:val="nil"/>
              <w:bottom w:val="nil"/>
              <w:right w:val="single" w:sz="4" w:space="0" w:color="auto"/>
            </w:tcBorders>
            <w:shd w:val="clear" w:color="auto" w:fill="auto"/>
            <w:vAlign w:val="center"/>
            <w:hideMark/>
          </w:tcPr>
          <w:p w14:paraId="6D6F40CF" w14:textId="77777777" w:rsidR="000D1E83" w:rsidRPr="000D1E83" w:rsidRDefault="000D1E83" w:rsidP="000D1E83">
            <w:pPr>
              <w:pStyle w:val="13"/>
              <w:spacing w:after="100"/>
            </w:pPr>
            <w:r w:rsidRPr="000D1E83">
              <w:t>сентябрь 2023</w:t>
            </w:r>
          </w:p>
        </w:tc>
      </w:tr>
      <w:tr w:rsidR="000D1E83" w:rsidRPr="000D1E83" w14:paraId="2C76225E" w14:textId="77777777" w:rsidTr="00A84ED8">
        <w:trPr>
          <w:gridAfter w:val="1"/>
          <w:wAfter w:w="2126" w:type="dxa"/>
          <w:trHeight w:val="259"/>
        </w:trPr>
        <w:tc>
          <w:tcPr>
            <w:tcW w:w="1844" w:type="dxa"/>
            <w:vMerge/>
            <w:tcBorders>
              <w:top w:val="nil"/>
              <w:left w:val="single" w:sz="4" w:space="0" w:color="auto"/>
              <w:bottom w:val="single" w:sz="4" w:space="0" w:color="000000"/>
              <w:right w:val="single" w:sz="4" w:space="0" w:color="auto"/>
            </w:tcBorders>
            <w:vAlign w:val="center"/>
            <w:hideMark/>
          </w:tcPr>
          <w:p w14:paraId="4EEA8F56" w14:textId="77777777" w:rsidR="000D1E83" w:rsidRPr="000D1E83" w:rsidRDefault="000D1E83" w:rsidP="000D1E83">
            <w:pPr>
              <w:pStyle w:val="13"/>
              <w:spacing w:after="100"/>
            </w:pPr>
          </w:p>
        </w:tc>
        <w:tc>
          <w:tcPr>
            <w:tcW w:w="1275" w:type="dxa"/>
            <w:vMerge/>
            <w:tcBorders>
              <w:top w:val="nil"/>
              <w:left w:val="single" w:sz="4" w:space="0" w:color="auto"/>
              <w:bottom w:val="single" w:sz="4" w:space="0" w:color="000000"/>
              <w:right w:val="single" w:sz="4" w:space="0" w:color="auto"/>
            </w:tcBorders>
            <w:vAlign w:val="center"/>
            <w:hideMark/>
          </w:tcPr>
          <w:p w14:paraId="1789C417" w14:textId="77777777" w:rsidR="000D1E83" w:rsidRPr="000D1E83" w:rsidRDefault="000D1E83" w:rsidP="000D1E83">
            <w:pPr>
              <w:pStyle w:val="13"/>
              <w:spacing w:after="100"/>
            </w:pPr>
          </w:p>
        </w:tc>
        <w:tc>
          <w:tcPr>
            <w:tcW w:w="3119" w:type="dxa"/>
            <w:tcBorders>
              <w:top w:val="single" w:sz="4" w:space="0" w:color="auto"/>
              <w:left w:val="nil"/>
              <w:bottom w:val="nil"/>
              <w:right w:val="single" w:sz="4" w:space="0" w:color="auto"/>
            </w:tcBorders>
            <w:shd w:val="clear" w:color="auto" w:fill="auto"/>
            <w:vAlign w:val="center"/>
            <w:hideMark/>
          </w:tcPr>
          <w:p w14:paraId="1B3464C6" w14:textId="77777777" w:rsidR="000D1E83" w:rsidRPr="000D1E83" w:rsidRDefault="000D1E83" w:rsidP="000D1E83">
            <w:pPr>
              <w:pStyle w:val="13"/>
              <w:spacing w:after="100"/>
            </w:pPr>
            <w:r w:rsidRPr="000D1E83">
              <w:t>День добрых дел (акции)</w:t>
            </w:r>
          </w:p>
        </w:tc>
        <w:tc>
          <w:tcPr>
            <w:tcW w:w="1984" w:type="dxa"/>
            <w:tcBorders>
              <w:top w:val="single" w:sz="4" w:space="0" w:color="auto"/>
              <w:left w:val="nil"/>
              <w:bottom w:val="nil"/>
              <w:right w:val="single" w:sz="4" w:space="0" w:color="auto"/>
            </w:tcBorders>
            <w:shd w:val="clear" w:color="auto" w:fill="auto"/>
            <w:vAlign w:val="center"/>
            <w:hideMark/>
          </w:tcPr>
          <w:p w14:paraId="440ABF2B" w14:textId="77777777" w:rsidR="000D1E83" w:rsidRPr="000D1E83" w:rsidRDefault="000D1E83" w:rsidP="000D1E83">
            <w:pPr>
              <w:pStyle w:val="13"/>
              <w:spacing w:after="100"/>
            </w:pPr>
            <w:r w:rsidRPr="000D1E83">
              <w:t>классные руководители, методист ВР</w:t>
            </w:r>
          </w:p>
        </w:tc>
        <w:tc>
          <w:tcPr>
            <w:tcW w:w="1701" w:type="dxa"/>
            <w:tcBorders>
              <w:top w:val="single" w:sz="4" w:space="0" w:color="auto"/>
              <w:left w:val="nil"/>
              <w:bottom w:val="nil"/>
              <w:right w:val="single" w:sz="4" w:space="0" w:color="auto"/>
            </w:tcBorders>
            <w:shd w:val="clear" w:color="auto" w:fill="auto"/>
            <w:vAlign w:val="center"/>
            <w:hideMark/>
          </w:tcPr>
          <w:p w14:paraId="6B54BA26" w14:textId="77777777" w:rsidR="000D1E83" w:rsidRPr="000D1E83" w:rsidRDefault="000D1E83" w:rsidP="000D1E83">
            <w:pPr>
              <w:pStyle w:val="13"/>
              <w:spacing w:after="100"/>
            </w:pPr>
            <w:r w:rsidRPr="000D1E83">
              <w:t>сентябрь.2023</w:t>
            </w:r>
          </w:p>
        </w:tc>
      </w:tr>
      <w:tr w:rsidR="000D1E83" w:rsidRPr="000D1E83" w14:paraId="275936CC" w14:textId="77777777" w:rsidTr="00A84ED8">
        <w:trPr>
          <w:gridAfter w:val="1"/>
          <w:wAfter w:w="2126" w:type="dxa"/>
          <w:trHeight w:val="1380"/>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14:paraId="4B112C9D" w14:textId="77777777" w:rsidR="000D1E83" w:rsidRPr="000D1E83" w:rsidRDefault="000D1E83" w:rsidP="000D1E83">
            <w:pPr>
              <w:pStyle w:val="13"/>
              <w:spacing w:after="100"/>
              <w:rPr>
                <w:b/>
                <w:bCs/>
              </w:rPr>
            </w:pPr>
            <w:r w:rsidRPr="000D1E83">
              <w:rPr>
                <w:b/>
                <w:bCs/>
              </w:rPr>
              <w:t>Урочная деятельность</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6CE97346" w14:textId="77777777" w:rsidR="000D1E83" w:rsidRPr="000D1E83" w:rsidRDefault="000D1E83" w:rsidP="000D1E83">
            <w:pPr>
              <w:pStyle w:val="13"/>
              <w:spacing w:after="100"/>
            </w:pPr>
            <w:r w:rsidRPr="000D1E83">
              <w:t>1-11</w:t>
            </w:r>
          </w:p>
        </w:tc>
        <w:tc>
          <w:tcPr>
            <w:tcW w:w="3119" w:type="dxa"/>
            <w:tcBorders>
              <w:top w:val="single" w:sz="4" w:space="0" w:color="auto"/>
              <w:left w:val="nil"/>
              <w:bottom w:val="nil"/>
              <w:right w:val="single" w:sz="4" w:space="0" w:color="auto"/>
            </w:tcBorders>
            <w:shd w:val="clear" w:color="auto" w:fill="auto"/>
            <w:vAlign w:val="center"/>
            <w:hideMark/>
          </w:tcPr>
          <w:p w14:paraId="52F84861" w14:textId="77777777" w:rsidR="000D1E83" w:rsidRPr="000D1E83" w:rsidRDefault="000D1E83" w:rsidP="000D1E83">
            <w:pPr>
              <w:pStyle w:val="13"/>
              <w:spacing w:after="100"/>
            </w:pPr>
            <w:r w:rsidRPr="000D1E83">
              <w:t>День солидарности в борьбе с терроризмом. Уроки памяти</w:t>
            </w:r>
          </w:p>
        </w:tc>
        <w:tc>
          <w:tcPr>
            <w:tcW w:w="1984" w:type="dxa"/>
            <w:tcBorders>
              <w:top w:val="single" w:sz="4" w:space="0" w:color="auto"/>
              <w:left w:val="nil"/>
              <w:bottom w:val="nil"/>
              <w:right w:val="single" w:sz="4" w:space="0" w:color="auto"/>
            </w:tcBorders>
            <w:shd w:val="clear" w:color="auto" w:fill="auto"/>
            <w:vAlign w:val="center"/>
            <w:hideMark/>
          </w:tcPr>
          <w:p w14:paraId="19FD8622" w14:textId="77777777" w:rsidR="000D1E83" w:rsidRPr="000D1E83" w:rsidRDefault="000D1E83" w:rsidP="000D1E83">
            <w:pPr>
              <w:pStyle w:val="13"/>
              <w:spacing w:after="100"/>
            </w:pPr>
            <w:r w:rsidRPr="000D1E83">
              <w:t>классные руководители, учителя истории и обществознания</w:t>
            </w:r>
          </w:p>
        </w:tc>
        <w:tc>
          <w:tcPr>
            <w:tcW w:w="1701" w:type="dxa"/>
            <w:tcBorders>
              <w:top w:val="single" w:sz="4" w:space="0" w:color="auto"/>
              <w:left w:val="nil"/>
              <w:bottom w:val="nil"/>
              <w:right w:val="single" w:sz="4" w:space="0" w:color="auto"/>
            </w:tcBorders>
            <w:shd w:val="clear" w:color="auto" w:fill="auto"/>
            <w:vAlign w:val="center"/>
            <w:hideMark/>
          </w:tcPr>
          <w:p w14:paraId="2E0F9879" w14:textId="77777777" w:rsidR="000D1E83" w:rsidRPr="000D1E83" w:rsidRDefault="000D1E83" w:rsidP="000D1E83">
            <w:pPr>
              <w:pStyle w:val="13"/>
              <w:spacing w:after="100"/>
            </w:pPr>
            <w:r w:rsidRPr="000D1E83">
              <w:t>02-</w:t>
            </w:r>
            <w:proofErr w:type="gramStart"/>
            <w:r w:rsidRPr="000D1E83">
              <w:t>03..</w:t>
            </w:r>
            <w:proofErr w:type="gramEnd"/>
            <w:r w:rsidRPr="000D1E83">
              <w:t>09.2023</w:t>
            </w:r>
          </w:p>
        </w:tc>
      </w:tr>
      <w:tr w:rsidR="000D1E83" w:rsidRPr="000D1E83" w14:paraId="31D8DD59" w14:textId="77777777" w:rsidTr="00A84ED8">
        <w:trPr>
          <w:gridAfter w:val="1"/>
          <w:wAfter w:w="2126" w:type="dxa"/>
          <w:trHeight w:val="1485"/>
        </w:trPr>
        <w:tc>
          <w:tcPr>
            <w:tcW w:w="1844" w:type="dxa"/>
            <w:vMerge/>
            <w:tcBorders>
              <w:top w:val="nil"/>
              <w:left w:val="single" w:sz="4" w:space="0" w:color="auto"/>
              <w:bottom w:val="single" w:sz="4" w:space="0" w:color="000000"/>
              <w:right w:val="single" w:sz="4" w:space="0" w:color="auto"/>
            </w:tcBorders>
            <w:vAlign w:val="center"/>
            <w:hideMark/>
          </w:tcPr>
          <w:p w14:paraId="2497E59C" w14:textId="77777777" w:rsidR="000D1E83" w:rsidRPr="000D1E83" w:rsidRDefault="000D1E83" w:rsidP="000D1E83">
            <w:pPr>
              <w:pStyle w:val="13"/>
              <w:spacing w:after="100"/>
              <w:rPr>
                <w:b/>
                <w:bCs/>
              </w:rPr>
            </w:pPr>
          </w:p>
        </w:tc>
        <w:tc>
          <w:tcPr>
            <w:tcW w:w="1275" w:type="dxa"/>
            <w:vMerge/>
            <w:tcBorders>
              <w:top w:val="nil"/>
              <w:left w:val="single" w:sz="4" w:space="0" w:color="auto"/>
              <w:bottom w:val="single" w:sz="4" w:space="0" w:color="000000"/>
              <w:right w:val="single" w:sz="4" w:space="0" w:color="auto"/>
            </w:tcBorders>
            <w:vAlign w:val="center"/>
            <w:hideMark/>
          </w:tcPr>
          <w:p w14:paraId="72505FAB" w14:textId="77777777" w:rsidR="000D1E83" w:rsidRPr="000D1E83" w:rsidRDefault="000D1E83" w:rsidP="000D1E83">
            <w:pPr>
              <w:pStyle w:val="13"/>
              <w:spacing w:after="100"/>
            </w:pPr>
          </w:p>
        </w:tc>
        <w:tc>
          <w:tcPr>
            <w:tcW w:w="3119" w:type="dxa"/>
            <w:tcBorders>
              <w:top w:val="single" w:sz="4" w:space="0" w:color="auto"/>
              <w:left w:val="nil"/>
              <w:bottom w:val="nil"/>
              <w:right w:val="single" w:sz="4" w:space="0" w:color="auto"/>
            </w:tcBorders>
            <w:shd w:val="clear" w:color="auto" w:fill="auto"/>
            <w:vAlign w:val="center"/>
            <w:hideMark/>
          </w:tcPr>
          <w:p w14:paraId="107326B3" w14:textId="77777777" w:rsidR="000D1E83" w:rsidRPr="000D1E83" w:rsidRDefault="000D1E83" w:rsidP="000D1E83">
            <w:pPr>
              <w:pStyle w:val="13"/>
              <w:spacing w:after="100"/>
            </w:pPr>
            <w:r w:rsidRPr="000D1E83">
              <w:t xml:space="preserve">210 лет со дня Бородинского сражения </w:t>
            </w:r>
          </w:p>
        </w:tc>
        <w:tc>
          <w:tcPr>
            <w:tcW w:w="1984" w:type="dxa"/>
            <w:tcBorders>
              <w:top w:val="single" w:sz="4" w:space="0" w:color="auto"/>
              <w:left w:val="nil"/>
              <w:bottom w:val="nil"/>
              <w:right w:val="single" w:sz="4" w:space="0" w:color="auto"/>
            </w:tcBorders>
            <w:shd w:val="clear" w:color="auto" w:fill="auto"/>
            <w:vAlign w:val="center"/>
            <w:hideMark/>
          </w:tcPr>
          <w:p w14:paraId="2CA05302" w14:textId="77777777" w:rsidR="000D1E83" w:rsidRPr="000D1E83" w:rsidRDefault="000D1E83" w:rsidP="000D1E83">
            <w:pPr>
              <w:pStyle w:val="13"/>
              <w:spacing w:after="100"/>
            </w:pPr>
            <w:r w:rsidRPr="000D1E83">
              <w:t xml:space="preserve">классные </w:t>
            </w:r>
            <w:proofErr w:type="gramStart"/>
            <w:r w:rsidRPr="000D1E83">
              <w:t>руководители ,</w:t>
            </w:r>
            <w:proofErr w:type="gramEnd"/>
            <w:r w:rsidRPr="000D1E83">
              <w:t xml:space="preserve"> учителя истории и обществознания  </w:t>
            </w:r>
            <w:r w:rsidRPr="000D1E83">
              <w:lastRenderedPageBreak/>
              <w:t>и изобразительного искусства</w:t>
            </w:r>
          </w:p>
        </w:tc>
        <w:tc>
          <w:tcPr>
            <w:tcW w:w="1701" w:type="dxa"/>
            <w:tcBorders>
              <w:top w:val="single" w:sz="4" w:space="0" w:color="auto"/>
              <w:left w:val="nil"/>
              <w:bottom w:val="nil"/>
              <w:right w:val="single" w:sz="4" w:space="0" w:color="auto"/>
            </w:tcBorders>
            <w:shd w:val="clear" w:color="auto" w:fill="auto"/>
            <w:vAlign w:val="center"/>
            <w:hideMark/>
          </w:tcPr>
          <w:p w14:paraId="1D9D2D20" w14:textId="77777777" w:rsidR="000D1E83" w:rsidRPr="000D1E83" w:rsidRDefault="000D1E83" w:rsidP="000D1E83">
            <w:pPr>
              <w:pStyle w:val="13"/>
              <w:spacing w:after="100"/>
            </w:pPr>
            <w:r w:rsidRPr="000D1E83">
              <w:lastRenderedPageBreak/>
              <w:t>07.09.2023</w:t>
            </w:r>
          </w:p>
        </w:tc>
      </w:tr>
      <w:tr w:rsidR="000D1E83" w:rsidRPr="000D1E83" w14:paraId="3B538140" w14:textId="77777777" w:rsidTr="00A84ED8">
        <w:trPr>
          <w:gridAfter w:val="1"/>
          <w:wAfter w:w="2126" w:type="dxa"/>
          <w:trHeight w:val="1545"/>
        </w:trPr>
        <w:tc>
          <w:tcPr>
            <w:tcW w:w="1844" w:type="dxa"/>
            <w:tcBorders>
              <w:top w:val="nil"/>
              <w:left w:val="single" w:sz="4" w:space="0" w:color="auto"/>
              <w:bottom w:val="nil"/>
              <w:right w:val="single" w:sz="4" w:space="0" w:color="auto"/>
            </w:tcBorders>
            <w:shd w:val="clear" w:color="auto" w:fill="auto"/>
            <w:vAlign w:val="center"/>
            <w:hideMark/>
          </w:tcPr>
          <w:p w14:paraId="67B06610" w14:textId="77777777" w:rsidR="000D1E83" w:rsidRPr="000D1E83" w:rsidRDefault="000D1E83" w:rsidP="000D1E83">
            <w:pPr>
              <w:pStyle w:val="13"/>
              <w:spacing w:after="100"/>
              <w:rPr>
                <w:b/>
                <w:bCs/>
              </w:rPr>
            </w:pPr>
            <w:r w:rsidRPr="000D1E83">
              <w:rPr>
                <w:b/>
                <w:bCs/>
              </w:rPr>
              <w:t xml:space="preserve">Внеурочная деятельность (+ дополнительное образование) </w:t>
            </w:r>
          </w:p>
        </w:tc>
        <w:tc>
          <w:tcPr>
            <w:tcW w:w="1275" w:type="dxa"/>
            <w:tcBorders>
              <w:top w:val="nil"/>
              <w:left w:val="nil"/>
              <w:bottom w:val="nil"/>
              <w:right w:val="single" w:sz="4" w:space="0" w:color="auto"/>
            </w:tcBorders>
            <w:shd w:val="clear" w:color="auto" w:fill="auto"/>
            <w:vAlign w:val="center"/>
            <w:hideMark/>
          </w:tcPr>
          <w:p w14:paraId="75485FA2" w14:textId="77777777" w:rsidR="000D1E83" w:rsidRPr="000D1E83" w:rsidRDefault="000D1E83" w:rsidP="000D1E83">
            <w:pPr>
              <w:pStyle w:val="13"/>
              <w:spacing w:after="100"/>
            </w:pPr>
            <w:r w:rsidRPr="000D1E83">
              <w:t>1-11</w:t>
            </w:r>
          </w:p>
        </w:tc>
        <w:tc>
          <w:tcPr>
            <w:tcW w:w="3119" w:type="dxa"/>
            <w:tcBorders>
              <w:top w:val="single" w:sz="4" w:space="0" w:color="auto"/>
              <w:left w:val="nil"/>
              <w:bottom w:val="nil"/>
              <w:right w:val="single" w:sz="4" w:space="0" w:color="auto"/>
            </w:tcBorders>
            <w:shd w:val="clear" w:color="auto" w:fill="auto"/>
            <w:vAlign w:val="center"/>
            <w:hideMark/>
          </w:tcPr>
          <w:p w14:paraId="7489B24C" w14:textId="77777777" w:rsidR="000D1E83" w:rsidRPr="000D1E83" w:rsidRDefault="000D1E83" w:rsidP="000D1E83">
            <w:pPr>
              <w:pStyle w:val="13"/>
              <w:spacing w:after="100"/>
            </w:pPr>
            <w:r w:rsidRPr="000D1E83">
              <w:t xml:space="preserve">Работа по планам курсов внеурочной деятельности и дополнительного образования. Формирование групп и списочного состава.  </w:t>
            </w:r>
          </w:p>
        </w:tc>
        <w:tc>
          <w:tcPr>
            <w:tcW w:w="1984" w:type="dxa"/>
            <w:tcBorders>
              <w:top w:val="single" w:sz="4" w:space="0" w:color="auto"/>
              <w:left w:val="nil"/>
              <w:bottom w:val="nil"/>
              <w:right w:val="single" w:sz="4" w:space="0" w:color="auto"/>
            </w:tcBorders>
            <w:shd w:val="clear" w:color="auto" w:fill="auto"/>
            <w:vAlign w:val="center"/>
            <w:hideMark/>
          </w:tcPr>
          <w:p w14:paraId="618A15E7" w14:textId="77777777" w:rsidR="000D1E83" w:rsidRPr="000D1E83" w:rsidRDefault="000D1E83" w:rsidP="000D1E83">
            <w:pPr>
              <w:pStyle w:val="13"/>
              <w:spacing w:after="100"/>
            </w:pPr>
            <w:r w:rsidRPr="000D1E83">
              <w:t xml:space="preserve">зам. директора по УВР </w:t>
            </w:r>
          </w:p>
        </w:tc>
        <w:tc>
          <w:tcPr>
            <w:tcW w:w="1701" w:type="dxa"/>
            <w:tcBorders>
              <w:top w:val="single" w:sz="4" w:space="0" w:color="auto"/>
              <w:left w:val="nil"/>
              <w:bottom w:val="nil"/>
              <w:right w:val="single" w:sz="4" w:space="0" w:color="auto"/>
            </w:tcBorders>
            <w:shd w:val="clear" w:color="auto" w:fill="auto"/>
            <w:vAlign w:val="center"/>
            <w:hideMark/>
          </w:tcPr>
          <w:p w14:paraId="09772859" w14:textId="77777777" w:rsidR="000D1E83" w:rsidRPr="000D1E83" w:rsidRDefault="000D1E83" w:rsidP="000D1E83">
            <w:pPr>
              <w:pStyle w:val="13"/>
              <w:spacing w:after="100"/>
            </w:pPr>
            <w:r w:rsidRPr="000D1E83">
              <w:t>сентябрь</w:t>
            </w:r>
          </w:p>
        </w:tc>
      </w:tr>
      <w:tr w:rsidR="000D1E83" w:rsidRPr="000D1E83" w14:paraId="51159366" w14:textId="77777777" w:rsidTr="00A84ED8">
        <w:trPr>
          <w:gridAfter w:val="1"/>
          <w:wAfter w:w="2126" w:type="dxa"/>
          <w:trHeight w:val="907"/>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924075" w14:textId="77777777" w:rsidR="000D1E83" w:rsidRPr="000D1E83" w:rsidRDefault="000D1E83" w:rsidP="000D1E83">
            <w:pPr>
              <w:pStyle w:val="13"/>
              <w:spacing w:after="100"/>
              <w:rPr>
                <w:b/>
                <w:bCs/>
              </w:rPr>
            </w:pPr>
            <w:r w:rsidRPr="000D1E83">
              <w:rPr>
                <w:b/>
                <w:bCs/>
              </w:rPr>
              <w:t xml:space="preserve">Работа с родителями </w:t>
            </w:r>
          </w:p>
        </w:tc>
        <w:tc>
          <w:tcPr>
            <w:tcW w:w="1275" w:type="dxa"/>
            <w:tcBorders>
              <w:top w:val="single" w:sz="4" w:space="0" w:color="auto"/>
              <w:left w:val="nil"/>
              <w:bottom w:val="nil"/>
              <w:right w:val="single" w:sz="4" w:space="0" w:color="auto"/>
            </w:tcBorders>
            <w:shd w:val="clear" w:color="auto" w:fill="auto"/>
            <w:vAlign w:val="center"/>
            <w:hideMark/>
          </w:tcPr>
          <w:p w14:paraId="3EBF7191"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1748FD5" w14:textId="77777777" w:rsidR="000D1E83" w:rsidRPr="000D1E83" w:rsidRDefault="000D1E83" w:rsidP="000D1E83">
            <w:pPr>
              <w:pStyle w:val="13"/>
              <w:spacing w:after="100"/>
            </w:pPr>
            <w:r w:rsidRPr="000D1E83">
              <w:t>Всеобуч для родителей "Безопасность - наш приоритет. Профилактика НС и ДДТТ"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FBEB524" w14:textId="77777777" w:rsidR="000D1E83" w:rsidRPr="000D1E83" w:rsidRDefault="000D1E83" w:rsidP="000D1E83">
            <w:pPr>
              <w:pStyle w:val="13"/>
              <w:spacing w:after="100"/>
            </w:pPr>
            <w:r w:rsidRPr="000D1E83">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383351" w14:textId="77777777" w:rsidR="000D1E83" w:rsidRPr="000D1E83" w:rsidRDefault="000D1E83" w:rsidP="000D1E83">
            <w:pPr>
              <w:pStyle w:val="13"/>
              <w:spacing w:after="100"/>
            </w:pPr>
            <w:r w:rsidRPr="000D1E83">
              <w:t>5-9 сентября</w:t>
            </w:r>
          </w:p>
        </w:tc>
      </w:tr>
      <w:tr w:rsidR="000D1E83" w:rsidRPr="000D1E83" w14:paraId="1817D217" w14:textId="77777777" w:rsidTr="00A84ED8">
        <w:trPr>
          <w:gridAfter w:val="1"/>
          <w:wAfter w:w="2126" w:type="dxa"/>
          <w:trHeight w:val="1245"/>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43C49C40" w14:textId="77777777" w:rsidR="000D1E83" w:rsidRPr="000D1E83" w:rsidRDefault="000D1E83" w:rsidP="000D1E83">
            <w:pPr>
              <w:pStyle w:val="13"/>
              <w:spacing w:after="100"/>
              <w:rPr>
                <w:b/>
                <w:bCs/>
              </w:rPr>
            </w:pPr>
          </w:p>
        </w:tc>
        <w:tc>
          <w:tcPr>
            <w:tcW w:w="1275" w:type="dxa"/>
            <w:tcBorders>
              <w:top w:val="single" w:sz="4" w:space="0" w:color="auto"/>
              <w:left w:val="nil"/>
              <w:bottom w:val="nil"/>
              <w:right w:val="single" w:sz="4" w:space="0" w:color="auto"/>
            </w:tcBorders>
            <w:shd w:val="clear" w:color="auto" w:fill="auto"/>
            <w:vAlign w:val="center"/>
            <w:hideMark/>
          </w:tcPr>
          <w:p w14:paraId="68AB282D" w14:textId="77777777" w:rsidR="000D1E83" w:rsidRPr="000D1E83" w:rsidRDefault="000D1E83" w:rsidP="000D1E83">
            <w:pPr>
              <w:pStyle w:val="13"/>
              <w:spacing w:after="100"/>
            </w:pPr>
            <w:r w:rsidRPr="000D1E83">
              <w:t>1-11</w:t>
            </w:r>
          </w:p>
        </w:tc>
        <w:tc>
          <w:tcPr>
            <w:tcW w:w="3119" w:type="dxa"/>
            <w:tcBorders>
              <w:top w:val="nil"/>
              <w:left w:val="nil"/>
              <w:bottom w:val="single" w:sz="4" w:space="0" w:color="auto"/>
              <w:right w:val="single" w:sz="4" w:space="0" w:color="auto"/>
            </w:tcBorders>
            <w:shd w:val="clear" w:color="auto" w:fill="auto"/>
            <w:vAlign w:val="center"/>
            <w:hideMark/>
          </w:tcPr>
          <w:p w14:paraId="093139E4" w14:textId="77777777" w:rsidR="000D1E83" w:rsidRPr="000D1E83" w:rsidRDefault="000D1E83" w:rsidP="000D1E83">
            <w:pPr>
              <w:pStyle w:val="13"/>
              <w:spacing w:after="100"/>
            </w:pPr>
            <w:r w:rsidRPr="000D1E83">
              <w:t>Консультации для родителей (групповые / индивидуальные) "Куда обращаться за помощью?"</w:t>
            </w:r>
          </w:p>
        </w:tc>
        <w:tc>
          <w:tcPr>
            <w:tcW w:w="1984" w:type="dxa"/>
            <w:tcBorders>
              <w:top w:val="nil"/>
              <w:left w:val="nil"/>
              <w:bottom w:val="single" w:sz="4" w:space="0" w:color="auto"/>
              <w:right w:val="single" w:sz="4" w:space="0" w:color="auto"/>
            </w:tcBorders>
            <w:shd w:val="clear" w:color="auto" w:fill="auto"/>
            <w:vAlign w:val="center"/>
            <w:hideMark/>
          </w:tcPr>
          <w:p w14:paraId="408696C0" w14:textId="77777777" w:rsidR="000D1E83" w:rsidRPr="000D1E83" w:rsidRDefault="000D1E83" w:rsidP="000D1E83">
            <w:pPr>
              <w:pStyle w:val="13"/>
              <w:spacing w:after="100"/>
            </w:pPr>
            <w:r w:rsidRPr="000D1E83">
              <w:t xml:space="preserve">педагоги-психологи, социальный педагог, классные руководители </w:t>
            </w:r>
          </w:p>
        </w:tc>
        <w:tc>
          <w:tcPr>
            <w:tcW w:w="1701" w:type="dxa"/>
            <w:tcBorders>
              <w:top w:val="nil"/>
              <w:left w:val="nil"/>
              <w:bottom w:val="single" w:sz="4" w:space="0" w:color="auto"/>
              <w:right w:val="single" w:sz="4" w:space="0" w:color="auto"/>
            </w:tcBorders>
            <w:shd w:val="clear" w:color="auto" w:fill="auto"/>
            <w:vAlign w:val="center"/>
            <w:hideMark/>
          </w:tcPr>
          <w:p w14:paraId="06522310" w14:textId="77777777" w:rsidR="000D1E83" w:rsidRPr="000D1E83" w:rsidRDefault="000D1E83" w:rsidP="000D1E83">
            <w:pPr>
              <w:pStyle w:val="13"/>
              <w:spacing w:after="100"/>
            </w:pPr>
            <w:r w:rsidRPr="000D1E83">
              <w:t>сентябрь</w:t>
            </w:r>
          </w:p>
        </w:tc>
      </w:tr>
      <w:tr w:rsidR="000D1E83" w:rsidRPr="000D1E83" w14:paraId="17C6832F" w14:textId="77777777" w:rsidTr="00A84ED8">
        <w:trPr>
          <w:gridAfter w:val="1"/>
          <w:wAfter w:w="2126" w:type="dxa"/>
          <w:trHeight w:val="975"/>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64E37573" w14:textId="77777777" w:rsidR="000D1E83" w:rsidRPr="000D1E83" w:rsidRDefault="000D1E83" w:rsidP="000D1E83">
            <w:pPr>
              <w:pStyle w:val="13"/>
              <w:spacing w:after="100"/>
              <w:rPr>
                <w:b/>
                <w:bCs/>
              </w:rPr>
            </w:pPr>
          </w:p>
        </w:tc>
        <w:tc>
          <w:tcPr>
            <w:tcW w:w="1275" w:type="dxa"/>
            <w:tcBorders>
              <w:top w:val="single" w:sz="4" w:space="0" w:color="auto"/>
              <w:left w:val="nil"/>
              <w:bottom w:val="nil"/>
              <w:right w:val="single" w:sz="4" w:space="0" w:color="auto"/>
            </w:tcBorders>
            <w:shd w:val="clear" w:color="auto" w:fill="auto"/>
            <w:vAlign w:val="center"/>
            <w:hideMark/>
          </w:tcPr>
          <w:p w14:paraId="051DA65B" w14:textId="77777777" w:rsidR="000D1E83" w:rsidRPr="000D1E83" w:rsidRDefault="000D1E83" w:rsidP="000D1E83">
            <w:pPr>
              <w:pStyle w:val="13"/>
              <w:spacing w:after="100"/>
            </w:pPr>
            <w:r w:rsidRPr="000D1E83">
              <w:t>1-11</w:t>
            </w:r>
          </w:p>
        </w:tc>
        <w:tc>
          <w:tcPr>
            <w:tcW w:w="3119" w:type="dxa"/>
            <w:tcBorders>
              <w:top w:val="nil"/>
              <w:left w:val="nil"/>
              <w:bottom w:val="single" w:sz="4" w:space="0" w:color="auto"/>
              <w:right w:val="single" w:sz="4" w:space="0" w:color="auto"/>
            </w:tcBorders>
            <w:shd w:val="clear" w:color="auto" w:fill="auto"/>
            <w:vAlign w:val="center"/>
            <w:hideMark/>
          </w:tcPr>
          <w:p w14:paraId="5D83A1E9" w14:textId="77777777" w:rsidR="000D1E83" w:rsidRPr="000D1E83" w:rsidRDefault="000D1E83" w:rsidP="000D1E83">
            <w:pPr>
              <w:pStyle w:val="13"/>
              <w:spacing w:after="100"/>
            </w:pPr>
            <w:r w:rsidRPr="000D1E83">
              <w:t>Заседание Совета профилактики</w:t>
            </w:r>
          </w:p>
        </w:tc>
        <w:tc>
          <w:tcPr>
            <w:tcW w:w="1984" w:type="dxa"/>
            <w:tcBorders>
              <w:top w:val="nil"/>
              <w:left w:val="nil"/>
              <w:bottom w:val="single" w:sz="4" w:space="0" w:color="auto"/>
              <w:right w:val="single" w:sz="4" w:space="0" w:color="auto"/>
            </w:tcBorders>
            <w:shd w:val="clear" w:color="auto" w:fill="auto"/>
            <w:vAlign w:val="center"/>
            <w:hideMark/>
          </w:tcPr>
          <w:p w14:paraId="1DE751F8" w14:textId="77777777" w:rsidR="000D1E83" w:rsidRPr="000D1E83" w:rsidRDefault="000D1E83" w:rsidP="000D1E83">
            <w:pPr>
              <w:pStyle w:val="13"/>
              <w:spacing w:after="100"/>
            </w:pPr>
            <w:r w:rsidRPr="000D1E83">
              <w:t>классные руководители, методист ВР</w:t>
            </w:r>
          </w:p>
        </w:tc>
        <w:tc>
          <w:tcPr>
            <w:tcW w:w="1701" w:type="dxa"/>
            <w:tcBorders>
              <w:top w:val="nil"/>
              <w:left w:val="nil"/>
              <w:bottom w:val="single" w:sz="4" w:space="0" w:color="auto"/>
              <w:right w:val="single" w:sz="4" w:space="0" w:color="auto"/>
            </w:tcBorders>
            <w:shd w:val="clear" w:color="auto" w:fill="auto"/>
            <w:vAlign w:val="center"/>
            <w:hideMark/>
          </w:tcPr>
          <w:p w14:paraId="4E406744" w14:textId="77777777" w:rsidR="000D1E83" w:rsidRPr="000D1E83" w:rsidRDefault="000D1E83" w:rsidP="000D1E83">
            <w:pPr>
              <w:pStyle w:val="13"/>
              <w:spacing w:after="100"/>
            </w:pPr>
            <w:r w:rsidRPr="000D1E83">
              <w:t>сентябрь</w:t>
            </w:r>
          </w:p>
        </w:tc>
      </w:tr>
      <w:tr w:rsidR="000D1E83" w:rsidRPr="000D1E83" w14:paraId="13AD0EEF" w14:textId="77777777" w:rsidTr="00A84ED8">
        <w:trPr>
          <w:gridAfter w:val="1"/>
          <w:wAfter w:w="2126" w:type="dxa"/>
          <w:trHeight w:val="1080"/>
        </w:trPr>
        <w:tc>
          <w:tcPr>
            <w:tcW w:w="1844" w:type="dxa"/>
            <w:tcBorders>
              <w:top w:val="nil"/>
              <w:left w:val="single" w:sz="4" w:space="0" w:color="auto"/>
              <w:bottom w:val="nil"/>
              <w:right w:val="single" w:sz="4" w:space="0" w:color="auto"/>
            </w:tcBorders>
            <w:shd w:val="clear" w:color="auto" w:fill="auto"/>
            <w:vAlign w:val="center"/>
            <w:hideMark/>
          </w:tcPr>
          <w:p w14:paraId="35A34FA2" w14:textId="77777777" w:rsidR="000D1E83" w:rsidRPr="000D1E83" w:rsidRDefault="000D1E83" w:rsidP="000D1E83">
            <w:pPr>
              <w:pStyle w:val="13"/>
              <w:spacing w:after="100"/>
              <w:rPr>
                <w:b/>
                <w:bCs/>
              </w:rPr>
            </w:pPr>
            <w:r w:rsidRPr="000D1E83">
              <w:rPr>
                <w:b/>
                <w:bCs/>
              </w:rPr>
              <w:t xml:space="preserve">Самоуправление </w:t>
            </w:r>
          </w:p>
        </w:tc>
        <w:tc>
          <w:tcPr>
            <w:tcW w:w="1275" w:type="dxa"/>
            <w:tcBorders>
              <w:top w:val="single" w:sz="4" w:space="0" w:color="auto"/>
              <w:left w:val="nil"/>
              <w:bottom w:val="nil"/>
              <w:right w:val="single" w:sz="4" w:space="0" w:color="auto"/>
            </w:tcBorders>
            <w:shd w:val="clear" w:color="auto" w:fill="auto"/>
            <w:vAlign w:val="center"/>
            <w:hideMark/>
          </w:tcPr>
          <w:p w14:paraId="5532BE1C" w14:textId="77777777" w:rsidR="000D1E83" w:rsidRPr="000D1E83" w:rsidRDefault="000D1E83" w:rsidP="000D1E83">
            <w:pPr>
              <w:pStyle w:val="13"/>
              <w:spacing w:after="100"/>
            </w:pPr>
            <w:r w:rsidRPr="000D1E83">
              <w:t>5-11</w:t>
            </w:r>
          </w:p>
        </w:tc>
        <w:tc>
          <w:tcPr>
            <w:tcW w:w="3119" w:type="dxa"/>
            <w:tcBorders>
              <w:top w:val="nil"/>
              <w:left w:val="nil"/>
              <w:bottom w:val="single" w:sz="4" w:space="0" w:color="auto"/>
              <w:right w:val="single" w:sz="4" w:space="0" w:color="auto"/>
            </w:tcBorders>
            <w:shd w:val="clear" w:color="auto" w:fill="auto"/>
            <w:vAlign w:val="center"/>
            <w:hideMark/>
          </w:tcPr>
          <w:p w14:paraId="16B42439" w14:textId="77777777" w:rsidR="000D1E83" w:rsidRPr="000D1E83" w:rsidRDefault="000D1E83" w:rsidP="000D1E83">
            <w:pPr>
              <w:pStyle w:val="13"/>
              <w:spacing w:after="100"/>
            </w:pPr>
            <w:r w:rsidRPr="000D1E83">
              <w:t xml:space="preserve">Работа по плану детского объединения. </w:t>
            </w:r>
          </w:p>
        </w:tc>
        <w:tc>
          <w:tcPr>
            <w:tcW w:w="1984" w:type="dxa"/>
            <w:tcBorders>
              <w:top w:val="nil"/>
              <w:left w:val="nil"/>
              <w:bottom w:val="single" w:sz="4" w:space="0" w:color="auto"/>
              <w:right w:val="single" w:sz="4" w:space="0" w:color="auto"/>
            </w:tcBorders>
            <w:shd w:val="clear" w:color="auto" w:fill="auto"/>
            <w:vAlign w:val="center"/>
            <w:hideMark/>
          </w:tcPr>
          <w:p w14:paraId="17DE4F57" w14:textId="77777777" w:rsidR="000D1E83" w:rsidRPr="000D1E83" w:rsidRDefault="000D1E83" w:rsidP="000D1E83">
            <w:pPr>
              <w:pStyle w:val="13"/>
              <w:spacing w:after="100"/>
            </w:pPr>
            <w:r w:rsidRPr="000D1E83">
              <w:t>советник по ВР    Е.С. Топилина</w:t>
            </w:r>
          </w:p>
        </w:tc>
        <w:tc>
          <w:tcPr>
            <w:tcW w:w="1701" w:type="dxa"/>
            <w:tcBorders>
              <w:top w:val="nil"/>
              <w:left w:val="nil"/>
              <w:bottom w:val="single" w:sz="4" w:space="0" w:color="auto"/>
              <w:right w:val="single" w:sz="4" w:space="0" w:color="auto"/>
            </w:tcBorders>
            <w:shd w:val="clear" w:color="auto" w:fill="auto"/>
            <w:vAlign w:val="center"/>
            <w:hideMark/>
          </w:tcPr>
          <w:p w14:paraId="46966BA9" w14:textId="77777777" w:rsidR="000D1E83" w:rsidRPr="000D1E83" w:rsidRDefault="000D1E83" w:rsidP="000D1E83">
            <w:pPr>
              <w:pStyle w:val="13"/>
              <w:spacing w:after="100"/>
            </w:pPr>
            <w:r w:rsidRPr="000D1E83">
              <w:t>сентябрь</w:t>
            </w:r>
          </w:p>
        </w:tc>
      </w:tr>
      <w:tr w:rsidR="000D1E83" w:rsidRPr="000D1E83" w14:paraId="2F0D4FDF" w14:textId="77777777" w:rsidTr="00A84ED8">
        <w:trPr>
          <w:gridAfter w:val="1"/>
          <w:wAfter w:w="2126" w:type="dxa"/>
          <w:trHeight w:val="975"/>
        </w:trPr>
        <w:tc>
          <w:tcPr>
            <w:tcW w:w="1844" w:type="dxa"/>
            <w:tcBorders>
              <w:top w:val="single" w:sz="4" w:space="0" w:color="auto"/>
              <w:left w:val="single" w:sz="4" w:space="0" w:color="auto"/>
              <w:bottom w:val="nil"/>
              <w:right w:val="single" w:sz="4" w:space="0" w:color="auto"/>
            </w:tcBorders>
            <w:shd w:val="clear" w:color="auto" w:fill="auto"/>
            <w:vAlign w:val="center"/>
            <w:hideMark/>
          </w:tcPr>
          <w:p w14:paraId="7122A6CF" w14:textId="77777777" w:rsidR="000D1E83" w:rsidRPr="000D1E83" w:rsidRDefault="000D1E83" w:rsidP="000D1E83">
            <w:pPr>
              <w:pStyle w:val="13"/>
              <w:spacing w:after="100"/>
              <w:rPr>
                <w:b/>
                <w:bCs/>
              </w:rPr>
            </w:pPr>
            <w:r w:rsidRPr="000D1E83">
              <w:rPr>
                <w:b/>
                <w:bCs/>
              </w:rPr>
              <w:t xml:space="preserve">Профориентация </w:t>
            </w:r>
          </w:p>
        </w:tc>
        <w:tc>
          <w:tcPr>
            <w:tcW w:w="1275" w:type="dxa"/>
            <w:tcBorders>
              <w:top w:val="single" w:sz="4" w:space="0" w:color="auto"/>
              <w:left w:val="nil"/>
              <w:bottom w:val="nil"/>
              <w:right w:val="single" w:sz="4" w:space="0" w:color="auto"/>
            </w:tcBorders>
            <w:shd w:val="clear" w:color="auto" w:fill="auto"/>
            <w:vAlign w:val="center"/>
            <w:hideMark/>
          </w:tcPr>
          <w:p w14:paraId="5966580C" w14:textId="77777777" w:rsidR="000D1E83" w:rsidRPr="000D1E83" w:rsidRDefault="000D1E83" w:rsidP="000D1E83">
            <w:pPr>
              <w:pStyle w:val="13"/>
              <w:spacing w:after="100"/>
            </w:pPr>
            <w:r w:rsidRPr="000D1E83">
              <w:t>5-11</w:t>
            </w:r>
          </w:p>
        </w:tc>
        <w:tc>
          <w:tcPr>
            <w:tcW w:w="3119" w:type="dxa"/>
            <w:tcBorders>
              <w:top w:val="nil"/>
              <w:left w:val="nil"/>
              <w:bottom w:val="nil"/>
              <w:right w:val="single" w:sz="4" w:space="0" w:color="auto"/>
            </w:tcBorders>
            <w:shd w:val="clear" w:color="auto" w:fill="auto"/>
            <w:vAlign w:val="center"/>
            <w:hideMark/>
          </w:tcPr>
          <w:p w14:paraId="464CA025" w14:textId="77777777" w:rsidR="000D1E83" w:rsidRPr="000D1E83" w:rsidRDefault="000D1E83" w:rsidP="000D1E83">
            <w:pPr>
              <w:pStyle w:val="13"/>
              <w:spacing w:after="100"/>
            </w:pPr>
            <w:r w:rsidRPr="000D1E83">
              <w:t xml:space="preserve">Работа по плану </w:t>
            </w:r>
          </w:p>
        </w:tc>
        <w:tc>
          <w:tcPr>
            <w:tcW w:w="1984" w:type="dxa"/>
            <w:tcBorders>
              <w:top w:val="nil"/>
              <w:left w:val="nil"/>
              <w:bottom w:val="nil"/>
              <w:right w:val="single" w:sz="4" w:space="0" w:color="auto"/>
            </w:tcBorders>
            <w:shd w:val="clear" w:color="auto" w:fill="auto"/>
            <w:vAlign w:val="center"/>
            <w:hideMark/>
          </w:tcPr>
          <w:p w14:paraId="04A898D7" w14:textId="77777777" w:rsidR="000D1E83" w:rsidRPr="000D1E83" w:rsidRDefault="000D1E83" w:rsidP="000D1E83">
            <w:pPr>
              <w:pStyle w:val="13"/>
              <w:spacing w:after="100"/>
            </w:pPr>
            <w:r w:rsidRPr="000D1E83">
              <w:t>зам. директора по УВР Волошина О.Г.</w:t>
            </w:r>
          </w:p>
        </w:tc>
        <w:tc>
          <w:tcPr>
            <w:tcW w:w="1701" w:type="dxa"/>
            <w:tcBorders>
              <w:top w:val="nil"/>
              <w:left w:val="nil"/>
              <w:bottom w:val="nil"/>
              <w:right w:val="single" w:sz="4" w:space="0" w:color="auto"/>
            </w:tcBorders>
            <w:shd w:val="clear" w:color="auto" w:fill="auto"/>
            <w:vAlign w:val="center"/>
            <w:hideMark/>
          </w:tcPr>
          <w:p w14:paraId="52FC2B13" w14:textId="77777777" w:rsidR="000D1E83" w:rsidRPr="000D1E83" w:rsidRDefault="000D1E83" w:rsidP="000D1E83">
            <w:pPr>
              <w:pStyle w:val="13"/>
              <w:spacing w:after="100"/>
            </w:pPr>
            <w:r w:rsidRPr="000D1E83">
              <w:t>сентябрь</w:t>
            </w:r>
          </w:p>
        </w:tc>
      </w:tr>
      <w:tr w:rsidR="000D1E83" w:rsidRPr="000D1E83" w14:paraId="71399FF0" w14:textId="77777777" w:rsidTr="00A84ED8">
        <w:trPr>
          <w:gridAfter w:val="1"/>
          <w:wAfter w:w="2126" w:type="dxa"/>
          <w:trHeight w:val="1050"/>
        </w:trPr>
        <w:tc>
          <w:tcPr>
            <w:tcW w:w="1844" w:type="dxa"/>
            <w:vMerge w:val="restart"/>
            <w:tcBorders>
              <w:top w:val="single" w:sz="4" w:space="0" w:color="auto"/>
              <w:left w:val="single" w:sz="4" w:space="0" w:color="auto"/>
              <w:bottom w:val="nil"/>
              <w:right w:val="single" w:sz="4" w:space="0" w:color="auto"/>
            </w:tcBorders>
            <w:shd w:val="clear" w:color="auto" w:fill="auto"/>
            <w:vAlign w:val="center"/>
            <w:hideMark/>
          </w:tcPr>
          <w:p w14:paraId="2CBDDAEE" w14:textId="77777777" w:rsidR="000D1E83" w:rsidRPr="000D1E83" w:rsidRDefault="000D1E83" w:rsidP="000D1E83">
            <w:pPr>
              <w:pStyle w:val="13"/>
              <w:spacing w:after="100"/>
              <w:rPr>
                <w:b/>
                <w:bCs/>
              </w:rPr>
            </w:pPr>
            <w:r w:rsidRPr="000D1E83">
              <w:rPr>
                <w:b/>
                <w:bCs/>
              </w:rPr>
              <w:t xml:space="preserve">Профилактика и безопасность </w:t>
            </w:r>
          </w:p>
        </w:tc>
        <w:tc>
          <w:tcPr>
            <w:tcW w:w="1275" w:type="dxa"/>
            <w:tcBorders>
              <w:top w:val="single" w:sz="4" w:space="0" w:color="auto"/>
              <w:left w:val="nil"/>
              <w:bottom w:val="nil"/>
              <w:right w:val="single" w:sz="4" w:space="0" w:color="auto"/>
            </w:tcBorders>
            <w:shd w:val="clear" w:color="auto" w:fill="auto"/>
            <w:vAlign w:val="center"/>
            <w:hideMark/>
          </w:tcPr>
          <w:p w14:paraId="0A84A9CA"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E726F3F" w14:textId="77777777" w:rsidR="000D1E83" w:rsidRPr="000D1E83" w:rsidRDefault="000D1E83" w:rsidP="000D1E83">
            <w:pPr>
              <w:pStyle w:val="13"/>
              <w:spacing w:after="100"/>
            </w:pPr>
            <w:r w:rsidRPr="000D1E83">
              <w:t>Плановое заседание совета профилактики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7227498" w14:textId="77777777" w:rsidR="000D1E83" w:rsidRPr="000D1E83" w:rsidRDefault="000D1E83" w:rsidP="000D1E83">
            <w:pPr>
              <w:pStyle w:val="13"/>
              <w:spacing w:after="100"/>
            </w:pPr>
            <w:r w:rsidRPr="000D1E83">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FDFA13D" w14:textId="77777777" w:rsidR="000D1E83" w:rsidRPr="000D1E83" w:rsidRDefault="000D1E83" w:rsidP="000D1E83">
            <w:pPr>
              <w:pStyle w:val="13"/>
              <w:spacing w:after="100"/>
            </w:pPr>
            <w:r w:rsidRPr="000D1E83">
              <w:t>27-30 сентября 2023</w:t>
            </w:r>
          </w:p>
        </w:tc>
      </w:tr>
      <w:tr w:rsidR="000D1E83" w:rsidRPr="000D1E83" w14:paraId="62F6EEC3" w14:textId="77777777" w:rsidTr="00A84ED8">
        <w:trPr>
          <w:gridAfter w:val="1"/>
          <w:wAfter w:w="2126" w:type="dxa"/>
          <w:trHeight w:val="645"/>
        </w:trPr>
        <w:tc>
          <w:tcPr>
            <w:tcW w:w="1844" w:type="dxa"/>
            <w:vMerge/>
            <w:tcBorders>
              <w:top w:val="single" w:sz="4" w:space="0" w:color="auto"/>
              <w:left w:val="single" w:sz="4" w:space="0" w:color="auto"/>
              <w:bottom w:val="nil"/>
              <w:right w:val="single" w:sz="4" w:space="0" w:color="auto"/>
            </w:tcBorders>
            <w:vAlign w:val="center"/>
            <w:hideMark/>
          </w:tcPr>
          <w:p w14:paraId="4AB9A0EA" w14:textId="77777777" w:rsidR="000D1E83" w:rsidRPr="000D1E83" w:rsidRDefault="000D1E83" w:rsidP="000D1E83">
            <w:pPr>
              <w:pStyle w:val="13"/>
              <w:spacing w:after="100"/>
              <w:rPr>
                <w:b/>
                <w:bCs/>
              </w:rPr>
            </w:pPr>
          </w:p>
        </w:tc>
        <w:tc>
          <w:tcPr>
            <w:tcW w:w="1275" w:type="dxa"/>
            <w:tcBorders>
              <w:top w:val="single" w:sz="4" w:space="0" w:color="auto"/>
              <w:left w:val="nil"/>
              <w:bottom w:val="nil"/>
              <w:right w:val="single" w:sz="4" w:space="0" w:color="auto"/>
            </w:tcBorders>
            <w:shd w:val="clear" w:color="auto" w:fill="auto"/>
            <w:vAlign w:val="center"/>
            <w:hideMark/>
          </w:tcPr>
          <w:p w14:paraId="4E5F0C0C" w14:textId="77777777" w:rsidR="000D1E83" w:rsidRPr="000D1E83" w:rsidRDefault="000D1E83" w:rsidP="000D1E83">
            <w:pPr>
              <w:pStyle w:val="13"/>
              <w:spacing w:after="100"/>
            </w:pPr>
            <w:r w:rsidRPr="000D1E83">
              <w:t>1-11</w:t>
            </w:r>
          </w:p>
        </w:tc>
        <w:tc>
          <w:tcPr>
            <w:tcW w:w="3119" w:type="dxa"/>
            <w:tcBorders>
              <w:top w:val="nil"/>
              <w:left w:val="nil"/>
              <w:bottom w:val="single" w:sz="4" w:space="0" w:color="auto"/>
              <w:right w:val="single" w:sz="4" w:space="0" w:color="auto"/>
            </w:tcBorders>
            <w:shd w:val="clear" w:color="auto" w:fill="auto"/>
            <w:vAlign w:val="center"/>
            <w:hideMark/>
          </w:tcPr>
          <w:p w14:paraId="2F5DF670" w14:textId="77777777" w:rsidR="000D1E83" w:rsidRPr="000D1E83" w:rsidRDefault="000D1E83" w:rsidP="000D1E83">
            <w:pPr>
              <w:pStyle w:val="13"/>
              <w:spacing w:after="100"/>
            </w:pPr>
            <w:r w:rsidRPr="000D1E83">
              <w:t xml:space="preserve">Работа по планам   </w:t>
            </w:r>
          </w:p>
        </w:tc>
        <w:tc>
          <w:tcPr>
            <w:tcW w:w="1984" w:type="dxa"/>
            <w:tcBorders>
              <w:top w:val="nil"/>
              <w:left w:val="nil"/>
              <w:bottom w:val="single" w:sz="4" w:space="0" w:color="auto"/>
              <w:right w:val="single" w:sz="4" w:space="0" w:color="auto"/>
            </w:tcBorders>
            <w:shd w:val="clear" w:color="auto" w:fill="auto"/>
            <w:vAlign w:val="center"/>
            <w:hideMark/>
          </w:tcPr>
          <w:p w14:paraId="42C3E481" w14:textId="77777777" w:rsidR="000D1E83" w:rsidRPr="000D1E83" w:rsidRDefault="000D1E83" w:rsidP="000D1E83">
            <w:pPr>
              <w:pStyle w:val="13"/>
              <w:spacing w:after="100"/>
            </w:pPr>
            <w:r w:rsidRPr="000D1E83">
              <w:t xml:space="preserve">методист </w:t>
            </w:r>
            <w:proofErr w:type="gramStart"/>
            <w:r w:rsidRPr="000D1E83">
              <w:t>ВР .Саркисова</w:t>
            </w:r>
            <w:proofErr w:type="gramEnd"/>
            <w:r w:rsidRPr="000D1E83">
              <w:t xml:space="preserve"> Е.Б.</w:t>
            </w:r>
          </w:p>
        </w:tc>
        <w:tc>
          <w:tcPr>
            <w:tcW w:w="1701" w:type="dxa"/>
            <w:tcBorders>
              <w:top w:val="nil"/>
              <w:left w:val="nil"/>
              <w:bottom w:val="single" w:sz="4" w:space="0" w:color="auto"/>
              <w:right w:val="single" w:sz="4" w:space="0" w:color="auto"/>
            </w:tcBorders>
            <w:shd w:val="clear" w:color="auto" w:fill="auto"/>
            <w:vAlign w:val="center"/>
            <w:hideMark/>
          </w:tcPr>
          <w:p w14:paraId="7021FD14" w14:textId="77777777" w:rsidR="000D1E83" w:rsidRPr="000D1E83" w:rsidRDefault="000D1E83" w:rsidP="000D1E83">
            <w:pPr>
              <w:pStyle w:val="13"/>
              <w:spacing w:after="100"/>
            </w:pPr>
            <w:r w:rsidRPr="000D1E83">
              <w:t>сентябрь 2023</w:t>
            </w:r>
          </w:p>
        </w:tc>
      </w:tr>
      <w:tr w:rsidR="000D1E83" w:rsidRPr="000D1E83" w14:paraId="1101B5BA" w14:textId="77777777" w:rsidTr="00A84ED8">
        <w:trPr>
          <w:gridAfter w:val="1"/>
          <w:wAfter w:w="2126" w:type="dxa"/>
          <w:trHeight w:val="458"/>
        </w:trPr>
        <w:tc>
          <w:tcPr>
            <w:tcW w:w="1844" w:type="dxa"/>
            <w:vMerge w:val="restart"/>
            <w:tcBorders>
              <w:top w:val="single" w:sz="4" w:space="0" w:color="auto"/>
              <w:left w:val="single" w:sz="4" w:space="0" w:color="auto"/>
              <w:bottom w:val="nil"/>
              <w:right w:val="single" w:sz="4" w:space="0" w:color="auto"/>
            </w:tcBorders>
            <w:shd w:val="clear" w:color="auto" w:fill="auto"/>
            <w:vAlign w:val="center"/>
            <w:hideMark/>
          </w:tcPr>
          <w:p w14:paraId="36328A7A" w14:textId="77777777" w:rsidR="000D1E83" w:rsidRPr="000D1E83" w:rsidRDefault="000D1E83" w:rsidP="000D1E83">
            <w:pPr>
              <w:pStyle w:val="13"/>
              <w:spacing w:after="100"/>
              <w:rPr>
                <w:b/>
                <w:bCs/>
              </w:rPr>
            </w:pPr>
            <w:r w:rsidRPr="000D1E83">
              <w:rPr>
                <w:b/>
                <w:bCs/>
              </w:rPr>
              <w:t>Основные школьные дела</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F749C7" w14:textId="77777777" w:rsidR="000D1E83" w:rsidRPr="000D1E83" w:rsidRDefault="000D1E83" w:rsidP="000D1E83">
            <w:pPr>
              <w:pStyle w:val="13"/>
              <w:spacing w:after="100"/>
              <w:rPr>
                <w:b/>
                <w:bCs/>
              </w:rPr>
            </w:pPr>
            <w:r w:rsidRPr="000D1E83">
              <w:rPr>
                <w:b/>
                <w:bCs/>
              </w:rPr>
              <w:t>1-11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14:paraId="68D640DD" w14:textId="77777777" w:rsidR="000D1E83" w:rsidRPr="000D1E83" w:rsidRDefault="000D1E83" w:rsidP="000D1E83">
            <w:pPr>
              <w:pStyle w:val="13"/>
              <w:spacing w:after="100"/>
              <w:rPr>
                <w:b/>
                <w:bCs/>
              </w:rPr>
            </w:pPr>
            <w:r w:rsidRPr="000D1E83">
              <w:rPr>
                <w:b/>
                <w:bCs/>
              </w:rPr>
              <w:t>«День знаний»</w:t>
            </w:r>
          </w:p>
          <w:p w14:paraId="7E835BDD" w14:textId="77777777" w:rsidR="000D1E83" w:rsidRPr="000D1E83" w:rsidRDefault="000D1E83" w:rsidP="000D1E83">
            <w:pPr>
              <w:pStyle w:val="13"/>
              <w:spacing w:after="100"/>
              <w:rPr>
                <w:b/>
                <w:bCs/>
              </w:rPr>
            </w:pPr>
            <w:r w:rsidRPr="000D1E83">
              <w:rPr>
                <w:b/>
                <w:bCs/>
              </w:rPr>
              <w:t>2024 год- Год Российской Академии наук</w:t>
            </w:r>
          </w:p>
          <w:p w14:paraId="1068179D" w14:textId="77777777" w:rsidR="000D1E83" w:rsidRPr="000D1E83" w:rsidRDefault="000D1E83" w:rsidP="000D1E83">
            <w:pPr>
              <w:pStyle w:val="13"/>
              <w:spacing w:after="100"/>
              <w:rPr>
                <w:b/>
                <w:bCs/>
              </w:rPr>
            </w:pP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14:paraId="045E8BED" w14:textId="77777777" w:rsidR="000D1E83" w:rsidRPr="000D1E83" w:rsidRDefault="000D1E83" w:rsidP="000D1E83">
            <w:pPr>
              <w:pStyle w:val="13"/>
              <w:spacing w:after="100"/>
              <w:rPr>
                <w:b/>
                <w:bCs/>
              </w:rPr>
            </w:pPr>
            <w:r w:rsidRPr="000D1E83">
              <w:rPr>
                <w:b/>
                <w:bCs/>
              </w:rPr>
              <w:t>методист ВР Е.Б. Саркисова, классные руководители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A2AA4D1" w14:textId="77777777" w:rsidR="000D1E83" w:rsidRPr="000D1E83" w:rsidRDefault="000D1E83" w:rsidP="000D1E83">
            <w:pPr>
              <w:pStyle w:val="13"/>
              <w:spacing w:after="100"/>
              <w:rPr>
                <w:b/>
                <w:bCs/>
              </w:rPr>
            </w:pPr>
            <w:r w:rsidRPr="000D1E83">
              <w:rPr>
                <w:b/>
                <w:bCs/>
              </w:rPr>
              <w:t>1 сентября 2023</w:t>
            </w:r>
          </w:p>
        </w:tc>
      </w:tr>
      <w:tr w:rsidR="000D1E83" w:rsidRPr="000D1E83" w14:paraId="450DE0CA" w14:textId="77777777" w:rsidTr="00A84ED8">
        <w:trPr>
          <w:trHeight w:val="645"/>
        </w:trPr>
        <w:tc>
          <w:tcPr>
            <w:tcW w:w="1844" w:type="dxa"/>
            <w:vMerge/>
            <w:tcBorders>
              <w:top w:val="single" w:sz="4" w:space="0" w:color="auto"/>
              <w:left w:val="single" w:sz="4" w:space="0" w:color="auto"/>
              <w:bottom w:val="nil"/>
              <w:right w:val="single" w:sz="4" w:space="0" w:color="auto"/>
            </w:tcBorders>
            <w:vAlign w:val="center"/>
            <w:hideMark/>
          </w:tcPr>
          <w:p w14:paraId="09A56535" w14:textId="77777777" w:rsidR="000D1E83" w:rsidRPr="000D1E83" w:rsidRDefault="000D1E83" w:rsidP="000D1E83">
            <w:pPr>
              <w:pStyle w:val="13"/>
              <w:spacing w:after="100"/>
              <w:rPr>
                <w:b/>
                <w:bC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928646B" w14:textId="77777777" w:rsidR="000D1E83" w:rsidRPr="000D1E83" w:rsidRDefault="000D1E83" w:rsidP="000D1E83">
            <w:pPr>
              <w:pStyle w:val="13"/>
              <w:spacing w:after="100"/>
              <w:rPr>
                <w:b/>
                <w:bCs/>
              </w:rPr>
            </w:pPr>
          </w:p>
        </w:tc>
        <w:tc>
          <w:tcPr>
            <w:tcW w:w="3119" w:type="dxa"/>
            <w:vMerge/>
            <w:tcBorders>
              <w:top w:val="nil"/>
              <w:left w:val="single" w:sz="4" w:space="0" w:color="auto"/>
              <w:bottom w:val="single" w:sz="4" w:space="0" w:color="000000"/>
              <w:right w:val="single" w:sz="4" w:space="0" w:color="auto"/>
            </w:tcBorders>
            <w:vAlign w:val="center"/>
            <w:hideMark/>
          </w:tcPr>
          <w:p w14:paraId="0DA11F43" w14:textId="77777777" w:rsidR="000D1E83" w:rsidRPr="000D1E83" w:rsidRDefault="000D1E83" w:rsidP="000D1E83">
            <w:pPr>
              <w:pStyle w:val="13"/>
              <w:spacing w:after="100"/>
              <w:rPr>
                <w:b/>
                <w:bCs/>
              </w:rPr>
            </w:pPr>
          </w:p>
        </w:tc>
        <w:tc>
          <w:tcPr>
            <w:tcW w:w="1984" w:type="dxa"/>
            <w:vMerge/>
            <w:tcBorders>
              <w:top w:val="nil"/>
              <w:left w:val="single" w:sz="4" w:space="0" w:color="auto"/>
              <w:bottom w:val="single" w:sz="4" w:space="0" w:color="000000"/>
              <w:right w:val="single" w:sz="4" w:space="0" w:color="auto"/>
            </w:tcBorders>
            <w:vAlign w:val="center"/>
            <w:hideMark/>
          </w:tcPr>
          <w:p w14:paraId="7938FE44" w14:textId="77777777" w:rsidR="000D1E83" w:rsidRPr="000D1E83" w:rsidRDefault="000D1E83" w:rsidP="000D1E83">
            <w:pPr>
              <w:pStyle w:val="13"/>
              <w:spacing w:after="100"/>
              <w:rPr>
                <w:b/>
                <w:bCs/>
              </w:rPr>
            </w:pPr>
          </w:p>
        </w:tc>
        <w:tc>
          <w:tcPr>
            <w:tcW w:w="1701" w:type="dxa"/>
            <w:vMerge/>
            <w:tcBorders>
              <w:top w:val="nil"/>
              <w:left w:val="single" w:sz="4" w:space="0" w:color="auto"/>
              <w:bottom w:val="single" w:sz="4" w:space="0" w:color="000000"/>
              <w:right w:val="single" w:sz="4" w:space="0" w:color="auto"/>
            </w:tcBorders>
            <w:vAlign w:val="center"/>
            <w:hideMark/>
          </w:tcPr>
          <w:p w14:paraId="1A7F67FF" w14:textId="77777777" w:rsidR="000D1E83" w:rsidRPr="000D1E83" w:rsidRDefault="000D1E83" w:rsidP="000D1E83">
            <w:pPr>
              <w:pStyle w:val="13"/>
              <w:spacing w:after="100"/>
              <w:rPr>
                <w:b/>
                <w:bCs/>
              </w:rPr>
            </w:pPr>
          </w:p>
        </w:tc>
        <w:tc>
          <w:tcPr>
            <w:tcW w:w="2126" w:type="dxa"/>
            <w:tcBorders>
              <w:top w:val="nil"/>
              <w:left w:val="nil"/>
              <w:bottom w:val="nil"/>
              <w:right w:val="nil"/>
            </w:tcBorders>
            <w:shd w:val="clear" w:color="auto" w:fill="auto"/>
            <w:noWrap/>
            <w:vAlign w:val="bottom"/>
            <w:hideMark/>
          </w:tcPr>
          <w:p w14:paraId="24C56DB1" w14:textId="77777777" w:rsidR="000D1E83" w:rsidRPr="000D1E83" w:rsidRDefault="000D1E83" w:rsidP="000D1E83">
            <w:pPr>
              <w:pStyle w:val="13"/>
              <w:spacing w:after="100"/>
            </w:pPr>
          </w:p>
        </w:tc>
      </w:tr>
      <w:tr w:rsidR="000D1E83" w:rsidRPr="000D1E83" w14:paraId="50A3EB71" w14:textId="77777777" w:rsidTr="00A84ED8">
        <w:trPr>
          <w:trHeight w:val="1020"/>
        </w:trPr>
        <w:tc>
          <w:tcPr>
            <w:tcW w:w="1844" w:type="dxa"/>
            <w:vMerge/>
            <w:tcBorders>
              <w:top w:val="single" w:sz="4" w:space="0" w:color="auto"/>
              <w:left w:val="single" w:sz="4" w:space="0" w:color="auto"/>
              <w:bottom w:val="nil"/>
              <w:right w:val="single" w:sz="4" w:space="0" w:color="auto"/>
            </w:tcBorders>
            <w:vAlign w:val="center"/>
            <w:hideMark/>
          </w:tcPr>
          <w:p w14:paraId="407575C8" w14:textId="77777777" w:rsidR="000D1E83" w:rsidRPr="000D1E83" w:rsidRDefault="000D1E83" w:rsidP="000D1E83">
            <w:pPr>
              <w:pStyle w:val="13"/>
              <w:spacing w:after="100"/>
              <w:rPr>
                <w:b/>
                <w:bCs/>
              </w:rPr>
            </w:pPr>
          </w:p>
        </w:tc>
        <w:tc>
          <w:tcPr>
            <w:tcW w:w="1275" w:type="dxa"/>
            <w:tcBorders>
              <w:top w:val="nil"/>
              <w:left w:val="nil"/>
              <w:bottom w:val="single" w:sz="4" w:space="0" w:color="auto"/>
              <w:right w:val="single" w:sz="4" w:space="0" w:color="auto"/>
            </w:tcBorders>
            <w:shd w:val="clear" w:color="auto" w:fill="auto"/>
            <w:vAlign w:val="center"/>
            <w:hideMark/>
          </w:tcPr>
          <w:p w14:paraId="75344FAC" w14:textId="77777777" w:rsidR="000D1E83" w:rsidRPr="000D1E83" w:rsidRDefault="000D1E83" w:rsidP="000D1E83">
            <w:pPr>
              <w:pStyle w:val="13"/>
              <w:spacing w:after="100"/>
              <w:rPr>
                <w:b/>
                <w:bCs/>
              </w:rPr>
            </w:pPr>
            <w:r w:rsidRPr="000D1E83">
              <w:rPr>
                <w:b/>
                <w:bCs/>
              </w:rPr>
              <w:t>1-11</w:t>
            </w:r>
          </w:p>
        </w:tc>
        <w:tc>
          <w:tcPr>
            <w:tcW w:w="3119" w:type="dxa"/>
            <w:tcBorders>
              <w:top w:val="nil"/>
              <w:left w:val="nil"/>
              <w:bottom w:val="single" w:sz="4" w:space="0" w:color="auto"/>
              <w:right w:val="single" w:sz="4" w:space="0" w:color="auto"/>
            </w:tcBorders>
            <w:shd w:val="clear" w:color="auto" w:fill="auto"/>
            <w:vAlign w:val="center"/>
            <w:hideMark/>
          </w:tcPr>
          <w:p w14:paraId="72E16767" w14:textId="77777777" w:rsidR="000D1E83" w:rsidRPr="000D1E83" w:rsidRDefault="000D1E83" w:rsidP="000D1E83">
            <w:pPr>
              <w:pStyle w:val="13"/>
              <w:spacing w:after="100"/>
              <w:rPr>
                <w:b/>
                <w:bCs/>
              </w:rPr>
            </w:pPr>
            <w:r w:rsidRPr="000D1E83">
              <w:rPr>
                <w:b/>
                <w:bCs/>
              </w:rPr>
              <w:t> </w:t>
            </w:r>
          </w:p>
        </w:tc>
        <w:tc>
          <w:tcPr>
            <w:tcW w:w="1984" w:type="dxa"/>
            <w:tcBorders>
              <w:top w:val="nil"/>
              <w:left w:val="nil"/>
              <w:bottom w:val="single" w:sz="4" w:space="0" w:color="auto"/>
              <w:right w:val="single" w:sz="4" w:space="0" w:color="auto"/>
            </w:tcBorders>
            <w:shd w:val="clear" w:color="auto" w:fill="auto"/>
            <w:vAlign w:val="center"/>
            <w:hideMark/>
          </w:tcPr>
          <w:p w14:paraId="4C48C63D" w14:textId="77777777" w:rsidR="000D1E83" w:rsidRPr="000D1E83" w:rsidRDefault="000D1E83" w:rsidP="000D1E83">
            <w:pPr>
              <w:pStyle w:val="13"/>
              <w:spacing w:after="100"/>
              <w:rPr>
                <w:b/>
                <w:bCs/>
              </w:rPr>
            </w:pPr>
            <w:r w:rsidRPr="000D1E8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EE9FAB0" w14:textId="77777777" w:rsidR="000D1E83" w:rsidRPr="000D1E83" w:rsidRDefault="000D1E83" w:rsidP="000D1E83">
            <w:pPr>
              <w:pStyle w:val="13"/>
              <w:spacing w:after="100"/>
              <w:rPr>
                <w:b/>
                <w:bCs/>
              </w:rPr>
            </w:pPr>
            <w:r w:rsidRPr="000D1E83">
              <w:rPr>
                <w:b/>
                <w:bCs/>
              </w:rPr>
              <w:t>сентябрь 2023</w:t>
            </w:r>
          </w:p>
        </w:tc>
        <w:tc>
          <w:tcPr>
            <w:tcW w:w="2126" w:type="dxa"/>
            <w:vAlign w:val="center"/>
            <w:hideMark/>
          </w:tcPr>
          <w:p w14:paraId="1142F454" w14:textId="77777777" w:rsidR="000D1E83" w:rsidRPr="000D1E83" w:rsidRDefault="000D1E83" w:rsidP="000D1E83">
            <w:pPr>
              <w:pStyle w:val="13"/>
              <w:spacing w:after="100"/>
            </w:pPr>
          </w:p>
        </w:tc>
      </w:tr>
      <w:tr w:rsidR="000D1E83" w:rsidRPr="000D1E83" w14:paraId="42BF1DDB" w14:textId="77777777" w:rsidTr="00A84ED8">
        <w:trPr>
          <w:trHeight w:val="1020"/>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8C3F58" w14:textId="77777777" w:rsidR="000D1E83" w:rsidRPr="000D1E83" w:rsidRDefault="000D1E83" w:rsidP="000D1E83">
            <w:pPr>
              <w:pStyle w:val="13"/>
              <w:spacing w:after="100"/>
              <w:rPr>
                <w:b/>
                <w:bCs/>
              </w:rPr>
            </w:pPr>
            <w:r w:rsidRPr="000D1E83">
              <w:rPr>
                <w:b/>
                <w:bCs/>
              </w:rPr>
              <w:t>Предметно-пространственная среда</w:t>
            </w:r>
          </w:p>
        </w:tc>
        <w:tc>
          <w:tcPr>
            <w:tcW w:w="1275" w:type="dxa"/>
            <w:tcBorders>
              <w:top w:val="nil"/>
              <w:left w:val="nil"/>
              <w:bottom w:val="single" w:sz="4" w:space="0" w:color="auto"/>
              <w:right w:val="single" w:sz="4" w:space="0" w:color="auto"/>
            </w:tcBorders>
            <w:shd w:val="clear" w:color="auto" w:fill="auto"/>
            <w:vAlign w:val="center"/>
            <w:hideMark/>
          </w:tcPr>
          <w:p w14:paraId="0E66DF06" w14:textId="77777777" w:rsidR="000D1E83" w:rsidRPr="000D1E83" w:rsidRDefault="000D1E83" w:rsidP="000D1E83">
            <w:pPr>
              <w:pStyle w:val="13"/>
              <w:spacing w:after="100"/>
            </w:pPr>
            <w:r w:rsidRPr="000D1E83">
              <w:t>1-11</w:t>
            </w:r>
          </w:p>
        </w:tc>
        <w:tc>
          <w:tcPr>
            <w:tcW w:w="3119" w:type="dxa"/>
            <w:tcBorders>
              <w:top w:val="nil"/>
              <w:left w:val="nil"/>
              <w:bottom w:val="single" w:sz="4" w:space="0" w:color="auto"/>
              <w:right w:val="single" w:sz="4" w:space="0" w:color="auto"/>
            </w:tcBorders>
            <w:shd w:val="clear" w:color="auto" w:fill="auto"/>
            <w:vAlign w:val="center"/>
            <w:hideMark/>
          </w:tcPr>
          <w:p w14:paraId="1B86AAAB" w14:textId="77777777" w:rsidR="000D1E83" w:rsidRPr="000D1E83" w:rsidRDefault="000D1E83" w:rsidP="000D1E83">
            <w:pPr>
              <w:pStyle w:val="13"/>
              <w:spacing w:after="100"/>
            </w:pPr>
            <w:r w:rsidRPr="000D1E83">
              <w:t>Оформление фасада здания и кабинетов ко "Дню знаний</w:t>
            </w:r>
            <w:proofErr w:type="gramStart"/>
            <w:r w:rsidRPr="000D1E83">
              <w:t xml:space="preserve">",   </w:t>
            </w:r>
            <w:proofErr w:type="gramEnd"/>
            <w:r w:rsidRPr="000D1E83">
              <w:t xml:space="preserve">                                                                     Дню образования Ростовской области</w:t>
            </w:r>
          </w:p>
        </w:tc>
        <w:tc>
          <w:tcPr>
            <w:tcW w:w="1984" w:type="dxa"/>
            <w:tcBorders>
              <w:top w:val="nil"/>
              <w:left w:val="nil"/>
              <w:bottom w:val="single" w:sz="4" w:space="0" w:color="auto"/>
              <w:right w:val="single" w:sz="4" w:space="0" w:color="auto"/>
            </w:tcBorders>
            <w:shd w:val="clear" w:color="auto" w:fill="auto"/>
            <w:vAlign w:val="center"/>
            <w:hideMark/>
          </w:tcPr>
          <w:p w14:paraId="184E3286" w14:textId="77777777" w:rsidR="000D1E83" w:rsidRPr="000D1E83" w:rsidRDefault="000D1E83" w:rsidP="000D1E83">
            <w:pPr>
              <w:pStyle w:val="13"/>
              <w:spacing w:after="100"/>
            </w:pPr>
            <w:proofErr w:type="spellStart"/>
            <w:proofErr w:type="gramStart"/>
            <w:r w:rsidRPr="000D1E83">
              <w:t>зам.директора</w:t>
            </w:r>
            <w:proofErr w:type="spellEnd"/>
            <w:proofErr w:type="gramEnd"/>
            <w:r w:rsidRPr="000D1E83">
              <w:t xml:space="preserve"> по АХЧ, классные руководители, учителя ИЗО</w:t>
            </w:r>
          </w:p>
        </w:tc>
        <w:tc>
          <w:tcPr>
            <w:tcW w:w="1701" w:type="dxa"/>
            <w:tcBorders>
              <w:top w:val="nil"/>
              <w:left w:val="nil"/>
              <w:bottom w:val="single" w:sz="4" w:space="0" w:color="auto"/>
              <w:right w:val="single" w:sz="4" w:space="0" w:color="auto"/>
            </w:tcBorders>
            <w:shd w:val="clear" w:color="auto" w:fill="auto"/>
            <w:vAlign w:val="center"/>
            <w:hideMark/>
          </w:tcPr>
          <w:p w14:paraId="0AF4EE56" w14:textId="77777777" w:rsidR="000D1E83" w:rsidRPr="000D1E83" w:rsidRDefault="000D1E83" w:rsidP="000D1E83">
            <w:pPr>
              <w:pStyle w:val="13"/>
              <w:spacing w:after="100"/>
            </w:pPr>
            <w:r w:rsidRPr="000D1E83">
              <w:t>01.09.2023                                    13.09.2023</w:t>
            </w:r>
          </w:p>
        </w:tc>
        <w:tc>
          <w:tcPr>
            <w:tcW w:w="2126" w:type="dxa"/>
            <w:vAlign w:val="center"/>
            <w:hideMark/>
          </w:tcPr>
          <w:p w14:paraId="716820CC" w14:textId="77777777" w:rsidR="000D1E83" w:rsidRPr="000D1E83" w:rsidRDefault="000D1E83" w:rsidP="000D1E83">
            <w:pPr>
              <w:pStyle w:val="13"/>
              <w:spacing w:after="100"/>
            </w:pPr>
          </w:p>
        </w:tc>
      </w:tr>
      <w:tr w:rsidR="000D1E83" w:rsidRPr="000D1E83" w14:paraId="369AF637" w14:textId="77777777" w:rsidTr="00A84ED8">
        <w:trPr>
          <w:trHeight w:val="1305"/>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38E93C31" w14:textId="77777777" w:rsidR="000D1E83" w:rsidRPr="000D1E83" w:rsidRDefault="000D1E83" w:rsidP="000D1E83">
            <w:pPr>
              <w:pStyle w:val="13"/>
              <w:spacing w:after="100"/>
              <w:rPr>
                <w:b/>
                <w:bCs/>
              </w:rPr>
            </w:pPr>
          </w:p>
        </w:tc>
        <w:tc>
          <w:tcPr>
            <w:tcW w:w="1275" w:type="dxa"/>
            <w:tcBorders>
              <w:top w:val="nil"/>
              <w:left w:val="nil"/>
              <w:bottom w:val="single" w:sz="4" w:space="0" w:color="auto"/>
              <w:right w:val="single" w:sz="4" w:space="0" w:color="auto"/>
            </w:tcBorders>
            <w:shd w:val="clear" w:color="auto" w:fill="auto"/>
            <w:vAlign w:val="center"/>
            <w:hideMark/>
          </w:tcPr>
          <w:p w14:paraId="66B6F146" w14:textId="77777777" w:rsidR="000D1E83" w:rsidRPr="000D1E83" w:rsidRDefault="000D1E83" w:rsidP="000D1E83">
            <w:pPr>
              <w:pStyle w:val="13"/>
              <w:spacing w:after="100"/>
            </w:pPr>
            <w:r w:rsidRPr="000D1E83">
              <w:t>1-11</w:t>
            </w:r>
          </w:p>
        </w:tc>
        <w:tc>
          <w:tcPr>
            <w:tcW w:w="3119" w:type="dxa"/>
            <w:tcBorders>
              <w:top w:val="nil"/>
              <w:left w:val="nil"/>
              <w:bottom w:val="single" w:sz="4" w:space="0" w:color="auto"/>
              <w:right w:val="single" w:sz="4" w:space="0" w:color="auto"/>
            </w:tcBorders>
            <w:shd w:val="clear" w:color="auto" w:fill="auto"/>
            <w:vAlign w:val="center"/>
            <w:hideMark/>
          </w:tcPr>
          <w:p w14:paraId="13530397" w14:textId="77777777" w:rsidR="000D1E83" w:rsidRPr="000D1E83" w:rsidRDefault="000D1E83" w:rsidP="000D1E83">
            <w:pPr>
              <w:pStyle w:val="13"/>
              <w:spacing w:after="100"/>
            </w:pPr>
            <w:r w:rsidRPr="000D1E83">
              <w:t xml:space="preserve">Проведение Церемонии поднятия (спуска) Государственного флага Российской Федерации </w:t>
            </w:r>
          </w:p>
        </w:tc>
        <w:tc>
          <w:tcPr>
            <w:tcW w:w="1984" w:type="dxa"/>
            <w:tcBorders>
              <w:top w:val="nil"/>
              <w:left w:val="nil"/>
              <w:bottom w:val="single" w:sz="4" w:space="0" w:color="auto"/>
              <w:right w:val="single" w:sz="4" w:space="0" w:color="auto"/>
            </w:tcBorders>
            <w:shd w:val="clear" w:color="auto" w:fill="auto"/>
            <w:vAlign w:val="center"/>
            <w:hideMark/>
          </w:tcPr>
          <w:p w14:paraId="72BD86AD" w14:textId="77777777" w:rsidR="000D1E83" w:rsidRPr="000D1E83" w:rsidRDefault="000D1E83" w:rsidP="000D1E83">
            <w:pPr>
              <w:pStyle w:val="13"/>
              <w:spacing w:after="100"/>
            </w:pPr>
            <w:proofErr w:type="gramStart"/>
            <w:r w:rsidRPr="000D1E83">
              <w:t>преподаватель  ОБЖ</w:t>
            </w:r>
            <w:proofErr w:type="gramEnd"/>
            <w:r w:rsidRPr="000D1E83">
              <w:t xml:space="preserve"> Н.Ю. Гудкова, преподаватель ФЗК М.Ю. Пустовалова, методист ВР Е.Б. Саркисова</w:t>
            </w:r>
          </w:p>
        </w:tc>
        <w:tc>
          <w:tcPr>
            <w:tcW w:w="1701" w:type="dxa"/>
            <w:tcBorders>
              <w:top w:val="nil"/>
              <w:left w:val="nil"/>
              <w:bottom w:val="single" w:sz="4" w:space="0" w:color="auto"/>
              <w:right w:val="single" w:sz="4" w:space="0" w:color="auto"/>
            </w:tcBorders>
            <w:shd w:val="clear" w:color="auto" w:fill="auto"/>
            <w:vAlign w:val="center"/>
            <w:hideMark/>
          </w:tcPr>
          <w:p w14:paraId="6BE49E58" w14:textId="77777777" w:rsidR="000D1E83" w:rsidRPr="000D1E83" w:rsidRDefault="000D1E83" w:rsidP="000D1E83">
            <w:pPr>
              <w:pStyle w:val="13"/>
              <w:spacing w:after="100"/>
            </w:pPr>
            <w:r w:rsidRPr="000D1E83">
              <w:t>еженедельно (понедельник, суббота)</w:t>
            </w:r>
          </w:p>
        </w:tc>
        <w:tc>
          <w:tcPr>
            <w:tcW w:w="2126" w:type="dxa"/>
            <w:vAlign w:val="center"/>
            <w:hideMark/>
          </w:tcPr>
          <w:p w14:paraId="3C9B8DC8" w14:textId="77777777" w:rsidR="000D1E83" w:rsidRPr="000D1E83" w:rsidRDefault="000D1E83" w:rsidP="000D1E83">
            <w:pPr>
              <w:pStyle w:val="13"/>
              <w:spacing w:after="100"/>
            </w:pPr>
          </w:p>
        </w:tc>
      </w:tr>
      <w:tr w:rsidR="000D1E83" w:rsidRPr="000D1E83" w14:paraId="04F1512F" w14:textId="77777777" w:rsidTr="00A84ED8">
        <w:trPr>
          <w:trHeight w:val="624"/>
        </w:trPr>
        <w:tc>
          <w:tcPr>
            <w:tcW w:w="1844" w:type="dxa"/>
            <w:vMerge/>
            <w:tcBorders>
              <w:top w:val="single" w:sz="4" w:space="0" w:color="auto"/>
              <w:left w:val="single" w:sz="4" w:space="0" w:color="auto"/>
              <w:bottom w:val="single" w:sz="4" w:space="0" w:color="000000"/>
              <w:right w:val="single" w:sz="4" w:space="0" w:color="auto"/>
            </w:tcBorders>
            <w:vAlign w:val="center"/>
            <w:hideMark/>
          </w:tcPr>
          <w:p w14:paraId="71E47D89" w14:textId="77777777" w:rsidR="000D1E83" w:rsidRPr="000D1E83" w:rsidRDefault="000D1E83" w:rsidP="000D1E83">
            <w:pPr>
              <w:pStyle w:val="13"/>
              <w:spacing w:after="100"/>
              <w:rPr>
                <w:b/>
                <w:bCs/>
              </w:rPr>
            </w:pPr>
          </w:p>
        </w:tc>
        <w:tc>
          <w:tcPr>
            <w:tcW w:w="1275" w:type="dxa"/>
            <w:tcBorders>
              <w:top w:val="nil"/>
              <w:left w:val="nil"/>
              <w:bottom w:val="single" w:sz="4" w:space="0" w:color="auto"/>
              <w:right w:val="single" w:sz="4" w:space="0" w:color="auto"/>
            </w:tcBorders>
            <w:shd w:val="clear" w:color="auto" w:fill="auto"/>
            <w:vAlign w:val="center"/>
            <w:hideMark/>
          </w:tcPr>
          <w:p w14:paraId="65B0DDA3" w14:textId="77777777" w:rsidR="000D1E83" w:rsidRPr="000D1E83" w:rsidRDefault="000D1E83" w:rsidP="000D1E83">
            <w:pPr>
              <w:pStyle w:val="13"/>
              <w:spacing w:after="100"/>
            </w:pPr>
            <w:r w:rsidRPr="000D1E83">
              <w:t>1-11</w:t>
            </w:r>
          </w:p>
        </w:tc>
        <w:tc>
          <w:tcPr>
            <w:tcW w:w="3119" w:type="dxa"/>
            <w:tcBorders>
              <w:top w:val="nil"/>
              <w:left w:val="nil"/>
              <w:bottom w:val="single" w:sz="4" w:space="0" w:color="auto"/>
              <w:right w:val="single" w:sz="4" w:space="0" w:color="auto"/>
            </w:tcBorders>
            <w:shd w:val="clear" w:color="auto" w:fill="auto"/>
            <w:vAlign w:val="center"/>
            <w:hideMark/>
          </w:tcPr>
          <w:p w14:paraId="4D33B392" w14:textId="77777777" w:rsidR="000D1E83" w:rsidRPr="000D1E83" w:rsidRDefault="000D1E83" w:rsidP="000D1E83">
            <w:pPr>
              <w:pStyle w:val="13"/>
              <w:spacing w:after="100"/>
            </w:pPr>
            <w:r w:rsidRPr="000D1E83">
              <w:t>Оформление художественной выставки "День знаний"</w:t>
            </w:r>
          </w:p>
        </w:tc>
        <w:tc>
          <w:tcPr>
            <w:tcW w:w="1984" w:type="dxa"/>
            <w:tcBorders>
              <w:top w:val="nil"/>
              <w:left w:val="nil"/>
              <w:bottom w:val="single" w:sz="4" w:space="0" w:color="auto"/>
              <w:right w:val="single" w:sz="4" w:space="0" w:color="auto"/>
            </w:tcBorders>
            <w:shd w:val="clear" w:color="auto" w:fill="auto"/>
            <w:vAlign w:val="center"/>
            <w:hideMark/>
          </w:tcPr>
          <w:p w14:paraId="537CBD75" w14:textId="77777777" w:rsidR="000D1E83" w:rsidRPr="000D1E83" w:rsidRDefault="000D1E83" w:rsidP="000D1E83">
            <w:pPr>
              <w:pStyle w:val="13"/>
              <w:spacing w:after="100"/>
            </w:pPr>
            <w:r w:rsidRPr="000D1E83">
              <w:t>учителя ИЗО</w:t>
            </w:r>
          </w:p>
        </w:tc>
        <w:tc>
          <w:tcPr>
            <w:tcW w:w="1701" w:type="dxa"/>
            <w:tcBorders>
              <w:top w:val="nil"/>
              <w:left w:val="nil"/>
              <w:bottom w:val="single" w:sz="4" w:space="0" w:color="auto"/>
              <w:right w:val="single" w:sz="4" w:space="0" w:color="auto"/>
            </w:tcBorders>
            <w:shd w:val="clear" w:color="auto" w:fill="auto"/>
            <w:vAlign w:val="center"/>
            <w:hideMark/>
          </w:tcPr>
          <w:p w14:paraId="737D0E0A" w14:textId="77777777" w:rsidR="000D1E83" w:rsidRPr="000D1E83" w:rsidRDefault="000D1E83" w:rsidP="000D1E83">
            <w:pPr>
              <w:pStyle w:val="13"/>
              <w:spacing w:after="100"/>
            </w:pPr>
            <w:r w:rsidRPr="000D1E83">
              <w:t>01-03 сентябрь 2023</w:t>
            </w:r>
          </w:p>
        </w:tc>
        <w:tc>
          <w:tcPr>
            <w:tcW w:w="2126" w:type="dxa"/>
            <w:vAlign w:val="center"/>
            <w:hideMark/>
          </w:tcPr>
          <w:p w14:paraId="1F907BFD" w14:textId="77777777" w:rsidR="000D1E83" w:rsidRPr="000D1E83" w:rsidRDefault="000D1E83" w:rsidP="000D1E83">
            <w:pPr>
              <w:pStyle w:val="13"/>
              <w:spacing w:after="100"/>
            </w:pPr>
          </w:p>
        </w:tc>
      </w:tr>
      <w:tr w:rsidR="000D1E83" w:rsidRPr="000D1E83" w14:paraId="08BEF95A" w14:textId="77777777" w:rsidTr="00A84ED8">
        <w:trPr>
          <w:trHeight w:val="624"/>
        </w:trPr>
        <w:tc>
          <w:tcPr>
            <w:tcW w:w="1844" w:type="dxa"/>
            <w:vMerge w:val="restart"/>
            <w:tcBorders>
              <w:top w:val="nil"/>
              <w:left w:val="single" w:sz="4" w:space="0" w:color="auto"/>
              <w:bottom w:val="single" w:sz="4" w:space="0" w:color="000000"/>
              <w:right w:val="single" w:sz="4" w:space="0" w:color="auto"/>
            </w:tcBorders>
            <w:shd w:val="clear" w:color="auto" w:fill="auto"/>
            <w:vAlign w:val="center"/>
            <w:hideMark/>
          </w:tcPr>
          <w:p w14:paraId="38C43B5C" w14:textId="77777777" w:rsidR="000D1E83" w:rsidRPr="000D1E83" w:rsidRDefault="000D1E83" w:rsidP="000D1E83">
            <w:pPr>
              <w:pStyle w:val="13"/>
              <w:spacing w:after="100"/>
              <w:rPr>
                <w:b/>
                <w:bCs/>
              </w:rPr>
            </w:pPr>
            <w:r w:rsidRPr="000D1E83">
              <w:rPr>
                <w:b/>
                <w:bCs/>
              </w:rPr>
              <w:t xml:space="preserve">Внешкольные мероприятия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5B26169B" w14:textId="77777777" w:rsidR="000D1E83" w:rsidRPr="000D1E83" w:rsidRDefault="000D1E83" w:rsidP="000D1E83">
            <w:pPr>
              <w:pStyle w:val="13"/>
              <w:spacing w:after="100"/>
            </w:pPr>
            <w:r w:rsidRPr="000D1E83">
              <w:t>1-11</w:t>
            </w:r>
          </w:p>
        </w:tc>
        <w:tc>
          <w:tcPr>
            <w:tcW w:w="3119" w:type="dxa"/>
            <w:tcBorders>
              <w:top w:val="nil"/>
              <w:left w:val="nil"/>
              <w:bottom w:val="single" w:sz="4" w:space="0" w:color="auto"/>
              <w:right w:val="single" w:sz="4" w:space="0" w:color="auto"/>
            </w:tcBorders>
            <w:shd w:val="clear" w:color="auto" w:fill="auto"/>
            <w:vAlign w:val="center"/>
            <w:hideMark/>
          </w:tcPr>
          <w:p w14:paraId="5F3E1E82" w14:textId="77777777" w:rsidR="000D1E83" w:rsidRPr="000D1E83" w:rsidRDefault="000D1E83" w:rsidP="000D1E83">
            <w:pPr>
              <w:pStyle w:val="13"/>
              <w:spacing w:after="100"/>
            </w:pPr>
            <w:r w:rsidRPr="000D1E83">
              <w:t xml:space="preserve">Праздничные мероприятия, посвященные 274 годовщине города </w:t>
            </w:r>
            <w:proofErr w:type="spellStart"/>
            <w:r w:rsidRPr="000D1E83">
              <w:t>Ростова</w:t>
            </w:r>
            <w:proofErr w:type="spellEnd"/>
            <w:r w:rsidRPr="000D1E83">
              <w:t>-на-Дону</w:t>
            </w:r>
          </w:p>
        </w:tc>
        <w:tc>
          <w:tcPr>
            <w:tcW w:w="1984" w:type="dxa"/>
            <w:tcBorders>
              <w:top w:val="nil"/>
              <w:left w:val="nil"/>
              <w:bottom w:val="single" w:sz="4" w:space="0" w:color="auto"/>
              <w:right w:val="single" w:sz="4" w:space="0" w:color="auto"/>
            </w:tcBorders>
            <w:shd w:val="clear" w:color="auto" w:fill="auto"/>
            <w:vAlign w:val="center"/>
            <w:hideMark/>
          </w:tcPr>
          <w:p w14:paraId="6D255823" w14:textId="77777777" w:rsidR="000D1E83" w:rsidRPr="000D1E83" w:rsidRDefault="000D1E83" w:rsidP="000D1E83">
            <w:pPr>
              <w:pStyle w:val="13"/>
              <w:spacing w:after="100"/>
            </w:pPr>
            <w:r w:rsidRPr="000D1E83">
              <w:t>методист ВР Е.Б. Саркисова, классные руководители</w:t>
            </w:r>
          </w:p>
        </w:tc>
        <w:tc>
          <w:tcPr>
            <w:tcW w:w="1701" w:type="dxa"/>
            <w:tcBorders>
              <w:top w:val="nil"/>
              <w:left w:val="nil"/>
              <w:bottom w:val="single" w:sz="4" w:space="0" w:color="auto"/>
              <w:right w:val="single" w:sz="4" w:space="0" w:color="auto"/>
            </w:tcBorders>
            <w:shd w:val="clear" w:color="auto" w:fill="auto"/>
            <w:vAlign w:val="center"/>
            <w:hideMark/>
          </w:tcPr>
          <w:p w14:paraId="4CB31AAB" w14:textId="77777777" w:rsidR="000D1E83" w:rsidRPr="000D1E83" w:rsidRDefault="000D1E83" w:rsidP="000D1E83">
            <w:pPr>
              <w:pStyle w:val="13"/>
              <w:spacing w:after="100"/>
            </w:pPr>
            <w:r w:rsidRPr="000D1E83">
              <w:t>17-18.09.2023</w:t>
            </w:r>
          </w:p>
        </w:tc>
        <w:tc>
          <w:tcPr>
            <w:tcW w:w="2126" w:type="dxa"/>
            <w:vAlign w:val="center"/>
            <w:hideMark/>
          </w:tcPr>
          <w:p w14:paraId="0E12F7F4" w14:textId="77777777" w:rsidR="000D1E83" w:rsidRPr="000D1E83" w:rsidRDefault="000D1E83" w:rsidP="000D1E83">
            <w:pPr>
              <w:pStyle w:val="13"/>
              <w:spacing w:after="100"/>
            </w:pPr>
          </w:p>
        </w:tc>
      </w:tr>
      <w:tr w:rsidR="000D1E83" w:rsidRPr="000D1E83" w14:paraId="4EEAAA11" w14:textId="77777777" w:rsidTr="00A84ED8">
        <w:trPr>
          <w:trHeight w:val="312"/>
        </w:trPr>
        <w:tc>
          <w:tcPr>
            <w:tcW w:w="1844" w:type="dxa"/>
            <w:vMerge/>
            <w:tcBorders>
              <w:top w:val="nil"/>
              <w:left w:val="single" w:sz="4" w:space="0" w:color="auto"/>
              <w:bottom w:val="single" w:sz="4" w:space="0" w:color="auto"/>
              <w:right w:val="single" w:sz="4" w:space="0" w:color="auto"/>
            </w:tcBorders>
            <w:vAlign w:val="center"/>
            <w:hideMark/>
          </w:tcPr>
          <w:p w14:paraId="21709D88" w14:textId="77777777" w:rsidR="000D1E83" w:rsidRPr="000D1E83" w:rsidRDefault="000D1E83" w:rsidP="000D1E83">
            <w:pPr>
              <w:pStyle w:val="13"/>
              <w:spacing w:after="100"/>
              <w:rPr>
                <w:b/>
                <w:bCs/>
              </w:rPr>
            </w:pPr>
          </w:p>
        </w:tc>
        <w:tc>
          <w:tcPr>
            <w:tcW w:w="1275" w:type="dxa"/>
            <w:vMerge/>
            <w:tcBorders>
              <w:top w:val="nil"/>
              <w:left w:val="single" w:sz="4" w:space="0" w:color="auto"/>
              <w:bottom w:val="single" w:sz="4" w:space="0" w:color="auto"/>
              <w:right w:val="single" w:sz="4" w:space="0" w:color="auto"/>
            </w:tcBorders>
            <w:vAlign w:val="center"/>
            <w:hideMark/>
          </w:tcPr>
          <w:p w14:paraId="785827D8" w14:textId="77777777" w:rsidR="000D1E83" w:rsidRPr="000D1E83" w:rsidRDefault="000D1E83" w:rsidP="000D1E83">
            <w:pPr>
              <w:pStyle w:val="13"/>
              <w:spacing w:after="100"/>
            </w:pPr>
          </w:p>
        </w:tc>
        <w:tc>
          <w:tcPr>
            <w:tcW w:w="3119" w:type="dxa"/>
            <w:tcBorders>
              <w:top w:val="nil"/>
              <w:left w:val="nil"/>
              <w:bottom w:val="single" w:sz="4" w:space="0" w:color="auto"/>
              <w:right w:val="single" w:sz="4" w:space="0" w:color="auto"/>
            </w:tcBorders>
            <w:shd w:val="clear" w:color="auto" w:fill="auto"/>
            <w:vAlign w:val="center"/>
            <w:hideMark/>
          </w:tcPr>
          <w:p w14:paraId="68FD8792" w14:textId="77777777" w:rsidR="000D1E83" w:rsidRPr="000D1E83" w:rsidRDefault="000D1E83" w:rsidP="000D1E83">
            <w:pPr>
              <w:pStyle w:val="13"/>
              <w:spacing w:after="100"/>
            </w:pPr>
            <w:r w:rsidRPr="000D1E83">
              <w:t> </w:t>
            </w:r>
          </w:p>
        </w:tc>
        <w:tc>
          <w:tcPr>
            <w:tcW w:w="1984" w:type="dxa"/>
            <w:tcBorders>
              <w:top w:val="nil"/>
              <w:left w:val="nil"/>
              <w:bottom w:val="single" w:sz="4" w:space="0" w:color="auto"/>
              <w:right w:val="single" w:sz="4" w:space="0" w:color="auto"/>
            </w:tcBorders>
            <w:shd w:val="clear" w:color="auto" w:fill="auto"/>
            <w:vAlign w:val="center"/>
            <w:hideMark/>
          </w:tcPr>
          <w:p w14:paraId="6146E0DA" w14:textId="77777777" w:rsidR="000D1E83" w:rsidRPr="000D1E83" w:rsidRDefault="000D1E83" w:rsidP="000D1E83">
            <w:pPr>
              <w:pStyle w:val="13"/>
              <w:spacing w:after="100"/>
            </w:pPr>
            <w:r w:rsidRPr="000D1E83">
              <w:t xml:space="preserve">МО учителей физической культуры </w:t>
            </w:r>
          </w:p>
        </w:tc>
        <w:tc>
          <w:tcPr>
            <w:tcW w:w="1701" w:type="dxa"/>
            <w:tcBorders>
              <w:top w:val="nil"/>
              <w:left w:val="nil"/>
              <w:bottom w:val="single" w:sz="4" w:space="0" w:color="auto"/>
              <w:right w:val="single" w:sz="4" w:space="0" w:color="auto"/>
            </w:tcBorders>
            <w:shd w:val="clear" w:color="auto" w:fill="auto"/>
            <w:vAlign w:val="center"/>
            <w:hideMark/>
          </w:tcPr>
          <w:p w14:paraId="772CEBDA" w14:textId="77777777" w:rsidR="000D1E83" w:rsidRPr="000D1E83" w:rsidRDefault="000D1E83" w:rsidP="000D1E83">
            <w:pPr>
              <w:pStyle w:val="13"/>
              <w:spacing w:after="100"/>
            </w:pPr>
            <w:r w:rsidRPr="000D1E83">
              <w:t>25.09.2023</w:t>
            </w:r>
          </w:p>
        </w:tc>
        <w:tc>
          <w:tcPr>
            <w:tcW w:w="2126" w:type="dxa"/>
            <w:vAlign w:val="center"/>
            <w:hideMark/>
          </w:tcPr>
          <w:p w14:paraId="1160F02D" w14:textId="77777777" w:rsidR="000D1E83" w:rsidRPr="000D1E83" w:rsidRDefault="000D1E83" w:rsidP="000D1E83">
            <w:pPr>
              <w:pStyle w:val="13"/>
              <w:spacing w:after="100"/>
            </w:pPr>
          </w:p>
        </w:tc>
      </w:tr>
      <w:tr w:rsidR="000D1E83" w:rsidRPr="000D1E83" w14:paraId="305BDE4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B1F1A" w14:textId="77777777" w:rsidR="000D1E83" w:rsidRPr="000D1E83" w:rsidRDefault="000D1E83" w:rsidP="000D1E83">
            <w:pPr>
              <w:pStyle w:val="13"/>
              <w:spacing w:after="100"/>
              <w:rPr>
                <w:b/>
                <w:bCs/>
              </w:rPr>
            </w:pPr>
            <w:r w:rsidRPr="000D1E83">
              <w:rPr>
                <w:b/>
                <w:bCs/>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334E284"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EE2B306" w14:textId="77777777" w:rsidR="000D1E83" w:rsidRPr="000D1E83" w:rsidRDefault="000D1E83" w:rsidP="000D1E83">
            <w:pPr>
              <w:pStyle w:val="13"/>
              <w:spacing w:after="100"/>
            </w:pPr>
            <w:r w:rsidRPr="000D1E83">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9FADB8D" w14:textId="77777777" w:rsidR="000D1E83" w:rsidRPr="000D1E83" w:rsidRDefault="000D1E83" w:rsidP="000D1E83">
            <w:pPr>
              <w:pStyle w:val="13"/>
              <w:spacing w:after="100"/>
            </w:pPr>
            <w:r w:rsidRPr="000D1E83">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7C5790D" w14:textId="77777777" w:rsidR="000D1E83" w:rsidRPr="000D1E83" w:rsidRDefault="000D1E83" w:rsidP="000D1E83">
            <w:pPr>
              <w:pStyle w:val="13"/>
              <w:spacing w:after="100"/>
            </w:pPr>
            <w:r w:rsidRPr="000D1E83">
              <w:t>сентябрь 2023</w:t>
            </w:r>
          </w:p>
        </w:tc>
        <w:tc>
          <w:tcPr>
            <w:tcW w:w="2126" w:type="dxa"/>
            <w:vAlign w:val="center"/>
            <w:hideMark/>
          </w:tcPr>
          <w:p w14:paraId="1DC1D6D8" w14:textId="77777777" w:rsidR="000D1E83" w:rsidRPr="000D1E83" w:rsidRDefault="000D1E83" w:rsidP="000D1E83">
            <w:pPr>
              <w:pStyle w:val="13"/>
              <w:spacing w:after="100"/>
            </w:pPr>
          </w:p>
        </w:tc>
      </w:tr>
      <w:tr w:rsidR="000D1E83" w:rsidRPr="000D1E83" w14:paraId="6255EE9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F6A4FE2" w14:textId="77777777" w:rsidR="000D1E83" w:rsidRPr="000D1E83" w:rsidRDefault="000D1E83" w:rsidP="000D1E83">
            <w:pPr>
              <w:pStyle w:val="13"/>
              <w:spacing w:after="100"/>
              <w:rPr>
                <w:b/>
                <w:bCs/>
              </w:rPr>
            </w:pPr>
            <w:r w:rsidRPr="000D1E83">
              <w:rPr>
                <w:b/>
                <w:bCs/>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3C877D00" w14:textId="77777777" w:rsidR="000D1E83" w:rsidRPr="000D1E83" w:rsidRDefault="000D1E83" w:rsidP="000D1E83">
            <w:pPr>
              <w:pStyle w:val="13"/>
              <w:spacing w:after="100"/>
            </w:pPr>
            <w:r w:rsidRPr="000D1E83">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34D3320E" w14:textId="77777777" w:rsidR="000D1E83" w:rsidRPr="000D1E83" w:rsidRDefault="000D1E83" w:rsidP="000D1E83">
            <w:pPr>
              <w:pStyle w:val="13"/>
              <w:spacing w:after="100"/>
            </w:pPr>
            <w:r w:rsidRPr="000D1E83">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53420C0" w14:textId="77777777" w:rsidR="000D1E83" w:rsidRPr="000D1E83" w:rsidRDefault="000D1E83" w:rsidP="000D1E83">
            <w:pPr>
              <w:pStyle w:val="13"/>
              <w:spacing w:after="100"/>
            </w:pPr>
            <w:r w:rsidRPr="000D1E83">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D91B2C" w14:textId="77777777" w:rsidR="000D1E83" w:rsidRPr="000D1E83" w:rsidRDefault="000D1E83" w:rsidP="000D1E83">
            <w:pPr>
              <w:pStyle w:val="13"/>
              <w:spacing w:after="100"/>
            </w:pPr>
            <w:r w:rsidRPr="000D1E83">
              <w:t xml:space="preserve">октябрь </w:t>
            </w:r>
          </w:p>
        </w:tc>
        <w:tc>
          <w:tcPr>
            <w:tcW w:w="2126" w:type="dxa"/>
            <w:vAlign w:val="center"/>
          </w:tcPr>
          <w:p w14:paraId="32F45461" w14:textId="77777777" w:rsidR="000D1E83" w:rsidRPr="000D1E83" w:rsidRDefault="000D1E83" w:rsidP="000D1E83">
            <w:pPr>
              <w:pStyle w:val="13"/>
              <w:spacing w:after="100"/>
            </w:pPr>
          </w:p>
        </w:tc>
      </w:tr>
      <w:tr w:rsidR="000D1E83" w:rsidRPr="000D1E83" w14:paraId="7D6ADA5A"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5AE2F02" w14:textId="77777777" w:rsidR="000D1E83" w:rsidRPr="000D1E83" w:rsidRDefault="000D1E83" w:rsidP="000D1E83">
            <w:pPr>
              <w:pStyle w:val="13"/>
              <w:spacing w:after="100"/>
              <w:rPr>
                <w:b/>
                <w:bCs/>
              </w:rPr>
            </w:pPr>
            <w:r w:rsidRPr="000D1E83">
              <w:rPr>
                <w:b/>
                <w:bCs/>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4E1CA4"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DADB345" w14:textId="77777777" w:rsidR="000D1E83" w:rsidRPr="000D1E83" w:rsidRDefault="000D1E83" w:rsidP="000D1E83">
            <w:pPr>
              <w:pStyle w:val="13"/>
              <w:spacing w:after="100"/>
            </w:pPr>
            <w:r w:rsidRPr="000D1E83">
              <w:t>Международный день пожилых людей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5BC322ED" w14:textId="77777777" w:rsidR="000D1E83" w:rsidRPr="000D1E83" w:rsidRDefault="000D1E83" w:rsidP="000D1E83">
            <w:pPr>
              <w:pStyle w:val="13"/>
              <w:spacing w:after="100"/>
            </w:pPr>
            <w:r w:rsidRPr="000D1E83">
              <w:t xml:space="preserve">классные </w:t>
            </w:r>
            <w:proofErr w:type="gramStart"/>
            <w:r w:rsidRPr="000D1E83">
              <w:t>руководители ,</w:t>
            </w:r>
            <w:proofErr w:type="gramEnd"/>
            <w:r w:rsidRPr="000D1E83">
              <w:t xml:space="preserve"> учителя технологии и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1FB52A" w14:textId="77777777" w:rsidR="000D1E83" w:rsidRPr="000D1E83" w:rsidRDefault="000D1E83" w:rsidP="000D1E83">
            <w:pPr>
              <w:pStyle w:val="13"/>
              <w:spacing w:after="100"/>
            </w:pPr>
            <w:r w:rsidRPr="000D1E83">
              <w:t>26.09 -01.10.2023</w:t>
            </w:r>
          </w:p>
        </w:tc>
        <w:tc>
          <w:tcPr>
            <w:tcW w:w="2126" w:type="dxa"/>
            <w:vAlign w:val="center"/>
          </w:tcPr>
          <w:p w14:paraId="2375E8A5" w14:textId="77777777" w:rsidR="000D1E83" w:rsidRPr="000D1E83" w:rsidRDefault="000D1E83" w:rsidP="000D1E83">
            <w:pPr>
              <w:pStyle w:val="13"/>
              <w:spacing w:after="100"/>
            </w:pPr>
          </w:p>
        </w:tc>
      </w:tr>
      <w:tr w:rsidR="000D1E83" w:rsidRPr="000D1E83" w14:paraId="3FC35A2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747BBCA"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5FBE90E"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0C28B287" w14:textId="77777777" w:rsidR="000D1E83" w:rsidRPr="000D1E83" w:rsidRDefault="000D1E83" w:rsidP="000D1E83">
            <w:pPr>
              <w:pStyle w:val="13"/>
              <w:spacing w:after="100"/>
            </w:pPr>
            <w:r w:rsidRPr="000D1E83">
              <w:t>День символов Ростовской области: герба, флага, гимна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1055A2DD" w14:textId="77777777" w:rsidR="000D1E83" w:rsidRPr="000D1E83" w:rsidRDefault="000D1E83" w:rsidP="000D1E83">
            <w:pPr>
              <w:pStyle w:val="13"/>
              <w:spacing w:after="100"/>
            </w:pPr>
            <w:r w:rsidRPr="000D1E83">
              <w:t xml:space="preserve">МО учителей истории и обществознания, МО учителей эстетического </w:t>
            </w:r>
            <w:r w:rsidRPr="000D1E83">
              <w:lastRenderedPageBreak/>
              <w:t>цикла, советник по ВР</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55A624" w14:textId="77777777" w:rsidR="000D1E83" w:rsidRPr="000D1E83" w:rsidRDefault="000D1E83" w:rsidP="000D1E83">
            <w:pPr>
              <w:pStyle w:val="13"/>
              <w:spacing w:after="100"/>
            </w:pPr>
            <w:r w:rsidRPr="000D1E83">
              <w:lastRenderedPageBreak/>
              <w:t>28.10.2023</w:t>
            </w:r>
          </w:p>
        </w:tc>
        <w:tc>
          <w:tcPr>
            <w:tcW w:w="2126" w:type="dxa"/>
            <w:vAlign w:val="center"/>
          </w:tcPr>
          <w:p w14:paraId="30D39336" w14:textId="77777777" w:rsidR="000D1E83" w:rsidRPr="000D1E83" w:rsidRDefault="000D1E83" w:rsidP="000D1E83">
            <w:pPr>
              <w:pStyle w:val="13"/>
              <w:spacing w:after="100"/>
            </w:pPr>
          </w:p>
        </w:tc>
      </w:tr>
      <w:tr w:rsidR="000D1E83" w:rsidRPr="000D1E83" w14:paraId="132B133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4676F34" w14:textId="77777777" w:rsidR="000D1E83" w:rsidRPr="000D1E83" w:rsidRDefault="000D1E83" w:rsidP="000D1E83">
            <w:pPr>
              <w:pStyle w:val="13"/>
              <w:spacing w:after="100"/>
              <w:rPr>
                <w:b/>
                <w:bCs/>
              </w:rPr>
            </w:pPr>
            <w:r w:rsidRPr="000D1E83">
              <w:rPr>
                <w:b/>
                <w:bCs/>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F21E539"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263928C" w14:textId="77777777" w:rsidR="000D1E83" w:rsidRPr="000D1E83" w:rsidRDefault="000D1E83" w:rsidP="000D1E83">
            <w:pPr>
              <w:pStyle w:val="13"/>
              <w:spacing w:after="100"/>
            </w:pPr>
            <w:r w:rsidRPr="000D1E83">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20F9F2B5" w14:textId="77777777" w:rsidR="000D1E83" w:rsidRPr="000D1E83" w:rsidRDefault="000D1E83" w:rsidP="000D1E83">
            <w:pPr>
              <w:pStyle w:val="13"/>
              <w:spacing w:after="100"/>
            </w:pPr>
            <w:r w:rsidRPr="000D1E83">
              <w:t>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E0C82C" w14:textId="77777777" w:rsidR="000D1E83" w:rsidRPr="000D1E83" w:rsidRDefault="000D1E83" w:rsidP="000D1E83">
            <w:pPr>
              <w:pStyle w:val="13"/>
              <w:spacing w:after="100"/>
            </w:pPr>
            <w:r w:rsidRPr="000D1E83">
              <w:t xml:space="preserve">октябрь </w:t>
            </w:r>
          </w:p>
        </w:tc>
        <w:tc>
          <w:tcPr>
            <w:tcW w:w="2126" w:type="dxa"/>
            <w:vAlign w:val="center"/>
          </w:tcPr>
          <w:p w14:paraId="5D6BFF39" w14:textId="77777777" w:rsidR="000D1E83" w:rsidRPr="000D1E83" w:rsidRDefault="000D1E83" w:rsidP="000D1E83">
            <w:pPr>
              <w:pStyle w:val="13"/>
              <w:spacing w:after="100"/>
            </w:pPr>
          </w:p>
        </w:tc>
      </w:tr>
      <w:tr w:rsidR="000D1E83" w:rsidRPr="000D1E83" w14:paraId="29FD173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68DC35A" w14:textId="77777777" w:rsidR="000D1E83" w:rsidRPr="000D1E83" w:rsidRDefault="000D1E83" w:rsidP="000D1E83">
            <w:pPr>
              <w:pStyle w:val="13"/>
              <w:spacing w:after="100"/>
              <w:rPr>
                <w:b/>
                <w:bCs/>
              </w:rPr>
            </w:pPr>
            <w:r w:rsidRPr="000D1E83">
              <w:rPr>
                <w:b/>
                <w:bCs/>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78C5CBD"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ECEA10B" w14:textId="77777777" w:rsidR="000D1E83" w:rsidRPr="000D1E83" w:rsidRDefault="000D1E83" w:rsidP="000D1E83">
            <w:pPr>
              <w:pStyle w:val="13"/>
              <w:spacing w:after="100"/>
            </w:pPr>
            <w:r w:rsidRPr="000D1E83">
              <w:t>Всеобуч для родителей по профилактике жестокого обращения с несовершеннолетними в семье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7804E96D" w14:textId="77777777" w:rsidR="000D1E83" w:rsidRPr="000D1E83" w:rsidRDefault="000D1E83" w:rsidP="000D1E83">
            <w:pPr>
              <w:pStyle w:val="13"/>
              <w:spacing w:after="100"/>
            </w:pPr>
            <w:r w:rsidRPr="000D1E83">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7BF0E8" w14:textId="77777777" w:rsidR="000D1E83" w:rsidRPr="000D1E83" w:rsidRDefault="000D1E83" w:rsidP="000D1E83">
            <w:pPr>
              <w:pStyle w:val="13"/>
              <w:spacing w:after="100"/>
            </w:pPr>
            <w:r w:rsidRPr="000D1E83">
              <w:t>10-21.10.2023</w:t>
            </w:r>
          </w:p>
        </w:tc>
        <w:tc>
          <w:tcPr>
            <w:tcW w:w="2126" w:type="dxa"/>
            <w:vAlign w:val="center"/>
          </w:tcPr>
          <w:p w14:paraId="00D5ED4B" w14:textId="77777777" w:rsidR="000D1E83" w:rsidRPr="000D1E83" w:rsidRDefault="000D1E83" w:rsidP="000D1E83">
            <w:pPr>
              <w:pStyle w:val="13"/>
              <w:spacing w:after="100"/>
            </w:pPr>
          </w:p>
        </w:tc>
      </w:tr>
      <w:tr w:rsidR="000D1E83" w:rsidRPr="000D1E83" w14:paraId="197CE7E1"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D703899"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53843F4"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A9394F9" w14:textId="77777777" w:rsidR="000D1E83" w:rsidRPr="000D1E83" w:rsidRDefault="000D1E83" w:rsidP="000D1E83">
            <w:pPr>
              <w:pStyle w:val="13"/>
              <w:spacing w:after="100"/>
            </w:pPr>
            <w:r w:rsidRPr="000D1E83">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6AC6EA2C" w14:textId="77777777" w:rsidR="000D1E83" w:rsidRPr="000D1E83" w:rsidRDefault="000D1E83" w:rsidP="000D1E83">
            <w:pPr>
              <w:pStyle w:val="13"/>
              <w:spacing w:after="100"/>
            </w:pPr>
            <w:r w:rsidRPr="000D1E83">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C129264" w14:textId="77777777" w:rsidR="000D1E83" w:rsidRPr="000D1E83" w:rsidRDefault="000D1E83" w:rsidP="000D1E83">
            <w:pPr>
              <w:pStyle w:val="13"/>
              <w:spacing w:after="100"/>
            </w:pPr>
            <w:r w:rsidRPr="000D1E83">
              <w:t xml:space="preserve">октябрь </w:t>
            </w:r>
          </w:p>
        </w:tc>
        <w:tc>
          <w:tcPr>
            <w:tcW w:w="2126" w:type="dxa"/>
            <w:vAlign w:val="center"/>
          </w:tcPr>
          <w:p w14:paraId="1F8702A3" w14:textId="77777777" w:rsidR="000D1E83" w:rsidRPr="000D1E83" w:rsidRDefault="000D1E83" w:rsidP="000D1E83">
            <w:pPr>
              <w:pStyle w:val="13"/>
              <w:spacing w:after="100"/>
            </w:pPr>
          </w:p>
        </w:tc>
      </w:tr>
      <w:tr w:rsidR="000D1E83" w:rsidRPr="000D1E83" w14:paraId="44F1AAE4"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7D87336"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5C8BB9A"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0D1ECBF" w14:textId="77777777" w:rsidR="000D1E83" w:rsidRPr="000D1E83" w:rsidRDefault="000D1E83" w:rsidP="000D1E83">
            <w:pPr>
              <w:pStyle w:val="13"/>
              <w:spacing w:after="100"/>
            </w:pPr>
            <w:r w:rsidRPr="000D1E83">
              <w:t xml:space="preserve">Реализация Базовой программы правового просвещения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0742126" w14:textId="77777777" w:rsidR="000D1E83" w:rsidRPr="000D1E83" w:rsidRDefault="000D1E83" w:rsidP="000D1E83">
            <w:pPr>
              <w:pStyle w:val="13"/>
              <w:spacing w:after="100"/>
            </w:pPr>
            <w:r w:rsidRPr="000D1E83">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286668" w14:textId="77777777" w:rsidR="000D1E83" w:rsidRPr="000D1E83" w:rsidRDefault="000D1E83" w:rsidP="000D1E83">
            <w:pPr>
              <w:pStyle w:val="13"/>
              <w:spacing w:after="100"/>
            </w:pPr>
            <w:r w:rsidRPr="000D1E83">
              <w:t>10-21.10.2023</w:t>
            </w:r>
          </w:p>
        </w:tc>
        <w:tc>
          <w:tcPr>
            <w:tcW w:w="2126" w:type="dxa"/>
            <w:vAlign w:val="center"/>
          </w:tcPr>
          <w:p w14:paraId="62ED4EB7" w14:textId="77777777" w:rsidR="000D1E83" w:rsidRPr="000D1E83" w:rsidRDefault="000D1E83" w:rsidP="000D1E83">
            <w:pPr>
              <w:pStyle w:val="13"/>
              <w:spacing w:after="100"/>
            </w:pPr>
          </w:p>
        </w:tc>
      </w:tr>
      <w:tr w:rsidR="000D1E83" w:rsidRPr="000D1E83" w14:paraId="4710205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635C758" w14:textId="77777777" w:rsidR="000D1E83" w:rsidRPr="000D1E83" w:rsidRDefault="000D1E83" w:rsidP="000D1E83">
            <w:pPr>
              <w:pStyle w:val="13"/>
              <w:spacing w:after="100"/>
              <w:rPr>
                <w:b/>
                <w:bCs/>
              </w:rPr>
            </w:pPr>
            <w:r w:rsidRPr="000D1E83">
              <w:rPr>
                <w:b/>
                <w:bCs/>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82D3EA1" w14:textId="77777777" w:rsidR="000D1E83" w:rsidRPr="000D1E83" w:rsidRDefault="000D1E83" w:rsidP="000D1E83">
            <w:pPr>
              <w:pStyle w:val="13"/>
              <w:spacing w:after="100"/>
            </w:pPr>
            <w:r w:rsidRPr="000D1E83">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AC88126" w14:textId="77777777" w:rsidR="000D1E83" w:rsidRPr="000D1E83" w:rsidRDefault="000D1E83" w:rsidP="000D1E83">
            <w:pPr>
              <w:pStyle w:val="13"/>
              <w:spacing w:after="100"/>
            </w:pPr>
            <w:r w:rsidRPr="000D1E83">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90F86C4" w14:textId="77777777" w:rsidR="000D1E83" w:rsidRPr="000D1E83" w:rsidRDefault="000D1E83" w:rsidP="000D1E83">
            <w:pPr>
              <w:pStyle w:val="13"/>
              <w:spacing w:after="100"/>
            </w:pPr>
            <w:r w:rsidRPr="000D1E83">
              <w:t xml:space="preserve">советник по </w:t>
            </w:r>
            <w:proofErr w:type="gramStart"/>
            <w:r w:rsidRPr="000D1E83">
              <w:t>ВР  Е.С.</w:t>
            </w:r>
            <w:proofErr w:type="gramEnd"/>
            <w:r w:rsidRPr="000D1E83">
              <w:t xml:space="preserve"> Топилина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B1DFA0" w14:textId="77777777" w:rsidR="000D1E83" w:rsidRPr="000D1E83" w:rsidRDefault="000D1E83" w:rsidP="000D1E83">
            <w:pPr>
              <w:pStyle w:val="13"/>
              <w:spacing w:after="100"/>
            </w:pPr>
            <w:r w:rsidRPr="000D1E83">
              <w:t xml:space="preserve">октябрь </w:t>
            </w:r>
          </w:p>
        </w:tc>
        <w:tc>
          <w:tcPr>
            <w:tcW w:w="2126" w:type="dxa"/>
            <w:vAlign w:val="center"/>
          </w:tcPr>
          <w:p w14:paraId="19DCCF79" w14:textId="77777777" w:rsidR="000D1E83" w:rsidRPr="000D1E83" w:rsidRDefault="000D1E83" w:rsidP="000D1E83">
            <w:pPr>
              <w:pStyle w:val="13"/>
              <w:spacing w:after="100"/>
            </w:pPr>
          </w:p>
        </w:tc>
      </w:tr>
      <w:tr w:rsidR="000D1E83" w:rsidRPr="000D1E83" w14:paraId="27E399FC"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0B552BE" w14:textId="77777777" w:rsidR="000D1E83" w:rsidRPr="000D1E83" w:rsidRDefault="000D1E83" w:rsidP="000D1E83">
            <w:pPr>
              <w:pStyle w:val="13"/>
              <w:spacing w:after="100"/>
              <w:rPr>
                <w:b/>
                <w:bCs/>
              </w:rPr>
            </w:pPr>
            <w:r w:rsidRPr="000D1E83">
              <w:rPr>
                <w:b/>
                <w:bCs/>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341226" w14:textId="77777777" w:rsidR="000D1E83" w:rsidRPr="000D1E83" w:rsidRDefault="000D1E83" w:rsidP="000D1E83">
            <w:pPr>
              <w:pStyle w:val="13"/>
              <w:spacing w:after="100"/>
            </w:pPr>
            <w:r w:rsidRPr="000D1E83">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3A90E74" w14:textId="77777777" w:rsidR="000D1E83" w:rsidRPr="000D1E83" w:rsidRDefault="000D1E83" w:rsidP="000D1E83">
            <w:pPr>
              <w:pStyle w:val="13"/>
              <w:spacing w:after="100"/>
            </w:pPr>
            <w:r w:rsidRPr="000D1E83">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79C3908" w14:textId="77777777" w:rsidR="000D1E83" w:rsidRPr="000D1E83" w:rsidRDefault="000D1E83" w:rsidP="000D1E83">
            <w:pPr>
              <w:pStyle w:val="13"/>
              <w:spacing w:after="100"/>
            </w:pPr>
            <w:r w:rsidRPr="000D1E83">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44A6ED" w14:textId="77777777" w:rsidR="000D1E83" w:rsidRPr="000D1E83" w:rsidRDefault="000D1E83" w:rsidP="000D1E83">
            <w:pPr>
              <w:pStyle w:val="13"/>
              <w:spacing w:after="100"/>
            </w:pPr>
            <w:r w:rsidRPr="000D1E83">
              <w:t xml:space="preserve">октябрь </w:t>
            </w:r>
          </w:p>
        </w:tc>
        <w:tc>
          <w:tcPr>
            <w:tcW w:w="2126" w:type="dxa"/>
            <w:vAlign w:val="center"/>
          </w:tcPr>
          <w:p w14:paraId="57C47C5B" w14:textId="77777777" w:rsidR="000D1E83" w:rsidRPr="000D1E83" w:rsidRDefault="000D1E83" w:rsidP="000D1E83">
            <w:pPr>
              <w:pStyle w:val="13"/>
              <w:spacing w:after="100"/>
            </w:pPr>
          </w:p>
        </w:tc>
      </w:tr>
      <w:tr w:rsidR="000D1E83" w:rsidRPr="000D1E83" w14:paraId="6815CEA1"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19713BD" w14:textId="77777777" w:rsidR="000D1E83" w:rsidRPr="000D1E83" w:rsidRDefault="000D1E83" w:rsidP="000D1E83">
            <w:pPr>
              <w:pStyle w:val="13"/>
              <w:spacing w:after="100"/>
              <w:rPr>
                <w:b/>
                <w:bCs/>
              </w:rPr>
            </w:pPr>
            <w:r w:rsidRPr="000D1E83">
              <w:rPr>
                <w:b/>
                <w:bCs/>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DD2687"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E1C0652" w14:textId="77777777" w:rsidR="000D1E83" w:rsidRPr="000D1E83" w:rsidRDefault="000D1E83" w:rsidP="000D1E83">
            <w:pPr>
              <w:pStyle w:val="13"/>
              <w:spacing w:after="100"/>
            </w:pPr>
            <w:r w:rsidRPr="000D1E83">
              <w:t>Родительские собрания "Профилактика правонарушений и кризисных состояний"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442B6C9A" w14:textId="77777777" w:rsidR="000D1E83" w:rsidRPr="000D1E83" w:rsidRDefault="000D1E83" w:rsidP="000D1E83">
            <w:pPr>
              <w:pStyle w:val="13"/>
              <w:spacing w:after="100"/>
            </w:pPr>
            <w:r w:rsidRPr="000D1E83">
              <w:t>школьный психолог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50F230AD" w14:textId="77777777" w:rsidR="000D1E83" w:rsidRPr="000D1E83" w:rsidRDefault="000D1E83" w:rsidP="000D1E83">
            <w:pPr>
              <w:pStyle w:val="13"/>
              <w:spacing w:after="100"/>
            </w:pPr>
            <w:r w:rsidRPr="000D1E83">
              <w:t>17-30.10.2023</w:t>
            </w:r>
          </w:p>
        </w:tc>
        <w:tc>
          <w:tcPr>
            <w:tcW w:w="2126" w:type="dxa"/>
            <w:vAlign w:val="center"/>
          </w:tcPr>
          <w:p w14:paraId="764249CA" w14:textId="77777777" w:rsidR="000D1E83" w:rsidRPr="000D1E83" w:rsidRDefault="000D1E83" w:rsidP="000D1E83">
            <w:pPr>
              <w:pStyle w:val="13"/>
              <w:spacing w:after="100"/>
            </w:pPr>
          </w:p>
        </w:tc>
      </w:tr>
      <w:tr w:rsidR="000D1E83" w:rsidRPr="000D1E83" w14:paraId="41F35FA8"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7A4E742" w14:textId="77777777" w:rsidR="000D1E83" w:rsidRPr="000D1E83" w:rsidRDefault="000D1E83" w:rsidP="000D1E83">
            <w:pPr>
              <w:pStyle w:val="13"/>
              <w:spacing w:after="100"/>
              <w:rPr>
                <w:b/>
                <w:bCs/>
              </w:rPr>
            </w:pPr>
            <w:r w:rsidRPr="000D1E83">
              <w:rPr>
                <w:b/>
                <w:bCs/>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7C48909C" w14:textId="77777777" w:rsidR="000D1E83" w:rsidRPr="000D1E83" w:rsidRDefault="000D1E83" w:rsidP="000D1E83">
            <w:pPr>
              <w:pStyle w:val="13"/>
              <w:spacing w:after="100"/>
            </w:pPr>
            <w:r w:rsidRPr="000D1E83">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06E0B560" w14:textId="77777777" w:rsidR="000D1E83" w:rsidRPr="000D1E83" w:rsidRDefault="000D1E83" w:rsidP="000D1E83">
            <w:pPr>
              <w:pStyle w:val="13"/>
              <w:spacing w:after="100"/>
            </w:pPr>
            <w:r w:rsidRPr="000D1E83">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59ACB5C" w14:textId="77777777" w:rsidR="000D1E83" w:rsidRPr="000D1E83" w:rsidRDefault="000D1E83" w:rsidP="000D1E83">
            <w:pPr>
              <w:pStyle w:val="13"/>
              <w:spacing w:after="100"/>
            </w:pPr>
            <w:r w:rsidRPr="000D1E83">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787E0F" w14:textId="77777777" w:rsidR="000D1E83" w:rsidRPr="000D1E83" w:rsidRDefault="000D1E83" w:rsidP="000D1E83">
            <w:pPr>
              <w:pStyle w:val="13"/>
              <w:spacing w:after="100"/>
            </w:pPr>
            <w:r w:rsidRPr="000D1E83">
              <w:t>ноябрь</w:t>
            </w:r>
          </w:p>
        </w:tc>
        <w:tc>
          <w:tcPr>
            <w:tcW w:w="2126" w:type="dxa"/>
            <w:vAlign w:val="center"/>
          </w:tcPr>
          <w:p w14:paraId="7F88E62E" w14:textId="77777777" w:rsidR="000D1E83" w:rsidRPr="000D1E83" w:rsidRDefault="000D1E83" w:rsidP="000D1E83">
            <w:pPr>
              <w:pStyle w:val="13"/>
              <w:spacing w:after="100"/>
            </w:pPr>
          </w:p>
        </w:tc>
      </w:tr>
      <w:tr w:rsidR="000D1E83" w:rsidRPr="000D1E83" w14:paraId="711807DF"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0A98E11" w14:textId="77777777" w:rsidR="000D1E83" w:rsidRPr="000D1E83" w:rsidRDefault="000D1E83" w:rsidP="000D1E83">
            <w:pPr>
              <w:pStyle w:val="13"/>
              <w:spacing w:after="100"/>
              <w:rPr>
                <w:b/>
                <w:bCs/>
              </w:rPr>
            </w:pPr>
            <w:r w:rsidRPr="000D1E83">
              <w:rPr>
                <w:b/>
                <w:bCs/>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73BBFA70"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D8399D8" w14:textId="77777777" w:rsidR="000D1E83" w:rsidRPr="000D1E83" w:rsidRDefault="000D1E83" w:rsidP="000D1E83">
            <w:pPr>
              <w:pStyle w:val="13"/>
              <w:spacing w:after="100"/>
            </w:pPr>
            <w:r w:rsidRPr="000D1E83">
              <w:t>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CB1B064" w14:textId="77777777" w:rsidR="000D1E83" w:rsidRPr="000D1E83" w:rsidRDefault="000D1E83" w:rsidP="000D1E83">
            <w:pPr>
              <w:pStyle w:val="13"/>
              <w:spacing w:after="100"/>
            </w:pPr>
            <w:r w:rsidRPr="000D1E83">
              <w:t>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C8934B" w14:textId="77777777" w:rsidR="000D1E83" w:rsidRPr="000D1E83" w:rsidRDefault="000D1E83" w:rsidP="000D1E83">
            <w:pPr>
              <w:pStyle w:val="13"/>
              <w:spacing w:after="100"/>
            </w:pPr>
            <w:r w:rsidRPr="000D1E83">
              <w:t>19.11.2023</w:t>
            </w:r>
          </w:p>
        </w:tc>
        <w:tc>
          <w:tcPr>
            <w:tcW w:w="2126" w:type="dxa"/>
            <w:vAlign w:val="center"/>
          </w:tcPr>
          <w:p w14:paraId="04C7691C" w14:textId="77777777" w:rsidR="000D1E83" w:rsidRPr="000D1E83" w:rsidRDefault="000D1E83" w:rsidP="000D1E83">
            <w:pPr>
              <w:pStyle w:val="13"/>
              <w:spacing w:after="100"/>
            </w:pPr>
          </w:p>
        </w:tc>
      </w:tr>
      <w:tr w:rsidR="000D1E83" w:rsidRPr="000D1E83" w14:paraId="64548BC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1F2F8C3"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13E2955"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68C46935" w14:textId="77777777" w:rsidR="000D1E83" w:rsidRPr="000D1E83" w:rsidRDefault="000D1E83" w:rsidP="000D1E83">
            <w:pPr>
              <w:pStyle w:val="13"/>
              <w:spacing w:after="100"/>
            </w:pPr>
            <w:r w:rsidRPr="000D1E83">
              <w:t xml:space="preserve">День начала </w:t>
            </w:r>
            <w:proofErr w:type="spellStart"/>
            <w:r w:rsidRPr="000D1E83">
              <w:t>Нюрбергского</w:t>
            </w:r>
            <w:proofErr w:type="spellEnd"/>
            <w:r w:rsidRPr="000D1E83">
              <w:t xml:space="preserve"> процесса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051375" w14:textId="77777777" w:rsidR="000D1E83" w:rsidRPr="000D1E83" w:rsidRDefault="000D1E83" w:rsidP="000D1E83">
            <w:pPr>
              <w:pStyle w:val="13"/>
              <w:spacing w:after="100"/>
            </w:pPr>
            <w:r w:rsidRPr="000D1E83">
              <w:t xml:space="preserve">МО учителей истории и обществознания, классные </w:t>
            </w:r>
            <w:r w:rsidRPr="000D1E83">
              <w:lastRenderedPageBreak/>
              <w:t xml:space="preserve">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C85D5A" w14:textId="77777777" w:rsidR="000D1E83" w:rsidRPr="000D1E83" w:rsidRDefault="000D1E83" w:rsidP="000D1E83">
            <w:pPr>
              <w:pStyle w:val="13"/>
              <w:spacing w:after="100"/>
            </w:pPr>
            <w:r w:rsidRPr="000D1E83">
              <w:lastRenderedPageBreak/>
              <w:t>20.11.2023</w:t>
            </w:r>
          </w:p>
        </w:tc>
        <w:tc>
          <w:tcPr>
            <w:tcW w:w="2126" w:type="dxa"/>
            <w:vAlign w:val="center"/>
          </w:tcPr>
          <w:p w14:paraId="4CB2041C" w14:textId="77777777" w:rsidR="000D1E83" w:rsidRPr="000D1E83" w:rsidRDefault="000D1E83" w:rsidP="000D1E83">
            <w:pPr>
              <w:pStyle w:val="13"/>
              <w:spacing w:after="100"/>
            </w:pPr>
          </w:p>
        </w:tc>
      </w:tr>
      <w:tr w:rsidR="000D1E83" w:rsidRPr="000D1E83" w14:paraId="2D7CA7BB"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A831076"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11B3711"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7C1C437D" w14:textId="77777777" w:rsidR="000D1E83" w:rsidRPr="000D1E83" w:rsidRDefault="000D1E83" w:rsidP="000D1E83">
            <w:pPr>
              <w:pStyle w:val="13"/>
              <w:spacing w:after="100"/>
            </w:pPr>
            <w:r w:rsidRPr="000D1E83">
              <w:t>День государственного герба Российской Федерации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63561B14" w14:textId="77777777" w:rsidR="000D1E83" w:rsidRPr="000D1E83" w:rsidRDefault="000D1E83" w:rsidP="000D1E83">
            <w:pPr>
              <w:pStyle w:val="13"/>
              <w:spacing w:after="100"/>
            </w:pPr>
            <w:r w:rsidRPr="000D1E83">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59B417" w14:textId="77777777" w:rsidR="000D1E83" w:rsidRPr="000D1E83" w:rsidRDefault="000D1E83" w:rsidP="000D1E83">
            <w:pPr>
              <w:pStyle w:val="13"/>
              <w:spacing w:after="100"/>
            </w:pPr>
            <w:r w:rsidRPr="000D1E83">
              <w:t>30.11.2023</w:t>
            </w:r>
          </w:p>
        </w:tc>
        <w:tc>
          <w:tcPr>
            <w:tcW w:w="2126" w:type="dxa"/>
            <w:vAlign w:val="center"/>
          </w:tcPr>
          <w:p w14:paraId="015ED0CB" w14:textId="77777777" w:rsidR="000D1E83" w:rsidRPr="000D1E83" w:rsidRDefault="000D1E83" w:rsidP="000D1E83">
            <w:pPr>
              <w:pStyle w:val="13"/>
              <w:spacing w:after="100"/>
            </w:pPr>
          </w:p>
        </w:tc>
      </w:tr>
      <w:tr w:rsidR="000D1E83" w:rsidRPr="000D1E83" w14:paraId="22488DD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23B7C51" w14:textId="77777777" w:rsidR="000D1E83" w:rsidRPr="000D1E83" w:rsidRDefault="000D1E83" w:rsidP="000D1E83">
            <w:pPr>
              <w:pStyle w:val="13"/>
              <w:spacing w:after="100"/>
              <w:rPr>
                <w:b/>
                <w:bCs/>
              </w:rPr>
            </w:pPr>
            <w:r w:rsidRPr="000D1E83">
              <w:rPr>
                <w:b/>
                <w:bCs/>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1CE410"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2661795" w14:textId="77777777" w:rsidR="000D1E83" w:rsidRPr="000D1E83" w:rsidRDefault="000D1E83" w:rsidP="000D1E83">
            <w:pPr>
              <w:pStyle w:val="13"/>
              <w:spacing w:after="100"/>
            </w:pPr>
            <w:r w:rsidRPr="000D1E83">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A3A883" w14:textId="77777777" w:rsidR="000D1E83" w:rsidRPr="000D1E83" w:rsidRDefault="000D1E83" w:rsidP="000D1E83">
            <w:pPr>
              <w:pStyle w:val="13"/>
              <w:spacing w:after="100"/>
            </w:pPr>
            <w:r w:rsidRPr="000D1E83">
              <w:t>классные руководители, 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848D53" w14:textId="77777777" w:rsidR="000D1E83" w:rsidRPr="000D1E83" w:rsidRDefault="000D1E83" w:rsidP="000D1E83">
            <w:pPr>
              <w:pStyle w:val="13"/>
              <w:spacing w:after="100"/>
            </w:pPr>
            <w:r w:rsidRPr="000D1E83">
              <w:t>ноябрь</w:t>
            </w:r>
          </w:p>
        </w:tc>
        <w:tc>
          <w:tcPr>
            <w:tcW w:w="2126" w:type="dxa"/>
            <w:vAlign w:val="center"/>
          </w:tcPr>
          <w:p w14:paraId="0E2E5391" w14:textId="77777777" w:rsidR="000D1E83" w:rsidRPr="000D1E83" w:rsidRDefault="000D1E83" w:rsidP="000D1E83">
            <w:pPr>
              <w:pStyle w:val="13"/>
              <w:spacing w:after="100"/>
            </w:pPr>
          </w:p>
        </w:tc>
      </w:tr>
      <w:tr w:rsidR="000D1E83" w:rsidRPr="000D1E83" w14:paraId="266B4038"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4751783" w14:textId="77777777" w:rsidR="000D1E83" w:rsidRPr="000D1E83" w:rsidRDefault="000D1E83" w:rsidP="000D1E83">
            <w:pPr>
              <w:pStyle w:val="13"/>
              <w:spacing w:after="100"/>
              <w:rPr>
                <w:b/>
                <w:bCs/>
              </w:rPr>
            </w:pPr>
            <w:r w:rsidRPr="000D1E83">
              <w:rPr>
                <w:b/>
                <w:bCs/>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B13EA36"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60CE97E" w14:textId="77777777" w:rsidR="000D1E83" w:rsidRPr="000D1E83" w:rsidRDefault="000D1E83" w:rsidP="000D1E83">
            <w:pPr>
              <w:pStyle w:val="13"/>
              <w:spacing w:after="100"/>
            </w:pPr>
            <w:r w:rsidRPr="000D1E83">
              <w:t>Всеобуч для родителей по профилактике жестокого обращения с несовершеннолетними в семье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28665261" w14:textId="77777777" w:rsidR="000D1E83" w:rsidRPr="000D1E83" w:rsidRDefault="000D1E83" w:rsidP="000D1E83">
            <w:pPr>
              <w:pStyle w:val="13"/>
              <w:spacing w:after="100"/>
            </w:pPr>
            <w:r w:rsidRPr="000D1E83">
              <w:t xml:space="preserve">уполномоченный по правам ребёнка М.А. Полунина.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731147" w14:textId="77777777" w:rsidR="000D1E83" w:rsidRPr="000D1E83" w:rsidRDefault="000D1E83" w:rsidP="000D1E83">
            <w:pPr>
              <w:pStyle w:val="13"/>
              <w:spacing w:after="100"/>
            </w:pPr>
            <w:r w:rsidRPr="000D1E83">
              <w:t>21-25.11.2023</w:t>
            </w:r>
          </w:p>
        </w:tc>
        <w:tc>
          <w:tcPr>
            <w:tcW w:w="2126" w:type="dxa"/>
            <w:vAlign w:val="center"/>
          </w:tcPr>
          <w:p w14:paraId="716AB9EA" w14:textId="77777777" w:rsidR="000D1E83" w:rsidRPr="000D1E83" w:rsidRDefault="000D1E83" w:rsidP="000D1E83">
            <w:pPr>
              <w:pStyle w:val="13"/>
              <w:spacing w:after="100"/>
            </w:pPr>
          </w:p>
        </w:tc>
      </w:tr>
      <w:tr w:rsidR="000D1E83" w:rsidRPr="000D1E83" w14:paraId="6FD7FEE1"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B8B61B5"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D3053E4"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20F247A" w14:textId="77777777" w:rsidR="000D1E83" w:rsidRPr="000D1E83" w:rsidRDefault="000D1E83" w:rsidP="000D1E83">
            <w:pPr>
              <w:pStyle w:val="13"/>
              <w:spacing w:after="100"/>
            </w:pPr>
            <w:r w:rsidRPr="000D1E83">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09F71D36" w14:textId="77777777" w:rsidR="000D1E83" w:rsidRPr="000D1E83" w:rsidRDefault="000D1E83" w:rsidP="000D1E83">
            <w:pPr>
              <w:pStyle w:val="13"/>
              <w:spacing w:after="100"/>
            </w:pPr>
            <w:r w:rsidRPr="000D1E83">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285FA1" w14:textId="77777777" w:rsidR="000D1E83" w:rsidRPr="000D1E83" w:rsidRDefault="000D1E83" w:rsidP="000D1E83">
            <w:pPr>
              <w:pStyle w:val="13"/>
              <w:spacing w:after="100"/>
            </w:pPr>
            <w:r w:rsidRPr="000D1E83">
              <w:t>ноябрь</w:t>
            </w:r>
          </w:p>
        </w:tc>
        <w:tc>
          <w:tcPr>
            <w:tcW w:w="2126" w:type="dxa"/>
            <w:vAlign w:val="center"/>
          </w:tcPr>
          <w:p w14:paraId="6FE99A79" w14:textId="77777777" w:rsidR="000D1E83" w:rsidRPr="000D1E83" w:rsidRDefault="000D1E83" w:rsidP="000D1E83">
            <w:pPr>
              <w:pStyle w:val="13"/>
              <w:spacing w:after="100"/>
            </w:pPr>
          </w:p>
        </w:tc>
      </w:tr>
      <w:tr w:rsidR="000D1E83" w:rsidRPr="000D1E83" w14:paraId="5879A8B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C59DF5F"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EDB0D10"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490F894" w14:textId="77777777" w:rsidR="000D1E83" w:rsidRPr="000D1E83" w:rsidRDefault="000D1E83" w:rsidP="000D1E83">
            <w:pPr>
              <w:pStyle w:val="13"/>
              <w:spacing w:after="100"/>
            </w:pPr>
            <w:r w:rsidRPr="000D1E83">
              <w:t xml:space="preserve">Реализация Базовой программы правового просвещения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89D1078" w14:textId="77777777" w:rsidR="000D1E83" w:rsidRPr="000D1E83" w:rsidRDefault="000D1E83" w:rsidP="000D1E83">
            <w:pPr>
              <w:pStyle w:val="13"/>
              <w:spacing w:after="100"/>
            </w:pPr>
            <w:r w:rsidRPr="000D1E83">
              <w:t>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6C8DA91A" w14:textId="77777777" w:rsidR="000D1E83" w:rsidRPr="000D1E83" w:rsidRDefault="000D1E83" w:rsidP="000D1E83">
            <w:pPr>
              <w:pStyle w:val="13"/>
              <w:spacing w:after="100"/>
            </w:pPr>
            <w:r w:rsidRPr="000D1E83">
              <w:t>21-25.11.2023</w:t>
            </w:r>
          </w:p>
        </w:tc>
        <w:tc>
          <w:tcPr>
            <w:tcW w:w="2126" w:type="dxa"/>
            <w:vAlign w:val="center"/>
          </w:tcPr>
          <w:p w14:paraId="119D3EAA" w14:textId="77777777" w:rsidR="000D1E83" w:rsidRPr="000D1E83" w:rsidRDefault="000D1E83" w:rsidP="000D1E83">
            <w:pPr>
              <w:pStyle w:val="13"/>
              <w:spacing w:after="100"/>
            </w:pPr>
          </w:p>
        </w:tc>
      </w:tr>
      <w:tr w:rsidR="000D1E83" w:rsidRPr="000D1E83" w14:paraId="57A8D418"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E4B6893" w14:textId="77777777" w:rsidR="000D1E83" w:rsidRPr="000D1E83" w:rsidRDefault="000D1E83" w:rsidP="000D1E83">
            <w:pPr>
              <w:pStyle w:val="13"/>
              <w:spacing w:after="100"/>
              <w:rPr>
                <w:b/>
                <w:bCs/>
              </w:rPr>
            </w:pPr>
            <w:r w:rsidRPr="000D1E83">
              <w:rPr>
                <w:b/>
                <w:bCs/>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F7AA4A" w14:textId="77777777" w:rsidR="000D1E83" w:rsidRPr="000D1E83" w:rsidRDefault="000D1E83" w:rsidP="000D1E83">
            <w:pPr>
              <w:pStyle w:val="13"/>
              <w:spacing w:after="100"/>
            </w:pPr>
            <w:r w:rsidRPr="000D1E83">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14CBF62" w14:textId="77777777" w:rsidR="000D1E83" w:rsidRPr="000D1E83" w:rsidRDefault="000D1E83" w:rsidP="000D1E83">
            <w:pPr>
              <w:pStyle w:val="13"/>
              <w:spacing w:after="100"/>
            </w:pPr>
            <w:r w:rsidRPr="000D1E83">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856FF06" w14:textId="77777777" w:rsidR="000D1E83" w:rsidRPr="000D1E83" w:rsidRDefault="000D1E83" w:rsidP="000D1E83">
            <w:pPr>
              <w:pStyle w:val="13"/>
              <w:spacing w:after="100"/>
            </w:pPr>
            <w:r w:rsidRPr="000D1E83">
              <w:t>советник по ВР Е.С.  Топилина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825CA7" w14:textId="77777777" w:rsidR="000D1E83" w:rsidRPr="000D1E83" w:rsidRDefault="000D1E83" w:rsidP="000D1E83">
            <w:pPr>
              <w:pStyle w:val="13"/>
              <w:spacing w:after="100"/>
            </w:pPr>
            <w:r w:rsidRPr="000D1E83">
              <w:t>ноябрь</w:t>
            </w:r>
          </w:p>
        </w:tc>
        <w:tc>
          <w:tcPr>
            <w:tcW w:w="2126" w:type="dxa"/>
            <w:vAlign w:val="center"/>
          </w:tcPr>
          <w:p w14:paraId="5029337B" w14:textId="77777777" w:rsidR="000D1E83" w:rsidRPr="000D1E83" w:rsidRDefault="000D1E83" w:rsidP="000D1E83">
            <w:pPr>
              <w:pStyle w:val="13"/>
              <w:spacing w:after="100"/>
            </w:pPr>
          </w:p>
        </w:tc>
      </w:tr>
      <w:tr w:rsidR="000D1E83" w:rsidRPr="000D1E83" w14:paraId="62ADA1C9"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2DD7177" w14:textId="77777777" w:rsidR="000D1E83" w:rsidRPr="000D1E83" w:rsidRDefault="000D1E83" w:rsidP="000D1E83">
            <w:pPr>
              <w:pStyle w:val="13"/>
              <w:spacing w:after="100"/>
              <w:rPr>
                <w:b/>
                <w:bCs/>
              </w:rPr>
            </w:pPr>
            <w:r w:rsidRPr="000D1E83">
              <w:rPr>
                <w:b/>
                <w:bCs/>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56A66B" w14:textId="77777777" w:rsidR="000D1E83" w:rsidRPr="000D1E83" w:rsidRDefault="000D1E83" w:rsidP="000D1E83">
            <w:pPr>
              <w:pStyle w:val="13"/>
              <w:spacing w:after="100"/>
            </w:pPr>
            <w:r w:rsidRPr="000D1E83">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B3B1598" w14:textId="77777777" w:rsidR="000D1E83" w:rsidRPr="000D1E83" w:rsidRDefault="000D1E83" w:rsidP="000D1E83">
            <w:pPr>
              <w:pStyle w:val="13"/>
              <w:spacing w:after="100"/>
            </w:pPr>
            <w:r w:rsidRPr="000D1E83">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4B80D99" w14:textId="77777777" w:rsidR="000D1E83" w:rsidRPr="000D1E83" w:rsidRDefault="000D1E83" w:rsidP="000D1E83">
            <w:pPr>
              <w:pStyle w:val="13"/>
              <w:spacing w:after="100"/>
            </w:pPr>
            <w:r w:rsidRPr="000D1E83">
              <w:t>зам. директора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EE89AA" w14:textId="77777777" w:rsidR="000D1E83" w:rsidRPr="000D1E83" w:rsidRDefault="000D1E83" w:rsidP="000D1E83">
            <w:pPr>
              <w:pStyle w:val="13"/>
              <w:spacing w:after="100"/>
            </w:pPr>
            <w:r w:rsidRPr="000D1E83">
              <w:t>ноябрь</w:t>
            </w:r>
          </w:p>
        </w:tc>
        <w:tc>
          <w:tcPr>
            <w:tcW w:w="2126" w:type="dxa"/>
            <w:vAlign w:val="center"/>
          </w:tcPr>
          <w:p w14:paraId="0124250A" w14:textId="77777777" w:rsidR="000D1E83" w:rsidRPr="000D1E83" w:rsidRDefault="000D1E83" w:rsidP="000D1E83">
            <w:pPr>
              <w:pStyle w:val="13"/>
              <w:spacing w:after="100"/>
            </w:pPr>
          </w:p>
        </w:tc>
      </w:tr>
      <w:tr w:rsidR="000D1E83" w:rsidRPr="000D1E83" w14:paraId="400B53C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A247BDB" w14:textId="77777777" w:rsidR="000D1E83" w:rsidRPr="000D1E83" w:rsidRDefault="000D1E83" w:rsidP="000D1E83">
            <w:pPr>
              <w:pStyle w:val="13"/>
              <w:spacing w:after="100"/>
              <w:rPr>
                <w:b/>
                <w:bCs/>
              </w:rPr>
            </w:pPr>
            <w:r w:rsidRPr="000D1E83">
              <w:rPr>
                <w:b/>
                <w:bCs/>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24B04BB7" w14:textId="77777777" w:rsidR="000D1E83" w:rsidRPr="000D1E83" w:rsidRDefault="000D1E83" w:rsidP="000D1E83">
            <w:pPr>
              <w:pStyle w:val="13"/>
              <w:spacing w:after="100"/>
            </w:pPr>
            <w:r w:rsidRPr="000D1E83">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1A556614" w14:textId="77777777" w:rsidR="000D1E83" w:rsidRPr="000D1E83" w:rsidRDefault="000D1E83" w:rsidP="000D1E83">
            <w:pPr>
              <w:pStyle w:val="13"/>
              <w:spacing w:after="100"/>
            </w:pPr>
            <w:r w:rsidRPr="000D1E83">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939C263" w14:textId="77777777" w:rsidR="000D1E83" w:rsidRPr="000D1E83" w:rsidRDefault="000D1E83" w:rsidP="000D1E83">
            <w:pPr>
              <w:pStyle w:val="13"/>
              <w:spacing w:after="100"/>
            </w:pPr>
            <w:r w:rsidRPr="000D1E83">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E347DA" w14:textId="77777777" w:rsidR="000D1E83" w:rsidRPr="000D1E83" w:rsidRDefault="000D1E83" w:rsidP="000D1E83">
            <w:pPr>
              <w:pStyle w:val="13"/>
              <w:spacing w:after="100"/>
            </w:pPr>
            <w:r w:rsidRPr="000D1E83">
              <w:t xml:space="preserve">декабрь </w:t>
            </w:r>
          </w:p>
        </w:tc>
        <w:tc>
          <w:tcPr>
            <w:tcW w:w="2126" w:type="dxa"/>
            <w:vAlign w:val="center"/>
          </w:tcPr>
          <w:p w14:paraId="054841A7" w14:textId="77777777" w:rsidR="000D1E83" w:rsidRPr="000D1E83" w:rsidRDefault="000D1E83" w:rsidP="000D1E83">
            <w:pPr>
              <w:pStyle w:val="13"/>
              <w:spacing w:after="100"/>
            </w:pPr>
          </w:p>
        </w:tc>
      </w:tr>
      <w:tr w:rsidR="000D1E83" w:rsidRPr="000D1E83" w14:paraId="450E2CAF"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D999DF0" w14:textId="77777777" w:rsidR="000D1E83" w:rsidRPr="000D1E83" w:rsidRDefault="000D1E83" w:rsidP="000D1E83">
            <w:pPr>
              <w:pStyle w:val="13"/>
              <w:spacing w:after="100"/>
              <w:rPr>
                <w:b/>
                <w:bCs/>
              </w:rPr>
            </w:pPr>
            <w:r w:rsidRPr="000D1E83">
              <w:rPr>
                <w:b/>
                <w:bCs/>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594CACD8"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D8FBE32" w14:textId="77777777" w:rsidR="000D1E83" w:rsidRPr="000D1E83" w:rsidRDefault="000D1E83" w:rsidP="000D1E83">
            <w:pPr>
              <w:pStyle w:val="13"/>
              <w:spacing w:after="100"/>
            </w:pPr>
            <w:r w:rsidRPr="000D1E83">
              <w:t xml:space="preserve">День неизвестного солдата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E807B4D" w14:textId="77777777" w:rsidR="000D1E83" w:rsidRPr="000D1E83" w:rsidRDefault="000D1E83" w:rsidP="000D1E83">
            <w:pPr>
              <w:pStyle w:val="13"/>
              <w:spacing w:after="100"/>
            </w:pPr>
            <w:r w:rsidRPr="000D1E83">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070B9E" w14:textId="77777777" w:rsidR="000D1E83" w:rsidRPr="000D1E83" w:rsidRDefault="000D1E83" w:rsidP="000D1E83">
            <w:pPr>
              <w:pStyle w:val="13"/>
              <w:spacing w:after="100"/>
            </w:pPr>
            <w:r w:rsidRPr="000D1E83">
              <w:t>03.12.2023</w:t>
            </w:r>
          </w:p>
        </w:tc>
        <w:tc>
          <w:tcPr>
            <w:tcW w:w="2126" w:type="dxa"/>
            <w:vAlign w:val="center"/>
          </w:tcPr>
          <w:p w14:paraId="435593A6" w14:textId="77777777" w:rsidR="000D1E83" w:rsidRPr="000D1E83" w:rsidRDefault="000D1E83" w:rsidP="000D1E83">
            <w:pPr>
              <w:pStyle w:val="13"/>
              <w:spacing w:after="100"/>
            </w:pPr>
          </w:p>
        </w:tc>
      </w:tr>
      <w:tr w:rsidR="000D1E83" w:rsidRPr="000D1E83" w14:paraId="0741569A"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BD50632"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65B9716"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42C0088D" w14:textId="77777777" w:rsidR="000D1E83" w:rsidRPr="000D1E83" w:rsidRDefault="000D1E83" w:rsidP="000D1E83">
            <w:pPr>
              <w:pStyle w:val="13"/>
              <w:spacing w:after="100"/>
            </w:pPr>
            <w:r w:rsidRPr="000D1E83">
              <w:t>День Героев Отечества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5C14CFBB" w14:textId="77777777" w:rsidR="000D1E83" w:rsidRPr="000D1E83" w:rsidRDefault="000D1E83" w:rsidP="000D1E83">
            <w:pPr>
              <w:pStyle w:val="13"/>
              <w:spacing w:after="100"/>
            </w:pPr>
            <w:r w:rsidRPr="000D1E83">
              <w:t>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720FDA" w14:textId="77777777" w:rsidR="000D1E83" w:rsidRPr="000D1E83" w:rsidRDefault="000D1E83" w:rsidP="000D1E83">
            <w:pPr>
              <w:pStyle w:val="13"/>
              <w:spacing w:after="100"/>
            </w:pPr>
            <w:r w:rsidRPr="000D1E83">
              <w:t>05 -09.12.2023</w:t>
            </w:r>
          </w:p>
        </w:tc>
        <w:tc>
          <w:tcPr>
            <w:tcW w:w="2126" w:type="dxa"/>
            <w:vAlign w:val="center"/>
          </w:tcPr>
          <w:p w14:paraId="23D6ECA6" w14:textId="77777777" w:rsidR="000D1E83" w:rsidRPr="000D1E83" w:rsidRDefault="000D1E83" w:rsidP="000D1E83">
            <w:pPr>
              <w:pStyle w:val="13"/>
              <w:spacing w:after="100"/>
            </w:pPr>
          </w:p>
        </w:tc>
      </w:tr>
      <w:tr w:rsidR="000D1E83" w:rsidRPr="000D1E83" w14:paraId="347CE8D1"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0A4118F"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1427CF4"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4EC08CF5" w14:textId="77777777" w:rsidR="000D1E83" w:rsidRPr="000D1E83" w:rsidRDefault="000D1E83" w:rsidP="000D1E83">
            <w:pPr>
              <w:pStyle w:val="13"/>
              <w:spacing w:after="100"/>
            </w:pPr>
            <w:r w:rsidRPr="000D1E83">
              <w:t xml:space="preserve">День Конституции РФ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BEC778F" w14:textId="77777777" w:rsidR="000D1E83" w:rsidRPr="000D1E83" w:rsidRDefault="000D1E83" w:rsidP="000D1E83">
            <w:pPr>
              <w:pStyle w:val="13"/>
              <w:spacing w:after="100"/>
            </w:pPr>
            <w:r w:rsidRPr="000D1E83">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B379A6" w14:textId="77777777" w:rsidR="000D1E83" w:rsidRPr="000D1E83" w:rsidRDefault="000D1E83" w:rsidP="000D1E83">
            <w:pPr>
              <w:pStyle w:val="13"/>
              <w:spacing w:after="100"/>
            </w:pPr>
            <w:r w:rsidRPr="000D1E83">
              <w:t>12.12.2023</w:t>
            </w:r>
          </w:p>
        </w:tc>
        <w:tc>
          <w:tcPr>
            <w:tcW w:w="2126" w:type="dxa"/>
            <w:vAlign w:val="center"/>
          </w:tcPr>
          <w:p w14:paraId="054EA0D6" w14:textId="77777777" w:rsidR="000D1E83" w:rsidRPr="000D1E83" w:rsidRDefault="000D1E83" w:rsidP="000D1E83">
            <w:pPr>
              <w:pStyle w:val="13"/>
              <w:spacing w:after="100"/>
            </w:pPr>
          </w:p>
        </w:tc>
      </w:tr>
      <w:tr w:rsidR="000D1E83" w:rsidRPr="000D1E83" w14:paraId="59E16F0C"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6FC60CF" w14:textId="77777777" w:rsidR="000D1E83" w:rsidRPr="000D1E83" w:rsidRDefault="000D1E83" w:rsidP="000D1E83">
            <w:pPr>
              <w:pStyle w:val="13"/>
              <w:spacing w:after="100"/>
              <w:rPr>
                <w:b/>
                <w:bCs/>
              </w:rPr>
            </w:pPr>
            <w:r w:rsidRPr="000D1E83">
              <w:rPr>
                <w:b/>
                <w:bCs/>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B1AB899"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B287F6E" w14:textId="77777777" w:rsidR="000D1E83" w:rsidRPr="000D1E83" w:rsidRDefault="000D1E83" w:rsidP="000D1E83">
            <w:pPr>
              <w:pStyle w:val="13"/>
              <w:spacing w:after="100"/>
            </w:pPr>
            <w:r w:rsidRPr="000D1E83">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7BAD5B20" w14:textId="77777777" w:rsidR="000D1E83" w:rsidRPr="000D1E83" w:rsidRDefault="000D1E83" w:rsidP="000D1E83">
            <w:pPr>
              <w:pStyle w:val="13"/>
              <w:spacing w:after="100"/>
            </w:pPr>
            <w:r w:rsidRPr="000D1E83">
              <w:t>классные руководители, 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448DD55C" w14:textId="77777777" w:rsidR="000D1E83" w:rsidRPr="000D1E83" w:rsidRDefault="000D1E83" w:rsidP="000D1E83">
            <w:pPr>
              <w:pStyle w:val="13"/>
              <w:spacing w:after="100"/>
            </w:pPr>
            <w:r w:rsidRPr="000D1E83">
              <w:t xml:space="preserve">декабрь </w:t>
            </w:r>
          </w:p>
        </w:tc>
        <w:tc>
          <w:tcPr>
            <w:tcW w:w="2126" w:type="dxa"/>
            <w:vAlign w:val="center"/>
          </w:tcPr>
          <w:p w14:paraId="103EF248" w14:textId="77777777" w:rsidR="000D1E83" w:rsidRPr="000D1E83" w:rsidRDefault="000D1E83" w:rsidP="000D1E83">
            <w:pPr>
              <w:pStyle w:val="13"/>
              <w:spacing w:after="100"/>
            </w:pPr>
          </w:p>
        </w:tc>
      </w:tr>
      <w:tr w:rsidR="000D1E83" w:rsidRPr="000D1E83" w14:paraId="040B452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86E16B9" w14:textId="77777777" w:rsidR="000D1E83" w:rsidRPr="000D1E83" w:rsidRDefault="000D1E83" w:rsidP="000D1E83">
            <w:pPr>
              <w:pStyle w:val="13"/>
              <w:spacing w:after="100"/>
              <w:rPr>
                <w:b/>
                <w:bCs/>
              </w:rPr>
            </w:pPr>
            <w:r w:rsidRPr="000D1E83">
              <w:rPr>
                <w:b/>
                <w:bCs/>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26A783E"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993D5D6" w14:textId="77777777" w:rsidR="000D1E83" w:rsidRPr="000D1E83" w:rsidRDefault="000D1E83" w:rsidP="000D1E83">
            <w:pPr>
              <w:pStyle w:val="13"/>
              <w:spacing w:after="100"/>
            </w:pPr>
            <w:r w:rsidRPr="000D1E83">
              <w:t>Общешкольное родительское собрание "Профилактика кризисных состояний и суицидов"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377F6190" w14:textId="77777777" w:rsidR="000D1E83" w:rsidRPr="000D1E83" w:rsidRDefault="000D1E83" w:rsidP="000D1E83">
            <w:pPr>
              <w:pStyle w:val="13"/>
              <w:spacing w:after="100"/>
            </w:pPr>
            <w:r w:rsidRPr="000D1E83">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CE9DAA" w14:textId="77777777" w:rsidR="000D1E83" w:rsidRPr="000D1E83" w:rsidRDefault="000D1E83" w:rsidP="000D1E83">
            <w:pPr>
              <w:pStyle w:val="13"/>
              <w:spacing w:after="100"/>
            </w:pPr>
            <w:r w:rsidRPr="000D1E83">
              <w:t>19-23.12.2023</w:t>
            </w:r>
          </w:p>
        </w:tc>
        <w:tc>
          <w:tcPr>
            <w:tcW w:w="2126" w:type="dxa"/>
            <w:vAlign w:val="center"/>
          </w:tcPr>
          <w:p w14:paraId="0D83601F" w14:textId="77777777" w:rsidR="000D1E83" w:rsidRPr="000D1E83" w:rsidRDefault="000D1E83" w:rsidP="000D1E83">
            <w:pPr>
              <w:pStyle w:val="13"/>
              <w:spacing w:after="100"/>
            </w:pPr>
          </w:p>
        </w:tc>
      </w:tr>
      <w:tr w:rsidR="000D1E83" w:rsidRPr="000D1E83" w14:paraId="635192E8"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F69A6DD"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3334C1E"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1FC00F3" w14:textId="77777777" w:rsidR="000D1E83" w:rsidRPr="000D1E83" w:rsidRDefault="000D1E83" w:rsidP="000D1E83">
            <w:pPr>
              <w:pStyle w:val="13"/>
              <w:spacing w:after="100"/>
            </w:pPr>
            <w:r w:rsidRPr="000D1E83">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6BBD5340" w14:textId="77777777" w:rsidR="000D1E83" w:rsidRPr="000D1E83" w:rsidRDefault="000D1E83" w:rsidP="000D1E83">
            <w:pPr>
              <w:pStyle w:val="13"/>
              <w:spacing w:after="100"/>
            </w:pPr>
            <w:r w:rsidRPr="000D1E83">
              <w:t xml:space="preserve">педагоги-психологи, социальный педагог, классные руководители 1-11 классов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2FAA85" w14:textId="77777777" w:rsidR="000D1E83" w:rsidRPr="000D1E83" w:rsidRDefault="000D1E83" w:rsidP="000D1E83">
            <w:pPr>
              <w:pStyle w:val="13"/>
              <w:spacing w:after="100"/>
            </w:pPr>
            <w:r w:rsidRPr="000D1E83">
              <w:t xml:space="preserve">декабрь </w:t>
            </w:r>
          </w:p>
        </w:tc>
        <w:tc>
          <w:tcPr>
            <w:tcW w:w="2126" w:type="dxa"/>
            <w:vAlign w:val="center"/>
          </w:tcPr>
          <w:p w14:paraId="14AD9C4B" w14:textId="77777777" w:rsidR="000D1E83" w:rsidRPr="000D1E83" w:rsidRDefault="000D1E83" w:rsidP="000D1E83">
            <w:pPr>
              <w:pStyle w:val="13"/>
              <w:spacing w:after="100"/>
            </w:pPr>
          </w:p>
        </w:tc>
      </w:tr>
      <w:tr w:rsidR="000D1E83" w:rsidRPr="000D1E83" w14:paraId="437C8287"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B7DA7D2" w14:textId="77777777" w:rsidR="000D1E83" w:rsidRPr="000D1E83" w:rsidRDefault="000D1E83" w:rsidP="000D1E83">
            <w:pPr>
              <w:pStyle w:val="13"/>
              <w:spacing w:after="100"/>
              <w:rPr>
                <w:b/>
                <w:bCs/>
              </w:rPr>
            </w:pPr>
            <w:r w:rsidRPr="000D1E83">
              <w:rPr>
                <w:b/>
                <w:bCs/>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9BFF74" w14:textId="77777777" w:rsidR="000D1E83" w:rsidRPr="000D1E83" w:rsidRDefault="000D1E83" w:rsidP="000D1E83">
            <w:pPr>
              <w:pStyle w:val="13"/>
              <w:spacing w:after="100"/>
            </w:pPr>
            <w:r w:rsidRPr="000D1E83">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1A3C8A7" w14:textId="77777777" w:rsidR="000D1E83" w:rsidRPr="000D1E83" w:rsidRDefault="000D1E83" w:rsidP="000D1E83">
            <w:pPr>
              <w:pStyle w:val="13"/>
              <w:spacing w:after="100"/>
            </w:pPr>
            <w:r w:rsidRPr="000D1E83">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3557B64" w14:textId="77777777" w:rsidR="000D1E83" w:rsidRPr="000D1E83" w:rsidRDefault="000D1E83" w:rsidP="000D1E83">
            <w:pPr>
              <w:pStyle w:val="13"/>
              <w:spacing w:after="100"/>
            </w:pPr>
            <w:r w:rsidRPr="000D1E83">
              <w:t>советник по ВР   Е.С. Топилина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6BAB88" w14:textId="77777777" w:rsidR="000D1E83" w:rsidRPr="000D1E83" w:rsidRDefault="000D1E83" w:rsidP="000D1E83">
            <w:pPr>
              <w:pStyle w:val="13"/>
              <w:spacing w:after="100"/>
            </w:pPr>
            <w:r w:rsidRPr="000D1E83">
              <w:t xml:space="preserve">декабрь </w:t>
            </w:r>
          </w:p>
        </w:tc>
        <w:tc>
          <w:tcPr>
            <w:tcW w:w="2126" w:type="dxa"/>
            <w:vAlign w:val="center"/>
          </w:tcPr>
          <w:p w14:paraId="0AA05228" w14:textId="77777777" w:rsidR="000D1E83" w:rsidRPr="000D1E83" w:rsidRDefault="000D1E83" w:rsidP="000D1E83">
            <w:pPr>
              <w:pStyle w:val="13"/>
              <w:spacing w:after="100"/>
            </w:pPr>
          </w:p>
        </w:tc>
      </w:tr>
      <w:tr w:rsidR="000D1E83" w:rsidRPr="000D1E83" w14:paraId="22BEBBE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AA83F26" w14:textId="77777777" w:rsidR="000D1E83" w:rsidRPr="000D1E83" w:rsidRDefault="000D1E83" w:rsidP="000D1E83">
            <w:pPr>
              <w:pStyle w:val="13"/>
              <w:spacing w:after="100"/>
              <w:rPr>
                <w:b/>
                <w:bCs/>
              </w:rPr>
            </w:pPr>
            <w:r w:rsidRPr="000D1E83">
              <w:rPr>
                <w:b/>
                <w:bCs/>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38B60EF" w14:textId="77777777" w:rsidR="000D1E83" w:rsidRPr="000D1E83" w:rsidRDefault="000D1E83" w:rsidP="000D1E83">
            <w:pPr>
              <w:pStyle w:val="13"/>
              <w:spacing w:after="100"/>
            </w:pPr>
            <w:r w:rsidRPr="000D1E83">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5127947" w14:textId="77777777" w:rsidR="000D1E83" w:rsidRPr="000D1E83" w:rsidRDefault="000D1E83" w:rsidP="000D1E83">
            <w:pPr>
              <w:pStyle w:val="13"/>
              <w:spacing w:after="100"/>
            </w:pPr>
            <w:r w:rsidRPr="000D1E83">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0C38B6F" w14:textId="77777777" w:rsidR="000D1E83" w:rsidRPr="000D1E83" w:rsidRDefault="000D1E83" w:rsidP="000D1E83">
            <w:pPr>
              <w:pStyle w:val="13"/>
              <w:spacing w:after="100"/>
            </w:pPr>
            <w:r w:rsidRPr="000D1E83">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C8F7B8" w14:textId="77777777" w:rsidR="000D1E83" w:rsidRPr="000D1E83" w:rsidRDefault="000D1E83" w:rsidP="000D1E83">
            <w:pPr>
              <w:pStyle w:val="13"/>
              <w:spacing w:after="100"/>
            </w:pPr>
            <w:r w:rsidRPr="000D1E83">
              <w:t xml:space="preserve">декабрь </w:t>
            </w:r>
          </w:p>
        </w:tc>
        <w:tc>
          <w:tcPr>
            <w:tcW w:w="2126" w:type="dxa"/>
            <w:vAlign w:val="center"/>
          </w:tcPr>
          <w:p w14:paraId="40D411E1" w14:textId="77777777" w:rsidR="000D1E83" w:rsidRPr="000D1E83" w:rsidRDefault="000D1E83" w:rsidP="000D1E83">
            <w:pPr>
              <w:pStyle w:val="13"/>
              <w:spacing w:after="100"/>
            </w:pPr>
          </w:p>
        </w:tc>
      </w:tr>
      <w:tr w:rsidR="000D1E83" w:rsidRPr="000D1E83" w14:paraId="3EA226C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A3A8A19" w14:textId="77777777" w:rsidR="000D1E83" w:rsidRPr="000D1E83" w:rsidRDefault="000D1E83" w:rsidP="000D1E83">
            <w:pPr>
              <w:pStyle w:val="13"/>
              <w:spacing w:after="100"/>
              <w:rPr>
                <w:b/>
                <w:bCs/>
              </w:rPr>
            </w:pPr>
            <w:r w:rsidRPr="000D1E83">
              <w:rPr>
                <w:b/>
                <w:bCs/>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2D08F04"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60B4D32" w14:textId="77777777" w:rsidR="000D1E83" w:rsidRPr="000D1E83" w:rsidRDefault="000D1E83" w:rsidP="000D1E83">
            <w:pPr>
              <w:pStyle w:val="13"/>
              <w:spacing w:after="100"/>
            </w:pPr>
            <w:r w:rsidRPr="000D1E83">
              <w:t>Всеобуч для детей "Безопасные каникулы"</w:t>
            </w:r>
          </w:p>
        </w:tc>
        <w:tc>
          <w:tcPr>
            <w:tcW w:w="1984" w:type="dxa"/>
            <w:tcBorders>
              <w:top w:val="single" w:sz="4" w:space="0" w:color="auto"/>
              <w:left w:val="nil"/>
              <w:bottom w:val="single" w:sz="4" w:space="0" w:color="auto"/>
              <w:right w:val="single" w:sz="4" w:space="0" w:color="auto"/>
            </w:tcBorders>
            <w:shd w:val="clear" w:color="auto" w:fill="auto"/>
            <w:vAlign w:val="center"/>
          </w:tcPr>
          <w:p w14:paraId="4A9D283E" w14:textId="77777777" w:rsidR="000D1E83" w:rsidRPr="000D1E83" w:rsidRDefault="000D1E83" w:rsidP="000D1E83">
            <w:pPr>
              <w:pStyle w:val="13"/>
              <w:spacing w:after="100"/>
            </w:pPr>
            <w:r w:rsidRPr="000D1E83">
              <w:t>классные руководители, учитель ОБЖ</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1DC265" w14:textId="77777777" w:rsidR="000D1E83" w:rsidRPr="000D1E83" w:rsidRDefault="000D1E83" w:rsidP="000D1E83">
            <w:pPr>
              <w:pStyle w:val="13"/>
              <w:spacing w:after="100"/>
            </w:pPr>
            <w:r w:rsidRPr="000D1E83">
              <w:t>19-23.12.2023</w:t>
            </w:r>
          </w:p>
        </w:tc>
        <w:tc>
          <w:tcPr>
            <w:tcW w:w="2126" w:type="dxa"/>
            <w:vAlign w:val="center"/>
          </w:tcPr>
          <w:p w14:paraId="32B75770" w14:textId="77777777" w:rsidR="000D1E83" w:rsidRPr="000D1E83" w:rsidRDefault="000D1E83" w:rsidP="000D1E83">
            <w:pPr>
              <w:pStyle w:val="13"/>
              <w:spacing w:after="100"/>
            </w:pPr>
          </w:p>
        </w:tc>
      </w:tr>
      <w:tr w:rsidR="000D1E83" w:rsidRPr="000D1E83" w14:paraId="54BF613A"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DB55D07" w14:textId="77777777" w:rsidR="000D1E83" w:rsidRPr="000D1E83" w:rsidRDefault="000D1E83" w:rsidP="000D1E83">
            <w:pPr>
              <w:pStyle w:val="13"/>
              <w:spacing w:after="100"/>
              <w:rPr>
                <w:b/>
                <w:bCs/>
              </w:rPr>
            </w:pPr>
            <w:r w:rsidRPr="000D1E83">
              <w:rPr>
                <w:b/>
                <w:bCs/>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61BEC81B" w14:textId="77777777" w:rsidR="000D1E83" w:rsidRPr="000D1E83" w:rsidRDefault="000D1E83" w:rsidP="000D1E83">
            <w:pPr>
              <w:pStyle w:val="13"/>
              <w:spacing w:after="100"/>
            </w:pPr>
            <w:r w:rsidRPr="000D1E83">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F0FA9AB" w14:textId="77777777" w:rsidR="000D1E83" w:rsidRPr="000D1E83" w:rsidRDefault="000D1E83" w:rsidP="000D1E83">
            <w:pPr>
              <w:pStyle w:val="13"/>
              <w:spacing w:after="100"/>
            </w:pPr>
            <w:r w:rsidRPr="000D1E83">
              <w:rPr>
                <w:b/>
                <w:bCs/>
              </w:rPr>
              <w:t>Новогодние праздники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46ECFA9C" w14:textId="77777777" w:rsidR="000D1E83" w:rsidRPr="000D1E83" w:rsidRDefault="000D1E83" w:rsidP="000D1E83">
            <w:pPr>
              <w:pStyle w:val="13"/>
              <w:spacing w:after="100"/>
            </w:pPr>
            <w:r w:rsidRPr="000D1E83">
              <w:rPr>
                <w:b/>
                <w:bCs/>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570552" w14:textId="77777777" w:rsidR="000D1E83" w:rsidRPr="000D1E83" w:rsidRDefault="000D1E83" w:rsidP="000D1E83">
            <w:pPr>
              <w:pStyle w:val="13"/>
              <w:spacing w:after="100"/>
            </w:pPr>
            <w:r w:rsidRPr="000D1E83">
              <w:rPr>
                <w:b/>
                <w:bCs/>
              </w:rPr>
              <w:t>26-30.12.2023</w:t>
            </w:r>
          </w:p>
        </w:tc>
        <w:tc>
          <w:tcPr>
            <w:tcW w:w="2126" w:type="dxa"/>
            <w:vAlign w:val="center"/>
          </w:tcPr>
          <w:p w14:paraId="0173DBAE" w14:textId="77777777" w:rsidR="000D1E83" w:rsidRPr="000D1E83" w:rsidRDefault="000D1E83" w:rsidP="000D1E83">
            <w:pPr>
              <w:pStyle w:val="13"/>
              <w:spacing w:after="100"/>
            </w:pPr>
          </w:p>
        </w:tc>
      </w:tr>
      <w:tr w:rsidR="000D1E83" w:rsidRPr="000D1E83" w14:paraId="4D9F87B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D01BEB2"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6FD82B0" w14:textId="77777777" w:rsidR="000D1E83" w:rsidRPr="000D1E83" w:rsidRDefault="000D1E83" w:rsidP="000D1E83">
            <w:pPr>
              <w:pStyle w:val="13"/>
              <w:spacing w:after="100"/>
            </w:pPr>
            <w:r w:rsidRPr="000D1E83">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68B737A" w14:textId="77777777" w:rsidR="000D1E83" w:rsidRPr="000D1E83" w:rsidRDefault="000D1E83" w:rsidP="000D1E83">
            <w:pPr>
              <w:pStyle w:val="13"/>
              <w:spacing w:after="100"/>
            </w:pPr>
            <w:r w:rsidRPr="000D1E83">
              <w:rPr>
                <w:b/>
                <w:bCs/>
              </w:rPr>
              <w:t>Декада инвалидов. Уроки добра.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3ED9EB7C" w14:textId="77777777" w:rsidR="000D1E83" w:rsidRPr="000D1E83" w:rsidRDefault="000D1E83" w:rsidP="000D1E83">
            <w:pPr>
              <w:pStyle w:val="13"/>
              <w:spacing w:after="100"/>
            </w:pPr>
            <w:r w:rsidRPr="000D1E83">
              <w:rPr>
                <w:b/>
                <w:bCs/>
              </w:rPr>
              <w:t xml:space="preserve">классные руководители, методист ВР Саркисова Е.Б. советник по ВР </w:t>
            </w:r>
            <w:r w:rsidRPr="000D1E83">
              <w:rPr>
                <w:b/>
                <w:bCs/>
              </w:rPr>
              <w:lastRenderedPageBreak/>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2BB78F" w14:textId="77777777" w:rsidR="000D1E83" w:rsidRPr="000D1E83" w:rsidRDefault="000D1E83" w:rsidP="000D1E83">
            <w:pPr>
              <w:pStyle w:val="13"/>
              <w:spacing w:after="100"/>
            </w:pPr>
            <w:r w:rsidRPr="000D1E83">
              <w:rPr>
                <w:b/>
                <w:bCs/>
              </w:rPr>
              <w:lastRenderedPageBreak/>
              <w:t xml:space="preserve">01-03 декабрь </w:t>
            </w:r>
          </w:p>
        </w:tc>
        <w:tc>
          <w:tcPr>
            <w:tcW w:w="2126" w:type="dxa"/>
            <w:vAlign w:val="center"/>
          </w:tcPr>
          <w:p w14:paraId="2D2DB5AD" w14:textId="77777777" w:rsidR="000D1E83" w:rsidRPr="000D1E83" w:rsidRDefault="000D1E83" w:rsidP="000D1E83">
            <w:pPr>
              <w:pStyle w:val="13"/>
              <w:spacing w:after="100"/>
            </w:pPr>
          </w:p>
        </w:tc>
      </w:tr>
      <w:tr w:rsidR="000D1E83" w:rsidRPr="000D1E83" w14:paraId="0189561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C253C9B" w14:textId="77777777" w:rsidR="000D1E83" w:rsidRPr="000D1E83" w:rsidRDefault="000D1E83" w:rsidP="000D1E83">
            <w:pPr>
              <w:pStyle w:val="13"/>
              <w:spacing w:after="100"/>
              <w:rPr>
                <w:b/>
                <w:bCs/>
              </w:rPr>
            </w:pPr>
            <w:r w:rsidRPr="000D1E83">
              <w:rPr>
                <w:b/>
                <w:bCs/>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930610"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25C621E" w14:textId="77777777" w:rsidR="000D1E83" w:rsidRPr="000D1E83" w:rsidRDefault="000D1E83" w:rsidP="000D1E83">
            <w:pPr>
              <w:pStyle w:val="13"/>
              <w:spacing w:after="100"/>
            </w:pPr>
            <w:r w:rsidRPr="000D1E83">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D2CC541" w14:textId="77777777" w:rsidR="000D1E83" w:rsidRPr="000D1E83" w:rsidRDefault="000D1E83" w:rsidP="000D1E83">
            <w:pPr>
              <w:pStyle w:val="13"/>
              <w:spacing w:after="100"/>
            </w:pPr>
            <w:proofErr w:type="gramStart"/>
            <w:r w:rsidRPr="000D1E83">
              <w:t>преподаватель  ОБЖ</w:t>
            </w:r>
            <w:proofErr w:type="gramEnd"/>
            <w:r w:rsidRPr="000D1E83">
              <w:t xml:space="preserve">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983CD5" w14:textId="77777777" w:rsidR="000D1E83" w:rsidRPr="000D1E83" w:rsidRDefault="000D1E83" w:rsidP="000D1E83">
            <w:pPr>
              <w:pStyle w:val="13"/>
              <w:spacing w:after="100"/>
            </w:pPr>
            <w:r w:rsidRPr="000D1E83">
              <w:t>еженедельно (понедельник, суббота)</w:t>
            </w:r>
          </w:p>
        </w:tc>
        <w:tc>
          <w:tcPr>
            <w:tcW w:w="2126" w:type="dxa"/>
            <w:vAlign w:val="center"/>
          </w:tcPr>
          <w:p w14:paraId="206298B7" w14:textId="77777777" w:rsidR="000D1E83" w:rsidRPr="000D1E83" w:rsidRDefault="000D1E83" w:rsidP="000D1E83">
            <w:pPr>
              <w:pStyle w:val="13"/>
              <w:spacing w:after="100"/>
            </w:pPr>
          </w:p>
        </w:tc>
      </w:tr>
      <w:tr w:rsidR="000D1E83" w:rsidRPr="000D1E83" w14:paraId="01A4CA5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CB846EA" w14:textId="77777777" w:rsidR="000D1E83" w:rsidRPr="000D1E83" w:rsidRDefault="000D1E83" w:rsidP="000D1E83">
            <w:pPr>
              <w:pStyle w:val="13"/>
              <w:spacing w:after="100"/>
              <w:rPr>
                <w:b/>
                <w:bCs/>
              </w:rPr>
            </w:pPr>
            <w:r w:rsidRPr="000D1E83">
              <w:rPr>
                <w:b/>
                <w:bCs/>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8525FA"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30E91D1" w14:textId="77777777" w:rsidR="000D1E83" w:rsidRPr="000D1E83" w:rsidRDefault="000D1E83" w:rsidP="000D1E83">
            <w:pPr>
              <w:pStyle w:val="13"/>
              <w:spacing w:after="100"/>
            </w:pPr>
            <w:r w:rsidRPr="000D1E83">
              <w:t>Новогодняя благотворительная акция "Рождество"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70FCE4A3" w14:textId="77777777" w:rsidR="000D1E83" w:rsidRPr="000D1E83" w:rsidRDefault="000D1E83" w:rsidP="000D1E83">
            <w:pPr>
              <w:pStyle w:val="13"/>
              <w:spacing w:after="100"/>
            </w:pPr>
            <w:r w:rsidRPr="000D1E83">
              <w:t xml:space="preserve">методист ВР Саркисова Е.Б.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DC4457" w14:textId="77777777" w:rsidR="000D1E83" w:rsidRPr="000D1E83" w:rsidRDefault="000D1E83" w:rsidP="000D1E83">
            <w:pPr>
              <w:pStyle w:val="13"/>
              <w:spacing w:after="100"/>
            </w:pPr>
            <w:r w:rsidRPr="000D1E83">
              <w:t xml:space="preserve">декабрь 2023                           </w:t>
            </w:r>
          </w:p>
        </w:tc>
        <w:tc>
          <w:tcPr>
            <w:tcW w:w="2126" w:type="dxa"/>
            <w:vAlign w:val="center"/>
          </w:tcPr>
          <w:p w14:paraId="0D3692A7" w14:textId="77777777" w:rsidR="000D1E83" w:rsidRPr="000D1E83" w:rsidRDefault="000D1E83" w:rsidP="000D1E83">
            <w:pPr>
              <w:pStyle w:val="13"/>
              <w:spacing w:after="100"/>
            </w:pPr>
          </w:p>
        </w:tc>
      </w:tr>
      <w:tr w:rsidR="000D1E83" w:rsidRPr="000D1E83" w14:paraId="2406330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9F42662"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67133DB"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0FDF04A8" w14:textId="77777777" w:rsidR="000D1E83" w:rsidRPr="000D1E83" w:rsidRDefault="000D1E83" w:rsidP="000D1E83">
            <w:pPr>
              <w:pStyle w:val="13"/>
              <w:spacing w:after="100"/>
            </w:pPr>
            <w:r w:rsidRPr="000D1E83">
              <w:t>Городская викторина АВС по изучению правил дорожного движения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79C263AD" w14:textId="77777777" w:rsidR="000D1E83" w:rsidRPr="000D1E83" w:rsidRDefault="000D1E83" w:rsidP="000D1E83">
            <w:pPr>
              <w:pStyle w:val="13"/>
              <w:spacing w:after="100"/>
            </w:pPr>
            <w:r w:rsidRPr="000D1E83">
              <w:t>учитель Асеева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76E6B6" w14:textId="77777777" w:rsidR="000D1E83" w:rsidRPr="000D1E83" w:rsidRDefault="000D1E83" w:rsidP="000D1E83">
            <w:pPr>
              <w:pStyle w:val="13"/>
              <w:spacing w:after="100"/>
            </w:pPr>
            <w:r w:rsidRPr="000D1E83">
              <w:t>1-15.12.2023</w:t>
            </w:r>
          </w:p>
        </w:tc>
        <w:tc>
          <w:tcPr>
            <w:tcW w:w="2126" w:type="dxa"/>
            <w:vAlign w:val="center"/>
          </w:tcPr>
          <w:p w14:paraId="397DA3EB" w14:textId="77777777" w:rsidR="000D1E83" w:rsidRPr="000D1E83" w:rsidRDefault="000D1E83" w:rsidP="000D1E83">
            <w:pPr>
              <w:pStyle w:val="13"/>
              <w:spacing w:after="100"/>
            </w:pPr>
          </w:p>
        </w:tc>
      </w:tr>
      <w:tr w:rsidR="000D1E83" w:rsidRPr="000D1E83" w14:paraId="056B7A79"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CDF95E4"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8860E37"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59DC2B45" w14:textId="77777777" w:rsidR="000D1E83" w:rsidRPr="000D1E83" w:rsidRDefault="000D1E83" w:rsidP="000D1E83">
            <w:pPr>
              <w:pStyle w:val="13"/>
              <w:spacing w:after="100"/>
            </w:pPr>
            <w:r w:rsidRPr="000D1E83">
              <w:t xml:space="preserve">Проект школьного медиацентра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E74E75B" w14:textId="77777777" w:rsidR="000D1E83" w:rsidRPr="000D1E83" w:rsidRDefault="000D1E83" w:rsidP="000D1E83">
            <w:pPr>
              <w:pStyle w:val="13"/>
              <w:spacing w:after="100"/>
            </w:pPr>
            <w:r w:rsidRPr="000D1E83">
              <w:t>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DC807A" w14:textId="77777777" w:rsidR="000D1E83" w:rsidRPr="000D1E83" w:rsidRDefault="000D1E83" w:rsidP="000D1E83">
            <w:pPr>
              <w:pStyle w:val="13"/>
              <w:spacing w:after="100"/>
            </w:pPr>
            <w:r w:rsidRPr="000D1E83">
              <w:t>07.12.2023</w:t>
            </w:r>
          </w:p>
        </w:tc>
        <w:tc>
          <w:tcPr>
            <w:tcW w:w="2126" w:type="dxa"/>
            <w:vAlign w:val="center"/>
          </w:tcPr>
          <w:p w14:paraId="473989E2" w14:textId="77777777" w:rsidR="000D1E83" w:rsidRPr="000D1E83" w:rsidRDefault="000D1E83" w:rsidP="000D1E83">
            <w:pPr>
              <w:pStyle w:val="13"/>
              <w:spacing w:after="100"/>
            </w:pPr>
          </w:p>
        </w:tc>
      </w:tr>
      <w:tr w:rsidR="000D1E83" w:rsidRPr="000D1E83" w14:paraId="5BCA81B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7461F7F" w14:textId="77777777" w:rsidR="000D1E83" w:rsidRPr="000D1E83" w:rsidRDefault="000D1E83" w:rsidP="000D1E83">
            <w:pPr>
              <w:pStyle w:val="13"/>
              <w:spacing w:after="100"/>
              <w:rPr>
                <w:b/>
                <w:bCs/>
              </w:rPr>
            </w:pPr>
            <w:r w:rsidRPr="000D1E83">
              <w:rPr>
                <w:b/>
                <w:bCs/>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32ECB5"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4AF9D9E" w14:textId="77777777" w:rsidR="000D1E83" w:rsidRPr="000D1E83" w:rsidRDefault="000D1E83" w:rsidP="000D1E83">
            <w:pPr>
              <w:pStyle w:val="13"/>
              <w:spacing w:after="100"/>
            </w:pPr>
            <w:r w:rsidRPr="000D1E83">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203E8347" w14:textId="77777777" w:rsidR="000D1E83" w:rsidRPr="000D1E83" w:rsidRDefault="000D1E83" w:rsidP="000D1E83">
            <w:pPr>
              <w:pStyle w:val="13"/>
              <w:spacing w:after="100"/>
            </w:pPr>
            <w:r w:rsidRPr="000D1E83">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3EFC35" w14:textId="77777777" w:rsidR="000D1E83" w:rsidRPr="000D1E83" w:rsidRDefault="000D1E83" w:rsidP="000D1E83">
            <w:pPr>
              <w:pStyle w:val="13"/>
              <w:spacing w:after="100"/>
            </w:pPr>
            <w:r w:rsidRPr="000D1E83">
              <w:t xml:space="preserve">декабрь </w:t>
            </w:r>
          </w:p>
        </w:tc>
        <w:tc>
          <w:tcPr>
            <w:tcW w:w="2126" w:type="dxa"/>
            <w:vAlign w:val="center"/>
          </w:tcPr>
          <w:p w14:paraId="205E46B0" w14:textId="77777777" w:rsidR="000D1E83" w:rsidRPr="000D1E83" w:rsidRDefault="000D1E83" w:rsidP="000D1E83">
            <w:pPr>
              <w:pStyle w:val="13"/>
              <w:spacing w:after="100"/>
            </w:pPr>
          </w:p>
        </w:tc>
      </w:tr>
      <w:tr w:rsidR="000D1E83" w:rsidRPr="000D1E83" w14:paraId="2F4242EA"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2DF10AB" w14:textId="77777777" w:rsidR="000D1E83" w:rsidRPr="000D1E83" w:rsidRDefault="000D1E83" w:rsidP="000D1E83">
            <w:pPr>
              <w:pStyle w:val="13"/>
              <w:spacing w:after="100"/>
              <w:rPr>
                <w:b/>
                <w:bCs/>
              </w:rPr>
            </w:pPr>
            <w:r w:rsidRPr="000D1E83">
              <w:rPr>
                <w:b/>
                <w:bCs/>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428F12AA" w14:textId="77777777" w:rsidR="000D1E83" w:rsidRPr="000D1E83" w:rsidRDefault="000D1E83" w:rsidP="000D1E83">
            <w:pPr>
              <w:pStyle w:val="13"/>
              <w:spacing w:after="100"/>
            </w:pPr>
            <w:r w:rsidRPr="000D1E83">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05CBD37D" w14:textId="77777777" w:rsidR="000D1E83" w:rsidRPr="000D1E83" w:rsidRDefault="000D1E83" w:rsidP="000D1E83">
            <w:pPr>
              <w:pStyle w:val="13"/>
              <w:spacing w:after="100"/>
            </w:pPr>
            <w:r w:rsidRPr="000D1E83">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77D10B6" w14:textId="77777777" w:rsidR="000D1E83" w:rsidRPr="000D1E83" w:rsidRDefault="000D1E83" w:rsidP="000D1E83">
            <w:pPr>
              <w:pStyle w:val="13"/>
              <w:spacing w:after="100"/>
            </w:pPr>
            <w:r w:rsidRPr="000D1E83">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F72010" w14:textId="77777777" w:rsidR="000D1E83" w:rsidRPr="000D1E83" w:rsidRDefault="000D1E83" w:rsidP="000D1E83">
            <w:pPr>
              <w:pStyle w:val="13"/>
              <w:spacing w:after="100"/>
            </w:pPr>
            <w:r w:rsidRPr="000D1E83">
              <w:t>январь</w:t>
            </w:r>
          </w:p>
        </w:tc>
        <w:tc>
          <w:tcPr>
            <w:tcW w:w="2126" w:type="dxa"/>
            <w:vAlign w:val="center"/>
          </w:tcPr>
          <w:p w14:paraId="0A95C8BA" w14:textId="77777777" w:rsidR="000D1E83" w:rsidRPr="000D1E83" w:rsidRDefault="000D1E83" w:rsidP="000D1E83">
            <w:pPr>
              <w:pStyle w:val="13"/>
              <w:spacing w:after="100"/>
            </w:pPr>
          </w:p>
        </w:tc>
      </w:tr>
      <w:tr w:rsidR="000D1E83" w:rsidRPr="000D1E83" w14:paraId="6605A65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C0DDF74" w14:textId="77777777" w:rsidR="000D1E83" w:rsidRPr="000D1E83" w:rsidRDefault="000D1E83" w:rsidP="000D1E83">
            <w:pPr>
              <w:pStyle w:val="13"/>
              <w:spacing w:after="100"/>
              <w:rPr>
                <w:b/>
                <w:bCs/>
              </w:rPr>
            </w:pPr>
            <w:r w:rsidRPr="000D1E83">
              <w:rPr>
                <w:b/>
                <w:bCs/>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5B4233D0"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5CAA821" w14:textId="77777777" w:rsidR="000D1E83" w:rsidRPr="000D1E83" w:rsidRDefault="000D1E83" w:rsidP="000D1E83">
            <w:pPr>
              <w:pStyle w:val="13"/>
              <w:spacing w:after="100"/>
            </w:pPr>
            <w:r w:rsidRPr="000D1E83">
              <w:t>Снятие Блокады Ленинграда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1AA0AD3E" w14:textId="77777777" w:rsidR="000D1E83" w:rsidRPr="000D1E83" w:rsidRDefault="000D1E83" w:rsidP="000D1E83">
            <w:pPr>
              <w:pStyle w:val="13"/>
              <w:spacing w:after="100"/>
            </w:pPr>
            <w:r w:rsidRPr="000D1E83">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22E04B" w14:textId="77777777" w:rsidR="000D1E83" w:rsidRPr="000D1E83" w:rsidRDefault="000D1E83" w:rsidP="000D1E83">
            <w:pPr>
              <w:pStyle w:val="13"/>
              <w:spacing w:after="100"/>
            </w:pPr>
            <w:r w:rsidRPr="000D1E83">
              <w:t>24-30.01.2024</w:t>
            </w:r>
          </w:p>
        </w:tc>
        <w:tc>
          <w:tcPr>
            <w:tcW w:w="2126" w:type="dxa"/>
            <w:vAlign w:val="center"/>
          </w:tcPr>
          <w:p w14:paraId="52035CA2" w14:textId="77777777" w:rsidR="000D1E83" w:rsidRPr="000D1E83" w:rsidRDefault="000D1E83" w:rsidP="000D1E83">
            <w:pPr>
              <w:pStyle w:val="13"/>
              <w:spacing w:after="100"/>
            </w:pPr>
          </w:p>
        </w:tc>
      </w:tr>
      <w:tr w:rsidR="000D1E83" w:rsidRPr="000D1E83" w14:paraId="5BC488E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1CA47BF"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82F2774"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54096868" w14:textId="77777777" w:rsidR="000D1E83" w:rsidRPr="000D1E83" w:rsidRDefault="000D1E83" w:rsidP="000D1E83">
            <w:pPr>
              <w:pStyle w:val="13"/>
              <w:spacing w:after="100"/>
            </w:pPr>
            <w:r w:rsidRPr="000D1E83">
              <w:t>Акция памяти "Блокадный хлеб"</w:t>
            </w:r>
          </w:p>
        </w:tc>
        <w:tc>
          <w:tcPr>
            <w:tcW w:w="1984" w:type="dxa"/>
            <w:tcBorders>
              <w:top w:val="single" w:sz="4" w:space="0" w:color="auto"/>
              <w:left w:val="nil"/>
              <w:bottom w:val="single" w:sz="4" w:space="0" w:color="auto"/>
              <w:right w:val="single" w:sz="4" w:space="0" w:color="auto"/>
            </w:tcBorders>
            <w:shd w:val="clear" w:color="auto" w:fill="auto"/>
            <w:vAlign w:val="center"/>
          </w:tcPr>
          <w:p w14:paraId="07F73168" w14:textId="77777777" w:rsidR="000D1E83" w:rsidRPr="000D1E83" w:rsidRDefault="000D1E83" w:rsidP="000D1E83">
            <w:pPr>
              <w:pStyle w:val="13"/>
              <w:spacing w:after="100"/>
            </w:pPr>
            <w:r w:rsidRPr="000D1E83">
              <w:t>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2F0B2B" w14:textId="77777777" w:rsidR="000D1E83" w:rsidRPr="000D1E83" w:rsidRDefault="000D1E83" w:rsidP="000D1E83">
            <w:pPr>
              <w:pStyle w:val="13"/>
              <w:spacing w:after="100"/>
            </w:pPr>
            <w:r w:rsidRPr="000D1E83">
              <w:t>24-30.01.2024</w:t>
            </w:r>
          </w:p>
        </w:tc>
        <w:tc>
          <w:tcPr>
            <w:tcW w:w="2126" w:type="dxa"/>
            <w:vAlign w:val="center"/>
          </w:tcPr>
          <w:p w14:paraId="74CC46C9" w14:textId="77777777" w:rsidR="000D1E83" w:rsidRPr="000D1E83" w:rsidRDefault="000D1E83" w:rsidP="000D1E83">
            <w:pPr>
              <w:pStyle w:val="13"/>
              <w:spacing w:after="100"/>
            </w:pPr>
          </w:p>
        </w:tc>
      </w:tr>
      <w:tr w:rsidR="000D1E83" w:rsidRPr="000D1E83" w14:paraId="313EA6CA"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DC3DCF5"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E0065D6"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704FC3D7" w14:textId="77777777" w:rsidR="000D1E83" w:rsidRPr="000D1E83" w:rsidRDefault="000D1E83" w:rsidP="000D1E83">
            <w:pPr>
              <w:pStyle w:val="13"/>
              <w:spacing w:after="100"/>
            </w:pPr>
            <w:r w:rsidRPr="000D1E83">
              <w:t>Ден памяти жертв Холокоста.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3F190E1C" w14:textId="77777777" w:rsidR="000D1E83" w:rsidRPr="000D1E83" w:rsidRDefault="000D1E83" w:rsidP="000D1E83">
            <w:pPr>
              <w:pStyle w:val="13"/>
              <w:spacing w:after="100"/>
            </w:pPr>
            <w:r w:rsidRPr="000D1E83">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3F1D84" w14:textId="77777777" w:rsidR="000D1E83" w:rsidRPr="000D1E83" w:rsidRDefault="000D1E83" w:rsidP="000D1E83">
            <w:pPr>
              <w:pStyle w:val="13"/>
              <w:spacing w:after="100"/>
            </w:pPr>
            <w:r w:rsidRPr="000D1E83">
              <w:t>24-30.01.2024</w:t>
            </w:r>
          </w:p>
        </w:tc>
        <w:tc>
          <w:tcPr>
            <w:tcW w:w="2126" w:type="dxa"/>
            <w:vAlign w:val="center"/>
          </w:tcPr>
          <w:p w14:paraId="735C2685" w14:textId="77777777" w:rsidR="000D1E83" w:rsidRPr="000D1E83" w:rsidRDefault="000D1E83" w:rsidP="000D1E83">
            <w:pPr>
              <w:pStyle w:val="13"/>
              <w:spacing w:after="100"/>
            </w:pPr>
          </w:p>
        </w:tc>
      </w:tr>
      <w:tr w:rsidR="000D1E83" w:rsidRPr="000D1E83" w14:paraId="43158BC5"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B917191" w14:textId="77777777" w:rsidR="000D1E83" w:rsidRPr="000D1E83" w:rsidRDefault="000D1E83" w:rsidP="000D1E83">
            <w:pPr>
              <w:pStyle w:val="13"/>
              <w:spacing w:after="100"/>
              <w:rPr>
                <w:b/>
                <w:bCs/>
              </w:rPr>
            </w:pPr>
            <w:r w:rsidRPr="000D1E83">
              <w:rPr>
                <w:b/>
                <w:bCs/>
              </w:rPr>
              <w:lastRenderedPageBreak/>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5BEADE1"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F21614A" w14:textId="77777777" w:rsidR="000D1E83" w:rsidRPr="000D1E83" w:rsidRDefault="000D1E83" w:rsidP="000D1E83">
            <w:pPr>
              <w:pStyle w:val="13"/>
              <w:spacing w:after="100"/>
            </w:pPr>
            <w:r w:rsidRPr="000D1E83">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5E9E1179" w14:textId="77777777" w:rsidR="000D1E83" w:rsidRPr="000D1E83" w:rsidRDefault="000D1E83" w:rsidP="000D1E83">
            <w:pPr>
              <w:pStyle w:val="13"/>
              <w:spacing w:after="100"/>
            </w:pPr>
            <w:r w:rsidRPr="000D1E83">
              <w:t>классные руководители, 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1134A2" w14:textId="77777777" w:rsidR="000D1E83" w:rsidRPr="000D1E83" w:rsidRDefault="000D1E83" w:rsidP="000D1E83">
            <w:pPr>
              <w:pStyle w:val="13"/>
              <w:spacing w:after="100"/>
            </w:pPr>
            <w:r w:rsidRPr="000D1E83">
              <w:t>январь</w:t>
            </w:r>
          </w:p>
        </w:tc>
        <w:tc>
          <w:tcPr>
            <w:tcW w:w="2126" w:type="dxa"/>
            <w:vAlign w:val="center"/>
          </w:tcPr>
          <w:p w14:paraId="3C1D1759" w14:textId="77777777" w:rsidR="000D1E83" w:rsidRPr="000D1E83" w:rsidRDefault="000D1E83" w:rsidP="000D1E83">
            <w:pPr>
              <w:pStyle w:val="13"/>
              <w:spacing w:after="100"/>
            </w:pPr>
          </w:p>
        </w:tc>
      </w:tr>
      <w:tr w:rsidR="000D1E83" w:rsidRPr="000D1E83" w14:paraId="7B24936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C9FE7A0"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D859D8D"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59F9D515" w14:textId="77777777" w:rsidR="000D1E83" w:rsidRPr="000D1E83" w:rsidRDefault="000D1E83" w:rsidP="000D1E83">
            <w:pPr>
              <w:pStyle w:val="13"/>
              <w:spacing w:after="100"/>
            </w:pPr>
            <w:r w:rsidRPr="000D1E83">
              <w:t xml:space="preserve">Библиотечный урок "Рядом </w:t>
            </w:r>
            <w:proofErr w:type="gramStart"/>
            <w:r w:rsidRPr="000D1E83">
              <w:t>с .</w:t>
            </w:r>
            <w:proofErr w:type="gramEnd"/>
            <w:r w:rsidRPr="000D1E83">
              <w:t xml:space="preserve"> Чеховым"</w:t>
            </w:r>
          </w:p>
        </w:tc>
        <w:tc>
          <w:tcPr>
            <w:tcW w:w="1984" w:type="dxa"/>
            <w:tcBorders>
              <w:top w:val="single" w:sz="4" w:space="0" w:color="auto"/>
              <w:left w:val="nil"/>
              <w:bottom w:val="single" w:sz="4" w:space="0" w:color="auto"/>
              <w:right w:val="single" w:sz="4" w:space="0" w:color="auto"/>
            </w:tcBorders>
            <w:shd w:val="clear" w:color="auto" w:fill="auto"/>
            <w:vAlign w:val="center"/>
          </w:tcPr>
          <w:p w14:paraId="60705C92" w14:textId="77777777" w:rsidR="000D1E83" w:rsidRPr="000D1E83" w:rsidRDefault="000D1E83" w:rsidP="000D1E83">
            <w:pPr>
              <w:pStyle w:val="13"/>
              <w:spacing w:after="100"/>
            </w:pPr>
            <w:r w:rsidRPr="000D1E83">
              <w:t>зав. библиотекой Трухина Т.И..,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9C33FD" w14:textId="77777777" w:rsidR="000D1E83" w:rsidRPr="000D1E83" w:rsidRDefault="000D1E83" w:rsidP="000D1E83">
            <w:pPr>
              <w:pStyle w:val="13"/>
              <w:spacing w:after="100"/>
            </w:pPr>
            <w:r w:rsidRPr="000D1E83">
              <w:t>20-29.01.2024</w:t>
            </w:r>
          </w:p>
        </w:tc>
        <w:tc>
          <w:tcPr>
            <w:tcW w:w="2126" w:type="dxa"/>
            <w:vAlign w:val="center"/>
          </w:tcPr>
          <w:p w14:paraId="708360C7" w14:textId="77777777" w:rsidR="000D1E83" w:rsidRPr="000D1E83" w:rsidRDefault="000D1E83" w:rsidP="000D1E83">
            <w:pPr>
              <w:pStyle w:val="13"/>
              <w:spacing w:after="100"/>
            </w:pPr>
          </w:p>
        </w:tc>
      </w:tr>
      <w:tr w:rsidR="000D1E83" w:rsidRPr="000D1E83" w14:paraId="16BD70D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537997B"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107CD0B"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2351CBCE" w14:textId="77777777" w:rsidR="000D1E83" w:rsidRPr="000D1E83" w:rsidRDefault="000D1E83" w:rsidP="000D1E83">
            <w:pPr>
              <w:pStyle w:val="13"/>
              <w:spacing w:after="100"/>
            </w:pPr>
            <w:r w:rsidRPr="000D1E83">
              <w:t>День рождения А.П. Чехова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14046925" w14:textId="77777777" w:rsidR="000D1E83" w:rsidRPr="000D1E83" w:rsidRDefault="000D1E83" w:rsidP="000D1E83">
            <w:pPr>
              <w:pStyle w:val="13"/>
              <w:spacing w:after="100"/>
            </w:pPr>
            <w:r w:rsidRPr="000D1E83">
              <w:t>МО учителей русского языка и литературы</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425E1D" w14:textId="77777777" w:rsidR="000D1E83" w:rsidRPr="000D1E83" w:rsidRDefault="000D1E83" w:rsidP="000D1E83">
            <w:pPr>
              <w:pStyle w:val="13"/>
              <w:spacing w:after="100"/>
            </w:pPr>
            <w:r w:rsidRPr="000D1E83">
              <w:t>29.01.2024</w:t>
            </w:r>
          </w:p>
        </w:tc>
        <w:tc>
          <w:tcPr>
            <w:tcW w:w="2126" w:type="dxa"/>
            <w:vAlign w:val="center"/>
          </w:tcPr>
          <w:p w14:paraId="75213A10" w14:textId="77777777" w:rsidR="000D1E83" w:rsidRPr="000D1E83" w:rsidRDefault="000D1E83" w:rsidP="000D1E83">
            <w:pPr>
              <w:pStyle w:val="13"/>
              <w:spacing w:after="100"/>
            </w:pPr>
          </w:p>
        </w:tc>
      </w:tr>
      <w:tr w:rsidR="000D1E83" w:rsidRPr="000D1E83" w14:paraId="52B59FA7"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C9F7F82" w14:textId="77777777" w:rsidR="000D1E83" w:rsidRPr="000D1E83" w:rsidRDefault="000D1E83" w:rsidP="000D1E83">
            <w:pPr>
              <w:pStyle w:val="13"/>
              <w:spacing w:after="100"/>
              <w:rPr>
                <w:b/>
                <w:bCs/>
              </w:rPr>
            </w:pPr>
            <w:r w:rsidRPr="000D1E83">
              <w:rPr>
                <w:b/>
                <w:bCs/>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DEBAB65"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51AFD43" w14:textId="77777777" w:rsidR="000D1E83" w:rsidRPr="000D1E83" w:rsidRDefault="000D1E83" w:rsidP="000D1E83">
            <w:pPr>
              <w:pStyle w:val="13"/>
              <w:spacing w:after="100"/>
            </w:pPr>
            <w:r w:rsidRPr="000D1E83">
              <w:t>Родительский всеобуч по правилам безопасного поведения детей на дороге, в местах массового скопления людей, в общественном транспорте, на воде и во время гололеда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1772B654" w14:textId="77777777" w:rsidR="000D1E83" w:rsidRPr="000D1E83" w:rsidRDefault="000D1E83" w:rsidP="000D1E83">
            <w:pPr>
              <w:pStyle w:val="13"/>
              <w:spacing w:after="100"/>
            </w:pPr>
            <w:r w:rsidRPr="000D1E83">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C976D4" w14:textId="77777777" w:rsidR="000D1E83" w:rsidRPr="000D1E83" w:rsidRDefault="000D1E83" w:rsidP="000D1E83">
            <w:pPr>
              <w:pStyle w:val="13"/>
              <w:spacing w:after="100"/>
            </w:pPr>
            <w:r w:rsidRPr="000D1E83">
              <w:t>16-20.01.2024</w:t>
            </w:r>
          </w:p>
        </w:tc>
        <w:tc>
          <w:tcPr>
            <w:tcW w:w="2126" w:type="dxa"/>
            <w:vAlign w:val="center"/>
          </w:tcPr>
          <w:p w14:paraId="19E07357" w14:textId="77777777" w:rsidR="000D1E83" w:rsidRPr="000D1E83" w:rsidRDefault="000D1E83" w:rsidP="000D1E83">
            <w:pPr>
              <w:pStyle w:val="13"/>
              <w:spacing w:after="100"/>
            </w:pPr>
          </w:p>
        </w:tc>
      </w:tr>
      <w:tr w:rsidR="000D1E83" w:rsidRPr="000D1E83" w14:paraId="749F11D4"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CBABBB6"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2BFFA20"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9EB82A1" w14:textId="77777777" w:rsidR="000D1E83" w:rsidRPr="000D1E83" w:rsidRDefault="000D1E83" w:rsidP="000D1E83">
            <w:pPr>
              <w:pStyle w:val="13"/>
              <w:spacing w:after="100"/>
            </w:pPr>
            <w:r w:rsidRPr="000D1E83">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3AFF2EA2" w14:textId="77777777" w:rsidR="000D1E83" w:rsidRPr="000D1E83" w:rsidRDefault="000D1E83" w:rsidP="000D1E83">
            <w:pPr>
              <w:pStyle w:val="13"/>
              <w:spacing w:after="100"/>
            </w:pPr>
            <w:r w:rsidRPr="000D1E83">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ACD604" w14:textId="77777777" w:rsidR="000D1E83" w:rsidRPr="000D1E83" w:rsidRDefault="000D1E83" w:rsidP="000D1E83">
            <w:pPr>
              <w:pStyle w:val="13"/>
              <w:spacing w:after="100"/>
            </w:pPr>
            <w:r w:rsidRPr="000D1E83">
              <w:t>январь</w:t>
            </w:r>
          </w:p>
        </w:tc>
        <w:tc>
          <w:tcPr>
            <w:tcW w:w="2126" w:type="dxa"/>
            <w:vAlign w:val="center"/>
          </w:tcPr>
          <w:p w14:paraId="039B3724" w14:textId="77777777" w:rsidR="000D1E83" w:rsidRPr="000D1E83" w:rsidRDefault="000D1E83" w:rsidP="000D1E83">
            <w:pPr>
              <w:pStyle w:val="13"/>
              <w:spacing w:after="100"/>
            </w:pPr>
          </w:p>
        </w:tc>
      </w:tr>
      <w:tr w:rsidR="000D1E83" w:rsidRPr="000D1E83" w14:paraId="110353BC"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57BE33C" w14:textId="77777777" w:rsidR="000D1E83" w:rsidRPr="000D1E83" w:rsidRDefault="000D1E83" w:rsidP="000D1E83">
            <w:pPr>
              <w:pStyle w:val="13"/>
              <w:spacing w:after="100"/>
              <w:rPr>
                <w:b/>
                <w:bCs/>
              </w:rPr>
            </w:pPr>
            <w:r w:rsidRPr="000D1E83">
              <w:rPr>
                <w:b/>
                <w:bCs/>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C939F5" w14:textId="77777777" w:rsidR="000D1E83" w:rsidRPr="000D1E83" w:rsidRDefault="000D1E83" w:rsidP="000D1E83">
            <w:pPr>
              <w:pStyle w:val="13"/>
              <w:spacing w:after="100"/>
            </w:pPr>
            <w:r w:rsidRPr="000D1E83">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EC13894" w14:textId="77777777" w:rsidR="000D1E83" w:rsidRPr="000D1E83" w:rsidRDefault="000D1E83" w:rsidP="000D1E83">
            <w:pPr>
              <w:pStyle w:val="13"/>
              <w:spacing w:after="100"/>
            </w:pPr>
            <w:r w:rsidRPr="000D1E83">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5A47808" w14:textId="77777777" w:rsidR="000D1E83" w:rsidRPr="000D1E83" w:rsidRDefault="000D1E83" w:rsidP="000D1E83">
            <w:pPr>
              <w:pStyle w:val="13"/>
              <w:spacing w:after="100"/>
            </w:pPr>
            <w:r w:rsidRPr="000D1E83">
              <w:t>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9DA4D3" w14:textId="77777777" w:rsidR="000D1E83" w:rsidRPr="000D1E83" w:rsidRDefault="000D1E83" w:rsidP="000D1E83">
            <w:pPr>
              <w:pStyle w:val="13"/>
              <w:spacing w:after="100"/>
            </w:pPr>
            <w:r w:rsidRPr="000D1E83">
              <w:t>январь</w:t>
            </w:r>
          </w:p>
        </w:tc>
        <w:tc>
          <w:tcPr>
            <w:tcW w:w="2126" w:type="dxa"/>
            <w:vAlign w:val="center"/>
          </w:tcPr>
          <w:p w14:paraId="17C8E4EF" w14:textId="77777777" w:rsidR="000D1E83" w:rsidRPr="000D1E83" w:rsidRDefault="000D1E83" w:rsidP="000D1E83">
            <w:pPr>
              <w:pStyle w:val="13"/>
              <w:spacing w:after="100"/>
            </w:pPr>
          </w:p>
        </w:tc>
      </w:tr>
      <w:tr w:rsidR="000D1E83" w:rsidRPr="000D1E83" w14:paraId="2D4D3EBC"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7B00709" w14:textId="77777777" w:rsidR="000D1E83" w:rsidRPr="000D1E83" w:rsidRDefault="000D1E83" w:rsidP="000D1E83">
            <w:pPr>
              <w:pStyle w:val="13"/>
              <w:spacing w:after="100"/>
              <w:rPr>
                <w:b/>
                <w:bCs/>
              </w:rPr>
            </w:pPr>
            <w:r w:rsidRPr="000D1E83">
              <w:rPr>
                <w:b/>
                <w:bCs/>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0ABB26" w14:textId="77777777" w:rsidR="000D1E83" w:rsidRPr="000D1E83" w:rsidRDefault="000D1E83" w:rsidP="000D1E83">
            <w:pPr>
              <w:pStyle w:val="13"/>
              <w:spacing w:after="100"/>
            </w:pPr>
            <w:r w:rsidRPr="000D1E83">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1BA7EEB" w14:textId="77777777" w:rsidR="000D1E83" w:rsidRPr="000D1E83" w:rsidRDefault="000D1E83" w:rsidP="000D1E83">
            <w:pPr>
              <w:pStyle w:val="13"/>
              <w:spacing w:after="100"/>
            </w:pPr>
            <w:r w:rsidRPr="000D1E83">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AA3B63D" w14:textId="77777777" w:rsidR="000D1E83" w:rsidRPr="000D1E83" w:rsidRDefault="000D1E83" w:rsidP="000D1E83">
            <w:pPr>
              <w:pStyle w:val="13"/>
              <w:spacing w:after="100"/>
            </w:pPr>
            <w:r w:rsidRPr="000D1E83">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933D32" w14:textId="77777777" w:rsidR="000D1E83" w:rsidRPr="000D1E83" w:rsidRDefault="000D1E83" w:rsidP="000D1E83">
            <w:pPr>
              <w:pStyle w:val="13"/>
              <w:spacing w:after="100"/>
            </w:pPr>
            <w:r w:rsidRPr="000D1E83">
              <w:t>январь</w:t>
            </w:r>
          </w:p>
        </w:tc>
        <w:tc>
          <w:tcPr>
            <w:tcW w:w="2126" w:type="dxa"/>
            <w:vAlign w:val="center"/>
          </w:tcPr>
          <w:p w14:paraId="1C9F7B63" w14:textId="77777777" w:rsidR="000D1E83" w:rsidRPr="000D1E83" w:rsidRDefault="000D1E83" w:rsidP="000D1E83">
            <w:pPr>
              <w:pStyle w:val="13"/>
              <w:spacing w:after="100"/>
            </w:pPr>
          </w:p>
        </w:tc>
      </w:tr>
      <w:tr w:rsidR="000D1E83" w:rsidRPr="000D1E83" w14:paraId="469BD51B"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76C8DDD" w14:textId="77777777" w:rsidR="000D1E83" w:rsidRPr="000D1E83" w:rsidRDefault="000D1E83" w:rsidP="000D1E83">
            <w:pPr>
              <w:pStyle w:val="13"/>
              <w:spacing w:after="100"/>
              <w:rPr>
                <w:b/>
                <w:bCs/>
              </w:rPr>
            </w:pPr>
            <w:r w:rsidRPr="000D1E83">
              <w:rPr>
                <w:b/>
                <w:bCs/>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A8B0969"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2F4EED6" w14:textId="77777777" w:rsidR="000D1E83" w:rsidRPr="000D1E83" w:rsidRDefault="000D1E83" w:rsidP="000D1E83">
            <w:pPr>
              <w:pStyle w:val="13"/>
              <w:spacing w:after="100"/>
            </w:pPr>
            <w:r w:rsidRPr="000D1E83">
              <w:t>Детский всеобуч "Куда обращаться за помощью в сложной ситуации?"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397B84F3" w14:textId="77777777" w:rsidR="000D1E83" w:rsidRPr="000D1E83" w:rsidRDefault="000D1E83" w:rsidP="000D1E83">
            <w:pPr>
              <w:pStyle w:val="13"/>
              <w:spacing w:after="100"/>
            </w:pPr>
            <w:r w:rsidRPr="000D1E83">
              <w:t>уполномоченный по правам ребёнка М.А. Полунина, педагоги-психологи, 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A825D5" w14:textId="77777777" w:rsidR="000D1E83" w:rsidRPr="000D1E83" w:rsidRDefault="000D1E83" w:rsidP="000D1E83">
            <w:pPr>
              <w:pStyle w:val="13"/>
              <w:spacing w:after="100"/>
            </w:pPr>
            <w:r w:rsidRPr="000D1E83">
              <w:t>16-20.01.2024</w:t>
            </w:r>
          </w:p>
        </w:tc>
        <w:tc>
          <w:tcPr>
            <w:tcW w:w="2126" w:type="dxa"/>
            <w:vAlign w:val="center"/>
          </w:tcPr>
          <w:p w14:paraId="17C04821" w14:textId="77777777" w:rsidR="000D1E83" w:rsidRPr="000D1E83" w:rsidRDefault="000D1E83" w:rsidP="000D1E83">
            <w:pPr>
              <w:pStyle w:val="13"/>
              <w:spacing w:after="100"/>
            </w:pPr>
          </w:p>
        </w:tc>
      </w:tr>
      <w:tr w:rsidR="000D1E83" w:rsidRPr="000D1E83" w14:paraId="6BDEA75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34B52B6"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BB0EB27"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D3A2B9C" w14:textId="77777777" w:rsidR="000D1E83" w:rsidRPr="000D1E83" w:rsidRDefault="000D1E83" w:rsidP="000D1E83">
            <w:pPr>
              <w:pStyle w:val="13"/>
              <w:spacing w:after="100"/>
            </w:pPr>
            <w:r w:rsidRPr="000D1E83">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BA7BD7D" w14:textId="77777777" w:rsidR="000D1E83" w:rsidRPr="000D1E83" w:rsidRDefault="000D1E83" w:rsidP="000D1E83">
            <w:pPr>
              <w:pStyle w:val="13"/>
              <w:spacing w:after="100"/>
            </w:pPr>
            <w:r w:rsidRPr="000D1E83">
              <w:t>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1D38A1" w14:textId="77777777" w:rsidR="000D1E83" w:rsidRPr="000D1E83" w:rsidRDefault="000D1E83" w:rsidP="000D1E83">
            <w:pPr>
              <w:pStyle w:val="13"/>
              <w:spacing w:after="100"/>
            </w:pPr>
            <w:r w:rsidRPr="000D1E83">
              <w:t>январь</w:t>
            </w:r>
          </w:p>
        </w:tc>
        <w:tc>
          <w:tcPr>
            <w:tcW w:w="2126" w:type="dxa"/>
            <w:vAlign w:val="center"/>
          </w:tcPr>
          <w:p w14:paraId="4512589F" w14:textId="77777777" w:rsidR="000D1E83" w:rsidRPr="000D1E83" w:rsidRDefault="000D1E83" w:rsidP="000D1E83">
            <w:pPr>
              <w:pStyle w:val="13"/>
              <w:spacing w:after="100"/>
            </w:pPr>
          </w:p>
        </w:tc>
      </w:tr>
      <w:tr w:rsidR="000D1E83" w:rsidRPr="000D1E83" w14:paraId="661D152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7C5F3A4" w14:textId="77777777" w:rsidR="000D1E83" w:rsidRPr="000D1E83" w:rsidRDefault="000D1E83" w:rsidP="000D1E83">
            <w:pPr>
              <w:pStyle w:val="13"/>
              <w:spacing w:after="100"/>
              <w:rPr>
                <w:b/>
                <w:bCs/>
              </w:rPr>
            </w:pPr>
            <w:r w:rsidRPr="000D1E83">
              <w:rPr>
                <w:b/>
                <w:bCs/>
              </w:rPr>
              <w:lastRenderedPageBreak/>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20C859" w14:textId="77777777" w:rsidR="000D1E83" w:rsidRPr="000D1E83" w:rsidRDefault="000D1E83" w:rsidP="000D1E83">
            <w:pPr>
              <w:pStyle w:val="13"/>
              <w:spacing w:after="100"/>
            </w:pPr>
            <w:r w:rsidRPr="000D1E83">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4B2DC24" w14:textId="77777777" w:rsidR="000D1E83" w:rsidRPr="000D1E83" w:rsidRDefault="000D1E83" w:rsidP="000D1E83">
            <w:pPr>
              <w:pStyle w:val="13"/>
              <w:spacing w:after="100"/>
            </w:pPr>
            <w:r w:rsidRPr="000D1E83">
              <w:rPr>
                <w:b/>
                <w:bCs/>
              </w:rPr>
              <w:t>Акция памяти "Блокадный хлеб"</w:t>
            </w:r>
          </w:p>
        </w:tc>
        <w:tc>
          <w:tcPr>
            <w:tcW w:w="1984" w:type="dxa"/>
            <w:tcBorders>
              <w:top w:val="single" w:sz="4" w:space="0" w:color="auto"/>
              <w:left w:val="nil"/>
              <w:bottom w:val="single" w:sz="4" w:space="0" w:color="auto"/>
              <w:right w:val="single" w:sz="4" w:space="0" w:color="auto"/>
            </w:tcBorders>
            <w:shd w:val="clear" w:color="auto" w:fill="auto"/>
            <w:vAlign w:val="center"/>
          </w:tcPr>
          <w:p w14:paraId="3CB43ACD" w14:textId="77777777" w:rsidR="000D1E83" w:rsidRPr="000D1E83" w:rsidRDefault="000D1E83" w:rsidP="000D1E83">
            <w:pPr>
              <w:pStyle w:val="13"/>
              <w:spacing w:after="100"/>
            </w:pPr>
            <w:r w:rsidRPr="000D1E83">
              <w:rPr>
                <w:b/>
                <w:bCs/>
              </w:rPr>
              <w:t>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40AFA0" w14:textId="77777777" w:rsidR="000D1E83" w:rsidRPr="000D1E83" w:rsidRDefault="000D1E83" w:rsidP="000D1E83">
            <w:pPr>
              <w:pStyle w:val="13"/>
              <w:spacing w:after="100"/>
            </w:pPr>
            <w:r w:rsidRPr="000D1E83">
              <w:rPr>
                <w:b/>
                <w:bCs/>
              </w:rPr>
              <w:t>24-30.01.2024</w:t>
            </w:r>
          </w:p>
        </w:tc>
        <w:tc>
          <w:tcPr>
            <w:tcW w:w="2126" w:type="dxa"/>
            <w:vAlign w:val="center"/>
          </w:tcPr>
          <w:p w14:paraId="719E6F34" w14:textId="77777777" w:rsidR="000D1E83" w:rsidRPr="000D1E83" w:rsidRDefault="000D1E83" w:rsidP="000D1E83">
            <w:pPr>
              <w:pStyle w:val="13"/>
              <w:spacing w:after="100"/>
            </w:pPr>
          </w:p>
        </w:tc>
      </w:tr>
      <w:tr w:rsidR="000D1E83" w:rsidRPr="000D1E83" w14:paraId="3653AB87"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4C23FC9"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B15ACBB" w14:textId="77777777" w:rsidR="000D1E83" w:rsidRPr="000D1E83" w:rsidRDefault="000D1E83" w:rsidP="000D1E83">
            <w:pPr>
              <w:pStyle w:val="13"/>
              <w:spacing w:after="100"/>
            </w:pPr>
            <w:r w:rsidRPr="000D1E83">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99049F0" w14:textId="77777777" w:rsidR="000D1E83" w:rsidRPr="000D1E83" w:rsidRDefault="000D1E83" w:rsidP="000D1E83">
            <w:pPr>
              <w:pStyle w:val="13"/>
              <w:spacing w:after="100"/>
            </w:pPr>
            <w:r w:rsidRPr="000D1E83">
              <w:rPr>
                <w:b/>
                <w:bCs/>
              </w:rPr>
              <w:t>Торжественное открытие месячника гражданско-патриотической и оборонно-массовой работы</w:t>
            </w:r>
          </w:p>
        </w:tc>
        <w:tc>
          <w:tcPr>
            <w:tcW w:w="1984" w:type="dxa"/>
            <w:tcBorders>
              <w:top w:val="single" w:sz="4" w:space="0" w:color="auto"/>
              <w:left w:val="nil"/>
              <w:bottom w:val="single" w:sz="4" w:space="0" w:color="auto"/>
              <w:right w:val="single" w:sz="4" w:space="0" w:color="auto"/>
            </w:tcBorders>
            <w:shd w:val="clear" w:color="auto" w:fill="auto"/>
            <w:vAlign w:val="center"/>
          </w:tcPr>
          <w:p w14:paraId="2F716B62" w14:textId="77777777" w:rsidR="000D1E83" w:rsidRPr="000D1E83" w:rsidRDefault="000D1E83" w:rsidP="000D1E83">
            <w:pPr>
              <w:pStyle w:val="13"/>
              <w:spacing w:after="100"/>
            </w:pPr>
            <w:r w:rsidRPr="000D1E83">
              <w:rPr>
                <w:b/>
                <w:bCs/>
              </w:rPr>
              <w:t xml:space="preserve">методист ВР Саркисова Е.Б. МО учителей физической культуры и ОБЖ,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31575C" w14:textId="77777777" w:rsidR="000D1E83" w:rsidRPr="000D1E83" w:rsidRDefault="000D1E83" w:rsidP="000D1E83">
            <w:pPr>
              <w:pStyle w:val="13"/>
              <w:spacing w:after="100"/>
            </w:pPr>
            <w:r w:rsidRPr="000D1E83">
              <w:rPr>
                <w:b/>
                <w:bCs/>
              </w:rPr>
              <w:t>январь</w:t>
            </w:r>
          </w:p>
        </w:tc>
        <w:tc>
          <w:tcPr>
            <w:tcW w:w="2126" w:type="dxa"/>
            <w:vAlign w:val="center"/>
          </w:tcPr>
          <w:p w14:paraId="58F12635" w14:textId="77777777" w:rsidR="000D1E83" w:rsidRPr="000D1E83" w:rsidRDefault="000D1E83" w:rsidP="000D1E83">
            <w:pPr>
              <w:pStyle w:val="13"/>
              <w:spacing w:after="100"/>
            </w:pPr>
          </w:p>
        </w:tc>
      </w:tr>
      <w:tr w:rsidR="000D1E83" w:rsidRPr="000D1E83" w14:paraId="201A4F7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2E81F94" w14:textId="77777777" w:rsidR="000D1E83" w:rsidRPr="000D1E83" w:rsidRDefault="000D1E83" w:rsidP="000D1E83">
            <w:pPr>
              <w:pStyle w:val="13"/>
              <w:spacing w:after="100"/>
              <w:rPr>
                <w:b/>
                <w:bCs/>
              </w:rPr>
            </w:pPr>
            <w:r w:rsidRPr="000D1E83">
              <w:rPr>
                <w:b/>
                <w:bCs/>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1039D2"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F870AF3" w14:textId="77777777" w:rsidR="000D1E83" w:rsidRPr="000D1E83" w:rsidRDefault="000D1E83" w:rsidP="000D1E83">
            <w:pPr>
              <w:pStyle w:val="13"/>
              <w:spacing w:after="100"/>
            </w:pPr>
            <w:r w:rsidRPr="000D1E83">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ABBE810" w14:textId="77777777" w:rsidR="000D1E83" w:rsidRPr="000D1E83" w:rsidRDefault="000D1E83" w:rsidP="000D1E83">
            <w:pPr>
              <w:pStyle w:val="13"/>
              <w:spacing w:after="100"/>
            </w:pPr>
            <w:proofErr w:type="gramStart"/>
            <w:r w:rsidRPr="000D1E83">
              <w:t>преподаватель  ОБЖ</w:t>
            </w:r>
            <w:proofErr w:type="gramEnd"/>
            <w:r w:rsidRPr="000D1E83">
              <w:t xml:space="preserve">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C29B35" w14:textId="77777777" w:rsidR="000D1E83" w:rsidRPr="000D1E83" w:rsidRDefault="000D1E83" w:rsidP="000D1E83">
            <w:pPr>
              <w:pStyle w:val="13"/>
              <w:spacing w:after="100"/>
            </w:pPr>
            <w:r w:rsidRPr="000D1E83">
              <w:t>еженедельно (понедельник, суббота)</w:t>
            </w:r>
          </w:p>
        </w:tc>
        <w:tc>
          <w:tcPr>
            <w:tcW w:w="2126" w:type="dxa"/>
            <w:vAlign w:val="center"/>
          </w:tcPr>
          <w:p w14:paraId="55C92196" w14:textId="77777777" w:rsidR="000D1E83" w:rsidRPr="000D1E83" w:rsidRDefault="000D1E83" w:rsidP="000D1E83">
            <w:pPr>
              <w:pStyle w:val="13"/>
              <w:spacing w:after="100"/>
            </w:pPr>
          </w:p>
        </w:tc>
      </w:tr>
      <w:tr w:rsidR="000D1E83" w:rsidRPr="000D1E83" w14:paraId="0E2A314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C671EC9" w14:textId="77777777" w:rsidR="000D1E83" w:rsidRPr="000D1E83" w:rsidRDefault="000D1E83" w:rsidP="000D1E83">
            <w:pPr>
              <w:pStyle w:val="13"/>
              <w:spacing w:after="100"/>
              <w:rPr>
                <w:b/>
                <w:bCs/>
              </w:rPr>
            </w:pPr>
            <w:r w:rsidRPr="000D1E83">
              <w:rPr>
                <w:b/>
                <w:bCs/>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B14D259"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8D66531" w14:textId="77777777" w:rsidR="000D1E83" w:rsidRPr="000D1E83" w:rsidRDefault="000D1E83" w:rsidP="000D1E83">
            <w:pPr>
              <w:pStyle w:val="13"/>
              <w:spacing w:after="100"/>
            </w:pPr>
            <w:r w:rsidRPr="000D1E83">
              <w:t xml:space="preserve"> Викторина "Безопасные дороги"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13F4DFDF" w14:textId="77777777" w:rsidR="000D1E83" w:rsidRPr="000D1E83" w:rsidRDefault="000D1E83" w:rsidP="000D1E83">
            <w:pPr>
              <w:pStyle w:val="13"/>
              <w:spacing w:after="100"/>
            </w:pPr>
            <w:r w:rsidRPr="000D1E83">
              <w:t>Преподаватель ОБЖ Гудкова Н.Ю.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3D2409" w14:textId="77777777" w:rsidR="000D1E83" w:rsidRPr="000D1E83" w:rsidRDefault="000D1E83" w:rsidP="000D1E83">
            <w:pPr>
              <w:pStyle w:val="13"/>
              <w:spacing w:after="100"/>
            </w:pPr>
            <w:r w:rsidRPr="000D1E83">
              <w:t>январь</w:t>
            </w:r>
          </w:p>
        </w:tc>
        <w:tc>
          <w:tcPr>
            <w:tcW w:w="2126" w:type="dxa"/>
            <w:vAlign w:val="center"/>
          </w:tcPr>
          <w:p w14:paraId="289C45B0" w14:textId="77777777" w:rsidR="000D1E83" w:rsidRPr="000D1E83" w:rsidRDefault="000D1E83" w:rsidP="000D1E83">
            <w:pPr>
              <w:pStyle w:val="13"/>
              <w:spacing w:after="100"/>
            </w:pPr>
          </w:p>
        </w:tc>
      </w:tr>
      <w:tr w:rsidR="000D1E83" w:rsidRPr="000D1E83" w14:paraId="222A0EE1"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3B231F1"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6328B4B"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3C16A48C" w14:textId="77777777" w:rsidR="000D1E83" w:rsidRPr="000D1E83" w:rsidRDefault="000D1E83" w:rsidP="000D1E83">
            <w:pPr>
              <w:pStyle w:val="13"/>
              <w:spacing w:after="100"/>
            </w:pPr>
            <w:r w:rsidRPr="000D1E83">
              <w:t>Работа по планам</w:t>
            </w:r>
          </w:p>
        </w:tc>
        <w:tc>
          <w:tcPr>
            <w:tcW w:w="1984" w:type="dxa"/>
            <w:tcBorders>
              <w:top w:val="single" w:sz="4" w:space="0" w:color="auto"/>
              <w:left w:val="nil"/>
              <w:bottom w:val="single" w:sz="4" w:space="0" w:color="auto"/>
              <w:right w:val="single" w:sz="4" w:space="0" w:color="auto"/>
            </w:tcBorders>
            <w:shd w:val="clear" w:color="auto" w:fill="auto"/>
            <w:vAlign w:val="center"/>
          </w:tcPr>
          <w:p w14:paraId="4BB362B4" w14:textId="77777777" w:rsidR="000D1E83" w:rsidRPr="000D1E83" w:rsidRDefault="000D1E83" w:rsidP="000D1E83">
            <w:pPr>
              <w:pStyle w:val="13"/>
              <w:spacing w:after="100"/>
            </w:pPr>
            <w:r w:rsidRPr="000D1E83">
              <w:t>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DE770C" w14:textId="77777777" w:rsidR="000D1E83" w:rsidRPr="000D1E83" w:rsidRDefault="000D1E83" w:rsidP="000D1E83">
            <w:pPr>
              <w:pStyle w:val="13"/>
              <w:spacing w:after="100"/>
            </w:pPr>
            <w:r w:rsidRPr="000D1E83">
              <w:t>январь</w:t>
            </w:r>
          </w:p>
        </w:tc>
        <w:tc>
          <w:tcPr>
            <w:tcW w:w="2126" w:type="dxa"/>
            <w:vAlign w:val="center"/>
          </w:tcPr>
          <w:p w14:paraId="6089D129" w14:textId="77777777" w:rsidR="000D1E83" w:rsidRPr="000D1E83" w:rsidRDefault="000D1E83" w:rsidP="000D1E83">
            <w:pPr>
              <w:pStyle w:val="13"/>
              <w:spacing w:after="100"/>
            </w:pPr>
          </w:p>
        </w:tc>
      </w:tr>
      <w:tr w:rsidR="000D1E83" w:rsidRPr="000D1E83" w14:paraId="14DA34A3"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2898051" w14:textId="77777777" w:rsidR="000D1E83" w:rsidRPr="000D1E83" w:rsidRDefault="000D1E83" w:rsidP="000D1E83">
            <w:pPr>
              <w:pStyle w:val="13"/>
              <w:spacing w:after="100"/>
              <w:rPr>
                <w:b/>
                <w:bCs/>
              </w:rPr>
            </w:pPr>
            <w:r w:rsidRPr="000D1E83">
              <w:rPr>
                <w:b/>
                <w:bCs/>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00C6E35"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7ECA55E" w14:textId="77777777" w:rsidR="000D1E83" w:rsidRPr="000D1E83" w:rsidRDefault="000D1E83" w:rsidP="000D1E83">
            <w:pPr>
              <w:pStyle w:val="13"/>
              <w:spacing w:after="100"/>
            </w:pPr>
            <w:r w:rsidRPr="000D1E83">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7C90F73D" w14:textId="77777777" w:rsidR="000D1E83" w:rsidRPr="000D1E83" w:rsidRDefault="000D1E83" w:rsidP="000D1E83">
            <w:pPr>
              <w:pStyle w:val="13"/>
              <w:spacing w:after="100"/>
            </w:pPr>
            <w:r w:rsidRPr="000D1E83">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69D52C" w14:textId="77777777" w:rsidR="000D1E83" w:rsidRPr="000D1E83" w:rsidRDefault="000D1E83" w:rsidP="000D1E83">
            <w:pPr>
              <w:pStyle w:val="13"/>
              <w:spacing w:after="100"/>
            </w:pPr>
            <w:r w:rsidRPr="000D1E83">
              <w:t>январь</w:t>
            </w:r>
          </w:p>
        </w:tc>
        <w:tc>
          <w:tcPr>
            <w:tcW w:w="2126" w:type="dxa"/>
            <w:vAlign w:val="center"/>
          </w:tcPr>
          <w:p w14:paraId="5723D61F" w14:textId="77777777" w:rsidR="000D1E83" w:rsidRPr="000D1E83" w:rsidRDefault="000D1E83" w:rsidP="000D1E83">
            <w:pPr>
              <w:pStyle w:val="13"/>
              <w:spacing w:after="100"/>
            </w:pPr>
          </w:p>
        </w:tc>
      </w:tr>
      <w:tr w:rsidR="000D1E83" w:rsidRPr="000D1E83" w14:paraId="7DC6E239"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2220EBC" w14:textId="77777777" w:rsidR="000D1E83" w:rsidRPr="000D1E83" w:rsidRDefault="000D1E83" w:rsidP="000D1E83">
            <w:pPr>
              <w:pStyle w:val="13"/>
              <w:spacing w:after="100"/>
              <w:rPr>
                <w:b/>
                <w:bCs/>
              </w:rPr>
            </w:pPr>
            <w:r w:rsidRPr="000D1E83">
              <w:rPr>
                <w:b/>
                <w:bCs/>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3F9BFAA5" w14:textId="77777777" w:rsidR="000D1E83" w:rsidRPr="000D1E83" w:rsidRDefault="000D1E83" w:rsidP="000D1E83">
            <w:pPr>
              <w:pStyle w:val="13"/>
              <w:spacing w:after="100"/>
            </w:pPr>
            <w:r w:rsidRPr="000D1E83">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5DEB5632" w14:textId="77777777" w:rsidR="000D1E83" w:rsidRPr="000D1E83" w:rsidRDefault="000D1E83" w:rsidP="000D1E83">
            <w:pPr>
              <w:pStyle w:val="13"/>
              <w:spacing w:after="100"/>
            </w:pPr>
            <w:r w:rsidRPr="000D1E83">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856963B" w14:textId="77777777" w:rsidR="000D1E83" w:rsidRPr="000D1E83" w:rsidRDefault="000D1E83" w:rsidP="000D1E83">
            <w:pPr>
              <w:pStyle w:val="13"/>
              <w:spacing w:after="100"/>
            </w:pPr>
            <w:r w:rsidRPr="000D1E83">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CE15A6" w14:textId="77777777" w:rsidR="000D1E83" w:rsidRPr="000D1E83" w:rsidRDefault="000D1E83" w:rsidP="000D1E83">
            <w:pPr>
              <w:pStyle w:val="13"/>
              <w:spacing w:after="100"/>
            </w:pPr>
            <w:r w:rsidRPr="000D1E83">
              <w:t>февраль</w:t>
            </w:r>
          </w:p>
        </w:tc>
        <w:tc>
          <w:tcPr>
            <w:tcW w:w="2126" w:type="dxa"/>
            <w:vAlign w:val="center"/>
          </w:tcPr>
          <w:p w14:paraId="29214E55" w14:textId="77777777" w:rsidR="000D1E83" w:rsidRPr="000D1E83" w:rsidRDefault="000D1E83" w:rsidP="000D1E83">
            <w:pPr>
              <w:pStyle w:val="13"/>
              <w:spacing w:after="100"/>
            </w:pPr>
          </w:p>
        </w:tc>
      </w:tr>
      <w:tr w:rsidR="000D1E83" w:rsidRPr="000D1E83" w14:paraId="66885527"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1E1B29F" w14:textId="77777777" w:rsidR="000D1E83" w:rsidRPr="000D1E83" w:rsidRDefault="000D1E83" w:rsidP="000D1E83">
            <w:pPr>
              <w:pStyle w:val="13"/>
              <w:spacing w:after="100"/>
              <w:rPr>
                <w:b/>
                <w:bCs/>
              </w:rPr>
            </w:pPr>
            <w:r w:rsidRPr="000D1E83">
              <w:rPr>
                <w:b/>
                <w:bCs/>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8E58CC"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1F17E8D" w14:textId="77777777" w:rsidR="000D1E83" w:rsidRPr="000D1E83" w:rsidRDefault="000D1E83" w:rsidP="000D1E83">
            <w:pPr>
              <w:pStyle w:val="13"/>
              <w:spacing w:after="100"/>
            </w:pPr>
            <w:r w:rsidRPr="000D1E83">
              <w:t xml:space="preserve">Освобождение </w:t>
            </w:r>
            <w:proofErr w:type="spellStart"/>
            <w:r w:rsidRPr="000D1E83">
              <w:t>Ростова</w:t>
            </w:r>
            <w:proofErr w:type="spellEnd"/>
            <w:r w:rsidRPr="000D1E83">
              <w:t>-на-Дону от немецко-фашистских захватчиков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4890A50A" w14:textId="77777777" w:rsidR="000D1E83" w:rsidRPr="000D1E83" w:rsidRDefault="000D1E83" w:rsidP="000D1E83">
            <w:pPr>
              <w:pStyle w:val="13"/>
              <w:spacing w:after="100"/>
            </w:pPr>
            <w:r w:rsidRPr="000D1E83">
              <w:t>МО учителей русского языка и литературы, 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701844D9" w14:textId="77777777" w:rsidR="000D1E83" w:rsidRPr="000D1E83" w:rsidRDefault="000D1E83" w:rsidP="000D1E83">
            <w:pPr>
              <w:pStyle w:val="13"/>
              <w:spacing w:after="100"/>
            </w:pPr>
            <w:r w:rsidRPr="000D1E83">
              <w:t>13-28.02.2024</w:t>
            </w:r>
          </w:p>
        </w:tc>
        <w:tc>
          <w:tcPr>
            <w:tcW w:w="2126" w:type="dxa"/>
            <w:vAlign w:val="center"/>
          </w:tcPr>
          <w:p w14:paraId="6E163F53" w14:textId="77777777" w:rsidR="000D1E83" w:rsidRPr="000D1E83" w:rsidRDefault="000D1E83" w:rsidP="000D1E83">
            <w:pPr>
              <w:pStyle w:val="13"/>
              <w:spacing w:after="100"/>
            </w:pPr>
          </w:p>
        </w:tc>
      </w:tr>
      <w:tr w:rsidR="000D1E83" w:rsidRPr="000D1E83" w14:paraId="19E7EF21"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73798B4"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AE9FB92"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0D64E323" w14:textId="77777777" w:rsidR="000D1E83" w:rsidRPr="000D1E83" w:rsidRDefault="000D1E83" w:rsidP="000D1E83">
            <w:pPr>
              <w:pStyle w:val="13"/>
              <w:spacing w:after="100"/>
            </w:pPr>
            <w:r w:rsidRPr="000D1E83">
              <w:t xml:space="preserve">День Российской науки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26A7A0C" w14:textId="77777777" w:rsidR="000D1E83" w:rsidRPr="000D1E83" w:rsidRDefault="000D1E83" w:rsidP="000D1E83">
            <w:pPr>
              <w:pStyle w:val="13"/>
              <w:spacing w:after="100"/>
            </w:pPr>
            <w:r w:rsidRPr="000D1E83">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D9115F" w14:textId="77777777" w:rsidR="000D1E83" w:rsidRPr="000D1E83" w:rsidRDefault="000D1E83" w:rsidP="000D1E83">
            <w:pPr>
              <w:pStyle w:val="13"/>
              <w:spacing w:after="100"/>
            </w:pPr>
            <w:r w:rsidRPr="000D1E83">
              <w:t>08.02.2024</w:t>
            </w:r>
          </w:p>
        </w:tc>
        <w:tc>
          <w:tcPr>
            <w:tcW w:w="2126" w:type="dxa"/>
            <w:vAlign w:val="center"/>
          </w:tcPr>
          <w:p w14:paraId="177C62D3" w14:textId="77777777" w:rsidR="000D1E83" w:rsidRPr="000D1E83" w:rsidRDefault="000D1E83" w:rsidP="000D1E83">
            <w:pPr>
              <w:pStyle w:val="13"/>
              <w:spacing w:after="100"/>
            </w:pPr>
          </w:p>
        </w:tc>
      </w:tr>
      <w:tr w:rsidR="000D1E83" w:rsidRPr="000D1E83" w14:paraId="29B4E79C"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1CD7A7C"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2E0DB68"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374E286E" w14:textId="77777777" w:rsidR="000D1E83" w:rsidRPr="000D1E83" w:rsidRDefault="000D1E83" w:rsidP="000D1E83">
            <w:pPr>
              <w:pStyle w:val="13"/>
              <w:spacing w:after="100"/>
            </w:pPr>
            <w:r w:rsidRPr="000D1E83">
              <w:t xml:space="preserve">Международный день родного языка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C71E358" w14:textId="77777777" w:rsidR="000D1E83" w:rsidRPr="000D1E83" w:rsidRDefault="000D1E83" w:rsidP="000D1E83">
            <w:pPr>
              <w:pStyle w:val="13"/>
              <w:spacing w:after="100"/>
            </w:pPr>
            <w:r w:rsidRPr="000D1E83">
              <w:t xml:space="preserve">МО учителей русского языка и литературы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2B8993" w14:textId="77777777" w:rsidR="000D1E83" w:rsidRPr="000D1E83" w:rsidRDefault="000D1E83" w:rsidP="000D1E83">
            <w:pPr>
              <w:pStyle w:val="13"/>
              <w:spacing w:after="100"/>
            </w:pPr>
            <w:r w:rsidRPr="000D1E83">
              <w:t>21.02.2024</w:t>
            </w:r>
          </w:p>
        </w:tc>
        <w:tc>
          <w:tcPr>
            <w:tcW w:w="2126" w:type="dxa"/>
            <w:vAlign w:val="center"/>
          </w:tcPr>
          <w:p w14:paraId="4949A7BD" w14:textId="77777777" w:rsidR="000D1E83" w:rsidRPr="000D1E83" w:rsidRDefault="000D1E83" w:rsidP="000D1E83">
            <w:pPr>
              <w:pStyle w:val="13"/>
              <w:spacing w:after="100"/>
            </w:pPr>
          </w:p>
        </w:tc>
      </w:tr>
      <w:tr w:rsidR="000D1E83" w:rsidRPr="000D1E83" w14:paraId="61BCE593"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C261F5F" w14:textId="77777777" w:rsidR="000D1E83" w:rsidRPr="000D1E83" w:rsidRDefault="000D1E83" w:rsidP="000D1E83">
            <w:pPr>
              <w:pStyle w:val="13"/>
              <w:spacing w:after="100"/>
              <w:rPr>
                <w:b/>
                <w:bCs/>
              </w:rPr>
            </w:pPr>
            <w:r w:rsidRPr="000D1E83">
              <w:rPr>
                <w:b/>
                <w:bCs/>
              </w:rPr>
              <w:lastRenderedPageBreak/>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8E2EDD"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2A8CCB2" w14:textId="77777777" w:rsidR="000D1E83" w:rsidRPr="000D1E83" w:rsidRDefault="000D1E83" w:rsidP="000D1E83">
            <w:pPr>
              <w:pStyle w:val="13"/>
              <w:spacing w:after="100"/>
            </w:pPr>
            <w:r w:rsidRPr="000D1E83">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30C19E9C" w14:textId="77777777" w:rsidR="000D1E83" w:rsidRPr="000D1E83" w:rsidRDefault="000D1E83" w:rsidP="000D1E83">
            <w:pPr>
              <w:pStyle w:val="13"/>
              <w:spacing w:after="100"/>
            </w:pPr>
            <w:r w:rsidRPr="000D1E83">
              <w:t>классные руководители, 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EE8743" w14:textId="77777777" w:rsidR="000D1E83" w:rsidRPr="000D1E83" w:rsidRDefault="000D1E83" w:rsidP="000D1E83">
            <w:pPr>
              <w:pStyle w:val="13"/>
              <w:spacing w:after="100"/>
            </w:pPr>
            <w:r w:rsidRPr="000D1E83">
              <w:t>февраль</w:t>
            </w:r>
          </w:p>
        </w:tc>
        <w:tc>
          <w:tcPr>
            <w:tcW w:w="2126" w:type="dxa"/>
            <w:vAlign w:val="center"/>
          </w:tcPr>
          <w:p w14:paraId="6FC7DED8" w14:textId="77777777" w:rsidR="000D1E83" w:rsidRPr="000D1E83" w:rsidRDefault="000D1E83" w:rsidP="000D1E83">
            <w:pPr>
              <w:pStyle w:val="13"/>
              <w:spacing w:after="100"/>
            </w:pPr>
          </w:p>
        </w:tc>
      </w:tr>
      <w:tr w:rsidR="000D1E83" w:rsidRPr="000D1E83" w14:paraId="6679506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6C021D4"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3DE8B4C"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7B92AECF" w14:textId="77777777" w:rsidR="000D1E83" w:rsidRPr="000D1E83" w:rsidRDefault="000D1E83" w:rsidP="000D1E83">
            <w:pPr>
              <w:pStyle w:val="13"/>
              <w:spacing w:after="100"/>
            </w:pPr>
            <w:r w:rsidRPr="000D1E83">
              <w:t>Библиотечный урок "</w:t>
            </w:r>
            <w:proofErr w:type="spellStart"/>
            <w:r w:rsidRPr="000D1E83">
              <w:t>Ростов</w:t>
            </w:r>
            <w:proofErr w:type="spellEnd"/>
            <w:r w:rsidRPr="000D1E83">
              <w:t xml:space="preserve"> освобожден"</w:t>
            </w:r>
          </w:p>
        </w:tc>
        <w:tc>
          <w:tcPr>
            <w:tcW w:w="1984" w:type="dxa"/>
            <w:tcBorders>
              <w:top w:val="single" w:sz="4" w:space="0" w:color="auto"/>
              <w:left w:val="nil"/>
              <w:bottom w:val="single" w:sz="4" w:space="0" w:color="auto"/>
              <w:right w:val="single" w:sz="4" w:space="0" w:color="auto"/>
            </w:tcBorders>
            <w:shd w:val="clear" w:color="auto" w:fill="auto"/>
            <w:vAlign w:val="center"/>
          </w:tcPr>
          <w:p w14:paraId="454930FD" w14:textId="77777777" w:rsidR="000D1E83" w:rsidRPr="000D1E83" w:rsidRDefault="000D1E83" w:rsidP="000D1E83">
            <w:pPr>
              <w:pStyle w:val="13"/>
              <w:spacing w:after="100"/>
            </w:pPr>
            <w:r w:rsidRPr="000D1E83">
              <w:t>зав. библиотекой Т.И. Трухина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E92211" w14:textId="77777777" w:rsidR="000D1E83" w:rsidRPr="000D1E83" w:rsidRDefault="000D1E83" w:rsidP="000D1E83">
            <w:pPr>
              <w:pStyle w:val="13"/>
              <w:spacing w:after="100"/>
            </w:pPr>
            <w:r w:rsidRPr="000D1E83">
              <w:t>13-28.02.2024</w:t>
            </w:r>
          </w:p>
        </w:tc>
        <w:tc>
          <w:tcPr>
            <w:tcW w:w="2126" w:type="dxa"/>
            <w:vAlign w:val="center"/>
          </w:tcPr>
          <w:p w14:paraId="41CCBCF1" w14:textId="77777777" w:rsidR="000D1E83" w:rsidRPr="000D1E83" w:rsidRDefault="000D1E83" w:rsidP="000D1E83">
            <w:pPr>
              <w:pStyle w:val="13"/>
              <w:spacing w:after="100"/>
            </w:pPr>
          </w:p>
        </w:tc>
      </w:tr>
      <w:tr w:rsidR="000D1E83" w:rsidRPr="000D1E83" w14:paraId="078E9773"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70F4E7F"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143435E"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0C7C2FD7" w14:textId="77777777" w:rsidR="000D1E83" w:rsidRPr="000D1E83" w:rsidRDefault="000D1E83" w:rsidP="000D1E83">
            <w:pPr>
              <w:pStyle w:val="13"/>
              <w:spacing w:after="100"/>
            </w:pPr>
            <w:r w:rsidRPr="000D1E83">
              <w:t xml:space="preserve">Освобождение </w:t>
            </w:r>
            <w:proofErr w:type="spellStart"/>
            <w:r w:rsidRPr="000D1E83">
              <w:t>Ростова</w:t>
            </w:r>
            <w:proofErr w:type="spellEnd"/>
            <w:r w:rsidRPr="000D1E83">
              <w:t>-на-Дону от немецко-фашистских захватчиков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1343F18C" w14:textId="77777777" w:rsidR="000D1E83" w:rsidRPr="000D1E83" w:rsidRDefault="000D1E83" w:rsidP="000D1E83">
            <w:pPr>
              <w:pStyle w:val="13"/>
              <w:spacing w:after="100"/>
            </w:pPr>
            <w:r w:rsidRPr="000D1E83">
              <w:t>МО учителей русского языка и литературы, 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964DCE" w14:textId="77777777" w:rsidR="000D1E83" w:rsidRPr="000D1E83" w:rsidRDefault="000D1E83" w:rsidP="000D1E83">
            <w:pPr>
              <w:pStyle w:val="13"/>
              <w:spacing w:after="100"/>
            </w:pPr>
            <w:r w:rsidRPr="000D1E83">
              <w:t>13-28.02.2024</w:t>
            </w:r>
          </w:p>
        </w:tc>
        <w:tc>
          <w:tcPr>
            <w:tcW w:w="2126" w:type="dxa"/>
            <w:vAlign w:val="center"/>
          </w:tcPr>
          <w:p w14:paraId="1133B40A" w14:textId="77777777" w:rsidR="000D1E83" w:rsidRPr="000D1E83" w:rsidRDefault="000D1E83" w:rsidP="000D1E83">
            <w:pPr>
              <w:pStyle w:val="13"/>
              <w:spacing w:after="100"/>
            </w:pPr>
          </w:p>
        </w:tc>
      </w:tr>
      <w:tr w:rsidR="000D1E83" w:rsidRPr="000D1E83" w14:paraId="56B0E8F5"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454CE44" w14:textId="77777777" w:rsidR="000D1E83" w:rsidRPr="000D1E83" w:rsidRDefault="000D1E83" w:rsidP="000D1E83">
            <w:pPr>
              <w:pStyle w:val="13"/>
              <w:spacing w:after="100"/>
              <w:rPr>
                <w:b/>
                <w:bCs/>
              </w:rPr>
            </w:pPr>
            <w:r w:rsidRPr="000D1E83">
              <w:rPr>
                <w:b/>
                <w:bCs/>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479BA5E"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CEF7810" w14:textId="77777777" w:rsidR="000D1E83" w:rsidRPr="000D1E83" w:rsidRDefault="000D1E83" w:rsidP="000D1E83">
            <w:pPr>
              <w:pStyle w:val="13"/>
              <w:spacing w:after="100"/>
            </w:pPr>
            <w:r w:rsidRPr="000D1E83">
              <w:t>Всеобуч для родителей по профилактике жестокого обращения с несовершеннолетними в семье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59DDB9C1" w14:textId="77777777" w:rsidR="000D1E83" w:rsidRPr="000D1E83" w:rsidRDefault="000D1E83" w:rsidP="000D1E83">
            <w:pPr>
              <w:pStyle w:val="13"/>
              <w:spacing w:after="100"/>
            </w:pPr>
            <w:r w:rsidRPr="000D1E83">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2C06F1" w14:textId="77777777" w:rsidR="000D1E83" w:rsidRPr="000D1E83" w:rsidRDefault="000D1E83" w:rsidP="000D1E83">
            <w:pPr>
              <w:pStyle w:val="13"/>
              <w:spacing w:after="100"/>
            </w:pPr>
            <w:r w:rsidRPr="000D1E83">
              <w:t>13-17.02.2024</w:t>
            </w:r>
          </w:p>
        </w:tc>
        <w:tc>
          <w:tcPr>
            <w:tcW w:w="2126" w:type="dxa"/>
            <w:vAlign w:val="center"/>
          </w:tcPr>
          <w:p w14:paraId="76131F9E" w14:textId="77777777" w:rsidR="000D1E83" w:rsidRPr="000D1E83" w:rsidRDefault="000D1E83" w:rsidP="000D1E83">
            <w:pPr>
              <w:pStyle w:val="13"/>
              <w:spacing w:after="100"/>
            </w:pPr>
          </w:p>
        </w:tc>
      </w:tr>
      <w:tr w:rsidR="000D1E83" w:rsidRPr="000D1E83" w14:paraId="1A894A0A"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BE5E2E2"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D3DD6D0"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866B3D0" w14:textId="77777777" w:rsidR="000D1E83" w:rsidRPr="000D1E83" w:rsidRDefault="000D1E83" w:rsidP="000D1E83">
            <w:pPr>
              <w:pStyle w:val="13"/>
              <w:spacing w:after="100"/>
            </w:pPr>
            <w:r w:rsidRPr="000D1E83">
              <w:t xml:space="preserve">Реализация Базовой программы правового просвещения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70D32FD" w14:textId="77777777" w:rsidR="000D1E83" w:rsidRPr="000D1E83" w:rsidRDefault="000D1E83" w:rsidP="000D1E83">
            <w:pPr>
              <w:pStyle w:val="13"/>
              <w:spacing w:after="100"/>
            </w:pPr>
            <w:r w:rsidRPr="000D1E83">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69FA7C" w14:textId="77777777" w:rsidR="000D1E83" w:rsidRPr="000D1E83" w:rsidRDefault="000D1E83" w:rsidP="000D1E83">
            <w:pPr>
              <w:pStyle w:val="13"/>
              <w:spacing w:after="100"/>
            </w:pPr>
            <w:r w:rsidRPr="000D1E83">
              <w:t>13-17.02.2024</w:t>
            </w:r>
          </w:p>
        </w:tc>
        <w:tc>
          <w:tcPr>
            <w:tcW w:w="2126" w:type="dxa"/>
            <w:vAlign w:val="center"/>
          </w:tcPr>
          <w:p w14:paraId="5CBB5A6F" w14:textId="77777777" w:rsidR="000D1E83" w:rsidRPr="000D1E83" w:rsidRDefault="000D1E83" w:rsidP="000D1E83">
            <w:pPr>
              <w:pStyle w:val="13"/>
              <w:spacing w:after="100"/>
            </w:pPr>
          </w:p>
        </w:tc>
      </w:tr>
      <w:tr w:rsidR="000D1E83" w:rsidRPr="000D1E83" w14:paraId="3E37345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FEA22D3"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446AD2D"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66E7DD9" w14:textId="77777777" w:rsidR="000D1E83" w:rsidRPr="000D1E83" w:rsidRDefault="000D1E83" w:rsidP="000D1E83">
            <w:pPr>
              <w:pStyle w:val="13"/>
              <w:spacing w:after="100"/>
            </w:pPr>
            <w:r w:rsidRPr="000D1E83">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67DEDA40" w14:textId="77777777" w:rsidR="000D1E83" w:rsidRPr="000D1E83" w:rsidRDefault="000D1E83" w:rsidP="000D1E83">
            <w:pPr>
              <w:pStyle w:val="13"/>
              <w:spacing w:after="100"/>
            </w:pPr>
            <w:r w:rsidRPr="000D1E83">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67C315" w14:textId="77777777" w:rsidR="000D1E83" w:rsidRPr="000D1E83" w:rsidRDefault="000D1E83" w:rsidP="000D1E83">
            <w:pPr>
              <w:pStyle w:val="13"/>
              <w:spacing w:after="100"/>
            </w:pPr>
            <w:r w:rsidRPr="000D1E83">
              <w:t>февраль</w:t>
            </w:r>
          </w:p>
        </w:tc>
        <w:tc>
          <w:tcPr>
            <w:tcW w:w="2126" w:type="dxa"/>
            <w:vAlign w:val="center"/>
          </w:tcPr>
          <w:p w14:paraId="06B3E3CF" w14:textId="77777777" w:rsidR="000D1E83" w:rsidRPr="000D1E83" w:rsidRDefault="000D1E83" w:rsidP="000D1E83">
            <w:pPr>
              <w:pStyle w:val="13"/>
              <w:spacing w:after="100"/>
            </w:pPr>
          </w:p>
        </w:tc>
      </w:tr>
      <w:tr w:rsidR="000D1E83" w:rsidRPr="000D1E83" w14:paraId="35795AD5"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6DF0980" w14:textId="77777777" w:rsidR="000D1E83" w:rsidRPr="000D1E83" w:rsidRDefault="000D1E83" w:rsidP="000D1E83">
            <w:pPr>
              <w:pStyle w:val="13"/>
              <w:spacing w:after="100"/>
              <w:rPr>
                <w:b/>
                <w:bCs/>
              </w:rPr>
            </w:pPr>
            <w:r w:rsidRPr="000D1E83">
              <w:rPr>
                <w:b/>
                <w:bCs/>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57C59EE" w14:textId="77777777" w:rsidR="000D1E83" w:rsidRPr="000D1E83" w:rsidRDefault="000D1E83" w:rsidP="000D1E83">
            <w:pPr>
              <w:pStyle w:val="13"/>
              <w:spacing w:after="100"/>
            </w:pPr>
            <w:r w:rsidRPr="000D1E83">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E92BE8D" w14:textId="77777777" w:rsidR="000D1E83" w:rsidRPr="000D1E83" w:rsidRDefault="000D1E83" w:rsidP="000D1E83">
            <w:pPr>
              <w:pStyle w:val="13"/>
              <w:spacing w:after="100"/>
            </w:pPr>
            <w:r w:rsidRPr="000D1E83">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EA4FED0" w14:textId="77777777" w:rsidR="000D1E83" w:rsidRPr="000D1E83" w:rsidRDefault="000D1E83" w:rsidP="000D1E83">
            <w:pPr>
              <w:pStyle w:val="13"/>
              <w:spacing w:after="100"/>
            </w:pPr>
            <w:r w:rsidRPr="000D1E83">
              <w:t>советник по ВР   Можарова Е 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D0585D" w14:textId="77777777" w:rsidR="000D1E83" w:rsidRPr="000D1E83" w:rsidRDefault="000D1E83" w:rsidP="000D1E83">
            <w:pPr>
              <w:pStyle w:val="13"/>
              <w:spacing w:after="100"/>
            </w:pPr>
            <w:r w:rsidRPr="000D1E83">
              <w:t>февраль</w:t>
            </w:r>
          </w:p>
        </w:tc>
        <w:tc>
          <w:tcPr>
            <w:tcW w:w="2126" w:type="dxa"/>
            <w:vAlign w:val="center"/>
          </w:tcPr>
          <w:p w14:paraId="05DAC9B8" w14:textId="77777777" w:rsidR="000D1E83" w:rsidRPr="000D1E83" w:rsidRDefault="000D1E83" w:rsidP="000D1E83">
            <w:pPr>
              <w:pStyle w:val="13"/>
              <w:spacing w:after="100"/>
            </w:pPr>
          </w:p>
        </w:tc>
      </w:tr>
      <w:tr w:rsidR="000D1E83" w:rsidRPr="000D1E83" w14:paraId="27CE7C38"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B9E5FB2" w14:textId="77777777" w:rsidR="000D1E83" w:rsidRPr="000D1E83" w:rsidRDefault="000D1E83" w:rsidP="000D1E83">
            <w:pPr>
              <w:pStyle w:val="13"/>
              <w:spacing w:after="100"/>
              <w:rPr>
                <w:b/>
                <w:bCs/>
              </w:rPr>
            </w:pPr>
            <w:r w:rsidRPr="000D1E83">
              <w:rPr>
                <w:b/>
                <w:bCs/>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C9D99F" w14:textId="77777777" w:rsidR="000D1E83" w:rsidRPr="000D1E83" w:rsidRDefault="000D1E83" w:rsidP="000D1E83">
            <w:pPr>
              <w:pStyle w:val="13"/>
              <w:spacing w:after="100"/>
            </w:pPr>
            <w:r w:rsidRPr="000D1E83">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BAE9E2D" w14:textId="77777777" w:rsidR="000D1E83" w:rsidRPr="000D1E83" w:rsidRDefault="000D1E83" w:rsidP="000D1E83">
            <w:pPr>
              <w:pStyle w:val="13"/>
              <w:spacing w:after="100"/>
            </w:pPr>
            <w:r w:rsidRPr="000D1E83">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4F6F007" w14:textId="77777777" w:rsidR="000D1E83" w:rsidRPr="000D1E83" w:rsidRDefault="000D1E83" w:rsidP="000D1E83">
            <w:pPr>
              <w:pStyle w:val="13"/>
              <w:spacing w:after="100"/>
            </w:pPr>
            <w:proofErr w:type="spellStart"/>
            <w:proofErr w:type="gramStart"/>
            <w:r w:rsidRPr="000D1E83">
              <w:t>зам.директора</w:t>
            </w:r>
            <w:proofErr w:type="spellEnd"/>
            <w:proofErr w:type="gramEnd"/>
            <w:r w:rsidRPr="000D1E83">
              <w:t xml:space="preserve">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63018E" w14:textId="77777777" w:rsidR="000D1E83" w:rsidRPr="000D1E83" w:rsidRDefault="000D1E83" w:rsidP="000D1E83">
            <w:pPr>
              <w:pStyle w:val="13"/>
              <w:spacing w:after="100"/>
            </w:pPr>
            <w:r w:rsidRPr="000D1E83">
              <w:t>февраль</w:t>
            </w:r>
          </w:p>
        </w:tc>
        <w:tc>
          <w:tcPr>
            <w:tcW w:w="2126" w:type="dxa"/>
            <w:vAlign w:val="center"/>
          </w:tcPr>
          <w:p w14:paraId="713F6339" w14:textId="77777777" w:rsidR="000D1E83" w:rsidRPr="000D1E83" w:rsidRDefault="000D1E83" w:rsidP="000D1E83">
            <w:pPr>
              <w:pStyle w:val="13"/>
              <w:spacing w:after="100"/>
            </w:pPr>
          </w:p>
        </w:tc>
      </w:tr>
      <w:tr w:rsidR="000D1E83" w:rsidRPr="000D1E83" w14:paraId="1F75442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780319B" w14:textId="77777777" w:rsidR="000D1E83" w:rsidRPr="000D1E83" w:rsidRDefault="000D1E83" w:rsidP="000D1E83">
            <w:pPr>
              <w:pStyle w:val="13"/>
              <w:spacing w:after="100"/>
              <w:rPr>
                <w:b/>
                <w:bCs/>
              </w:rPr>
            </w:pPr>
            <w:r w:rsidRPr="000D1E83">
              <w:rPr>
                <w:b/>
                <w:bCs/>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BFBE92A"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A2CD2A4" w14:textId="77777777" w:rsidR="000D1E83" w:rsidRPr="000D1E83" w:rsidRDefault="000D1E83" w:rsidP="000D1E83">
            <w:pPr>
              <w:pStyle w:val="13"/>
              <w:spacing w:after="100"/>
            </w:pPr>
            <w:r w:rsidRPr="000D1E83">
              <w:t>Всеобуч для родителей "Куда обращаться за помощью в сложной ситуации?"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4499A403" w14:textId="77777777" w:rsidR="000D1E83" w:rsidRPr="000D1E83" w:rsidRDefault="000D1E83" w:rsidP="000D1E83">
            <w:pPr>
              <w:pStyle w:val="13"/>
              <w:spacing w:after="100"/>
            </w:pPr>
            <w:r w:rsidRPr="000D1E83">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35D70A" w14:textId="77777777" w:rsidR="000D1E83" w:rsidRPr="000D1E83" w:rsidRDefault="000D1E83" w:rsidP="000D1E83">
            <w:pPr>
              <w:pStyle w:val="13"/>
              <w:spacing w:after="100"/>
            </w:pPr>
            <w:r w:rsidRPr="000D1E83">
              <w:t>6-17.02.2024</w:t>
            </w:r>
          </w:p>
        </w:tc>
        <w:tc>
          <w:tcPr>
            <w:tcW w:w="2126" w:type="dxa"/>
            <w:vAlign w:val="center"/>
          </w:tcPr>
          <w:p w14:paraId="0D876D35" w14:textId="77777777" w:rsidR="000D1E83" w:rsidRPr="000D1E83" w:rsidRDefault="000D1E83" w:rsidP="000D1E83">
            <w:pPr>
              <w:pStyle w:val="13"/>
              <w:spacing w:after="100"/>
            </w:pPr>
          </w:p>
        </w:tc>
      </w:tr>
      <w:tr w:rsidR="000D1E83" w:rsidRPr="000D1E83" w14:paraId="2AFFE181"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0C5357B"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8A1A64B"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C7579C4" w14:textId="77777777" w:rsidR="000D1E83" w:rsidRPr="000D1E83" w:rsidRDefault="000D1E83" w:rsidP="000D1E83">
            <w:pPr>
              <w:pStyle w:val="13"/>
              <w:spacing w:after="100"/>
            </w:pPr>
            <w:r w:rsidRPr="000D1E83">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CD2AF8" w14:textId="77777777" w:rsidR="000D1E83" w:rsidRPr="000D1E83" w:rsidRDefault="000D1E83" w:rsidP="000D1E83">
            <w:pPr>
              <w:pStyle w:val="13"/>
              <w:spacing w:after="100"/>
            </w:pPr>
            <w:r w:rsidRPr="000D1E83">
              <w:t>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F652F8" w14:textId="77777777" w:rsidR="000D1E83" w:rsidRPr="000D1E83" w:rsidRDefault="000D1E83" w:rsidP="000D1E83">
            <w:pPr>
              <w:pStyle w:val="13"/>
              <w:spacing w:after="100"/>
            </w:pPr>
            <w:r w:rsidRPr="000D1E83">
              <w:t>февраль</w:t>
            </w:r>
          </w:p>
        </w:tc>
        <w:tc>
          <w:tcPr>
            <w:tcW w:w="2126" w:type="dxa"/>
            <w:vAlign w:val="center"/>
          </w:tcPr>
          <w:p w14:paraId="72D9DCFE" w14:textId="77777777" w:rsidR="000D1E83" w:rsidRPr="000D1E83" w:rsidRDefault="000D1E83" w:rsidP="000D1E83">
            <w:pPr>
              <w:pStyle w:val="13"/>
              <w:spacing w:after="100"/>
            </w:pPr>
          </w:p>
        </w:tc>
      </w:tr>
      <w:tr w:rsidR="000D1E83" w:rsidRPr="000D1E83" w14:paraId="13E31D67"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57AD4A0" w14:textId="77777777" w:rsidR="000D1E83" w:rsidRPr="000D1E83" w:rsidRDefault="000D1E83" w:rsidP="000D1E83">
            <w:pPr>
              <w:pStyle w:val="13"/>
              <w:spacing w:after="100"/>
              <w:rPr>
                <w:b/>
                <w:bCs/>
              </w:rPr>
            </w:pPr>
            <w:r w:rsidRPr="000D1E83">
              <w:rPr>
                <w:b/>
                <w:bCs/>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443BD1E5" w14:textId="77777777" w:rsidR="000D1E83" w:rsidRPr="000D1E83" w:rsidRDefault="000D1E83" w:rsidP="000D1E83">
            <w:pPr>
              <w:pStyle w:val="13"/>
              <w:spacing w:after="100"/>
            </w:pPr>
            <w:r w:rsidRPr="000D1E83">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5F01AE1" w14:textId="77777777" w:rsidR="000D1E83" w:rsidRPr="000D1E83" w:rsidRDefault="000D1E83" w:rsidP="000D1E83">
            <w:pPr>
              <w:pStyle w:val="13"/>
              <w:spacing w:after="100"/>
            </w:pPr>
            <w:r w:rsidRPr="000D1E83">
              <w:rPr>
                <w:b/>
                <w:bCs/>
              </w:rPr>
              <w:t>День памяти о россиянах, исполнявших служебный долг за пределами Отечества.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2743F7AA" w14:textId="77777777" w:rsidR="000D1E83" w:rsidRPr="000D1E83" w:rsidRDefault="000D1E83" w:rsidP="000D1E83">
            <w:pPr>
              <w:pStyle w:val="13"/>
              <w:spacing w:after="100"/>
            </w:pPr>
            <w:r w:rsidRPr="000D1E83">
              <w:rPr>
                <w:b/>
                <w:bCs/>
              </w:rPr>
              <w:t>МО учителей истории и обществознания 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810AFF" w14:textId="77777777" w:rsidR="000D1E83" w:rsidRPr="000D1E83" w:rsidRDefault="000D1E83" w:rsidP="000D1E83">
            <w:pPr>
              <w:pStyle w:val="13"/>
              <w:spacing w:after="100"/>
            </w:pPr>
            <w:r w:rsidRPr="000D1E83">
              <w:rPr>
                <w:b/>
                <w:bCs/>
              </w:rPr>
              <w:t>15.02.2024</w:t>
            </w:r>
          </w:p>
        </w:tc>
        <w:tc>
          <w:tcPr>
            <w:tcW w:w="2126" w:type="dxa"/>
            <w:vAlign w:val="center"/>
          </w:tcPr>
          <w:p w14:paraId="728FDB75" w14:textId="77777777" w:rsidR="000D1E83" w:rsidRPr="000D1E83" w:rsidRDefault="000D1E83" w:rsidP="000D1E83">
            <w:pPr>
              <w:pStyle w:val="13"/>
              <w:spacing w:after="100"/>
            </w:pPr>
          </w:p>
        </w:tc>
      </w:tr>
      <w:tr w:rsidR="000D1E83" w:rsidRPr="000D1E83" w14:paraId="2B20F07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AEBC2AD"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1981A8D" w14:textId="77777777" w:rsidR="000D1E83" w:rsidRPr="000D1E83" w:rsidRDefault="000D1E83" w:rsidP="000D1E83">
            <w:pPr>
              <w:pStyle w:val="13"/>
              <w:spacing w:after="100"/>
            </w:pPr>
            <w:r w:rsidRPr="000D1E83">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33F5370" w14:textId="77777777" w:rsidR="000D1E83" w:rsidRPr="000D1E83" w:rsidRDefault="000D1E83" w:rsidP="000D1E83">
            <w:pPr>
              <w:pStyle w:val="13"/>
              <w:spacing w:after="100"/>
            </w:pPr>
            <w:r w:rsidRPr="000D1E83">
              <w:rPr>
                <w:b/>
                <w:bCs/>
              </w:rPr>
              <w:t>Патриотическая акция "Ростовчанин, помни эту дату!"</w:t>
            </w:r>
          </w:p>
        </w:tc>
        <w:tc>
          <w:tcPr>
            <w:tcW w:w="1984" w:type="dxa"/>
            <w:tcBorders>
              <w:top w:val="single" w:sz="4" w:space="0" w:color="auto"/>
              <w:left w:val="nil"/>
              <w:bottom w:val="single" w:sz="4" w:space="0" w:color="auto"/>
              <w:right w:val="single" w:sz="4" w:space="0" w:color="auto"/>
            </w:tcBorders>
            <w:shd w:val="clear" w:color="auto" w:fill="auto"/>
            <w:vAlign w:val="center"/>
          </w:tcPr>
          <w:p w14:paraId="7F70BCB6" w14:textId="77777777" w:rsidR="000D1E83" w:rsidRPr="000D1E83" w:rsidRDefault="000D1E83" w:rsidP="000D1E83">
            <w:pPr>
              <w:pStyle w:val="13"/>
              <w:spacing w:after="100"/>
            </w:pPr>
            <w:r w:rsidRPr="000D1E83">
              <w:rPr>
                <w:b/>
                <w:bCs/>
              </w:rPr>
              <w:t xml:space="preserve">МО учителей истории и обществознания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30487D5" w14:textId="77777777" w:rsidR="000D1E83" w:rsidRPr="000D1E83" w:rsidRDefault="000D1E83" w:rsidP="000D1E83">
            <w:pPr>
              <w:pStyle w:val="13"/>
              <w:spacing w:after="100"/>
            </w:pPr>
            <w:r w:rsidRPr="000D1E83">
              <w:rPr>
                <w:b/>
                <w:bCs/>
              </w:rPr>
              <w:t>14.02.2024</w:t>
            </w:r>
          </w:p>
        </w:tc>
        <w:tc>
          <w:tcPr>
            <w:tcW w:w="2126" w:type="dxa"/>
            <w:vAlign w:val="center"/>
          </w:tcPr>
          <w:p w14:paraId="7FDBB7A3" w14:textId="77777777" w:rsidR="000D1E83" w:rsidRPr="000D1E83" w:rsidRDefault="000D1E83" w:rsidP="000D1E83">
            <w:pPr>
              <w:pStyle w:val="13"/>
              <w:spacing w:after="100"/>
            </w:pPr>
          </w:p>
        </w:tc>
      </w:tr>
      <w:tr w:rsidR="000D1E83" w:rsidRPr="000D1E83" w14:paraId="39930A44"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9B4B4DB"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48B09EE" w14:textId="77777777" w:rsidR="000D1E83" w:rsidRPr="000D1E83" w:rsidRDefault="000D1E83" w:rsidP="000D1E83">
            <w:pPr>
              <w:pStyle w:val="13"/>
              <w:spacing w:after="100"/>
            </w:pPr>
            <w:r w:rsidRPr="000D1E83">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508B72B" w14:textId="77777777" w:rsidR="000D1E83" w:rsidRPr="000D1E83" w:rsidRDefault="000D1E83" w:rsidP="000D1E83">
            <w:pPr>
              <w:pStyle w:val="13"/>
              <w:spacing w:after="100"/>
            </w:pPr>
            <w:r w:rsidRPr="000D1E83">
              <w:rPr>
                <w:b/>
                <w:bCs/>
              </w:rPr>
              <w:t>Торжественное событие "День защитника Отечества"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2A67BFF1" w14:textId="77777777" w:rsidR="000D1E83" w:rsidRPr="000D1E83" w:rsidRDefault="000D1E83" w:rsidP="000D1E83">
            <w:pPr>
              <w:pStyle w:val="13"/>
              <w:spacing w:after="100"/>
            </w:pPr>
            <w:r w:rsidRPr="000D1E83">
              <w:rPr>
                <w:b/>
                <w:bCs/>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3B59CA" w14:textId="77777777" w:rsidR="000D1E83" w:rsidRPr="000D1E83" w:rsidRDefault="000D1E83" w:rsidP="000D1E83">
            <w:pPr>
              <w:pStyle w:val="13"/>
              <w:spacing w:after="100"/>
            </w:pPr>
            <w:r w:rsidRPr="000D1E83">
              <w:rPr>
                <w:b/>
                <w:bCs/>
              </w:rPr>
              <w:t>20-23.02.2024</w:t>
            </w:r>
          </w:p>
        </w:tc>
        <w:tc>
          <w:tcPr>
            <w:tcW w:w="2126" w:type="dxa"/>
            <w:vAlign w:val="center"/>
          </w:tcPr>
          <w:p w14:paraId="24F08109" w14:textId="77777777" w:rsidR="000D1E83" w:rsidRPr="000D1E83" w:rsidRDefault="000D1E83" w:rsidP="000D1E83">
            <w:pPr>
              <w:pStyle w:val="13"/>
              <w:spacing w:after="100"/>
            </w:pPr>
          </w:p>
        </w:tc>
      </w:tr>
      <w:tr w:rsidR="000D1E83" w:rsidRPr="000D1E83" w14:paraId="0E7BBD77"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8FD9DEE" w14:textId="77777777" w:rsidR="000D1E83" w:rsidRPr="000D1E83" w:rsidRDefault="000D1E83" w:rsidP="000D1E83">
            <w:pPr>
              <w:pStyle w:val="13"/>
              <w:spacing w:after="100"/>
              <w:rPr>
                <w:b/>
                <w:bCs/>
              </w:rPr>
            </w:pPr>
            <w:r w:rsidRPr="000D1E83">
              <w:rPr>
                <w:b/>
                <w:bCs/>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A09B64"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075FC54" w14:textId="77777777" w:rsidR="000D1E83" w:rsidRPr="000D1E83" w:rsidRDefault="000D1E83" w:rsidP="000D1E83">
            <w:pPr>
              <w:pStyle w:val="13"/>
              <w:spacing w:after="100"/>
            </w:pPr>
            <w:r w:rsidRPr="000D1E83">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95E1AC6" w14:textId="77777777" w:rsidR="000D1E83" w:rsidRPr="000D1E83" w:rsidRDefault="000D1E83" w:rsidP="000D1E83">
            <w:pPr>
              <w:pStyle w:val="13"/>
              <w:spacing w:after="100"/>
            </w:pPr>
            <w:proofErr w:type="gramStart"/>
            <w:r w:rsidRPr="000D1E83">
              <w:t>преподаватель  ОБЖ</w:t>
            </w:r>
            <w:proofErr w:type="gramEnd"/>
            <w:r w:rsidRPr="000D1E83">
              <w:t xml:space="preserve">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360C4D" w14:textId="77777777" w:rsidR="000D1E83" w:rsidRPr="000D1E83" w:rsidRDefault="000D1E83" w:rsidP="000D1E83">
            <w:pPr>
              <w:pStyle w:val="13"/>
              <w:spacing w:after="100"/>
            </w:pPr>
            <w:r w:rsidRPr="000D1E83">
              <w:t>еженедельно (понедельник, суббота)</w:t>
            </w:r>
          </w:p>
        </w:tc>
        <w:tc>
          <w:tcPr>
            <w:tcW w:w="2126" w:type="dxa"/>
            <w:vAlign w:val="center"/>
          </w:tcPr>
          <w:p w14:paraId="7682AEE0" w14:textId="77777777" w:rsidR="000D1E83" w:rsidRPr="000D1E83" w:rsidRDefault="000D1E83" w:rsidP="000D1E83">
            <w:pPr>
              <w:pStyle w:val="13"/>
              <w:spacing w:after="100"/>
            </w:pPr>
          </w:p>
        </w:tc>
      </w:tr>
      <w:tr w:rsidR="000D1E83" w:rsidRPr="000D1E83" w14:paraId="256A07E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C203BE6"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BA6ACD7"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0441761F" w14:textId="77777777" w:rsidR="000D1E83" w:rsidRPr="000D1E83" w:rsidRDefault="000D1E83" w:rsidP="000D1E83">
            <w:pPr>
              <w:pStyle w:val="13"/>
              <w:spacing w:after="100"/>
            </w:pPr>
            <w:r w:rsidRPr="000D1E83">
              <w:t>Выставка рисунков.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5E5D37B6" w14:textId="77777777" w:rsidR="000D1E83" w:rsidRPr="000D1E83" w:rsidRDefault="000D1E83" w:rsidP="000D1E83">
            <w:pPr>
              <w:pStyle w:val="13"/>
              <w:spacing w:after="100"/>
            </w:pPr>
            <w:r w:rsidRPr="000D1E83">
              <w:t>учителя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2F20A7" w14:textId="77777777" w:rsidR="000D1E83" w:rsidRPr="000D1E83" w:rsidRDefault="000D1E83" w:rsidP="000D1E83">
            <w:pPr>
              <w:pStyle w:val="13"/>
              <w:spacing w:after="100"/>
            </w:pPr>
            <w:r w:rsidRPr="000D1E83">
              <w:t>февраль</w:t>
            </w:r>
          </w:p>
        </w:tc>
        <w:tc>
          <w:tcPr>
            <w:tcW w:w="2126" w:type="dxa"/>
            <w:vAlign w:val="center"/>
          </w:tcPr>
          <w:p w14:paraId="600470D8" w14:textId="77777777" w:rsidR="000D1E83" w:rsidRPr="000D1E83" w:rsidRDefault="000D1E83" w:rsidP="000D1E83">
            <w:pPr>
              <w:pStyle w:val="13"/>
              <w:spacing w:after="100"/>
            </w:pPr>
          </w:p>
        </w:tc>
      </w:tr>
      <w:tr w:rsidR="000D1E83" w:rsidRPr="000D1E83" w14:paraId="07D55598"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FBEF9CB" w14:textId="77777777" w:rsidR="000D1E83" w:rsidRPr="000D1E83" w:rsidRDefault="000D1E83" w:rsidP="000D1E83">
            <w:pPr>
              <w:pStyle w:val="13"/>
              <w:spacing w:after="100"/>
              <w:rPr>
                <w:b/>
                <w:bCs/>
              </w:rPr>
            </w:pPr>
            <w:r w:rsidRPr="000D1E83">
              <w:rPr>
                <w:b/>
                <w:bCs/>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81D3C4"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BA5B2C8" w14:textId="77777777" w:rsidR="000D1E83" w:rsidRPr="000D1E83" w:rsidRDefault="000D1E83" w:rsidP="000D1E83">
            <w:pPr>
              <w:pStyle w:val="13"/>
              <w:spacing w:after="100"/>
            </w:pPr>
            <w:r w:rsidRPr="000D1E83">
              <w:t>Юнармейский марш, "Юнармейцы, вперед!"</w:t>
            </w:r>
          </w:p>
        </w:tc>
        <w:tc>
          <w:tcPr>
            <w:tcW w:w="1984" w:type="dxa"/>
            <w:tcBorders>
              <w:top w:val="single" w:sz="4" w:space="0" w:color="auto"/>
              <w:left w:val="nil"/>
              <w:bottom w:val="single" w:sz="4" w:space="0" w:color="auto"/>
              <w:right w:val="single" w:sz="4" w:space="0" w:color="auto"/>
            </w:tcBorders>
            <w:shd w:val="clear" w:color="auto" w:fill="auto"/>
            <w:vAlign w:val="center"/>
          </w:tcPr>
          <w:p w14:paraId="4EC8A5C8" w14:textId="77777777" w:rsidR="000D1E83" w:rsidRPr="000D1E83" w:rsidRDefault="000D1E83" w:rsidP="000D1E83">
            <w:pPr>
              <w:pStyle w:val="13"/>
              <w:spacing w:after="100"/>
            </w:pPr>
            <w:r w:rsidRPr="000D1E83">
              <w:t>руководители отрядов юнармейцев Гудкова Н.Ю., Пустовалова М.Ю.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8CBEB4" w14:textId="77777777" w:rsidR="000D1E83" w:rsidRPr="000D1E83" w:rsidRDefault="000D1E83" w:rsidP="000D1E83">
            <w:pPr>
              <w:pStyle w:val="13"/>
              <w:spacing w:after="100"/>
            </w:pPr>
            <w:r w:rsidRPr="000D1E83">
              <w:t>февраль</w:t>
            </w:r>
          </w:p>
        </w:tc>
        <w:tc>
          <w:tcPr>
            <w:tcW w:w="2126" w:type="dxa"/>
            <w:vAlign w:val="center"/>
          </w:tcPr>
          <w:p w14:paraId="6C7CB915" w14:textId="77777777" w:rsidR="000D1E83" w:rsidRPr="000D1E83" w:rsidRDefault="000D1E83" w:rsidP="000D1E83">
            <w:pPr>
              <w:pStyle w:val="13"/>
              <w:spacing w:after="100"/>
            </w:pPr>
          </w:p>
        </w:tc>
      </w:tr>
      <w:tr w:rsidR="000D1E83" w:rsidRPr="000D1E83" w14:paraId="709182A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E414F1C"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A84A310"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5D707800" w14:textId="77777777" w:rsidR="000D1E83" w:rsidRPr="000D1E83" w:rsidRDefault="000D1E83" w:rsidP="000D1E83">
            <w:pPr>
              <w:pStyle w:val="13"/>
              <w:spacing w:after="100"/>
            </w:pPr>
            <w:r w:rsidRPr="000D1E83">
              <w:t>Городская акция "Ростовчанин, помни эту дату"</w:t>
            </w:r>
          </w:p>
        </w:tc>
        <w:tc>
          <w:tcPr>
            <w:tcW w:w="1984" w:type="dxa"/>
            <w:tcBorders>
              <w:top w:val="single" w:sz="4" w:space="0" w:color="auto"/>
              <w:left w:val="nil"/>
              <w:bottom w:val="single" w:sz="4" w:space="0" w:color="auto"/>
              <w:right w:val="single" w:sz="4" w:space="0" w:color="auto"/>
            </w:tcBorders>
            <w:shd w:val="clear" w:color="auto" w:fill="auto"/>
            <w:vAlign w:val="center"/>
          </w:tcPr>
          <w:p w14:paraId="3EB87403" w14:textId="77777777" w:rsidR="000D1E83" w:rsidRPr="000D1E83" w:rsidRDefault="000D1E83" w:rsidP="000D1E83">
            <w:pPr>
              <w:pStyle w:val="13"/>
              <w:spacing w:after="100"/>
            </w:pPr>
            <w:r w:rsidRPr="000D1E83">
              <w:t>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477307" w14:textId="77777777" w:rsidR="000D1E83" w:rsidRPr="000D1E83" w:rsidRDefault="000D1E83" w:rsidP="000D1E83">
            <w:pPr>
              <w:pStyle w:val="13"/>
              <w:spacing w:after="100"/>
            </w:pPr>
            <w:r w:rsidRPr="000D1E83">
              <w:t>10-14.02.2024</w:t>
            </w:r>
          </w:p>
        </w:tc>
        <w:tc>
          <w:tcPr>
            <w:tcW w:w="2126" w:type="dxa"/>
            <w:vAlign w:val="center"/>
          </w:tcPr>
          <w:p w14:paraId="6114A883" w14:textId="77777777" w:rsidR="000D1E83" w:rsidRPr="000D1E83" w:rsidRDefault="000D1E83" w:rsidP="000D1E83">
            <w:pPr>
              <w:pStyle w:val="13"/>
              <w:spacing w:after="100"/>
            </w:pPr>
          </w:p>
        </w:tc>
      </w:tr>
      <w:tr w:rsidR="000D1E83" w:rsidRPr="000D1E83" w14:paraId="63D2263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94F25EE"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C6ED156"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12619AB9" w14:textId="77777777" w:rsidR="000D1E83" w:rsidRPr="000D1E83" w:rsidRDefault="000D1E83" w:rsidP="000D1E83">
            <w:pPr>
              <w:pStyle w:val="13"/>
              <w:spacing w:after="100"/>
            </w:pPr>
            <w:r w:rsidRPr="000D1E83">
              <w:t>Месячник оборонно-массовой и гражданско-патриотической работы</w:t>
            </w:r>
          </w:p>
        </w:tc>
        <w:tc>
          <w:tcPr>
            <w:tcW w:w="1984" w:type="dxa"/>
            <w:tcBorders>
              <w:top w:val="single" w:sz="4" w:space="0" w:color="auto"/>
              <w:left w:val="nil"/>
              <w:bottom w:val="single" w:sz="4" w:space="0" w:color="auto"/>
              <w:right w:val="single" w:sz="4" w:space="0" w:color="auto"/>
            </w:tcBorders>
            <w:shd w:val="clear" w:color="auto" w:fill="auto"/>
            <w:vAlign w:val="center"/>
          </w:tcPr>
          <w:p w14:paraId="457973D0" w14:textId="77777777" w:rsidR="000D1E83" w:rsidRPr="000D1E83" w:rsidRDefault="000D1E83" w:rsidP="000D1E83">
            <w:pPr>
              <w:pStyle w:val="13"/>
              <w:spacing w:after="100"/>
            </w:pPr>
            <w:r w:rsidRPr="000D1E83">
              <w:t xml:space="preserve">методист ВР Саркисова Е.Б.. руководители отрядов юнармейцев Гудкова Н.Ю., Пустовалова </w:t>
            </w:r>
            <w:proofErr w:type="gramStart"/>
            <w:r w:rsidRPr="000D1E83">
              <w:t>М.Ю</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14:paraId="5F5CCCC6" w14:textId="77777777" w:rsidR="000D1E83" w:rsidRPr="000D1E83" w:rsidRDefault="000D1E83" w:rsidP="000D1E83">
            <w:pPr>
              <w:pStyle w:val="13"/>
              <w:spacing w:after="100"/>
            </w:pPr>
            <w:r w:rsidRPr="000D1E83">
              <w:t>февраль</w:t>
            </w:r>
          </w:p>
        </w:tc>
        <w:tc>
          <w:tcPr>
            <w:tcW w:w="2126" w:type="dxa"/>
            <w:vAlign w:val="center"/>
          </w:tcPr>
          <w:p w14:paraId="0628BC72" w14:textId="77777777" w:rsidR="000D1E83" w:rsidRPr="000D1E83" w:rsidRDefault="000D1E83" w:rsidP="000D1E83">
            <w:pPr>
              <w:pStyle w:val="13"/>
              <w:spacing w:after="100"/>
            </w:pPr>
          </w:p>
        </w:tc>
      </w:tr>
      <w:tr w:rsidR="000D1E83" w:rsidRPr="000D1E83" w14:paraId="0FC34959"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01042A1" w14:textId="77777777" w:rsidR="000D1E83" w:rsidRPr="000D1E83" w:rsidRDefault="000D1E83" w:rsidP="000D1E83">
            <w:pPr>
              <w:pStyle w:val="13"/>
              <w:spacing w:after="100"/>
              <w:rPr>
                <w:b/>
                <w:bCs/>
              </w:rPr>
            </w:pPr>
            <w:r w:rsidRPr="000D1E83">
              <w:rPr>
                <w:b/>
                <w:bCs/>
              </w:rPr>
              <w:lastRenderedPageBreak/>
              <w:t>Социальное партнерство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D8D4A2"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B6222E4" w14:textId="77777777" w:rsidR="000D1E83" w:rsidRPr="000D1E83" w:rsidRDefault="000D1E83" w:rsidP="000D1E83">
            <w:pPr>
              <w:pStyle w:val="13"/>
              <w:spacing w:after="100"/>
            </w:pPr>
            <w:r w:rsidRPr="000D1E83">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0EE16F14" w14:textId="77777777" w:rsidR="000D1E83" w:rsidRPr="000D1E83" w:rsidRDefault="000D1E83" w:rsidP="000D1E83">
            <w:pPr>
              <w:pStyle w:val="13"/>
              <w:spacing w:after="100"/>
            </w:pPr>
            <w:r w:rsidRPr="000D1E83">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6F1B78" w14:textId="77777777" w:rsidR="000D1E83" w:rsidRPr="000D1E83" w:rsidRDefault="000D1E83" w:rsidP="000D1E83">
            <w:pPr>
              <w:pStyle w:val="13"/>
              <w:spacing w:after="100"/>
            </w:pPr>
            <w:r w:rsidRPr="000D1E83">
              <w:t>февраль</w:t>
            </w:r>
          </w:p>
        </w:tc>
        <w:tc>
          <w:tcPr>
            <w:tcW w:w="2126" w:type="dxa"/>
            <w:vAlign w:val="center"/>
          </w:tcPr>
          <w:p w14:paraId="367DB631" w14:textId="77777777" w:rsidR="000D1E83" w:rsidRPr="000D1E83" w:rsidRDefault="000D1E83" w:rsidP="000D1E83">
            <w:pPr>
              <w:pStyle w:val="13"/>
              <w:spacing w:after="100"/>
            </w:pPr>
          </w:p>
        </w:tc>
      </w:tr>
      <w:tr w:rsidR="000D1E83" w:rsidRPr="000D1E83" w14:paraId="4DAAFE35"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1E1A31D" w14:textId="77777777" w:rsidR="000D1E83" w:rsidRPr="000D1E83" w:rsidRDefault="000D1E83" w:rsidP="000D1E83">
            <w:pPr>
              <w:pStyle w:val="13"/>
              <w:spacing w:after="100"/>
              <w:rPr>
                <w:b/>
                <w:bCs/>
              </w:rPr>
            </w:pPr>
            <w:r w:rsidRPr="000D1E83">
              <w:rPr>
                <w:b/>
                <w:bCs/>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583B69D3" w14:textId="77777777" w:rsidR="000D1E83" w:rsidRPr="000D1E83" w:rsidRDefault="000D1E83" w:rsidP="000D1E83">
            <w:pPr>
              <w:pStyle w:val="13"/>
              <w:spacing w:after="100"/>
            </w:pPr>
            <w:r w:rsidRPr="000D1E83">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7A5798C5" w14:textId="77777777" w:rsidR="000D1E83" w:rsidRPr="000D1E83" w:rsidRDefault="000D1E83" w:rsidP="000D1E83">
            <w:pPr>
              <w:pStyle w:val="13"/>
              <w:spacing w:after="100"/>
            </w:pPr>
            <w:r w:rsidRPr="000D1E83">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D8CA499" w14:textId="77777777" w:rsidR="000D1E83" w:rsidRPr="000D1E83" w:rsidRDefault="000D1E83" w:rsidP="000D1E83">
            <w:pPr>
              <w:pStyle w:val="13"/>
              <w:spacing w:after="100"/>
            </w:pPr>
            <w:r w:rsidRPr="000D1E83">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932BC4" w14:textId="77777777" w:rsidR="000D1E83" w:rsidRPr="000D1E83" w:rsidRDefault="000D1E83" w:rsidP="000D1E83">
            <w:pPr>
              <w:pStyle w:val="13"/>
              <w:spacing w:after="100"/>
            </w:pPr>
            <w:r w:rsidRPr="000D1E83">
              <w:t>март</w:t>
            </w:r>
          </w:p>
        </w:tc>
        <w:tc>
          <w:tcPr>
            <w:tcW w:w="2126" w:type="dxa"/>
            <w:vAlign w:val="center"/>
          </w:tcPr>
          <w:p w14:paraId="1402E229" w14:textId="77777777" w:rsidR="000D1E83" w:rsidRPr="000D1E83" w:rsidRDefault="000D1E83" w:rsidP="000D1E83">
            <w:pPr>
              <w:pStyle w:val="13"/>
              <w:spacing w:after="100"/>
            </w:pPr>
          </w:p>
        </w:tc>
      </w:tr>
      <w:tr w:rsidR="000D1E83" w:rsidRPr="000D1E83" w14:paraId="33EE1A0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3E723C0" w14:textId="77777777" w:rsidR="000D1E83" w:rsidRPr="000D1E83" w:rsidRDefault="000D1E83" w:rsidP="000D1E83">
            <w:pPr>
              <w:pStyle w:val="13"/>
              <w:spacing w:after="100"/>
              <w:rPr>
                <w:b/>
                <w:bCs/>
              </w:rPr>
            </w:pPr>
            <w:r w:rsidRPr="000D1E83">
              <w:rPr>
                <w:b/>
                <w:bCs/>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535730"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944AF7F" w14:textId="77777777" w:rsidR="000D1E83" w:rsidRPr="000D1E83" w:rsidRDefault="000D1E83" w:rsidP="000D1E83">
            <w:pPr>
              <w:pStyle w:val="13"/>
              <w:spacing w:after="100"/>
            </w:pPr>
            <w:r w:rsidRPr="000D1E83">
              <w:t xml:space="preserve">День воссоединения Крыма с Россией </w:t>
            </w:r>
          </w:p>
        </w:tc>
        <w:tc>
          <w:tcPr>
            <w:tcW w:w="1984" w:type="dxa"/>
            <w:tcBorders>
              <w:top w:val="single" w:sz="4" w:space="0" w:color="auto"/>
              <w:left w:val="nil"/>
              <w:bottom w:val="single" w:sz="4" w:space="0" w:color="auto"/>
              <w:right w:val="single" w:sz="4" w:space="0" w:color="auto"/>
            </w:tcBorders>
            <w:shd w:val="clear" w:color="auto" w:fill="auto"/>
            <w:vAlign w:val="center"/>
          </w:tcPr>
          <w:p w14:paraId="4B0D538F" w14:textId="77777777" w:rsidR="000D1E83" w:rsidRPr="000D1E83" w:rsidRDefault="000D1E83" w:rsidP="000D1E83">
            <w:pPr>
              <w:pStyle w:val="13"/>
              <w:spacing w:after="100"/>
            </w:pPr>
            <w:r w:rsidRPr="000D1E83">
              <w:t>МО учителей истории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4B662C" w14:textId="77777777" w:rsidR="000D1E83" w:rsidRPr="000D1E83" w:rsidRDefault="000D1E83" w:rsidP="000D1E83">
            <w:pPr>
              <w:pStyle w:val="13"/>
              <w:spacing w:after="100"/>
            </w:pPr>
            <w:r w:rsidRPr="000D1E83">
              <w:t>18.03.2024</w:t>
            </w:r>
          </w:p>
        </w:tc>
        <w:tc>
          <w:tcPr>
            <w:tcW w:w="2126" w:type="dxa"/>
            <w:vAlign w:val="center"/>
          </w:tcPr>
          <w:p w14:paraId="3C9B7BED" w14:textId="77777777" w:rsidR="000D1E83" w:rsidRPr="000D1E83" w:rsidRDefault="000D1E83" w:rsidP="000D1E83">
            <w:pPr>
              <w:pStyle w:val="13"/>
              <w:spacing w:after="100"/>
            </w:pPr>
          </w:p>
        </w:tc>
      </w:tr>
      <w:tr w:rsidR="000D1E83" w:rsidRPr="000D1E83" w14:paraId="26BC365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06A2E3A"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47C482E"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7EE9CFC5" w14:textId="77777777" w:rsidR="000D1E83" w:rsidRPr="000D1E83" w:rsidRDefault="000D1E83" w:rsidP="000D1E83">
            <w:pPr>
              <w:pStyle w:val="13"/>
              <w:spacing w:after="100"/>
            </w:pPr>
            <w:r w:rsidRPr="000D1E83">
              <w:t xml:space="preserve">День птиц.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AD4A835" w14:textId="77777777" w:rsidR="000D1E83" w:rsidRPr="000D1E83" w:rsidRDefault="000D1E83" w:rsidP="000D1E83">
            <w:pPr>
              <w:pStyle w:val="13"/>
              <w:spacing w:after="100"/>
            </w:pPr>
            <w:r w:rsidRPr="000D1E83">
              <w:t xml:space="preserve">учителя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45EBF7" w14:textId="77777777" w:rsidR="000D1E83" w:rsidRPr="000D1E83" w:rsidRDefault="000D1E83" w:rsidP="000D1E83">
            <w:pPr>
              <w:pStyle w:val="13"/>
              <w:spacing w:after="100"/>
            </w:pPr>
            <w:r w:rsidRPr="000D1E83">
              <w:t>март</w:t>
            </w:r>
          </w:p>
        </w:tc>
        <w:tc>
          <w:tcPr>
            <w:tcW w:w="2126" w:type="dxa"/>
            <w:vAlign w:val="center"/>
          </w:tcPr>
          <w:p w14:paraId="447A6688" w14:textId="77777777" w:rsidR="000D1E83" w:rsidRPr="000D1E83" w:rsidRDefault="000D1E83" w:rsidP="000D1E83">
            <w:pPr>
              <w:pStyle w:val="13"/>
              <w:spacing w:after="100"/>
            </w:pPr>
          </w:p>
        </w:tc>
      </w:tr>
      <w:tr w:rsidR="000D1E83" w:rsidRPr="000D1E83" w14:paraId="750E67F4"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D7E6827"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56E55E5"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44E1EEBC" w14:textId="77777777" w:rsidR="000D1E83" w:rsidRPr="000D1E83" w:rsidRDefault="000D1E83" w:rsidP="000D1E83">
            <w:pPr>
              <w:pStyle w:val="13"/>
              <w:spacing w:after="100"/>
            </w:pPr>
            <w:r w:rsidRPr="000D1E83">
              <w:t xml:space="preserve">Донской писатель - </w:t>
            </w:r>
            <w:proofErr w:type="spellStart"/>
            <w:r w:rsidRPr="000D1E83">
              <w:t>Закруткин</w:t>
            </w:r>
            <w:proofErr w:type="spellEnd"/>
            <w:r w:rsidRPr="000D1E83">
              <w:t xml:space="preserve"> В.А.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A907325" w14:textId="77777777" w:rsidR="000D1E83" w:rsidRPr="000D1E83" w:rsidRDefault="000D1E83" w:rsidP="000D1E83">
            <w:pPr>
              <w:pStyle w:val="13"/>
              <w:spacing w:after="100"/>
            </w:pPr>
            <w:r w:rsidRPr="000D1E83">
              <w:t xml:space="preserve">МО учителей русского языка и литературы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9E2BE9" w14:textId="77777777" w:rsidR="000D1E83" w:rsidRPr="000D1E83" w:rsidRDefault="000D1E83" w:rsidP="000D1E83">
            <w:pPr>
              <w:pStyle w:val="13"/>
              <w:spacing w:after="100"/>
            </w:pPr>
            <w:r w:rsidRPr="000D1E83">
              <w:t>27.03.2024</w:t>
            </w:r>
          </w:p>
        </w:tc>
        <w:tc>
          <w:tcPr>
            <w:tcW w:w="2126" w:type="dxa"/>
            <w:vAlign w:val="center"/>
          </w:tcPr>
          <w:p w14:paraId="0907387A" w14:textId="77777777" w:rsidR="000D1E83" w:rsidRPr="000D1E83" w:rsidRDefault="000D1E83" w:rsidP="000D1E83">
            <w:pPr>
              <w:pStyle w:val="13"/>
              <w:spacing w:after="100"/>
            </w:pPr>
          </w:p>
        </w:tc>
      </w:tr>
      <w:tr w:rsidR="000D1E83" w:rsidRPr="000D1E83" w14:paraId="3197B994"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4B6DEFC" w14:textId="77777777" w:rsidR="000D1E83" w:rsidRPr="000D1E83" w:rsidRDefault="000D1E83" w:rsidP="000D1E83">
            <w:pPr>
              <w:pStyle w:val="13"/>
              <w:spacing w:after="100"/>
              <w:rPr>
                <w:b/>
                <w:bCs/>
              </w:rPr>
            </w:pPr>
            <w:r w:rsidRPr="000D1E83">
              <w:rPr>
                <w:b/>
                <w:bCs/>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6955512"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9ED601E" w14:textId="77777777" w:rsidR="000D1E83" w:rsidRPr="000D1E83" w:rsidRDefault="000D1E83" w:rsidP="000D1E83">
            <w:pPr>
              <w:pStyle w:val="13"/>
              <w:spacing w:after="100"/>
            </w:pPr>
            <w:r w:rsidRPr="000D1E83">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428D2ACD" w14:textId="77777777" w:rsidR="000D1E83" w:rsidRPr="000D1E83" w:rsidRDefault="000D1E83" w:rsidP="000D1E83">
            <w:pPr>
              <w:pStyle w:val="13"/>
              <w:spacing w:after="100"/>
            </w:pPr>
            <w:r w:rsidRPr="000D1E83">
              <w:t xml:space="preserve">классные руководители, методист </w:t>
            </w:r>
            <w:proofErr w:type="gramStart"/>
            <w:r w:rsidRPr="000D1E83">
              <w:t>по  ВР</w:t>
            </w:r>
            <w:proofErr w:type="gramEnd"/>
            <w:r w:rsidRPr="000D1E83">
              <w:t xml:space="preserve">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AFD463" w14:textId="77777777" w:rsidR="000D1E83" w:rsidRPr="000D1E83" w:rsidRDefault="000D1E83" w:rsidP="000D1E83">
            <w:pPr>
              <w:pStyle w:val="13"/>
              <w:spacing w:after="100"/>
            </w:pPr>
            <w:r w:rsidRPr="000D1E83">
              <w:t>март</w:t>
            </w:r>
          </w:p>
        </w:tc>
        <w:tc>
          <w:tcPr>
            <w:tcW w:w="2126" w:type="dxa"/>
            <w:vAlign w:val="center"/>
          </w:tcPr>
          <w:p w14:paraId="4073B29B" w14:textId="77777777" w:rsidR="000D1E83" w:rsidRPr="000D1E83" w:rsidRDefault="000D1E83" w:rsidP="000D1E83">
            <w:pPr>
              <w:pStyle w:val="13"/>
              <w:spacing w:after="100"/>
            </w:pPr>
          </w:p>
        </w:tc>
      </w:tr>
      <w:tr w:rsidR="000D1E83" w:rsidRPr="000D1E83" w14:paraId="05572C17"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4B7315E"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2EDAB62"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12D485FA" w14:textId="77777777" w:rsidR="000D1E83" w:rsidRPr="000D1E83" w:rsidRDefault="000D1E83" w:rsidP="000D1E83">
            <w:pPr>
              <w:pStyle w:val="13"/>
              <w:spacing w:after="100"/>
            </w:pPr>
            <w:r w:rsidRPr="000D1E83">
              <w:t xml:space="preserve">Всемирный день театра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E248436" w14:textId="77777777" w:rsidR="000D1E83" w:rsidRPr="000D1E83" w:rsidRDefault="000D1E83" w:rsidP="000D1E83">
            <w:pPr>
              <w:pStyle w:val="13"/>
              <w:spacing w:after="100"/>
            </w:pPr>
            <w:r w:rsidRPr="000D1E83">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F0F4E4" w14:textId="77777777" w:rsidR="000D1E83" w:rsidRPr="000D1E83" w:rsidRDefault="000D1E83" w:rsidP="000D1E83">
            <w:pPr>
              <w:pStyle w:val="13"/>
              <w:spacing w:after="100"/>
            </w:pPr>
            <w:r w:rsidRPr="000D1E83">
              <w:t>27.03.2024</w:t>
            </w:r>
          </w:p>
        </w:tc>
        <w:tc>
          <w:tcPr>
            <w:tcW w:w="2126" w:type="dxa"/>
            <w:vAlign w:val="center"/>
          </w:tcPr>
          <w:p w14:paraId="0BEFB09D" w14:textId="77777777" w:rsidR="000D1E83" w:rsidRPr="000D1E83" w:rsidRDefault="000D1E83" w:rsidP="000D1E83">
            <w:pPr>
              <w:pStyle w:val="13"/>
              <w:spacing w:after="100"/>
            </w:pPr>
          </w:p>
        </w:tc>
      </w:tr>
      <w:tr w:rsidR="000D1E83" w:rsidRPr="000D1E83" w14:paraId="7ECFA8EC"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C43128B" w14:textId="77777777" w:rsidR="000D1E83" w:rsidRPr="000D1E83" w:rsidRDefault="000D1E83" w:rsidP="000D1E83">
            <w:pPr>
              <w:pStyle w:val="13"/>
              <w:spacing w:after="100"/>
              <w:rPr>
                <w:b/>
                <w:bCs/>
              </w:rPr>
            </w:pPr>
            <w:r w:rsidRPr="000D1E83">
              <w:rPr>
                <w:b/>
                <w:bCs/>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42B546F"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D52FC90" w14:textId="77777777" w:rsidR="000D1E83" w:rsidRPr="000D1E83" w:rsidRDefault="000D1E83" w:rsidP="000D1E83">
            <w:pPr>
              <w:pStyle w:val="13"/>
              <w:spacing w:after="100"/>
            </w:pPr>
            <w:r w:rsidRPr="000D1E83">
              <w:t>Родительские собрания "Профилактика семейного неблагополучия"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73B02322" w14:textId="77777777" w:rsidR="000D1E83" w:rsidRPr="000D1E83" w:rsidRDefault="000D1E83" w:rsidP="000D1E83">
            <w:pPr>
              <w:pStyle w:val="13"/>
              <w:spacing w:after="100"/>
            </w:pPr>
            <w:r w:rsidRPr="000D1E83">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40D540" w14:textId="77777777" w:rsidR="000D1E83" w:rsidRPr="000D1E83" w:rsidRDefault="000D1E83" w:rsidP="000D1E83">
            <w:pPr>
              <w:pStyle w:val="13"/>
              <w:spacing w:after="100"/>
            </w:pPr>
            <w:r w:rsidRPr="000D1E83">
              <w:t>13-17.02.2024</w:t>
            </w:r>
          </w:p>
        </w:tc>
        <w:tc>
          <w:tcPr>
            <w:tcW w:w="2126" w:type="dxa"/>
            <w:vAlign w:val="center"/>
          </w:tcPr>
          <w:p w14:paraId="1D41C282" w14:textId="77777777" w:rsidR="000D1E83" w:rsidRPr="000D1E83" w:rsidRDefault="000D1E83" w:rsidP="000D1E83">
            <w:pPr>
              <w:pStyle w:val="13"/>
              <w:spacing w:after="100"/>
            </w:pPr>
          </w:p>
        </w:tc>
      </w:tr>
      <w:tr w:rsidR="000D1E83" w:rsidRPr="000D1E83" w14:paraId="343EB15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F9072AC"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38C23F2"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24BF7AC" w14:textId="77777777" w:rsidR="000D1E83" w:rsidRPr="000D1E83" w:rsidRDefault="000D1E83" w:rsidP="000D1E83">
            <w:pPr>
              <w:pStyle w:val="13"/>
              <w:spacing w:after="100"/>
            </w:pPr>
            <w:r w:rsidRPr="000D1E83">
              <w:t xml:space="preserve">Всеобуч для родителей "Что такое школьный </w:t>
            </w:r>
            <w:proofErr w:type="spellStart"/>
            <w:r w:rsidRPr="000D1E83">
              <w:t>буллинг</w:t>
            </w:r>
            <w:proofErr w:type="spellEnd"/>
            <w:r w:rsidRPr="000D1E83">
              <w:t>? Семейное неблагополучие"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07694586" w14:textId="77777777" w:rsidR="000D1E83" w:rsidRPr="000D1E83" w:rsidRDefault="000D1E83" w:rsidP="000D1E83">
            <w:pPr>
              <w:pStyle w:val="13"/>
              <w:spacing w:after="100"/>
            </w:pPr>
            <w:r w:rsidRPr="000D1E83">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6C9CD675" w14:textId="77777777" w:rsidR="000D1E83" w:rsidRPr="000D1E83" w:rsidRDefault="000D1E83" w:rsidP="000D1E83">
            <w:pPr>
              <w:pStyle w:val="13"/>
              <w:spacing w:after="100"/>
            </w:pPr>
            <w:r w:rsidRPr="000D1E83">
              <w:t>13-17.03.2024</w:t>
            </w:r>
          </w:p>
        </w:tc>
        <w:tc>
          <w:tcPr>
            <w:tcW w:w="2126" w:type="dxa"/>
            <w:vAlign w:val="center"/>
          </w:tcPr>
          <w:p w14:paraId="57DC29DC" w14:textId="77777777" w:rsidR="000D1E83" w:rsidRPr="000D1E83" w:rsidRDefault="000D1E83" w:rsidP="000D1E83">
            <w:pPr>
              <w:pStyle w:val="13"/>
              <w:spacing w:after="100"/>
            </w:pPr>
          </w:p>
        </w:tc>
      </w:tr>
      <w:tr w:rsidR="000D1E83" w:rsidRPr="000D1E83" w14:paraId="7D92B5EF"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42731D2"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EAF3ADA"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37196D0" w14:textId="77777777" w:rsidR="000D1E83" w:rsidRPr="000D1E83" w:rsidRDefault="000D1E83" w:rsidP="000D1E83">
            <w:pPr>
              <w:pStyle w:val="13"/>
              <w:spacing w:after="100"/>
            </w:pPr>
            <w:r w:rsidRPr="000D1E83">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27B36655" w14:textId="77777777" w:rsidR="000D1E83" w:rsidRPr="000D1E83" w:rsidRDefault="000D1E83" w:rsidP="000D1E83">
            <w:pPr>
              <w:pStyle w:val="13"/>
              <w:spacing w:after="100"/>
            </w:pPr>
            <w:r w:rsidRPr="000D1E83">
              <w:t xml:space="preserve">уполномоченный по правам ребёнка М.А. Полунина,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698A45" w14:textId="77777777" w:rsidR="000D1E83" w:rsidRPr="000D1E83" w:rsidRDefault="000D1E83" w:rsidP="000D1E83">
            <w:pPr>
              <w:pStyle w:val="13"/>
              <w:spacing w:after="100"/>
            </w:pPr>
            <w:r w:rsidRPr="000D1E83">
              <w:t>март</w:t>
            </w:r>
          </w:p>
        </w:tc>
        <w:tc>
          <w:tcPr>
            <w:tcW w:w="2126" w:type="dxa"/>
            <w:vAlign w:val="center"/>
          </w:tcPr>
          <w:p w14:paraId="73EA462A" w14:textId="77777777" w:rsidR="000D1E83" w:rsidRPr="000D1E83" w:rsidRDefault="000D1E83" w:rsidP="000D1E83">
            <w:pPr>
              <w:pStyle w:val="13"/>
              <w:spacing w:after="100"/>
            </w:pPr>
          </w:p>
        </w:tc>
      </w:tr>
      <w:tr w:rsidR="000D1E83" w:rsidRPr="000D1E83" w14:paraId="08F6788A"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05A9B9F" w14:textId="77777777" w:rsidR="000D1E83" w:rsidRPr="000D1E83" w:rsidRDefault="000D1E83" w:rsidP="000D1E83">
            <w:pPr>
              <w:pStyle w:val="13"/>
              <w:spacing w:after="100"/>
              <w:rPr>
                <w:b/>
                <w:bCs/>
              </w:rPr>
            </w:pPr>
            <w:r w:rsidRPr="000D1E83">
              <w:rPr>
                <w:b/>
                <w:bCs/>
              </w:rPr>
              <w:lastRenderedPageBreak/>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F10D7BD" w14:textId="77777777" w:rsidR="000D1E83" w:rsidRPr="000D1E83" w:rsidRDefault="000D1E83" w:rsidP="000D1E83">
            <w:pPr>
              <w:pStyle w:val="13"/>
              <w:spacing w:after="100"/>
            </w:pPr>
            <w:r w:rsidRPr="000D1E83">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431313F" w14:textId="77777777" w:rsidR="000D1E83" w:rsidRPr="000D1E83" w:rsidRDefault="000D1E83" w:rsidP="000D1E83">
            <w:pPr>
              <w:pStyle w:val="13"/>
              <w:spacing w:after="100"/>
            </w:pPr>
            <w:r w:rsidRPr="000D1E83">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E3B1FF7" w14:textId="77777777" w:rsidR="000D1E83" w:rsidRPr="000D1E83" w:rsidRDefault="000D1E83" w:rsidP="000D1E83">
            <w:pPr>
              <w:pStyle w:val="13"/>
              <w:spacing w:after="100"/>
            </w:pPr>
            <w:r w:rsidRPr="000D1E83">
              <w:t>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463E05" w14:textId="77777777" w:rsidR="000D1E83" w:rsidRPr="000D1E83" w:rsidRDefault="000D1E83" w:rsidP="000D1E83">
            <w:pPr>
              <w:pStyle w:val="13"/>
              <w:spacing w:after="100"/>
            </w:pPr>
            <w:r w:rsidRPr="000D1E83">
              <w:t>март</w:t>
            </w:r>
          </w:p>
        </w:tc>
        <w:tc>
          <w:tcPr>
            <w:tcW w:w="2126" w:type="dxa"/>
            <w:vAlign w:val="center"/>
          </w:tcPr>
          <w:p w14:paraId="2AC5FFE3" w14:textId="77777777" w:rsidR="000D1E83" w:rsidRPr="000D1E83" w:rsidRDefault="000D1E83" w:rsidP="000D1E83">
            <w:pPr>
              <w:pStyle w:val="13"/>
              <w:spacing w:after="100"/>
            </w:pPr>
          </w:p>
        </w:tc>
      </w:tr>
      <w:tr w:rsidR="000D1E83" w:rsidRPr="000D1E83" w14:paraId="0232230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27B0E23" w14:textId="77777777" w:rsidR="000D1E83" w:rsidRPr="000D1E83" w:rsidRDefault="000D1E83" w:rsidP="000D1E83">
            <w:pPr>
              <w:pStyle w:val="13"/>
              <w:spacing w:after="100"/>
              <w:rPr>
                <w:b/>
                <w:bCs/>
              </w:rPr>
            </w:pPr>
            <w:r w:rsidRPr="000D1E83">
              <w:rPr>
                <w:b/>
                <w:bCs/>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5DA43E8" w14:textId="77777777" w:rsidR="000D1E83" w:rsidRPr="000D1E83" w:rsidRDefault="000D1E83" w:rsidP="000D1E83">
            <w:pPr>
              <w:pStyle w:val="13"/>
              <w:spacing w:after="100"/>
            </w:pPr>
            <w:r w:rsidRPr="000D1E83">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16C0A66" w14:textId="77777777" w:rsidR="000D1E83" w:rsidRPr="000D1E83" w:rsidRDefault="000D1E83" w:rsidP="000D1E83">
            <w:pPr>
              <w:pStyle w:val="13"/>
              <w:spacing w:after="100"/>
            </w:pPr>
            <w:r w:rsidRPr="000D1E83">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8D7D348" w14:textId="77777777" w:rsidR="000D1E83" w:rsidRPr="000D1E83" w:rsidRDefault="000D1E83" w:rsidP="000D1E83">
            <w:pPr>
              <w:pStyle w:val="13"/>
              <w:spacing w:after="100"/>
            </w:pPr>
            <w:r w:rsidRPr="000D1E83">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D13E08" w14:textId="77777777" w:rsidR="000D1E83" w:rsidRPr="000D1E83" w:rsidRDefault="000D1E83" w:rsidP="000D1E83">
            <w:pPr>
              <w:pStyle w:val="13"/>
              <w:spacing w:after="100"/>
            </w:pPr>
            <w:r w:rsidRPr="000D1E83">
              <w:t>март</w:t>
            </w:r>
          </w:p>
        </w:tc>
        <w:tc>
          <w:tcPr>
            <w:tcW w:w="2126" w:type="dxa"/>
            <w:vAlign w:val="center"/>
          </w:tcPr>
          <w:p w14:paraId="5845A0AE" w14:textId="77777777" w:rsidR="000D1E83" w:rsidRPr="000D1E83" w:rsidRDefault="000D1E83" w:rsidP="000D1E83">
            <w:pPr>
              <w:pStyle w:val="13"/>
              <w:spacing w:after="100"/>
            </w:pPr>
          </w:p>
        </w:tc>
      </w:tr>
      <w:tr w:rsidR="000D1E83" w:rsidRPr="000D1E83" w14:paraId="7165734C"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875B780" w14:textId="77777777" w:rsidR="000D1E83" w:rsidRPr="000D1E83" w:rsidRDefault="000D1E83" w:rsidP="000D1E83">
            <w:pPr>
              <w:pStyle w:val="13"/>
              <w:spacing w:after="100"/>
              <w:rPr>
                <w:b/>
                <w:bCs/>
              </w:rPr>
            </w:pPr>
            <w:r w:rsidRPr="000D1E83">
              <w:rPr>
                <w:b/>
                <w:bCs/>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70D970C"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F688745" w14:textId="77777777" w:rsidR="000D1E83" w:rsidRPr="000D1E83" w:rsidRDefault="000D1E83" w:rsidP="000D1E83">
            <w:pPr>
              <w:pStyle w:val="13"/>
              <w:spacing w:after="100"/>
            </w:pPr>
            <w:r w:rsidRPr="000D1E83">
              <w:t xml:space="preserve">Всеобуч для родителей "Что такое школьный </w:t>
            </w:r>
            <w:proofErr w:type="spellStart"/>
            <w:r w:rsidRPr="000D1E83">
              <w:t>буллинг</w:t>
            </w:r>
            <w:proofErr w:type="spellEnd"/>
            <w:r w:rsidRPr="000D1E83">
              <w:t>?"</w:t>
            </w:r>
          </w:p>
        </w:tc>
        <w:tc>
          <w:tcPr>
            <w:tcW w:w="1984" w:type="dxa"/>
            <w:tcBorders>
              <w:top w:val="single" w:sz="4" w:space="0" w:color="auto"/>
              <w:left w:val="nil"/>
              <w:bottom w:val="single" w:sz="4" w:space="0" w:color="auto"/>
              <w:right w:val="single" w:sz="4" w:space="0" w:color="auto"/>
            </w:tcBorders>
            <w:shd w:val="clear" w:color="auto" w:fill="auto"/>
            <w:vAlign w:val="center"/>
          </w:tcPr>
          <w:p w14:paraId="081A28BA" w14:textId="77777777" w:rsidR="000D1E83" w:rsidRPr="000D1E83" w:rsidRDefault="000D1E83" w:rsidP="000D1E83">
            <w:pPr>
              <w:pStyle w:val="13"/>
              <w:spacing w:after="100"/>
            </w:pPr>
            <w:r w:rsidRPr="000D1E83">
              <w:t xml:space="preserve">педагоги-психологи, социальный педагог, </w:t>
            </w:r>
            <w:proofErr w:type="gramStart"/>
            <w:r w:rsidRPr="000D1E83">
              <w:t>классные  руководители</w:t>
            </w:r>
            <w:proofErr w:type="gramEnd"/>
            <w:r w:rsidRPr="000D1E83">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99260F" w14:textId="77777777" w:rsidR="000D1E83" w:rsidRPr="000D1E83" w:rsidRDefault="000D1E83" w:rsidP="000D1E83">
            <w:pPr>
              <w:pStyle w:val="13"/>
              <w:spacing w:after="100"/>
            </w:pPr>
            <w:r w:rsidRPr="000D1E83">
              <w:t>13-17.03.2024</w:t>
            </w:r>
          </w:p>
        </w:tc>
        <w:tc>
          <w:tcPr>
            <w:tcW w:w="2126" w:type="dxa"/>
            <w:vAlign w:val="center"/>
          </w:tcPr>
          <w:p w14:paraId="0455FA06" w14:textId="77777777" w:rsidR="000D1E83" w:rsidRPr="000D1E83" w:rsidRDefault="000D1E83" w:rsidP="000D1E83">
            <w:pPr>
              <w:pStyle w:val="13"/>
              <w:spacing w:after="100"/>
            </w:pPr>
          </w:p>
        </w:tc>
      </w:tr>
      <w:tr w:rsidR="000D1E83" w:rsidRPr="000D1E83" w14:paraId="17B9C059"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C051083"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9574CA1"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5238A91" w14:textId="77777777" w:rsidR="000D1E83" w:rsidRPr="000D1E83" w:rsidRDefault="000D1E83" w:rsidP="000D1E83">
            <w:pPr>
              <w:pStyle w:val="13"/>
              <w:spacing w:after="100"/>
            </w:pPr>
            <w:r w:rsidRPr="000D1E83">
              <w:t xml:space="preserve">Единый классный час "Безопасные каникулы"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F879A7E" w14:textId="77777777" w:rsidR="000D1E83" w:rsidRPr="000D1E83" w:rsidRDefault="000D1E83" w:rsidP="000D1E83">
            <w:pPr>
              <w:pStyle w:val="13"/>
              <w:spacing w:after="100"/>
            </w:pPr>
            <w:r w:rsidRPr="000D1E83">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3EA7FF" w14:textId="77777777" w:rsidR="000D1E83" w:rsidRPr="000D1E83" w:rsidRDefault="000D1E83" w:rsidP="000D1E83">
            <w:pPr>
              <w:pStyle w:val="13"/>
              <w:spacing w:after="100"/>
            </w:pPr>
            <w:r w:rsidRPr="000D1E83">
              <w:t>по плану школы</w:t>
            </w:r>
          </w:p>
        </w:tc>
        <w:tc>
          <w:tcPr>
            <w:tcW w:w="2126" w:type="dxa"/>
            <w:vAlign w:val="center"/>
          </w:tcPr>
          <w:p w14:paraId="7EBF9B67" w14:textId="77777777" w:rsidR="000D1E83" w:rsidRPr="000D1E83" w:rsidRDefault="000D1E83" w:rsidP="000D1E83">
            <w:pPr>
              <w:pStyle w:val="13"/>
              <w:spacing w:after="100"/>
            </w:pPr>
          </w:p>
        </w:tc>
      </w:tr>
      <w:tr w:rsidR="000D1E83" w:rsidRPr="000D1E83" w14:paraId="4F055C1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C14D6D8"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683055E"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B71CC60" w14:textId="77777777" w:rsidR="000D1E83" w:rsidRPr="000D1E83" w:rsidRDefault="000D1E83" w:rsidP="000D1E83">
            <w:pPr>
              <w:pStyle w:val="13"/>
              <w:spacing w:after="100"/>
            </w:pPr>
            <w:r w:rsidRPr="000D1E83">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7BA67EC" w14:textId="77777777" w:rsidR="000D1E83" w:rsidRPr="000D1E83" w:rsidRDefault="000D1E83" w:rsidP="000D1E83">
            <w:pPr>
              <w:pStyle w:val="13"/>
              <w:spacing w:after="100"/>
            </w:pPr>
            <w:r w:rsidRPr="000D1E83">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31BC0D" w14:textId="77777777" w:rsidR="000D1E83" w:rsidRPr="000D1E83" w:rsidRDefault="000D1E83" w:rsidP="000D1E83">
            <w:pPr>
              <w:pStyle w:val="13"/>
              <w:spacing w:after="100"/>
            </w:pPr>
            <w:r w:rsidRPr="000D1E83">
              <w:t>март</w:t>
            </w:r>
          </w:p>
        </w:tc>
        <w:tc>
          <w:tcPr>
            <w:tcW w:w="2126" w:type="dxa"/>
            <w:vAlign w:val="center"/>
          </w:tcPr>
          <w:p w14:paraId="0008071C" w14:textId="77777777" w:rsidR="000D1E83" w:rsidRPr="000D1E83" w:rsidRDefault="000D1E83" w:rsidP="000D1E83">
            <w:pPr>
              <w:pStyle w:val="13"/>
              <w:spacing w:after="100"/>
            </w:pPr>
          </w:p>
        </w:tc>
      </w:tr>
      <w:tr w:rsidR="000D1E83" w:rsidRPr="000D1E83" w14:paraId="0E122111"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BABC56A" w14:textId="77777777" w:rsidR="000D1E83" w:rsidRPr="000D1E83" w:rsidRDefault="000D1E83" w:rsidP="000D1E83">
            <w:pPr>
              <w:pStyle w:val="13"/>
              <w:spacing w:after="100"/>
              <w:rPr>
                <w:b/>
                <w:bCs/>
              </w:rPr>
            </w:pPr>
            <w:r w:rsidRPr="000D1E83">
              <w:rPr>
                <w:b/>
                <w:bCs/>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27C144CF" w14:textId="77777777" w:rsidR="000D1E83" w:rsidRPr="000D1E83" w:rsidRDefault="000D1E83" w:rsidP="000D1E83">
            <w:pPr>
              <w:pStyle w:val="13"/>
              <w:spacing w:after="100"/>
            </w:pPr>
            <w:r w:rsidRPr="000D1E83">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C796FBF" w14:textId="77777777" w:rsidR="000D1E83" w:rsidRPr="000D1E83" w:rsidRDefault="000D1E83" w:rsidP="000D1E83">
            <w:pPr>
              <w:pStyle w:val="13"/>
              <w:spacing w:after="100"/>
            </w:pPr>
            <w:r w:rsidRPr="000D1E83">
              <w:rPr>
                <w:b/>
                <w:bCs/>
              </w:rPr>
              <w:t>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9C0D538" w14:textId="77777777" w:rsidR="000D1E83" w:rsidRPr="000D1E83" w:rsidRDefault="000D1E83" w:rsidP="000D1E83">
            <w:pPr>
              <w:pStyle w:val="13"/>
              <w:spacing w:after="100"/>
            </w:pPr>
            <w:r w:rsidRPr="000D1E83">
              <w:rPr>
                <w:b/>
                <w:bCs/>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C08F3A" w14:textId="77777777" w:rsidR="000D1E83" w:rsidRPr="000D1E83" w:rsidRDefault="000D1E83" w:rsidP="000D1E83">
            <w:pPr>
              <w:pStyle w:val="13"/>
              <w:spacing w:after="100"/>
            </w:pPr>
            <w:r w:rsidRPr="000D1E83">
              <w:rPr>
                <w:b/>
                <w:bCs/>
              </w:rPr>
              <w:t>март</w:t>
            </w:r>
          </w:p>
        </w:tc>
        <w:tc>
          <w:tcPr>
            <w:tcW w:w="2126" w:type="dxa"/>
            <w:vAlign w:val="center"/>
          </w:tcPr>
          <w:p w14:paraId="17435B4C" w14:textId="77777777" w:rsidR="000D1E83" w:rsidRPr="000D1E83" w:rsidRDefault="000D1E83" w:rsidP="000D1E83">
            <w:pPr>
              <w:pStyle w:val="13"/>
              <w:spacing w:after="100"/>
            </w:pPr>
          </w:p>
        </w:tc>
      </w:tr>
      <w:tr w:rsidR="000D1E83" w:rsidRPr="000D1E83" w14:paraId="0713D55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88B5454"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42EFB79" w14:textId="77777777" w:rsidR="000D1E83" w:rsidRPr="000D1E83" w:rsidRDefault="000D1E83" w:rsidP="000D1E83">
            <w:pPr>
              <w:pStyle w:val="13"/>
              <w:spacing w:after="100"/>
            </w:pPr>
            <w:r w:rsidRPr="000D1E83">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9722C71" w14:textId="77777777" w:rsidR="000D1E83" w:rsidRPr="000D1E83" w:rsidRDefault="000D1E83" w:rsidP="000D1E83">
            <w:pPr>
              <w:pStyle w:val="13"/>
              <w:spacing w:after="100"/>
            </w:pPr>
            <w:r w:rsidRPr="000D1E83">
              <w:rPr>
                <w:b/>
                <w:bCs/>
              </w:rPr>
              <w:t>Торжественное событие "Международный женский день"</w:t>
            </w:r>
          </w:p>
        </w:tc>
        <w:tc>
          <w:tcPr>
            <w:tcW w:w="1984" w:type="dxa"/>
            <w:tcBorders>
              <w:top w:val="single" w:sz="4" w:space="0" w:color="auto"/>
              <w:left w:val="nil"/>
              <w:bottom w:val="single" w:sz="4" w:space="0" w:color="auto"/>
              <w:right w:val="single" w:sz="4" w:space="0" w:color="auto"/>
            </w:tcBorders>
            <w:shd w:val="clear" w:color="auto" w:fill="auto"/>
            <w:vAlign w:val="center"/>
          </w:tcPr>
          <w:p w14:paraId="0C1FE2F1" w14:textId="77777777" w:rsidR="000D1E83" w:rsidRPr="000D1E83" w:rsidRDefault="000D1E83" w:rsidP="000D1E83">
            <w:pPr>
              <w:pStyle w:val="13"/>
              <w:spacing w:after="100"/>
            </w:pPr>
            <w:r w:rsidRPr="000D1E83">
              <w:rPr>
                <w:b/>
                <w:bCs/>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E51DCA4" w14:textId="77777777" w:rsidR="000D1E83" w:rsidRPr="000D1E83" w:rsidRDefault="000D1E83" w:rsidP="000D1E83">
            <w:pPr>
              <w:pStyle w:val="13"/>
              <w:spacing w:after="100"/>
            </w:pPr>
            <w:r w:rsidRPr="000D1E83">
              <w:rPr>
                <w:b/>
                <w:bCs/>
              </w:rPr>
              <w:t>1-8.03.2024</w:t>
            </w:r>
          </w:p>
        </w:tc>
        <w:tc>
          <w:tcPr>
            <w:tcW w:w="2126" w:type="dxa"/>
            <w:vAlign w:val="center"/>
          </w:tcPr>
          <w:p w14:paraId="658A560B" w14:textId="77777777" w:rsidR="000D1E83" w:rsidRPr="000D1E83" w:rsidRDefault="000D1E83" w:rsidP="000D1E83">
            <w:pPr>
              <w:pStyle w:val="13"/>
              <w:spacing w:after="100"/>
            </w:pPr>
          </w:p>
        </w:tc>
      </w:tr>
      <w:tr w:rsidR="000D1E83" w:rsidRPr="000D1E83" w14:paraId="36A44DB5"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EED23CF" w14:textId="77777777" w:rsidR="000D1E83" w:rsidRPr="000D1E83" w:rsidRDefault="000D1E83" w:rsidP="000D1E83">
            <w:pPr>
              <w:pStyle w:val="13"/>
              <w:spacing w:after="100"/>
              <w:rPr>
                <w:b/>
                <w:bCs/>
              </w:rPr>
            </w:pPr>
            <w:r w:rsidRPr="000D1E83">
              <w:rPr>
                <w:b/>
                <w:bCs/>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0A837992"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0DB8072" w14:textId="77777777" w:rsidR="000D1E83" w:rsidRPr="000D1E83" w:rsidRDefault="000D1E83" w:rsidP="000D1E83">
            <w:pPr>
              <w:pStyle w:val="13"/>
              <w:spacing w:after="100"/>
            </w:pPr>
            <w:r w:rsidRPr="000D1E83">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FDB8E46" w14:textId="77777777" w:rsidR="000D1E83" w:rsidRPr="000D1E83" w:rsidRDefault="000D1E83" w:rsidP="000D1E83">
            <w:pPr>
              <w:pStyle w:val="13"/>
              <w:spacing w:after="100"/>
            </w:pPr>
            <w:proofErr w:type="gramStart"/>
            <w:r w:rsidRPr="000D1E83">
              <w:t>преподаватель  ОБЖ</w:t>
            </w:r>
            <w:proofErr w:type="gramEnd"/>
            <w:r w:rsidRPr="000D1E83">
              <w:t xml:space="preserve">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EDECD2" w14:textId="77777777" w:rsidR="000D1E83" w:rsidRPr="000D1E83" w:rsidRDefault="000D1E83" w:rsidP="000D1E83">
            <w:pPr>
              <w:pStyle w:val="13"/>
              <w:spacing w:after="100"/>
            </w:pPr>
            <w:r w:rsidRPr="000D1E83">
              <w:t>еженедельно (понедельник, суббота)</w:t>
            </w:r>
          </w:p>
        </w:tc>
        <w:tc>
          <w:tcPr>
            <w:tcW w:w="2126" w:type="dxa"/>
            <w:vAlign w:val="center"/>
          </w:tcPr>
          <w:p w14:paraId="06A30285" w14:textId="77777777" w:rsidR="000D1E83" w:rsidRPr="000D1E83" w:rsidRDefault="000D1E83" w:rsidP="000D1E83">
            <w:pPr>
              <w:pStyle w:val="13"/>
              <w:spacing w:after="100"/>
            </w:pPr>
          </w:p>
        </w:tc>
      </w:tr>
      <w:tr w:rsidR="000D1E83" w:rsidRPr="000D1E83" w14:paraId="56BC5C97"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845E4BB"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C64BAD2"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0F5FB873" w14:textId="77777777" w:rsidR="000D1E83" w:rsidRPr="000D1E83" w:rsidRDefault="000D1E83" w:rsidP="000D1E83">
            <w:pPr>
              <w:pStyle w:val="13"/>
              <w:spacing w:after="100"/>
            </w:pPr>
            <w:r w:rsidRPr="000D1E83">
              <w:t>Выставка рисунков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6633C30E" w14:textId="77777777" w:rsidR="000D1E83" w:rsidRPr="000D1E83" w:rsidRDefault="000D1E83" w:rsidP="000D1E83">
            <w:pPr>
              <w:pStyle w:val="13"/>
              <w:spacing w:after="100"/>
            </w:pPr>
            <w:r w:rsidRPr="000D1E83">
              <w:t>учителя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CEE186" w14:textId="77777777" w:rsidR="000D1E83" w:rsidRPr="000D1E83" w:rsidRDefault="000D1E83" w:rsidP="000D1E83">
            <w:pPr>
              <w:pStyle w:val="13"/>
              <w:spacing w:after="100"/>
            </w:pPr>
            <w:r w:rsidRPr="000D1E83">
              <w:t>март</w:t>
            </w:r>
          </w:p>
        </w:tc>
        <w:tc>
          <w:tcPr>
            <w:tcW w:w="2126" w:type="dxa"/>
            <w:vAlign w:val="center"/>
          </w:tcPr>
          <w:p w14:paraId="1DAED209" w14:textId="77777777" w:rsidR="000D1E83" w:rsidRPr="000D1E83" w:rsidRDefault="000D1E83" w:rsidP="000D1E83">
            <w:pPr>
              <w:pStyle w:val="13"/>
              <w:spacing w:after="100"/>
            </w:pPr>
          </w:p>
        </w:tc>
      </w:tr>
      <w:tr w:rsidR="000D1E83" w:rsidRPr="000D1E83" w14:paraId="6B6EEC2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338E4F9" w14:textId="77777777" w:rsidR="000D1E83" w:rsidRPr="000D1E83" w:rsidRDefault="000D1E83" w:rsidP="000D1E83">
            <w:pPr>
              <w:pStyle w:val="13"/>
              <w:spacing w:after="100"/>
              <w:rPr>
                <w:b/>
                <w:bCs/>
              </w:rPr>
            </w:pPr>
            <w:r w:rsidRPr="000D1E83">
              <w:rPr>
                <w:b/>
                <w:bCs/>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8B4EF50"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04D9526" w14:textId="77777777" w:rsidR="000D1E83" w:rsidRPr="000D1E83" w:rsidRDefault="000D1E83" w:rsidP="000D1E83">
            <w:pPr>
              <w:pStyle w:val="13"/>
              <w:spacing w:after="100"/>
            </w:pPr>
            <w:r w:rsidRPr="000D1E83">
              <w:t xml:space="preserve">Экологические акции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B5F9869" w14:textId="77777777" w:rsidR="000D1E83" w:rsidRPr="000D1E83" w:rsidRDefault="000D1E83" w:rsidP="000D1E83">
            <w:pPr>
              <w:pStyle w:val="13"/>
              <w:spacing w:after="100"/>
            </w:pPr>
            <w:proofErr w:type="gramStart"/>
            <w:r w:rsidRPr="000D1E83">
              <w:t>учителя  биологии</w:t>
            </w:r>
            <w:proofErr w:type="gramEnd"/>
            <w:r w:rsidRPr="000D1E83">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66EA87" w14:textId="77777777" w:rsidR="000D1E83" w:rsidRPr="000D1E83" w:rsidRDefault="000D1E83" w:rsidP="000D1E83">
            <w:pPr>
              <w:pStyle w:val="13"/>
              <w:spacing w:after="100"/>
            </w:pPr>
            <w:r w:rsidRPr="000D1E83">
              <w:t>март</w:t>
            </w:r>
          </w:p>
        </w:tc>
        <w:tc>
          <w:tcPr>
            <w:tcW w:w="2126" w:type="dxa"/>
            <w:vAlign w:val="center"/>
          </w:tcPr>
          <w:p w14:paraId="70403CF1" w14:textId="77777777" w:rsidR="000D1E83" w:rsidRPr="000D1E83" w:rsidRDefault="000D1E83" w:rsidP="000D1E83">
            <w:pPr>
              <w:pStyle w:val="13"/>
              <w:spacing w:after="100"/>
            </w:pPr>
          </w:p>
        </w:tc>
      </w:tr>
      <w:tr w:rsidR="000D1E83" w:rsidRPr="000D1E83" w14:paraId="531C89D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9665EB9"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74CAEDC"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23DCE49F" w14:textId="77777777" w:rsidR="000D1E83" w:rsidRPr="000D1E83" w:rsidRDefault="000D1E83" w:rsidP="000D1E83">
            <w:pPr>
              <w:pStyle w:val="13"/>
              <w:spacing w:after="100"/>
            </w:pPr>
            <w:r w:rsidRPr="000D1E83">
              <w:t xml:space="preserve">Сад на острова.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C3B722A" w14:textId="77777777" w:rsidR="000D1E83" w:rsidRPr="000D1E83" w:rsidRDefault="000D1E83" w:rsidP="000D1E83">
            <w:pPr>
              <w:pStyle w:val="13"/>
              <w:spacing w:after="100"/>
            </w:pPr>
            <w:proofErr w:type="gramStart"/>
            <w:r w:rsidRPr="000D1E83">
              <w:t>учителя  биологии</w:t>
            </w:r>
            <w:proofErr w:type="gramEnd"/>
            <w:r w:rsidRPr="000D1E83">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979D42" w14:textId="77777777" w:rsidR="000D1E83" w:rsidRPr="000D1E83" w:rsidRDefault="000D1E83" w:rsidP="000D1E83">
            <w:pPr>
              <w:pStyle w:val="13"/>
              <w:spacing w:after="100"/>
            </w:pPr>
            <w:r w:rsidRPr="000D1E83">
              <w:t>1-10.03.2024</w:t>
            </w:r>
          </w:p>
        </w:tc>
        <w:tc>
          <w:tcPr>
            <w:tcW w:w="2126" w:type="dxa"/>
            <w:vAlign w:val="center"/>
          </w:tcPr>
          <w:p w14:paraId="3678CB50" w14:textId="77777777" w:rsidR="000D1E83" w:rsidRPr="000D1E83" w:rsidRDefault="000D1E83" w:rsidP="000D1E83">
            <w:pPr>
              <w:pStyle w:val="13"/>
              <w:spacing w:after="100"/>
            </w:pPr>
          </w:p>
        </w:tc>
      </w:tr>
      <w:tr w:rsidR="000D1E83" w:rsidRPr="000D1E83" w14:paraId="3B2F01BC"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8E0C56A"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20231D9"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193F3078" w14:textId="77777777" w:rsidR="000D1E83" w:rsidRPr="000D1E83" w:rsidRDefault="000D1E83" w:rsidP="000D1E83">
            <w:pPr>
              <w:pStyle w:val="13"/>
              <w:spacing w:after="100"/>
            </w:pPr>
            <w:r w:rsidRPr="000D1E83">
              <w:t xml:space="preserve">День воссоединения Крыма с Россией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8332EE2" w14:textId="77777777" w:rsidR="000D1E83" w:rsidRPr="000D1E83" w:rsidRDefault="000D1E83" w:rsidP="000D1E83">
            <w:pPr>
              <w:pStyle w:val="13"/>
              <w:spacing w:after="100"/>
            </w:pPr>
            <w:r w:rsidRPr="000D1E83">
              <w:t>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9A4BEC" w14:textId="77777777" w:rsidR="000D1E83" w:rsidRPr="000D1E83" w:rsidRDefault="000D1E83" w:rsidP="000D1E83">
            <w:pPr>
              <w:pStyle w:val="13"/>
              <w:spacing w:after="100"/>
            </w:pPr>
            <w:r w:rsidRPr="000D1E83">
              <w:t>18.03.2024</w:t>
            </w:r>
          </w:p>
        </w:tc>
        <w:tc>
          <w:tcPr>
            <w:tcW w:w="2126" w:type="dxa"/>
            <w:vAlign w:val="center"/>
          </w:tcPr>
          <w:p w14:paraId="105F82F1" w14:textId="77777777" w:rsidR="000D1E83" w:rsidRPr="000D1E83" w:rsidRDefault="000D1E83" w:rsidP="000D1E83">
            <w:pPr>
              <w:pStyle w:val="13"/>
              <w:spacing w:after="100"/>
            </w:pPr>
          </w:p>
        </w:tc>
      </w:tr>
      <w:tr w:rsidR="000D1E83" w:rsidRPr="000D1E83" w14:paraId="001B7B85" w14:textId="77777777" w:rsidTr="00A84ED8">
        <w:trPr>
          <w:trHeight w:val="1824"/>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5626D41" w14:textId="77777777" w:rsidR="000D1E83" w:rsidRPr="000D1E83" w:rsidRDefault="000D1E83" w:rsidP="000D1E83">
            <w:pPr>
              <w:pStyle w:val="13"/>
              <w:spacing w:after="100"/>
              <w:rPr>
                <w:b/>
                <w:bCs/>
              </w:rPr>
            </w:pPr>
            <w:r w:rsidRPr="000D1E83">
              <w:rPr>
                <w:b/>
                <w:bCs/>
              </w:rPr>
              <w:lastRenderedPageBreak/>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C0615ED"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0841199" w14:textId="77777777" w:rsidR="000D1E83" w:rsidRPr="000D1E83" w:rsidRDefault="000D1E83" w:rsidP="000D1E83">
            <w:pPr>
              <w:pStyle w:val="13"/>
              <w:spacing w:after="100"/>
            </w:pPr>
            <w:r w:rsidRPr="000D1E83">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35A3CEA8" w14:textId="77777777" w:rsidR="000D1E83" w:rsidRPr="000D1E83" w:rsidRDefault="000D1E83" w:rsidP="000D1E83">
            <w:pPr>
              <w:pStyle w:val="13"/>
              <w:spacing w:after="100"/>
            </w:pPr>
            <w:r w:rsidRPr="000D1E83">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3BE616" w14:textId="77777777" w:rsidR="000D1E83" w:rsidRPr="000D1E83" w:rsidRDefault="000D1E83" w:rsidP="000D1E83">
            <w:pPr>
              <w:pStyle w:val="13"/>
              <w:spacing w:after="100"/>
            </w:pPr>
            <w:r w:rsidRPr="000D1E83">
              <w:t>март</w:t>
            </w:r>
          </w:p>
        </w:tc>
        <w:tc>
          <w:tcPr>
            <w:tcW w:w="2126" w:type="dxa"/>
            <w:vAlign w:val="center"/>
          </w:tcPr>
          <w:p w14:paraId="5CF6B8C6" w14:textId="77777777" w:rsidR="000D1E83" w:rsidRPr="000D1E83" w:rsidRDefault="000D1E83" w:rsidP="000D1E83">
            <w:pPr>
              <w:pStyle w:val="13"/>
              <w:spacing w:after="100"/>
            </w:pPr>
          </w:p>
        </w:tc>
      </w:tr>
      <w:tr w:rsidR="000D1E83" w:rsidRPr="000D1E83" w14:paraId="20DBAB17"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95E4CE6" w14:textId="77777777" w:rsidR="000D1E83" w:rsidRPr="000D1E83" w:rsidRDefault="000D1E83" w:rsidP="000D1E83">
            <w:pPr>
              <w:pStyle w:val="13"/>
              <w:spacing w:after="100"/>
              <w:rPr>
                <w:b/>
                <w:bCs/>
              </w:rPr>
            </w:pPr>
            <w:r w:rsidRPr="000D1E83">
              <w:rPr>
                <w:b/>
                <w:bCs/>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1B8D424" w14:textId="77777777" w:rsidR="000D1E83" w:rsidRPr="000D1E83" w:rsidRDefault="000D1E83" w:rsidP="000D1E83">
            <w:pPr>
              <w:pStyle w:val="13"/>
              <w:spacing w:after="100"/>
            </w:pPr>
            <w:r w:rsidRPr="000D1E83">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AAF6755" w14:textId="77777777" w:rsidR="000D1E83" w:rsidRPr="000D1E83" w:rsidRDefault="000D1E83" w:rsidP="000D1E83">
            <w:pPr>
              <w:pStyle w:val="13"/>
              <w:spacing w:after="100"/>
            </w:pPr>
            <w:r w:rsidRPr="000D1E83">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61C0445" w14:textId="77777777" w:rsidR="000D1E83" w:rsidRPr="000D1E83" w:rsidRDefault="000D1E83" w:rsidP="000D1E83">
            <w:pPr>
              <w:pStyle w:val="13"/>
              <w:spacing w:after="100"/>
            </w:pPr>
            <w:r w:rsidRPr="000D1E83">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DC7D1E" w14:textId="77777777" w:rsidR="000D1E83" w:rsidRPr="000D1E83" w:rsidRDefault="000D1E83" w:rsidP="000D1E83">
            <w:pPr>
              <w:pStyle w:val="13"/>
              <w:spacing w:after="100"/>
            </w:pPr>
            <w:r w:rsidRPr="000D1E83">
              <w:t>апрель</w:t>
            </w:r>
          </w:p>
        </w:tc>
        <w:tc>
          <w:tcPr>
            <w:tcW w:w="2126" w:type="dxa"/>
            <w:vAlign w:val="center"/>
          </w:tcPr>
          <w:p w14:paraId="64B8CEA0" w14:textId="77777777" w:rsidR="000D1E83" w:rsidRPr="000D1E83" w:rsidRDefault="000D1E83" w:rsidP="000D1E83">
            <w:pPr>
              <w:pStyle w:val="13"/>
              <w:spacing w:after="100"/>
            </w:pPr>
          </w:p>
        </w:tc>
      </w:tr>
      <w:tr w:rsidR="000D1E83" w:rsidRPr="000D1E83" w14:paraId="22604D4C"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63F5877" w14:textId="77777777" w:rsidR="000D1E83" w:rsidRPr="000D1E83" w:rsidRDefault="000D1E83" w:rsidP="000D1E83">
            <w:pPr>
              <w:pStyle w:val="13"/>
              <w:spacing w:after="100"/>
              <w:rPr>
                <w:b/>
                <w:bCs/>
              </w:rPr>
            </w:pPr>
            <w:r w:rsidRPr="000D1E83">
              <w:rPr>
                <w:b/>
                <w:bCs/>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318F2A"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34E3877" w14:textId="77777777" w:rsidR="000D1E83" w:rsidRPr="000D1E83" w:rsidRDefault="000D1E83" w:rsidP="000D1E83">
            <w:pPr>
              <w:pStyle w:val="13"/>
              <w:spacing w:after="100"/>
            </w:pPr>
            <w:r w:rsidRPr="000D1E83">
              <w:t>Всеобуч для родителей "Профилактика кризисных состояний"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1AD910E3" w14:textId="77777777" w:rsidR="000D1E83" w:rsidRPr="000D1E83" w:rsidRDefault="000D1E83" w:rsidP="000D1E83">
            <w:pPr>
              <w:pStyle w:val="13"/>
              <w:spacing w:after="100"/>
            </w:pPr>
            <w:r w:rsidRPr="000D1E83">
              <w:t>педагоги-психологи, 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699E6C" w14:textId="77777777" w:rsidR="000D1E83" w:rsidRPr="000D1E83" w:rsidRDefault="000D1E83" w:rsidP="000D1E83">
            <w:pPr>
              <w:pStyle w:val="13"/>
              <w:spacing w:after="100"/>
            </w:pPr>
            <w:r w:rsidRPr="000D1E83">
              <w:t>10-20.04.2024</w:t>
            </w:r>
          </w:p>
        </w:tc>
        <w:tc>
          <w:tcPr>
            <w:tcW w:w="2126" w:type="dxa"/>
            <w:vAlign w:val="center"/>
          </w:tcPr>
          <w:p w14:paraId="32EF536D" w14:textId="77777777" w:rsidR="000D1E83" w:rsidRPr="000D1E83" w:rsidRDefault="000D1E83" w:rsidP="000D1E83">
            <w:pPr>
              <w:pStyle w:val="13"/>
              <w:spacing w:after="100"/>
            </w:pPr>
          </w:p>
        </w:tc>
      </w:tr>
      <w:tr w:rsidR="000D1E83" w:rsidRPr="000D1E83" w14:paraId="490B6BF9"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3822823"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34AA427"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188330D" w14:textId="77777777" w:rsidR="000D1E83" w:rsidRPr="000D1E83" w:rsidRDefault="000D1E83" w:rsidP="000D1E83">
            <w:pPr>
              <w:pStyle w:val="13"/>
              <w:spacing w:after="100"/>
            </w:pPr>
            <w:r w:rsidRPr="000D1E83">
              <w:t xml:space="preserve">День телефона доверия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11B4D1E" w14:textId="77777777" w:rsidR="000D1E83" w:rsidRPr="000D1E83" w:rsidRDefault="000D1E83" w:rsidP="000D1E83">
            <w:pPr>
              <w:pStyle w:val="13"/>
              <w:spacing w:after="100"/>
            </w:pPr>
            <w:r w:rsidRPr="000D1E83">
              <w:t>уполномоченный по правам ребёнка М.А. Полунина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6A581C" w14:textId="77777777" w:rsidR="000D1E83" w:rsidRPr="000D1E83" w:rsidRDefault="000D1E83" w:rsidP="000D1E83">
            <w:pPr>
              <w:pStyle w:val="13"/>
              <w:spacing w:after="100"/>
            </w:pPr>
            <w:r w:rsidRPr="000D1E83">
              <w:t>3-17.04.2024</w:t>
            </w:r>
          </w:p>
        </w:tc>
        <w:tc>
          <w:tcPr>
            <w:tcW w:w="2126" w:type="dxa"/>
            <w:vAlign w:val="center"/>
          </w:tcPr>
          <w:p w14:paraId="4DC2E657" w14:textId="77777777" w:rsidR="000D1E83" w:rsidRPr="000D1E83" w:rsidRDefault="000D1E83" w:rsidP="000D1E83">
            <w:pPr>
              <w:pStyle w:val="13"/>
              <w:spacing w:after="100"/>
            </w:pPr>
          </w:p>
        </w:tc>
      </w:tr>
      <w:tr w:rsidR="000D1E83" w:rsidRPr="000D1E83" w14:paraId="736A5A5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63A1D87"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0E8B975E"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C3AA407" w14:textId="77777777" w:rsidR="000D1E83" w:rsidRPr="000D1E83" w:rsidRDefault="000D1E83" w:rsidP="000D1E83">
            <w:pPr>
              <w:pStyle w:val="13"/>
              <w:spacing w:after="100"/>
            </w:pPr>
            <w:r w:rsidRPr="000D1E83">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10B360D6" w14:textId="77777777" w:rsidR="000D1E83" w:rsidRPr="000D1E83" w:rsidRDefault="000D1E83" w:rsidP="000D1E83">
            <w:pPr>
              <w:pStyle w:val="13"/>
              <w:spacing w:after="100"/>
            </w:pPr>
            <w:r w:rsidRPr="000D1E83">
              <w:t>педагоги-психологи, 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969F60" w14:textId="77777777" w:rsidR="000D1E83" w:rsidRPr="000D1E83" w:rsidRDefault="000D1E83" w:rsidP="000D1E83">
            <w:pPr>
              <w:pStyle w:val="13"/>
              <w:spacing w:after="100"/>
            </w:pPr>
            <w:r w:rsidRPr="000D1E83">
              <w:t>апрель</w:t>
            </w:r>
          </w:p>
        </w:tc>
        <w:tc>
          <w:tcPr>
            <w:tcW w:w="2126" w:type="dxa"/>
            <w:vAlign w:val="center"/>
          </w:tcPr>
          <w:p w14:paraId="496CF11A" w14:textId="77777777" w:rsidR="000D1E83" w:rsidRPr="000D1E83" w:rsidRDefault="000D1E83" w:rsidP="000D1E83">
            <w:pPr>
              <w:pStyle w:val="13"/>
              <w:spacing w:after="100"/>
            </w:pPr>
          </w:p>
        </w:tc>
      </w:tr>
      <w:tr w:rsidR="000D1E83" w:rsidRPr="000D1E83" w14:paraId="250279C1"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219C5E1" w14:textId="77777777" w:rsidR="000D1E83" w:rsidRPr="000D1E83" w:rsidRDefault="000D1E83" w:rsidP="000D1E83">
            <w:pPr>
              <w:pStyle w:val="13"/>
              <w:spacing w:after="100"/>
              <w:rPr>
                <w:b/>
                <w:bCs/>
              </w:rPr>
            </w:pPr>
            <w:r w:rsidRPr="000D1E83">
              <w:rPr>
                <w:b/>
                <w:bCs/>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41C91AC9" w14:textId="77777777" w:rsidR="000D1E83" w:rsidRPr="000D1E83" w:rsidRDefault="000D1E83" w:rsidP="000D1E83">
            <w:pPr>
              <w:pStyle w:val="13"/>
              <w:spacing w:after="100"/>
            </w:pPr>
            <w:r w:rsidRPr="000D1E83">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B1566E3" w14:textId="77777777" w:rsidR="000D1E83" w:rsidRPr="000D1E83" w:rsidRDefault="000D1E83" w:rsidP="000D1E83">
            <w:pPr>
              <w:pStyle w:val="13"/>
              <w:spacing w:after="100"/>
            </w:pPr>
            <w:r w:rsidRPr="000D1E83">
              <w:rPr>
                <w:b/>
                <w:bCs/>
              </w:rPr>
              <w:t>"День космонавтики"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5F18F272" w14:textId="77777777" w:rsidR="000D1E83" w:rsidRPr="000D1E83" w:rsidRDefault="000D1E83" w:rsidP="000D1E83">
            <w:pPr>
              <w:pStyle w:val="13"/>
              <w:spacing w:after="100"/>
            </w:pPr>
            <w:r w:rsidRPr="000D1E83">
              <w:rPr>
                <w:b/>
                <w:bCs/>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19F367" w14:textId="77777777" w:rsidR="000D1E83" w:rsidRPr="000D1E83" w:rsidRDefault="000D1E83" w:rsidP="000D1E83">
            <w:pPr>
              <w:pStyle w:val="13"/>
              <w:spacing w:after="100"/>
            </w:pPr>
            <w:r w:rsidRPr="000D1E83">
              <w:rPr>
                <w:b/>
                <w:bCs/>
              </w:rPr>
              <w:t>12.04.2024</w:t>
            </w:r>
          </w:p>
        </w:tc>
        <w:tc>
          <w:tcPr>
            <w:tcW w:w="2126" w:type="dxa"/>
            <w:vAlign w:val="center"/>
          </w:tcPr>
          <w:p w14:paraId="0D9B9727" w14:textId="77777777" w:rsidR="000D1E83" w:rsidRPr="000D1E83" w:rsidRDefault="000D1E83" w:rsidP="000D1E83">
            <w:pPr>
              <w:pStyle w:val="13"/>
              <w:spacing w:after="100"/>
            </w:pPr>
          </w:p>
        </w:tc>
      </w:tr>
      <w:tr w:rsidR="000D1E83" w:rsidRPr="000D1E83" w14:paraId="24ECC35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B0598A2"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0BD6F8B" w14:textId="77777777" w:rsidR="000D1E83" w:rsidRPr="000D1E83" w:rsidRDefault="000D1E83" w:rsidP="000D1E83">
            <w:pPr>
              <w:pStyle w:val="13"/>
              <w:spacing w:after="100"/>
            </w:pPr>
            <w:r w:rsidRPr="000D1E83">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0E6D0888" w14:textId="77777777" w:rsidR="000D1E83" w:rsidRPr="000D1E83" w:rsidRDefault="000D1E83" w:rsidP="000D1E83">
            <w:pPr>
              <w:pStyle w:val="13"/>
              <w:spacing w:after="100"/>
            </w:pPr>
            <w:r w:rsidRPr="000D1E83">
              <w:rPr>
                <w:b/>
                <w:bCs/>
              </w:rPr>
              <w:t xml:space="preserve">День древонасаждения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7ED0581" w14:textId="77777777" w:rsidR="000D1E83" w:rsidRPr="000D1E83" w:rsidRDefault="000D1E83" w:rsidP="000D1E83">
            <w:pPr>
              <w:pStyle w:val="13"/>
              <w:spacing w:after="100"/>
            </w:pPr>
            <w:r w:rsidRPr="000D1E83">
              <w:rPr>
                <w:b/>
                <w:bCs/>
              </w:rPr>
              <w:t xml:space="preserve">учителя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F8CCE7" w14:textId="77777777" w:rsidR="000D1E83" w:rsidRPr="000D1E83" w:rsidRDefault="000D1E83" w:rsidP="000D1E83">
            <w:pPr>
              <w:pStyle w:val="13"/>
              <w:spacing w:after="100"/>
            </w:pPr>
            <w:r w:rsidRPr="000D1E83">
              <w:rPr>
                <w:b/>
                <w:bCs/>
              </w:rPr>
              <w:t>15.04.2024</w:t>
            </w:r>
          </w:p>
        </w:tc>
        <w:tc>
          <w:tcPr>
            <w:tcW w:w="2126" w:type="dxa"/>
            <w:vAlign w:val="center"/>
          </w:tcPr>
          <w:p w14:paraId="25D985BF" w14:textId="77777777" w:rsidR="000D1E83" w:rsidRPr="000D1E83" w:rsidRDefault="000D1E83" w:rsidP="000D1E83">
            <w:pPr>
              <w:pStyle w:val="13"/>
              <w:spacing w:after="100"/>
            </w:pPr>
          </w:p>
        </w:tc>
      </w:tr>
      <w:tr w:rsidR="000D1E83" w:rsidRPr="000D1E83" w14:paraId="612844FA"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A0E70A4" w14:textId="77777777" w:rsidR="000D1E83" w:rsidRPr="000D1E83" w:rsidRDefault="000D1E83" w:rsidP="000D1E83">
            <w:pPr>
              <w:pStyle w:val="13"/>
              <w:spacing w:after="100"/>
              <w:rPr>
                <w:b/>
                <w:bCs/>
              </w:rPr>
            </w:pPr>
            <w:r w:rsidRPr="000D1E83">
              <w:rPr>
                <w:b/>
                <w:bCs/>
              </w:rPr>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0704187A"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32BAC14" w14:textId="77777777" w:rsidR="000D1E83" w:rsidRPr="000D1E83" w:rsidRDefault="000D1E83" w:rsidP="000D1E83">
            <w:pPr>
              <w:pStyle w:val="13"/>
              <w:spacing w:after="100"/>
            </w:pPr>
            <w:r w:rsidRPr="000D1E83">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D755819" w14:textId="77777777" w:rsidR="000D1E83" w:rsidRPr="000D1E83" w:rsidRDefault="000D1E83" w:rsidP="000D1E83">
            <w:pPr>
              <w:pStyle w:val="13"/>
              <w:spacing w:after="100"/>
            </w:pPr>
            <w:proofErr w:type="gramStart"/>
            <w:r w:rsidRPr="000D1E83">
              <w:t>преподаватель  ОБЖ</w:t>
            </w:r>
            <w:proofErr w:type="gramEnd"/>
            <w:r w:rsidRPr="000D1E83">
              <w:t xml:space="preserve">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C1B94F" w14:textId="77777777" w:rsidR="000D1E83" w:rsidRPr="000D1E83" w:rsidRDefault="000D1E83" w:rsidP="000D1E83">
            <w:pPr>
              <w:pStyle w:val="13"/>
              <w:spacing w:after="100"/>
            </w:pPr>
            <w:r w:rsidRPr="000D1E83">
              <w:t>еженедельно (понедельник, суббота)</w:t>
            </w:r>
          </w:p>
        </w:tc>
        <w:tc>
          <w:tcPr>
            <w:tcW w:w="2126" w:type="dxa"/>
            <w:vAlign w:val="center"/>
          </w:tcPr>
          <w:p w14:paraId="37EED9DA" w14:textId="77777777" w:rsidR="000D1E83" w:rsidRPr="000D1E83" w:rsidRDefault="000D1E83" w:rsidP="000D1E83">
            <w:pPr>
              <w:pStyle w:val="13"/>
              <w:spacing w:after="100"/>
            </w:pPr>
          </w:p>
        </w:tc>
      </w:tr>
      <w:tr w:rsidR="000D1E83" w:rsidRPr="000D1E83" w14:paraId="575387C0"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0EB2148"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768A7AA"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44F4FCCC" w14:textId="77777777" w:rsidR="000D1E83" w:rsidRPr="000D1E83" w:rsidRDefault="000D1E83" w:rsidP="000D1E83">
            <w:pPr>
              <w:pStyle w:val="13"/>
              <w:spacing w:after="100"/>
            </w:pPr>
            <w:r w:rsidRPr="000D1E83">
              <w:t>Обновление выставки рисунков</w:t>
            </w:r>
          </w:p>
        </w:tc>
        <w:tc>
          <w:tcPr>
            <w:tcW w:w="1984" w:type="dxa"/>
            <w:tcBorders>
              <w:top w:val="single" w:sz="4" w:space="0" w:color="auto"/>
              <w:left w:val="nil"/>
              <w:bottom w:val="single" w:sz="4" w:space="0" w:color="auto"/>
              <w:right w:val="single" w:sz="4" w:space="0" w:color="auto"/>
            </w:tcBorders>
            <w:shd w:val="clear" w:color="auto" w:fill="auto"/>
            <w:vAlign w:val="center"/>
          </w:tcPr>
          <w:p w14:paraId="0593085D" w14:textId="77777777" w:rsidR="000D1E83" w:rsidRPr="000D1E83" w:rsidRDefault="000D1E83" w:rsidP="000D1E83">
            <w:pPr>
              <w:pStyle w:val="13"/>
              <w:spacing w:after="100"/>
            </w:pPr>
            <w:r w:rsidRPr="000D1E83">
              <w:t>учителя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B47AA0" w14:textId="77777777" w:rsidR="000D1E83" w:rsidRPr="000D1E83" w:rsidRDefault="000D1E83" w:rsidP="000D1E83">
            <w:pPr>
              <w:pStyle w:val="13"/>
              <w:spacing w:after="100"/>
            </w:pPr>
            <w:r w:rsidRPr="000D1E83">
              <w:t>апрель</w:t>
            </w:r>
          </w:p>
        </w:tc>
        <w:tc>
          <w:tcPr>
            <w:tcW w:w="2126" w:type="dxa"/>
            <w:vAlign w:val="center"/>
          </w:tcPr>
          <w:p w14:paraId="4AD137B9" w14:textId="77777777" w:rsidR="000D1E83" w:rsidRPr="000D1E83" w:rsidRDefault="000D1E83" w:rsidP="000D1E83">
            <w:pPr>
              <w:pStyle w:val="13"/>
              <w:spacing w:after="100"/>
            </w:pPr>
          </w:p>
        </w:tc>
      </w:tr>
      <w:tr w:rsidR="000D1E83" w:rsidRPr="000D1E83" w14:paraId="1D7BCADA"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A8BBEE5" w14:textId="77777777" w:rsidR="000D1E83" w:rsidRPr="000D1E83" w:rsidRDefault="000D1E83" w:rsidP="000D1E83">
            <w:pPr>
              <w:pStyle w:val="13"/>
              <w:spacing w:after="100"/>
              <w:rPr>
                <w:b/>
                <w:bCs/>
              </w:rPr>
            </w:pPr>
            <w:r w:rsidRPr="000D1E83">
              <w:rPr>
                <w:b/>
                <w:bCs/>
              </w:rPr>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E27317B"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0A210CD" w14:textId="77777777" w:rsidR="000D1E83" w:rsidRPr="000D1E83" w:rsidRDefault="000D1E83" w:rsidP="000D1E83">
            <w:pPr>
              <w:pStyle w:val="13"/>
              <w:spacing w:after="100"/>
            </w:pPr>
            <w:r w:rsidRPr="000D1E83">
              <w:t>Юнармейский марш. Смотр строя и песни (</w:t>
            </w:r>
            <w:proofErr w:type="spellStart"/>
            <w:r w:rsidRPr="000D1E83">
              <w:t>юнармия</w:t>
            </w:r>
            <w:proofErr w:type="spellEnd"/>
            <w:r w:rsidRPr="000D1E83">
              <w:t>)</w:t>
            </w:r>
          </w:p>
        </w:tc>
        <w:tc>
          <w:tcPr>
            <w:tcW w:w="1984" w:type="dxa"/>
            <w:tcBorders>
              <w:top w:val="single" w:sz="4" w:space="0" w:color="auto"/>
              <w:left w:val="nil"/>
              <w:bottom w:val="single" w:sz="4" w:space="0" w:color="auto"/>
              <w:right w:val="single" w:sz="4" w:space="0" w:color="auto"/>
            </w:tcBorders>
            <w:shd w:val="clear" w:color="auto" w:fill="auto"/>
            <w:vAlign w:val="center"/>
          </w:tcPr>
          <w:p w14:paraId="446B6F80" w14:textId="77777777" w:rsidR="000D1E83" w:rsidRPr="000D1E83" w:rsidRDefault="000D1E83" w:rsidP="000D1E83">
            <w:pPr>
              <w:pStyle w:val="13"/>
              <w:spacing w:after="100"/>
            </w:pPr>
            <w:r w:rsidRPr="000D1E83">
              <w:t>руководители отрядов юнармейцев Гудкова Н.Ю., Пустовалова М.Ю.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A151F9" w14:textId="77777777" w:rsidR="000D1E83" w:rsidRPr="000D1E83" w:rsidRDefault="000D1E83" w:rsidP="000D1E83">
            <w:pPr>
              <w:pStyle w:val="13"/>
              <w:spacing w:after="100"/>
            </w:pPr>
            <w:r w:rsidRPr="000D1E83">
              <w:t>апрель</w:t>
            </w:r>
          </w:p>
        </w:tc>
        <w:tc>
          <w:tcPr>
            <w:tcW w:w="2126" w:type="dxa"/>
            <w:vAlign w:val="center"/>
          </w:tcPr>
          <w:p w14:paraId="0FD29A72" w14:textId="77777777" w:rsidR="000D1E83" w:rsidRPr="000D1E83" w:rsidRDefault="000D1E83" w:rsidP="000D1E83">
            <w:pPr>
              <w:pStyle w:val="13"/>
              <w:spacing w:after="100"/>
            </w:pPr>
          </w:p>
        </w:tc>
      </w:tr>
      <w:tr w:rsidR="000D1E83" w:rsidRPr="000D1E83" w14:paraId="611A0EE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121D2F4"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9A6B899"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0C04BD3F" w14:textId="77777777" w:rsidR="000D1E83" w:rsidRPr="000D1E83" w:rsidRDefault="000D1E83" w:rsidP="000D1E83">
            <w:pPr>
              <w:pStyle w:val="13"/>
              <w:spacing w:after="100"/>
            </w:pPr>
            <w:r w:rsidRPr="000D1E83">
              <w:t>Экологические акции проекта "Аллея 65 школы" Сад на острове.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2CDCD083" w14:textId="77777777" w:rsidR="000D1E83" w:rsidRPr="000D1E83" w:rsidRDefault="000D1E83" w:rsidP="000D1E83">
            <w:pPr>
              <w:pStyle w:val="13"/>
              <w:spacing w:after="100"/>
            </w:pPr>
            <w:r w:rsidRPr="000D1E83">
              <w:t xml:space="preserve">учители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37F507" w14:textId="77777777" w:rsidR="000D1E83" w:rsidRPr="000D1E83" w:rsidRDefault="000D1E83" w:rsidP="000D1E83">
            <w:pPr>
              <w:pStyle w:val="13"/>
              <w:spacing w:after="100"/>
            </w:pPr>
            <w:r w:rsidRPr="000D1E83">
              <w:t>апрель</w:t>
            </w:r>
          </w:p>
        </w:tc>
        <w:tc>
          <w:tcPr>
            <w:tcW w:w="2126" w:type="dxa"/>
            <w:vAlign w:val="center"/>
          </w:tcPr>
          <w:p w14:paraId="33BFD34D" w14:textId="77777777" w:rsidR="000D1E83" w:rsidRPr="000D1E83" w:rsidRDefault="000D1E83" w:rsidP="000D1E83">
            <w:pPr>
              <w:pStyle w:val="13"/>
              <w:spacing w:after="100"/>
            </w:pPr>
          </w:p>
        </w:tc>
      </w:tr>
      <w:tr w:rsidR="000D1E83" w:rsidRPr="000D1E83" w14:paraId="0F543B0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FBBB81F" w14:textId="77777777" w:rsidR="000D1E83" w:rsidRPr="000D1E83" w:rsidRDefault="000D1E83" w:rsidP="000D1E83">
            <w:pPr>
              <w:pStyle w:val="13"/>
              <w:spacing w:after="100"/>
              <w:rPr>
                <w:b/>
                <w:bCs/>
              </w:rPr>
            </w:pPr>
            <w:r w:rsidRPr="000D1E83">
              <w:rPr>
                <w:b/>
                <w:bCs/>
              </w:rPr>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F935A2D"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72F72CD0" w14:textId="77777777" w:rsidR="000D1E83" w:rsidRPr="000D1E83" w:rsidRDefault="000D1E83" w:rsidP="000D1E83">
            <w:pPr>
              <w:pStyle w:val="13"/>
              <w:spacing w:after="100"/>
            </w:pPr>
            <w:r w:rsidRPr="000D1E83">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0F7F17CF" w14:textId="77777777" w:rsidR="000D1E83" w:rsidRPr="000D1E83" w:rsidRDefault="000D1E83" w:rsidP="000D1E83">
            <w:pPr>
              <w:pStyle w:val="13"/>
              <w:spacing w:after="100"/>
            </w:pPr>
            <w:r w:rsidRPr="000D1E83">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C11793" w14:textId="77777777" w:rsidR="000D1E83" w:rsidRPr="000D1E83" w:rsidRDefault="000D1E83" w:rsidP="000D1E83">
            <w:pPr>
              <w:pStyle w:val="13"/>
              <w:spacing w:after="100"/>
            </w:pPr>
            <w:r w:rsidRPr="000D1E83">
              <w:t>апрель</w:t>
            </w:r>
          </w:p>
        </w:tc>
        <w:tc>
          <w:tcPr>
            <w:tcW w:w="2126" w:type="dxa"/>
            <w:vAlign w:val="center"/>
          </w:tcPr>
          <w:p w14:paraId="1FB21ECC" w14:textId="77777777" w:rsidR="000D1E83" w:rsidRPr="000D1E83" w:rsidRDefault="000D1E83" w:rsidP="000D1E83">
            <w:pPr>
              <w:pStyle w:val="13"/>
              <w:spacing w:after="100"/>
            </w:pPr>
          </w:p>
        </w:tc>
      </w:tr>
      <w:tr w:rsidR="000D1E83" w:rsidRPr="000D1E83" w14:paraId="4EA16D0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D691086" w14:textId="77777777" w:rsidR="000D1E83" w:rsidRPr="000D1E83" w:rsidRDefault="000D1E83" w:rsidP="000D1E83">
            <w:pPr>
              <w:pStyle w:val="13"/>
              <w:spacing w:after="100"/>
              <w:rPr>
                <w:b/>
                <w:bCs/>
              </w:rPr>
            </w:pPr>
            <w:r w:rsidRPr="000D1E83">
              <w:rPr>
                <w:b/>
                <w:bCs/>
              </w:rPr>
              <w:t>Классное руководство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ABB920" w14:textId="77777777" w:rsidR="000D1E83" w:rsidRPr="000D1E83" w:rsidRDefault="000D1E83" w:rsidP="000D1E83">
            <w:pPr>
              <w:pStyle w:val="13"/>
              <w:spacing w:after="100"/>
            </w:pPr>
            <w:r w:rsidRPr="000D1E83">
              <w:t xml:space="preserve">1-11 </w:t>
            </w:r>
          </w:p>
        </w:tc>
        <w:tc>
          <w:tcPr>
            <w:tcW w:w="3119" w:type="dxa"/>
            <w:tcBorders>
              <w:top w:val="single" w:sz="4" w:space="0" w:color="auto"/>
              <w:left w:val="nil"/>
              <w:bottom w:val="single" w:sz="4" w:space="0" w:color="auto"/>
              <w:right w:val="single" w:sz="4" w:space="0" w:color="auto"/>
            </w:tcBorders>
            <w:shd w:val="clear" w:color="auto" w:fill="auto"/>
            <w:vAlign w:val="center"/>
          </w:tcPr>
          <w:p w14:paraId="00E9CF4E" w14:textId="77777777" w:rsidR="000D1E83" w:rsidRPr="000D1E83" w:rsidRDefault="000D1E83" w:rsidP="000D1E83">
            <w:pPr>
              <w:pStyle w:val="13"/>
              <w:spacing w:after="100"/>
            </w:pPr>
            <w:r w:rsidRPr="000D1E83">
              <w:t xml:space="preserve">Работа по плану классного руководителя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4C28C2D" w14:textId="77777777" w:rsidR="000D1E83" w:rsidRPr="000D1E83" w:rsidRDefault="000D1E83" w:rsidP="000D1E83">
            <w:pPr>
              <w:pStyle w:val="13"/>
              <w:spacing w:after="100"/>
            </w:pPr>
            <w:r w:rsidRPr="000D1E83">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884D99" w14:textId="77777777" w:rsidR="000D1E83" w:rsidRPr="000D1E83" w:rsidRDefault="000D1E83" w:rsidP="000D1E83">
            <w:pPr>
              <w:pStyle w:val="13"/>
              <w:spacing w:after="100"/>
            </w:pPr>
            <w:r w:rsidRPr="000D1E83">
              <w:t>май</w:t>
            </w:r>
          </w:p>
        </w:tc>
        <w:tc>
          <w:tcPr>
            <w:tcW w:w="2126" w:type="dxa"/>
            <w:vAlign w:val="center"/>
          </w:tcPr>
          <w:p w14:paraId="4615D537" w14:textId="77777777" w:rsidR="000D1E83" w:rsidRPr="000D1E83" w:rsidRDefault="000D1E83" w:rsidP="000D1E83">
            <w:pPr>
              <w:pStyle w:val="13"/>
              <w:spacing w:after="100"/>
            </w:pPr>
          </w:p>
        </w:tc>
      </w:tr>
      <w:tr w:rsidR="000D1E83" w:rsidRPr="000D1E83" w14:paraId="006A8B5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1E19644" w14:textId="77777777" w:rsidR="000D1E83" w:rsidRPr="000D1E83" w:rsidRDefault="000D1E83" w:rsidP="000D1E83">
            <w:pPr>
              <w:pStyle w:val="13"/>
              <w:spacing w:after="100"/>
              <w:rPr>
                <w:b/>
                <w:bCs/>
              </w:rPr>
            </w:pPr>
            <w:r w:rsidRPr="000D1E83">
              <w:rPr>
                <w:b/>
                <w:bCs/>
              </w:rPr>
              <w:t>Урочная деятельность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664E82EC"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D0177DD" w14:textId="77777777" w:rsidR="000D1E83" w:rsidRPr="000D1E83" w:rsidRDefault="000D1E83" w:rsidP="000D1E83">
            <w:pPr>
              <w:pStyle w:val="13"/>
              <w:spacing w:after="100"/>
            </w:pPr>
            <w:r w:rsidRPr="000D1E83">
              <w:t>День рождения М.А. Шолохова</w:t>
            </w:r>
          </w:p>
        </w:tc>
        <w:tc>
          <w:tcPr>
            <w:tcW w:w="1984" w:type="dxa"/>
            <w:tcBorders>
              <w:top w:val="single" w:sz="4" w:space="0" w:color="auto"/>
              <w:left w:val="nil"/>
              <w:bottom w:val="single" w:sz="4" w:space="0" w:color="auto"/>
              <w:right w:val="single" w:sz="4" w:space="0" w:color="auto"/>
            </w:tcBorders>
            <w:shd w:val="clear" w:color="auto" w:fill="auto"/>
            <w:vAlign w:val="center"/>
          </w:tcPr>
          <w:p w14:paraId="6C605B35" w14:textId="77777777" w:rsidR="000D1E83" w:rsidRPr="000D1E83" w:rsidRDefault="000D1E83" w:rsidP="000D1E83">
            <w:pPr>
              <w:pStyle w:val="13"/>
              <w:spacing w:after="100"/>
            </w:pPr>
            <w:r w:rsidRPr="000D1E83">
              <w:t xml:space="preserve">МО учителей русского языка и литературы, 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97FF42" w14:textId="77777777" w:rsidR="000D1E83" w:rsidRPr="000D1E83" w:rsidRDefault="000D1E83" w:rsidP="000D1E83">
            <w:pPr>
              <w:pStyle w:val="13"/>
              <w:spacing w:after="100"/>
            </w:pPr>
            <w:r w:rsidRPr="000D1E83">
              <w:t>24.05.2024</w:t>
            </w:r>
          </w:p>
        </w:tc>
        <w:tc>
          <w:tcPr>
            <w:tcW w:w="2126" w:type="dxa"/>
            <w:vAlign w:val="center"/>
          </w:tcPr>
          <w:p w14:paraId="2D285C52" w14:textId="77777777" w:rsidR="000D1E83" w:rsidRPr="000D1E83" w:rsidRDefault="000D1E83" w:rsidP="000D1E83">
            <w:pPr>
              <w:pStyle w:val="13"/>
              <w:spacing w:after="100"/>
            </w:pPr>
          </w:p>
        </w:tc>
      </w:tr>
      <w:tr w:rsidR="000D1E83" w:rsidRPr="000D1E83" w14:paraId="6A511231"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2710C89" w14:textId="77777777" w:rsidR="000D1E83" w:rsidRPr="000D1E83" w:rsidRDefault="000D1E83" w:rsidP="000D1E83">
            <w:pPr>
              <w:pStyle w:val="13"/>
              <w:spacing w:after="100"/>
              <w:rPr>
                <w:b/>
                <w:bCs/>
              </w:rPr>
            </w:pPr>
            <w:r w:rsidRPr="000D1E83">
              <w:rPr>
                <w:b/>
                <w:bCs/>
              </w:rPr>
              <w:t xml:space="preserve">Внеурочная деятельность (+ дополнительное образование)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5FA9B85"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4A2D01B0" w14:textId="77777777" w:rsidR="000D1E83" w:rsidRPr="000D1E83" w:rsidRDefault="000D1E83" w:rsidP="000D1E83">
            <w:pPr>
              <w:pStyle w:val="13"/>
              <w:spacing w:after="100"/>
            </w:pPr>
            <w:r w:rsidRPr="000D1E83">
              <w:t>Работа по планам курсов внеурочной деятельности и дополнительного образования. "Разговоры о важном", реализация</w:t>
            </w:r>
          </w:p>
        </w:tc>
        <w:tc>
          <w:tcPr>
            <w:tcW w:w="1984" w:type="dxa"/>
            <w:tcBorders>
              <w:top w:val="single" w:sz="4" w:space="0" w:color="auto"/>
              <w:left w:val="nil"/>
              <w:bottom w:val="single" w:sz="4" w:space="0" w:color="auto"/>
              <w:right w:val="single" w:sz="4" w:space="0" w:color="auto"/>
            </w:tcBorders>
            <w:shd w:val="clear" w:color="auto" w:fill="auto"/>
            <w:vAlign w:val="center"/>
          </w:tcPr>
          <w:p w14:paraId="3BA6A041" w14:textId="77777777" w:rsidR="000D1E83" w:rsidRPr="000D1E83" w:rsidRDefault="000D1E83" w:rsidP="000D1E83">
            <w:pPr>
              <w:pStyle w:val="13"/>
              <w:spacing w:after="100"/>
            </w:pPr>
            <w:r w:rsidRPr="000D1E83">
              <w:t>классные руководители, методист ВР Саркисова Е.Б. советник по ВР 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5EC192" w14:textId="77777777" w:rsidR="000D1E83" w:rsidRPr="000D1E83" w:rsidRDefault="000D1E83" w:rsidP="000D1E83">
            <w:pPr>
              <w:pStyle w:val="13"/>
              <w:spacing w:after="100"/>
            </w:pPr>
            <w:r w:rsidRPr="000D1E83">
              <w:t xml:space="preserve">май </w:t>
            </w:r>
          </w:p>
        </w:tc>
        <w:tc>
          <w:tcPr>
            <w:tcW w:w="2126" w:type="dxa"/>
            <w:vAlign w:val="center"/>
          </w:tcPr>
          <w:p w14:paraId="0834BD5B" w14:textId="77777777" w:rsidR="000D1E83" w:rsidRPr="000D1E83" w:rsidRDefault="000D1E83" w:rsidP="000D1E83">
            <w:pPr>
              <w:pStyle w:val="13"/>
              <w:spacing w:after="100"/>
            </w:pPr>
          </w:p>
        </w:tc>
      </w:tr>
      <w:tr w:rsidR="000D1E83" w:rsidRPr="000D1E83" w14:paraId="188EDA8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333D33C" w14:textId="77777777" w:rsidR="000D1E83" w:rsidRPr="000D1E83" w:rsidRDefault="000D1E83" w:rsidP="000D1E83">
            <w:pPr>
              <w:pStyle w:val="13"/>
              <w:spacing w:after="100"/>
              <w:rPr>
                <w:b/>
                <w:bCs/>
              </w:rPr>
            </w:pPr>
            <w:r w:rsidRPr="000D1E83">
              <w:rPr>
                <w:b/>
                <w:bCs/>
              </w:rPr>
              <w:t xml:space="preserve">Работа с родителями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63B6F80"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1315F03" w14:textId="77777777" w:rsidR="000D1E83" w:rsidRPr="000D1E83" w:rsidRDefault="000D1E83" w:rsidP="000D1E83">
            <w:pPr>
              <w:pStyle w:val="13"/>
              <w:spacing w:after="100"/>
            </w:pPr>
            <w:r w:rsidRPr="000D1E83">
              <w:t xml:space="preserve">Родительские собрания по итогам 2023-2024 учебного года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E16C3F0" w14:textId="77777777" w:rsidR="000D1E83" w:rsidRPr="000D1E83" w:rsidRDefault="000D1E83" w:rsidP="000D1E83">
            <w:pPr>
              <w:pStyle w:val="13"/>
              <w:spacing w:after="100"/>
            </w:pPr>
            <w:r w:rsidRPr="000D1E83">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67C3D3" w14:textId="77777777" w:rsidR="000D1E83" w:rsidRPr="000D1E83" w:rsidRDefault="000D1E83" w:rsidP="000D1E83">
            <w:pPr>
              <w:pStyle w:val="13"/>
              <w:spacing w:after="100"/>
            </w:pPr>
            <w:r w:rsidRPr="000D1E83">
              <w:t>15-30.05.2024</w:t>
            </w:r>
          </w:p>
        </w:tc>
        <w:tc>
          <w:tcPr>
            <w:tcW w:w="2126" w:type="dxa"/>
            <w:vAlign w:val="center"/>
          </w:tcPr>
          <w:p w14:paraId="09D05663" w14:textId="77777777" w:rsidR="000D1E83" w:rsidRPr="000D1E83" w:rsidRDefault="000D1E83" w:rsidP="000D1E83">
            <w:pPr>
              <w:pStyle w:val="13"/>
              <w:spacing w:after="100"/>
            </w:pPr>
          </w:p>
        </w:tc>
      </w:tr>
      <w:tr w:rsidR="000D1E83" w:rsidRPr="000D1E83" w14:paraId="035287F1"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B630ABF"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61A00BB7"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3EE4C83" w14:textId="77777777" w:rsidR="000D1E83" w:rsidRPr="000D1E83" w:rsidRDefault="000D1E83" w:rsidP="000D1E83">
            <w:pPr>
              <w:pStyle w:val="13"/>
              <w:spacing w:after="100"/>
            </w:pPr>
            <w:r w:rsidRPr="000D1E83">
              <w:t>Консультации для родителей (групповые / индивидуальные) "Куда обращаться за помощью?"</w:t>
            </w:r>
          </w:p>
        </w:tc>
        <w:tc>
          <w:tcPr>
            <w:tcW w:w="1984" w:type="dxa"/>
            <w:tcBorders>
              <w:top w:val="single" w:sz="4" w:space="0" w:color="auto"/>
              <w:left w:val="nil"/>
              <w:bottom w:val="single" w:sz="4" w:space="0" w:color="auto"/>
              <w:right w:val="single" w:sz="4" w:space="0" w:color="auto"/>
            </w:tcBorders>
            <w:shd w:val="clear" w:color="auto" w:fill="auto"/>
            <w:vAlign w:val="center"/>
          </w:tcPr>
          <w:p w14:paraId="77FA200B" w14:textId="77777777" w:rsidR="000D1E83" w:rsidRPr="000D1E83" w:rsidRDefault="000D1E83" w:rsidP="000D1E83">
            <w:pPr>
              <w:pStyle w:val="13"/>
              <w:spacing w:after="100"/>
            </w:pPr>
            <w:r w:rsidRPr="000D1E83">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AC39C2" w14:textId="77777777" w:rsidR="000D1E83" w:rsidRPr="000D1E83" w:rsidRDefault="000D1E83" w:rsidP="000D1E83">
            <w:pPr>
              <w:pStyle w:val="13"/>
              <w:spacing w:after="100"/>
            </w:pPr>
            <w:r w:rsidRPr="000D1E83">
              <w:t>май</w:t>
            </w:r>
          </w:p>
        </w:tc>
        <w:tc>
          <w:tcPr>
            <w:tcW w:w="2126" w:type="dxa"/>
            <w:vAlign w:val="center"/>
          </w:tcPr>
          <w:p w14:paraId="5730B9BE" w14:textId="77777777" w:rsidR="000D1E83" w:rsidRPr="000D1E83" w:rsidRDefault="000D1E83" w:rsidP="000D1E83">
            <w:pPr>
              <w:pStyle w:val="13"/>
              <w:spacing w:after="100"/>
            </w:pPr>
          </w:p>
        </w:tc>
      </w:tr>
      <w:tr w:rsidR="000D1E83" w:rsidRPr="000D1E83" w14:paraId="291478B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035DAD5" w14:textId="77777777" w:rsidR="000D1E83" w:rsidRPr="000D1E83" w:rsidRDefault="000D1E83" w:rsidP="000D1E83">
            <w:pPr>
              <w:pStyle w:val="13"/>
              <w:spacing w:after="100"/>
              <w:rPr>
                <w:b/>
                <w:bCs/>
              </w:rPr>
            </w:pPr>
            <w:r w:rsidRPr="000D1E83">
              <w:rPr>
                <w:b/>
                <w:bCs/>
              </w:rPr>
              <w:t xml:space="preserve">Самоуправление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18CC48" w14:textId="77777777" w:rsidR="000D1E83" w:rsidRPr="000D1E83" w:rsidRDefault="000D1E83" w:rsidP="000D1E83">
            <w:pPr>
              <w:pStyle w:val="13"/>
              <w:spacing w:after="100"/>
            </w:pPr>
            <w:r w:rsidRPr="000D1E83">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3B61F21F" w14:textId="77777777" w:rsidR="000D1E83" w:rsidRPr="000D1E83" w:rsidRDefault="000D1E83" w:rsidP="000D1E83">
            <w:pPr>
              <w:pStyle w:val="13"/>
              <w:spacing w:after="100"/>
            </w:pPr>
            <w:r w:rsidRPr="000D1E83">
              <w:t xml:space="preserve">Работа по плану детского объединения.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379274CA" w14:textId="77777777" w:rsidR="000D1E83" w:rsidRPr="000D1E83" w:rsidRDefault="000D1E83" w:rsidP="000D1E83">
            <w:pPr>
              <w:pStyle w:val="13"/>
              <w:spacing w:after="100"/>
            </w:pPr>
            <w:r w:rsidRPr="000D1E83">
              <w:t>советник по ВР     Можарова Е 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9747F2" w14:textId="77777777" w:rsidR="000D1E83" w:rsidRPr="000D1E83" w:rsidRDefault="000D1E83" w:rsidP="000D1E83">
            <w:pPr>
              <w:pStyle w:val="13"/>
              <w:spacing w:after="100"/>
            </w:pPr>
            <w:r w:rsidRPr="000D1E83">
              <w:t>май</w:t>
            </w:r>
          </w:p>
        </w:tc>
        <w:tc>
          <w:tcPr>
            <w:tcW w:w="2126" w:type="dxa"/>
            <w:vAlign w:val="center"/>
          </w:tcPr>
          <w:p w14:paraId="2EAFCB3C" w14:textId="77777777" w:rsidR="000D1E83" w:rsidRPr="000D1E83" w:rsidRDefault="000D1E83" w:rsidP="000D1E83">
            <w:pPr>
              <w:pStyle w:val="13"/>
              <w:spacing w:after="100"/>
            </w:pPr>
          </w:p>
        </w:tc>
      </w:tr>
      <w:tr w:rsidR="000D1E83" w:rsidRPr="000D1E83" w14:paraId="057AA1BE"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168D07E" w14:textId="77777777" w:rsidR="000D1E83" w:rsidRPr="000D1E83" w:rsidRDefault="000D1E83" w:rsidP="000D1E83">
            <w:pPr>
              <w:pStyle w:val="13"/>
              <w:spacing w:after="100"/>
              <w:rPr>
                <w:b/>
                <w:bCs/>
              </w:rPr>
            </w:pPr>
            <w:r w:rsidRPr="000D1E83">
              <w:rPr>
                <w:b/>
                <w:bCs/>
              </w:rPr>
              <w:t xml:space="preserve">Профориентация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131F7A" w14:textId="77777777" w:rsidR="000D1E83" w:rsidRPr="000D1E83" w:rsidRDefault="000D1E83" w:rsidP="000D1E83">
            <w:pPr>
              <w:pStyle w:val="13"/>
              <w:spacing w:after="100"/>
            </w:pPr>
            <w:r w:rsidRPr="000D1E83">
              <w:t>5-11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1AB83E1" w14:textId="77777777" w:rsidR="000D1E83" w:rsidRPr="000D1E83" w:rsidRDefault="000D1E83" w:rsidP="000D1E83">
            <w:pPr>
              <w:pStyle w:val="13"/>
              <w:spacing w:after="100"/>
            </w:pPr>
            <w:r w:rsidRPr="000D1E83">
              <w:t xml:space="preserve">Работа по плану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BEF329F" w14:textId="77777777" w:rsidR="000D1E83" w:rsidRPr="000D1E83" w:rsidRDefault="000D1E83" w:rsidP="000D1E83">
            <w:pPr>
              <w:pStyle w:val="13"/>
              <w:spacing w:after="100"/>
            </w:pPr>
            <w:r w:rsidRPr="000D1E83">
              <w:t>зам. 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75B61B" w14:textId="77777777" w:rsidR="000D1E83" w:rsidRPr="000D1E83" w:rsidRDefault="000D1E83" w:rsidP="000D1E83">
            <w:pPr>
              <w:pStyle w:val="13"/>
              <w:spacing w:after="100"/>
            </w:pPr>
            <w:r w:rsidRPr="000D1E83">
              <w:t>май</w:t>
            </w:r>
          </w:p>
        </w:tc>
        <w:tc>
          <w:tcPr>
            <w:tcW w:w="2126" w:type="dxa"/>
            <w:vAlign w:val="center"/>
          </w:tcPr>
          <w:p w14:paraId="28D81A6D" w14:textId="77777777" w:rsidR="000D1E83" w:rsidRPr="000D1E83" w:rsidRDefault="000D1E83" w:rsidP="000D1E83">
            <w:pPr>
              <w:pStyle w:val="13"/>
              <w:spacing w:after="100"/>
            </w:pPr>
          </w:p>
        </w:tc>
      </w:tr>
      <w:tr w:rsidR="000D1E83" w:rsidRPr="000D1E83" w14:paraId="79156F0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C9B96D7" w14:textId="77777777" w:rsidR="000D1E83" w:rsidRPr="000D1E83" w:rsidRDefault="000D1E83" w:rsidP="000D1E83">
            <w:pPr>
              <w:pStyle w:val="13"/>
              <w:spacing w:after="100"/>
              <w:rPr>
                <w:b/>
                <w:bCs/>
              </w:rPr>
            </w:pPr>
            <w:r w:rsidRPr="000D1E83">
              <w:rPr>
                <w:b/>
                <w:bCs/>
              </w:rPr>
              <w:t xml:space="preserve">Профилактика и безопасность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7F6A561"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C33239A" w14:textId="77777777" w:rsidR="000D1E83" w:rsidRPr="000D1E83" w:rsidRDefault="000D1E83" w:rsidP="000D1E83">
            <w:pPr>
              <w:pStyle w:val="13"/>
              <w:spacing w:after="100"/>
            </w:pPr>
            <w:r w:rsidRPr="000D1E83">
              <w:t>Всеобуч для родителей "Профилактика кризисных состояний"</w:t>
            </w:r>
          </w:p>
        </w:tc>
        <w:tc>
          <w:tcPr>
            <w:tcW w:w="1984" w:type="dxa"/>
            <w:tcBorders>
              <w:top w:val="single" w:sz="4" w:space="0" w:color="auto"/>
              <w:left w:val="nil"/>
              <w:bottom w:val="single" w:sz="4" w:space="0" w:color="auto"/>
              <w:right w:val="single" w:sz="4" w:space="0" w:color="auto"/>
            </w:tcBorders>
            <w:shd w:val="clear" w:color="auto" w:fill="auto"/>
            <w:vAlign w:val="center"/>
          </w:tcPr>
          <w:p w14:paraId="70E9889C" w14:textId="77777777" w:rsidR="000D1E83" w:rsidRPr="000D1E83" w:rsidRDefault="000D1E83" w:rsidP="000D1E83">
            <w:pPr>
              <w:pStyle w:val="13"/>
              <w:spacing w:after="100"/>
            </w:pPr>
            <w:r w:rsidRPr="000D1E83">
              <w:t>педагог-психолог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2AB551" w14:textId="77777777" w:rsidR="000D1E83" w:rsidRPr="000D1E83" w:rsidRDefault="000D1E83" w:rsidP="000D1E83">
            <w:pPr>
              <w:pStyle w:val="13"/>
              <w:spacing w:after="100"/>
            </w:pPr>
            <w:r w:rsidRPr="000D1E83">
              <w:t>1-15.05.2024</w:t>
            </w:r>
          </w:p>
        </w:tc>
        <w:tc>
          <w:tcPr>
            <w:tcW w:w="2126" w:type="dxa"/>
            <w:vAlign w:val="center"/>
          </w:tcPr>
          <w:p w14:paraId="637ACCF3" w14:textId="77777777" w:rsidR="000D1E83" w:rsidRPr="000D1E83" w:rsidRDefault="000D1E83" w:rsidP="000D1E83">
            <w:pPr>
              <w:pStyle w:val="13"/>
              <w:spacing w:after="100"/>
            </w:pPr>
          </w:p>
        </w:tc>
      </w:tr>
      <w:tr w:rsidR="000D1E83" w:rsidRPr="000D1E83" w14:paraId="5FF00078"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65136D6"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4B17ABF"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7BEC469" w14:textId="77777777" w:rsidR="000D1E83" w:rsidRPr="000D1E83" w:rsidRDefault="000D1E83" w:rsidP="000D1E83">
            <w:pPr>
              <w:pStyle w:val="13"/>
              <w:spacing w:after="100"/>
            </w:pPr>
            <w:r w:rsidRPr="000D1E83">
              <w:t xml:space="preserve">Работа по планам   </w:t>
            </w:r>
          </w:p>
        </w:tc>
        <w:tc>
          <w:tcPr>
            <w:tcW w:w="1984" w:type="dxa"/>
            <w:tcBorders>
              <w:top w:val="single" w:sz="4" w:space="0" w:color="auto"/>
              <w:left w:val="nil"/>
              <w:bottom w:val="single" w:sz="4" w:space="0" w:color="auto"/>
              <w:right w:val="single" w:sz="4" w:space="0" w:color="auto"/>
            </w:tcBorders>
            <w:shd w:val="clear" w:color="auto" w:fill="auto"/>
            <w:vAlign w:val="center"/>
          </w:tcPr>
          <w:p w14:paraId="0C81AD84" w14:textId="77777777" w:rsidR="000D1E83" w:rsidRPr="000D1E83" w:rsidRDefault="000D1E83" w:rsidP="000D1E83">
            <w:pPr>
              <w:pStyle w:val="13"/>
              <w:spacing w:after="100"/>
            </w:pPr>
            <w:r w:rsidRPr="000D1E83">
              <w:t>методист ВР Саркисова Е.Ь.</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EA4B5C" w14:textId="77777777" w:rsidR="000D1E83" w:rsidRPr="000D1E83" w:rsidRDefault="000D1E83" w:rsidP="000D1E83">
            <w:pPr>
              <w:pStyle w:val="13"/>
              <w:spacing w:after="100"/>
            </w:pPr>
            <w:r w:rsidRPr="000D1E83">
              <w:t>май</w:t>
            </w:r>
          </w:p>
        </w:tc>
        <w:tc>
          <w:tcPr>
            <w:tcW w:w="2126" w:type="dxa"/>
            <w:vAlign w:val="center"/>
          </w:tcPr>
          <w:p w14:paraId="685A0147" w14:textId="77777777" w:rsidR="000D1E83" w:rsidRPr="000D1E83" w:rsidRDefault="000D1E83" w:rsidP="000D1E83">
            <w:pPr>
              <w:pStyle w:val="13"/>
              <w:spacing w:after="100"/>
            </w:pPr>
          </w:p>
        </w:tc>
      </w:tr>
      <w:tr w:rsidR="000D1E83" w:rsidRPr="000D1E83" w14:paraId="120138DD"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54EE937" w14:textId="77777777" w:rsidR="000D1E83" w:rsidRPr="000D1E83" w:rsidRDefault="000D1E83" w:rsidP="000D1E83">
            <w:pPr>
              <w:pStyle w:val="13"/>
              <w:spacing w:after="100"/>
              <w:rPr>
                <w:b/>
                <w:bCs/>
              </w:rPr>
            </w:pPr>
            <w:r w:rsidRPr="000D1E83">
              <w:rPr>
                <w:b/>
                <w:bCs/>
              </w:rPr>
              <w:t>Основные школьные дела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0F55B2DB" w14:textId="77777777" w:rsidR="000D1E83" w:rsidRPr="000D1E83" w:rsidRDefault="000D1E83" w:rsidP="000D1E83">
            <w:pPr>
              <w:pStyle w:val="13"/>
              <w:spacing w:after="100"/>
            </w:pPr>
            <w:r w:rsidRPr="000D1E83">
              <w:rPr>
                <w:b/>
                <w:bCs/>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5BB4729" w14:textId="77777777" w:rsidR="000D1E83" w:rsidRPr="000D1E83" w:rsidRDefault="000D1E83" w:rsidP="000D1E83">
            <w:pPr>
              <w:pStyle w:val="13"/>
              <w:spacing w:after="100"/>
            </w:pPr>
            <w:r w:rsidRPr="000D1E83">
              <w:rPr>
                <w:b/>
                <w:bCs/>
              </w:rPr>
              <w:t xml:space="preserve">Торжественное событие "Дню Победы посвящается"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CA5D44C" w14:textId="77777777" w:rsidR="000D1E83" w:rsidRPr="000D1E83" w:rsidRDefault="000D1E83" w:rsidP="000D1E83">
            <w:pPr>
              <w:pStyle w:val="13"/>
              <w:spacing w:after="100"/>
            </w:pPr>
            <w:r w:rsidRPr="000D1E83">
              <w:rPr>
                <w:b/>
                <w:bCs/>
              </w:rPr>
              <w:t>методист ВР Саркисова 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CE50BB" w14:textId="77777777" w:rsidR="000D1E83" w:rsidRPr="000D1E83" w:rsidRDefault="000D1E83" w:rsidP="000D1E83">
            <w:pPr>
              <w:pStyle w:val="13"/>
              <w:spacing w:after="100"/>
            </w:pPr>
            <w:r w:rsidRPr="000D1E83">
              <w:rPr>
                <w:b/>
                <w:bCs/>
              </w:rPr>
              <w:t>1-9.05.2024</w:t>
            </w:r>
          </w:p>
        </w:tc>
        <w:tc>
          <w:tcPr>
            <w:tcW w:w="2126" w:type="dxa"/>
            <w:vAlign w:val="center"/>
          </w:tcPr>
          <w:p w14:paraId="65FC1011" w14:textId="77777777" w:rsidR="000D1E83" w:rsidRPr="000D1E83" w:rsidRDefault="000D1E83" w:rsidP="000D1E83">
            <w:pPr>
              <w:pStyle w:val="13"/>
              <w:spacing w:after="100"/>
            </w:pPr>
          </w:p>
        </w:tc>
      </w:tr>
      <w:tr w:rsidR="000D1E83" w:rsidRPr="000D1E83" w14:paraId="7E0882CF"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3EF4436" w14:textId="77777777" w:rsidR="000D1E83" w:rsidRPr="000D1E83" w:rsidRDefault="000D1E83" w:rsidP="000D1E83">
            <w:pPr>
              <w:pStyle w:val="13"/>
              <w:spacing w:after="100"/>
              <w:rPr>
                <w:b/>
                <w:bCs/>
              </w:rPr>
            </w:pPr>
            <w:r w:rsidRPr="000D1E83">
              <w:t>Предметно-пространственная среда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1D18A1DD"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55065162" w14:textId="77777777" w:rsidR="000D1E83" w:rsidRPr="000D1E83" w:rsidRDefault="000D1E83" w:rsidP="000D1E83">
            <w:pPr>
              <w:pStyle w:val="13"/>
              <w:spacing w:after="100"/>
            </w:pPr>
            <w:r w:rsidRPr="000D1E83">
              <w:t xml:space="preserve">Проведение Церемонии поднятия (спуска) Государственного флага Российской Федерации </w:t>
            </w:r>
          </w:p>
        </w:tc>
        <w:tc>
          <w:tcPr>
            <w:tcW w:w="1984" w:type="dxa"/>
            <w:tcBorders>
              <w:top w:val="single" w:sz="4" w:space="0" w:color="auto"/>
              <w:left w:val="nil"/>
              <w:bottom w:val="single" w:sz="4" w:space="0" w:color="auto"/>
              <w:right w:val="single" w:sz="4" w:space="0" w:color="auto"/>
            </w:tcBorders>
            <w:shd w:val="clear" w:color="auto" w:fill="auto"/>
            <w:vAlign w:val="center"/>
          </w:tcPr>
          <w:p w14:paraId="6E6CFBFC" w14:textId="77777777" w:rsidR="000D1E83" w:rsidRPr="000D1E83" w:rsidRDefault="000D1E83" w:rsidP="000D1E83">
            <w:pPr>
              <w:pStyle w:val="13"/>
              <w:spacing w:after="100"/>
            </w:pPr>
            <w:proofErr w:type="gramStart"/>
            <w:r w:rsidRPr="000D1E83">
              <w:t>преподаватель  ОБЖ</w:t>
            </w:r>
            <w:proofErr w:type="gramEnd"/>
            <w:r w:rsidRPr="000D1E83">
              <w:t xml:space="preserve"> Н.Ю. Гудкова, преподаватель ФЗК М.Ю. Пустовалова, методист ВР Е.Б. 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0BD527" w14:textId="77777777" w:rsidR="000D1E83" w:rsidRPr="000D1E83" w:rsidRDefault="000D1E83" w:rsidP="000D1E83">
            <w:pPr>
              <w:pStyle w:val="13"/>
              <w:spacing w:after="100"/>
            </w:pPr>
            <w:r w:rsidRPr="000D1E83">
              <w:t>еженедельно (понедельник, суббота)</w:t>
            </w:r>
          </w:p>
        </w:tc>
        <w:tc>
          <w:tcPr>
            <w:tcW w:w="2126" w:type="dxa"/>
            <w:vAlign w:val="center"/>
          </w:tcPr>
          <w:p w14:paraId="6EFD1481" w14:textId="77777777" w:rsidR="000D1E83" w:rsidRPr="000D1E83" w:rsidRDefault="000D1E83" w:rsidP="000D1E83">
            <w:pPr>
              <w:pStyle w:val="13"/>
              <w:spacing w:after="100"/>
            </w:pPr>
          </w:p>
        </w:tc>
      </w:tr>
      <w:tr w:rsidR="000D1E83" w:rsidRPr="000D1E83" w14:paraId="46336A25"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78F3969"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3C9A2E83"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01F7285E" w14:textId="77777777" w:rsidR="000D1E83" w:rsidRPr="000D1E83" w:rsidRDefault="000D1E83" w:rsidP="000D1E83">
            <w:pPr>
              <w:pStyle w:val="13"/>
              <w:spacing w:after="100"/>
            </w:pPr>
            <w:r w:rsidRPr="000D1E83">
              <w:t xml:space="preserve">День славянской </w:t>
            </w:r>
            <w:proofErr w:type="gramStart"/>
            <w:r w:rsidRPr="000D1E83">
              <w:t>письменности  и</w:t>
            </w:r>
            <w:proofErr w:type="gramEnd"/>
            <w:r w:rsidRPr="000D1E83">
              <w:t xml:space="preserve"> культуры</w:t>
            </w:r>
          </w:p>
        </w:tc>
        <w:tc>
          <w:tcPr>
            <w:tcW w:w="1984" w:type="dxa"/>
            <w:tcBorders>
              <w:top w:val="single" w:sz="4" w:space="0" w:color="auto"/>
              <w:left w:val="nil"/>
              <w:bottom w:val="single" w:sz="4" w:space="0" w:color="auto"/>
              <w:right w:val="single" w:sz="4" w:space="0" w:color="auto"/>
            </w:tcBorders>
            <w:shd w:val="clear" w:color="auto" w:fill="auto"/>
            <w:vAlign w:val="center"/>
          </w:tcPr>
          <w:p w14:paraId="01D44A49" w14:textId="77777777" w:rsidR="000D1E83" w:rsidRPr="000D1E83" w:rsidRDefault="000D1E83" w:rsidP="000D1E83">
            <w:pPr>
              <w:pStyle w:val="13"/>
              <w:spacing w:after="100"/>
            </w:pPr>
            <w:r w:rsidRPr="000D1E83">
              <w:t xml:space="preserve">классные руководители 1-11 классов, МО учителей русского языка и литературы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328579" w14:textId="77777777" w:rsidR="000D1E83" w:rsidRPr="000D1E83" w:rsidRDefault="000D1E83" w:rsidP="000D1E83">
            <w:pPr>
              <w:pStyle w:val="13"/>
              <w:spacing w:after="100"/>
            </w:pPr>
            <w:r w:rsidRPr="000D1E83">
              <w:t>24.05.2024</w:t>
            </w:r>
          </w:p>
        </w:tc>
        <w:tc>
          <w:tcPr>
            <w:tcW w:w="2126" w:type="dxa"/>
            <w:vAlign w:val="center"/>
          </w:tcPr>
          <w:p w14:paraId="55375136" w14:textId="77777777" w:rsidR="000D1E83" w:rsidRPr="000D1E83" w:rsidRDefault="000D1E83" w:rsidP="000D1E83">
            <w:pPr>
              <w:pStyle w:val="13"/>
              <w:spacing w:after="100"/>
            </w:pPr>
          </w:p>
        </w:tc>
      </w:tr>
      <w:tr w:rsidR="000D1E83" w:rsidRPr="000D1E83" w14:paraId="2B5A6802"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D7BEC00" w14:textId="77777777" w:rsidR="000D1E83" w:rsidRPr="000D1E83" w:rsidRDefault="000D1E83" w:rsidP="000D1E83">
            <w:pPr>
              <w:pStyle w:val="13"/>
              <w:spacing w:after="100"/>
              <w:rPr>
                <w:b/>
                <w:bCs/>
              </w:rPr>
            </w:pPr>
            <w:r w:rsidRPr="000D1E83">
              <w:t xml:space="preserve">Внешкольные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199EAE"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2FE95B85" w14:textId="77777777" w:rsidR="000D1E83" w:rsidRPr="000D1E83" w:rsidRDefault="000D1E83" w:rsidP="000D1E83">
            <w:pPr>
              <w:pStyle w:val="13"/>
              <w:spacing w:after="100"/>
            </w:pPr>
            <w:r w:rsidRPr="000D1E83">
              <w:t xml:space="preserve">Первомайская эстафета </w:t>
            </w:r>
          </w:p>
        </w:tc>
        <w:tc>
          <w:tcPr>
            <w:tcW w:w="1984" w:type="dxa"/>
            <w:tcBorders>
              <w:top w:val="single" w:sz="4" w:space="0" w:color="auto"/>
              <w:left w:val="nil"/>
              <w:bottom w:val="single" w:sz="4" w:space="0" w:color="auto"/>
              <w:right w:val="single" w:sz="4" w:space="0" w:color="auto"/>
            </w:tcBorders>
            <w:shd w:val="clear" w:color="auto" w:fill="auto"/>
            <w:vAlign w:val="center"/>
          </w:tcPr>
          <w:p w14:paraId="2668BCC8" w14:textId="77777777" w:rsidR="000D1E83" w:rsidRPr="000D1E83" w:rsidRDefault="000D1E83" w:rsidP="000D1E83">
            <w:pPr>
              <w:pStyle w:val="13"/>
              <w:spacing w:after="100"/>
            </w:pPr>
            <w:r w:rsidRPr="000D1E83">
              <w:t>МО учителей физической культуры и ОБЖ</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1F18BA" w14:textId="77777777" w:rsidR="000D1E83" w:rsidRPr="000D1E83" w:rsidRDefault="000D1E83" w:rsidP="000D1E83">
            <w:pPr>
              <w:pStyle w:val="13"/>
              <w:spacing w:after="100"/>
            </w:pPr>
            <w:r w:rsidRPr="000D1E83">
              <w:t>01.05.2024</w:t>
            </w:r>
          </w:p>
        </w:tc>
        <w:tc>
          <w:tcPr>
            <w:tcW w:w="2126" w:type="dxa"/>
            <w:vAlign w:val="center"/>
          </w:tcPr>
          <w:p w14:paraId="130469C5" w14:textId="77777777" w:rsidR="000D1E83" w:rsidRPr="000D1E83" w:rsidRDefault="000D1E83" w:rsidP="000D1E83">
            <w:pPr>
              <w:pStyle w:val="13"/>
              <w:spacing w:after="100"/>
            </w:pPr>
          </w:p>
        </w:tc>
      </w:tr>
      <w:tr w:rsidR="000D1E83" w:rsidRPr="000D1E83" w14:paraId="1304201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654EC78"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430085F8"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062054C9" w14:textId="77777777" w:rsidR="000D1E83" w:rsidRPr="000D1E83" w:rsidRDefault="000D1E83" w:rsidP="000D1E83">
            <w:pPr>
              <w:pStyle w:val="13"/>
              <w:spacing w:after="100"/>
            </w:pPr>
            <w:r w:rsidRPr="000D1E83">
              <w:t>День детских общественных организаций России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216166C2" w14:textId="77777777" w:rsidR="000D1E83" w:rsidRPr="000D1E83" w:rsidRDefault="000D1E83" w:rsidP="000D1E83">
            <w:pPr>
              <w:pStyle w:val="13"/>
              <w:spacing w:after="100"/>
            </w:pPr>
            <w:r w:rsidRPr="000D1E83">
              <w:t>советник по ВР       Можарова Е 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AFDBBF" w14:textId="77777777" w:rsidR="000D1E83" w:rsidRPr="000D1E83" w:rsidRDefault="000D1E83" w:rsidP="000D1E83">
            <w:pPr>
              <w:pStyle w:val="13"/>
              <w:spacing w:after="100"/>
            </w:pPr>
            <w:r w:rsidRPr="000D1E83">
              <w:t>19.05.2024</w:t>
            </w:r>
          </w:p>
        </w:tc>
        <w:tc>
          <w:tcPr>
            <w:tcW w:w="2126" w:type="dxa"/>
            <w:vAlign w:val="center"/>
          </w:tcPr>
          <w:p w14:paraId="658DFBDC" w14:textId="77777777" w:rsidR="000D1E83" w:rsidRPr="000D1E83" w:rsidRDefault="000D1E83" w:rsidP="000D1E83">
            <w:pPr>
              <w:pStyle w:val="13"/>
              <w:spacing w:after="100"/>
            </w:pPr>
          </w:p>
        </w:tc>
      </w:tr>
      <w:tr w:rsidR="000D1E83" w:rsidRPr="000D1E83" w14:paraId="3FDF2E2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04F9475" w14:textId="77777777" w:rsidR="000D1E83" w:rsidRPr="000D1E83" w:rsidRDefault="000D1E83" w:rsidP="000D1E83">
            <w:pPr>
              <w:pStyle w:val="13"/>
              <w:spacing w:after="100"/>
              <w:rPr>
                <w:b/>
                <w:bCs/>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27FF0347" w14:textId="77777777" w:rsidR="000D1E83" w:rsidRPr="000D1E83" w:rsidRDefault="000D1E83" w:rsidP="000D1E83">
            <w:pPr>
              <w:pStyle w:val="13"/>
              <w:spacing w:after="100"/>
            </w:pPr>
          </w:p>
        </w:tc>
        <w:tc>
          <w:tcPr>
            <w:tcW w:w="3119" w:type="dxa"/>
            <w:tcBorders>
              <w:top w:val="single" w:sz="4" w:space="0" w:color="auto"/>
              <w:left w:val="nil"/>
              <w:bottom w:val="single" w:sz="4" w:space="0" w:color="auto"/>
              <w:right w:val="single" w:sz="4" w:space="0" w:color="auto"/>
            </w:tcBorders>
            <w:shd w:val="clear" w:color="auto" w:fill="auto"/>
            <w:vAlign w:val="center"/>
          </w:tcPr>
          <w:p w14:paraId="7D2D8C29" w14:textId="77777777" w:rsidR="000D1E83" w:rsidRPr="000D1E83" w:rsidRDefault="000D1E83" w:rsidP="000D1E83">
            <w:pPr>
              <w:pStyle w:val="13"/>
              <w:spacing w:after="100"/>
            </w:pPr>
            <w:r w:rsidRPr="000D1E83">
              <w:t>Экологические акции проекта "</w:t>
            </w:r>
            <w:proofErr w:type="spellStart"/>
            <w:r w:rsidRPr="000D1E83">
              <w:t>Ростов</w:t>
            </w:r>
            <w:proofErr w:type="spellEnd"/>
            <w:r w:rsidRPr="000D1E83">
              <w:t xml:space="preserve"> - город будущего" </w:t>
            </w:r>
          </w:p>
        </w:tc>
        <w:tc>
          <w:tcPr>
            <w:tcW w:w="1984" w:type="dxa"/>
            <w:tcBorders>
              <w:top w:val="single" w:sz="4" w:space="0" w:color="auto"/>
              <w:left w:val="nil"/>
              <w:bottom w:val="single" w:sz="4" w:space="0" w:color="auto"/>
              <w:right w:val="single" w:sz="4" w:space="0" w:color="auto"/>
            </w:tcBorders>
            <w:shd w:val="clear" w:color="auto" w:fill="auto"/>
            <w:vAlign w:val="center"/>
          </w:tcPr>
          <w:p w14:paraId="57670B23" w14:textId="77777777" w:rsidR="000D1E83" w:rsidRPr="000D1E83" w:rsidRDefault="000D1E83" w:rsidP="000D1E83">
            <w:pPr>
              <w:pStyle w:val="13"/>
              <w:spacing w:after="100"/>
            </w:pPr>
            <w:r w:rsidRPr="000D1E83">
              <w:t>учителя биологии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231C80" w14:textId="77777777" w:rsidR="000D1E83" w:rsidRPr="000D1E83" w:rsidRDefault="000D1E83" w:rsidP="000D1E83">
            <w:pPr>
              <w:pStyle w:val="13"/>
              <w:spacing w:after="100"/>
            </w:pPr>
            <w:r w:rsidRPr="000D1E83">
              <w:t>май</w:t>
            </w:r>
          </w:p>
        </w:tc>
        <w:tc>
          <w:tcPr>
            <w:tcW w:w="2126" w:type="dxa"/>
            <w:vAlign w:val="center"/>
          </w:tcPr>
          <w:p w14:paraId="09092BBA" w14:textId="77777777" w:rsidR="000D1E83" w:rsidRPr="000D1E83" w:rsidRDefault="000D1E83" w:rsidP="000D1E83">
            <w:pPr>
              <w:pStyle w:val="13"/>
              <w:spacing w:after="100"/>
            </w:pPr>
          </w:p>
        </w:tc>
      </w:tr>
      <w:tr w:rsidR="000D1E83" w:rsidRPr="000D1E83" w14:paraId="346F03F6" w14:textId="77777777" w:rsidTr="00A84ED8">
        <w:trPr>
          <w:trHeight w:val="93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FFA4EC1" w14:textId="77777777" w:rsidR="000D1E83" w:rsidRPr="000D1E83" w:rsidRDefault="000D1E83" w:rsidP="000D1E83">
            <w:pPr>
              <w:pStyle w:val="13"/>
              <w:spacing w:after="100"/>
              <w:rPr>
                <w:b/>
                <w:bCs/>
              </w:rPr>
            </w:pPr>
            <w:r w:rsidRPr="000D1E83">
              <w:t xml:space="preserve">Социальное партнерство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0AC31FB" w14:textId="77777777" w:rsidR="000D1E83" w:rsidRPr="000D1E83" w:rsidRDefault="000D1E83" w:rsidP="000D1E83">
            <w:pPr>
              <w:pStyle w:val="13"/>
              <w:spacing w:after="100"/>
            </w:pPr>
            <w:r w:rsidRPr="000D1E83">
              <w:t>1-11</w:t>
            </w:r>
          </w:p>
        </w:tc>
        <w:tc>
          <w:tcPr>
            <w:tcW w:w="3119" w:type="dxa"/>
            <w:tcBorders>
              <w:top w:val="single" w:sz="4" w:space="0" w:color="auto"/>
              <w:left w:val="nil"/>
              <w:bottom w:val="single" w:sz="4" w:space="0" w:color="auto"/>
              <w:right w:val="single" w:sz="4" w:space="0" w:color="auto"/>
            </w:tcBorders>
            <w:shd w:val="clear" w:color="auto" w:fill="auto"/>
            <w:vAlign w:val="center"/>
          </w:tcPr>
          <w:p w14:paraId="19064B5E" w14:textId="77777777" w:rsidR="000D1E83" w:rsidRPr="000D1E83" w:rsidRDefault="000D1E83" w:rsidP="000D1E83">
            <w:pPr>
              <w:pStyle w:val="13"/>
              <w:spacing w:after="100"/>
            </w:pPr>
            <w:r w:rsidRPr="000D1E83">
              <w:t>Совместные мероприятия с семейным культурно- просветительским центром "Вертоград" при Храме Александра Невского</w:t>
            </w:r>
          </w:p>
        </w:tc>
        <w:tc>
          <w:tcPr>
            <w:tcW w:w="1984" w:type="dxa"/>
            <w:tcBorders>
              <w:top w:val="single" w:sz="4" w:space="0" w:color="auto"/>
              <w:left w:val="nil"/>
              <w:bottom w:val="single" w:sz="4" w:space="0" w:color="auto"/>
              <w:right w:val="single" w:sz="4" w:space="0" w:color="auto"/>
            </w:tcBorders>
            <w:shd w:val="clear" w:color="auto" w:fill="auto"/>
            <w:vAlign w:val="center"/>
          </w:tcPr>
          <w:p w14:paraId="21861F41" w14:textId="77777777" w:rsidR="000D1E83" w:rsidRPr="000D1E83" w:rsidRDefault="000D1E83" w:rsidP="000D1E83">
            <w:pPr>
              <w:pStyle w:val="13"/>
              <w:spacing w:after="100"/>
            </w:pPr>
            <w:r w:rsidRPr="000D1E83">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69CCBE" w14:textId="77777777" w:rsidR="000D1E83" w:rsidRPr="000D1E83" w:rsidRDefault="000D1E83" w:rsidP="000D1E83">
            <w:pPr>
              <w:pStyle w:val="13"/>
              <w:spacing w:after="100"/>
            </w:pPr>
            <w:r w:rsidRPr="000D1E83">
              <w:t>май</w:t>
            </w:r>
          </w:p>
        </w:tc>
        <w:tc>
          <w:tcPr>
            <w:tcW w:w="2126" w:type="dxa"/>
            <w:vAlign w:val="center"/>
          </w:tcPr>
          <w:p w14:paraId="42E05D7B" w14:textId="77777777" w:rsidR="000D1E83" w:rsidRPr="000D1E83" w:rsidRDefault="000D1E83" w:rsidP="000D1E83">
            <w:pPr>
              <w:pStyle w:val="13"/>
              <w:spacing w:after="100"/>
            </w:pPr>
          </w:p>
        </w:tc>
      </w:tr>
    </w:tbl>
    <w:p w14:paraId="00248DCA" w14:textId="77777777" w:rsidR="00EF4268" w:rsidRDefault="00EF4268" w:rsidP="00EF4268">
      <w:pPr>
        <w:pStyle w:val="13"/>
        <w:spacing w:after="100"/>
        <w:rPr>
          <w:rStyle w:val="a7"/>
        </w:rPr>
      </w:pPr>
    </w:p>
    <w:p w14:paraId="263798AB" w14:textId="77777777" w:rsidR="00EF4268" w:rsidRPr="00E94807" w:rsidRDefault="00EF4268" w:rsidP="00EF4268">
      <w:pPr>
        <w:pStyle w:val="13"/>
        <w:spacing w:after="100"/>
        <w:rPr>
          <w:rStyle w:val="a7"/>
          <w:sz w:val="2"/>
          <w:szCs w:val="2"/>
        </w:rPr>
      </w:pPr>
    </w:p>
    <w:p w14:paraId="6945F594" w14:textId="77777777" w:rsidR="00E94807" w:rsidRDefault="00E94807" w:rsidP="00EF4268">
      <w:pPr>
        <w:pStyle w:val="13"/>
        <w:spacing w:after="100"/>
        <w:ind w:left="1240" w:firstLine="0"/>
        <w:rPr>
          <w:sz w:val="2"/>
          <w:szCs w:val="2"/>
        </w:rPr>
      </w:pPr>
    </w:p>
    <w:p w14:paraId="57ECCFC1" w14:textId="77777777" w:rsidR="00D606D6" w:rsidRPr="002B1913" w:rsidRDefault="00D606D6" w:rsidP="00D606D6">
      <w:pPr>
        <w:pStyle w:val="13"/>
        <w:spacing w:after="40"/>
        <w:ind w:left="740" w:hanging="360"/>
        <w:jc w:val="both"/>
        <w:rPr>
          <w:b/>
          <w:bCs/>
        </w:rPr>
      </w:pPr>
      <w:bookmarkStart w:id="126" w:name="bookmark213"/>
      <w:r w:rsidRPr="002B1913">
        <w:rPr>
          <w:rStyle w:val="a7"/>
          <w:b/>
          <w:bCs/>
        </w:rPr>
        <w:t>3.5 ХАРАКТЕРИСТИКА УСЛОВИЙ РЕАЛИЗАЦИИ ОСНОВНОЙ ОБРАЗОВА</w:t>
      </w:r>
      <w:r w:rsidRPr="002B1913">
        <w:rPr>
          <w:rStyle w:val="a7"/>
          <w:b/>
          <w:bCs/>
        </w:rPr>
        <w:softHyphen/>
        <w:t>ТЕЛЬНОЙ ПРОГРАММЫ ОСНОВНОГО ОБЩЕГО ОБРАЗОВАНИЯ</w:t>
      </w:r>
    </w:p>
    <w:p w14:paraId="32EB05C4" w14:textId="77777777" w:rsidR="00D606D6" w:rsidRDefault="00D606D6" w:rsidP="00D606D6">
      <w:pPr>
        <w:pStyle w:val="13"/>
        <w:ind w:firstLine="740"/>
        <w:jc w:val="both"/>
      </w:pPr>
      <w:r>
        <w:rPr>
          <w:rStyle w:val="a7"/>
        </w:rPr>
        <w:t>Система условий реализации программы основного общего образования, созданная в школы, направлена на:</w:t>
      </w:r>
    </w:p>
    <w:p w14:paraId="7D490432" w14:textId="77777777" w:rsidR="00D606D6" w:rsidRDefault="00D606D6" w:rsidP="00D606D6">
      <w:pPr>
        <w:pStyle w:val="13"/>
        <w:numPr>
          <w:ilvl w:val="0"/>
          <w:numId w:val="255"/>
        </w:numPr>
        <w:tabs>
          <w:tab w:val="left" w:pos="596"/>
        </w:tabs>
        <w:ind w:left="600" w:hanging="340"/>
        <w:jc w:val="both"/>
      </w:pPr>
      <w:r>
        <w:rPr>
          <w:rStyle w:val="a7"/>
        </w:rPr>
        <w:t>достижение обучающимися планируемых результатов освоения программы основного общего образования;</w:t>
      </w:r>
    </w:p>
    <w:p w14:paraId="7532E3C1" w14:textId="77777777" w:rsidR="00D606D6" w:rsidRDefault="00D606D6" w:rsidP="00D606D6">
      <w:pPr>
        <w:pStyle w:val="13"/>
        <w:numPr>
          <w:ilvl w:val="0"/>
          <w:numId w:val="255"/>
        </w:numPr>
        <w:tabs>
          <w:tab w:val="left" w:pos="596"/>
        </w:tabs>
        <w:ind w:left="600" w:hanging="340"/>
        <w:jc w:val="both"/>
      </w:pPr>
      <w:r>
        <w:rPr>
          <w:rStyle w:val="a7"/>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к </w:t>
      </w:r>
      <w:r>
        <w:rPr>
          <w:rStyle w:val="a7"/>
        </w:rPr>
        <w:lastRenderedPageBreak/>
        <w:t>успешному взаимодействию с изменяющимся миром и дальнейшему успешному образованию;</w:t>
      </w:r>
    </w:p>
    <w:p w14:paraId="3C584B0A" w14:textId="77777777" w:rsidR="00D606D6" w:rsidRDefault="00D606D6" w:rsidP="00D606D6">
      <w:pPr>
        <w:pStyle w:val="13"/>
        <w:numPr>
          <w:ilvl w:val="0"/>
          <w:numId w:val="255"/>
        </w:numPr>
        <w:tabs>
          <w:tab w:val="left" w:pos="596"/>
        </w:tabs>
        <w:ind w:left="600" w:hanging="340"/>
        <w:jc w:val="both"/>
      </w:pPr>
      <w:r>
        <w:rPr>
          <w:rStyle w:val="a7"/>
        </w:rPr>
        <w:t>выявление и развитие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основного общего образования;</w:t>
      </w:r>
    </w:p>
    <w:p w14:paraId="22439614" w14:textId="77777777" w:rsidR="00D606D6" w:rsidRDefault="00D606D6" w:rsidP="00D606D6">
      <w:pPr>
        <w:pStyle w:val="13"/>
        <w:numPr>
          <w:ilvl w:val="0"/>
          <w:numId w:val="255"/>
        </w:numPr>
        <w:tabs>
          <w:tab w:val="left" w:pos="596"/>
        </w:tabs>
        <w:ind w:left="600" w:hanging="340"/>
        <w:jc w:val="both"/>
      </w:pPr>
      <w:r>
        <w:rPr>
          <w:rStyle w:val="a7"/>
        </w:rPr>
        <w:t>работу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15E12FC5" w14:textId="77777777" w:rsidR="00D606D6" w:rsidRDefault="00D606D6" w:rsidP="00D606D6">
      <w:pPr>
        <w:pStyle w:val="13"/>
        <w:numPr>
          <w:ilvl w:val="0"/>
          <w:numId w:val="255"/>
        </w:numPr>
        <w:tabs>
          <w:tab w:val="left" w:pos="596"/>
        </w:tabs>
        <w:spacing w:line="233" w:lineRule="auto"/>
        <w:ind w:left="600" w:hanging="340"/>
        <w:jc w:val="both"/>
      </w:pPr>
      <w:r>
        <w:rPr>
          <w:rStyle w:val="a7"/>
        </w:rPr>
        <w:t>выполнение индивидуальных и групповых проектных работ, включая задания межпредметного характера, в том числе с участием в совместной деятельности;</w:t>
      </w:r>
    </w:p>
    <w:p w14:paraId="7AF25C60" w14:textId="77777777" w:rsidR="00D606D6" w:rsidRDefault="00D606D6" w:rsidP="00D606D6">
      <w:pPr>
        <w:pStyle w:val="13"/>
        <w:numPr>
          <w:ilvl w:val="0"/>
          <w:numId w:val="255"/>
        </w:numPr>
        <w:tabs>
          <w:tab w:val="left" w:pos="596"/>
        </w:tabs>
        <w:spacing w:line="233" w:lineRule="auto"/>
        <w:ind w:left="600" w:hanging="340"/>
        <w:jc w:val="both"/>
      </w:pPr>
      <w:r>
        <w:rPr>
          <w:rStyle w:val="a7"/>
        </w:rPr>
        <w:t>участие обучающихся, их родителей (законных представителей) и педагогических работников в разработке программы основного общего образования, проектировании и развитии в школы социальной среды, а также в разработке и реализации индивидуальных учебных планов;</w:t>
      </w:r>
    </w:p>
    <w:p w14:paraId="3ECEB77A" w14:textId="77777777" w:rsidR="00D606D6" w:rsidRDefault="00D606D6" w:rsidP="00D606D6">
      <w:pPr>
        <w:pStyle w:val="13"/>
        <w:numPr>
          <w:ilvl w:val="0"/>
          <w:numId w:val="255"/>
        </w:numPr>
        <w:tabs>
          <w:tab w:val="left" w:pos="596"/>
        </w:tabs>
        <w:spacing w:line="233" w:lineRule="auto"/>
        <w:ind w:left="600" w:firstLine="0"/>
        <w:jc w:val="both"/>
      </w:pPr>
      <w:r>
        <w:rPr>
          <w:rStyle w:val="a7"/>
        </w:rPr>
        <w:t>эффективное использование времени, отведенного на реализацию части программы основного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w:t>
      </w:r>
      <w:r>
        <w:rPr>
          <w:rStyle w:val="a7"/>
        </w:rPr>
        <w:tab/>
        <w:t>развития и</w:t>
      </w:r>
      <w:r>
        <w:rPr>
          <w:rStyle w:val="a7"/>
        </w:rPr>
        <w:tab/>
        <w:t>возможностями обучающихся, спецификой организации, и с учетом национальных и культурных особенностей субъекта Российской Федерации;</w:t>
      </w:r>
    </w:p>
    <w:p w14:paraId="1B618CAD" w14:textId="77777777" w:rsidR="00D606D6" w:rsidRDefault="00D606D6" w:rsidP="00D606D6">
      <w:pPr>
        <w:pStyle w:val="13"/>
        <w:numPr>
          <w:ilvl w:val="0"/>
          <w:numId w:val="255"/>
        </w:numPr>
        <w:tabs>
          <w:tab w:val="left" w:pos="596"/>
        </w:tabs>
        <w:spacing w:line="233" w:lineRule="auto"/>
        <w:ind w:left="600" w:hanging="340"/>
        <w:jc w:val="both"/>
      </w:pPr>
      <w:r>
        <w:rPr>
          <w:rStyle w:val="a7"/>
        </w:rPr>
        <w:t>использование в образовательной деятельности современных образовательных и информационных технологий;</w:t>
      </w:r>
    </w:p>
    <w:p w14:paraId="085E9C06" w14:textId="77777777" w:rsidR="00D606D6" w:rsidRDefault="00D606D6" w:rsidP="00D606D6">
      <w:pPr>
        <w:pStyle w:val="13"/>
        <w:numPr>
          <w:ilvl w:val="0"/>
          <w:numId w:val="255"/>
        </w:numPr>
        <w:tabs>
          <w:tab w:val="left" w:pos="596"/>
        </w:tabs>
        <w:spacing w:line="233" w:lineRule="auto"/>
        <w:ind w:left="600" w:hanging="340"/>
        <w:jc w:val="both"/>
      </w:pPr>
      <w:r>
        <w:rPr>
          <w:rStyle w:val="a7"/>
        </w:rPr>
        <w:t>эффективную самостоятельную работу обучающихся при поддержке педагогических работников;</w:t>
      </w:r>
    </w:p>
    <w:p w14:paraId="3094371F" w14:textId="77777777" w:rsidR="00D606D6" w:rsidRDefault="00D606D6" w:rsidP="00D606D6">
      <w:pPr>
        <w:pStyle w:val="13"/>
        <w:numPr>
          <w:ilvl w:val="0"/>
          <w:numId w:val="255"/>
        </w:numPr>
        <w:tabs>
          <w:tab w:val="left" w:pos="596"/>
        </w:tabs>
        <w:spacing w:line="233" w:lineRule="auto"/>
        <w:ind w:left="600" w:hanging="340"/>
        <w:jc w:val="both"/>
      </w:pPr>
      <w:r>
        <w:rPr>
          <w:rStyle w:val="a7"/>
        </w:rPr>
        <w:t>включение обучающихся в процессы понимания и преобразования внешней социальной среды для приобретения опыта социальной деятельности, реализации социальных проектов и программ;</w:t>
      </w:r>
    </w:p>
    <w:p w14:paraId="411368CB" w14:textId="77777777" w:rsidR="00D606D6" w:rsidRDefault="00D606D6" w:rsidP="00D606D6">
      <w:pPr>
        <w:pStyle w:val="13"/>
        <w:numPr>
          <w:ilvl w:val="0"/>
          <w:numId w:val="255"/>
        </w:numPr>
        <w:tabs>
          <w:tab w:val="left" w:pos="576"/>
        </w:tabs>
        <w:spacing w:line="233" w:lineRule="auto"/>
        <w:ind w:left="580" w:hanging="340"/>
        <w:jc w:val="both"/>
      </w:pPr>
      <w:r>
        <w:rPr>
          <w:rStyle w:val="a7"/>
        </w:rPr>
        <w:t>обновление содержания программы основного общего образования,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а также с учётом национальных и культурных особенностей субъекта Российской Федерации;</w:t>
      </w:r>
    </w:p>
    <w:p w14:paraId="20A806FE" w14:textId="77777777" w:rsidR="00D606D6" w:rsidRDefault="00D606D6" w:rsidP="00D606D6">
      <w:pPr>
        <w:pStyle w:val="13"/>
        <w:numPr>
          <w:ilvl w:val="0"/>
          <w:numId w:val="255"/>
        </w:numPr>
        <w:tabs>
          <w:tab w:val="left" w:pos="576"/>
        </w:tabs>
        <w:spacing w:after="60" w:line="233" w:lineRule="auto"/>
        <w:ind w:left="580" w:hanging="340"/>
        <w:jc w:val="both"/>
      </w:pPr>
      <w:r>
        <w:rPr>
          <w:rStyle w:val="a7"/>
        </w:rPr>
        <w:t>эффективное управление гимназией с использованием ИКТ, современных механизмов финансирования реализации программ основного общего образования.</w:t>
      </w:r>
    </w:p>
    <w:p w14:paraId="6921108B" w14:textId="77777777" w:rsidR="00D606D6" w:rsidRDefault="00D606D6" w:rsidP="00D606D6">
      <w:pPr>
        <w:pStyle w:val="13"/>
        <w:ind w:firstLine="720"/>
        <w:jc w:val="both"/>
      </w:pPr>
      <w:r>
        <w:rPr>
          <w:rStyle w:val="a7"/>
        </w:rP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w:t>
      </w:r>
      <w:r>
        <w:rPr>
          <w:rStyle w:val="a7"/>
          <w:i/>
          <w:iCs/>
        </w:rPr>
        <w:t xml:space="preserve">информационно- образовательной среде </w:t>
      </w:r>
      <w:r>
        <w:rPr>
          <w:rStyle w:val="a7"/>
        </w:rPr>
        <w:t>школы.</w:t>
      </w:r>
    </w:p>
    <w:p w14:paraId="34848F45" w14:textId="77777777" w:rsidR="00D606D6" w:rsidRDefault="00D606D6" w:rsidP="00D606D6">
      <w:pPr>
        <w:pStyle w:val="13"/>
        <w:ind w:firstLine="720"/>
        <w:jc w:val="both"/>
      </w:pPr>
      <w:r>
        <w:rPr>
          <w:rStyle w:val="a7"/>
        </w:rPr>
        <w:t>Информационно-образовательная среда школы обеспечивает:</w:t>
      </w:r>
    </w:p>
    <w:p w14:paraId="5C791DAF" w14:textId="77777777" w:rsidR="00D606D6" w:rsidRDefault="00D606D6" w:rsidP="00D606D6">
      <w:pPr>
        <w:pStyle w:val="13"/>
        <w:numPr>
          <w:ilvl w:val="0"/>
          <w:numId w:val="255"/>
        </w:numPr>
        <w:tabs>
          <w:tab w:val="left" w:pos="576"/>
        </w:tabs>
        <w:ind w:left="580" w:hanging="340"/>
        <w:jc w:val="both"/>
      </w:pPr>
      <w:r>
        <w:rPr>
          <w:rStyle w:val="a7"/>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2D74B7B0" w14:textId="77777777" w:rsidR="00D606D6" w:rsidRDefault="00D606D6" w:rsidP="00D606D6">
      <w:pPr>
        <w:pStyle w:val="13"/>
        <w:numPr>
          <w:ilvl w:val="0"/>
          <w:numId w:val="255"/>
        </w:numPr>
        <w:tabs>
          <w:tab w:val="left" w:pos="576"/>
        </w:tabs>
        <w:ind w:left="580" w:hanging="340"/>
        <w:jc w:val="both"/>
      </w:pPr>
      <w:r>
        <w:rPr>
          <w:rStyle w:val="a7"/>
        </w:rPr>
        <w:t>доступ к информации о расписании проведения учебных занятий, процедурах и критериях оценки результатов обучения.</w:t>
      </w:r>
    </w:p>
    <w:p w14:paraId="71B7B11A" w14:textId="77777777" w:rsidR="00D606D6" w:rsidRDefault="00D606D6" w:rsidP="00D606D6">
      <w:pPr>
        <w:pStyle w:val="13"/>
        <w:ind w:firstLine="720"/>
        <w:jc w:val="both"/>
      </w:pPr>
      <w:r>
        <w:rPr>
          <w:rStyle w:val="a7"/>
        </w:rPr>
        <w:t xml:space="preserve">Доступ к информационным ресурсам информационно-образовательной среды </w:t>
      </w:r>
      <w:r>
        <w:rPr>
          <w:rStyle w:val="a7"/>
        </w:rPr>
        <w:lastRenderedPageBreak/>
        <w:t>школы обеспечивается в том числе посредством информационно-</w:t>
      </w:r>
      <w:r>
        <w:rPr>
          <w:rStyle w:val="a7"/>
        </w:rPr>
        <w:softHyphen/>
        <w:t>телекоммуникационной сети "Интернет" (далее - сеть Интернет).</w:t>
      </w:r>
    </w:p>
    <w:p w14:paraId="2F122E4E" w14:textId="77777777" w:rsidR="00D606D6" w:rsidRDefault="00D606D6" w:rsidP="00D606D6">
      <w:pPr>
        <w:pStyle w:val="13"/>
        <w:ind w:firstLine="720"/>
        <w:jc w:val="both"/>
      </w:pPr>
      <w:r>
        <w:rPr>
          <w:rStyle w:val="a7"/>
        </w:rPr>
        <w:t>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школы, так и за ее пределами (далее - электронная информационно-образовательная среда).</w:t>
      </w:r>
    </w:p>
    <w:p w14:paraId="6787238D" w14:textId="77777777" w:rsidR="00D606D6" w:rsidRDefault="00D606D6" w:rsidP="00D606D6">
      <w:pPr>
        <w:pStyle w:val="13"/>
        <w:ind w:firstLine="720"/>
        <w:jc w:val="both"/>
      </w:pPr>
      <w:r>
        <w:rPr>
          <w:rStyle w:val="a7"/>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466BC16C" w14:textId="77777777" w:rsidR="00D606D6" w:rsidRDefault="00D606D6" w:rsidP="00D606D6">
      <w:pPr>
        <w:pStyle w:val="13"/>
        <w:ind w:firstLine="720"/>
        <w:jc w:val="both"/>
      </w:pPr>
      <w:r>
        <w:rPr>
          <w:rStyle w:val="a7"/>
        </w:rPr>
        <w:t>Условия для функционирования электронной информационно-образовательной среды могут быть обеспечены ресурсами иных организаций.</w:t>
      </w:r>
    </w:p>
    <w:p w14:paraId="2EE826F9" w14:textId="77777777" w:rsidR="00D606D6" w:rsidRDefault="00D606D6" w:rsidP="00D606D6">
      <w:pPr>
        <w:pStyle w:val="13"/>
        <w:ind w:firstLine="720"/>
        <w:jc w:val="both"/>
      </w:pPr>
      <w:r>
        <w:rPr>
          <w:rStyle w:val="a7"/>
        </w:rPr>
        <w:t>Электронная информационно-образовательная среда школы обеспечивает:</w:t>
      </w:r>
    </w:p>
    <w:p w14:paraId="1B2BF706" w14:textId="77777777" w:rsidR="00D606D6" w:rsidRDefault="00D606D6" w:rsidP="00D606D6">
      <w:pPr>
        <w:pStyle w:val="13"/>
        <w:numPr>
          <w:ilvl w:val="0"/>
          <w:numId w:val="255"/>
        </w:numPr>
        <w:tabs>
          <w:tab w:val="left" w:pos="576"/>
        </w:tabs>
        <w:ind w:left="580" w:hanging="340"/>
        <w:jc w:val="both"/>
      </w:pPr>
      <w:r>
        <w:rPr>
          <w:rStyle w:val="a7"/>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00B06F7C" w14:textId="77777777" w:rsidR="00D606D6" w:rsidRDefault="00D606D6" w:rsidP="00D606D6">
      <w:pPr>
        <w:pStyle w:val="13"/>
        <w:numPr>
          <w:ilvl w:val="0"/>
          <w:numId w:val="255"/>
        </w:numPr>
        <w:tabs>
          <w:tab w:val="left" w:pos="576"/>
        </w:tabs>
        <w:ind w:left="580" w:hanging="340"/>
        <w:jc w:val="both"/>
      </w:pPr>
      <w:r>
        <w:rPr>
          <w:rStyle w:val="a7"/>
        </w:rPr>
        <w:t>формирование и хранение электронного портфолио обучающегося, в том числе выполненных им работ и результатов выполнения работ;</w:t>
      </w:r>
    </w:p>
    <w:p w14:paraId="0BB19468" w14:textId="77777777" w:rsidR="00D606D6" w:rsidRDefault="00D606D6" w:rsidP="00D606D6">
      <w:pPr>
        <w:pStyle w:val="13"/>
        <w:numPr>
          <w:ilvl w:val="0"/>
          <w:numId w:val="255"/>
        </w:numPr>
        <w:tabs>
          <w:tab w:val="left" w:pos="576"/>
        </w:tabs>
        <w:ind w:left="580" w:hanging="340"/>
        <w:jc w:val="both"/>
      </w:pPr>
      <w:r>
        <w:rPr>
          <w:rStyle w:val="a7"/>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369721A4" w14:textId="77777777" w:rsidR="00D606D6" w:rsidRDefault="00D606D6" w:rsidP="00D606D6">
      <w:pPr>
        <w:pStyle w:val="13"/>
        <w:numPr>
          <w:ilvl w:val="0"/>
          <w:numId w:val="255"/>
        </w:numPr>
        <w:tabs>
          <w:tab w:val="left" w:pos="576"/>
        </w:tabs>
        <w:ind w:left="580" w:hanging="340"/>
        <w:jc w:val="both"/>
      </w:pPr>
      <w:r>
        <w:rPr>
          <w:rStyle w:val="a7"/>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5EF256F9" w14:textId="77777777" w:rsidR="00D606D6" w:rsidRDefault="00D606D6" w:rsidP="00D606D6">
      <w:pPr>
        <w:pStyle w:val="13"/>
        <w:numPr>
          <w:ilvl w:val="0"/>
          <w:numId w:val="255"/>
        </w:numPr>
        <w:tabs>
          <w:tab w:val="left" w:pos="576"/>
        </w:tabs>
        <w:ind w:left="580" w:hanging="340"/>
        <w:jc w:val="both"/>
      </w:pPr>
      <w:r>
        <w:rPr>
          <w:rStyle w:val="a7"/>
        </w:rPr>
        <w:t>взаимодействие между участниками образовательного процесса, в том числе посредством сети Интернет.</w:t>
      </w:r>
    </w:p>
    <w:p w14:paraId="11FF6E12" w14:textId="77777777" w:rsidR="00D606D6" w:rsidRDefault="00D606D6" w:rsidP="00D606D6">
      <w:pPr>
        <w:pStyle w:val="13"/>
        <w:ind w:firstLine="720"/>
        <w:jc w:val="both"/>
      </w:pPr>
      <w:r>
        <w:rPr>
          <w:rStyle w:val="a7"/>
        </w:rP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w:t>
      </w:r>
      <w:proofErr w:type="spellStart"/>
      <w:r>
        <w:rPr>
          <w:rStyle w:val="a7"/>
        </w:rPr>
        <w:t>информационно</w:t>
      </w:r>
      <w:r>
        <w:rPr>
          <w:rStyle w:val="a7"/>
        </w:rPr>
        <w:softHyphen/>
        <w:t>образовательной</w:t>
      </w:r>
      <w:proofErr w:type="spellEnd"/>
      <w:r>
        <w:rPr>
          <w:rStyle w:val="a7"/>
        </w:rPr>
        <w:t xml:space="preserve"> среды соответствует законодательству Российской Федерации.</w:t>
      </w:r>
    </w:p>
    <w:p w14:paraId="0F2E5354" w14:textId="77777777" w:rsidR="00D606D6" w:rsidRDefault="00D606D6" w:rsidP="00D606D6">
      <w:pPr>
        <w:pStyle w:val="13"/>
        <w:ind w:firstLine="720"/>
        <w:jc w:val="both"/>
      </w:pPr>
      <w:r>
        <w:rPr>
          <w:rStyle w:val="a7"/>
        </w:rPr>
        <w:t>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гимназией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7F3F6620" w14:textId="77777777" w:rsidR="00D606D6" w:rsidRDefault="00D606D6" w:rsidP="00D606D6">
      <w:pPr>
        <w:pStyle w:val="13"/>
        <w:ind w:firstLine="720"/>
        <w:jc w:val="both"/>
      </w:pPr>
      <w:r>
        <w:rPr>
          <w:rStyle w:val="a7"/>
        </w:rPr>
        <w:t>Условия для функционирования электронной информационно-образовательной среды могут быть обеспечены ресурсами иных организаций.</w:t>
      </w:r>
    </w:p>
    <w:p w14:paraId="3E3DC4B3" w14:textId="77777777" w:rsidR="00D606D6" w:rsidRDefault="00D606D6" w:rsidP="00D606D6">
      <w:pPr>
        <w:pStyle w:val="13"/>
        <w:spacing w:after="100"/>
        <w:ind w:firstLine="720"/>
        <w:jc w:val="both"/>
      </w:pPr>
      <w:r>
        <w:rPr>
          <w:rStyle w:val="a7"/>
        </w:rPr>
        <w:t>При реализации образовательной программы основного общего образования в рамках сетевого взаимодействия могут быть использованы ресурсы иных организаций, направленные на обеспечение качества условий реализации образовательной деятельности.</w:t>
      </w:r>
    </w:p>
    <w:p w14:paraId="62AFD03B" w14:textId="77777777" w:rsidR="00D606D6" w:rsidRDefault="00D606D6" w:rsidP="00D606D6">
      <w:pPr>
        <w:pStyle w:val="13"/>
        <w:ind w:firstLine="720"/>
        <w:jc w:val="both"/>
      </w:pPr>
      <w:r w:rsidRPr="00F51E30">
        <w:rPr>
          <w:rStyle w:val="a7"/>
          <w:i/>
          <w:iCs/>
        </w:rPr>
        <w:t>3.5.1 Материально-технические</w:t>
      </w:r>
      <w:r w:rsidRPr="00F51E30">
        <w:rPr>
          <w:rStyle w:val="a7"/>
        </w:rPr>
        <w:t xml:space="preserve"> условия</w:t>
      </w:r>
      <w:r>
        <w:rPr>
          <w:rStyle w:val="a7"/>
        </w:rPr>
        <w:t xml:space="preserve"> реализации программы основного общего образования школы обеспечивают:</w:t>
      </w:r>
    </w:p>
    <w:p w14:paraId="0DD45309" w14:textId="77777777" w:rsidR="00D606D6" w:rsidRDefault="00D606D6" w:rsidP="00D606D6">
      <w:pPr>
        <w:pStyle w:val="13"/>
        <w:numPr>
          <w:ilvl w:val="0"/>
          <w:numId w:val="256"/>
        </w:numPr>
        <w:tabs>
          <w:tab w:val="left" w:pos="1070"/>
        </w:tabs>
        <w:ind w:firstLine="720"/>
        <w:jc w:val="both"/>
      </w:pPr>
      <w:r>
        <w:rPr>
          <w:rStyle w:val="a7"/>
        </w:rPr>
        <w:t>возможность достижения обучающимися результатов освоения программы среднего общего образования, требования к которым установлены ФГОС;</w:t>
      </w:r>
    </w:p>
    <w:p w14:paraId="25822D74" w14:textId="77777777" w:rsidR="00D606D6" w:rsidRDefault="00D606D6" w:rsidP="00D606D6">
      <w:pPr>
        <w:pStyle w:val="13"/>
        <w:numPr>
          <w:ilvl w:val="0"/>
          <w:numId w:val="256"/>
        </w:numPr>
        <w:tabs>
          <w:tab w:val="left" w:pos="1790"/>
        </w:tabs>
        <w:ind w:firstLine="720"/>
        <w:jc w:val="both"/>
      </w:pPr>
      <w:r>
        <w:rPr>
          <w:rStyle w:val="a7"/>
        </w:rPr>
        <w:lastRenderedPageBreak/>
        <w:t>соблюдение:</w:t>
      </w:r>
    </w:p>
    <w:p w14:paraId="0E1682ED" w14:textId="77777777" w:rsidR="00D606D6" w:rsidRDefault="00D606D6" w:rsidP="00D606D6">
      <w:pPr>
        <w:pStyle w:val="13"/>
        <w:tabs>
          <w:tab w:val="left" w:pos="4044"/>
        </w:tabs>
        <w:ind w:firstLine="720"/>
        <w:jc w:val="both"/>
      </w:pPr>
      <w:r>
        <w:rPr>
          <w:rStyle w:val="a7"/>
        </w:rPr>
        <w:t>Гигиенических нормативов</w:t>
      </w:r>
      <w:r>
        <w:rPr>
          <w:rStyle w:val="a7"/>
        </w:rPr>
        <w:tab/>
        <w:t>и Санитарно-эпидемиологических требований;</w:t>
      </w:r>
    </w:p>
    <w:p w14:paraId="10A97207" w14:textId="77777777" w:rsidR="00D606D6" w:rsidRDefault="00D606D6" w:rsidP="00D606D6">
      <w:pPr>
        <w:pStyle w:val="13"/>
        <w:tabs>
          <w:tab w:val="left" w:pos="4044"/>
        </w:tabs>
        <w:ind w:firstLine="720"/>
        <w:jc w:val="both"/>
      </w:pPr>
      <w:r>
        <w:rPr>
          <w:rStyle w:val="a7"/>
        </w:rPr>
        <w:t>социально-бытовых условий</w:t>
      </w:r>
      <w:r>
        <w:rPr>
          <w:rStyle w:val="a7"/>
        </w:rPr>
        <w:tab/>
        <w:t>для обучающихся, включающих организацию питьевого режима и наличие оборудованных помещений для организации питания;</w:t>
      </w:r>
    </w:p>
    <w:p w14:paraId="4F88254C" w14:textId="77777777" w:rsidR="00D606D6" w:rsidRDefault="00D606D6" w:rsidP="00D606D6">
      <w:pPr>
        <w:pStyle w:val="13"/>
        <w:spacing w:after="100"/>
        <w:ind w:firstLine="720"/>
        <w:jc w:val="both"/>
      </w:pPr>
      <w:r>
        <w:rPr>
          <w:rStyle w:val="a7"/>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350BBBA3" w14:textId="77777777" w:rsidR="00D606D6" w:rsidRDefault="00D606D6" w:rsidP="00D606D6">
      <w:pPr>
        <w:pStyle w:val="13"/>
        <w:ind w:firstLine="720"/>
        <w:jc w:val="both"/>
      </w:pPr>
      <w:r>
        <w:rPr>
          <w:rStyle w:val="a7"/>
        </w:rPr>
        <w:t>требований пожарной безопасности и электробезопасности; требований охраны труда;</w:t>
      </w:r>
    </w:p>
    <w:p w14:paraId="1E2A2CB1" w14:textId="77777777" w:rsidR="00D606D6" w:rsidRDefault="00D606D6" w:rsidP="00D606D6">
      <w:pPr>
        <w:pStyle w:val="13"/>
        <w:ind w:firstLine="720"/>
        <w:jc w:val="both"/>
      </w:pPr>
      <w:r>
        <w:rPr>
          <w:rStyle w:val="a7"/>
        </w:rPr>
        <w:t>сроков и объемов текущего и капитального ремонта зданий и сооружений, благоустройства территории.</w:t>
      </w:r>
    </w:p>
    <w:p w14:paraId="530138EC" w14:textId="77777777" w:rsidR="00D606D6" w:rsidRDefault="00D606D6" w:rsidP="00D606D6">
      <w:pPr>
        <w:pStyle w:val="13"/>
        <w:ind w:firstLine="720"/>
        <w:jc w:val="both"/>
      </w:pPr>
      <w:r>
        <w:rPr>
          <w:rStyle w:val="a7"/>
        </w:rPr>
        <w:t>В школы разработаны и закреплены локальными актами перечни оснащения и оборудования, обеспечивающие учебный процесс.</w:t>
      </w:r>
    </w:p>
    <w:p w14:paraId="70F19F88" w14:textId="77777777" w:rsidR="00D606D6" w:rsidRDefault="00D606D6" w:rsidP="00D606D6">
      <w:pPr>
        <w:pStyle w:val="13"/>
        <w:ind w:firstLine="720"/>
        <w:jc w:val="both"/>
      </w:pPr>
      <w:proofErr w:type="spellStart"/>
      <w:r>
        <w:rPr>
          <w:rStyle w:val="a7"/>
        </w:rPr>
        <w:t>Критериальными</w:t>
      </w:r>
      <w:proofErr w:type="spellEnd"/>
      <w:r>
        <w:rPr>
          <w:rStyle w:val="a7"/>
        </w:rPr>
        <w:t xml:space="preserve"> источниками оценки материально-технических условий образовательной деятельности являются требования ФГОС СОО,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00821088" w14:textId="77777777" w:rsidR="00D606D6" w:rsidRDefault="00D606D6" w:rsidP="00D606D6">
      <w:pPr>
        <w:pStyle w:val="13"/>
        <w:ind w:firstLine="720"/>
        <w:jc w:val="both"/>
      </w:pPr>
      <w:r>
        <w:rPr>
          <w:rStyle w:val="a7"/>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18C0E915" w14:textId="77777777" w:rsidR="00D606D6" w:rsidRDefault="00D606D6" w:rsidP="00D606D6">
      <w:pPr>
        <w:pStyle w:val="13"/>
        <w:ind w:firstLine="720"/>
        <w:jc w:val="both"/>
      </w:pPr>
      <w:r>
        <w:rPr>
          <w:rStyle w:val="a7"/>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2021г.</w:t>
      </w:r>
    </w:p>
    <w:p w14:paraId="3BBA7C88" w14:textId="77777777" w:rsidR="00D606D6" w:rsidRDefault="00D606D6" w:rsidP="00D606D6">
      <w:pPr>
        <w:pStyle w:val="13"/>
        <w:spacing w:after="60"/>
        <w:ind w:firstLine="720"/>
        <w:jc w:val="both"/>
      </w:pPr>
      <w:r>
        <w:rPr>
          <w:rStyle w:val="a7"/>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7C4851B2" w14:textId="77777777" w:rsidR="00D606D6" w:rsidRDefault="00D606D6" w:rsidP="00D606D6">
      <w:pPr>
        <w:pStyle w:val="13"/>
        <w:ind w:firstLine="720"/>
        <w:jc w:val="both"/>
      </w:pPr>
      <w:r>
        <w:rPr>
          <w:rStyle w:val="a7"/>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7D730B8D" w14:textId="77777777" w:rsidR="00D606D6" w:rsidRDefault="00D606D6" w:rsidP="00D606D6">
      <w:pPr>
        <w:pStyle w:val="13"/>
        <w:ind w:firstLine="720"/>
        <w:jc w:val="both"/>
      </w:pPr>
      <w:r>
        <w:rPr>
          <w:rStyle w:val="a7"/>
        </w:rPr>
        <w:t>аналогичные перечни, утверждённые региональными нормативными актами и локальными актами школы, разработанные с учётом особенностей реализации основной образовательной программы в образовательной организации;</w:t>
      </w:r>
    </w:p>
    <w:p w14:paraId="418F2406" w14:textId="77777777" w:rsidR="00D606D6" w:rsidRDefault="00D606D6" w:rsidP="00D606D6">
      <w:pPr>
        <w:pStyle w:val="13"/>
        <w:ind w:firstLine="720"/>
        <w:jc w:val="both"/>
      </w:pPr>
      <w:r>
        <w:rPr>
          <w:rStyle w:val="a7"/>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2B65C123" w14:textId="77777777" w:rsidR="00D606D6" w:rsidRDefault="00D606D6" w:rsidP="00D606D6">
      <w:pPr>
        <w:pStyle w:val="13"/>
        <w:ind w:firstLine="720"/>
        <w:jc w:val="both"/>
      </w:pPr>
      <w:r>
        <w:rPr>
          <w:rStyle w:val="a7"/>
        </w:rPr>
        <w:t>Федеральный закон от 27 июля 2006 г. № 152-ФЗ «О персональных данных» (Собрание законодательства Российской Федерации, 2006, № 31, ст. 3451; 2021, № 1, ст. 58).</w:t>
      </w:r>
    </w:p>
    <w:p w14:paraId="79AF3613" w14:textId="77777777" w:rsidR="00D606D6" w:rsidRDefault="00D606D6" w:rsidP="00D606D6">
      <w:pPr>
        <w:pStyle w:val="13"/>
        <w:ind w:firstLine="720"/>
        <w:jc w:val="both"/>
      </w:pPr>
      <w:r>
        <w:rPr>
          <w:rStyle w:val="a7"/>
        </w:rPr>
        <w:t>В зональную структуру школы включены:</w:t>
      </w:r>
    </w:p>
    <w:p w14:paraId="51BA795A" w14:textId="77777777" w:rsidR="00D606D6" w:rsidRDefault="00D606D6" w:rsidP="00D606D6">
      <w:pPr>
        <w:pStyle w:val="13"/>
        <w:ind w:firstLine="720"/>
        <w:jc w:val="both"/>
      </w:pPr>
      <w:r>
        <w:rPr>
          <w:rStyle w:val="a7"/>
        </w:rPr>
        <w:t>входная зона;</w:t>
      </w:r>
    </w:p>
    <w:p w14:paraId="79CE54AC" w14:textId="77777777" w:rsidR="00D606D6" w:rsidRDefault="00D606D6" w:rsidP="00D606D6">
      <w:pPr>
        <w:pStyle w:val="13"/>
        <w:ind w:firstLine="720"/>
        <w:jc w:val="both"/>
      </w:pPr>
      <w:r>
        <w:rPr>
          <w:rStyle w:val="a7"/>
        </w:rPr>
        <w:lastRenderedPageBreak/>
        <w:t>учебные классы с рабочими местами обучающихся и педагогических работников;</w:t>
      </w:r>
    </w:p>
    <w:p w14:paraId="7B9348A9" w14:textId="77777777" w:rsidR="00D606D6" w:rsidRDefault="00D606D6" w:rsidP="00D606D6">
      <w:pPr>
        <w:pStyle w:val="13"/>
        <w:ind w:firstLine="720"/>
        <w:jc w:val="both"/>
      </w:pPr>
      <w:r>
        <w:rPr>
          <w:rStyle w:val="a7"/>
        </w:rPr>
        <w:t>учебные кабинеты (мастерские) для занятий технологией, музыкой, изобразительным искусством, хореографией, иностранными языками;</w:t>
      </w:r>
    </w:p>
    <w:p w14:paraId="5C57771A" w14:textId="77777777" w:rsidR="00D606D6" w:rsidRDefault="00D606D6" w:rsidP="00D606D6">
      <w:pPr>
        <w:pStyle w:val="13"/>
        <w:ind w:left="720" w:firstLine="0"/>
      </w:pPr>
      <w:r>
        <w:rPr>
          <w:rStyle w:val="a7"/>
        </w:rPr>
        <w:t>библиотека с рабочими зонами: книгохранилищем, медиатекой, читальным залом; актовый зал;</w:t>
      </w:r>
    </w:p>
    <w:p w14:paraId="2280F617" w14:textId="77777777" w:rsidR="00D606D6" w:rsidRDefault="00D606D6" w:rsidP="00D606D6">
      <w:pPr>
        <w:pStyle w:val="13"/>
        <w:ind w:left="720" w:firstLine="0"/>
      </w:pPr>
      <w:r>
        <w:rPr>
          <w:rStyle w:val="a7"/>
        </w:rPr>
        <w:t xml:space="preserve">спортивные сооружения </w:t>
      </w:r>
      <w:proofErr w:type="gramStart"/>
      <w:r>
        <w:rPr>
          <w:rStyle w:val="a7"/>
        </w:rPr>
        <w:t>( спортивный</w:t>
      </w:r>
      <w:proofErr w:type="gramEnd"/>
      <w:r>
        <w:rPr>
          <w:rStyle w:val="a7"/>
        </w:rPr>
        <w:t xml:space="preserve"> зал, спортивная площадка);</w:t>
      </w:r>
    </w:p>
    <w:p w14:paraId="486D9B6F" w14:textId="77777777" w:rsidR="00D606D6" w:rsidRDefault="00D606D6" w:rsidP="00D606D6">
      <w:pPr>
        <w:pStyle w:val="13"/>
        <w:ind w:firstLine="720"/>
      </w:pPr>
      <w:r>
        <w:rPr>
          <w:rStyle w:val="a7"/>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2FF0CB50" w14:textId="77777777" w:rsidR="00D606D6" w:rsidRDefault="00D606D6" w:rsidP="00D606D6">
      <w:pPr>
        <w:pStyle w:val="13"/>
        <w:ind w:firstLine="720"/>
        <w:jc w:val="both"/>
      </w:pPr>
      <w:r>
        <w:rPr>
          <w:rStyle w:val="a7"/>
        </w:rPr>
        <w:t>административные помещения;</w:t>
      </w:r>
    </w:p>
    <w:p w14:paraId="43B49BAC" w14:textId="77777777" w:rsidR="00D606D6" w:rsidRDefault="00D606D6" w:rsidP="00D606D6">
      <w:pPr>
        <w:pStyle w:val="13"/>
        <w:ind w:firstLine="720"/>
        <w:jc w:val="both"/>
      </w:pPr>
      <w:r>
        <w:rPr>
          <w:rStyle w:val="a7"/>
        </w:rPr>
        <w:t>гардеробы, санузлы;</w:t>
      </w:r>
    </w:p>
    <w:p w14:paraId="02C4E6A3" w14:textId="77777777" w:rsidR="00D606D6" w:rsidRDefault="00D606D6" w:rsidP="00D606D6">
      <w:pPr>
        <w:pStyle w:val="13"/>
        <w:ind w:firstLine="720"/>
        <w:jc w:val="both"/>
      </w:pPr>
      <w:r>
        <w:rPr>
          <w:rStyle w:val="a7"/>
        </w:rPr>
        <w:t>участки (территории) с целесообразным набором оснащённых зон.</w:t>
      </w:r>
    </w:p>
    <w:p w14:paraId="56D0A3D3" w14:textId="77777777" w:rsidR="00D606D6" w:rsidRDefault="00D606D6" w:rsidP="00D606D6">
      <w:pPr>
        <w:pStyle w:val="13"/>
        <w:ind w:firstLine="720"/>
        <w:jc w:val="both"/>
      </w:pPr>
      <w:r>
        <w:rPr>
          <w:rStyle w:val="a7"/>
        </w:rPr>
        <w:t>Состав и площади учебных помещений предоставляют условия для:</w:t>
      </w:r>
    </w:p>
    <w:p w14:paraId="1D29C0BB" w14:textId="77777777" w:rsidR="00D606D6" w:rsidRDefault="00D606D6" w:rsidP="00D606D6">
      <w:pPr>
        <w:pStyle w:val="13"/>
        <w:ind w:firstLine="720"/>
        <w:jc w:val="both"/>
      </w:pPr>
      <w:r>
        <w:rPr>
          <w:rStyle w:val="a7"/>
        </w:rPr>
        <w:t>начального общего образования согласно избранным направлениям учебного плана в соответствии с ФГОС СОО;</w:t>
      </w:r>
    </w:p>
    <w:p w14:paraId="65D37FB4" w14:textId="77777777" w:rsidR="00D606D6" w:rsidRDefault="00D606D6" w:rsidP="00D606D6">
      <w:pPr>
        <w:pStyle w:val="13"/>
        <w:ind w:firstLine="720"/>
      </w:pPr>
      <w:r>
        <w:rPr>
          <w:rStyle w:val="a7"/>
        </w:rPr>
        <w:t>организации режима труда и отдыха участников образовательного процесса;</w:t>
      </w:r>
    </w:p>
    <w:p w14:paraId="7DD6F7F3" w14:textId="77777777" w:rsidR="00D606D6" w:rsidRDefault="00D606D6" w:rsidP="00D606D6">
      <w:pPr>
        <w:pStyle w:val="13"/>
        <w:ind w:firstLine="720"/>
      </w:pPr>
      <w:r>
        <w:rPr>
          <w:rStyle w:val="a7"/>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14:paraId="3AF32422" w14:textId="77777777" w:rsidR="00D606D6" w:rsidRDefault="00D606D6" w:rsidP="00D606D6">
      <w:pPr>
        <w:pStyle w:val="13"/>
        <w:ind w:left="720" w:firstLine="0"/>
      </w:pPr>
      <w:r>
        <w:rPr>
          <w:rStyle w:val="a7"/>
        </w:rPr>
        <w:t>В основной комплект школьной мебели и оборудования входят: доска классная;</w:t>
      </w:r>
    </w:p>
    <w:p w14:paraId="1CBDF3C3" w14:textId="77777777" w:rsidR="00D606D6" w:rsidRDefault="00D606D6" w:rsidP="00D606D6">
      <w:pPr>
        <w:pStyle w:val="13"/>
        <w:ind w:firstLine="720"/>
      </w:pPr>
      <w:r>
        <w:rPr>
          <w:rStyle w:val="a7"/>
        </w:rPr>
        <w:t>стол учителя;</w:t>
      </w:r>
    </w:p>
    <w:p w14:paraId="3E3D374A" w14:textId="77777777" w:rsidR="00D606D6" w:rsidRDefault="00D606D6" w:rsidP="00D606D6">
      <w:pPr>
        <w:pStyle w:val="13"/>
        <w:ind w:firstLine="720"/>
      </w:pPr>
      <w:r>
        <w:rPr>
          <w:rStyle w:val="a7"/>
        </w:rPr>
        <w:t>стул учителя (приставной);</w:t>
      </w:r>
    </w:p>
    <w:p w14:paraId="4D7ED53E" w14:textId="77777777" w:rsidR="00D606D6" w:rsidRDefault="00D606D6" w:rsidP="00D606D6">
      <w:pPr>
        <w:pStyle w:val="13"/>
        <w:ind w:firstLine="720"/>
      </w:pPr>
      <w:r>
        <w:rPr>
          <w:rStyle w:val="a7"/>
        </w:rPr>
        <w:t>кресло для учителя;</w:t>
      </w:r>
    </w:p>
    <w:p w14:paraId="15C790AE" w14:textId="77777777" w:rsidR="00D606D6" w:rsidRDefault="00D606D6" w:rsidP="00D606D6">
      <w:pPr>
        <w:pStyle w:val="13"/>
        <w:ind w:firstLine="720"/>
      </w:pPr>
      <w:r>
        <w:rPr>
          <w:rStyle w:val="a7"/>
        </w:rPr>
        <w:t>стол ученический (регулируемый по высоте);</w:t>
      </w:r>
    </w:p>
    <w:p w14:paraId="24061EEE" w14:textId="77777777" w:rsidR="00D606D6" w:rsidRDefault="00D606D6" w:rsidP="00D606D6">
      <w:pPr>
        <w:pStyle w:val="13"/>
        <w:ind w:firstLine="720"/>
      </w:pPr>
      <w:r>
        <w:rPr>
          <w:rStyle w:val="a7"/>
        </w:rPr>
        <w:t>стул ученический (регулируемый по высоте);</w:t>
      </w:r>
    </w:p>
    <w:p w14:paraId="19DD6163" w14:textId="77777777" w:rsidR="00D606D6" w:rsidRDefault="00D606D6" w:rsidP="00D606D6">
      <w:pPr>
        <w:pStyle w:val="13"/>
        <w:ind w:firstLine="720"/>
      </w:pPr>
      <w:r>
        <w:rPr>
          <w:rStyle w:val="a7"/>
        </w:rPr>
        <w:t>шкаф для хранения учебных пособий;</w:t>
      </w:r>
    </w:p>
    <w:p w14:paraId="5CEDCD08" w14:textId="77777777" w:rsidR="00D606D6" w:rsidRDefault="00D606D6" w:rsidP="00D606D6">
      <w:pPr>
        <w:pStyle w:val="13"/>
        <w:ind w:firstLine="720"/>
      </w:pPr>
      <w:r>
        <w:rPr>
          <w:rStyle w:val="a7"/>
        </w:rPr>
        <w:t>стеллаж демонстрационный;</w:t>
      </w:r>
    </w:p>
    <w:p w14:paraId="29DFA358" w14:textId="77777777" w:rsidR="00D606D6" w:rsidRDefault="00D606D6" w:rsidP="00D606D6">
      <w:pPr>
        <w:pStyle w:val="13"/>
        <w:ind w:firstLine="720"/>
        <w:jc w:val="both"/>
      </w:pPr>
      <w:r>
        <w:rPr>
          <w:rStyle w:val="a7"/>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038A2EFB" w14:textId="77777777" w:rsidR="00D606D6" w:rsidRDefault="00D606D6" w:rsidP="00D606D6">
      <w:pPr>
        <w:pStyle w:val="13"/>
        <w:ind w:firstLine="720"/>
      </w:pPr>
      <w:r>
        <w:rPr>
          <w:rStyle w:val="a7"/>
        </w:rPr>
        <w:t>В основной комплект технических средств входят:</w:t>
      </w:r>
    </w:p>
    <w:p w14:paraId="6738F5A6" w14:textId="77777777" w:rsidR="00D606D6" w:rsidRDefault="00D606D6" w:rsidP="00D606D6">
      <w:pPr>
        <w:pStyle w:val="13"/>
        <w:ind w:firstLine="720"/>
        <w:jc w:val="both"/>
      </w:pPr>
      <w:r>
        <w:rPr>
          <w:rStyle w:val="a7"/>
        </w:rPr>
        <w:t>компьютер/ноутбук учителя с периферией;</w:t>
      </w:r>
    </w:p>
    <w:p w14:paraId="0F34D06D" w14:textId="77777777" w:rsidR="00D606D6" w:rsidRDefault="00D606D6" w:rsidP="00D606D6">
      <w:pPr>
        <w:pStyle w:val="13"/>
        <w:ind w:firstLine="720"/>
        <w:jc w:val="both"/>
      </w:pPr>
      <w:r>
        <w:rPr>
          <w:rStyle w:val="a7"/>
        </w:rPr>
        <w:t>многофункциональное устройство/принтер, сканер, ксерокс;</w:t>
      </w:r>
    </w:p>
    <w:p w14:paraId="782CA762" w14:textId="77777777" w:rsidR="00D606D6" w:rsidRDefault="00D606D6" w:rsidP="00D606D6">
      <w:pPr>
        <w:pStyle w:val="13"/>
        <w:ind w:firstLine="720"/>
        <w:jc w:val="both"/>
      </w:pPr>
      <w:r>
        <w:rPr>
          <w:rStyle w:val="a7"/>
        </w:rPr>
        <w:t>сетевой фильтр;</w:t>
      </w:r>
    </w:p>
    <w:p w14:paraId="641E46DF" w14:textId="77777777" w:rsidR="00D606D6" w:rsidRDefault="00D606D6" w:rsidP="00D606D6">
      <w:pPr>
        <w:pStyle w:val="13"/>
        <w:ind w:firstLine="720"/>
        <w:jc w:val="both"/>
      </w:pPr>
      <w:r>
        <w:rPr>
          <w:rStyle w:val="a7"/>
        </w:rPr>
        <w:t>документ-камера.</w:t>
      </w:r>
    </w:p>
    <w:p w14:paraId="7891C4FB" w14:textId="77777777" w:rsidR="00D606D6" w:rsidRDefault="00D606D6" w:rsidP="00D606D6">
      <w:pPr>
        <w:pStyle w:val="13"/>
        <w:ind w:firstLine="720"/>
        <w:jc w:val="both"/>
      </w:pPr>
      <w:r>
        <w:rPr>
          <w:rStyle w:val="a7"/>
        </w:rPr>
        <w:t>Учебные классы и кабинеты включают следующие зоны:</w:t>
      </w:r>
    </w:p>
    <w:p w14:paraId="0B3EC793" w14:textId="77777777" w:rsidR="00D606D6" w:rsidRDefault="00D606D6" w:rsidP="00D606D6">
      <w:pPr>
        <w:pStyle w:val="13"/>
        <w:ind w:firstLine="720"/>
        <w:jc w:val="both"/>
      </w:pPr>
      <w:r>
        <w:rPr>
          <w:rStyle w:val="a7"/>
        </w:rPr>
        <w:t>рабочее место учителя с пространством для размещения часто используемого оснащения;</w:t>
      </w:r>
    </w:p>
    <w:p w14:paraId="027B0595" w14:textId="77777777" w:rsidR="00D606D6" w:rsidRDefault="00D606D6" w:rsidP="00D606D6">
      <w:pPr>
        <w:pStyle w:val="13"/>
        <w:ind w:firstLine="720"/>
        <w:jc w:val="both"/>
      </w:pPr>
      <w:r>
        <w:rPr>
          <w:rStyle w:val="a7"/>
        </w:rPr>
        <w:t>рабочую зону обучающихся с местом для размещения личных вещей;</w:t>
      </w:r>
    </w:p>
    <w:p w14:paraId="4491DAED" w14:textId="77777777" w:rsidR="00D606D6" w:rsidRDefault="00D606D6" w:rsidP="00D606D6">
      <w:pPr>
        <w:pStyle w:val="13"/>
        <w:ind w:firstLine="720"/>
        <w:jc w:val="both"/>
      </w:pPr>
      <w:r>
        <w:rPr>
          <w:rStyle w:val="a7"/>
        </w:rPr>
        <w:t>пространство для размещения и хранения учебного оборудования.</w:t>
      </w:r>
    </w:p>
    <w:p w14:paraId="2A889FFA" w14:textId="77777777" w:rsidR="00D606D6" w:rsidRDefault="00D606D6" w:rsidP="00D606D6">
      <w:pPr>
        <w:pStyle w:val="13"/>
        <w:ind w:firstLine="720"/>
        <w:jc w:val="both"/>
      </w:pPr>
      <w:r>
        <w:rPr>
          <w:rStyle w:val="a7"/>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566DF72F" w14:textId="77777777" w:rsidR="00D606D6" w:rsidRDefault="00D606D6" w:rsidP="00D606D6">
      <w:pPr>
        <w:pStyle w:val="13"/>
        <w:ind w:firstLine="720"/>
        <w:jc w:val="both"/>
      </w:pPr>
      <w:r>
        <w:rPr>
          <w:rStyle w:val="a7"/>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w:t>
      </w:r>
      <w:r>
        <w:rPr>
          <w:rStyle w:val="a7"/>
        </w:rPr>
        <w:softHyphen/>
        <w:t>-методическими материалами по использованию их в образовательной деятельности в соответствии с реализуемой рабочей программой.</w:t>
      </w:r>
    </w:p>
    <w:p w14:paraId="53B0BD36" w14:textId="77777777" w:rsidR="00D606D6" w:rsidRDefault="00D606D6" w:rsidP="00D606D6">
      <w:pPr>
        <w:pStyle w:val="13"/>
        <w:ind w:firstLine="720"/>
        <w:jc w:val="both"/>
      </w:pPr>
      <w:r>
        <w:rPr>
          <w:rStyle w:val="a7"/>
        </w:rPr>
        <w:t>Оценка материально-технических условий осуществляется ежегодно и фиксируется отдельным документом (актом).</w:t>
      </w:r>
    </w:p>
    <w:p w14:paraId="3E57931D" w14:textId="77777777" w:rsidR="00D606D6" w:rsidRDefault="00D606D6" w:rsidP="00D606D6">
      <w:pPr>
        <w:pStyle w:val="13"/>
        <w:ind w:firstLine="720"/>
        <w:jc w:val="both"/>
      </w:pPr>
      <w:r>
        <w:rPr>
          <w:rStyle w:val="a7"/>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w:t>
      </w:r>
      <w:r>
        <w:rPr>
          <w:rStyle w:val="a7"/>
        </w:rPr>
        <w:lastRenderedPageBreak/>
        <w:t>воздушно-тепловой режим, обеспечивающие безопасность и комфортность организации учебно-воспитательного процесса.</w:t>
      </w:r>
    </w:p>
    <w:p w14:paraId="40B398DA" w14:textId="77777777" w:rsidR="00D606D6" w:rsidRDefault="00D606D6" w:rsidP="00D606D6">
      <w:pPr>
        <w:pStyle w:val="13"/>
        <w:ind w:left="720" w:firstLine="0"/>
        <w:jc w:val="both"/>
      </w:pPr>
      <w:r>
        <w:rPr>
          <w:rStyle w:val="a7"/>
        </w:rPr>
        <w:t>Комплектование классов и учебных кабинетов формируется с учётом: возрастных и индивидуальных психологических особенностей обучающихся;</w:t>
      </w:r>
    </w:p>
    <w:p w14:paraId="44FBAA74" w14:textId="77777777" w:rsidR="00D606D6" w:rsidRDefault="00D606D6" w:rsidP="00D606D6">
      <w:pPr>
        <w:pStyle w:val="13"/>
        <w:ind w:firstLine="720"/>
        <w:jc w:val="both"/>
      </w:pPr>
      <w:r>
        <w:rPr>
          <w:rStyle w:val="a7"/>
        </w:rPr>
        <w:t>ориентации на достижение личностных, метапредметных и предметных результатов обучения;</w:t>
      </w:r>
    </w:p>
    <w:p w14:paraId="05C6F405" w14:textId="77777777" w:rsidR="00D606D6" w:rsidRDefault="00D606D6" w:rsidP="00D606D6">
      <w:pPr>
        <w:pStyle w:val="13"/>
        <w:ind w:firstLine="720"/>
        <w:jc w:val="both"/>
      </w:pPr>
      <w:r>
        <w:rPr>
          <w:rStyle w:val="a7"/>
        </w:rPr>
        <w:t>необходимости и достаточности;</w:t>
      </w:r>
    </w:p>
    <w:p w14:paraId="3C8C090E" w14:textId="77777777" w:rsidR="00D606D6" w:rsidRDefault="00D606D6" w:rsidP="00D606D6">
      <w:pPr>
        <w:pStyle w:val="13"/>
        <w:ind w:firstLine="720"/>
        <w:jc w:val="both"/>
      </w:pPr>
      <w:r>
        <w:rPr>
          <w:rStyle w:val="a7"/>
        </w:rPr>
        <w:t>универсальности, возможности применения одних и тех же средств обучения для решения комплекса задач.</w:t>
      </w:r>
    </w:p>
    <w:p w14:paraId="6344427D" w14:textId="77777777" w:rsidR="00D606D6" w:rsidRDefault="00D606D6" w:rsidP="00D606D6">
      <w:pPr>
        <w:pStyle w:val="13"/>
        <w:ind w:firstLine="720"/>
        <w:jc w:val="both"/>
      </w:pPr>
      <w:r>
        <w:rPr>
          <w:rStyle w:val="a7"/>
        </w:rPr>
        <w:t>Интегрированным результатом выполнения условий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4CB79E89" w14:textId="77777777" w:rsidR="00D606D6" w:rsidRDefault="00D606D6" w:rsidP="00D606D6">
      <w:pPr>
        <w:pStyle w:val="13"/>
        <w:ind w:firstLine="720"/>
        <w:jc w:val="both"/>
      </w:pPr>
      <w:r>
        <w:rPr>
          <w:rStyle w:val="a7"/>
        </w:rPr>
        <w:t>обеспечивающей получение качественного основного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3B49C18A" w14:textId="77777777" w:rsidR="00D606D6" w:rsidRDefault="00D606D6" w:rsidP="00D606D6">
      <w:pPr>
        <w:pStyle w:val="13"/>
        <w:spacing w:after="60"/>
        <w:ind w:firstLine="720"/>
        <w:jc w:val="both"/>
        <w:rPr>
          <w:rStyle w:val="a7"/>
        </w:rPr>
      </w:pPr>
      <w:r>
        <w:rPr>
          <w:rStyle w:val="a7"/>
        </w:rPr>
        <w:t>гарантирующей безопасность, охрану и укрепление физического, психического здоровья и социального благополучия обучающихся.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4589"/>
        <w:gridCol w:w="2419"/>
      </w:tblGrid>
      <w:tr w:rsidR="00D606D6" w:rsidRPr="00BD5276" w14:paraId="4EF004F3" w14:textId="77777777" w:rsidTr="00A27747">
        <w:trPr>
          <w:trHeight w:hRule="exact" w:val="873"/>
          <w:jc w:val="center"/>
        </w:trPr>
        <w:tc>
          <w:tcPr>
            <w:tcW w:w="2650" w:type="dxa"/>
            <w:tcBorders>
              <w:top w:val="single" w:sz="4" w:space="0" w:color="auto"/>
              <w:left w:val="single" w:sz="4" w:space="0" w:color="auto"/>
            </w:tcBorders>
            <w:shd w:val="clear" w:color="auto" w:fill="auto"/>
            <w:vAlign w:val="bottom"/>
          </w:tcPr>
          <w:p w14:paraId="1792A7D2" w14:textId="77777777" w:rsidR="00D606D6" w:rsidRPr="00BD5276" w:rsidRDefault="00D606D6" w:rsidP="00A27747">
            <w:pPr>
              <w:pStyle w:val="a4"/>
            </w:pPr>
            <w:r w:rsidRPr="00BD5276">
              <w:rPr>
                <w:rStyle w:val="a3"/>
              </w:rPr>
              <w:t>Компоненты оснащения</w:t>
            </w:r>
          </w:p>
        </w:tc>
        <w:tc>
          <w:tcPr>
            <w:tcW w:w="4589" w:type="dxa"/>
            <w:tcBorders>
              <w:top w:val="single" w:sz="4" w:space="0" w:color="auto"/>
              <w:left w:val="single" w:sz="4" w:space="0" w:color="auto"/>
            </w:tcBorders>
            <w:shd w:val="clear" w:color="auto" w:fill="auto"/>
            <w:vAlign w:val="bottom"/>
          </w:tcPr>
          <w:p w14:paraId="703CF136" w14:textId="77777777" w:rsidR="00D606D6" w:rsidRPr="00BD5276" w:rsidRDefault="00D606D6" w:rsidP="00A27747">
            <w:pPr>
              <w:pStyle w:val="a4"/>
              <w:tabs>
                <w:tab w:val="left" w:pos="2078"/>
                <w:tab w:val="left" w:pos="4229"/>
              </w:tabs>
            </w:pPr>
            <w:r w:rsidRPr="00BD5276">
              <w:rPr>
                <w:rStyle w:val="a3"/>
              </w:rPr>
              <w:t>Необходимое</w:t>
            </w:r>
            <w:r w:rsidRPr="00BD5276">
              <w:rPr>
                <w:rStyle w:val="a3"/>
              </w:rPr>
              <w:tab/>
              <w:t>оборудование</w:t>
            </w:r>
            <w:r w:rsidRPr="00BD5276">
              <w:rPr>
                <w:rStyle w:val="a3"/>
              </w:rPr>
              <w:tab/>
              <w:t>и</w:t>
            </w:r>
          </w:p>
          <w:p w14:paraId="6CFEA138" w14:textId="77777777" w:rsidR="00D606D6" w:rsidRPr="00BD5276" w:rsidRDefault="00D606D6" w:rsidP="00A27747">
            <w:pPr>
              <w:pStyle w:val="a4"/>
            </w:pPr>
            <w:r w:rsidRPr="00BD5276">
              <w:rPr>
                <w:rStyle w:val="a3"/>
              </w:rPr>
              <w:t>оснащение</w:t>
            </w:r>
          </w:p>
        </w:tc>
        <w:tc>
          <w:tcPr>
            <w:tcW w:w="2419" w:type="dxa"/>
            <w:tcBorders>
              <w:top w:val="single" w:sz="4" w:space="0" w:color="auto"/>
              <w:left w:val="single" w:sz="4" w:space="0" w:color="auto"/>
              <w:right w:val="single" w:sz="4" w:space="0" w:color="auto"/>
            </w:tcBorders>
            <w:shd w:val="clear" w:color="auto" w:fill="auto"/>
            <w:vAlign w:val="bottom"/>
          </w:tcPr>
          <w:p w14:paraId="7F7BE43D" w14:textId="77777777" w:rsidR="00D606D6" w:rsidRPr="00BD5276" w:rsidRDefault="00D606D6" w:rsidP="00A27747">
            <w:pPr>
              <w:pStyle w:val="a4"/>
            </w:pPr>
            <w:r w:rsidRPr="00BD5276">
              <w:rPr>
                <w:rStyle w:val="a3"/>
              </w:rPr>
              <w:t>Необходимо/ имеется в наличии</w:t>
            </w:r>
          </w:p>
        </w:tc>
      </w:tr>
      <w:tr w:rsidR="00D606D6" w:rsidRPr="00BD5276" w14:paraId="4487EA67" w14:textId="77777777" w:rsidTr="00A27747">
        <w:trPr>
          <w:trHeight w:hRule="exact" w:val="840"/>
          <w:jc w:val="center"/>
        </w:trPr>
        <w:tc>
          <w:tcPr>
            <w:tcW w:w="2650" w:type="dxa"/>
            <w:vMerge w:val="restart"/>
            <w:tcBorders>
              <w:top w:val="single" w:sz="4" w:space="0" w:color="auto"/>
              <w:left w:val="single" w:sz="4" w:space="0" w:color="auto"/>
            </w:tcBorders>
            <w:shd w:val="clear" w:color="auto" w:fill="auto"/>
          </w:tcPr>
          <w:p w14:paraId="68FAC3CE" w14:textId="77777777" w:rsidR="00D606D6" w:rsidRPr="00BD5276" w:rsidRDefault="00D606D6" w:rsidP="00A27747">
            <w:pPr>
              <w:pStyle w:val="a4"/>
              <w:tabs>
                <w:tab w:val="right" w:pos="2410"/>
              </w:tabs>
            </w:pPr>
            <w:r w:rsidRPr="00BD5276">
              <w:rPr>
                <w:rStyle w:val="a3"/>
              </w:rPr>
              <w:t>1. Компоненты оснащения</w:t>
            </w:r>
            <w:r w:rsidRPr="00BD5276">
              <w:rPr>
                <w:rStyle w:val="a3"/>
              </w:rPr>
              <w:tab/>
              <w:t>учебного</w:t>
            </w:r>
          </w:p>
          <w:p w14:paraId="77369464" w14:textId="77777777" w:rsidR="00D606D6" w:rsidRPr="00BD5276" w:rsidRDefault="00D606D6" w:rsidP="00A27747">
            <w:pPr>
              <w:pStyle w:val="a4"/>
              <w:tabs>
                <w:tab w:val="right" w:pos="2414"/>
              </w:tabs>
            </w:pPr>
            <w:r w:rsidRPr="00BD5276">
              <w:rPr>
                <w:rStyle w:val="a3"/>
              </w:rPr>
              <w:t>(предметного) кабинета</w:t>
            </w:r>
            <w:r w:rsidRPr="00BD5276">
              <w:rPr>
                <w:rStyle w:val="a3"/>
              </w:rPr>
              <w:tab/>
              <w:t>ступени</w:t>
            </w:r>
          </w:p>
          <w:p w14:paraId="03E7C960" w14:textId="77777777" w:rsidR="00D606D6" w:rsidRPr="00BD5276" w:rsidRDefault="00D606D6" w:rsidP="00A27747">
            <w:pPr>
              <w:pStyle w:val="a4"/>
              <w:tabs>
                <w:tab w:val="right" w:pos="2414"/>
              </w:tabs>
            </w:pPr>
            <w:r w:rsidRPr="00BD5276">
              <w:rPr>
                <w:rStyle w:val="a3"/>
              </w:rPr>
              <w:t>начального</w:t>
            </w:r>
            <w:r w:rsidRPr="00BD5276">
              <w:rPr>
                <w:rStyle w:val="a3"/>
              </w:rPr>
              <w:tab/>
              <w:t>общего</w:t>
            </w:r>
          </w:p>
          <w:p w14:paraId="6E2523E4" w14:textId="77777777" w:rsidR="00D606D6" w:rsidRPr="00BD5276" w:rsidRDefault="00D606D6" w:rsidP="00A27747">
            <w:pPr>
              <w:pStyle w:val="a4"/>
            </w:pPr>
            <w:r w:rsidRPr="00BD5276">
              <w:rPr>
                <w:rStyle w:val="a3"/>
              </w:rPr>
              <w:t>образования</w:t>
            </w:r>
          </w:p>
        </w:tc>
        <w:tc>
          <w:tcPr>
            <w:tcW w:w="4589" w:type="dxa"/>
            <w:tcBorders>
              <w:top w:val="single" w:sz="4" w:space="0" w:color="auto"/>
              <w:left w:val="single" w:sz="4" w:space="0" w:color="auto"/>
            </w:tcBorders>
            <w:shd w:val="clear" w:color="auto" w:fill="auto"/>
            <w:vAlign w:val="center"/>
          </w:tcPr>
          <w:p w14:paraId="21DECEA0" w14:textId="77777777" w:rsidR="00D606D6" w:rsidRPr="00BD5276" w:rsidRDefault="00D606D6" w:rsidP="00A27747">
            <w:pPr>
              <w:pStyle w:val="a4"/>
              <w:tabs>
                <w:tab w:val="left" w:pos="3149"/>
              </w:tabs>
            </w:pPr>
            <w:r w:rsidRPr="00BD5276">
              <w:rPr>
                <w:rStyle w:val="a3"/>
              </w:rPr>
              <w:t>1.1. Нормативные</w:t>
            </w:r>
            <w:r w:rsidRPr="00BD5276">
              <w:rPr>
                <w:rStyle w:val="a3"/>
              </w:rPr>
              <w:tab/>
              <w:t>документы,</w:t>
            </w:r>
          </w:p>
          <w:p w14:paraId="7BA9A012" w14:textId="77777777" w:rsidR="00D606D6" w:rsidRPr="00BD5276" w:rsidRDefault="00D606D6" w:rsidP="00A27747">
            <w:pPr>
              <w:pStyle w:val="a4"/>
              <w:tabs>
                <w:tab w:val="left" w:pos="3024"/>
              </w:tabs>
            </w:pPr>
            <w:r w:rsidRPr="00BD5276">
              <w:rPr>
                <w:rStyle w:val="a3"/>
              </w:rPr>
              <w:t>программно-методическое</w:t>
            </w:r>
            <w:r w:rsidRPr="00BD5276">
              <w:rPr>
                <w:rStyle w:val="a3"/>
              </w:rPr>
              <w:tab/>
              <w:t>обеспечение,</w:t>
            </w:r>
          </w:p>
          <w:p w14:paraId="356ECB79" w14:textId="77777777" w:rsidR="00D606D6" w:rsidRPr="00BD5276" w:rsidRDefault="00D606D6" w:rsidP="00A27747">
            <w:pPr>
              <w:pStyle w:val="a4"/>
              <w:spacing w:line="233" w:lineRule="auto"/>
            </w:pPr>
            <w:r w:rsidRPr="00BD5276">
              <w:rPr>
                <w:rStyle w:val="a3"/>
              </w:rPr>
              <w:t>локальные акты.</w:t>
            </w:r>
          </w:p>
        </w:tc>
        <w:tc>
          <w:tcPr>
            <w:tcW w:w="2419" w:type="dxa"/>
            <w:tcBorders>
              <w:top w:val="single" w:sz="4" w:space="0" w:color="auto"/>
              <w:left w:val="single" w:sz="4" w:space="0" w:color="auto"/>
              <w:right w:val="single" w:sz="4" w:space="0" w:color="auto"/>
            </w:tcBorders>
            <w:shd w:val="clear" w:color="auto" w:fill="auto"/>
          </w:tcPr>
          <w:p w14:paraId="7680C163" w14:textId="77777777" w:rsidR="00D606D6" w:rsidRPr="00BD5276" w:rsidRDefault="00D606D6" w:rsidP="00A27747">
            <w:pPr>
              <w:pStyle w:val="a4"/>
            </w:pPr>
            <w:r w:rsidRPr="00BD5276">
              <w:rPr>
                <w:rStyle w:val="a3"/>
              </w:rPr>
              <w:t>имеются в наличии</w:t>
            </w:r>
          </w:p>
        </w:tc>
      </w:tr>
      <w:tr w:rsidR="00D606D6" w:rsidRPr="00BD5276" w14:paraId="481E5409" w14:textId="77777777" w:rsidTr="00A27747">
        <w:trPr>
          <w:trHeight w:hRule="exact" w:val="283"/>
          <w:jc w:val="center"/>
        </w:trPr>
        <w:tc>
          <w:tcPr>
            <w:tcW w:w="2650" w:type="dxa"/>
            <w:vMerge/>
            <w:tcBorders>
              <w:left w:val="single" w:sz="4" w:space="0" w:color="auto"/>
            </w:tcBorders>
            <w:shd w:val="clear" w:color="auto" w:fill="auto"/>
          </w:tcPr>
          <w:p w14:paraId="2D383993"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6105932B" w14:textId="77777777" w:rsidR="00D606D6" w:rsidRPr="00BD5276" w:rsidRDefault="00D606D6" w:rsidP="00A27747">
            <w:pPr>
              <w:pStyle w:val="a4"/>
            </w:pPr>
            <w:r w:rsidRPr="00BD5276">
              <w:rPr>
                <w:rStyle w:val="a3"/>
              </w:rPr>
              <w:t>1.2. Учебно-методические материалы:</w:t>
            </w:r>
          </w:p>
        </w:tc>
        <w:tc>
          <w:tcPr>
            <w:tcW w:w="2419" w:type="dxa"/>
            <w:tcBorders>
              <w:top w:val="single" w:sz="4" w:space="0" w:color="auto"/>
              <w:left w:val="single" w:sz="4" w:space="0" w:color="auto"/>
              <w:right w:val="single" w:sz="4" w:space="0" w:color="auto"/>
            </w:tcBorders>
            <w:shd w:val="clear" w:color="auto" w:fill="auto"/>
          </w:tcPr>
          <w:p w14:paraId="2DEBBF80" w14:textId="77777777" w:rsidR="00D606D6" w:rsidRPr="00BD5276" w:rsidRDefault="00D606D6" w:rsidP="00A27747"/>
        </w:tc>
      </w:tr>
      <w:tr w:rsidR="00D606D6" w:rsidRPr="00BD5276" w14:paraId="6F544DF7" w14:textId="77777777" w:rsidTr="00A27747">
        <w:trPr>
          <w:trHeight w:hRule="exact" w:val="288"/>
          <w:jc w:val="center"/>
        </w:trPr>
        <w:tc>
          <w:tcPr>
            <w:tcW w:w="2650" w:type="dxa"/>
            <w:vMerge/>
            <w:tcBorders>
              <w:left w:val="single" w:sz="4" w:space="0" w:color="auto"/>
            </w:tcBorders>
            <w:shd w:val="clear" w:color="auto" w:fill="auto"/>
          </w:tcPr>
          <w:p w14:paraId="4E8AC27F"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3C546B30" w14:textId="77777777" w:rsidR="00D606D6" w:rsidRPr="00BD5276" w:rsidRDefault="00D606D6" w:rsidP="00A27747">
            <w:pPr>
              <w:pStyle w:val="a4"/>
            </w:pPr>
            <w:r w:rsidRPr="00BD5276">
              <w:rPr>
                <w:rStyle w:val="a3"/>
              </w:rPr>
              <w:t>1.2.1. УМК по предмету</w:t>
            </w:r>
          </w:p>
        </w:tc>
        <w:tc>
          <w:tcPr>
            <w:tcW w:w="2419" w:type="dxa"/>
            <w:tcBorders>
              <w:top w:val="single" w:sz="4" w:space="0" w:color="auto"/>
              <w:left w:val="single" w:sz="4" w:space="0" w:color="auto"/>
              <w:right w:val="single" w:sz="4" w:space="0" w:color="auto"/>
            </w:tcBorders>
            <w:shd w:val="clear" w:color="auto" w:fill="auto"/>
          </w:tcPr>
          <w:p w14:paraId="0DA0DD3E" w14:textId="77777777" w:rsidR="00D606D6" w:rsidRPr="00BD5276" w:rsidRDefault="00D606D6" w:rsidP="00A27747"/>
        </w:tc>
      </w:tr>
      <w:tr w:rsidR="00D606D6" w:rsidRPr="00BD5276" w14:paraId="2367ED0F" w14:textId="77777777" w:rsidTr="00A27747">
        <w:trPr>
          <w:trHeight w:hRule="exact" w:val="302"/>
          <w:jc w:val="center"/>
        </w:trPr>
        <w:tc>
          <w:tcPr>
            <w:tcW w:w="2650" w:type="dxa"/>
            <w:vMerge/>
            <w:tcBorders>
              <w:left w:val="single" w:sz="4" w:space="0" w:color="auto"/>
            </w:tcBorders>
            <w:shd w:val="clear" w:color="auto" w:fill="auto"/>
          </w:tcPr>
          <w:p w14:paraId="103FF0A6"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7FFFC3C7" w14:textId="77777777" w:rsidR="00D606D6" w:rsidRPr="00BD5276" w:rsidRDefault="00D606D6" w:rsidP="00A27747">
            <w:pPr>
              <w:pStyle w:val="a4"/>
            </w:pPr>
            <w:r w:rsidRPr="00BD5276">
              <w:rPr>
                <w:rStyle w:val="a3"/>
                <w:rFonts w:eastAsia="Arial"/>
              </w:rPr>
              <w:t xml:space="preserve">• </w:t>
            </w:r>
            <w:r w:rsidRPr="00BD5276">
              <w:rPr>
                <w:rStyle w:val="a3"/>
              </w:rPr>
              <w:t>русский язык</w:t>
            </w:r>
          </w:p>
        </w:tc>
        <w:tc>
          <w:tcPr>
            <w:tcW w:w="2419" w:type="dxa"/>
            <w:tcBorders>
              <w:top w:val="single" w:sz="4" w:space="0" w:color="auto"/>
              <w:left w:val="single" w:sz="4" w:space="0" w:color="auto"/>
              <w:right w:val="single" w:sz="4" w:space="0" w:color="auto"/>
            </w:tcBorders>
            <w:shd w:val="clear" w:color="auto" w:fill="auto"/>
            <w:vAlign w:val="center"/>
          </w:tcPr>
          <w:p w14:paraId="1206A155" w14:textId="77777777" w:rsidR="00D606D6" w:rsidRPr="00BD5276" w:rsidRDefault="00D606D6" w:rsidP="00A27747">
            <w:pPr>
              <w:pStyle w:val="a4"/>
              <w:jc w:val="both"/>
            </w:pPr>
            <w:r w:rsidRPr="00BD5276">
              <w:rPr>
                <w:rStyle w:val="a3"/>
              </w:rPr>
              <w:t>имеется в наличии</w:t>
            </w:r>
          </w:p>
        </w:tc>
      </w:tr>
      <w:tr w:rsidR="00D606D6" w:rsidRPr="00BD5276" w14:paraId="1F095585" w14:textId="77777777" w:rsidTr="00A27747">
        <w:trPr>
          <w:trHeight w:hRule="exact" w:val="302"/>
          <w:jc w:val="center"/>
        </w:trPr>
        <w:tc>
          <w:tcPr>
            <w:tcW w:w="2650" w:type="dxa"/>
            <w:vMerge/>
            <w:tcBorders>
              <w:left w:val="single" w:sz="4" w:space="0" w:color="auto"/>
            </w:tcBorders>
            <w:shd w:val="clear" w:color="auto" w:fill="auto"/>
          </w:tcPr>
          <w:p w14:paraId="64FE0E3F"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017570C4" w14:textId="77777777" w:rsidR="00D606D6" w:rsidRPr="00BD5276" w:rsidRDefault="00D606D6" w:rsidP="00A27747">
            <w:pPr>
              <w:pStyle w:val="a4"/>
            </w:pPr>
            <w:r w:rsidRPr="00BD5276">
              <w:rPr>
                <w:rStyle w:val="a3"/>
                <w:rFonts w:eastAsia="Arial"/>
              </w:rPr>
              <w:t xml:space="preserve">• </w:t>
            </w:r>
            <w:r w:rsidRPr="00BD5276">
              <w:rPr>
                <w:rStyle w:val="a3"/>
              </w:rPr>
              <w:t>литературное чтение</w:t>
            </w:r>
          </w:p>
        </w:tc>
        <w:tc>
          <w:tcPr>
            <w:tcW w:w="2419" w:type="dxa"/>
            <w:tcBorders>
              <w:top w:val="single" w:sz="4" w:space="0" w:color="auto"/>
              <w:left w:val="single" w:sz="4" w:space="0" w:color="auto"/>
              <w:right w:val="single" w:sz="4" w:space="0" w:color="auto"/>
            </w:tcBorders>
            <w:shd w:val="clear" w:color="auto" w:fill="auto"/>
            <w:vAlign w:val="center"/>
          </w:tcPr>
          <w:p w14:paraId="1173B592" w14:textId="77777777" w:rsidR="00D606D6" w:rsidRPr="00BD5276" w:rsidRDefault="00D606D6" w:rsidP="00A27747">
            <w:pPr>
              <w:pStyle w:val="a4"/>
              <w:jc w:val="both"/>
            </w:pPr>
            <w:r w:rsidRPr="00BD5276">
              <w:rPr>
                <w:rStyle w:val="a3"/>
              </w:rPr>
              <w:t>имеется в наличии</w:t>
            </w:r>
          </w:p>
        </w:tc>
      </w:tr>
      <w:tr w:rsidR="00D606D6" w:rsidRPr="00BD5276" w14:paraId="451EC2AC" w14:textId="77777777" w:rsidTr="00A27747">
        <w:trPr>
          <w:trHeight w:hRule="exact" w:val="302"/>
          <w:jc w:val="center"/>
        </w:trPr>
        <w:tc>
          <w:tcPr>
            <w:tcW w:w="2650" w:type="dxa"/>
            <w:vMerge/>
            <w:tcBorders>
              <w:left w:val="single" w:sz="4" w:space="0" w:color="auto"/>
            </w:tcBorders>
            <w:shd w:val="clear" w:color="auto" w:fill="auto"/>
          </w:tcPr>
          <w:p w14:paraId="44228620"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7B8061A9" w14:textId="77777777" w:rsidR="00D606D6" w:rsidRPr="00BD5276" w:rsidRDefault="00D606D6" w:rsidP="00A27747">
            <w:pPr>
              <w:pStyle w:val="a4"/>
            </w:pPr>
            <w:r w:rsidRPr="00BD5276">
              <w:rPr>
                <w:rStyle w:val="a3"/>
                <w:rFonts w:eastAsia="Arial"/>
              </w:rPr>
              <w:t xml:space="preserve">• </w:t>
            </w:r>
            <w:r w:rsidRPr="00BD5276">
              <w:rPr>
                <w:rStyle w:val="a3"/>
              </w:rPr>
              <w:t>английский язык;</w:t>
            </w:r>
          </w:p>
        </w:tc>
        <w:tc>
          <w:tcPr>
            <w:tcW w:w="2419" w:type="dxa"/>
            <w:tcBorders>
              <w:top w:val="single" w:sz="4" w:space="0" w:color="auto"/>
              <w:left w:val="single" w:sz="4" w:space="0" w:color="auto"/>
              <w:right w:val="single" w:sz="4" w:space="0" w:color="auto"/>
            </w:tcBorders>
            <w:shd w:val="clear" w:color="auto" w:fill="auto"/>
            <w:vAlign w:val="bottom"/>
          </w:tcPr>
          <w:p w14:paraId="072F8570" w14:textId="77777777" w:rsidR="00D606D6" w:rsidRPr="00BD5276" w:rsidRDefault="00D606D6" w:rsidP="00A27747">
            <w:pPr>
              <w:pStyle w:val="a4"/>
              <w:jc w:val="both"/>
            </w:pPr>
            <w:r w:rsidRPr="00BD5276">
              <w:rPr>
                <w:rStyle w:val="a3"/>
              </w:rPr>
              <w:t>имеется в наличии</w:t>
            </w:r>
          </w:p>
        </w:tc>
      </w:tr>
      <w:tr w:rsidR="00D606D6" w:rsidRPr="00BD5276" w14:paraId="7D4FEC53" w14:textId="77777777" w:rsidTr="00A27747">
        <w:trPr>
          <w:trHeight w:hRule="exact" w:val="307"/>
          <w:jc w:val="center"/>
        </w:trPr>
        <w:tc>
          <w:tcPr>
            <w:tcW w:w="2650" w:type="dxa"/>
            <w:vMerge/>
            <w:tcBorders>
              <w:left w:val="single" w:sz="4" w:space="0" w:color="auto"/>
            </w:tcBorders>
            <w:shd w:val="clear" w:color="auto" w:fill="auto"/>
          </w:tcPr>
          <w:p w14:paraId="481F2809"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6E4FBC28" w14:textId="77777777" w:rsidR="00D606D6" w:rsidRPr="00BD5276" w:rsidRDefault="00D606D6" w:rsidP="00A27747">
            <w:pPr>
              <w:pStyle w:val="a4"/>
            </w:pPr>
            <w:r w:rsidRPr="00BD5276">
              <w:rPr>
                <w:rStyle w:val="a3"/>
                <w:rFonts w:eastAsia="Arial"/>
              </w:rPr>
              <w:t xml:space="preserve">• </w:t>
            </w:r>
            <w:r w:rsidRPr="00BD5276">
              <w:rPr>
                <w:rStyle w:val="a3"/>
              </w:rPr>
              <w:t>математика;</w:t>
            </w:r>
          </w:p>
        </w:tc>
        <w:tc>
          <w:tcPr>
            <w:tcW w:w="2419" w:type="dxa"/>
            <w:tcBorders>
              <w:top w:val="single" w:sz="4" w:space="0" w:color="auto"/>
              <w:left w:val="single" w:sz="4" w:space="0" w:color="auto"/>
              <w:right w:val="single" w:sz="4" w:space="0" w:color="auto"/>
            </w:tcBorders>
            <w:shd w:val="clear" w:color="auto" w:fill="auto"/>
            <w:vAlign w:val="bottom"/>
          </w:tcPr>
          <w:p w14:paraId="03F2310A" w14:textId="77777777" w:rsidR="00D606D6" w:rsidRPr="00BD5276" w:rsidRDefault="00D606D6" w:rsidP="00A27747">
            <w:pPr>
              <w:pStyle w:val="a4"/>
              <w:jc w:val="both"/>
            </w:pPr>
            <w:r w:rsidRPr="00BD5276">
              <w:rPr>
                <w:rStyle w:val="a3"/>
              </w:rPr>
              <w:t>имеется в наличии</w:t>
            </w:r>
          </w:p>
        </w:tc>
      </w:tr>
      <w:tr w:rsidR="00D606D6" w:rsidRPr="00BD5276" w14:paraId="56E143CB" w14:textId="77777777" w:rsidTr="00A27747">
        <w:trPr>
          <w:trHeight w:hRule="exact" w:val="302"/>
          <w:jc w:val="center"/>
        </w:trPr>
        <w:tc>
          <w:tcPr>
            <w:tcW w:w="2650" w:type="dxa"/>
            <w:vMerge/>
            <w:tcBorders>
              <w:left w:val="single" w:sz="4" w:space="0" w:color="auto"/>
            </w:tcBorders>
            <w:shd w:val="clear" w:color="auto" w:fill="auto"/>
          </w:tcPr>
          <w:p w14:paraId="7E2A25FB"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32001BE0" w14:textId="77777777" w:rsidR="00D606D6" w:rsidRPr="00BD5276" w:rsidRDefault="00D606D6" w:rsidP="00A27747">
            <w:pPr>
              <w:pStyle w:val="a4"/>
            </w:pPr>
            <w:r w:rsidRPr="00BD5276">
              <w:rPr>
                <w:rStyle w:val="a3"/>
                <w:rFonts w:eastAsia="Arial"/>
              </w:rPr>
              <w:t xml:space="preserve">• </w:t>
            </w:r>
            <w:r w:rsidRPr="00BD5276">
              <w:rPr>
                <w:rStyle w:val="a3"/>
              </w:rPr>
              <w:t>окружающий мир</w:t>
            </w:r>
          </w:p>
        </w:tc>
        <w:tc>
          <w:tcPr>
            <w:tcW w:w="2419" w:type="dxa"/>
            <w:tcBorders>
              <w:top w:val="single" w:sz="4" w:space="0" w:color="auto"/>
              <w:left w:val="single" w:sz="4" w:space="0" w:color="auto"/>
              <w:right w:val="single" w:sz="4" w:space="0" w:color="auto"/>
            </w:tcBorders>
            <w:shd w:val="clear" w:color="auto" w:fill="auto"/>
            <w:vAlign w:val="center"/>
          </w:tcPr>
          <w:p w14:paraId="493A266F" w14:textId="77777777" w:rsidR="00D606D6" w:rsidRPr="00BD5276" w:rsidRDefault="00D606D6" w:rsidP="00A27747">
            <w:pPr>
              <w:pStyle w:val="a4"/>
              <w:jc w:val="both"/>
            </w:pPr>
            <w:r w:rsidRPr="00BD5276">
              <w:rPr>
                <w:rStyle w:val="a3"/>
              </w:rPr>
              <w:t>имеется в наличии</w:t>
            </w:r>
          </w:p>
        </w:tc>
      </w:tr>
      <w:tr w:rsidR="00D606D6" w:rsidRPr="00BD5276" w14:paraId="49F13E9F" w14:textId="77777777" w:rsidTr="00A27747">
        <w:trPr>
          <w:trHeight w:hRule="exact" w:val="307"/>
          <w:jc w:val="center"/>
        </w:trPr>
        <w:tc>
          <w:tcPr>
            <w:tcW w:w="2650" w:type="dxa"/>
            <w:vMerge/>
            <w:tcBorders>
              <w:left w:val="single" w:sz="4" w:space="0" w:color="auto"/>
            </w:tcBorders>
            <w:shd w:val="clear" w:color="auto" w:fill="auto"/>
          </w:tcPr>
          <w:p w14:paraId="1AF2A9ED" w14:textId="77777777" w:rsidR="00D606D6" w:rsidRPr="00BD5276" w:rsidRDefault="00D606D6" w:rsidP="00A27747"/>
        </w:tc>
        <w:tc>
          <w:tcPr>
            <w:tcW w:w="4589" w:type="dxa"/>
            <w:tcBorders>
              <w:top w:val="single" w:sz="4" w:space="0" w:color="auto"/>
              <w:left w:val="single" w:sz="4" w:space="0" w:color="auto"/>
            </w:tcBorders>
            <w:shd w:val="clear" w:color="auto" w:fill="auto"/>
            <w:vAlign w:val="center"/>
          </w:tcPr>
          <w:p w14:paraId="6A6DA124" w14:textId="77777777" w:rsidR="00D606D6" w:rsidRPr="00BD5276" w:rsidRDefault="00D606D6" w:rsidP="00A27747">
            <w:pPr>
              <w:pStyle w:val="a4"/>
            </w:pPr>
            <w:r w:rsidRPr="00BD5276">
              <w:rPr>
                <w:rStyle w:val="a3"/>
                <w:rFonts w:eastAsia="Arial"/>
              </w:rPr>
              <w:t xml:space="preserve">• </w:t>
            </w:r>
            <w:r w:rsidRPr="00BD5276">
              <w:rPr>
                <w:rStyle w:val="a3"/>
              </w:rPr>
              <w:t>ОРКСЭ</w:t>
            </w:r>
          </w:p>
        </w:tc>
        <w:tc>
          <w:tcPr>
            <w:tcW w:w="2419" w:type="dxa"/>
            <w:tcBorders>
              <w:top w:val="single" w:sz="4" w:space="0" w:color="auto"/>
              <w:left w:val="single" w:sz="4" w:space="0" w:color="auto"/>
              <w:right w:val="single" w:sz="4" w:space="0" w:color="auto"/>
            </w:tcBorders>
            <w:shd w:val="clear" w:color="auto" w:fill="auto"/>
            <w:vAlign w:val="center"/>
          </w:tcPr>
          <w:p w14:paraId="0ACBDD30" w14:textId="77777777" w:rsidR="00D606D6" w:rsidRPr="00BD5276" w:rsidRDefault="00D606D6" w:rsidP="00A27747">
            <w:pPr>
              <w:pStyle w:val="a4"/>
              <w:jc w:val="both"/>
            </w:pPr>
            <w:r w:rsidRPr="00BD5276">
              <w:rPr>
                <w:rStyle w:val="a3"/>
              </w:rPr>
              <w:t>имеется в наличии</w:t>
            </w:r>
          </w:p>
        </w:tc>
      </w:tr>
      <w:tr w:rsidR="00D606D6" w:rsidRPr="00BD5276" w14:paraId="700F8C05" w14:textId="77777777" w:rsidTr="00A27747">
        <w:trPr>
          <w:trHeight w:hRule="exact" w:val="302"/>
          <w:jc w:val="center"/>
        </w:trPr>
        <w:tc>
          <w:tcPr>
            <w:tcW w:w="2650" w:type="dxa"/>
            <w:vMerge/>
            <w:tcBorders>
              <w:left w:val="single" w:sz="4" w:space="0" w:color="auto"/>
            </w:tcBorders>
            <w:shd w:val="clear" w:color="auto" w:fill="auto"/>
          </w:tcPr>
          <w:p w14:paraId="46FC3ED7"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56039938" w14:textId="77777777" w:rsidR="00D606D6" w:rsidRPr="00BD5276" w:rsidRDefault="00D606D6" w:rsidP="00A27747">
            <w:pPr>
              <w:pStyle w:val="a4"/>
              <w:jc w:val="both"/>
            </w:pPr>
            <w:r w:rsidRPr="00BD5276">
              <w:rPr>
                <w:rStyle w:val="a3"/>
                <w:rFonts w:eastAsia="Arial"/>
              </w:rPr>
              <w:t xml:space="preserve">• </w:t>
            </w:r>
            <w:r w:rsidRPr="00BD5276">
              <w:rPr>
                <w:rStyle w:val="a3"/>
              </w:rPr>
              <w:t>технология;</w:t>
            </w:r>
          </w:p>
        </w:tc>
        <w:tc>
          <w:tcPr>
            <w:tcW w:w="2419" w:type="dxa"/>
            <w:tcBorders>
              <w:top w:val="single" w:sz="4" w:space="0" w:color="auto"/>
              <w:left w:val="single" w:sz="4" w:space="0" w:color="auto"/>
              <w:right w:val="single" w:sz="4" w:space="0" w:color="auto"/>
            </w:tcBorders>
            <w:shd w:val="clear" w:color="auto" w:fill="auto"/>
            <w:vAlign w:val="bottom"/>
          </w:tcPr>
          <w:p w14:paraId="6319CE63" w14:textId="77777777" w:rsidR="00D606D6" w:rsidRPr="00BD5276" w:rsidRDefault="00D606D6" w:rsidP="00A27747">
            <w:pPr>
              <w:pStyle w:val="a4"/>
              <w:jc w:val="both"/>
            </w:pPr>
            <w:r w:rsidRPr="00BD5276">
              <w:rPr>
                <w:rStyle w:val="a3"/>
              </w:rPr>
              <w:t>имеется в наличии</w:t>
            </w:r>
          </w:p>
        </w:tc>
      </w:tr>
      <w:tr w:rsidR="00D606D6" w:rsidRPr="00BD5276" w14:paraId="6102AB65" w14:textId="77777777" w:rsidTr="00A27747">
        <w:trPr>
          <w:trHeight w:hRule="exact" w:val="298"/>
          <w:jc w:val="center"/>
        </w:trPr>
        <w:tc>
          <w:tcPr>
            <w:tcW w:w="2650" w:type="dxa"/>
            <w:vMerge/>
            <w:tcBorders>
              <w:left w:val="single" w:sz="4" w:space="0" w:color="auto"/>
            </w:tcBorders>
            <w:shd w:val="clear" w:color="auto" w:fill="auto"/>
          </w:tcPr>
          <w:p w14:paraId="1F7B96C7"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6354069D" w14:textId="77777777" w:rsidR="00D606D6" w:rsidRPr="00BD5276" w:rsidRDefault="00D606D6" w:rsidP="00A27747">
            <w:pPr>
              <w:pStyle w:val="a4"/>
              <w:jc w:val="both"/>
            </w:pPr>
            <w:r w:rsidRPr="00BD5276">
              <w:rPr>
                <w:rStyle w:val="a3"/>
                <w:rFonts w:eastAsia="Arial"/>
              </w:rPr>
              <w:t xml:space="preserve">• </w:t>
            </w:r>
            <w:r w:rsidRPr="00BD5276">
              <w:rPr>
                <w:rStyle w:val="a3"/>
              </w:rPr>
              <w:t>физическая культура;</w:t>
            </w:r>
          </w:p>
        </w:tc>
        <w:tc>
          <w:tcPr>
            <w:tcW w:w="2419" w:type="dxa"/>
            <w:tcBorders>
              <w:top w:val="single" w:sz="4" w:space="0" w:color="auto"/>
              <w:left w:val="single" w:sz="4" w:space="0" w:color="auto"/>
              <w:right w:val="single" w:sz="4" w:space="0" w:color="auto"/>
            </w:tcBorders>
            <w:shd w:val="clear" w:color="auto" w:fill="auto"/>
            <w:vAlign w:val="center"/>
          </w:tcPr>
          <w:p w14:paraId="298EA953" w14:textId="77777777" w:rsidR="00D606D6" w:rsidRPr="00BD5276" w:rsidRDefault="00D606D6" w:rsidP="00A27747">
            <w:pPr>
              <w:pStyle w:val="a4"/>
              <w:jc w:val="both"/>
            </w:pPr>
            <w:r w:rsidRPr="00BD5276">
              <w:rPr>
                <w:rStyle w:val="a3"/>
              </w:rPr>
              <w:t>имеется в наличии</w:t>
            </w:r>
          </w:p>
        </w:tc>
      </w:tr>
      <w:tr w:rsidR="00D606D6" w:rsidRPr="00BD5276" w14:paraId="5884FC5A" w14:textId="77777777" w:rsidTr="00A27747">
        <w:trPr>
          <w:trHeight w:hRule="exact" w:val="302"/>
          <w:jc w:val="center"/>
        </w:trPr>
        <w:tc>
          <w:tcPr>
            <w:tcW w:w="2650" w:type="dxa"/>
            <w:vMerge/>
            <w:tcBorders>
              <w:left w:val="single" w:sz="4" w:space="0" w:color="auto"/>
            </w:tcBorders>
            <w:shd w:val="clear" w:color="auto" w:fill="auto"/>
          </w:tcPr>
          <w:p w14:paraId="3E761E27"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546F9D8D" w14:textId="77777777" w:rsidR="00D606D6" w:rsidRPr="00BD5276" w:rsidRDefault="00D606D6" w:rsidP="00A27747">
            <w:pPr>
              <w:pStyle w:val="a4"/>
              <w:jc w:val="both"/>
            </w:pPr>
            <w:r w:rsidRPr="00BD5276">
              <w:rPr>
                <w:rStyle w:val="a3"/>
                <w:rFonts w:eastAsia="Arial"/>
              </w:rPr>
              <w:t xml:space="preserve">• </w:t>
            </w:r>
            <w:r w:rsidRPr="00BD5276">
              <w:rPr>
                <w:rStyle w:val="a3"/>
              </w:rPr>
              <w:t>изобразительное искусство;</w:t>
            </w:r>
          </w:p>
        </w:tc>
        <w:tc>
          <w:tcPr>
            <w:tcW w:w="2419" w:type="dxa"/>
            <w:tcBorders>
              <w:top w:val="single" w:sz="4" w:space="0" w:color="auto"/>
              <w:left w:val="single" w:sz="4" w:space="0" w:color="auto"/>
              <w:right w:val="single" w:sz="4" w:space="0" w:color="auto"/>
            </w:tcBorders>
            <w:shd w:val="clear" w:color="auto" w:fill="auto"/>
            <w:vAlign w:val="center"/>
          </w:tcPr>
          <w:p w14:paraId="58FC0CD4" w14:textId="77777777" w:rsidR="00D606D6" w:rsidRPr="00BD5276" w:rsidRDefault="00D606D6" w:rsidP="00A27747">
            <w:pPr>
              <w:pStyle w:val="a4"/>
              <w:jc w:val="both"/>
            </w:pPr>
            <w:r w:rsidRPr="00BD5276">
              <w:rPr>
                <w:rStyle w:val="a3"/>
              </w:rPr>
              <w:t>имеется в наличии</w:t>
            </w:r>
          </w:p>
        </w:tc>
      </w:tr>
      <w:tr w:rsidR="00D606D6" w:rsidRPr="00BD5276" w14:paraId="3B44175F" w14:textId="77777777" w:rsidTr="00A27747">
        <w:trPr>
          <w:trHeight w:hRule="exact" w:val="312"/>
          <w:jc w:val="center"/>
        </w:trPr>
        <w:tc>
          <w:tcPr>
            <w:tcW w:w="2650" w:type="dxa"/>
            <w:vMerge/>
            <w:tcBorders>
              <w:left w:val="single" w:sz="4" w:space="0" w:color="auto"/>
            </w:tcBorders>
            <w:shd w:val="clear" w:color="auto" w:fill="auto"/>
          </w:tcPr>
          <w:p w14:paraId="00D1F2A6"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115677A4" w14:textId="77777777" w:rsidR="00D606D6" w:rsidRPr="00BD5276" w:rsidRDefault="00D606D6" w:rsidP="00A27747">
            <w:pPr>
              <w:pStyle w:val="a4"/>
              <w:jc w:val="both"/>
            </w:pPr>
            <w:r w:rsidRPr="00BD5276">
              <w:rPr>
                <w:rStyle w:val="a3"/>
                <w:rFonts w:eastAsia="Arial"/>
              </w:rPr>
              <w:t xml:space="preserve">• </w:t>
            </w:r>
            <w:r w:rsidRPr="00BD5276">
              <w:rPr>
                <w:rStyle w:val="a3"/>
              </w:rPr>
              <w:t>музыка;</w:t>
            </w:r>
          </w:p>
        </w:tc>
        <w:tc>
          <w:tcPr>
            <w:tcW w:w="2419" w:type="dxa"/>
            <w:tcBorders>
              <w:top w:val="single" w:sz="4" w:space="0" w:color="auto"/>
              <w:left w:val="single" w:sz="4" w:space="0" w:color="auto"/>
              <w:right w:val="single" w:sz="4" w:space="0" w:color="auto"/>
            </w:tcBorders>
            <w:shd w:val="clear" w:color="auto" w:fill="auto"/>
            <w:vAlign w:val="center"/>
          </w:tcPr>
          <w:p w14:paraId="3D387DEF" w14:textId="77777777" w:rsidR="00D606D6" w:rsidRPr="00BD5276" w:rsidRDefault="00D606D6" w:rsidP="00A27747">
            <w:pPr>
              <w:pStyle w:val="a4"/>
              <w:jc w:val="both"/>
            </w:pPr>
            <w:r w:rsidRPr="00BD5276">
              <w:rPr>
                <w:rStyle w:val="a3"/>
              </w:rPr>
              <w:t>имеется в наличии</w:t>
            </w:r>
          </w:p>
        </w:tc>
      </w:tr>
      <w:tr w:rsidR="00D606D6" w:rsidRPr="00BD5276" w14:paraId="44755D04" w14:textId="77777777" w:rsidTr="00A27747">
        <w:trPr>
          <w:trHeight w:hRule="exact" w:val="557"/>
          <w:jc w:val="center"/>
        </w:trPr>
        <w:tc>
          <w:tcPr>
            <w:tcW w:w="2650" w:type="dxa"/>
            <w:vMerge/>
            <w:tcBorders>
              <w:left w:val="single" w:sz="4" w:space="0" w:color="auto"/>
            </w:tcBorders>
            <w:shd w:val="clear" w:color="auto" w:fill="auto"/>
          </w:tcPr>
          <w:p w14:paraId="3E417C11"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714168DF" w14:textId="77777777" w:rsidR="00D606D6" w:rsidRPr="00BD5276" w:rsidRDefault="00D606D6" w:rsidP="00A27747">
            <w:pPr>
              <w:pStyle w:val="a4"/>
              <w:tabs>
                <w:tab w:val="left" w:pos="2525"/>
                <w:tab w:val="left" w:pos="3048"/>
              </w:tabs>
              <w:jc w:val="both"/>
            </w:pPr>
            <w:r w:rsidRPr="00BD5276">
              <w:rPr>
                <w:rStyle w:val="a3"/>
              </w:rPr>
              <w:t>1.2.2. Дидактические</w:t>
            </w:r>
            <w:r w:rsidRPr="00BD5276">
              <w:rPr>
                <w:rStyle w:val="a3"/>
              </w:rPr>
              <w:tab/>
              <w:t>и</w:t>
            </w:r>
            <w:r w:rsidRPr="00BD5276">
              <w:rPr>
                <w:rStyle w:val="a3"/>
              </w:rPr>
              <w:tab/>
              <w:t>раздаточные</w:t>
            </w:r>
          </w:p>
          <w:p w14:paraId="756124E6" w14:textId="77777777" w:rsidR="00D606D6" w:rsidRPr="00BD5276" w:rsidRDefault="00D606D6" w:rsidP="00A27747">
            <w:pPr>
              <w:pStyle w:val="a4"/>
              <w:jc w:val="both"/>
            </w:pPr>
            <w:r w:rsidRPr="00BD5276">
              <w:rPr>
                <w:rStyle w:val="a3"/>
              </w:rPr>
              <w:t>материалы по предмету:</w:t>
            </w:r>
          </w:p>
        </w:tc>
        <w:tc>
          <w:tcPr>
            <w:tcW w:w="2419" w:type="dxa"/>
            <w:tcBorders>
              <w:top w:val="single" w:sz="4" w:space="0" w:color="auto"/>
              <w:left w:val="single" w:sz="4" w:space="0" w:color="auto"/>
              <w:right w:val="single" w:sz="4" w:space="0" w:color="auto"/>
            </w:tcBorders>
            <w:shd w:val="clear" w:color="auto" w:fill="auto"/>
          </w:tcPr>
          <w:p w14:paraId="2AD18F5B" w14:textId="77777777" w:rsidR="00D606D6" w:rsidRPr="00BD5276" w:rsidRDefault="00D606D6" w:rsidP="00A27747"/>
        </w:tc>
      </w:tr>
      <w:tr w:rsidR="00D606D6" w:rsidRPr="00BD5276" w14:paraId="3DA6327C" w14:textId="77777777" w:rsidTr="00A27747">
        <w:trPr>
          <w:trHeight w:hRule="exact" w:val="307"/>
          <w:jc w:val="center"/>
        </w:trPr>
        <w:tc>
          <w:tcPr>
            <w:tcW w:w="2650" w:type="dxa"/>
            <w:vMerge/>
            <w:tcBorders>
              <w:left w:val="single" w:sz="4" w:space="0" w:color="auto"/>
            </w:tcBorders>
            <w:shd w:val="clear" w:color="auto" w:fill="auto"/>
          </w:tcPr>
          <w:p w14:paraId="657E3CD1"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36EFFA03" w14:textId="77777777" w:rsidR="00D606D6" w:rsidRPr="00BD5276" w:rsidRDefault="00D606D6" w:rsidP="00A27747">
            <w:pPr>
              <w:pStyle w:val="a4"/>
              <w:jc w:val="both"/>
            </w:pPr>
            <w:r w:rsidRPr="00BD5276">
              <w:rPr>
                <w:rStyle w:val="a3"/>
                <w:rFonts w:eastAsia="Arial"/>
              </w:rPr>
              <w:t xml:space="preserve">• </w:t>
            </w:r>
            <w:r w:rsidRPr="00BD5276">
              <w:rPr>
                <w:rStyle w:val="a3"/>
              </w:rPr>
              <w:t>русский язык</w:t>
            </w:r>
          </w:p>
        </w:tc>
        <w:tc>
          <w:tcPr>
            <w:tcW w:w="2419" w:type="dxa"/>
            <w:tcBorders>
              <w:top w:val="single" w:sz="4" w:space="0" w:color="auto"/>
              <w:left w:val="single" w:sz="4" w:space="0" w:color="auto"/>
              <w:right w:val="single" w:sz="4" w:space="0" w:color="auto"/>
            </w:tcBorders>
            <w:shd w:val="clear" w:color="auto" w:fill="auto"/>
            <w:vAlign w:val="center"/>
          </w:tcPr>
          <w:p w14:paraId="2F5727FF" w14:textId="77777777" w:rsidR="00D606D6" w:rsidRPr="00BD5276" w:rsidRDefault="00D606D6" w:rsidP="00A27747">
            <w:pPr>
              <w:pStyle w:val="a4"/>
              <w:jc w:val="both"/>
            </w:pPr>
            <w:r w:rsidRPr="00BD5276">
              <w:rPr>
                <w:rStyle w:val="a3"/>
              </w:rPr>
              <w:t>имеется в наличии</w:t>
            </w:r>
          </w:p>
        </w:tc>
      </w:tr>
      <w:tr w:rsidR="00D606D6" w:rsidRPr="00BD5276" w14:paraId="57D3FF05" w14:textId="77777777" w:rsidTr="00A27747">
        <w:trPr>
          <w:trHeight w:hRule="exact" w:val="302"/>
          <w:jc w:val="center"/>
        </w:trPr>
        <w:tc>
          <w:tcPr>
            <w:tcW w:w="2650" w:type="dxa"/>
            <w:vMerge/>
            <w:tcBorders>
              <w:left w:val="single" w:sz="4" w:space="0" w:color="auto"/>
            </w:tcBorders>
            <w:shd w:val="clear" w:color="auto" w:fill="auto"/>
          </w:tcPr>
          <w:p w14:paraId="2BEB9883"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0846AEC9" w14:textId="77777777" w:rsidR="00D606D6" w:rsidRPr="00BD5276" w:rsidRDefault="00D606D6" w:rsidP="00A27747">
            <w:pPr>
              <w:pStyle w:val="a4"/>
              <w:jc w:val="both"/>
            </w:pPr>
            <w:r w:rsidRPr="00BD5276">
              <w:rPr>
                <w:rStyle w:val="a3"/>
                <w:rFonts w:eastAsia="Arial"/>
              </w:rPr>
              <w:t xml:space="preserve">• </w:t>
            </w:r>
            <w:r w:rsidRPr="00BD5276">
              <w:rPr>
                <w:rStyle w:val="a3"/>
              </w:rPr>
              <w:t>литературное чтение</w:t>
            </w:r>
          </w:p>
        </w:tc>
        <w:tc>
          <w:tcPr>
            <w:tcW w:w="2419" w:type="dxa"/>
            <w:tcBorders>
              <w:top w:val="single" w:sz="4" w:space="0" w:color="auto"/>
              <w:left w:val="single" w:sz="4" w:space="0" w:color="auto"/>
              <w:right w:val="single" w:sz="4" w:space="0" w:color="auto"/>
            </w:tcBorders>
            <w:shd w:val="clear" w:color="auto" w:fill="auto"/>
            <w:vAlign w:val="center"/>
          </w:tcPr>
          <w:p w14:paraId="1AAC1CA7" w14:textId="77777777" w:rsidR="00D606D6" w:rsidRPr="00BD5276" w:rsidRDefault="00D606D6" w:rsidP="00A27747">
            <w:pPr>
              <w:pStyle w:val="a4"/>
              <w:jc w:val="both"/>
            </w:pPr>
            <w:r w:rsidRPr="00BD5276">
              <w:rPr>
                <w:rStyle w:val="a3"/>
              </w:rPr>
              <w:t>имеется в наличии</w:t>
            </w:r>
          </w:p>
        </w:tc>
      </w:tr>
      <w:tr w:rsidR="00D606D6" w:rsidRPr="00BD5276" w14:paraId="7DA64447" w14:textId="77777777" w:rsidTr="00A27747">
        <w:trPr>
          <w:trHeight w:hRule="exact" w:val="298"/>
          <w:jc w:val="center"/>
        </w:trPr>
        <w:tc>
          <w:tcPr>
            <w:tcW w:w="2650" w:type="dxa"/>
            <w:vMerge/>
            <w:tcBorders>
              <w:left w:val="single" w:sz="4" w:space="0" w:color="auto"/>
            </w:tcBorders>
            <w:shd w:val="clear" w:color="auto" w:fill="auto"/>
          </w:tcPr>
          <w:p w14:paraId="7AEB402C"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2E09E4A0" w14:textId="77777777" w:rsidR="00D606D6" w:rsidRPr="00BD5276" w:rsidRDefault="00D606D6" w:rsidP="00A27747">
            <w:pPr>
              <w:pStyle w:val="a4"/>
              <w:tabs>
                <w:tab w:val="left" w:pos="312"/>
              </w:tabs>
              <w:jc w:val="both"/>
            </w:pPr>
            <w:r w:rsidRPr="00BD5276">
              <w:rPr>
                <w:rStyle w:val="a3"/>
                <w:rFonts w:eastAsia="Arial"/>
              </w:rPr>
              <w:t>•</w:t>
            </w:r>
            <w:r w:rsidRPr="00BD5276">
              <w:rPr>
                <w:rStyle w:val="a3"/>
                <w:rFonts w:eastAsia="Arial"/>
              </w:rPr>
              <w:tab/>
            </w:r>
            <w:r w:rsidRPr="00BD5276">
              <w:rPr>
                <w:rStyle w:val="a3"/>
              </w:rPr>
              <w:t>английский язык;</w:t>
            </w:r>
          </w:p>
        </w:tc>
        <w:tc>
          <w:tcPr>
            <w:tcW w:w="2419" w:type="dxa"/>
            <w:tcBorders>
              <w:top w:val="single" w:sz="4" w:space="0" w:color="auto"/>
              <w:left w:val="single" w:sz="4" w:space="0" w:color="auto"/>
              <w:right w:val="single" w:sz="4" w:space="0" w:color="auto"/>
            </w:tcBorders>
            <w:shd w:val="clear" w:color="auto" w:fill="auto"/>
            <w:vAlign w:val="bottom"/>
          </w:tcPr>
          <w:p w14:paraId="4C94A5B7" w14:textId="77777777" w:rsidR="00D606D6" w:rsidRPr="00BD5276" w:rsidRDefault="00D606D6" w:rsidP="00A27747">
            <w:pPr>
              <w:pStyle w:val="a4"/>
              <w:jc w:val="both"/>
            </w:pPr>
            <w:r w:rsidRPr="00BD5276">
              <w:rPr>
                <w:rStyle w:val="a3"/>
              </w:rPr>
              <w:t>имеется в наличии</w:t>
            </w:r>
          </w:p>
        </w:tc>
      </w:tr>
      <w:tr w:rsidR="00D606D6" w:rsidRPr="00BD5276" w14:paraId="41844B3E" w14:textId="77777777" w:rsidTr="00A27747">
        <w:trPr>
          <w:trHeight w:hRule="exact" w:val="307"/>
          <w:jc w:val="center"/>
        </w:trPr>
        <w:tc>
          <w:tcPr>
            <w:tcW w:w="2650" w:type="dxa"/>
            <w:vMerge/>
            <w:tcBorders>
              <w:left w:val="single" w:sz="4" w:space="0" w:color="auto"/>
            </w:tcBorders>
            <w:shd w:val="clear" w:color="auto" w:fill="auto"/>
          </w:tcPr>
          <w:p w14:paraId="6E966016"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19F1156B" w14:textId="77777777" w:rsidR="00D606D6" w:rsidRPr="00BD5276" w:rsidRDefault="00D606D6" w:rsidP="00A27747">
            <w:pPr>
              <w:pStyle w:val="a4"/>
              <w:jc w:val="both"/>
            </w:pPr>
            <w:r w:rsidRPr="00BD5276">
              <w:rPr>
                <w:rStyle w:val="a3"/>
                <w:rFonts w:eastAsia="Arial"/>
              </w:rPr>
              <w:t xml:space="preserve">• </w:t>
            </w:r>
            <w:r w:rsidRPr="00BD5276">
              <w:rPr>
                <w:rStyle w:val="a3"/>
              </w:rPr>
              <w:t>математика;</w:t>
            </w:r>
          </w:p>
        </w:tc>
        <w:tc>
          <w:tcPr>
            <w:tcW w:w="2419" w:type="dxa"/>
            <w:tcBorders>
              <w:top w:val="single" w:sz="4" w:space="0" w:color="auto"/>
              <w:left w:val="single" w:sz="4" w:space="0" w:color="auto"/>
              <w:right w:val="single" w:sz="4" w:space="0" w:color="auto"/>
            </w:tcBorders>
            <w:shd w:val="clear" w:color="auto" w:fill="auto"/>
            <w:vAlign w:val="bottom"/>
          </w:tcPr>
          <w:p w14:paraId="50CF733A" w14:textId="77777777" w:rsidR="00D606D6" w:rsidRPr="00BD5276" w:rsidRDefault="00D606D6" w:rsidP="00A27747">
            <w:pPr>
              <w:pStyle w:val="a4"/>
              <w:jc w:val="both"/>
            </w:pPr>
            <w:r w:rsidRPr="00BD5276">
              <w:rPr>
                <w:rStyle w:val="a3"/>
              </w:rPr>
              <w:t>имеется в наличии</w:t>
            </w:r>
          </w:p>
        </w:tc>
      </w:tr>
      <w:tr w:rsidR="00D606D6" w:rsidRPr="00BD5276" w14:paraId="16050D15" w14:textId="77777777" w:rsidTr="00A27747">
        <w:trPr>
          <w:trHeight w:hRule="exact" w:val="302"/>
          <w:jc w:val="center"/>
        </w:trPr>
        <w:tc>
          <w:tcPr>
            <w:tcW w:w="2650" w:type="dxa"/>
            <w:vMerge/>
            <w:tcBorders>
              <w:left w:val="single" w:sz="4" w:space="0" w:color="auto"/>
            </w:tcBorders>
            <w:shd w:val="clear" w:color="auto" w:fill="auto"/>
          </w:tcPr>
          <w:p w14:paraId="0B4754D4"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4A8E118C" w14:textId="77777777" w:rsidR="00D606D6" w:rsidRPr="00BD5276" w:rsidRDefault="00D606D6" w:rsidP="00A27747">
            <w:pPr>
              <w:pStyle w:val="a4"/>
              <w:jc w:val="both"/>
            </w:pPr>
            <w:r w:rsidRPr="00BD5276">
              <w:rPr>
                <w:rStyle w:val="a3"/>
                <w:rFonts w:eastAsia="Arial"/>
              </w:rPr>
              <w:t xml:space="preserve">• </w:t>
            </w:r>
            <w:r w:rsidRPr="00BD5276">
              <w:rPr>
                <w:rStyle w:val="a3"/>
              </w:rPr>
              <w:t>окружающий мир</w:t>
            </w:r>
          </w:p>
        </w:tc>
        <w:tc>
          <w:tcPr>
            <w:tcW w:w="2419" w:type="dxa"/>
            <w:tcBorders>
              <w:top w:val="single" w:sz="4" w:space="0" w:color="auto"/>
              <w:left w:val="single" w:sz="4" w:space="0" w:color="auto"/>
              <w:right w:val="single" w:sz="4" w:space="0" w:color="auto"/>
            </w:tcBorders>
            <w:shd w:val="clear" w:color="auto" w:fill="auto"/>
            <w:vAlign w:val="center"/>
          </w:tcPr>
          <w:p w14:paraId="4743FB1B" w14:textId="77777777" w:rsidR="00D606D6" w:rsidRPr="00BD5276" w:rsidRDefault="00D606D6" w:rsidP="00A27747">
            <w:pPr>
              <w:pStyle w:val="a4"/>
              <w:jc w:val="both"/>
            </w:pPr>
            <w:r w:rsidRPr="00BD5276">
              <w:rPr>
                <w:rStyle w:val="a3"/>
              </w:rPr>
              <w:t>имеется в наличии</w:t>
            </w:r>
          </w:p>
        </w:tc>
      </w:tr>
      <w:tr w:rsidR="00D606D6" w:rsidRPr="00BD5276" w14:paraId="0013FBF5" w14:textId="77777777" w:rsidTr="00A27747">
        <w:trPr>
          <w:trHeight w:hRule="exact" w:val="307"/>
          <w:jc w:val="center"/>
        </w:trPr>
        <w:tc>
          <w:tcPr>
            <w:tcW w:w="2650" w:type="dxa"/>
            <w:vMerge/>
            <w:tcBorders>
              <w:left w:val="single" w:sz="4" w:space="0" w:color="auto"/>
            </w:tcBorders>
            <w:shd w:val="clear" w:color="auto" w:fill="auto"/>
          </w:tcPr>
          <w:p w14:paraId="5AD3A30A"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04228A42" w14:textId="77777777" w:rsidR="00D606D6" w:rsidRPr="00BD5276" w:rsidRDefault="00D606D6" w:rsidP="00A27747">
            <w:pPr>
              <w:pStyle w:val="a4"/>
              <w:jc w:val="both"/>
            </w:pPr>
            <w:r w:rsidRPr="00BD5276">
              <w:rPr>
                <w:rStyle w:val="a3"/>
                <w:rFonts w:eastAsia="Arial"/>
              </w:rPr>
              <w:t xml:space="preserve">• </w:t>
            </w:r>
            <w:r w:rsidRPr="00BD5276">
              <w:rPr>
                <w:rStyle w:val="a3"/>
              </w:rPr>
              <w:t>технология;</w:t>
            </w:r>
          </w:p>
        </w:tc>
        <w:tc>
          <w:tcPr>
            <w:tcW w:w="2419" w:type="dxa"/>
            <w:tcBorders>
              <w:top w:val="single" w:sz="4" w:space="0" w:color="auto"/>
              <w:left w:val="single" w:sz="4" w:space="0" w:color="auto"/>
              <w:right w:val="single" w:sz="4" w:space="0" w:color="auto"/>
            </w:tcBorders>
            <w:shd w:val="clear" w:color="auto" w:fill="auto"/>
            <w:vAlign w:val="bottom"/>
          </w:tcPr>
          <w:p w14:paraId="3C1EAE5D" w14:textId="77777777" w:rsidR="00D606D6" w:rsidRPr="00BD5276" w:rsidRDefault="00D606D6" w:rsidP="00A27747">
            <w:pPr>
              <w:pStyle w:val="a4"/>
              <w:jc w:val="both"/>
            </w:pPr>
            <w:r w:rsidRPr="00BD5276">
              <w:rPr>
                <w:rStyle w:val="a3"/>
              </w:rPr>
              <w:t>имеется в наличии</w:t>
            </w:r>
          </w:p>
        </w:tc>
      </w:tr>
      <w:tr w:rsidR="00D606D6" w:rsidRPr="00BD5276" w14:paraId="3DC407A7" w14:textId="77777777" w:rsidTr="00A27747">
        <w:trPr>
          <w:trHeight w:hRule="exact" w:val="298"/>
          <w:jc w:val="center"/>
        </w:trPr>
        <w:tc>
          <w:tcPr>
            <w:tcW w:w="2650" w:type="dxa"/>
            <w:vMerge/>
            <w:tcBorders>
              <w:left w:val="single" w:sz="4" w:space="0" w:color="auto"/>
            </w:tcBorders>
            <w:shd w:val="clear" w:color="auto" w:fill="auto"/>
          </w:tcPr>
          <w:p w14:paraId="19B59523"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66271CDB" w14:textId="77777777" w:rsidR="00D606D6" w:rsidRPr="00BD5276" w:rsidRDefault="00D606D6" w:rsidP="00A27747">
            <w:pPr>
              <w:pStyle w:val="a4"/>
            </w:pPr>
            <w:r w:rsidRPr="00BD5276">
              <w:rPr>
                <w:rStyle w:val="a3"/>
                <w:rFonts w:eastAsia="Arial"/>
              </w:rPr>
              <w:t xml:space="preserve">• </w:t>
            </w:r>
            <w:r w:rsidRPr="00BD5276">
              <w:rPr>
                <w:rStyle w:val="a3"/>
              </w:rPr>
              <w:t>физическая культура;</w:t>
            </w:r>
          </w:p>
        </w:tc>
        <w:tc>
          <w:tcPr>
            <w:tcW w:w="2419" w:type="dxa"/>
            <w:tcBorders>
              <w:top w:val="single" w:sz="4" w:space="0" w:color="auto"/>
              <w:left w:val="single" w:sz="4" w:space="0" w:color="auto"/>
              <w:right w:val="single" w:sz="4" w:space="0" w:color="auto"/>
            </w:tcBorders>
            <w:shd w:val="clear" w:color="auto" w:fill="auto"/>
            <w:vAlign w:val="center"/>
          </w:tcPr>
          <w:p w14:paraId="058AED73" w14:textId="77777777" w:rsidR="00D606D6" w:rsidRPr="00BD5276" w:rsidRDefault="00D606D6" w:rsidP="00A27747">
            <w:pPr>
              <w:pStyle w:val="a4"/>
              <w:jc w:val="both"/>
            </w:pPr>
            <w:r w:rsidRPr="00BD5276">
              <w:rPr>
                <w:rStyle w:val="a3"/>
              </w:rPr>
              <w:t>имеется в наличии</w:t>
            </w:r>
          </w:p>
        </w:tc>
      </w:tr>
      <w:tr w:rsidR="00D606D6" w:rsidRPr="00BD5276" w14:paraId="784A77CF" w14:textId="77777777" w:rsidTr="00A27747">
        <w:trPr>
          <w:trHeight w:hRule="exact" w:val="302"/>
          <w:jc w:val="center"/>
        </w:trPr>
        <w:tc>
          <w:tcPr>
            <w:tcW w:w="2650" w:type="dxa"/>
            <w:vMerge/>
            <w:tcBorders>
              <w:left w:val="single" w:sz="4" w:space="0" w:color="auto"/>
            </w:tcBorders>
            <w:shd w:val="clear" w:color="auto" w:fill="auto"/>
          </w:tcPr>
          <w:p w14:paraId="24667852"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0A22B5CA" w14:textId="77777777" w:rsidR="00D606D6" w:rsidRPr="00BD5276" w:rsidRDefault="00D606D6" w:rsidP="00A27747">
            <w:pPr>
              <w:pStyle w:val="a4"/>
            </w:pPr>
            <w:r w:rsidRPr="00BD5276">
              <w:rPr>
                <w:rStyle w:val="a3"/>
                <w:rFonts w:eastAsia="Arial"/>
              </w:rPr>
              <w:t xml:space="preserve">• </w:t>
            </w:r>
            <w:r w:rsidRPr="00BD5276">
              <w:rPr>
                <w:rStyle w:val="a3"/>
              </w:rPr>
              <w:t>изобразительное искусство;</w:t>
            </w:r>
          </w:p>
        </w:tc>
        <w:tc>
          <w:tcPr>
            <w:tcW w:w="2419" w:type="dxa"/>
            <w:tcBorders>
              <w:top w:val="single" w:sz="4" w:space="0" w:color="auto"/>
              <w:left w:val="single" w:sz="4" w:space="0" w:color="auto"/>
              <w:right w:val="single" w:sz="4" w:space="0" w:color="auto"/>
            </w:tcBorders>
            <w:shd w:val="clear" w:color="auto" w:fill="auto"/>
            <w:vAlign w:val="center"/>
          </w:tcPr>
          <w:p w14:paraId="70A4AB3F" w14:textId="77777777" w:rsidR="00D606D6" w:rsidRPr="00BD5276" w:rsidRDefault="00D606D6" w:rsidP="00A27747">
            <w:pPr>
              <w:pStyle w:val="a4"/>
              <w:jc w:val="both"/>
            </w:pPr>
            <w:r w:rsidRPr="00BD5276">
              <w:rPr>
                <w:rStyle w:val="a3"/>
              </w:rPr>
              <w:t>имеется в наличии</w:t>
            </w:r>
          </w:p>
        </w:tc>
      </w:tr>
      <w:tr w:rsidR="00D606D6" w:rsidRPr="00BD5276" w14:paraId="198F5904" w14:textId="77777777" w:rsidTr="00A27747">
        <w:trPr>
          <w:trHeight w:hRule="exact" w:val="302"/>
          <w:jc w:val="center"/>
        </w:trPr>
        <w:tc>
          <w:tcPr>
            <w:tcW w:w="2650" w:type="dxa"/>
            <w:vMerge/>
            <w:tcBorders>
              <w:left w:val="single" w:sz="4" w:space="0" w:color="auto"/>
            </w:tcBorders>
            <w:shd w:val="clear" w:color="auto" w:fill="auto"/>
          </w:tcPr>
          <w:p w14:paraId="5BE33E01"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37CE854E" w14:textId="77777777" w:rsidR="00D606D6" w:rsidRPr="00BD5276" w:rsidRDefault="00D606D6" w:rsidP="00A27747">
            <w:pPr>
              <w:pStyle w:val="a4"/>
            </w:pPr>
            <w:r w:rsidRPr="00BD5276">
              <w:rPr>
                <w:rStyle w:val="a3"/>
                <w:rFonts w:eastAsia="Arial"/>
              </w:rPr>
              <w:t xml:space="preserve">• </w:t>
            </w:r>
            <w:r w:rsidRPr="00BD5276">
              <w:rPr>
                <w:rStyle w:val="a3"/>
              </w:rPr>
              <w:t>музыка;</w:t>
            </w:r>
          </w:p>
        </w:tc>
        <w:tc>
          <w:tcPr>
            <w:tcW w:w="2419" w:type="dxa"/>
            <w:tcBorders>
              <w:top w:val="single" w:sz="4" w:space="0" w:color="auto"/>
              <w:left w:val="single" w:sz="4" w:space="0" w:color="auto"/>
              <w:right w:val="single" w:sz="4" w:space="0" w:color="auto"/>
            </w:tcBorders>
            <w:shd w:val="clear" w:color="auto" w:fill="auto"/>
            <w:vAlign w:val="center"/>
          </w:tcPr>
          <w:p w14:paraId="08DCCC1E" w14:textId="77777777" w:rsidR="00D606D6" w:rsidRPr="00BD5276" w:rsidRDefault="00D606D6" w:rsidP="00A27747">
            <w:pPr>
              <w:pStyle w:val="a4"/>
              <w:jc w:val="both"/>
            </w:pPr>
            <w:r w:rsidRPr="00BD5276">
              <w:rPr>
                <w:rStyle w:val="a3"/>
              </w:rPr>
              <w:t>имеется в наличии</w:t>
            </w:r>
          </w:p>
        </w:tc>
      </w:tr>
      <w:tr w:rsidR="00D606D6" w:rsidRPr="00BD5276" w14:paraId="50136178" w14:textId="77777777" w:rsidTr="00A27747">
        <w:trPr>
          <w:trHeight w:hRule="exact" w:val="845"/>
          <w:jc w:val="center"/>
        </w:trPr>
        <w:tc>
          <w:tcPr>
            <w:tcW w:w="2650" w:type="dxa"/>
            <w:vMerge/>
            <w:tcBorders>
              <w:left w:val="single" w:sz="4" w:space="0" w:color="auto"/>
            </w:tcBorders>
            <w:shd w:val="clear" w:color="auto" w:fill="auto"/>
          </w:tcPr>
          <w:p w14:paraId="2B56B82F"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38E4B2B9" w14:textId="77777777" w:rsidR="00D606D6" w:rsidRPr="00BD5276" w:rsidRDefault="00D606D6" w:rsidP="00A27747">
            <w:pPr>
              <w:pStyle w:val="a4"/>
              <w:jc w:val="both"/>
            </w:pPr>
            <w:r w:rsidRPr="00BD5276">
              <w:rPr>
                <w:rStyle w:val="a3"/>
                <w:lang w:bidi="en-US"/>
              </w:rPr>
              <w:t>1.2.3.</w:t>
            </w:r>
            <w:r w:rsidRPr="00BD5276">
              <w:rPr>
                <w:rStyle w:val="a3"/>
                <w:lang w:val="en-US" w:bidi="en-US"/>
              </w:rPr>
              <w:t>CD</w:t>
            </w:r>
            <w:r w:rsidRPr="00BD5276">
              <w:rPr>
                <w:rStyle w:val="a3"/>
                <w:lang w:bidi="en-US"/>
              </w:rPr>
              <w:t xml:space="preserve"> </w:t>
            </w:r>
            <w:r w:rsidRPr="00BD5276">
              <w:rPr>
                <w:rStyle w:val="a3"/>
              </w:rPr>
              <w:t>-диски, аудиозаписи, слайды, презентации по содержанию учебного предмета</w:t>
            </w:r>
          </w:p>
        </w:tc>
        <w:tc>
          <w:tcPr>
            <w:tcW w:w="2419" w:type="dxa"/>
            <w:tcBorders>
              <w:top w:val="single" w:sz="4" w:space="0" w:color="auto"/>
              <w:left w:val="single" w:sz="4" w:space="0" w:color="auto"/>
              <w:right w:val="single" w:sz="4" w:space="0" w:color="auto"/>
            </w:tcBorders>
            <w:shd w:val="clear" w:color="auto" w:fill="auto"/>
          </w:tcPr>
          <w:p w14:paraId="38A94045" w14:textId="77777777" w:rsidR="00D606D6" w:rsidRPr="00BD5276" w:rsidRDefault="00D606D6" w:rsidP="00A27747"/>
        </w:tc>
      </w:tr>
      <w:tr w:rsidR="00D606D6" w:rsidRPr="00BD5276" w14:paraId="4E338617" w14:textId="77777777" w:rsidTr="00A27747">
        <w:trPr>
          <w:trHeight w:hRule="exact" w:val="302"/>
          <w:jc w:val="center"/>
        </w:trPr>
        <w:tc>
          <w:tcPr>
            <w:tcW w:w="2650" w:type="dxa"/>
            <w:vMerge/>
            <w:tcBorders>
              <w:left w:val="single" w:sz="4" w:space="0" w:color="auto"/>
            </w:tcBorders>
            <w:shd w:val="clear" w:color="auto" w:fill="auto"/>
          </w:tcPr>
          <w:p w14:paraId="128F2099"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17E2458E" w14:textId="77777777" w:rsidR="00D606D6" w:rsidRPr="00BD5276" w:rsidRDefault="00D606D6" w:rsidP="00A27747">
            <w:pPr>
              <w:pStyle w:val="a4"/>
            </w:pPr>
            <w:r w:rsidRPr="00BD5276">
              <w:rPr>
                <w:rStyle w:val="a3"/>
                <w:rFonts w:eastAsia="Arial"/>
              </w:rPr>
              <w:t xml:space="preserve">• </w:t>
            </w:r>
            <w:r w:rsidRPr="00BD5276">
              <w:rPr>
                <w:rStyle w:val="a3"/>
              </w:rPr>
              <w:t>русский язык</w:t>
            </w:r>
          </w:p>
        </w:tc>
        <w:tc>
          <w:tcPr>
            <w:tcW w:w="2419" w:type="dxa"/>
            <w:tcBorders>
              <w:top w:val="single" w:sz="4" w:space="0" w:color="auto"/>
              <w:left w:val="single" w:sz="4" w:space="0" w:color="auto"/>
              <w:right w:val="single" w:sz="4" w:space="0" w:color="auto"/>
            </w:tcBorders>
            <w:shd w:val="clear" w:color="auto" w:fill="auto"/>
            <w:vAlign w:val="center"/>
          </w:tcPr>
          <w:p w14:paraId="5E93265C" w14:textId="77777777" w:rsidR="00D606D6" w:rsidRPr="00BD5276" w:rsidRDefault="00D606D6" w:rsidP="00A27747">
            <w:pPr>
              <w:pStyle w:val="a4"/>
              <w:jc w:val="both"/>
            </w:pPr>
            <w:r w:rsidRPr="00BD5276">
              <w:rPr>
                <w:rStyle w:val="a3"/>
              </w:rPr>
              <w:t>имеется в наличии</w:t>
            </w:r>
          </w:p>
        </w:tc>
      </w:tr>
      <w:tr w:rsidR="00D606D6" w:rsidRPr="00BD5276" w14:paraId="6F6F9BFA" w14:textId="77777777" w:rsidTr="00A27747">
        <w:trPr>
          <w:trHeight w:hRule="exact" w:val="302"/>
          <w:jc w:val="center"/>
        </w:trPr>
        <w:tc>
          <w:tcPr>
            <w:tcW w:w="2650" w:type="dxa"/>
            <w:vMerge/>
            <w:tcBorders>
              <w:left w:val="single" w:sz="4" w:space="0" w:color="auto"/>
            </w:tcBorders>
            <w:shd w:val="clear" w:color="auto" w:fill="auto"/>
          </w:tcPr>
          <w:p w14:paraId="29AC0510"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474AEF15" w14:textId="77777777" w:rsidR="00D606D6" w:rsidRPr="00BD5276" w:rsidRDefault="00D606D6" w:rsidP="00A27747">
            <w:pPr>
              <w:pStyle w:val="a4"/>
            </w:pPr>
            <w:r w:rsidRPr="00BD5276">
              <w:rPr>
                <w:rStyle w:val="a3"/>
                <w:rFonts w:eastAsia="Arial"/>
              </w:rPr>
              <w:t xml:space="preserve">• </w:t>
            </w:r>
            <w:r w:rsidRPr="00BD5276">
              <w:rPr>
                <w:rStyle w:val="a3"/>
              </w:rPr>
              <w:t>литературное чтение</w:t>
            </w:r>
          </w:p>
        </w:tc>
        <w:tc>
          <w:tcPr>
            <w:tcW w:w="2419" w:type="dxa"/>
            <w:tcBorders>
              <w:top w:val="single" w:sz="4" w:space="0" w:color="auto"/>
              <w:left w:val="single" w:sz="4" w:space="0" w:color="auto"/>
              <w:right w:val="single" w:sz="4" w:space="0" w:color="auto"/>
            </w:tcBorders>
            <w:shd w:val="clear" w:color="auto" w:fill="auto"/>
            <w:vAlign w:val="center"/>
          </w:tcPr>
          <w:p w14:paraId="20C2E248" w14:textId="77777777" w:rsidR="00D606D6" w:rsidRPr="00BD5276" w:rsidRDefault="00D606D6" w:rsidP="00A27747">
            <w:pPr>
              <w:pStyle w:val="a4"/>
              <w:jc w:val="both"/>
            </w:pPr>
            <w:r w:rsidRPr="00BD5276">
              <w:rPr>
                <w:rStyle w:val="a3"/>
              </w:rPr>
              <w:t>имеется в наличии</w:t>
            </w:r>
          </w:p>
        </w:tc>
      </w:tr>
      <w:tr w:rsidR="00D606D6" w:rsidRPr="00BD5276" w14:paraId="76221381" w14:textId="77777777" w:rsidTr="00A27747">
        <w:trPr>
          <w:trHeight w:hRule="exact" w:val="302"/>
          <w:jc w:val="center"/>
        </w:trPr>
        <w:tc>
          <w:tcPr>
            <w:tcW w:w="2650" w:type="dxa"/>
            <w:vMerge/>
            <w:tcBorders>
              <w:left w:val="single" w:sz="4" w:space="0" w:color="auto"/>
            </w:tcBorders>
            <w:shd w:val="clear" w:color="auto" w:fill="auto"/>
          </w:tcPr>
          <w:p w14:paraId="27BFAC06"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7F3732B9" w14:textId="77777777" w:rsidR="00D606D6" w:rsidRPr="00BD5276" w:rsidRDefault="00D606D6" w:rsidP="00A27747">
            <w:pPr>
              <w:pStyle w:val="a4"/>
            </w:pPr>
            <w:r w:rsidRPr="00BD5276">
              <w:rPr>
                <w:rStyle w:val="a3"/>
                <w:rFonts w:eastAsia="Arial"/>
              </w:rPr>
              <w:t xml:space="preserve">• </w:t>
            </w:r>
            <w:r w:rsidRPr="00BD5276">
              <w:rPr>
                <w:rStyle w:val="a3"/>
              </w:rPr>
              <w:t>английский язык;</w:t>
            </w:r>
          </w:p>
        </w:tc>
        <w:tc>
          <w:tcPr>
            <w:tcW w:w="2419" w:type="dxa"/>
            <w:tcBorders>
              <w:top w:val="single" w:sz="4" w:space="0" w:color="auto"/>
              <w:left w:val="single" w:sz="4" w:space="0" w:color="auto"/>
              <w:right w:val="single" w:sz="4" w:space="0" w:color="auto"/>
            </w:tcBorders>
            <w:shd w:val="clear" w:color="auto" w:fill="auto"/>
            <w:vAlign w:val="bottom"/>
          </w:tcPr>
          <w:p w14:paraId="03A1ED87" w14:textId="77777777" w:rsidR="00D606D6" w:rsidRPr="00BD5276" w:rsidRDefault="00D606D6" w:rsidP="00A27747">
            <w:pPr>
              <w:pStyle w:val="a4"/>
              <w:jc w:val="both"/>
            </w:pPr>
            <w:r w:rsidRPr="00BD5276">
              <w:rPr>
                <w:rStyle w:val="a3"/>
              </w:rPr>
              <w:t>имеется в наличии</w:t>
            </w:r>
          </w:p>
        </w:tc>
      </w:tr>
      <w:tr w:rsidR="00D606D6" w:rsidRPr="00BD5276" w14:paraId="6F566419" w14:textId="77777777" w:rsidTr="00A27747">
        <w:trPr>
          <w:trHeight w:hRule="exact" w:val="302"/>
          <w:jc w:val="center"/>
        </w:trPr>
        <w:tc>
          <w:tcPr>
            <w:tcW w:w="2650" w:type="dxa"/>
            <w:vMerge/>
            <w:tcBorders>
              <w:left w:val="single" w:sz="4" w:space="0" w:color="auto"/>
            </w:tcBorders>
            <w:shd w:val="clear" w:color="auto" w:fill="auto"/>
          </w:tcPr>
          <w:p w14:paraId="1453364D"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5756D3F4" w14:textId="77777777" w:rsidR="00D606D6" w:rsidRPr="00BD5276" w:rsidRDefault="00D606D6" w:rsidP="00A27747">
            <w:pPr>
              <w:pStyle w:val="a4"/>
            </w:pPr>
            <w:r w:rsidRPr="00BD5276">
              <w:rPr>
                <w:rStyle w:val="a3"/>
                <w:rFonts w:eastAsia="Arial"/>
              </w:rPr>
              <w:t xml:space="preserve">• </w:t>
            </w:r>
            <w:r w:rsidRPr="00BD5276">
              <w:rPr>
                <w:rStyle w:val="a3"/>
              </w:rPr>
              <w:t>математика;</w:t>
            </w:r>
          </w:p>
        </w:tc>
        <w:tc>
          <w:tcPr>
            <w:tcW w:w="2419" w:type="dxa"/>
            <w:tcBorders>
              <w:top w:val="single" w:sz="4" w:space="0" w:color="auto"/>
              <w:left w:val="single" w:sz="4" w:space="0" w:color="auto"/>
              <w:right w:val="single" w:sz="4" w:space="0" w:color="auto"/>
            </w:tcBorders>
            <w:shd w:val="clear" w:color="auto" w:fill="auto"/>
            <w:vAlign w:val="bottom"/>
          </w:tcPr>
          <w:p w14:paraId="390E2962" w14:textId="77777777" w:rsidR="00D606D6" w:rsidRPr="00BD5276" w:rsidRDefault="00D606D6" w:rsidP="00A27747">
            <w:pPr>
              <w:pStyle w:val="a4"/>
              <w:jc w:val="both"/>
            </w:pPr>
            <w:r w:rsidRPr="00BD5276">
              <w:rPr>
                <w:rStyle w:val="a3"/>
              </w:rPr>
              <w:t>имеется в наличии</w:t>
            </w:r>
          </w:p>
        </w:tc>
      </w:tr>
      <w:tr w:rsidR="00D606D6" w:rsidRPr="00BD5276" w14:paraId="583FD707" w14:textId="77777777" w:rsidTr="00A27747">
        <w:trPr>
          <w:trHeight w:hRule="exact" w:val="302"/>
          <w:jc w:val="center"/>
        </w:trPr>
        <w:tc>
          <w:tcPr>
            <w:tcW w:w="2650" w:type="dxa"/>
            <w:vMerge/>
            <w:tcBorders>
              <w:left w:val="single" w:sz="4" w:space="0" w:color="auto"/>
            </w:tcBorders>
            <w:shd w:val="clear" w:color="auto" w:fill="auto"/>
          </w:tcPr>
          <w:p w14:paraId="604B0891"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39949BB0" w14:textId="77777777" w:rsidR="00D606D6" w:rsidRPr="00BD5276" w:rsidRDefault="00D606D6" w:rsidP="00A27747">
            <w:pPr>
              <w:pStyle w:val="a4"/>
            </w:pPr>
            <w:r w:rsidRPr="00BD5276">
              <w:rPr>
                <w:rStyle w:val="a3"/>
                <w:rFonts w:eastAsia="Arial"/>
              </w:rPr>
              <w:t xml:space="preserve">• </w:t>
            </w:r>
            <w:r w:rsidRPr="00BD5276">
              <w:rPr>
                <w:rStyle w:val="a3"/>
              </w:rPr>
              <w:t>окружающий мир</w:t>
            </w:r>
          </w:p>
        </w:tc>
        <w:tc>
          <w:tcPr>
            <w:tcW w:w="2419" w:type="dxa"/>
            <w:tcBorders>
              <w:top w:val="single" w:sz="4" w:space="0" w:color="auto"/>
              <w:left w:val="single" w:sz="4" w:space="0" w:color="auto"/>
              <w:right w:val="single" w:sz="4" w:space="0" w:color="auto"/>
            </w:tcBorders>
            <w:shd w:val="clear" w:color="auto" w:fill="auto"/>
            <w:vAlign w:val="center"/>
          </w:tcPr>
          <w:p w14:paraId="15256FD4" w14:textId="77777777" w:rsidR="00D606D6" w:rsidRPr="00BD5276" w:rsidRDefault="00D606D6" w:rsidP="00A27747">
            <w:pPr>
              <w:pStyle w:val="a4"/>
              <w:jc w:val="both"/>
            </w:pPr>
            <w:r w:rsidRPr="00BD5276">
              <w:rPr>
                <w:rStyle w:val="a3"/>
              </w:rPr>
              <w:t>имеется в наличии</w:t>
            </w:r>
          </w:p>
        </w:tc>
      </w:tr>
      <w:tr w:rsidR="00D606D6" w:rsidRPr="00BD5276" w14:paraId="52CAB164" w14:textId="77777777" w:rsidTr="00A27747">
        <w:trPr>
          <w:trHeight w:hRule="exact" w:val="302"/>
          <w:jc w:val="center"/>
        </w:trPr>
        <w:tc>
          <w:tcPr>
            <w:tcW w:w="2650" w:type="dxa"/>
            <w:vMerge/>
            <w:tcBorders>
              <w:left w:val="single" w:sz="4" w:space="0" w:color="auto"/>
            </w:tcBorders>
            <w:shd w:val="clear" w:color="auto" w:fill="auto"/>
          </w:tcPr>
          <w:p w14:paraId="24291E88" w14:textId="77777777" w:rsidR="00D606D6" w:rsidRPr="00BD5276" w:rsidRDefault="00D606D6" w:rsidP="00A27747"/>
        </w:tc>
        <w:tc>
          <w:tcPr>
            <w:tcW w:w="4589" w:type="dxa"/>
            <w:tcBorders>
              <w:top w:val="single" w:sz="4" w:space="0" w:color="auto"/>
              <w:left w:val="single" w:sz="4" w:space="0" w:color="auto"/>
            </w:tcBorders>
            <w:shd w:val="clear" w:color="auto" w:fill="auto"/>
            <w:vAlign w:val="center"/>
          </w:tcPr>
          <w:p w14:paraId="58850BF7" w14:textId="77777777" w:rsidR="00D606D6" w:rsidRPr="00BD5276" w:rsidRDefault="00D606D6" w:rsidP="00A27747">
            <w:pPr>
              <w:pStyle w:val="a4"/>
            </w:pPr>
            <w:r w:rsidRPr="00BD5276">
              <w:rPr>
                <w:rStyle w:val="a3"/>
                <w:rFonts w:eastAsia="Arial"/>
              </w:rPr>
              <w:t xml:space="preserve">• </w:t>
            </w:r>
            <w:r w:rsidRPr="00BD5276">
              <w:rPr>
                <w:rStyle w:val="a3"/>
              </w:rPr>
              <w:t>ОРКСЭ</w:t>
            </w:r>
          </w:p>
        </w:tc>
        <w:tc>
          <w:tcPr>
            <w:tcW w:w="2419" w:type="dxa"/>
            <w:tcBorders>
              <w:top w:val="single" w:sz="4" w:space="0" w:color="auto"/>
              <w:left w:val="single" w:sz="4" w:space="0" w:color="auto"/>
              <w:right w:val="single" w:sz="4" w:space="0" w:color="auto"/>
            </w:tcBorders>
            <w:shd w:val="clear" w:color="auto" w:fill="auto"/>
            <w:vAlign w:val="center"/>
          </w:tcPr>
          <w:p w14:paraId="0328E44B" w14:textId="77777777" w:rsidR="00D606D6" w:rsidRPr="00BD5276" w:rsidRDefault="00D606D6" w:rsidP="00A27747">
            <w:pPr>
              <w:pStyle w:val="a4"/>
              <w:jc w:val="both"/>
            </w:pPr>
            <w:r w:rsidRPr="00BD5276">
              <w:rPr>
                <w:rStyle w:val="a3"/>
              </w:rPr>
              <w:t>имеется в наличии</w:t>
            </w:r>
          </w:p>
        </w:tc>
      </w:tr>
      <w:tr w:rsidR="00D606D6" w:rsidRPr="00BD5276" w14:paraId="28FD47F8" w14:textId="77777777" w:rsidTr="00A27747">
        <w:trPr>
          <w:trHeight w:hRule="exact" w:val="307"/>
          <w:jc w:val="center"/>
        </w:trPr>
        <w:tc>
          <w:tcPr>
            <w:tcW w:w="2650" w:type="dxa"/>
            <w:vMerge/>
            <w:tcBorders>
              <w:left w:val="single" w:sz="4" w:space="0" w:color="auto"/>
            </w:tcBorders>
            <w:shd w:val="clear" w:color="auto" w:fill="auto"/>
          </w:tcPr>
          <w:p w14:paraId="4504203F" w14:textId="77777777" w:rsidR="00D606D6" w:rsidRPr="00BD5276" w:rsidRDefault="00D606D6" w:rsidP="00A27747"/>
        </w:tc>
        <w:tc>
          <w:tcPr>
            <w:tcW w:w="4589" w:type="dxa"/>
            <w:tcBorders>
              <w:top w:val="single" w:sz="4" w:space="0" w:color="auto"/>
              <w:left w:val="single" w:sz="4" w:space="0" w:color="auto"/>
            </w:tcBorders>
            <w:shd w:val="clear" w:color="auto" w:fill="auto"/>
            <w:vAlign w:val="bottom"/>
          </w:tcPr>
          <w:p w14:paraId="4A55F657" w14:textId="77777777" w:rsidR="00D606D6" w:rsidRPr="00BD5276" w:rsidRDefault="00D606D6" w:rsidP="00A27747">
            <w:pPr>
              <w:pStyle w:val="a4"/>
              <w:jc w:val="both"/>
            </w:pPr>
            <w:r w:rsidRPr="00BD5276">
              <w:rPr>
                <w:rStyle w:val="a3"/>
                <w:rFonts w:eastAsia="Arial"/>
              </w:rPr>
              <w:t xml:space="preserve">• </w:t>
            </w:r>
            <w:r w:rsidRPr="00BD5276">
              <w:rPr>
                <w:rStyle w:val="a3"/>
              </w:rPr>
              <w:t>технология;</w:t>
            </w:r>
          </w:p>
        </w:tc>
        <w:tc>
          <w:tcPr>
            <w:tcW w:w="2419" w:type="dxa"/>
            <w:tcBorders>
              <w:top w:val="single" w:sz="4" w:space="0" w:color="auto"/>
              <w:left w:val="single" w:sz="4" w:space="0" w:color="auto"/>
              <w:right w:val="single" w:sz="4" w:space="0" w:color="auto"/>
            </w:tcBorders>
            <w:shd w:val="clear" w:color="auto" w:fill="auto"/>
            <w:vAlign w:val="bottom"/>
          </w:tcPr>
          <w:p w14:paraId="5ED83F32" w14:textId="77777777" w:rsidR="00D606D6" w:rsidRPr="00BD5276" w:rsidRDefault="00D606D6" w:rsidP="00A27747">
            <w:pPr>
              <w:pStyle w:val="a4"/>
              <w:jc w:val="both"/>
            </w:pPr>
            <w:r w:rsidRPr="00BD5276">
              <w:rPr>
                <w:rStyle w:val="a3"/>
              </w:rPr>
              <w:t>имеется в наличии</w:t>
            </w:r>
          </w:p>
        </w:tc>
      </w:tr>
      <w:tr w:rsidR="00D606D6" w:rsidRPr="00BD5276" w14:paraId="6D206C59" w14:textId="77777777" w:rsidTr="00A27747">
        <w:trPr>
          <w:trHeight w:hRule="exact" w:val="307"/>
          <w:jc w:val="center"/>
        </w:trPr>
        <w:tc>
          <w:tcPr>
            <w:tcW w:w="2650" w:type="dxa"/>
            <w:vMerge/>
            <w:tcBorders>
              <w:left w:val="single" w:sz="4" w:space="0" w:color="auto"/>
              <w:bottom w:val="single" w:sz="4" w:space="0" w:color="auto"/>
            </w:tcBorders>
            <w:shd w:val="clear" w:color="auto" w:fill="auto"/>
          </w:tcPr>
          <w:p w14:paraId="17BEB0AA" w14:textId="77777777" w:rsidR="00D606D6" w:rsidRPr="00BD5276" w:rsidRDefault="00D606D6" w:rsidP="00A27747"/>
        </w:tc>
        <w:tc>
          <w:tcPr>
            <w:tcW w:w="4589" w:type="dxa"/>
            <w:tcBorders>
              <w:top w:val="single" w:sz="4" w:space="0" w:color="auto"/>
              <w:left w:val="single" w:sz="4" w:space="0" w:color="auto"/>
              <w:bottom w:val="single" w:sz="4" w:space="0" w:color="auto"/>
            </w:tcBorders>
            <w:shd w:val="clear" w:color="auto" w:fill="auto"/>
            <w:vAlign w:val="bottom"/>
          </w:tcPr>
          <w:p w14:paraId="098C2CBF" w14:textId="77777777" w:rsidR="00D606D6" w:rsidRPr="00BD5276" w:rsidRDefault="00D606D6" w:rsidP="00A27747">
            <w:pPr>
              <w:pStyle w:val="a4"/>
              <w:jc w:val="both"/>
            </w:pPr>
            <w:r w:rsidRPr="00BD5276">
              <w:rPr>
                <w:rStyle w:val="a3"/>
                <w:rFonts w:eastAsia="Arial"/>
              </w:rPr>
              <w:t xml:space="preserve">• </w:t>
            </w:r>
            <w:r w:rsidRPr="00BD5276">
              <w:rPr>
                <w:rStyle w:val="a3"/>
              </w:rPr>
              <w:t>изобразительное искусство;</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19D5DB2" w14:textId="77777777" w:rsidR="00D606D6" w:rsidRPr="00BD5276" w:rsidRDefault="00D606D6" w:rsidP="00A27747">
            <w:pPr>
              <w:pStyle w:val="a4"/>
              <w:jc w:val="both"/>
            </w:pPr>
            <w:r w:rsidRPr="00BD5276">
              <w:rPr>
                <w:rStyle w:val="a3"/>
              </w:rPr>
              <w:t>имеется в наличии</w:t>
            </w:r>
          </w:p>
        </w:tc>
      </w:tr>
      <w:tr w:rsidR="00D606D6" w:rsidRPr="00BD5276" w14:paraId="667C6CF7" w14:textId="77777777" w:rsidTr="00A27747">
        <w:trPr>
          <w:trHeight w:hRule="exact" w:val="307"/>
          <w:jc w:val="center"/>
        </w:trPr>
        <w:tc>
          <w:tcPr>
            <w:tcW w:w="2650" w:type="dxa"/>
            <w:vMerge/>
            <w:tcBorders>
              <w:left w:val="single" w:sz="4" w:space="0" w:color="auto"/>
              <w:bottom w:val="single" w:sz="4" w:space="0" w:color="auto"/>
            </w:tcBorders>
            <w:shd w:val="clear" w:color="auto" w:fill="auto"/>
          </w:tcPr>
          <w:p w14:paraId="0FE987BF" w14:textId="77777777" w:rsidR="00D606D6" w:rsidRDefault="00D606D6" w:rsidP="00A27747">
            <w:pPr>
              <w:rPr>
                <w:sz w:val="10"/>
                <w:szCs w:val="10"/>
              </w:rPr>
            </w:pPr>
          </w:p>
        </w:tc>
        <w:tc>
          <w:tcPr>
            <w:tcW w:w="4589" w:type="dxa"/>
            <w:tcBorders>
              <w:top w:val="single" w:sz="4" w:space="0" w:color="auto"/>
              <w:left w:val="single" w:sz="4" w:space="0" w:color="auto"/>
              <w:bottom w:val="single" w:sz="4" w:space="0" w:color="auto"/>
            </w:tcBorders>
            <w:shd w:val="clear" w:color="auto" w:fill="auto"/>
            <w:vAlign w:val="bottom"/>
          </w:tcPr>
          <w:p w14:paraId="0D097625" w14:textId="77777777" w:rsidR="00D606D6" w:rsidRPr="00BD5276" w:rsidRDefault="00D606D6" w:rsidP="00A27747">
            <w:pPr>
              <w:pStyle w:val="a4"/>
              <w:tabs>
                <w:tab w:val="right" w:pos="2410"/>
              </w:tabs>
            </w:pPr>
            <w:r w:rsidRPr="00BD5276">
              <w:rPr>
                <w:rStyle w:val="a3"/>
              </w:rPr>
              <w:t>• музыка;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F060F0E" w14:textId="77777777" w:rsidR="00D606D6" w:rsidRPr="00BD5276" w:rsidRDefault="00D606D6" w:rsidP="00A27747">
            <w:pPr>
              <w:pStyle w:val="a4"/>
              <w:tabs>
                <w:tab w:val="left" w:pos="3149"/>
              </w:tabs>
            </w:pPr>
            <w:r w:rsidRPr="00BD5276">
              <w:rPr>
                <w:rStyle w:val="a3"/>
              </w:rPr>
              <w:t>имеется в наличии</w:t>
            </w:r>
          </w:p>
        </w:tc>
      </w:tr>
      <w:tr w:rsidR="00D606D6" w:rsidRPr="00BD5276" w14:paraId="2302EE9F" w14:textId="77777777" w:rsidTr="00A27747">
        <w:trPr>
          <w:trHeight w:hRule="exact" w:val="307"/>
          <w:jc w:val="center"/>
        </w:trPr>
        <w:tc>
          <w:tcPr>
            <w:tcW w:w="2650" w:type="dxa"/>
            <w:vMerge/>
            <w:tcBorders>
              <w:left w:val="single" w:sz="4" w:space="0" w:color="auto"/>
              <w:bottom w:val="single" w:sz="4" w:space="0" w:color="auto"/>
            </w:tcBorders>
            <w:shd w:val="clear" w:color="auto" w:fill="auto"/>
          </w:tcPr>
          <w:p w14:paraId="4E6D3A9D" w14:textId="77777777" w:rsidR="00D606D6" w:rsidRDefault="00D606D6" w:rsidP="00A27747"/>
        </w:tc>
        <w:tc>
          <w:tcPr>
            <w:tcW w:w="4589" w:type="dxa"/>
            <w:tcBorders>
              <w:top w:val="single" w:sz="4" w:space="0" w:color="auto"/>
              <w:left w:val="single" w:sz="4" w:space="0" w:color="auto"/>
              <w:bottom w:val="single" w:sz="4" w:space="0" w:color="auto"/>
            </w:tcBorders>
            <w:shd w:val="clear" w:color="auto" w:fill="auto"/>
            <w:vAlign w:val="bottom"/>
          </w:tcPr>
          <w:p w14:paraId="4F6E6EAD" w14:textId="77777777" w:rsidR="00D606D6" w:rsidRPr="00BD5276" w:rsidRDefault="00D606D6" w:rsidP="00A27747">
            <w:pPr>
              <w:pStyle w:val="a4"/>
              <w:tabs>
                <w:tab w:val="right" w:pos="2410"/>
              </w:tabs>
            </w:pPr>
            <w:r w:rsidRPr="00BD5276">
              <w:rPr>
                <w:rStyle w:val="a3"/>
              </w:rPr>
              <w:t>1.2.4. ТСО,</w:t>
            </w:r>
            <w:r w:rsidRPr="00BD5276">
              <w:rPr>
                <w:rStyle w:val="a3"/>
              </w:rPr>
              <w:tab/>
              <w:t>компьютерные,</w:t>
            </w:r>
          </w:p>
          <w:p w14:paraId="5A98D44A" w14:textId="77777777" w:rsidR="00D606D6" w:rsidRPr="00BD5276" w:rsidRDefault="00D606D6" w:rsidP="00A27747">
            <w:pPr>
              <w:pStyle w:val="a4"/>
              <w:tabs>
                <w:tab w:val="right" w:pos="2410"/>
              </w:tabs>
            </w:pPr>
            <w:r w:rsidRPr="00BD5276">
              <w:rPr>
                <w:rStyle w:val="a3"/>
              </w:rPr>
              <w:t>информационно-коммуникационные средства в кабинетах начальных классов</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414F4DF" w14:textId="77777777" w:rsidR="00D606D6" w:rsidRPr="00BD5276" w:rsidRDefault="00D606D6" w:rsidP="00A27747">
            <w:pPr>
              <w:pStyle w:val="a4"/>
              <w:tabs>
                <w:tab w:val="left" w:pos="3149"/>
              </w:tabs>
            </w:pPr>
            <w:r w:rsidRPr="00BD5276">
              <w:rPr>
                <w:rStyle w:val="a3"/>
              </w:rPr>
              <w:t>имеется в наличии</w:t>
            </w:r>
          </w:p>
        </w:tc>
      </w:tr>
      <w:tr w:rsidR="00D606D6" w:rsidRPr="00BD5276" w14:paraId="5804E616" w14:textId="77777777" w:rsidTr="00A27747">
        <w:trPr>
          <w:trHeight w:hRule="exact" w:val="307"/>
          <w:jc w:val="center"/>
        </w:trPr>
        <w:tc>
          <w:tcPr>
            <w:tcW w:w="2650" w:type="dxa"/>
            <w:vMerge/>
            <w:tcBorders>
              <w:left w:val="single" w:sz="4" w:space="0" w:color="auto"/>
              <w:bottom w:val="single" w:sz="4" w:space="0" w:color="auto"/>
            </w:tcBorders>
            <w:shd w:val="clear" w:color="auto" w:fill="auto"/>
          </w:tcPr>
          <w:p w14:paraId="42891AE9" w14:textId="77777777" w:rsidR="00D606D6" w:rsidRDefault="00D606D6" w:rsidP="00A27747"/>
        </w:tc>
        <w:tc>
          <w:tcPr>
            <w:tcW w:w="4589" w:type="dxa"/>
            <w:tcBorders>
              <w:top w:val="single" w:sz="4" w:space="0" w:color="auto"/>
              <w:left w:val="single" w:sz="4" w:space="0" w:color="auto"/>
              <w:bottom w:val="single" w:sz="4" w:space="0" w:color="auto"/>
            </w:tcBorders>
            <w:shd w:val="clear" w:color="auto" w:fill="auto"/>
            <w:vAlign w:val="bottom"/>
          </w:tcPr>
          <w:p w14:paraId="20DA2B9F" w14:textId="77777777" w:rsidR="00D606D6" w:rsidRPr="00BD5276" w:rsidRDefault="00D606D6" w:rsidP="00A27747">
            <w:pPr>
              <w:pStyle w:val="a4"/>
              <w:tabs>
                <w:tab w:val="right" w:pos="2410"/>
              </w:tabs>
            </w:pPr>
            <w:r w:rsidRPr="00BD5276">
              <w:rPr>
                <w:rStyle w:val="a3"/>
              </w:rPr>
              <w:t>1.2.5. Учебно-практическое оборудование по предметам:</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CC83778" w14:textId="77777777" w:rsidR="00D606D6" w:rsidRPr="00BD5276" w:rsidRDefault="00D606D6" w:rsidP="00A27747">
            <w:pPr>
              <w:pStyle w:val="a4"/>
              <w:tabs>
                <w:tab w:val="left" w:pos="3149"/>
              </w:tabs>
            </w:pPr>
          </w:p>
        </w:tc>
      </w:tr>
      <w:tr w:rsidR="00D606D6" w:rsidRPr="00BD5276" w14:paraId="151243F6" w14:textId="77777777" w:rsidTr="00A27747">
        <w:trPr>
          <w:trHeight w:hRule="exact" w:val="307"/>
          <w:jc w:val="center"/>
        </w:trPr>
        <w:tc>
          <w:tcPr>
            <w:tcW w:w="2650" w:type="dxa"/>
            <w:vMerge/>
            <w:tcBorders>
              <w:left w:val="single" w:sz="4" w:space="0" w:color="auto"/>
              <w:bottom w:val="single" w:sz="4" w:space="0" w:color="auto"/>
            </w:tcBorders>
            <w:shd w:val="clear" w:color="auto" w:fill="auto"/>
          </w:tcPr>
          <w:p w14:paraId="4EFBBE9F" w14:textId="77777777" w:rsidR="00D606D6" w:rsidRDefault="00D606D6" w:rsidP="00A27747"/>
        </w:tc>
        <w:tc>
          <w:tcPr>
            <w:tcW w:w="4589" w:type="dxa"/>
            <w:tcBorders>
              <w:top w:val="single" w:sz="4" w:space="0" w:color="auto"/>
              <w:left w:val="single" w:sz="4" w:space="0" w:color="auto"/>
              <w:bottom w:val="single" w:sz="4" w:space="0" w:color="auto"/>
            </w:tcBorders>
            <w:shd w:val="clear" w:color="auto" w:fill="auto"/>
            <w:vAlign w:val="bottom"/>
          </w:tcPr>
          <w:p w14:paraId="2ACCB16E" w14:textId="77777777" w:rsidR="00D606D6" w:rsidRPr="00BD5276" w:rsidRDefault="00D606D6" w:rsidP="00A27747">
            <w:pPr>
              <w:pStyle w:val="a4"/>
              <w:tabs>
                <w:tab w:val="right" w:pos="2410"/>
              </w:tabs>
            </w:pPr>
            <w:r w:rsidRPr="00BD5276">
              <w:rPr>
                <w:rStyle w:val="a3"/>
              </w:rPr>
              <w:t>• русский язык</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09BF905F" w14:textId="77777777" w:rsidR="00D606D6" w:rsidRPr="00BD5276" w:rsidRDefault="00D606D6" w:rsidP="00A27747">
            <w:pPr>
              <w:pStyle w:val="a4"/>
              <w:tabs>
                <w:tab w:val="left" w:pos="3149"/>
              </w:tabs>
            </w:pPr>
            <w:r w:rsidRPr="00BD5276">
              <w:rPr>
                <w:rStyle w:val="a3"/>
              </w:rPr>
              <w:t>имеется в наличии</w:t>
            </w:r>
          </w:p>
        </w:tc>
      </w:tr>
      <w:tr w:rsidR="00D606D6" w:rsidRPr="00BD5276" w14:paraId="416BAD8C" w14:textId="77777777" w:rsidTr="00A27747">
        <w:trPr>
          <w:trHeight w:hRule="exact" w:val="307"/>
          <w:jc w:val="center"/>
        </w:trPr>
        <w:tc>
          <w:tcPr>
            <w:tcW w:w="2650" w:type="dxa"/>
            <w:vMerge/>
            <w:tcBorders>
              <w:left w:val="single" w:sz="4" w:space="0" w:color="auto"/>
              <w:bottom w:val="single" w:sz="4" w:space="0" w:color="auto"/>
            </w:tcBorders>
            <w:shd w:val="clear" w:color="auto" w:fill="auto"/>
          </w:tcPr>
          <w:p w14:paraId="78C5F7B9" w14:textId="77777777" w:rsidR="00D606D6" w:rsidRDefault="00D606D6" w:rsidP="00A27747"/>
        </w:tc>
        <w:tc>
          <w:tcPr>
            <w:tcW w:w="4589" w:type="dxa"/>
            <w:tcBorders>
              <w:top w:val="single" w:sz="4" w:space="0" w:color="auto"/>
              <w:left w:val="single" w:sz="4" w:space="0" w:color="auto"/>
              <w:bottom w:val="single" w:sz="4" w:space="0" w:color="auto"/>
            </w:tcBorders>
            <w:shd w:val="clear" w:color="auto" w:fill="auto"/>
            <w:vAlign w:val="bottom"/>
          </w:tcPr>
          <w:p w14:paraId="5DBD7FB9" w14:textId="77777777" w:rsidR="00D606D6" w:rsidRPr="00BD5276" w:rsidRDefault="00D606D6" w:rsidP="00A27747">
            <w:pPr>
              <w:pStyle w:val="a4"/>
              <w:tabs>
                <w:tab w:val="right" w:pos="2410"/>
              </w:tabs>
            </w:pPr>
            <w:r w:rsidRPr="00BD5276">
              <w:rPr>
                <w:rStyle w:val="a3"/>
              </w:rPr>
              <w:t>• литературное чтение</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9D9BE70" w14:textId="77777777" w:rsidR="00D606D6" w:rsidRPr="00BD5276" w:rsidRDefault="00D606D6" w:rsidP="00A27747">
            <w:pPr>
              <w:pStyle w:val="a4"/>
              <w:tabs>
                <w:tab w:val="left" w:pos="3149"/>
              </w:tabs>
            </w:pPr>
            <w:r w:rsidRPr="00BD5276">
              <w:rPr>
                <w:rStyle w:val="a3"/>
              </w:rPr>
              <w:t>имеется в наличии</w:t>
            </w:r>
          </w:p>
        </w:tc>
      </w:tr>
      <w:tr w:rsidR="00D606D6" w:rsidRPr="00BD5276" w14:paraId="127F93B7" w14:textId="77777777" w:rsidTr="00A27747">
        <w:trPr>
          <w:trHeight w:hRule="exact" w:val="307"/>
          <w:jc w:val="center"/>
        </w:trPr>
        <w:tc>
          <w:tcPr>
            <w:tcW w:w="2650" w:type="dxa"/>
            <w:vMerge/>
            <w:tcBorders>
              <w:left w:val="single" w:sz="4" w:space="0" w:color="auto"/>
              <w:bottom w:val="single" w:sz="4" w:space="0" w:color="auto"/>
            </w:tcBorders>
            <w:shd w:val="clear" w:color="auto" w:fill="auto"/>
          </w:tcPr>
          <w:p w14:paraId="5AEDAC0C" w14:textId="77777777" w:rsidR="00D606D6" w:rsidRDefault="00D606D6" w:rsidP="00A27747"/>
        </w:tc>
        <w:tc>
          <w:tcPr>
            <w:tcW w:w="4589" w:type="dxa"/>
            <w:tcBorders>
              <w:top w:val="single" w:sz="4" w:space="0" w:color="auto"/>
              <w:left w:val="single" w:sz="4" w:space="0" w:color="auto"/>
              <w:bottom w:val="single" w:sz="4" w:space="0" w:color="auto"/>
            </w:tcBorders>
            <w:shd w:val="clear" w:color="auto" w:fill="auto"/>
            <w:vAlign w:val="bottom"/>
          </w:tcPr>
          <w:p w14:paraId="6AEE408B" w14:textId="77777777" w:rsidR="00D606D6" w:rsidRPr="00BD5276" w:rsidRDefault="00D606D6" w:rsidP="00A27747">
            <w:pPr>
              <w:pStyle w:val="a4"/>
              <w:tabs>
                <w:tab w:val="right" w:pos="2410"/>
              </w:tabs>
            </w:pPr>
            <w:r w:rsidRPr="00BD5276">
              <w:rPr>
                <w:rStyle w:val="a3"/>
              </w:rPr>
              <w:t>• английский язык;</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512EFBD2" w14:textId="77777777" w:rsidR="00D606D6" w:rsidRPr="00BD5276" w:rsidRDefault="00D606D6" w:rsidP="00A27747">
            <w:pPr>
              <w:pStyle w:val="a4"/>
              <w:tabs>
                <w:tab w:val="left" w:pos="3149"/>
              </w:tabs>
            </w:pPr>
            <w:r w:rsidRPr="00BD5276">
              <w:rPr>
                <w:rStyle w:val="a3"/>
              </w:rPr>
              <w:t>имеется в наличии</w:t>
            </w:r>
          </w:p>
        </w:tc>
      </w:tr>
      <w:tr w:rsidR="00D606D6" w:rsidRPr="00BD5276" w14:paraId="3FD1A527" w14:textId="77777777" w:rsidTr="00A27747">
        <w:trPr>
          <w:trHeight w:hRule="exact" w:val="307"/>
          <w:jc w:val="center"/>
        </w:trPr>
        <w:tc>
          <w:tcPr>
            <w:tcW w:w="2650" w:type="dxa"/>
            <w:vMerge/>
            <w:tcBorders>
              <w:left w:val="single" w:sz="4" w:space="0" w:color="auto"/>
              <w:bottom w:val="single" w:sz="4" w:space="0" w:color="auto"/>
            </w:tcBorders>
            <w:shd w:val="clear" w:color="auto" w:fill="auto"/>
          </w:tcPr>
          <w:p w14:paraId="43528096" w14:textId="77777777" w:rsidR="00D606D6" w:rsidRDefault="00D606D6" w:rsidP="00A27747"/>
        </w:tc>
        <w:tc>
          <w:tcPr>
            <w:tcW w:w="4589" w:type="dxa"/>
            <w:tcBorders>
              <w:top w:val="single" w:sz="4" w:space="0" w:color="auto"/>
              <w:left w:val="single" w:sz="4" w:space="0" w:color="auto"/>
              <w:bottom w:val="single" w:sz="4" w:space="0" w:color="auto"/>
            </w:tcBorders>
            <w:shd w:val="clear" w:color="auto" w:fill="auto"/>
            <w:vAlign w:val="bottom"/>
          </w:tcPr>
          <w:p w14:paraId="4F1BE1AB" w14:textId="77777777" w:rsidR="00D606D6" w:rsidRPr="00BD5276" w:rsidRDefault="00D606D6" w:rsidP="00A27747">
            <w:pPr>
              <w:pStyle w:val="a4"/>
              <w:tabs>
                <w:tab w:val="right" w:pos="2410"/>
              </w:tabs>
            </w:pPr>
            <w:r w:rsidRPr="00BD5276">
              <w:rPr>
                <w:rStyle w:val="a3"/>
              </w:rPr>
              <w:t>• математика;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7BAD3B87" w14:textId="77777777" w:rsidR="00D606D6" w:rsidRPr="00BD5276" w:rsidRDefault="00D606D6" w:rsidP="00A27747">
            <w:pPr>
              <w:pStyle w:val="a4"/>
              <w:tabs>
                <w:tab w:val="left" w:pos="3149"/>
              </w:tabs>
            </w:pPr>
            <w:r w:rsidRPr="00BD5276">
              <w:rPr>
                <w:rStyle w:val="a3"/>
              </w:rPr>
              <w:t>имеется в наличии</w:t>
            </w:r>
          </w:p>
        </w:tc>
      </w:tr>
      <w:tr w:rsidR="00D606D6" w:rsidRPr="00BD5276" w14:paraId="25F2C03F" w14:textId="77777777" w:rsidTr="00A27747">
        <w:trPr>
          <w:trHeight w:hRule="exact" w:val="307"/>
          <w:jc w:val="center"/>
        </w:trPr>
        <w:tc>
          <w:tcPr>
            <w:tcW w:w="2650" w:type="dxa"/>
            <w:vMerge/>
            <w:tcBorders>
              <w:left w:val="single" w:sz="4" w:space="0" w:color="auto"/>
              <w:bottom w:val="single" w:sz="4" w:space="0" w:color="auto"/>
            </w:tcBorders>
            <w:shd w:val="clear" w:color="auto" w:fill="auto"/>
          </w:tcPr>
          <w:p w14:paraId="68B98D6D" w14:textId="77777777" w:rsidR="00D606D6" w:rsidRDefault="00D606D6" w:rsidP="00A27747"/>
        </w:tc>
        <w:tc>
          <w:tcPr>
            <w:tcW w:w="4589" w:type="dxa"/>
            <w:tcBorders>
              <w:top w:val="single" w:sz="4" w:space="0" w:color="auto"/>
              <w:left w:val="single" w:sz="4" w:space="0" w:color="auto"/>
              <w:bottom w:val="single" w:sz="4" w:space="0" w:color="auto"/>
            </w:tcBorders>
            <w:shd w:val="clear" w:color="auto" w:fill="auto"/>
            <w:vAlign w:val="bottom"/>
          </w:tcPr>
          <w:p w14:paraId="31737AA5" w14:textId="77777777" w:rsidR="00D606D6" w:rsidRPr="00BD5276" w:rsidRDefault="00D606D6" w:rsidP="00A27747">
            <w:pPr>
              <w:pStyle w:val="a4"/>
              <w:tabs>
                <w:tab w:val="right" w:pos="2410"/>
              </w:tabs>
            </w:pPr>
            <w:r w:rsidRPr="00BD5276">
              <w:rPr>
                <w:rStyle w:val="a3"/>
              </w:rPr>
              <w:t>• окружающий мир</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634E2EF" w14:textId="77777777" w:rsidR="00D606D6" w:rsidRPr="00BD5276" w:rsidRDefault="00D606D6" w:rsidP="00A27747">
            <w:pPr>
              <w:pStyle w:val="a4"/>
              <w:tabs>
                <w:tab w:val="left" w:pos="3149"/>
              </w:tabs>
            </w:pPr>
            <w:r w:rsidRPr="00BD5276">
              <w:rPr>
                <w:rStyle w:val="a3"/>
              </w:rPr>
              <w:t>имеется в наличии</w:t>
            </w:r>
          </w:p>
        </w:tc>
      </w:tr>
      <w:tr w:rsidR="00D606D6" w:rsidRPr="00BD5276" w14:paraId="1BDB6089" w14:textId="77777777" w:rsidTr="00A27747">
        <w:trPr>
          <w:trHeight w:hRule="exact" w:val="307"/>
          <w:jc w:val="center"/>
        </w:trPr>
        <w:tc>
          <w:tcPr>
            <w:tcW w:w="2650" w:type="dxa"/>
            <w:vMerge/>
            <w:tcBorders>
              <w:left w:val="single" w:sz="4" w:space="0" w:color="auto"/>
              <w:bottom w:val="single" w:sz="4" w:space="0" w:color="auto"/>
            </w:tcBorders>
            <w:shd w:val="clear" w:color="auto" w:fill="auto"/>
          </w:tcPr>
          <w:p w14:paraId="6CC5E70F" w14:textId="77777777" w:rsidR="00D606D6" w:rsidRDefault="00D606D6" w:rsidP="00A27747"/>
        </w:tc>
        <w:tc>
          <w:tcPr>
            <w:tcW w:w="4589" w:type="dxa"/>
            <w:tcBorders>
              <w:top w:val="single" w:sz="4" w:space="0" w:color="auto"/>
              <w:left w:val="single" w:sz="4" w:space="0" w:color="auto"/>
              <w:bottom w:val="single" w:sz="4" w:space="0" w:color="auto"/>
            </w:tcBorders>
            <w:shd w:val="clear" w:color="auto" w:fill="auto"/>
            <w:vAlign w:val="bottom"/>
          </w:tcPr>
          <w:p w14:paraId="7F3E10CC" w14:textId="77777777" w:rsidR="00D606D6" w:rsidRPr="00BD5276" w:rsidRDefault="00D606D6" w:rsidP="00A27747">
            <w:pPr>
              <w:pStyle w:val="a4"/>
              <w:tabs>
                <w:tab w:val="right" w:pos="2410"/>
              </w:tabs>
            </w:pPr>
            <w:r w:rsidRPr="00BD5276">
              <w:rPr>
                <w:rStyle w:val="a3"/>
              </w:rPr>
              <w:t>• ОРКСЭ</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0B17671C" w14:textId="77777777" w:rsidR="00D606D6" w:rsidRPr="00BD5276" w:rsidRDefault="00D606D6" w:rsidP="00A27747">
            <w:pPr>
              <w:pStyle w:val="a4"/>
              <w:tabs>
                <w:tab w:val="left" w:pos="3149"/>
              </w:tabs>
            </w:pPr>
            <w:r w:rsidRPr="00BD5276">
              <w:rPr>
                <w:rStyle w:val="a3"/>
              </w:rPr>
              <w:t>имеется в наличии</w:t>
            </w:r>
          </w:p>
        </w:tc>
      </w:tr>
      <w:tr w:rsidR="00D606D6" w:rsidRPr="00BD5276" w14:paraId="10C64A74" w14:textId="77777777" w:rsidTr="00A27747">
        <w:trPr>
          <w:trHeight w:hRule="exact" w:val="307"/>
          <w:jc w:val="center"/>
        </w:trPr>
        <w:tc>
          <w:tcPr>
            <w:tcW w:w="2650" w:type="dxa"/>
            <w:vMerge/>
            <w:tcBorders>
              <w:left w:val="single" w:sz="4" w:space="0" w:color="auto"/>
              <w:bottom w:val="single" w:sz="4" w:space="0" w:color="auto"/>
            </w:tcBorders>
            <w:shd w:val="clear" w:color="auto" w:fill="auto"/>
          </w:tcPr>
          <w:p w14:paraId="4A13268F" w14:textId="77777777" w:rsidR="00D606D6" w:rsidRDefault="00D606D6" w:rsidP="00A27747"/>
        </w:tc>
        <w:tc>
          <w:tcPr>
            <w:tcW w:w="4589" w:type="dxa"/>
            <w:tcBorders>
              <w:top w:val="single" w:sz="4" w:space="0" w:color="auto"/>
              <w:left w:val="single" w:sz="4" w:space="0" w:color="auto"/>
              <w:bottom w:val="single" w:sz="4" w:space="0" w:color="auto"/>
            </w:tcBorders>
            <w:shd w:val="clear" w:color="auto" w:fill="auto"/>
            <w:vAlign w:val="bottom"/>
          </w:tcPr>
          <w:p w14:paraId="5BBB1E07" w14:textId="77777777" w:rsidR="00D606D6" w:rsidRPr="00BD5276" w:rsidRDefault="00D606D6" w:rsidP="00A27747">
            <w:pPr>
              <w:pStyle w:val="a4"/>
              <w:tabs>
                <w:tab w:val="right" w:pos="2410"/>
              </w:tabs>
            </w:pPr>
            <w:r w:rsidRPr="00BD5276">
              <w:rPr>
                <w:rStyle w:val="a3"/>
              </w:rPr>
              <w:t>• технология;</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47BE9D4" w14:textId="77777777" w:rsidR="00D606D6" w:rsidRPr="00BD5276" w:rsidRDefault="00D606D6" w:rsidP="00A27747">
            <w:pPr>
              <w:pStyle w:val="a4"/>
              <w:tabs>
                <w:tab w:val="left" w:pos="3149"/>
              </w:tabs>
            </w:pPr>
            <w:r w:rsidRPr="00BD5276">
              <w:rPr>
                <w:rStyle w:val="a3"/>
              </w:rPr>
              <w:t>имеется в наличии</w:t>
            </w:r>
          </w:p>
        </w:tc>
      </w:tr>
      <w:tr w:rsidR="00D606D6" w:rsidRPr="00BD5276" w14:paraId="4FA8D9F6" w14:textId="77777777" w:rsidTr="00A27747">
        <w:trPr>
          <w:trHeight w:hRule="exact" w:val="307"/>
          <w:jc w:val="center"/>
        </w:trPr>
        <w:tc>
          <w:tcPr>
            <w:tcW w:w="2650" w:type="dxa"/>
            <w:vMerge/>
            <w:tcBorders>
              <w:left w:val="single" w:sz="4" w:space="0" w:color="auto"/>
              <w:bottom w:val="single" w:sz="4" w:space="0" w:color="auto"/>
            </w:tcBorders>
            <w:shd w:val="clear" w:color="auto" w:fill="auto"/>
          </w:tcPr>
          <w:p w14:paraId="2222EEDA" w14:textId="77777777" w:rsidR="00D606D6" w:rsidRDefault="00D606D6" w:rsidP="00A27747"/>
        </w:tc>
        <w:tc>
          <w:tcPr>
            <w:tcW w:w="4589" w:type="dxa"/>
            <w:tcBorders>
              <w:top w:val="single" w:sz="4" w:space="0" w:color="auto"/>
              <w:left w:val="single" w:sz="4" w:space="0" w:color="auto"/>
              <w:bottom w:val="single" w:sz="4" w:space="0" w:color="auto"/>
            </w:tcBorders>
            <w:shd w:val="clear" w:color="auto" w:fill="auto"/>
            <w:vAlign w:val="bottom"/>
          </w:tcPr>
          <w:p w14:paraId="3131E934" w14:textId="77777777" w:rsidR="00D606D6" w:rsidRPr="00BD5276" w:rsidRDefault="00D606D6" w:rsidP="00A27747">
            <w:pPr>
              <w:pStyle w:val="a4"/>
              <w:tabs>
                <w:tab w:val="right" w:pos="2410"/>
              </w:tabs>
            </w:pPr>
            <w:r w:rsidRPr="00BD5276">
              <w:rPr>
                <w:rStyle w:val="a3"/>
              </w:rPr>
              <w:t>• физическая культура;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2CC38B8" w14:textId="77777777" w:rsidR="00D606D6" w:rsidRPr="00BD5276" w:rsidRDefault="00D606D6" w:rsidP="00A27747">
            <w:pPr>
              <w:pStyle w:val="a4"/>
              <w:tabs>
                <w:tab w:val="left" w:pos="3149"/>
              </w:tabs>
            </w:pPr>
            <w:r w:rsidRPr="00BD5276">
              <w:rPr>
                <w:rStyle w:val="a3"/>
              </w:rPr>
              <w:t>имеется в наличии</w:t>
            </w:r>
          </w:p>
        </w:tc>
      </w:tr>
      <w:tr w:rsidR="00D606D6" w:rsidRPr="00BD5276" w14:paraId="400E375D" w14:textId="77777777" w:rsidTr="00A27747">
        <w:trPr>
          <w:trHeight w:hRule="exact" w:val="307"/>
          <w:jc w:val="center"/>
        </w:trPr>
        <w:tc>
          <w:tcPr>
            <w:tcW w:w="2650" w:type="dxa"/>
            <w:vMerge/>
            <w:tcBorders>
              <w:left w:val="single" w:sz="4" w:space="0" w:color="auto"/>
              <w:bottom w:val="single" w:sz="4" w:space="0" w:color="auto"/>
            </w:tcBorders>
            <w:shd w:val="clear" w:color="auto" w:fill="auto"/>
          </w:tcPr>
          <w:p w14:paraId="1BBE9A85" w14:textId="77777777" w:rsidR="00D606D6" w:rsidRDefault="00D606D6" w:rsidP="00A27747"/>
        </w:tc>
        <w:tc>
          <w:tcPr>
            <w:tcW w:w="4589" w:type="dxa"/>
            <w:tcBorders>
              <w:top w:val="single" w:sz="4" w:space="0" w:color="auto"/>
              <w:left w:val="single" w:sz="4" w:space="0" w:color="auto"/>
              <w:bottom w:val="single" w:sz="4" w:space="0" w:color="auto"/>
            </w:tcBorders>
            <w:shd w:val="clear" w:color="auto" w:fill="auto"/>
            <w:vAlign w:val="bottom"/>
          </w:tcPr>
          <w:p w14:paraId="7A3AA639" w14:textId="77777777" w:rsidR="00D606D6" w:rsidRPr="00BD5276" w:rsidRDefault="00D606D6" w:rsidP="00A27747">
            <w:pPr>
              <w:pStyle w:val="a4"/>
              <w:tabs>
                <w:tab w:val="right" w:pos="2410"/>
              </w:tabs>
            </w:pPr>
            <w:r w:rsidRPr="00BD5276">
              <w:rPr>
                <w:rStyle w:val="a3"/>
              </w:rPr>
              <w:t>• изобразительное искусство;</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707C49B" w14:textId="77777777" w:rsidR="00D606D6" w:rsidRPr="00BD5276" w:rsidRDefault="00D606D6" w:rsidP="00A27747">
            <w:pPr>
              <w:pStyle w:val="a4"/>
              <w:tabs>
                <w:tab w:val="left" w:pos="3149"/>
              </w:tabs>
            </w:pPr>
            <w:r w:rsidRPr="00BD5276">
              <w:rPr>
                <w:rStyle w:val="a3"/>
              </w:rPr>
              <w:t>имеется в наличии</w:t>
            </w:r>
          </w:p>
        </w:tc>
      </w:tr>
      <w:tr w:rsidR="00D606D6" w:rsidRPr="00BD5276" w14:paraId="060AECF1" w14:textId="77777777" w:rsidTr="00A27747">
        <w:trPr>
          <w:trHeight w:hRule="exact" w:val="307"/>
          <w:jc w:val="center"/>
        </w:trPr>
        <w:tc>
          <w:tcPr>
            <w:tcW w:w="2650" w:type="dxa"/>
            <w:vMerge/>
            <w:tcBorders>
              <w:left w:val="single" w:sz="4" w:space="0" w:color="auto"/>
              <w:bottom w:val="single" w:sz="4" w:space="0" w:color="auto"/>
            </w:tcBorders>
            <w:shd w:val="clear" w:color="auto" w:fill="auto"/>
          </w:tcPr>
          <w:p w14:paraId="7C6EC871" w14:textId="77777777" w:rsidR="00D606D6" w:rsidRDefault="00D606D6" w:rsidP="00A27747"/>
        </w:tc>
        <w:tc>
          <w:tcPr>
            <w:tcW w:w="4589" w:type="dxa"/>
            <w:tcBorders>
              <w:top w:val="single" w:sz="4" w:space="0" w:color="auto"/>
              <w:left w:val="single" w:sz="4" w:space="0" w:color="auto"/>
              <w:bottom w:val="single" w:sz="4" w:space="0" w:color="auto"/>
            </w:tcBorders>
            <w:shd w:val="clear" w:color="auto" w:fill="auto"/>
            <w:vAlign w:val="bottom"/>
          </w:tcPr>
          <w:p w14:paraId="410C9934" w14:textId="77777777" w:rsidR="00D606D6" w:rsidRPr="00BD5276" w:rsidRDefault="00D606D6" w:rsidP="00A27747">
            <w:pPr>
              <w:pStyle w:val="a4"/>
              <w:tabs>
                <w:tab w:val="right" w:pos="2410"/>
              </w:tabs>
            </w:pPr>
            <w:r w:rsidRPr="00BD5276">
              <w:rPr>
                <w:rStyle w:val="a3"/>
              </w:rPr>
              <w:t>• музыка;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B5E2700" w14:textId="77777777" w:rsidR="00D606D6" w:rsidRPr="00BD5276" w:rsidRDefault="00D606D6" w:rsidP="00A27747">
            <w:pPr>
              <w:pStyle w:val="a4"/>
              <w:tabs>
                <w:tab w:val="left" w:pos="3149"/>
              </w:tabs>
            </w:pPr>
            <w:r w:rsidRPr="00BD5276">
              <w:rPr>
                <w:rStyle w:val="a3"/>
              </w:rPr>
              <w:t>имеется в наличии</w:t>
            </w:r>
          </w:p>
        </w:tc>
      </w:tr>
      <w:tr w:rsidR="00D606D6" w:rsidRPr="00BD5276" w14:paraId="6A3F2441" w14:textId="77777777" w:rsidTr="00A27747">
        <w:trPr>
          <w:trHeight w:hRule="exact" w:val="611"/>
          <w:jc w:val="center"/>
        </w:trPr>
        <w:tc>
          <w:tcPr>
            <w:tcW w:w="2650" w:type="dxa"/>
            <w:vMerge/>
            <w:tcBorders>
              <w:left w:val="single" w:sz="4" w:space="0" w:color="auto"/>
              <w:bottom w:val="single" w:sz="4" w:space="0" w:color="auto"/>
            </w:tcBorders>
            <w:shd w:val="clear" w:color="auto" w:fill="auto"/>
          </w:tcPr>
          <w:p w14:paraId="6C308708" w14:textId="77777777" w:rsidR="00D606D6" w:rsidRDefault="00D606D6" w:rsidP="00A27747"/>
        </w:tc>
        <w:tc>
          <w:tcPr>
            <w:tcW w:w="4589" w:type="dxa"/>
            <w:tcBorders>
              <w:top w:val="single" w:sz="4" w:space="0" w:color="auto"/>
              <w:left w:val="single" w:sz="4" w:space="0" w:color="auto"/>
              <w:bottom w:val="single" w:sz="4" w:space="0" w:color="auto"/>
            </w:tcBorders>
            <w:shd w:val="clear" w:color="auto" w:fill="auto"/>
            <w:vAlign w:val="bottom"/>
          </w:tcPr>
          <w:p w14:paraId="1CB92190" w14:textId="77777777" w:rsidR="00D606D6" w:rsidRPr="00BD5276" w:rsidRDefault="00D606D6" w:rsidP="00A27747">
            <w:pPr>
              <w:pStyle w:val="a4"/>
              <w:tabs>
                <w:tab w:val="right" w:pos="2410"/>
              </w:tabs>
            </w:pPr>
            <w:r w:rsidRPr="00BD5276">
              <w:rPr>
                <w:rStyle w:val="a3"/>
              </w:rPr>
              <w:t>1.2.6. Оборудование (мебель) в кабинетах начальных классов:</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05495B45" w14:textId="77777777" w:rsidR="00D606D6" w:rsidRPr="00BD5276" w:rsidRDefault="00D606D6" w:rsidP="00A27747">
            <w:pPr>
              <w:pStyle w:val="a4"/>
              <w:tabs>
                <w:tab w:val="left" w:pos="3149"/>
              </w:tabs>
            </w:pPr>
            <w:r w:rsidRPr="00BD5276">
              <w:rPr>
                <w:rStyle w:val="a3"/>
              </w:rPr>
              <w:t>имеется в наличии</w:t>
            </w:r>
          </w:p>
        </w:tc>
      </w:tr>
    </w:tbl>
    <w:p w14:paraId="135EC8AD" w14:textId="77777777" w:rsidR="00D606D6" w:rsidRDefault="00D606D6" w:rsidP="00D606D6">
      <w:pPr>
        <w:pStyle w:val="13"/>
        <w:spacing w:after="60"/>
        <w:ind w:firstLine="720"/>
        <w:jc w:val="both"/>
      </w:pPr>
    </w:p>
    <w:p w14:paraId="36456060" w14:textId="77777777" w:rsidR="00D606D6" w:rsidRPr="002403EF" w:rsidRDefault="00D606D6" w:rsidP="00D606D6">
      <w:pPr>
        <w:pStyle w:val="13"/>
        <w:spacing w:after="60"/>
        <w:ind w:firstLine="720"/>
      </w:pPr>
      <w:r w:rsidRPr="002403EF">
        <w:t>Наличие в МБОУ «Школа № 65» оргтехники и технических средств обучения</w:t>
      </w:r>
    </w:p>
    <w:tbl>
      <w:tblPr>
        <w:tblW w:w="9507" w:type="dxa"/>
        <w:tblInd w:w="-147" w:type="dxa"/>
        <w:tblLayout w:type="fixed"/>
        <w:tblCellMar>
          <w:left w:w="0" w:type="dxa"/>
          <w:right w:w="0" w:type="dxa"/>
        </w:tblCellMar>
        <w:tblLook w:val="0000" w:firstRow="0" w:lastRow="0" w:firstColumn="0" w:lastColumn="0" w:noHBand="0" w:noVBand="0"/>
      </w:tblPr>
      <w:tblGrid>
        <w:gridCol w:w="7806"/>
        <w:gridCol w:w="1701"/>
      </w:tblGrid>
      <w:tr w:rsidR="00D606D6" w:rsidRPr="002403EF" w14:paraId="29220E50" w14:textId="77777777" w:rsidTr="00A27747">
        <w:trPr>
          <w:trHeight w:val="283"/>
        </w:trPr>
        <w:tc>
          <w:tcPr>
            <w:tcW w:w="7806" w:type="dxa"/>
            <w:tcBorders>
              <w:top w:val="single" w:sz="4" w:space="0" w:color="000000"/>
              <w:left w:val="single" w:sz="4" w:space="0" w:color="000000"/>
              <w:bottom w:val="single" w:sz="4" w:space="0" w:color="000000"/>
              <w:right w:val="single" w:sz="4" w:space="0" w:color="000000"/>
            </w:tcBorders>
          </w:tcPr>
          <w:p w14:paraId="1E8F2050" w14:textId="77777777" w:rsidR="00D606D6" w:rsidRPr="002403EF" w:rsidRDefault="00D606D6" w:rsidP="00A27747">
            <w:pPr>
              <w:pStyle w:val="13"/>
              <w:spacing w:after="60"/>
              <w:ind w:firstLine="720"/>
              <w:jc w:val="both"/>
            </w:pPr>
            <w:r w:rsidRPr="002403EF">
              <w:t>Наименование</w:t>
            </w:r>
          </w:p>
        </w:tc>
        <w:tc>
          <w:tcPr>
            <w:tcW w:w="1701" w:type="dxa"/>
            <w:tcBorders>
              <w:top w:val="single" w:sz="4" w:space="0" w:color="000000"/>
              <w:left w:val="single" w:sz="4" w:space="0" w:color="000000"/>
              <w:bottom w:val="single" w:sz="4" w:space="0" w:color="000000"/>
              <w:right w:val="single" w:sz="4" w:space="0" w:color="000000"/>
            </w:tcBorders>
          </w:tcPr>
          <w:p w14:paraId="73D763F1" w14:textId="77777777" w:rsidR="00D606D6" w:rsidRPr="002403EF" w:rsidRDefault="00D606D6" w:rsidP="00A27747">
            <w:pPr>
              <w:pStyle w:val="13"/>
              <w:spacing w:after="60"/>
              <w:ind w:hanging="13"/>
              <w:jc w:val="center"/>
            </w:pPr>
            <w:r w:rsidRPr="002403EF">
              <w:t>Количество</w:t>
            </w:r>
          </w:p>
        </w:tc>
      </w:tr>
      <w:tr w:rsidR="00D606D6" w:rsidRPr="002403EF" w14:paraId="3DC4E3D3" w14:textId="77777777" w:rsidTr="00A27747">
        <w:trPr>
          <w:trHeight w:val="283"/>
        </w:trPr>
        <w:tc>
          <w:tcPr>
            <w:tcW w:w="7806" w:type="dxa"/>
            <w:tcBorders>
              <w:top w:val="single" w:sz="4" w:space="0" w:color="000000"/>
              <w:left w:val="single" w:sz="4" w:space="0" w:color="000000"/>
              <w:bottom w:val="single" w:sz="4" w:space="0" w:color="000000"/>
              <w:right w:val="single" w:sz="4" w:space="0" w:color="000000"/>
            </w:tcBorders>
          </w:tcPr>
          <w:p w14:paraId="1A8BCCFC" w14:textId="77777777" w:rsidR="00D606D6" w:rsidRPr="002403EF" w:rsidRDefault="00D606D6" w:rsidP="00A27747">
            <w:pPr>
              <w:pStyle w:val="13"/>
              <w:spacing w:after="60"/>
              <w:ind w:firstLine="720"/>
              <w:jc w:val="both"/>
            </w:pPr>
            <w:r w:rsidRPr="002403EF">
              <w:t>Сканер</w:t>
            </w:r>
          </w:p>
        </w:tc>
        <w:tc>
          <w:tcPr>
            <w:tcW w:w="1701" w:type="dxa"/>
            <w:tcBorders>
              <w:top w:val="single" w:sz="4" w:space="0" w:color="000000"/>
              <w:left w:val="single" w:sz="4" w:space="0" w:color="000000"/>
              <w:bottom w:val="single" w:sz="4" w:space="0" w:color="000000"/>
              <w:right w:val="single" w:sz="4" w:space="0" w:color="000000"/>
            </w:tcBorders>
          </w:tcPr>
          <w:p w14:paraId="0043A2B0" w14:textId="77777777" w:rsidR="00D606D6" w:rsidRPr="002403EF" w:rsidRDefault="00D606D6" w:rsidP="00A27747">
            <w:pPr>
              <w:pStyle w:val="13"/>
              <w:spacing w:after="60"/>
              <w:ind w:firstLine="720"/>
              <w:jc w:val="both"/>
            </w:pPr>
            <w:r w:rsidRPr="002403EF">
              <w:t>2</w:t>
            </w:r>
          </w:p>
        </w:tc>
      </w:tr>
      <w:tr w:rsidR="00D606D6" w:rsidRPr="002403EF" w14:paraId="66DE7BE2" w14:textId="77777777" w:rsidTr="00A27747">
        <w:trPr>
          <w:trHeight w:val="283"/>
        </w:trPr>
        <w:tc>
          <w:tcPr>
            <w:tcW w:w="7806" w:type="dxa"/>
            <w:tcBorders>
              <w:top w:val="single" w:sz="4" w:space="0" w:color="000000"/>
              <w:left w:val="single" w:sz="4" w:space="0" w:color="000000"/>
              <w:bottom w:val="single" w:sz="4" w:space="0" w:color="000000"/>
              <w:right w:val="single" w:sz="4" w:space="0" w:color="000000"/>
            </w:tcBorders>
          </w:tcPr>
          <w:p w14:paraId="4564DDBC" w14:textId="77777777" w:rsidR="00D606D6" w:rsidRPr="002403EF" w:rsidRDefault="00D606D6" w:rsidP="00A27747">
            <w:pPr>
              <w:pStyle w:val="13"/>
              <w:spacing w:after="60"/>
              <w:ind w:firstLine="720"/>
              <w:jc w:val="both"/>
            </w:pPr>
            <w:r w:rsidRPr="002403EF">
              <w:t>Модем</w:t>
            </w:r>
          </w:p>
        </w:tc>
        <w:tc>
          <w:tcPr>
            <w:tcW w:w="1701" w:type="dxa"/>
            <w:tcBorders>
              <w:top w:val="single" w:sz="4" w:space="0" w:color="000000"/>
              <w:left w:val="single" w:sz="4" w:space="0" w:color="000000"/>
              <w:bottom w:val="single" w:sz="4" w:space="0" w:color="000000"/>
              <w:right w:val="single" w:sz="4" w:space="0" w:color="000000"/>
            </w:tcBorders>
          </w:tcPr>
          <w:p w14:paraId="499B537B" w14:textId="77777777" w:rsidR="00D606D6" w:rsidRPr="002403EF" w:rsidRDefault="00D606D6" w:rsidP="00A27747">
            <w:pPr>
              <w:pStyle w:val="13"/>
              <w:spacing w:after="60"/>
              <w:ind w:firstLine="720"/>
              <w:jc w:val="both"/>
            </w:pPr>
            <w:r w:rsidRPr="002403EF">
              <w:t>5</w:t>
            </w:r>
          </w:p>
        </w:tc>
      </w:tr>
      <w:tr w:rsidR="00D606D6" w:rsidRPr="002403EF" w14:paraId="7347CAAC" w14:textId="77777777" w:rsidTr="00A27747">
        <w:trPr>
          <w:trHeight w:val="283"/>
        </w:trPr>
        <w:tc>
          <w:tcPr>
            <w:tcW w:w="7806" w:type="dxa"/>
            <w:tcBorders>
              <w:top w:val="single" w:sz="4" w:space="0" w:color="000000"/>
              <w:left w:val="single" w:sz="4" w:space="0" w:color="000000"/>
              <w:bottom w:val="single" w:sz="4" w:space="0" w:color="000000"/>
              <w:right w:val="single" w:sz="4" w:space="0" w:color="000000"/>
            </w:tcBorders>
          </w:tcPr>
          <w:p w14:paraId="00438404" w14:textId="77777777" w:rsidR="00D606D6" w:rsidRPr="002403EF" w:rsidRDefault="00D606D6" w:rsidP="00A27747">
            <w:pPr>
              <w:pStyle w:val="13"/>
              <w:spacing w:after="60"/>
              <w:ind w:firstLine="720"/>
              <w:jc w:val="both"/>
            </w:pPr>
            <w:r w:rsidRPr="002403EF">
              <w:t>Принтер</w:t>
            </w:r>
          </w:p>
        </w:tc>
        <w:tc>
          <w:tcPr>
            <w:tcW w:w="1701" w:type="dxa"/>
            <w:tcBorders>
              <w:top w:val="single" w:sz="4" w:space="0" w:color="000000"/>
              <w:left w:val="single" w:sz="4" w:space="0" w:color="000000"/>
              <w:bottom w:val="single" w:sz="4" w:space="0" w:color="000000"/>
              <w:right w:val="single" w:sz="4" w:space="0" w:color="000000"/>
            </w:tcBorders>
          </w:tcPr>
          <w:p w14:paraId="392C4B0C" w14:textId="77777777" w:rsidR="00D606D6" w:rsidRPr="002403EF" w:rsidRDefault="00D606D6" w:rsidP="00A27747">
            <w:pPr>
              <w:pStyle w:val="13"/>
              <w:spacing w:after="60"/>
              <w:ind w:firstLine="720"/>
              <w:jc w:val="both"/>
            </w:pPr>
            <w:r w:rsidRPr="002403EF">
              <w:t>20</w:t>
            </w:r>
          </w:p>
        </w:tc>
      </w:tr>
      <w:tr w:rsidR="00D606D6" w:rsidRPr="002403EF" w14:paraId="33F610D3" w14:textId="77777777" w:rsidTr="00A27747">
        <w:trPr>
          <w:trHeight w:val="283"/>
        </w:trPr>
        <w:tc>
          <w:tcPr>
            <w:tcW w:w="7806" w:type="dxa"/>
            <w:tcBorders>
              <w:top w:val="single" w:sz="4" w:space="0" w:color="000000"/>
              <w:left w:val="single" w:sz="4" w:space="0" w:color="000000"/>
              <w:bottom w:val="single" w:sz="4" w:space="0" w:color="000000"/>
              <w:right w:val="single" w:sz="4" w:space="0" w:color="000000"/>
            </w:tcBorders>
          </w:tcPr>
          <w:p w14:paraId="2437235E" w14:textId="77777777" w:rsidR="00D606D6" w:rsidRPr="002403EF" w:rsidRDefault="00D606D6" w:rsidP="00A27747">
            <w:pPr>
              <w:pStyle w:val="13"/>
              <w:spacing w:after="60"/>
              <w:ind w:firstLine="720"/>
              <w:jc w:val="both"/>
            </w:pPr>
            <w:r w:rsidRPr="002403EF">
              <w:t>Лазерный принтер</w:t>
            </w:r>
          </w:p>
        </w:tc>
        <w:tc>
          <w:tcPr>
            <w:tcW w:w="1701" w:type="dxa"/>
            <w:tcBorders>
              <w:top w:val="single" w:sz="4" w:space="0" w:color="000000"/>
              <w:left w:val="single" w:sz="4" w:space="0" w:color="000000"/>
              <w:bottom w:val="single" w:sz="4" w:space="0" w:color="000000"/>
              <w:right w:val="single" w:sz="4" w:space="0" w:color="000000"/>
            </w:tcBorders>
          </w:tcPr>
          <w:p w14:paraId="7254A2CA" w14:textId="77777777" w:rsidR="00D606D6" w:rsidRPr="002403EF" w:rsidRDefault="00D606D6" w:rsidP="00A27747">
            <w:pPr>
              <w:pStyle w:val="13"/>
              <w:spacing w:after="60"/>
              <w:ind w:firstLine="720"/>
              <w:jc w:val="both"/>
            </w:pPr>
            <w:r w:rsidRPr="002403EF">
              <w:t>6</w:t>
            </w:r>
          </w:p>
        </w:tc>
      </w:tr>
      <w:tr w:rsidR="00D606D6" w:rsidRPr="002403EF" w14:paraId="061E255F" w14:textId="77777777" w:rsidTr="00A27747">
        <w:trPr>
          <w:trHeight w:val="283"/>
        </w:trPr>
        <w:tc>
          <w:tcPr>
            <w:tcW w:w="7806" w:type="dxa"/>
            <w:tcBorders>
              <w:top w:val="single" w:sz="4" w:space="0" w:color="000000"/>
              <w:left w:val="single" w:sz="4" w:space="0" w:color="000000"/>
              <w:bottom w:val="single" w:sz="4" w:space="0" w:color="000000"/>
              <w:right w:val="single" w:sz="4" w:space="0" w:color="000000"/>
            </w:tcBorders>
          </w:tcPr>
          <w:p w14:paraId="01F048CC" w14:textId="77777777" w:rsidR="00D606D6" w:rsidRPr="002403EF" w:rsidRDefault="00D606D6" w:rsidP="00A27747">
            <w:pPr>
              <w:pStyle w:val="13"/>
              <w:spacing w:after="60"/>
              <w:ind w:firstLine="720"/>
              <w:jc w:val="both"/>
            </w:pPr>
            <w:r w:rsidRPr="002403EF">
              <w:t>Лингафонное оборудование</w:t>
            </w:r>
          </w:p>
        </w:tc>
        <w:tc>
          <w:tcPr>
            <w:tcW w:w="1701" w:type="dxa"/>
            <w:tcBorders>
              <w:top w:val="single" w:sz="4" w:space="0" w:color="000000"/>
              <w:left w:val="single" w:sz="4" w:space="0" w:color="000000"/>
              <w:bottom w:val="single" w:sz="4" w:space="0" w:color="000000"/>
              <w:right w:val="single" w:sz="4" w:space="0" w:color="000000"/>
            </w:tcBorders>
          </w:tcPr>
          <w:p w14:paraId="7A255AED" w14:textId="77777777" w:rsidR="00D606D6" w:rsidRPr="002403EF" w:rsidRDefault="00D606D6" w:rsidP="00A27747">
            <w:pPr>
              <w:pStyle w:val="13"/>
              <w:spacing w:after="60"/>
              <w:ind w:firstLine="720"/>
              <w:jc w:val="both"/>
            </w:pPr>
            <w:r w:rsidRPr="002403EF">
              <w:t>1</w:t>
            </w:r>
          </w:p>
        </w:tc>
      </w:tr>
      <w:tr w:rsidR="00D606D6" w:rsidRPr="002403EF" w14:paraId="41B9A1B6" w14:textId="77777777" w:rsidTr="00A27747">
        <w:trPr>
          <w:trHeight w:val="283"/>
        </w:trPr>
        <w:tc>
          <w:tcPr>
            <w:tcW w:w="7806" w:type="dxa"/>
            <w:tcBorders>
              <w:top w:val="single" w:sz="4" w:space="0" w:color="000000"/>
              <w:left w:val="single" w:sz="4" w:space="0" w:color="000000"/>
              <w:bottom w:val="single" w:sz="4" w:space="0" w:color="000000"/>
              <w:right w:val="single" w:sz="4" w:space="0" w:color="000000"/>
            </w:tcBorders>
          </w:tcPr>
          <w:p w14:paraId="4D8C6DE0" w14:textId="77777777" w:rsidR="00D606D6" w:rsidRPr="002403EF" w:rsidRDefault="00D606D6" w:rsidP="00A27747">
            <w:pPr>
              <w:pStyle w:val="13"/>
              <w:spacing w:after="60"/>
              <w:ind w:firstLine="720"/>
              <w:jc w:val="both"/>
            </w:pPr>
            <w:proofErr w:type="spellStart"/>
            <w:r w:rsidRPr="002403EF">
              <w:t>Ризограф</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1F600557" w14:textId="77777777" w:rsidR="00D606D6" w:rsidRPr="002403EF" w:rsidRDefault="00D606D6" w:rsidP="00A27747">
            <w:pPr>
              <w:pStyle w:val="13"/>
              <w:spacing w:after="60"/>
              <w:ind w:firstLine="720"/>
              <w:jc w:val="both"/>
            </w:pPr>
            <w:r w:rsidRPr="002403EF">
              <w:t>1</w:t>
            </w:r>
          </w:p>
        </w:tc>
      </w:tr>
      <w:tr w:rsidR="00D606D6" w:rsidRPr="002403EF" w14:paraId="0D367F23" w14:textId="77777777" w:rsidTr="00A27747">
        <w:trPr>
          <w:trHeight w:val="283"/>
        </w:trPr>
        <w:tc>
          <w:tcPr>
            <w:tcW w:w="7806" w:type="dxa"/>
            <w:tcBorders>
              <w:top w:val="single" w:sz="4" w:space="0" w:color="000000"/>
              <w:left w:val="single" w:sz="4" w:space="0" w:color="000000"/>
              <w:bottom w:val="single" w:sz="4" w:space="0" w:color="000000"/>
              <w:right w:val="single" w:sz="4" w:space="0" w:color="000000"/>
            </w:tcBorders>
          </w:tcPr>
          <w:p w14:paraId="097DAB6C" w14:textId="77777777" w:rsidR="00D606D6" w:rsidRPr="002403EF" w:rsidRDefault="00D606D6" w:rsidP="00A27747">
            <w:pPr>
              <w:pStyle w:val="13"/>
              <w:spacing w:after="60"/>
              <w:ind w:firstLine="720"/>
              <w:jc w:val="both"/>
            </w:pPr>
            <w:r w:rsidRPr="002403EF">
              <w:t>Факс</w:t>
            </w:r>
          </w:p>
        </w:tc>
        <w:tc>
          <w:tcPr>
            <w:tcW w:w="1701" w:type="dxa"/>
            <w:tcBorders>
              <w:top w:val="single" w:sz="4" w:space="0" w:color="000000"/>
              <w:left w:val="single" w:sz="4" w:space="0" w:color="000000"/>
              <w:bottom w:val="single" w:sz="4" w:space="0" w:color="000000"/>
              <w:right w:val="single" w:sz="4" w:space="0" w:color="000000"/>
            </w:tcBorders>
          </w:tcPr>
          <w:p w14:paraId="3525FBB8" w14:textId="77777777" w:rsidR="00D606D6" w:rsidRPr="002403EF" w:rsidRDefault="00D606D6" w:rsidP="00A27747">
            <w:pPr>
              <w:pStyle w:val="13"/>
              <w:spacing w:after="60"/>
              <w:ind w:firstLine="720"/>
              <w:jc w:val="both"/>
            </w:pPr>
            <w:r w:rsidRPr="002403EF">
              <w:t>2</w:t>
            </w:r>
          </w:p>
        </w:tc>
      </w:tr>
      <w:tr w:rsidR="00D606D6" w:rsidRPr="002403EF" w14:paraId="5E88A0C3" w14:textId="77777777" w:rsidTr="00A27747">
        <w:trPr>
          <w:trHeight w:val="283"/>
        </w:trPr>
        <w:tc>
          <w:tcPr>
            <w:tcW w:w="7806" w:type="dxa"/>
            <w:tcBorders>
              <w:top w:val="single" w:sz="4" w:space="0" w:color="000000"/>
              <w:left w:val="single" w:sz="4" w:space="0" w:color="000000"/>
              <w:bottom w:val="single" w:sz="4" w:space="0" w:color="000000"/>
              <w:right w:val="single" w:sz="4" w:space="0" w:color="000000"/>
            </w:tcBorders>
          </w:tcPr>
          <w:p w14:paraId="7EB82B84" w14:textId="77777777" w:rsidR="00D606D6" w:rsidRPr="002403EF" w:rsidRDefault="00D606D6" w:rsidP="00A27747">
            <w:pPr>
              <w:pStyle w:val="13"/>
              <w:spacing w:after="60"/>
              <w:ind w:firstLine="720"/>
              <w:jc w:val="both"/>
            </w:pPr>
            <w:r w:rsidRPr="002403EF">
              <w:t>Телевизор</w:t>
            </w:r>
          </w:p>
        </w:tc>
        <w:tc>
          <w:tcPr>
            <w:tcW w:w="1701" w:type="dxa"/>
            <w:tcBorders>
              <w:top w:val="single" w:sz="4" w:space="0" w:color="000000"/>
              <w:left w:val="single" w:sz="4" w:space="0" w:color="000000"/>
              <w:bottom w:val="single" w:sz="4" w:space="0" w:color="000000"/>
              <w:right w:val="single" w:sz="4" w:space="0" w:color="000000"/>
            </w:tcBorders>
          </w:tcPr>
          <w:p w14:paraId="7A6A63EE" w14:textId="77777777" w:rsidR="00D606D6" w:rsidRPr="002403EF" w:rsidRDefault="00D606D6" w:rsidP="00A27747">
            <w:pPr>
              <w:pStyle w:val="13"/>
              <w:spacing w:after="60"/>
              <w:ind w:firstLine="720"/>
              <w:jc w:val="both"/>
            </w:pPr>
            <w:r w:rsidRPr="002403EF">
              <w:t>10</w:t>
            </w:r>
          </w:p>
        </w:tc>
      </w:tr>
      <w:tr w:rsidR="00D606D6" w:rsidRPr="002403EF" w14:paraId="6AF5DB60" w14:textId="77777777" w:rsidTr="00A27747">
        <w:trPr>
          <w:trHeight w:val="283"/>
        </w:trPr>
        <w:tc>
          <w:tcPr>
            <w:tcW w:w="7806" w:type="dxa"/>
            <w:tcBorders>
              <w:top w:val="single" w:sz="4" w:space="0" w:color="000000"/>
              <w:left w:val="single" w:sz="4" w:space="0" w:color="000000"/>
              <w:bottom w:val="single" w:sz="4" w:space="0" w:color="000000"/>
              <w:right w:val="single" w:sz="4" w:space="0" w:color="000000"/>
            </w:tcBorders>
          </w:tcPr>
          <w:p w14:paraId="3A8C4A0F" w14:textId="77777777" w:rsidR="00D606D6" w:rsidRPr="002403EF" w:rsidRDefault="00D606D6" w:rsidP="00A27747">
            <w:pPr>
              <w:pStyle w:val="13"/>
              <w:spacing w:after="60"/>
              <w:ind w:firstLine="720"/>
              <w:jc w:val="both"/>
            </w:pPr>
            <w:r w:rsidRPr="002403EF">
              <w:t>Видеомагнитофон</w:t>
            </w:r>
          </w:p>
        </w:tc>
        <w:tc>
          <w:tcPr>
            <w:tcW w:w="1701" w:type="dxa"/>
            <w:tcBorders>
              <w:top w:val="single" w:sz="4" w:space="0" w:color="000000"/>
              <w:left w:val="single" w:sz="4" w:space="0" w:color="000000"/>
              <w:bottom w:val="single" w:sz="4" w:space="0" w:color="000000"/>
              <w:right w:val="single" w:sz="4" w:space="0" w:color="000000"/>
            </w:tcBorders>
          </w:tcPr>
          <w:p w14:paraId="3301E689" w14:textId="77777777" w:rsidR="00D606D6" w:rsidRPr="002403EF" w:rsidRDefault="00D606D6" w:rsidP="00A27747">
            <w:pPr>
              <w:pStyle w:val="13"/>
              <w:spacing w:after="60"/>
              <w:ind w:firstLine="720"/>
              <w:jc w:val="both"/>
            </w:pPr>
            <w:r w:rsidRPr="002403EF">
              <w:t>2</w:t>
            </w:r>
          </w:p>
        </w:tc>
      </w:tr>
      <w:tr w:rsidR="00D606D6" w:rsidRPr="002403EF" w14:paraId="634432F9" w14:textId="77777777" w:rsidTr="00A27747">
        <w:trPr>
          <w:trHeight w:val="283"/>
        </w:trPr>
        <w:tc>
          <w:tcPr>
            <w:tcW w:w="7806" w:type="dxa"/>
            <w:tcBorders>
              <w:top w:val="single" w:sz="4" w:space="0" w:color="000000"/>
              <w:left w:val="single" w:sz="4" w:space="0" w:color="000000"/>
              <w:bottom w:val="single" w:sz="4" w:space="0" w:color="000000"/>
              <w:right w:val="single" w:sz="4" w:space="0" w:color="000000"/>
            </w:tcBorders>
          </w:tcPr>
          <w:p w14:paraId="74EDE842" w14:textId="77777777" w:rsidR="00D606D6" w:rsidRPr="002403EF" w:rsidRDefault="00D606D6" w:rsidP="00A27747">
            <w:pPr>
              <w:pStyle w:val="13"/>
              <w:spacing w:after="60"/>
              <w:ind w:firstLine="720"/>
              <w:jc w:val="both"/>
            </w:pPr>
            <w:r w:rsidRPr="002403EF">
              <w:t xml:space="preserve">Мультимедийный проектор </w:t>
            </w:r>
          </w:p>
        </w:tc>
        <w:tc>
          <w:tcPr>
            <w:tcW w:w="1701" w:type="dxa"/>
            <w:tcBorders>
              <w:top w:val="single" w:sz="4" w:space="0" w:color="000000"/>
              <w:left w:val="single" w:sz="4" w:space="0" w:color="000000"/>
              <w:bottom w:val="single" w:sz="4" w:space="0" w:color="000000"/>
              <w:right w:val="single" w:sz="4" w:space="0" w:color="000000"/>
            </w:tcBorders>
          </w:tcPr>
          <w:p w14:paraId="65F42BE1" w14:textId="77777777" w:rsidR="00D606D6" w:rsidRPr="002403EF" w:rsidRDefault="00D606D6" w:rsidP="00A27747">
            <w:pPr>
              <w:pStyle w:val="13"/>
              <w:spacing w:after="60"/>
              <w:ind w:firstLine="720"/>
              <w:jc w:val="both"/>
            </w:pPr>
            <w:r w:rsidRPr="002403EF">
              <w:t>10</w:t>
            </w:r>
          </w:p>
        </w:tc>
      </w:tr>
      <w:tr w:rsidR="00D606D6" w:rsidRPr="002403EF" w14:paraId="6FFBD4FA" w14:textId="77777777" w:rsidTr="00A27747">
        <w:trPr>
          <w:trHeight w:val="283"/>
        </w:trPr>
        <w:tc>
          <w:tcPr>
            <w:tcW w:w="7806" w:type="dxa"/>
            <w:tcBorders>
              <w:top w:val="single" w:sz="4" w:space="0" w:color="000000"/>
              <w:left w:val="single" w:sz="4" w:space="0" w:color="000000"/>
              <w:bottom w:val="single" w:sz="4" w:space="0" w:color="000000"/>
              <w:right w:val="single" w:sz="4" w:space="0" w:color="000000"/>
            </w:tcBorders>
          </w:tcPr>
          <w:p w14:paraId="4A646B4C" w14:textId="77777777" w:rsidR="00D606D6" w:rsidRPr="002403EF" w:rsidRDefault="00D606D6" w:rsidP="00A27747">
            <w:pPr>
              <w:pStyle w:val="13"/>
              <w:spacing w:after="60"/>
              <w:ind w:firstLine="720"/>
              <w:jc w:val="both"/>
            </w:pPr>
            <w:r w:rsidRPr="002403EF">
              <w:t xml:space="preserve">Передвижная </w:t>
            </w:r>
            <w:proofErr w:type="spellStart"/>
            <w:r w:rsidRPr="002403EF">
              <w:t>интекактивная</w:t>
            </w:r>
            <w:proofErr w:type="spellEnd"/>
            <w:r w:rsidRPr="002403EF">
              <w:t xml:space="preserve"> доска</w:t>
            </w:r>
          </w:p>
        </w:tc>
        <w:tc>
          <w:tcPr>
            <w:tcW w:w="1701" w:type="dxa"/>
            <w:tcBorders>
              <w:top w:val="single" w:sz="4" w:space="0" w:color="000000"/>
              <w:left w:val="single" w:sz="4" w:space="0" w:color="000000"/>
              <w:bottom w:val="single" w:sz="4" w:space="0" w:color="000000"/>
              <w:right w:val="single" w:sz="4" w:space="0" w:color="000000"/>
            </w:tcBorders>
          </w:tcPr>
          <w:p w14:paraId="09753195" w14:textId="77777777" w:rsidR="00D606D6" w:rsidRPr="002403EF" w:rsidRDefault="00D606D6" w:rsidP="00A27747">
            <w:pPr>
              <w:pStyle w:val="13"/>
              <w:spacing w:after="60"/>
              <w:ind w:firstLine="720"/>
              <w:jc w:val="both"/>
            </w:pPr>
            <w:r w:rsidRPr="002403EF">
              <w:t>1</w:t>
            </w:r>
          </w:p>
        </w:tc>
      </w:tr>
      <w:tr w:rsidR="00D606D6" w:rsidRPr="002403EF" w14:paraId="5472EB83" w14:textId="77777777" w:rsidTr="00A27747">
        <w:trPr>
          <w:trHeight w:val="283"/>
        </w:trPr>
        <w:tc>
          <w:tcPr>
            <w:tcW w:w="7806" w:type="dxa"/>
            <w:tcBorders>
              <w:top w:val="single" w:sz="4" w:space="0" w:color="000000"/>
              <w:left w:val="single" w:sz="4" w:space="0" w:color="000000"/>
              <w:bottom w:val="single" w:sz="4" w:space="0" w:color="000000"/>
              <w:right w:val="single" w:sz="4" w:space="0" w:color="000000"/>
            </w:tcBorders>
          </w:tcPr>
          <w:p w14:paraId="2B266F56" w14:textId="77777777" w:rsidR="00D606D6" w:rsidRPr="002403EF" w:rsidRDefault="00D606D6" w:rsidP="00A27747">
            <w:pPr>
              <w:pStyle w:val="13"/>
              <w:spacing w:after="60"/>
              <w:ind w:firstLine="720"/>
              <w:jc w:val="both"/>
            </w:pPr>
            <w:r w:rsidRPr="002403EF">
              <w:t>Интерактивная доска</w:t>
            </w:r>
          </w:p>
        </w:tc>
        <w:tc>
          <w:tcPr>
            <w:tcW w:w="1701" w:type="dxa"/>
            <w:tcBorders>
              <w:top w:val="single" w:sz="4" w:space="0" w:color="000000"/>
              <w:left w:val="single" w:sz="4" w:space="0" w:color="000000"/>
              <w:bottom w:val="single" w:sz="4" w:space="0" w:color="000000"/>
              <w:right w:val="single" w:sz="4" w:space="0" w:color="000000"/>
            </w:tcBorders>
          </w:tcPr>
          <w:p w14:paraId="7C89FB19" w14:textId="77777777" w:rsidR="00D606D6" w:rsidRPr="002403EF" w:rsidRDefault="00D606D6" w:rsidP="00A27747">
            <w:pPr>
              <w:pStyle w:val="13"/>
              <w:spacing w:after="60"/>
              <w:ind w:firstLine="720"/>
              <w:jc w:val="both"/>
            </w:pPr>
            <w:r w:rsidRPr="002403EF">
              <w:t>5</w:t>
            </w:r>
          </w:p>
        </w:tc>
      </w:tr>
      <w:tr w:rsidR="00D606D6" w:rsidRPr="002403EF" w14:paraId="7B45274D" w14:textId="77777777" w:rsidTr="00A27747">
        <w:trPr>
          <w:trHeight w:val="283"/>
        </w:trPr>
        <w:tc>
          <w:tcPr>
            <w:tcW w:w="7806" w:type="dxa"/>
            <w:tcBorders>
              <w:top w:val="single" w:sz="4" w:space="0" w:color="000000"/>
              <w:left w:val="single" w:sz="4" w:space="0" w:color="000000"/>
              <w:bottom w:val="single" w:sz="4" w:space="0" w:color="000000"/>
              <w:right w:val="single" w:sz="4" w:space="0" w:color="000000"/>
            </w:tcBorders>
          </w:tcPr>
          <w:p w14:paraId="57C1DD20" w14:textId="77777777" w:rsidR="00D606D6" w:rsidRPr="002403EF" w:rsidRDefault="00D606D6" w:rsidP="00A27747">
            <w:pPr>
              <w:pStyle w:val="13"/>
              <w:spacing w:after="60"/>
              <w:ind w:firstLine="720"/>
              <w:jc w:val="both"/>
            </w:pPr>
            <w:r w:rsidRPr="002403EF">
              <w:t>Копировальный аппарат</w:t>
            </w:r>
          </w:p>
        </w:tc>
        <w:tc>
          <w:tcPr>
            <w:tcW w:w="1701" w:type="dxa"/>
            <w:tcBorders>
              <w:top w:val="single" w:sz="4" w:space="0" w:color="000000"/>
              <w:left w:val="single" w:sz="4" w:space="0" w:color="000000"/>
              <w:bottom w:val="single" w:sz="4" w:space="0" w:color="000000"/>
              <w:right w:val="single" w:sz="4" w:space="0" w:color="000000"/>
            </w:tcBorders>
          </w:tcPr>
          <w:p w14:paraId="434CFAFA" w14:textId="77777777" w:rsidR="00D606D6" w:rsidRPr="002403EF" w:rsidRDefault="00D606D6" w:rsidP="00A27747">
            <w:pPr>
              <w:pStyle w:val="13"/>
              <w:spacing w:after="60"/>
              <w:ind w:firstLine="720"/>
              <w:jc w:val="both"/>
            </w:pPr>
            <w:r w:rsidRPr="002403EF">
              <w:t>2</w:t>
            </w:r>
          </w:p>
        </w:tc>
      </w:tr>
    </w:tbl>
    <w:p w14:paraId="2701B70D" w14:textId="77777777" w:rsidR="00D606D6" w:rsidRPr="002403EF" w:rsidRDefault="00D606D6" w:rsidP="00D606D6">
      <w:pPr>
        <w:pStyle w:val="13"/>
        <w:spacing w:after="60"/>
        <w:ind w:firstLine="720"/>
      </w:pPr>
    </w:p>
    <w:p w14:paraId="07D82DCA" w14:textId="77777777" w:rsidR="00D606D6" w:rsidRDefault="00D606D6" w:rsidP="00D606D6">
      <w:pPr>
        <w:pStyle w:val="13"/>
        <w:spacing w:after="60"/>
        <w:ind w:firstLine="720"/>
        <w:jc w:val="both"/>
      </w:pPr>
    </w:p>
    <w:p w14:paraId="0B615D7A" w14:textId="77777777" w:rsidR="00D606D6" w:rsidRDefault="00D606D6" w:rsidP="00D606D6">
      <w:pPr>
        <w:pStyle w:val="13"/>
        <w:ind w:firstLine="720"/>
        <w:jc w:val="both"/>
        <w:rPr>
          <w:rStyle w:val="a7"/>
          <w:b/>
          <w:bCs/>
          <w:i/>
          <w:iCs/>
        </w:rPr>
      </w:pPr>
      <w:bookmarkStart w:id="127" w:name="_Hlk156424938"/>
    </w:p>
    <w:p w14:paraId="314BC28D" w14:textId="77777777" w:rsidR="00D606D6" w:rsidRPr="00095E69" w:rsidRDefault="00D606D6" w:rsidP="00D606D6">
      <w:pPr>
        <w:pStyle w:val="13"/>
        <w:ind w:firstLine="720"/>
        <w:jc w:val="both"/>
        <w:rPr>
          <w:b/>
          <w:bCs/>
        </w:rPr>
      </w:pPr>
      <w:r>
        <w:rPr>
          <w:rStyle w:val="a7"/>
          <w:i/>
          <w:iCs/>
        </w:rPr>
        <w:t xml:space="preserve">3.5.2 </w:t>
      </w:r>
      <w:r w:rsidRPr="00095E69">
        <w:rPr>
          <w:rStyle w:val="a7"/>
          <w:i/>
          <w:iCs/>
        </w:rPr>
        <w:t>Учебно-методические</w:t>
      </w:r>
      <w:r w:rsidRPr="00095E69">
        <w:rPr>
          <w:rStyle w:val="a7"/>
        </w:rPr>
        <w:t xml:space="preserve"> условия реализации программы основного общего образования.</w:t>
      </w:r>
    </w:p>
    <w:p w14:paraId="42735BA9" w14:textId="77777777" w:rsidR="00D606D6" w:rsidRDefault="00D606D6" w:rsidP="00D606D6">
      <w:pPr>
        <w:pStyle w:val="13"/>
        <w:ind w:firstLine="720"/>
        <w:jc w:val="both"/>
      </w:pPr>
      <w:r>
        <w:rPr>
          <w:rStyle w:val="a7"/>
        </w:rPr>
        <w:lastRenderedPageBreak/>
        <w:t>Учебно-методическое и информационное обеспечение реализации ООП ООО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ООО, планируемыми результатами, организацией образовательной деятельности и условиями её осуществления.</w:t>
      </w:r>
    </w:p>
    <w:p w14:paraId="5E904453" w14:textId="77777777" w:rsidR="00D606D6" w:rsidRDefault="00D606D6" w:rsidP="00D606D6">
      <w:pPr>
        <w:pStyle w:val="13"/>
        <w:tabs>
          <w:tab w:val="left" w:pos="3379"/>
        </w:tabs>
        <w:ind w:firstLine="720"/>
        <w:jc w:val="both"/>
      </w:pPr>
      <w:r>
        <w:rPr>
          <w:rStyle w:val="a7"/>
        </w:rPr>
        <w:t>МБОУ «Школа № 65» обеспечена учебниками и (или) учебниками с</w:t>
      </w:r>
    </w:p>
    <w:p w14:paraId="5F9A0D80" w14:textId="77777777" w:rsidR="00D606D6" w:rsidRDefault="00D606D6" w:rsidP="00D606D6">
      <w:pPr>
        <w:pStyle w:val="13"/>
        <w:ind w:firstLine="0"/>
        <w:jc w:val="both"/>
      </w:pPr>
      <w:r>
        <w:rPr>
          <w:rStyle w:val="a7"/>
        </w:rPr>
        <w:t>электронными приложениями, являющимися их составной частью, учебно-методической литературой и материалами по всем учебным предметам ООП ООО на русском языке.</w:t>
      </w:r>
    </w:p>
    <w:p w14:paraId="3404D02D" w14:textId="77777777" w:rsidR="00D606D6" w:rsidRDefault="00D606D6" w:rsidP="00D606D6">
      <w:pPr>
        <w:pStyle w:val="13"/>
        <w:spacing w:after="60"/>
        <w:ind w:firstLine="720"/>
        <w:jc w:val="both"/>
        <w:rPr>
          <w:rStyle w:val="a7"/>
        </w:rPr>
      </w:pPr>
      <w:r>
        <w:rPr>
          <w:rStyle w:val="a7"/>
        </w:rPr>
        <w:t>МБОУ «Школа № 65»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школы укомплектована печатными образовательными ресурсами,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основного общего образования.</w:t>
      </w:r>
    </w:p>
    <w:bookmarkEnd w:id="127"/>
    <w:p w14:paraId="37B31EAC" w14:textId="77777777" w:rsidR="00D606D6" w:rsidRDefault="00D606D6" w:rsidP="00D606D6">
      <w:pPr>
        <w:pStyle w:val="13"/>
        <w:spacing w:after="60"/>
        <w:ind w:firstLine="720"/>
        <w:jc w:val="both"/>
        <w:rPr>
          <w:rStyle w:val="a7"/>
        </w:rPr>
      </w:pPr>
    </w:p>
    <w:tbl>
      <w:tblPr>
        <w:tblW w:w="8300" w:type="dxa"/>
        <w:tblLook w:val="04A0" w:firstRow="1" w:lastRow="0" w:firstColumn="1" w:lastColumn="0" w:noHBand="0" w:noVBand="1"/>
      </w:tblPr>
      <w:tblGrid>
        <w:gridCol w:w="336"/>
        <w:gridCol w:w="5620"/>
        <w:gridCol w:w="700"/>
        <w:gridCol w:w="1692"/>
      </w:tblGrid>
      <w:tr w:rsidR="00D606D6" w:rsidRPr="00707104" w14:paraId="20C6BAF0" w14:textId="77777777" w:rsidTr="00A27747">
        <w:trPr>
          <w:trHeight w:val="408"/>
        </w:trPr>
        <w:tc>
          <w:tcPr>
            <w:tcW w:w="320"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6DAC7B88" w14:textId="77777777" w:rsidR="00D606D6" w:rsidRPr="00707104" w:rsidRDefault="00D606D6" w:rsidP="00A27747">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D0C0273"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СРЕДНЕЕ (ПОЛНОЕ) ОБЩЕЕ ОБРАЗОВАНИЕ</w:t>
            </w:r>
          </w:p>
        </w:tc>
      </w:tr>
      <w:tr w:rsidR="00D606D6" w:rsidRPr="00707104" w14:paraId="453641BA"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02FE55C5" w14:textId="77777777" w:rsidR="00D606D6" w:rsidRPr="00707104" w:rsidRDefault="00D606D6" w:rsidP="00A27747">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22D0C1A"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РУССКИЙ ЯЗЫК</w:t>
            </w:r>
          </w:p>
        </w:tc>
      </w:tr>
      <w:tr w:rsidR="00D606D6" w:rsidRPr="00707104" w14:paraId="4F8A043E"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4D8445ED"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FF00" w:fill="FFFFFF"/>
            <w:hideMark/>
          </w:tcPr>
          <w:p w14:paraId="667B6844"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Власенков А.И.</w:t>
            </w:r>
            <w:proofErr w:type="gramStart"/>
            <w:r w:rsidRPr="00707104">
              <w:rPr>
                <w:rFonts w:ascii="Times New Roman" w:eastAsia="Times New Roman" w:hAnsi="Times New Roman" w:cs="Times New Roman"/>
                <w:b/>
                <w:bCs/>
                <w:lang w:bidi="ar-SA"/>
              </w:rPr>
              <w:t>,  Русский</w:t>
            </w:r>
            <w:proofErr w:type="gramEnd"/>
            <w:r w:rsidRPr="00707104">
              <w:rPr>
                <w:rFonts w:ascii="Times New Roman" w:eastAsia="Times New Roman" w:hAnsi="Times New Roman" w:cs="Times New Roman"/>
                <w:b/>
                <w:bCs/>
                <w:lang w:bidi="ar-SA"/>
              </w:rPr>
              <w:t xml:space="preserve"> язык. 10-11 класс.</w:t>
            </w:r>
          </w:p>
        </w:tc>
        <w:tc>
          <w:tcPr>
            <w:tcW w:w="700" w:type="dxa"/>
            <w:tcBorders>
              <w:top w:val="nil"/>
              <w:left w:val="nil"/>
              <w:bottom w:val="single" w:sz="4" w:space="0" w:color="auto"/>
              <w:right w:val="single" w:sz="4" w:space="0" w:color="auto"/>
            </w:tcBorders>
            <w:shd w:val="clear" w:color="FFFF00" w:fill="FFFFFF"/>
            <w:hideMark/>
          </w:tcPr>
          <w:p w14:paraId="275BEA5F"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10-11</w:t>
            </w:r>
          </w:p>
        </w:tc>
        <w:tc>
          <w:tcPr>
            <w:tcW w:w="1660" w:type="dxa"/>
            <w:tcBorders>
              <w:top w:val="nil"/>
              <w:left w:val="nil"/>
              <w:bottom w:val="single" w:sz="4" w:space="0" w:color="auto"/>
              <w:right w:val="single" w:sz="4" w:space="0" w:color="auto"/>
            </w:tcBorders>
            <w:shd w:val="clear" w:color="FFFF00" w:fill="FFFFFF"/>
            <w:hideMark/>
          </w:tcPr>
          <w:p w14:paraId="0C3B070C"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D606D6" w:rsidRPr="00707104" w14:paraId="107D1004"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7CD190CB" w14:textId="77777777" w:rsidR="00D606D6" w:rsidRPr="00707104" w:rsidRDefault="00D606D6" w:rsidP="00A27747">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EACA686"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ЛИТЕРАТУРА</w:t>
            </w:r>
          </w:p>
        </w:tc>
      </w:tr>
      <w:tr w:rsidR="00D606D6" w:rsidRPr="00707104" w14:paraId="03DD69C9"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28DC18CF" w14:textId="77777777" w:rsidR="00D606D6" w:rsidRPr="00707104" w:rsidRDefault="00D606D6" w:rsidP="00A27747">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1</w:t>
            </w:r>
          </w:p>
        </w:tc>
        <w:tc>
          <w:tcPr>
            <w:tcW w:w="5620" w:type="dxa"/>
            <w:tcBorders>
              <w:top w:val="nil"/>
              <w:left w:val="nil"/>
              <w:bottom w:val="single" w:sz="4" w:space="0" w:color="auto"/>
              <w:right w:val="single" w:sz="4" w:space="0" w:color="auto"/>
            </w:tcBorders>
            <w:shd w:val="clear" w:color="000000" w:fill="FFFFFF"/>
            <w:noWrap/>
            <w:vAlign w:val="bottom"/>
            <w:hideMark/>
          </w:tcPr>
          <w:p w14:paraId="1EB08F40"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Коровин В.И. Литература. 10 класс. </w:t>
            </w:r>
          </w:p>
        </w:tc>
        <w:tc>
          <w:tcPr>
            <w:tcW w:w="700" w:type="dxa"/>
            <w:tcBorders>
              <w:top w:val="nil"/>
              <w:left w:val="nil"/>
              <w:bottom w:val="single" w:sz="4" w:space="0" w:color="auto"/>
              <w:right w:val="single" w:sz="4" w:space="0" w:color="auto"/>
            </w:tcBorders>
            <w:shd w:val="clear" w:color="000000" w:fill="FFFFFF"/>
            <w:noWrap/>
            <w:vAlign w:val="bottom"/>
            <w:hideMark/>
          </w:tcPr>
          <w:p w14:paraId="767439C0"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000000" w:fill="FFFFFF"/>
            <w:noWrap/>
            <w:vAlign w:val="bottom"/>
            <w:hideMark/>
          </w:tcPr>
          <w:p w14:paraId="63D88118"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D606D6" w:rsidRPr="00707104" w14:paraId="55AD19A5" w14:textId="77777777" w:rsidTr="00A27747">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6030055B"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FF9900" w:fill="FFFFFF"/>
            <w:hideMark/>
          </w:tcPr>
          <w:p w14:paraId="2D4A5CE2"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Архангельский А.Н. и др. Литература. 10 класс</w:t>
            </w:r>
          </w:p>
        </w:tc>
        <w:tc>
          <w:tcPr>
            <w:tcW w:w="700" w:type="dxa"/>
            <w:tcBorders>
              <w:top w:val="nil"/>
              <w:left w:val="nil"/>
              <w:bottom w:val="single" w:sz="4" w:space="0" w:color="auto"/>
              <w:right w:val="single" w:sz="4" w:space="0" w:color="auto"/>
            </w:tcBorders>
            <w:shd w:val="clear" w:color="FF9900" w:fill="FFFFFF"/>
            <w:hideMark/>
          </w:tcPr>
          <w:p w14:paraId="18DA285D"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9900" w:fill="FFFFFF"/>
            <w:hideMark/>
          </w:tcPr>
          <w:p w14:paraId="044B3E99"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Дрофа</w:t>
            </w:r>
          </w:p>
        </w:tc>
      </w:tr>
      <w:tr w:rsidR="00D606D6" w:rsidRPr="00707104" w14:paraId="6F962D6B" w14:textId="77777777" w:rsidTr="00A27747">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6CBDB345"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3</w:t>
            </w:r>
          </w:p>
        </w:tc>
        <w:tc>
          <w:tcPr>
            <w:tcW w:w="5620" w:type="dxa"/>
            <w:tcBorders>
              <w:top w:val="nil"/>
              <w:left w:val="nil"/>
              <w:bottom w:val="single" w:sz="4" w:space="0" w:color="auto"/>
              <w:right w:val="single" w:sz="4" w:space="0" w:color="auto"/>
            </w:tcBorders>
            <w:shd w:val="clear" w:color="FF9900" w:fill="FFFFFF"/>
            <w:hideMark/>
          </w:tcPr>
          <w:p w14:paraId="44934039" w14:textId="77777777" w:rsidR="00D606D6" w:rsidRPr="00707104" w:rsidRDefault="00D606D6" w:rsidP="00A27747">
            <w:pPr>
              <w:widowControl/>
              <w:rPr>
                <w:rFonts w:ascii="Times New Roman" w:eastAsia="Times New Roman" w:hAnsi="Times New Roman" w:cs="Times New Roman"/>
                <w:b/>
                <w:bCs/>
                <w:lang w:bidi="ar-SA"/>
              </w:rPr>
            </w:pPr>
            <w:proofErr w:type="spellStart"/>
            <w:r w:rsidRPr="00707104">
              <w:rPr>
                <w:rFonts w:ascii="Times New Roman" w:eastAsia="Times New Roman" w:hAnsi="Times New Roman" w:cs="Times New Roman"/>
                <w:b/>
                <w:bCs/>
                <w:lang w:bidi="ar-SA"/>
              </w:rPr>
              <w:t>Агеносов</w:t>
            </w:r>
            <w:proofErr w:type="spellEnd"/>
            <w:r w:rsidRPr="00707104">
              <w:rPr>
                <w:rFonts w:ascii="Times New Roman" w:eastAsia="Times New Roman" w:hAnsi="Times New Roman" w:cs="Times New Roman"/>
                <w:b/>
                <w:bCs/>
                <w:lang w:bidi="ar-SA"/>
              </w:rPr>
              <w:t xml:space="preserve"> В.В., Литература. </w:t>
            </w:r>
            <w:proofErr w:type="gramStart"/>
            <w:r w:rsidRPr="00707104">
              <w:rPr>
                <w:rFonts w:ascii="Times New Roman" w:eastAsia="Times New Roman" w:hAnsi="Times New Roman" w:cs="Times New Roman"/>
                <w:b/>
                <w:bCs/>
                <w:lang w:bidi="ar-SA"/>
              </w:rPr>
              <w:t>11  класс</w:t>
            </w:r>
            <w:proofErr w:type="gramEnd"/>
            <w:r w:rsidRPr="00707104">
              <w:rPr>
                <w:rFonts w:ascii="Times New Roman" w:eastAsia="Times New Roman" w:hAnsi="Times New Roman" w:cs="Times New Roman"/>
                <w:b/>
                <w:bCs/>
                <w:lang w:bidi="ar-SA"/>
              </w:rPr>
              <w:t>.</w:t>
            </w:r>
          </w:p>
        </w:tc>
        <w:tc>
          <w:tcPr>
            <w:tcW w:w="700" w:type="dxa"/>
            <w:tcBorders>
              <w:top w:val="nil"/>
              <w:left w:val="nil"/>
              <w:bottom w:val="single" w:sz="4" w:space="0" w:color="auto"/>
              <w:right w:val="single" w:sz="4" w:space="0" w:color="auto"/>
            </w:tcBorders>
            <w:shd w:val="clear" w:color="FF9900" w:fill="FFFFFF"/>
            <w:hideMark/>
          </w:tcPr>
          <w:p w14:paraId="6013A2BF"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9900" w:fill="FFFFFF"/>
            <w:hideMark/>
          </w:tcPr>
          <w:p w14:paraId="6C5763A2"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Дрофа</w:t>
            </w:r>
          </w:p>
        </w:tc>
      </w:tr>
      <w:tr w:rsidR="00D606D6" w:rsidRPr="00707104" w14:paraId="443D1EB2"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6F594D8A" w14:textId="77777777" w:rsidR="00D606D6" w:rsidRPr="00707104" w:rsidRDefault="00D606D6" w:rsidP="00A27747">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000A815"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ИНОСТРАННЫЙ   ЯЗЫК </w:t>
            </w:r>
          </w:p>
        </w:tc>
      </w:tr>
      <w:tr w:rsidR="00D606D6" w:rsidRPr="00707104" w14:paraId="1F853FE1"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77CF702C" w14:textId="77777777" w:rsidR="00D606D6" w:rsidRPr="00707104" w:rsidRDefault="00D606D6" w:rsidP="00A27747">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C0F3C32"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АНГЛИЙСКИЙ ЯЗЫК</w:t>
            </w:r>
          </w:p>
        </w:tc>
      </w:tr>
      <w:tr w:rsidR="00D606D6" w:rsidRPr="00707104" w14:paraId="46F721F6"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55F05C00" w14:textId="77777777" w:rsidR="00D606D6" w:rsidRPr="00707104" w:rsidRDefault="00D606D6" w:rsidP="00A27747">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1</w:t>
            </w:r>
          </w:p>
        </w:tc>
        <w:tc>
          <w:tcPr>
            <w:tcW w:w="5620" w:type="dxa"/>
            <w:tcBorders>
              <w:top w:val="nil"/>
              <w:left w:val="nil"/>
              <w:bottom w:val="single" w:sz="4" w:space="0" w:color="auto"/>
              <w:right w:val="single" w:sz="4" w:space="0" w:color="auto"/>
            </w:tcBorders>
            <w:shd w:val="clear" w:color="FFFFCC" w:fill="FFFFFF"/>
            <w:hideMark/>
          </w:tcPr>
          <w:p w14:paraId="01064DDC" w14:textId="77777777" w:rsidR="00D606D6" w:rsidRPr="00707104" w:rsidRDefault="00D606D6" w:rsidP="00A27747">
            <w:pPr>
              <w:widowControl/>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 xml:space="preserve">Баранова </w:t>
            </w:r>
            <w:proofErr w:type="gramStart"/>
            <w:r w:rsidRPr="00707104">
              <w:rPr>
                <w:rFonts w:ascii="Times New Roman" w:eastAsia="Times New Roman" w:hAnsi="Times New Roman" w:cs="Times New Roman"/>
                <w:b/>
                <w:bCs/>
                <w:color w:val="auto"/>
                <w:lang w:bidi="ar-SA"/>
              </w:rPr>
              <w:t>К.М. .Английский</w:t>
            </w:r>
            <w:proofErr w:type="gramEnd"/>
            <w:r w:rsidRPr="00707104">
              <w:rPr>
                <w:rFonts w:ascii="Times New Roman" w:eastAsia="Times New Roman" w:hAnsi="Times New Roman" w:cs="Times New Roman"/>
                <w:b/>
                <w:bCs/>
                <w:color w:val="auto"/>
                <w:lang w:bidi="ar-SA"/>
              </w:rPr>
              <w:t xml:space="preserve"> язык. 10 класс.</w:t>
            </w:r>
          </w:p>
        </w:tc>
        <w:tc>
          <w:tcPr>
            <w:tcW w:w="700" w:type="dxa"/>
            <w:tcBorders>
              <w:top w:val="nil"/>
              <w:left w:val="nil"/>
              <w:bottom w:val="single" w:sz="4" w:space="0" w:color="auto"/>
              <w:right w:val="single" w:sz="4" w:space="0" w:color="auto"/>
            </w:tcBorders>
            <w:shd w:val="clear" w:color="FFFFCC" w:fill="FFFFFF"/>
            <w:hideMark/>
          </w:tcPr>
          <w:p w14:paraId="69E5ACF0" w14:textId="77777777" w:rsidR="00D606D6" w:rsidRPr="00707104" w:rsidRDefault="00D606D6" w:rsidP="00A27747">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10</w:t>
            </w:r>
          </w:p>
        </w:tc>
        <w:tc>
          <w:tcPr>
            <w:tcW w:w="1660" w:type="dxa"/>
            <w:tcBorders>
              <w:top w:val="nil"/>
              <w:left w:val="nil"/>
              <w:bottom w:val="single" w:sz="4" w:space="0" w:color="auto"/>
              <w:right w:val="single" w:sz="4" w:space="0" w:color="auto"/>
            </w:tcBorders>
            <w:shd w:val="clear" w:color="FFFFCC" w:fill="FFFFFF"/>
            <w:hideMark/>
          </w:tcPr>
          <w:p w14:paraId="2B285FFC" w14:textId="77777777" w:rsidR="00D606D6" w:rsidRPr="00707104" w:rsidRDefault="00D606D6" w:rsidP="00A27747">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Просвещение</w:t>
            </w:r>
          </w:p>
        </w:tc>
      </w:tr>
      <w:tr w:rsidR="00D606D6" w:rsidRPr="00707104" w14:paraId="229B21B2"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11DEA4ED" w14:textId="77777777" w:rsidR="00D606D6" w:rsidRPr="00707104" w:rsidRDefault="00D606D6" w:rsidP="00A27747">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2</w:t>
            </w:r>
          </w:p>
        </w:tc>
        <w:tc>
          <w:tcPr>
            <w:tcW w:w="5620" w:type="dxa"/>
            <w:tcBorders>
              <w:top w:val="nil"/>
              <w:left w:val="nil"/>
              <w:bottom w:val="single" w:sz="4" w:space="0" w:color="auto"/>
              <w:right w:val="single" w:sz="4" w:space="0" w:color="auto"/>
            </w:tcBorders>
            <w:shd w:val="clear" w:color="FFFFCC" w:fill="FFFFFF"/>
            <w:hideMark/>
          </w:tcPr>
          <w:p w14:paraId="2569C14F" w14:textId="77777777" w:rsidR="00D606D6" w:rsidRPr="00707104" w:rsidRDefault="00D606D6" w:rsidP="00A27747">
            <w:pPr>
              <w:widowControl/>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 xml:space="preserve">Баранова </w:t>
            </w:r>
            <w:proofErr w:type="gramStart"/>
            <w:r w:rsidRPr="00707104">
              <w:rPr>
                <w:rFonts w:ascii="Times New Roman" w:eastAsia="Times New Roman" w:hAnsi="Times New Roman" w:cs="Times New Roman"/>
                <w:b/>
                <w:bCs/>
                <w:color w:val="auto"/>
                <w:lang w:bidi="ar-SA"/>
              </w:rPr>
              <w:t>К.М. .Английский</w:t>
            </w:r>
            <w:proofErr w:type="gramEnd"/>
            <w:r w:rsidRPr="00707104">
              <w:rPr>
                <w:rFonts w:ascii="Times New Roman" w:eastAsia="Times New Roman" w:hAnsi="Times New Roman" w:cs="Times New Roman"/>
                <w:b/>
                <w:bCs/>
                <w:color w:val="auto"/>
                <w:lang w:bidi="ar-SA"/>
              </w:rPr>
              <w:t xml:space="preserve"> язык. 11 класс.</w:t>
            </w:r>
          </w:p>
        </w:tc>
        <w:tc>
          <w:tcPr>
            <w:tcW w:w="700" w:type="dxa"/>
            <w:tcBorders>
              <w:top w:val="nil"/>
              <w:left w:val="nil"/>
              <w:bottom w:val="single" w:sz="4" w:space="0" w:color="auto"/>
              <w:right w:val="single" w:sz="4" w:space="0" w:color="auto"/>
            </w:tcBorders>
            <w:shd w:val="clear" w:color="FFFFCC" w:fill="FFFFFF"/>
            <w:hideMark/>
          </w:tcPr>
          <w:p w14:paraId="6529C9CA" w14:textId="77777777" w:rsidR="00D606D6" w:rsidRPr="00707104" w:rsidRDefault="00D606D6" w:rsidP="00A27747">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11</w:t>
            </w:r>
          </w:p>
        </w:tc>
        <w:tc>
          <w:tcPr>
            <w:tcW w:w="1660" w:type="dxa"/>
            <w:tcBorders>
              <w:top w:val="nil"/>
              <w:left w:val="nil"/>
              <w:bottom w:val="single" w:sz="4" w:space="0" w:color="auto"/>
              <w:right w:val="single" w:sz="4" w:space="0" w:color="auto"/>
            </w:tcBorders>
            <w:shd w:val="clear" w:color="FFFFCC" w:fill="FFFFFF"/>
            <w:hideMark/>
          </w:tcPr>
          <w:p w14:paraId="0F2F3F46" w14:textId="77777777" w:rsidR="00D606D6" w:rsidRPr="00707104" w:rsidRDefault="00D606D6" w:rsidP="00A27747">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Просвещение</w:t>
            </w:r>
          </w:p>
        </w:tc>
      </w:tr>
      <w:tr w:rsidR="00D606D6" w:rsidRPr="00707104" w14:paraId="51D38471"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34686528" w14:textId="77777777" w:rsidR="00D606D6" w:rsidRPr="00707104" w:rsidRDefault="00D606D6" w:rsidP="00A27747">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 </w:t>
            </w:r>
          </w:p>
        </w:tc>
        <w:tc>
          <w:tcPr>
            <w:tcW w:w="7980" w:type="dxa"/>
            <w:gridSpan w:val="3"/>
            <w:tcBorders>
              <w:top w:val="single" w:sz="4" w:space="0" w:color="auto"/>
              <w:left w:val="nil"/>
              <w:bottom w:val="single" w:sz="4" w:space="0" w:color="auto"/>
              <w:right w:val="single" w:sz="4" w:space="0" w:color="auto"/>
            </w:tcBorders>
            <w:shd w:val="clear" w:color="FFFFCC" w:fill="FFFFFF"/>
            <w:hideMark/>
          </w:tcPr>
          <w:p w14:paraId="23FD91EA" w14:textId="77777777" w:rsidR="00D606D6" w:rsidRPr="00707104" w:rsidRDefault="00D606D6" w:rsidP="00A27747">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НЕМЕЦКИЙ ЯЗЫК</w:t>
            </w:r>
          </w:p>
        </w:tc>
      </w:tr>
      <w:tr w:rsidR="00D606D6" w:rsidRPr="00707104" w14:paraId="10CB3422"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3A8CB300" w14:textId="77777777" w:rsidR="00D606D6" w:rsidRPr="00707104" w:rsidRDefault="00D606D6" w:rsidP="00A27747">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1</w:t>
            </w:r>
          </w:p>
        </w:tc>
        <w:tc>
          <w:tcPr>
            <w:tcW w:w="5620" w:type="dxa"/>
            <w:tcBorders>
              <w:top w:val="nil"/>
              <w:left w:val="nil"/>
              <w:bottom w:val="single" w:sz="4" w:space="0" w:color="auto"/>
              <w:right w:val="single" w:sz="4" w:space="0" w:color="auto"/>
            </w:tcBorders>
            <w:shd w:val="clear" w:color="FFFFCC" w:fill="FFFFFF"/>
            <w:hideMark/>
          </w:tcPr>
          <w:p w14:paraId="42BBD992" w14:textId="77777777" w:rsidR="00D606D6" w:rsidRPr="00707104" w:rsidRDefault="00D606D6" w:rsidP="00A27747">
            <w:pPr>
              <w:widowControl/>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 xml:space="preserve">Бим И.Л. Немецкий язык. 10 класс. </w:t>
            </w:r>
          </w:p>
        </w:tc>
        <w:tc>
          <w:tcPr>
            <w:tcW w:w="700" w:type="dxa"/>
            <w:tcBorders>
              <w:top w:val="nil"/>
              <w:left w:val="nil"/>
              <w:bottom w:val="single" w:sz="4" w:space="0" w:color="auto"/>
              <w:right w:val="single" w:sz="4" w:space="0" w:color="auto"/>
            </w:tcBorders>
            <w:shd w:val="clear" w:color="FFFFCC" w:fill="FFFFFF"/>
            <w:hideMark/>
          </w:tcPr>
          <w:p w14:paraId="3B969653" w14:textId="77777777" w:rsidR="00D606D6" w:rsidRPr="00707104" w:rsidRDefault="00D606D6" w:rsidP="00A27747">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10</w:t>
            </w:r>
          </w:p>
        </w:tc>
        <w:tc>
          <w:tcPr>
            <w:tcW w:w="1660" w:type="dxa"/>
            <w:tcBorders>
              <w:top w:val="nil"/>
              <w:left w:val="nil"/>
              <w:bottom w:val="single" w:sz="4" w:space="0" w:color="auto"/>
              <w:right w:val="single" w:sz="4" w:space="0" w:color="auto"/>
            </w:tcBorders>
            <w:shd w:val="clear" w:color="FFFFCC" w:fill="FFFFFF"/>
            <w:hideMark/>
          </w:tcPr>
          <w:p w14:paraId="1B11B14A" w14:textId="77777777" w:rsidR="00D606D6" w:rsidRPr="00707104" w:rsidRDefault="00D606D6" w:rsidP="00A27747">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Просвещение</w:t>
            </w:r>
          </w:p>
        </w:tc>
      </w:tr>
      <w:tr w:rsidR="00D606D6" w:rsidRPr="00707104" w14:paraId="6474813F"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5E9BC46E"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FFFFCC" w:fill="FFFFFF"/>
            <w:hideMark/>
          </w:tcPr>
          <w:p w14:paraId="18CBA620" w14:textId="77777777" w:rsidR="00D606D6" w:rsidRPr="00707104" w:rsidRDefault="00D606D6" w:rsidP="00A27747">
            <w:pPr>
              <w:widowControl/>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Бим И.Л. Немецкий язык. 11 класс.</w:t>
            </w:r>
          </w:p>
        </w:tc>
        <w:tc>
          <w:tcPr>
            <w:tcW w:w="700" w:type="dxa"/>
            <w:tcBorders>
              <w:top w:val="nil"/>
              <w:left w:val="nil"/>
              <w:bottom w:val="single" w:sz="4" w:space="0" w:color="auto"/>
              <w:right w:val="single" w:sz="4" w:space="0" w:color="auto"/>
            </w:tcBorders>
            <w:shd w:val="clear" w:color="FFFF00" w:fill="FFFFFF"/>
            <w:hideMark/>
          </w:tcPr>
          <w:p w14:paraId="57B0DE42"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FF00" w:fill="FFFFFF"/>
            <w:hideMark/>
          </w:tcPr>
          <w:p w14:paraId="374B7281"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D606D6" w:rsidRPr="00707104" w14:paraId="27CEC7A7"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648F4B8A"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w:t>
            </w:r>
          </w:p>
        </w:tc>
        <w:tc>
          <w:tcPr>
            <w:tcW w:w="7980" w:type="dxa"/>
            <w:gridSpan w:val="3"/>
            <w:tcBorders>
              <w:top w:val="single" w:sz="4" w:space="0" w:color="auto"/>
              <w:left w:val="nil"/>
              <w:bottom w:val="single" w:sz="4" w:space="0" w:color="auto"/>
              <w:right w:val="single" w:sz="4" w:space="0" w:color="auto"/>
            </w:tcBorders>
            <w:shd w:val="clear" w:color="FFFFCC" w:fill="FFFFFF"/>
            <w:hideMark/>
          </w:tcPr>
          <w:p w14:paraId="6851DE6C" w14:textId="77777777" w:rsidR="00D606D6" w:rsidRPr="00707104" w:rsidRDefault="00D606D6" w:rsidP="00A27747">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ФРАНЦУЗСКИЙ ЯЗЫК</w:t>
            </w:r>
          </w:p>
        </w:tc>
      </w:tr>
      <w:tr w:rsidR="00D606D6" w:rsidRPr="00707104" w14:paraId="1535B6E9" w14:textId="77777777" w:rsidTr="00A27747">
        <w:trPr>
          <w:trHeight w:val="375"/>
        </w:trPr>
        <w:tc>
          <w:tcPr>
            <w:tcW w:w="320" w:type="dxa"/>
            <w:tcBorders>
              <w:top w:val="nil"/>
              <w:left w:val="single" w:sz="4" w:space="0" w:color="auto"/>
              <w:bottom w:val="single" w:sz="4" w:space="0" w:color="auto"/>
              <w:right w:val="single" w:sz="4" w:space="0" w:color="auto"/>
            </w:tcBorders>
            <w:shd w:val="clear" w:color="008080" w:fill="FFFFFF"/>
            <w:hideMark/>
          </w:tcPr>
          <w:p w14:paraId="42CE1328"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008080" w:fill="FFFFFF"/>
            <w:hideMark/>
          </w:tcPr>
          <w:p w14:paraId="76C1B5ED"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Григорьева Е.Я., Французский язык 10-11 класс.</w:t>
            </w:r>
          </w:p>
        </w:tc>
        <w:tc>
          <w:tcPr>
            <w:tcW w:w="700" w:type="dxa"/>
            <w:tcBorders>
              <w:top w:val="nil"/>
              <w:left w:val="nil"/>
              <w:bottom w:val="single" w:sz="4" w:space="0" w:color="auto"/>
              <w:right w:val="single" w:sz="4" w:space="0" w:color="auto"/>
            </w:tcBorders>
            <w:shd w:val="clear" w:color="008080" w:fill="FFFFFF"/>
            <w:hideMark/>
          </w:tcPr>
          <w:p w14:paraId="006D417C"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10-11</w:t>
            </w:r>
          </w:p>
        </w:tc>
        <w:tc>
          <w:tcPr>
            <w:tcW w:w="1660" w:type="dxa"/>
            <w:tcBorders>
              <w:top w:val="nil"/>
              <w:left w:val="nil"/>
              <w:bottom w:val="single" w:sz="4" w:space="0" w:color="auto"/>
              <w:right w:val="single" w:sz="4" w:space="0" w:color="auto"/>
            </w:tcBorders>
            <w:shd w:val="clear" w:color="008080" w:fill="FFFFFF"/>
            <w:hideMark/>
          </w:tcPr>
          <w:p w14:paraId="7A75D33D"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D606D6" w:rsidRPr="00707104" w14:paraId="12BC083A"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48B6CF4D" w14:textId="77777777" w:rsidR="00D606D6" w:rsidRPr="00707104" w:rsidRDefault="00D606D6" w:rsidP="00A27747">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83BA1D4"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МАТЕМАТИКА</w:t>
            </w:r>
          </w:p>
        </w:tc>
      </w:tr>
      <w:tr w:rsidR="00D606D6" w:rsidRPr="00707104" w14:paraId="4B281944"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5294541D"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FFCC" w:fill="FFFFFF"/>
            <w:hideMark/>
          </w:tcPr>
          <w:p w14:paraId="1F6BBB79"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Алимов Ш.А.  и др. Алгебра. 10-11 класс.</w:t>
            </w:r>
          </w:p>
        </w:tc>
        <w:tc>
          <w:tcPr>
            <w:tcW w:w="700" w:type="dxa"/>
            <w:tcBorders>
              <w:top w:val="nil"/>
              <w:left w:val="nil"/>
              <w:bottom w:val="single" w:sz="4" w:space="0" w:color="auto"/>
              <w:right w:val="single" w:sz="4" w:space="0" w:color="auto"/>
            </w:tcBorders>
            <w:shd w:val="clear" w:color="FFFFCC" w:fill="FFFFFF"/>
            <w:hideMark/>
          </w:tcPr>
          <w:p w14:paraId="0303C9C2"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10-11</w:t>
            </w:r>
          </w:p>
        </w:tc>
        <w:tc>
          <w:tcPr>
            <w:tcW w:w="1660" w:type="dxa"/>
            <w:tcBorders>
              <w:top w:val="nil"/>
              <w:left w:val="nil"/>
              <w:bottom w:val="single" w:sz="4" w:space="0" w:color="auto"/>
              <w:right w:val="single" w:sz="4" w:space="0" w:color="auto"/>
            </w:tcBorders>
            <w:shd w:val="clear" w:color="FFFFCC" w:fill="FFFFFF"/>
            <w:hideMark/>
          </w:tcPr>
          <w:p w14:paraId="435FBED0"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D606D6" w:rsidRPr="00707104" w14:paraId="0598C76A" w14:textId="77777777" w:rsidTr="00A27747">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5C5E1F2B"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008080" w:fill="FFFFFF"/>
            <w:hideMark/>
          </w:tcPr>
          <w:p w14:paraId="21DE89D1"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Атанасян Л.С., и др. Геометрия. 10-11 класс.</w:t>
            </w:r>
          </w:p>
        </w:tc>
        <w:tc>
          <w:tcPr>
            <w:tcW w:w="700" w:type="dxa"/>
            <w:tcBorders>
              <w:top w:val="nil"/>
              <w:left w:val="nil"/>
              <w:bottom w:val="single" w:sz="4" w:space="0" w:color="auto"/>
              <w:right w:val="single" w:sz="4" w:space="0" w:color="auto"/>
            </w:tcBorders>
            <w:shd w:val="clear" w:color="008080" w:fill="FFFFFF"/>
            <w:hideMark/>
          </w:tcPr>
          <w:p w14:paraId="7159DE8E"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10-11</w:t>
            </w:r>
          </w:p>
        </w:tc>
        <w:tc>
          <w:tcPr>
            <w:tcW w:w="1660" w:type="dxa"/>
            <w:tcBorders>
              <w:top w:val="nil"/>
              <w:left w:val="nil"/>
              <w:bottom w:val="single" w:sz="4" w:space="0" w:color="auto"/>
              <w:right w:val="single" w:sz="4" w:space="0" w:color="auto"/>
            </w:tcBorders>
            <w:shd w:val="clear" w:color="008080" w:fill="FFFFFF"/>
            <w:hideMark/>
          </w:tcPr>
          <w:p w14:paraId="1FBBE04E"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D606D6" w:rsidRPr="00707104" w14:paraId="0DE29866"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5126CE07" w14:textId="77777777" w:rsidR="00D606D6" w:rsidRPr="00707104" w:rsidRDefault="00D606D6" w:rsidP="00A27747">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8BAB5F0"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ИНФОРМАТИКА И ИКТ</w:t>
            </w:r>
          </w:p>
        </w:tc>
      </w:tr>
      <w:tr w:rsidR="00D606D6" w:rsidRPr="00707104" w14:paraId="2D108089"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48FD3D39"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FFCC" w:fill="FFFFFF"/>
            <w:hideMark/>
          </w:tcPr>
          <w:p w14:paraId="36228814"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Семакин И.Г.</w:t>
            </w:r>
            <w:proofErr w:type="gramStart"/>
            <w:r w:rsidRPr="00707104">
              <w:rPr>
                <w:rFonts w:ascii="Times New Roman" w:eastAsia="Times New Roman" w:hAnsi="Times New Roman" w:cs="Times New Roman"/>
                <w:b/>
                <w:bCs/>
                <w:lang w:bidi="ar-SA"/>
              </w:rPr>
              <w:t>,  Информатика</w:t>
            </w:r>
            <w:proofErr w:type="gramEnd"/>
            <w:r w:rsidRPr="00707104">
              <w:rPr>
                <w:rFonts w:ascii="Times New Roman" w:eastAsia="Times New Roman" w:hAnsi="Times New Roman" w:cs="Times New Roman"/>
                <w:b/>
                <w:bCs/>
                <w:lang w:bidi="ar-SA"/>
              </w:rPr>
              <w:t>. 10 класс.</w:t>
            </w:r>
          </w:p>
        </w:tc>
        <w:tc>
          <w:tcPr>
            <w:tcW w:w="700" w:type="dxa"/>
            <w:tcBorders>
              <w:top w:val="nil"/>
              <w:left w:val="nil"/>
              <w:bottom w:val="single" w:sz="4" w:space="0" w:color="auto"/>
              <w:right w:val="single" w:sz="4" w:space="0" w:color="auto"/>
            </w:tcBorders>
            <w:shd w:val="clear" w:color="FFFFCC" w:fill="FFFFFF"/>
            <w:hideMark/>
          </w:tcPr>
          <w:p w14:paraId="65CB2EF8"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FFCC" w:fill="FFFFFF"/>
            <w:hideMark/>
          </w:tcPr>
          <w:p w14:paraId="3ED5D9C7"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БИНОМ</w:t>
            </w:r>
          </w:p>
        </w:tc>
      </w:tr>
      <w:tr w:rsidR="00D606D6" w:rsidRPr="00707104" w14:paraId="46ABABFE"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6D1FC80E"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FFFFCC" w:fill="FFFFFF"/>
            <w:hideMark/>
          </w:tcPr>
          <w:p w14:paraId="774ABB71"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Семакин И.Г., Информатика. 11 класс.</w:t>
            </w:r>
          </w:p>
        </w:tc>
        <w:tc>
          <w:tcPr>
            <w:tcW w:w="700" w:type="dxa"/>
            <w:tcBorders>
              <w:top w:val="nil"/>
              <w:left w:val="nil"/>
              <w:bottom w:val="single" w:sz="4" w:space="0" w:color="auto"/>
              <w:right w:val="single" w:sz="4" w:space="0" w:color="auto"/>
            </w:tcBorders>
            <w:shd w:val="clear" w:color="FFFFCC" w:fill="FFFFFF"/>
            <w:hideMark/>
          </w:tcPr>
          <w:p w14:paraId="0905CFB8"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FFCC" w:fill="FFFFFF"/>
            <w:hideMark/>
          </w:tcPr>
          <w:p w14:paraId="3EFE8E73"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БИНОМ</w:t>
            </w:r>
          </w:p>
        </w:tc>
      </w:tr>
      <w:tr w:rsidR="00D606D6" w:rsidRPr="00707104" w14:paraId="415296B3"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42F1FD6C" w14:textId="77777777" w:rsidR="00D606D6" w:rsidRPr="00707104" w:rsidRDefault="00D606D6" w:rsidP="00A27747">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8940361"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ИСТОРИЯ</w:t>
            </w:r>
          </w:p>
        </w:tc>
      </w:tr>
      <w:tr w:rsidR="00D606D6" w:rsidRPr="00707104" w14:paraId="7E8D7FC7"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186C318A"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FF00" w:fill="FFFFFF"/>
            <w:hideMark/>
          </w:tcPr>
          <w:p w14:paraId="09B52CD0"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Мединский В.Р. и др. История России. 10 класс. </w:t>
            </w:r>
          </w:p>
        </w:tc>
        <w:tc>
          <w:tcPr>
            <w:tcW w:w="700" w:type="dxa"/>
            <w:tcBorders>
              <w:top w:val="nil"/>
              <w:left w:val="nil"/>
              <w:bottom w:val="single" w:sz="4" w:space="0" w:color="auto"/>
              <w:right w:val="single" w:sz="4" w:space="0" w:color="auto"/>
            </w:tcBorders>
            <w:shd w:val="clear" w:color="FFFF00" w:fill="FFFFFF"/>
            <w:hideMark/>
          </w:tcPr>
          <w:p w14:paraId="0684EB74"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FF00" w:fill="FFFFFF"/>
            <w:hideMark/>
          </w:tcPr>
          <w:p w14:paraId="344963FC"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D606D6" w:rsidRPr="00707104" w14:paraId="3B237997"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156BEF34"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FFFF00" w:fill="FFFFFF"/>
            <w:hideMark/>
          </w:tcPr>
          <w:p w14:paraId="68C465BF"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Мединский В.Р.  Всеобщая история. 10 класс. </w:t>
            </w:r>
          </w:p>
        </w:tc>
        <w:tc>
          <w:tcPr>
            <w:tcW w:w="700" w:type="dxa"/>
            <w:tcBorders>
              <w:top w:val="nil"/>
              <w:left w:val="nil"/>
              <w:bottom w:val="single" w:sz="4" w:space="0" w:color="auto"/>
              <w:right w:val="single" w:sz="4" w:space="0" w:color="auto"/>
            </w:tcBorders>
            <w:shd w:val="clear" w:color="FFFF00" w:fill="FFFFFF"/>
            <w:hideMark/>
          </w:tcPr>
          <w:p w14:paraId="518031A5"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FF00" w:fill="FFFFFF"/>
            <w:hideMark/>
          </w:tcPr>
          <w:p w14:paraId="3DFD57F0"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D606D6" w:rsidRPr="00707104" w14:paraId="048B698E"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5AFC62CE"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3</w:t>
            </w:r>
          </w:p>
        </w:tc>
        <w:tc>
          <w:tcPr>
            <w:tcW w:w="5620" w:type="dxa"/>
            <w:tcBorders>
              <w:top w:val="nil"/>
              <w:left w:val="nil"/>
              <w:bottom w:val="single" w:sz="4" w:space="0" w:color="auto"/>
              <w:right w:val="single" w:sz="4" w:space="0" w:color="auto"/>
            </w:tcBorders>
            <w:shd w:val="clear" w:color="FFFF00" w:fill="FFFFFF"/>
            <w:hideMark/>
          </w:tcPr>
          <w:p w14:paraId="1F676795" w14:textId="77777777" w:rsidR="00D606D6" w:rsidRPr="00707104" w:rsidRDefault="00D606D6" w:rsidP="00A27747">
            <w:pPr>
              <w:widowControl/>
              <w:rPr>
                <w:rFonts w:ascii="Times New Roman" w:eastAsia="Times New Roman" w:hAnsi="Times New Roman" w:cs="Times New Roman"/>
                <w:b/>
                <w:bCs/>
                <w:lang w:bidi="ar-SA"/>
              </w:rPr>
            </w:pPr>
            <w:proofErr w:type="spellStart"/>
            <w:r w:rsidRPr="00707104">
              <w:rPr>
                <w:rFonts w:ascii="Times New Roman" w:eastAsia="Times New Roman" w:hAnsi="Times New Roman" w:cs="Times New Roman"/>
                <w:b/>
                <w:bCs/>
                <w:lang w:bidi="ar-SA"/>
              </w:rPr>
              <w:t>Улунян</w:t>
            </w:r>
            <w:proofErr w:type="spellEnd"/>
            <w:r w:rsidRPr="00707104">
              <w:rPr>
                <w:rFonts w:ascii="Times New Roman" w:eastAsia="Times New Roman" w:hAnsi="Times New Roman" w:cs="Times New Roman"/>
                <w:b/>
                <w:bCs/>
                <w:lang w:bidi="ar-SA"/>
              </w:rPr>
              <w:t xml:space="preserve"> </w:t>
            </w:r>
            <w:proofErr w:type="gramStart"/>
            <w:r w:rsidRPr="00707104">
              <w:rPr>
                <w:rFonts w:ascii="Times New Roman" w:eastAsia="Times New Roman" w:hAnsi="Times New Roman" w:cs="Times New Roman"/>
                <w:b/>
                <w:bCs/>
                <w:lang w:bidi="ar-SA"/>
              </w:rPr>
              <w:t>А.А..</w:t>
            </w:r>
            <w:proofErr w:type="gramEnd"/>
            <w:r w:rsidRPr="00707104">
              <w:rPr>
                <w:rFonts w:ascii="Times New Roman" w:eastAsia="Times New Roman" w:hAnsi="Times New Roman" w:cs="Times New Roman"/>
                <w:b/>
                <w:bCs/>
                <w:lang w:bidi="ar-SA"/>
              </w:rPr>
              <w:t xml:space="preserve"> Всеобщая история. 11 класс.</w:t>
            </w:r>
          </w:p>
        </w:tc>
        <w:tc>
          <w:tcPr>
            <w:tcW w:w="700" w:type="dxa"/>
            <w:tcBorders>
              <w:top w:val="nil"/>
              <w:left w:val="nil"/>
              <w:bottom w:val="single" w:sz="4" w:space="0" w:color="auto"/>
              <w:right w:val="single" w:sz="4" w:space="0" w:color="auto"/>
            </w:tcBorders>
            <w:shd w:val="clear" w:color="FFFF00" w:fill="FFFFFF"/>
            <w:hideMark/>
          </w:tcPr>
          <w:p w14:paraId="5CFD8470"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FF00" w:fill="FFFFFF"/>
            <w:hideMark/>
          </w:tcPr>
          <w:p w14:paraId="04CE9734"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D606D6" w:rsidRPr="00707104" w14:paraId="087196B7"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735D20E2"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4</w:t>
            </w:r>
          </w:p>
        </w:tc>
        <w:tc>
          <w:tcPr>
            <w:tcW w:w="5620" w:type="dxa"/>
            <w:tcBorders>
              <w:top w:val="nil"/>
              <w:left w:val="nil"/>
              <w:bottom w:val="single" w:sz="4" w:space="0" w:color="auto"/>
              <w:right w:val="single" w:sz="4" w:space="0" w:color="auto"/>
            </w:tcBorders>
            <w:shd w:val="clear" w:color="FFFF00" w:fill="FFFFFF"/>
            <w:hideMark/>
          </w:tcPr>
          <w:p w14:paraId="56C37610"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Мединский В.Р.  Всеобщая история. 11 класс. </w:t>
            </w:r>
          </w:p>
        </w:tc>
        <w:tc>
          <w:tcPr>
            <w:tcW w:w="700" w:type="dxa"/>
            <w:tcBorders>
              <w:top w:val="nil"/>
              <w:left w:val="nil"/>
              <w:bottom w:val="single" w:sz="4" w:space="0" w:color="auto"/>
              <w:right w:val="single" w:sz="4" w:space="0" w:color="auto"/>
            </w:tcBorders>
            <w:shd w:val="clear" w:color="FFFF00" w:fill="FFFFFF"/>
            <w:hideMark/>
          </w:tcPr>
          <w:p w14:paraId="23951650"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FF00" w:fill="FFFFFF"/>
            <w:hideMark/>
          </w:tcPr>
          <w:p w14:paraId="2985AE04"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D606D6" w:rsidRPr="00707104" w14:paraId="278B6FC8"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08AF93FF" w14:textId="77777777" w:rsidR="00D606D6" w:rsidRPr="00707104" w:rsidRDefault="00D606D6" w:rsidP="00A27747">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lastRenderedPageBreak/>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2CD42E0"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ОБЩЕСТВОЗНАНИЕ</w:t>
            </w:r>
          </w:p>
        </w:tc>
      </w:tr>
      <w:tr w:rsidR="00D606D6" w:rsidRPr="00707104" w14:paraId="7A71E6BA" w14:textId="77777777" w:rsidTr="00A27747">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2B4C0E6B"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9900" w:fill="FFFFFF"/>
            <w:hideMark/>
          </w:tcPr>
          <w:p w14:paraId="1FD1F2A5"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Боголюбов Л.Н., Обществознание. 10 класс.</w:t>
            </w:r>
          </w:p>
        </w:tc>
        <w:tc>
          <w:tcPr>
            <w:tcW w:w="700" w:type="dxa"/>
            <w:tcBorders>
              <w:top w:val="nil"/>
              <w:left w:val="nil"/>
              <w:bottom w:val="single" w:sz="4" w:space="0" w:color="auto"/>
              <w:right w:val="single" w:sz="4" w:space="0" w:color="auto"/>
            </w:tcBorders>
            <w:shd w:val="clear" w:color="FF9900" w:fill="FFFFFF"/>
            <w:hideMark/>
          </w:tcPr>
          <w:p w14:paraId="54565A43"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9900" w:fill="FFFFFF"/>
            <w:hideMark/>
          </w:tcPr>
          <w:p w14:paraId="0FD1B0A2"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D606D6" w:rsidRPr="00707104" w14:paraId="5BB2138E" w14:textId="77777777" w:rsidTr="00A27747">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7EAD7064"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FF9900" w:fill="FFFFFF"/>
            <w:hideMark/>
          </w:tcPr>
          <w:p w14:paraId="5EBDB239"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Боголюбов Л.Н.</w:t>
            </w:r>
            <w:proofErr w:type="gramStart"/>
            <w:r w:rsidRPr="00707104">
              <w:rPr>
                <w:rFonts w:ascii="Times New Roman" w:eastAsia="Times New Roman" w:hAnsi="Times New Roman" w:cs="Times New Roman"/>
                <w:b/>
                <w:bCs/>
                <w:lang w:bidi="ar-SA"/>
              </w:rPr>
              <w:t>,  Обществознание</w:t>
            </w:r>
            <w:proofErr w:type="gramEnd"/>
            <w:r w:rsidRPr="00707104">
              <w:rPr>
                <w:rFonts w:ascii="Times New Roman" w:eastAsia="Times New Roman" w:hAnsi="Times New Roman" w:cs="Times New Roman"/>
                <w:b/>
                <w:bCs/>
                <w:lang w:bidi="ar-SA"/>
              </w:rPr>
              <w:t>. 11 класс.</w:t>
            </w:r>
          </w:p>
        </w:tc>
        <w:tc>
          <w:tcPr>
            <w:tcW w:w="700" w:type="dxa"/>
            <w:tcBorders>
              <w:top w:val="nil"/>
              <w:left w:val="nil"/>
              <w:bottom w:val="single" w:sz="4" w:space="0" w:color="auto"/>
              <w:right w:val="single" w:sz="4" w:space="0" w:color="auto"/>
            </w:tcBorders>
            <w:shd w:val="clear" w:color="FF9900" w:fill="FFFFFF"/>
            <w:hideMark/>
          </w:tcPr>
          <w:p w14:paraId="2E6B2553"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9900" w:fill="FFFFFF"/>
            <w:hideMark/>
          </w:tcPr>
          <w:p w14:paraId="5F83BB37"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D606D6" w:rsidRPr="00707104" w14:paraId="5DBEB02C"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vAlign w:val="center"/>
            <w:hideMark/>
          </w:tcPr>
          <w:p w14:paraId="59A521F9" w14:textId="77777777" w:rsidR="00D606D6" w:rsidRPr="00707104" w:rsidRDefault="00D606D6" w:rsidP="00A27747">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F15432C"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ГЕОГРАФИЯ</w:t>
            </w:r>
          </w:p>
        </w:tc>
      </w:tr>
      <w:tr w:rsidR="00D606D6" w:rsidRPr="00707104" w14:paraId="4974D820" w14:textId="77777777" w:rsidTr="00A27747">
        <w:trPr>
          <w:trHeight w:val="405"/>
        </w:trPr>
        <w:tc>
          <w:tcPr>
            <w:tcW w:w="320" w:type="dxa"/>
            <w:tcBorders>
              <w:top w:val="nil"/>
              <w:left w:val="single" w:sz="4" w:space="0" w:color="auto"/>
              <w:bottom w:val="single" w:sz="4" w:space="0" w:color="auto"/>
              <w:right w:val="single" w:sz="4" w:space="0" w:color="auto"/>
            </w:tcBorders>
            <w:shd w:val="clear" w:color="FF9900" w:fill="FFFFFF"/>
            <w:hideMark/>
          </w:tcPr>
          <w:p w14:paraId="777962DF"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9900" w:fill="FFFFFF"/>
            <w:hideMark/>
          </w:tcPr>
          <w:p w14:paraId="06D2EB84" w14:textId="77777777" w:rsidR="00D606D6" w:rsidRPr="00707104" w:rsidRDefault="00D606D6" w:rsidP="00A27747">
            <w:pPr>
              <w:widowControl/>
              <w:rPr>
                <w:rFonts w:ascii="Times New Roman" w:eastAsia="Times New Roman" w:hAnsi="Times New Roman" w:cs="Times New Roman"/>
                <w:b/>
                <w:bCs/>
                <w:lang w:bidi="ar-SA"/>
              </w:rPr>
            </w:pPr>
            <w:proofErr w:type="spellStart"/>
            <w:r w:rsidRPr="00707104">
              <w:rPr>
                <w:rFonts w:ascii="Times New Roman" w:eastAsia="Times New Roman" w:hAnsi="Times New Roman" w:cs="Times New Roman"/>
                <w:b/>
                <w:bCs/>
                <w:lang w:bidi="ar-SA"/>
              </w:rPr>
              <w:t>Домогацких</w:t>
            </w:r>
            <w:proofErr w:type="spellEnd"/>
            <w:r w:rsidRPr="00707104">
              <w:rPr>
                <w:rFonts w:ascii="Times New Roman" w:eastAsia="Times New Roman" w:hAnsi="Times New Roman" w:cs="Times New Roman"/>
                <w:b/>
                <w:bCs/>
                <w:lang w:bidi="ar-SA"/>
              </w:rPr>
              <w:t xml:space="preserve"> Е.М., География. 10 класс.  Часть 1.</w:t>
            </w:r>
          </w:p>
        </w:tc>
        <w:tc>
          <w:tcPr>
            <w:tcW w:w="700" w:type="dxa"/>
            <w:tcBorders>
              <w:top w:val="nil"/>
              <w:left w:val="nil"/>
              <w:bottom w:val="single" w:sz="4" w:space="0" w:color="auto"/>
              <w:right w:val="single" w:sz="4" w:space="0" w:color="auto"/>
            </w:tcBorders>
            <w:shd w:val="clear" w:color="FF9900" w:fill="FFFFFF"/>
            <w:hideMark/>
          </w:tcPr>
          <w:p w14:paraId="64A1ED02"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9900" w:fill="FFFFFF"/>
            <w:hideMark/>
          </w:tcPr>
          <w:p w14:paraId="330E5F90"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Русское слово</w:t>
            </w:r>
          </w:p>
        </w:tc>
      </w:tr>
      <w:tr w:rsidR="00D606D6" w:rsidRPr="00707104" w14:paraId="19CE8F70" w14:textId="77777777" w:rsidTr="00A27747">
        <w:trPr>
          <w:trHeight w:val="345"/>
        </w:trPr>
        <w:tc>
          <w:tcPr>
            <w:tcW w:w="320" w:type="dxa"/>
            <w:tcBorders>
              <w:top w:val="nil"/>
              <w:left w:val="single" w:sz="4" w:space="0" w:color="auto"/>
              <w:bottom w:val="single" w:sz="4" w:space="0" w:color="auto"/>
              <w:right w:val="single" w:sz="4" w:space="0" w:color="auto"/>
            </w:tcBorders>
            <w:shd w:val="clear" w:color="FF9900" w:fill="FFFFFF"/>
            <w:hideMark/>
          </w:tcPr>
          <w:p w14:paraId="22942209"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9900" w:fill="FFFFFF"/>
            <w:hideMark/>
          </w:tcPr>
          <w:p w14:paraId="27EA8804" w14:textId="77777777" w:rsidR="00D606D6" w:rsidRPr="00707104" w:rsidRDefault="00D606D6" w:rsidP="00A27747">
            <w:pPr>
              <w:widowControl/>
              <w:rPr>
                <w:rFonts w:ascii="Times New Roman" w:eastAsia="Times New Roman" w:hAnsi="Times New Roman" w:cs="Times New Roman"/>
                <w:b/>
                <w:bCs/>
                <w:lang w:bidi="ar-SA"/>
              </w:rPr>
            </w:pPr>
            <w:proofErr w:type="spellStart"/>
            <w:r w:rsidRPr="00707104">
              <w:rPr>
                <w:rFonts w:ascii="Times New Roman" w:eastAsia="Times New Roman" w:hAnsi="Times New Roman" w:cs="Times New Roman"/>
                <w:b/>
                <w:bCs/>
                <w:lang w:bidi="ar-SA"/>
              </w:rPr>
              <w:t>Домогацких</w:t>
            </w:r>
            <w:proofErr w:type="spellEnd"/>
            <w:r w:rsidRPr="00707104">
              <w:rPr>
                <w:rFonts w:ascii="Times New Roman" w:eastAsia="Times New Roman" w:hAnsi="Times New Roman" w:cs="Times New Roman"/>
                <w:b/>
                <w:bCs/>
                <w:lang w:bidi="ar-SA"/>
              </w:rPr>
              <w:t xml:space="preserve"> Е.М.</w:t>
            </w:r>
            <w:proofErr w:type="gramStart"/>
            <w:r w:rsidRPr="00707104">
              <w:rPr>
                <w:rFonts w:ascii="Times New Roman" w:eastAsia="Times New Roman" w:hAnsi="Times New Roman" w:cs="Times New Roman"/>
                <w:b/>
                <w:bCs/>
                <w:lang w:bidi="ar-SA"/>
              </w:rPr>
              <w:t>,  География</w:t>
            </w:r>
            <w:proofErr w:type="gramEnd"/>
            <w:r w:rsidRPr="00707104">
              <w:rPr>
                <w:rFonts w:ascii="Times New Roman" w:eastAsia="Times New Roman" w:hAnsi="Times New Roman" w:cs="Times New Roman"/>
                <w:b/>
                <w:bCs/>
                <w:lang w:bidi="ar-SA"/>
              </w:rPr>
              <w:t xml:space="preserve"> . 11 класс. Часть 2</w:t>
            </w:r>
          </w:p>
        </w:tc>
        <w:tc>
          <w:tcPr>
            <w:tcW w:w="700" w:type="dxa"/>
            <w:tcBorders>
              <w:top w:val="nil"/>
              <w:left w:val="nil"/>
              <w:bottom w:val="single" w:sz="4" w:space="0" w:color="auto"/>
              <w:right w:val="single" w:sz="4" w:space="0" w:color="auto"/>
            </w:tcBorders>
            <w:shd w:val="clear" w:color="FF9900" w:fill="FFFFFF"/>
            <w:hideMark/>
          </w:tcPr>
          <w:p w14:paraId="6B70C5A3"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9900" w:fill="FFFFFF"/>
            <w:hideMark/>
          </w:tcPr>
          <w:p w14:paraId="605AE34B"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Русское слово</w:t>
            </w:r>
          </w:p>
        </w:tc>
      </w:tr>
      <w:tr w:rsidR="00D606D6" w:rsidRPr="00707104" w14:paraId="15B6D5AF"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vAlign w:val="center"/>
            <w:hideMark/>
          </w:tcPr>
          <w:p w14:paraId="24617157" w14:textId="77777777" w:rsidR="00D606D6" w:rsidRPr="00707104" w:rsidRDefault="00D606D6" w:rsidP="00A27747">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945CC2E"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БИОЛОГИЯ</w:t>
            </w:r>
          </w:p>
        </w:tc>
      </w:tr>
      <w:tr w:rsidR="00D606D6" w:rsidRPr="00707104" w14:paraId="3702D89F" w14:textId="77777777" w:rsidTr="00A27747">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22304D4E"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9900" w:fill="FFFFFF"/>
            <w:hideMark/>
          </w:tcPr>
          <w:p w14:paraId="32125BB0"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Каменский А.А., Биология. 10-11 класс</w:t>
            </w:r>
          </w:p>
        </w:tc>
        <w:tc>
          <w:tcPr>
            <w:tcW w:w="700" w:type="dxa"/>
            <w:tcBorders>
              <w:top w:val="nil"/>
              <w:left w:val="nil"/>
              <w:bottom w:val="single" w:sz="4" w:space="0" w:color="auto"/>
              <w:right w:val="single" w:sz="4" w:space="0" w:color="auto"/>
            </w:tcBorders>
            <w:shd w:val="clear" w:color="FF9900" w:fill="FFFFFF"/>
            <w:hideMark/>
          </w:tcPr>
          <w:p w14:paraId="05544B2E"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10-11</w:t>
            </w:r>
          </w:p>
        </w:tc>
        <w:tc>
          <w:tcPr>
            <w:tcW w:w="1660" w:type="dxa"/>
            <w:tcBorders>
              <w:top w:val="nil"/>
              <w:left w:val="nil"/>
              <w:bottom w:val="single" w:sz="4" w:space="0" w:color="auto"/>
              <w:right w:val="single" w:sz="4" w:space="0" w:color="auto"/>
            </w:tcBorders>
            <w:shd w:val="clear" w:color="FF9900" w:fill="FFFFFF"/>
            <w:hideMark/>
          </w:tcPr>
          <w:p w14:paraId="0DD4C7D4"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Дрофа</w:t>
            </w:r>
          </w:p>
        </w:tc>
      </w:tr>
      <w:tr w:rsidR="00D606D6" w:rsidRPr="00707104" w14:paraId="3CDFD63E"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vAlign w:val="center"/>
            <w:hideMark/>
          </w:tcPr>
          <w:p w14:paraId="033D25FB" w14:textId="77777777" w:rsidR="00D606D6" w:rsidRPr="00707104" w:rsidRDefault="00D606D6" w:rsidP="00A27747">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BE6B5F8"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ФИЗИКА</w:t>
            </w:r>
          </w:p>
        </w:tc>
      </w:tr>
      <w:tr w:rsidR="00D606D6" w:rsidRPr="00707104" w14:paraId="4C08B9B2"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722AEF9F"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FF00" w:fill="FFFFFF"/>
            <w:hideMark/>
          </w:tcPr>
          <w:p w14:paraId="7437A490" w14:textId="77777777" w:rsidR="00D606D6" w:rsidRPr="00707104" w:rsidRDefault="00D606D6" w:rsidP="00A27747">
            <w:pPr>
              <w:widowControl/>
              <w:rPr>
                <w:rFonts w:ascii="Times New Roman" w:eastAsia="Times New Roman" w:hAnsi="Times New Roman" w:cs="Times New Roman"/>
                <w:b/>
                <w:bCs/>
                <w:lang w:bidi="ar-SA"/>
              </w:rPr>
            </w:pPr>
            <w:proofErr w:type="spellStart"/>
            <w:r w:rsidRPr="00707104">
              <w:rPr>
                <w:rFonts w:ascii="Times New Roman" w:eastAsia="Times New Roman" w:hAnsi="Times New Roman" w:cs="Times New Roman"/>
                <w:b/>
                <w:bCs/>
                <w:lang w:bidi="ar-SA"/>
              </w:rPr>
              <w:t>Генденштейн</w:t>
            </w:r>
            <w:proofErr w:type="spellEnd"/>
            <w:r w:rsidRPr="00707104">
              <w:rPr>
                <w:rFonts w:ascii="Times New Roman" w:eastAsia="Times New Roman" w:hAnsi="Times New Roman" w:cs="Times New Roman"/>
                <w:b/>
                <w:bCs/>
                <w:lang w:bidi="ar-SA"/>
              </w:rPr>
              <w:t xml:space="preserve"> Л.Э, Физика. 10 класс</w:t>
            </w:r>
          </w:p>
        </w:tc>
        <w:tc>
          <w:tcPr>
            <w:tcW w:w="700" w:type="dxa"/>
            <w:tcBorders>
              <w:top w:val="nil"/>
              <w:left w:val="nil"/>
              <w:bottom w:val="single" w:sz="4" w:space="0" w:color="auto"/>
              <w:right w:val="single" w:sz="4" w:space="0" w:color="auto"/>
            </w:tcBorders>
            <w:shd w:val="clear" w:color="FFFF00" w:fill="FFFFFF"/>
            <w:hideMark/>
          </w:tcPr>
          <w:p w14:paraId="15B1279E"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FF00" w:fill="FFFFFF"/>
            <w:hideMark/>
          </w:tcPr>
          <w:p w14:paraId="4849A340"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Мнемозина</w:t>
            </w:r>
          </w:p>
        </w:tc>
      </w:tr>
      <w:tr w:rsidR="00D606D6" w:rsidRPr="00707104" w14:paraId="2951E150"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05C8CDA4"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FFFF00" w:fill="FFFFFF"/>
            <w:hideMark/>
          </w:tcPr>
          <w:p w14:paraId="0385B63E" w14:textId="77777777" w:rsidR="00D606D6" w:rsidRPr="00707104" w:rsidRDefault="00D606D6" w:rsidP="00A27747">
            <w:pPr>
              <w:widowControl/>
              <w:rPr>
                <w:rFonts w:ascii="Times New Roman" w:eastAsia="Times New Roman" w:hAnsi="Times New Roman" w:cs="Times New Roman"/>
                <w:b/>
                <w:bCs/>
                <w:lang w:bidi="ar-SA"/>
              </w:rPr>
            </w:pPr>
            <w:proofErr w:type="spellStart"/>
            <w:r w:rsidRPr="00707104">
              <w:rPr>
                <w:rFonts w:ascii="Times New Roman" w:eastAsia="Times New Roman" w:hAnsi="Times New Roman" w:cs="Times New Roman"/>
                <w:b/>
                <w:bCs/>
                <w:lang w:bidi="ar-SA"/>
              </w:rPr>
              <w:t>Генденштейн</w:t>
            </w:r>
            <w:proofErr w:type="spellEnd"/>
            <w:r w:rsidRPr="00707104">
              <w:rPr>
                <w:rFonts w:ascii="Times New Roman" w:eastAsia="Times New Roman" w:hAnsi="Times New Roman" w:cs="Times New Roman"/>
                <w:b/>
                <w:bCs/>
                <w:lang w:bidi="ar-SA"/>
              </w:rPr>
              <w:t xml:space="preserve"> Л.Э, Физика. 11 класс.</w:t>
            </w:r>
          </w:p>
        </w:tc>
        <w:tc>
          <w:tcPr>
            <w:tcW w:w="700" w:type="dxa"/>
            <w:tcBorders>
              <w:top w:val="nil"/>
              <w:left w:val="nil"/>
              <w:bottom w:val="single" w:sz="4" w:space="0" w:color="auto"/>
              <w:right w:val="single" w:sz="4" w:space="0" w:color="auto"/>
            </w:tcBorders>
            <w:shd w:val="clear" w:color="FFFF00" w:fill="FFFFFF"/>
            <w:hideMark/>
          </w:tcPr>
          <w:p w14:paraId="3BAD1BB3"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FF00" w:fill="FFFFFF"/>
            <w:hideMark/>
          </w:tcPr>
          <w:p w14:paraId="7B0C7E30"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Мнемозина</w:t>
            </w:r>
          </w:p>
        </w:tc>
      </w:tr>
      <w:tr w:rsidR="00D606D6" w:rsidRPr="00707104" w14:paraId="05299D16"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453D86DD"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w:t>
            </w:r>
          </w:p>
        </w:tc>
        <w:tc>
          <w:tcPr>
            <w:tcW w:w="5620" w:type="dxa"/>
            <w:tcBorders>
              <w:top w:val="nil"/>
              <w:left w:val="nil"/>
              <w:bottom w:val="single" w:sz="4" w:space="0" w:color="auto"/>
              <w:right w:val="single" w:sz="4" w:space="0" w:color="auto"/>
            </w:tcBorders>
            <w:shd w:val="clear" w:color="FFFF00" w:fill="FFFFFF"/>
            <w:hideMark/>
          </w:tcPr>
          <w:p w14:paraId="646BAD17"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АСТРОНОМИЯ</w:t>
            </w:r>
          </w:p>
        </w:tc>
        <w:tc>
          <w:tcPr>
            <w:tcW w:w="700" w:type="dxa"/>
            <w:tcBorders>
              <w:top w:val="nil"/>
              <w:left w:val="nil"/>
              <w:bottom w:val="single" w:sz="4" w:space="0" w:color="auto"/>
              <w:right w:val="single" w:sz="4" w:space="0" w:color="auto"/>
            </w:tcBorders>
            <w:shd w:val="clear" w:color="FFFF00" w:fill="FFFFFF"/>
            <w:hideMark/>
          </w:tcPr>
          <w:p w14:paraId="11DC3F46"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w:t>
            </w:r>
          </w:p>
        </w:tc>
        <w:tc>
          <w:tcPr>
            <w:tcW w:w="1660" w:type="dxa"/>
            <w:tcBorders>
              <w:top w:val="nil"/>
              <w:left w:val="nil"/>
              <w:bottom w:val="single" w:sz="4" w:space="0" w:color="auto"/>
              <w:right w:val="single" w:sz="4" w:space="0" w:color="auto"/>
            </w:tcBorders>
            <w:shd w:val="clear" w:color="FFFF00" w:fill="FFFFFF"/>
            <w:hideMark/>
          </w:tcPr>
          <w:p w14:paraId="497413D5"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w:t>
            </w:r>
          </w:p>
        </w:tc>
      </w:tr>
      <w:tr w:rsidR="00D606D6" w:rsidRPr="00707104" w14:paraId="64C8B9D2"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287C0C24"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FF00" w:fill="FFFFFF"/>
            <w:hideMark/>
          </w:tcPr>
          <w:p w14:paraId="39EA8EEE" w14:textId="77777777" w:rsidR="00D606D6" w:rsidRPr="00707104" w:rsidRDefault="00D606D6" w:rsidP="00A27747">
            <w:pPr>
              <w:widowControl/>
              <w:rPr>
                <w:rFonts w:ascii="Times New Roman" w:eastAsia="Times New Roman" w:hAnsi="Times New Roman" w:cs="Times New Roman"/>
                <w:b/>
                <w:bCs/>
                <w:lang w:bidi="ar-SA"/>
              </w:rPr>
            </w:pPr>
            <w:proofErr w:type="spellStart"/>
            <w:r w:rsidRPr="00707104">
              <w:rPr>
                <w:rFonts w:ascii="Times New Roman" w:eastAsia="Times New Roman" w:hAnsi="Times New Roman" w:cs="Times New Roman"/>
                <w:b/>
                <w:bCs/>
                <w:lang w:bidi="ar-SA"/>
              </w:rPr>
              <w:t>Чуругин</w:t>
            </w:r>
            <w:proofErr w:type="spellEnd"/>
            <w:r w:rsidRPr="00707104">
              <w:rPr>
                <w:rFonts w:ascii="Times New Roman" w:eastAsia="Times New Roman" w:hAnsi="Times New Roman" w:cs="Times New Roman"/>
                <w:b/>
                <w:bCs/>
                <w:lang w:bidi="ar-SA"/>
              </w:rPr>
              <w:t xml:space="preserve"> В.М. Астрономия. 11 класс</w:t>
            </w:r>
            <w:proofErr w:type="gramStart"/>
            <w:r w:rsidRPr="00707104">
              <w:rPr>
                <w:rFonts w:ascii="Times New Roman" w:eastAsia="Times New Roman" w:hAnsi="Times New Roman" w:cs="Times New Roman"/>
                <w:b/>
                <w:bCs/>
                <w:lang w:bidi="ar-SA"/>
              </w:rPr>
              <w:t>. .</w:t>
            </w:r>
            <w:proofErr w:type="gramEnd"/>
            <w:r w:rsidRPr="00707104">
              <w:rPr>
                <w:rFonts w:ascii="Times New Roman" w:eastAsia="Times New Roman" w:hAnsi="Times New Roman" w:cs="Times New Roman"/>
                <w:b/>
                <w:bCs/>
                <w:lang w:bidi="ar-SA"/>
              </w:rPr>
              <w:t xml:space="preserve"> </w:t>
            </w:r>
          </w:p>
        </w:tc>
        <w:tc>
          <w:tcPr>
            <w:tcW w:w="700" w:type="dxa"/>
            <w:tcBorders>
              <w:top w:val="nil"/>
              <w:left w:val="nil"/>
              <w:bottom w:val="single" w:sz="4" w:space="0" w:color="auto"/>
              <w:right w:val="single" w:sz="4" w:space="0" w:color="auto"/>
            </w:tcBorders>
            <w:shd w:val="clear" w:color="FFFF00" w:fill="FFFFFF"/>
            <w:hideMark/>
          </w:tcPr>
          <w:p w14:paraId="767A0FBB"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FF00" w:fill="FFFFFF"/>
            <w:hideMark/>
          </w:tcPr>
          <w:p w14:paraId="43BA7FE1"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D606D6" w:rsidRPr="00707104" w14:paraId="480650AF"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vAlign w:val="center"/>
            <w:hideMark/>
          </w:tcPr>
          <w:p w14:paraId="038D9A63"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A688D6C"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ХИМИЯ</w:t>
            </w:r>
          </w:p>
        </w:tc>
      </w:tr>
      <w:tr w:rsidR="00D606D6" w:rsidRPr="00707104" w14:paraId="057C0B81" w14:textId="77777777" w:rsidTr="00A27747">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35522B5B"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9900" w:fill="FFFFFF"/>
            <w:hideMark/>
          </w:tcPr>
          <w:p w14:paraId="2C561D79"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Габриелян О.С. Химия. 10 класс.</w:t>
            </w:r>
          </w:p>
        </w:tc>
        <w:tc>
          <w:tcPr>
            <w:tcW w:w="700" w:type="dxa"/>
            <w:tcBorders>
              <w:top w:val="nil"/>
              <w:left w:val="nil"/>
              <w:bottom w:val="single" w:sz="4" w:space="0" w:color="auto"/>
              <w:right w:val="single" w:sz="4" w:space="0" w:color="auto"/>
            </w:tcBorders>
            <w:shd w:val="clear" w:color="FF9900" w:fill="FFFFFF"/>
            <w:hideMark/>
          </w:tcPr>
          <w:p w14:paraId="7EB57582"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9900" w:fill="FFFFFF"/>
            <w:hideMark/>
          </w:tcPr>
          <w:p w14:paraId="1269F22B"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Дрофа</w:t>
            </w:r>
          </w:p>
        </w:tc>
      </w:tr>
      <w:tr w:rsidR="00D606D6" w:rsidRPr="00707104" w14:paraId="189037F1" w14:textId="77777777" w:rsidTr="00A27747">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02D209F7"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FF9900" w:fill="FFFFFF"/>
            <w:hideMark/>
          </w:tcPr>
          <w:p w14:paraId="4ED501C0"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Габриелян О.С. Химия. 11 класс.</w:t>
            </w:r>
          </w:p>
        </w:tc>
        <w:tc>
          <w:tcPr>
            <w:tcW w:w="700" w:type="dxa"/>
            <w:tcBorders>
              <w:top w:val="nil"/>
              <w:left w:val="nil"/>
              <w:bottom w:val="single" w:sz="4" w:space="0" w:color="auto"/>
              <w:right w:val="single" w:sz="4" w:space="0" w:color="auto"/>
            </w:tcBorders>
            <w:shd w:val="clear" w:color="FF9900" w:fill="FFFFFF"/>
            <w:hideMark/>
          </w:tcPr>
          <w:p w14:paraId="5CB1055B"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9900" w:fill="FFFFFF"/>
            <w:hideMark/>
          </w:tcPr>
          <w:p w14:paraId="0E276667"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Дрофа</w:t>
            </w:r>
          </w:p>
        </w:tc>
      </w:tr>
      <w:tr w:rsidR="00D606D6" w:rsidRPr="00707104" w14:paraId="35F58B35"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vAlign w:val="center"/>
            <w:hideMark/>
          </w:tcPr>
          <w:p w14:paraId="6FBEC6B4"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D9E367"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ИСКУССТВО (МУЗЫКА и ИЗО)</w:t>
            </w:r>
          </w:p>
        </w:tc>
      </w:tr>
      <w:tr w:rsidR="00D606D6" w:rsidRPr="00707104" w14:paraId="7F1A6058"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27EA5137"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FFCC" w:fill="FFFFFF"/>
            <w:vAlign w:val="bottom"/>
            <w:hideMark/>
          </w:tcPr>
          <w:p w14:paraId="633A601A" w14:textId="77777777" w:rsidR="00D606D6" w:rsidRPr="00707104" w:rsidRDefault="00D606D6" w:rsidP="00A27747">
            <w:pPr>
              <w:widowControl/>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Данилова Г.И. Искусство. 10 класс.</w:t>
            </w:r>
          </w:p>
        </w:tc>
        <w:tc>
          <w:tcPr>
            <w:tcW w:w="700" w:type="dxa"/>
            <w:tcBorders>
              <w:top w:val="nil"/>
              <w:left w:val="nil"/>
              <w:bottom w:val="single" w:sz="4" w:space="0" w:color="auto"/>
              <w:right w:val="single" w:sz="4" w:space="0" w:color="auto"/>
            </w:tcBorders>
            <w:shd w:val="clear" w:color="FFFFCC" w:fill="FFFFFF"/>
            <w:noWrap/>
            <w:vAlign w:val="bottom"/>
            <w:hideMark/>
          </w:tcPr>
          <w:p w14:paraId="5185BD54" w14:textId="77777777" w:rsidR="00D606D6" w:rsidRPr="00707104" w:rsidRDefault="00D606D6" w:rsidP="00A27747">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10</w:t>
            </w:r>
          </w:p>
        </w:tc>
        <w:tc>
          <w:tcPr>
            <w:tcW w:w="1660" w:type="dxa"/>
            <w:tcBorders>
              <w:top w:val="nil"/>
              <w:left w:val="nil"/>
              <w:bottom w:val="single" w:sz="4" w:space="0" w:color="auto"/>
              <w:right w:val="single" w:sz="4" w:space="0" w:color="auto"/>
            </w:tcBorders>
            <w:shd w:val="clear" w:color="FFFFCC" w:fill="FFFFFF"/>
            <w:noWrap/>
            <w:vAlign w:val="bottom"/>
            <w:hideMark/>
          </w:tcPr>
          <w:p w14:paraId="12BD3156" w14:textId="77777777" w:rsidR="00D606D6" w:rsidRPr="00707104" w:rsidRDefault="00D606D6" w:rsidP="00A27747">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Дрофа</w:t>
            </w:r>
          </w:p>
        </w:tc>
      </w:tr>
      <w:tr w:rsidR="00D606D6" w:rsidRPr="00707104" w14:paraId="3267F3C3"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31EF0156"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FFFFCC" w:fill="FFFFFF"/>
            <w:vAlign w:val="bottom"/>
            <w:hideMark/>
          </w:tcPr>
          <w:p w14:paraId="39131357" w14:textId="77777777" w:rsidR="00D606D6" w:rsidRPr="00707104" w:rsidRDefault="00D606D6" w:rsidP="00A27747">
            <w:pPr>
              <w:widowControl/>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 xml:space="preserve">Данилова Г.И. Искусство.11 класс. </w:t>
            </w:r>
          </w:p>
        </w:tc>
        <w:tc>
          <w:tcPr>
            <w:tcW w:w="700" w:type="dxa"/>
            <w:tcBorders>
              <w:top w:val="nil"/>
              <w:left w:val="nil"/>
              <w:bottom w:val="single" w:sz="4" w:space="0" w:color="auto"/>
              <w:right w:val="single" w:sz="4" w:space="0" w:color="auto"/>
            </w:tcBorders>
            <w:shd w:val="clear" w:color="FFFFCC" w:fill="FFFFFF"/>
            <w:noWrap/>
            <w:vAlign w:val="bottom"/>
            <w:hideMark/>
          </w:tcPr>
          <w:p w14:paraId="2BD9B4F1" w14:textId="77777777" w:rsidR="00D606D6" w:rsidRPr="00707104" w:rsidRDefault="00D606D6" w:rsidP="00A27747">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11</w:t>
            </w:r>
          </w:p>
        </w:tc>
        <w:tc>
          <w:tcPr>
            <w:tcW w:w="1660" w:type="dxa"/>
            <w:tcBorders>
              <w:top w:val="nil"/>
              <w:left w:val="nil"/>
              <w:bottom w:val="single" w:sz="4" w:space="0" w:color="auto"/>
              <w:right w:val="single" w:sz="4" w:space="0" w:color="auto"/>
            </w:tcBorders>
            <w:shd w:val="clear" w:color="FFFFCC" w:fill="FFFFFF"/>
            <w:noWrap/>
            <w:vAlign w:val="bottom"/>
            <w:hideMark/>
          </w:tcPr>
          <w:p w14:paraId="59FF4E33" w14:textId="77777777" w:rsidR="00D606D6" w:rsidRPr="00707104" w:rsidRDefault="00D606D6" w:rsidP="00A27747">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Дрофа</w:t>
            </w:r>
          </w:p>
        </w:tc>
      </w:tr>
      <w:tr w:rsidR="00D606D6" w:rsidRPr="00707104" w14:paraId="477F1665"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vAlign w:val="center"/>
            <w:hideMark/>
          </w:tcPr>
          <w:p w14:paraId="58FF55A2"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68500DE"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ОСНОВЫ БЕЗОПАСНОСТИ ЖИЗНЕДЕЯТЕЛЬНОСТИ </w:t>
            </w:r>
          </w:p>
        </w:tc>
      </w:tr>
      <w:tr w:rsidR="00D606D6" w:rsidRPr="00707104" w14:paraId="418A0A98"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718B010C"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FFCC" w:fill="FFFFFF"/>
            <w:hideMark/>
          </w:tcPr>
          <w:p w14:paraId="7CB419D3"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Смирнов А.Т., ОБЖ. 10 класс. </w:t>
            </w:r>
          </w:p>
        </w:tc>
        <w:tc>
          <w:tcPr>
            <w:tcW w:w="700" w:type="dxa"/>
            <w:tcBorders>
              <w:top w:val="nil"/>
              <w:left w:val="nil"/>
              <w:bottom w:val="single" w:sz="4" w:space="0" w:color="auto"/>
              <w:right w:val="single" w:sz="4" w:space="0" w:color="auto"/>
            </w:tcBorders>
            <w:shd w:val="clear" w:color="FFFFCC" w:fill="FFFFFF"/>
            <w:hideMark/>
          </w:tcPr>
          <w:p w14:paraId="244FA638"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FFCC" w:fill="FFFFFF"/>
            <w:hideMark/>
          </w:tcPr>
          <w:p w14:paraId="1EA881D8"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D606D6" w:rsidRPr="00707104" w14:paraId="0B6A5386"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67C53BDD"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FFFFCC" w:fill="FFFFFF"/>
            <w:hideMark/>
          </w:tcPr>
          <w:p w14:paraId="1496748A"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Смирнов А.Т., ОБЖ. 11 класс. </w:t>
            </w:r>
          </w:p>
        </w:tc>
        <w:tc>
          <w:tcPr>
            <w:tcW w:w="700" w:type="dxa"/>
            <w:tcBorders>
              <w:top w:val="nil"/>
              <w:left w:val="nil"/>
              <w:bottom w:val="single" w:sz="4" w:space="0" w:color="auto"/>
              <w:right w:val="single" w:sz="4" w:space="0" w:color="auto"/>
            </w:tcBorders>
            <w:shd w:val="clear" w:color="FFFFCC" w:fill="FFFFFF"/>
            <w:hideMark/>
          </w:tcPr>
          <w:p w14:paraId="6B019125"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FFCC" w:fill="FFFFFF"/>
            <w:hideMark/>
          </w:tcPr>
          <w:p w14:paraId="362A2F6E"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D606D6" w:rsidRPr="00707104" w14:paraId="056F7606" w14:textId="77777777" w:rsidTr="00A27747">
        <w:trPr>
          <w:trHeight w:val="312"/>
        </w:trPr>
        <w:tc>
          <w:tcPr>
            <w:tcW w:w="320" w:type="dxa"/>
            <w:tcBorders>
              <w:top w:val="nil"/>
              <w:left w:val="single" w:sz="4" w:space="0" w:color="auto"/>
              <w:bottom w:val="single" w:sz="4" w:space="0" w:color="auto"/>
              <w:right w:val="single" w:sz="4" w:space="0" w:color="auto"/>
            </w:tcBorders>
            <w:shd w:val="clear" w:color="FFFFCC" w:fill="FFFFFF"/>
            <w:vAlign w:val="center"/>
            <w:hideMark/>
          </w:tcPr>
          <w:p w14:paraId="0912F6E0" w14:textId="77777777" w:rsidR="00D606D6" w:rsidRPr="00707104" w:rsidRDefault="00D606D6" w:rsidP="00A27747">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95B5E2"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ФИЗИЧЕСКАЯ КУЛЬТУРА</w:t>
            </w:r>
          </w:p>
        </w:tc>
      </w:tr>
      <w:tr w:rsidR="00D606D6" w:rsidRPr="00707104" w14:paraId="1F99B6C5" w14:textId="77777777" w:rsidTr="00A27747">
        <w:trPr>
          <w:trHeight w:val="420"/>
        </w:trPr>
        <w:tc>
          <w:tcPr>
            <w:tcW w:w="320" w:type="dxa"/>
            <w:tcBorders>
              <w:top w:val="nil"/>
              <w:left w:val="single" w:sz="4" w:space="0" w:color="auto"/>
              <w:bottom w:val="single" w:sz="4" w:space="0" w:color="auto"/>
              <w:right w:val="single" w:sz="4" w:space="0" w:color="auto"/>
            </w:tcBorders>
            <w:shd w:val="clear" w:color="FF9900" w:fill="FFFFFF"/>
            <w:hideMark/>
          </w:tcPr>
          <w:p w14:paraId="200F6C45"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9900" w:fill="FFFFFF"/>
            <w:hideMark/>
          </w:tcPr>
          <w:p w14:paraId="0AB94D5D" w14:textId="77777777" w:rsidR="00D606D6" w:rsidRPr="00707104" w:rsidRDefault="00D606D6" w:rsidP="00A27747">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Матвеев </w:t>
            </w:r>
            <w:proofErr w:type="gramStart"/>
            <w:r w:rsidRPr="00707104">
              <w:rPr>
                <w:rFonts w:ascii="Times New Roman" w:eastAsia="Times New Roman" w:hAnsi="Times New Roman" w:cs="Times New Roman"/>
                <w:b/>
                <w:bCs/>
                <w:lang w:bidi="ar-SA"/>
              </w:rPr>
              <w:t>А.П..</w:t>
            </w:r>
            <w:proofErr w:type="gramEnd"/>
            <w:r w:rsidRPr="00707104">
              <w:rPr>
                <w:rFonts w:ascii="Times New Roman" w:eastAsia="Times New Roman" w:hAnsi="Times New Roman" w:cs="Times New Roman"/>
                <w:b/>
                <w:bCs/>
                <w:lang w:bidi="ar-SA"/>
              </w:rPr>
              <w:t xml:space="preserve"> Физическая культура. 10-11 класс. </w:t>
            </w:r>
          </w:p>
        </w:tc>
        <w:tc>
          <w:tcPr>
            <w:tcW w:w="700" w:type="dxa"/>
            <w:tcBorders>
              <w:top w:val="nil"/>
              <w:left w:val="nil"/>
              <w:bottom w:val="single" w:sz="4" w:space="0" w:color="auto"/>
              <w:right w:val="single" w:sz="4" w:space="0" w:color="auto"/>
            </w:tcBorders>
            <w:shd w:val="clear" w:color="FF9900" w:fill="FFFFFF"/>
            <w:hideMark/>
          </w:tcPr>
          <w:p w14:paraId="01D9A867"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10-11</w:t>
            </w:r>
          </w:p>
        </w:tc>
        <w:tc>
          <w:tcPr>
            <w:tcW w:w="1660" w:type="dxa"/>
            <w:tcBorders>
              <w:top w:val="nil"/>
              <w:left w:val="nil"/>
              <w:bottom w:val="single" w:sz="4" w:space="0" w:color="auto"/>
              <w:right w:val="single" w:sz="4" w:space="0" w:color="auto"/>
            </w:tcBorders>
            <w:shd w:val="clear" w:color="FF9900" w:fill="FFFFFF"/>
            <w:hideMark/>
          </w:tcPr>
          <w:p w14:paraId="161E3310" w14:textId="77777777" w:rsidR="00D606D6" w:rsidRPr="00707104" w:rsidRDefault="00D606D6" w:rsidP="00A27747">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bl>
    <w:p w14:paraId="670578C2" w14:textId="77777777" w:rsidR="00D606D6" w:rsidRDefault="00D606D6" w:rsidP="00D606D6">
      <w:pPr>
        <w:pStyle w:val="13"/>
        <w:spacing w:after="60"/>
        <w:ind w:firstLine="720"/>
        <w:jc w:val="both"/>
      </w:pPr>
    </w:p>
    <w:p w14:paraId="57F69878" w14:textId="77777777" w:rsidR="00D606D6" w:rsidRPr="00707104" w:rsidRDefault="00D606D6" w:rsidP="00D606D6">
      <w:pPr>
        <w:pStyle w:val="13"/>
        <w:ind w:firstLine="720"/>
        <w:jc w:val="both"/>
        <w:rPr>
          <w:b/>
          <w:bCs/>
        </w:rPr>
      </w:pPr>
      <w:r>
        <w:rPr>
          <w:rStyle w:val="a7"/>
          <w:i/>
          <w:iCs/>
        </w:rPr>
        <w:t xml:space="preserve">3.5.3 </w:t>
      </w:r>
      <w:r w:rsidRPr="00707104">
        <w:rPr>
          <w:rStyle w:val="a7"/>
          <w:i/>
          <w:iCs/>
        </w:rPr>
        <w:t>Психолого-педагогические</w:t>
      </w:r>
      <w:r w:rsidRPr="00707104">
        <w:rPr>
          <w:rStyle w:val="a7"/>
        </w:rPr>
        <w:t xml:space="preserve"> условия реализации программы основного общего образования.</w:t>
      </w:r>
    </w:p>
    <w:p w14:paraId="2A442650" w14:textId="77777777" w:rsidR="00D606D6" w:rsidRDefault="00D606D6" w:rsidP="00D606D6">
      <w:pPr>
        <w:pStyle w:val="13"/>
        <w:ind w:firstLine="720"/>
        <w:jc w:val="both"/>
      </w:pPr>
      <w:r>
        <w:rPr>
          <w:rStyle w:val="a7"/>
        </w:rPr>
        <w:t>Психолого-педагогические условия, созданные в школы, обеспечивают исполнение требований ФГОС СОО к психолого-педагогическим условиям реализации основной образовательной программы основного общего образования, в частности:</w:t>
      </w:r>
    </w:p>
    <w:p w14:paraId="137E8210" w14:textId="77777777" w:rsidR="00D606D6" w:rsidRDefault="00D606D6" w:rsidP="00D606D6">
      <w:pPr>
        <w:pStyle w:val="13"/>
        <w:numPr>
          <w:ilvl w:val="0"/>
          <w:numId w:val="257"/>
        </w:numPr>
        <w:tabs>
          <w:tab w:val="left" w:pos="903"/>
        </w:tabs>
        <w:ind w:left="840" w:hanging="360"/>
        <w:jc w:val="both"/>
      </w:pPr>
      <w:r>
        <w:rPr>
          <w:rStyle w:val="a7"/>
        </w:rP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77505FB9" w14:textId="77777777" w:rsidR="00D606D6" w:rsidRDefault="00D606D6" w:rsidP="00D606D6">
      <w:pPr>
        <w:pStyle w:val="13"/>
        <w:numPr>
          <w:ilvl w:val="0"/>
          <w:numId w:val="257"/>
        </w:numPr>
        <w:tabs>
          <w:tab w:val="left" w:pos="903"/>
        </w:tabs>
        <w:ind w:left="840" w:hanging="360"/>
        <w:jc w:val="both"/>
      </w:pPr>
      <w:r>
        <w:rPr>
          <w:rStyle w:val="a7"/>
        </w:rP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61753A16" w14:textId="77777777" w:rsidR="00D606D6" w:rsidRDefault="00D606D6" w:rsidP="00D606D6">
      <w:pPr>
        <w:pStyle w:val="13"/>
        <w:numPr>
          <w:ilvl w:val="0"/>
          <w:numId w:val="257"/>
        </w:numPr>
        <w:tabs>
          <w:tab w:val="left" w:pos="903"/>
        </w:tabs>
        <w:ind w:left="840" w:hanging="360"/>
        <w:jc w:val="both"/>
      </w:pPr>
      <w:r>
        <w:rPr>
          <w:rStyle w:val="a7"/>
        </w:rP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14:paraId="69423DD3" w14:textId="77777777" w:rsidR="00D606D6" w:rsidRDefault="00D606D6" w:rsidP="00D606D6">
      <w:pPr>
        <w:pStyle w:val="13"/>
        <w:numPr>
          <w:ilvl w:val="0"/>
          <w:numId w:val="257"/>
        </w:numPr>
        <w:tabs>
          <w:tab w:val="left" w:pos="903"/>
        </w:tabs>
        <w:ind w:left="840" w:hanging="360"/>
        <w:jc w:val="both"/>
      </w:pPr>
      <w:r>
        <w:rPr>
          <w:rStyle w:val="a7"/>
        </w:rPr>
        <w:t>обеспечивают профилактику формирования у обучающихся девиантных форм поведения, агрессии и повышенной тревожности.</w:t>
      </w:r>
    </w:p>
    <w:p w14:paraId="2D4AADB5" w14:textId="77777777" w:rsidR="00D606D6" w:rsidRDefault="00D606D6" w:rsidP="00D606D6">
      <w:pPr>
        <w:pStyle w:val="13"/>
        <w:ind w:firstLine="840"/>
        <w:jc w:val="both"/>
      </w:pPr>
      <w:r>
        <w:rPr>
          <w:rStyle w:val="a7"/>
        </w:rPr>
        <w:t xml:space="preserve">В школы психолого-педагогическое сопровождение реализации программы основного общего образования осуществляется квалифицированными специалистами: </w:t>
      </w:r>
      <w:r>
        <w:rPr>
          <w:rStyle w:val="a7"/>
        </w:rPr>
        <w:lastRenderedPageBreak/>
        <w:t>педагогами-психологами;</w:t>
      </w:r>
    </w:p>
    <w:p w14:paraId="24F6BB5E" w14:textId="77777777" w:rsidR="00D606D6" w:rsidRDefault="00D606D6" w:rsidP="00D606D6">
      <w:pPr>
        <w:pStyle w:val="13"/>
        <w:ind w:firstLine="840"/>
        <w:jc w:val="both"/>
      </w:pPr>
      <w:r>
        <w:rPr>
          <w:rStyle w:val="a7"/>
        </w:rPr>
        <w:t>В процессе реализации основной образовательной программы основного общего образования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287ECAFC" w14:textId="77777777" w:rsidR="00D606D6" w:rsidRDefault="00D606D6" w:rsidP="00D606D6">
      <w:pPr>
        <w:pStyle w:val="13"/>
        <w:numPr>
          <w:ilvl w:val="0"/>
          <w:numId w:val="257"/>
        </w:numPr>
        <w:tabs>
          <w:tab w:val="left" w:pos="879"/>
        </w:tabs>
        <w:ind w:left="840" w:hanging="360"/>
        <w:jc w:val="both"/>
      </w:pPr>
      <w:r>
        <w:rPr>
          <w:rStyle w:val="a7"/>
        </w:rPr>
        <w:t>формирование и развитие психолого-педагогической компетентности всех участников образовательных отношений;</w:t>
      </w:r>
    </w:p>
    <w:p w14:paraId="233DE41D" w14:textId="77777777" w:rsidR="00D606D6" w:rsidRDefault="00D606D6" w:rsidP="00D606D6">
      <w:pPr>
        <w:pStyle w:val="13"/>
        <w:numPr>
          <w:ilvl w:val="0"/>
          <w:numId w:val="257"/>
        </w:numPr>
        <w:tabs>
          <w:tab w:val="left" w:pos="879"/>
        </w:tabs>
        <w:ind w:left="840" w:hanging="360"/>
        <w:jc w:val="both"/>
      </w:pPr>
      <w:r>
        <w:rPr>
          <w:rStyle w:val="a7"/>
        </w:rPr>
        <w:t>сохранение и укрепление психологического благополучия и психического здоровья обучающихся;</w:t>
      </w:r>
    </w:p>
    <w:p w14:paraId="1864F9B7" w14:textId="77777777" w:rsidR="00D606D6" w:rsidRDefault="00D606D6" w:rsidP="00D606D6">
      <w:pPr>
        <w:pStyle w:val="13"/>
        <w:numPr>
          <w:ilvl w:val="0"/>
          <w:numId w:val="257"/>
        </w:numPr>
        <w:tabs>
          <w:tab w:val="left" w:pos="839"/>
        </w:tabs>
        <w:ind w:firstLine="440"/>
        <w:jc w:val="both"/>
      </w:pPr>
      <w:r>
        <w:rPr>
          <w:rStyle w:val="a7"/>
        </w:rPr>
        <w:t>поддержка и сопровождение детско-родительских отношений;</w:t>
      </w:r>
    </w:p>
    <w:p w14:paraId="74CC9866" w14:textId="77777777" w:rsidR="00D606D6" w:rsidRDefault="00D606D6" w:rsidP="00D606D6">
      <w:pPr>
        <w:pStyle w:val="13"/>
        <w:numPr>
          <w:ilvl w:val="0"/>
          <w:numId w:val="257"/>
        </w:numPr>
        <w:tabs>
          <w:tab w:val="left" w:pos="839"/>
        </w:tabs>
        <w:ind w:firstLine="440"/>
        <w:jc w:val="both"/>
      </w:pPr>
      <w:r>
        <w:rPr>
          <w:rStyle w:val="a7"/>
        </w:rPr>
        <w:t>формирование ценности здоровья и безопасного образа жизни;</w:t>
      </w:r>
    </w:p>
    <w:p w14:paraId="67FF86BA" w14:textId="77777777" w:rsidR="00D606D6" w:rsidRDefault="00D606D6" w:rsidP="00D606D6">
      <w:pPr>
        <w:pStyle w:val="13"/>
        <w:numPr>
          <w:ilvl w:val="0"/>
          <w:numId w:val="257"/>
        </w:numPr>
        <w:tabs>
          <w:tab w:val="left" w:pos="879"/>
        </w:tabs>
        <w:ind w:left="840" w:hanging="360"/>
        <w:jc w:val="both"/>
      </w:pPr>
      <w:r>
        <w:rPr>
          <w:rStyle w:val="a7"/>
        </w:rPr>
        <w:t>дифференциация и индивидуализация обучения и воспитания с учётом особенностей когнитивного и эмоционального развития обучающихся;</w:t>
      </w:r>
    </w:p>
    <w:p w14:paraId="50E06935" w14:textId="77777777" w:rsidR="00D606D6" w:rsidRDefault="00D606D6" w:rsidP="00D606D6">
      <w:pPr>
        <w:pStyle w:val="13"/>
        <w:numPr>
          <w:ilvl w:val="0"/>
          <w:numId w:val="257"/>
        </w:numPr>
        <w:tabs>
          <w:tab w:val="left" w:pos="879"/>
        </w:tabs>
        <w:ind w:left="840" w:hanging="360"/>
        <w:jc w:val="both"/>
      </w:pPr>
      <w:r>
        <w:rPr>
          <w:rStyle w:val="a7"/>
        </w:rPr>
        <w:t>мониторинг возможностей и способностей обучающихся, выявление, поддержка и сопровождение одарённых детей;</w:t>
      </w:r>
    </w:p>
    <w:p w14:paraId="4C30F5B6" w14:textId="77777777" w:rsidR="00D606D6" w:rsidRDefault="00D606D6" w:rsidP="00D606D6">
      <w:pPr>
        <w:pStyle w:val="13"/>
        <w:numPr>
          <w:ilvl w:val="0"/>
          <w:numId w:val="257"/>
        </w:numPr>
        <w:tabs>
          <w:tab w:val="left" w:pos="839"/>
        </w:tabs>
        <w:ind w:firstLine="440"/>
        <w:jc w:val="both"/>
      </w:pPr>
      <w:r>
        <w:rPr>
          <w:rStyle w:val="a7"/>
        </w:rPr>
        <w:t>создание условий для последующего профессионального самоопределения;</w:t>
      </w:r>
    </w:p>
    <w:p w14:paraId="0D4F30B2" w14:textId="77777777" w:rsidR="00D606D6" w:rsidRDefault="00D606D6" w:rsidP="00D606D6">
      <w:pPr>
        <w:pStyle w:val="13"/>
        <w:numPr>
          <w:ilvl w:val="0"/>
          <w:numId w:val="257"/>
        </w:numPr>
        <w:tabs>
          <w:tab w:val="left" w:pos="961"/>
        </w:tabs>
        <w:spacing w:line="204" w:lineRule="auto"/>
        <w:ind w:left="840" w:hanging="360"/>
        <w:jc w:val="both"/>
      </w:pPr>
      <w:r>
        <w:rPr>
          <w:rStyle w:val="a7"/>
        </w:rPr>
        <w:t>сопровождение проектирования обучающимися планов продолжения образования и будущего профессионального самоопределения;</w:t>
      </w:r>
    </w:p>
    <w:p w14:paraId="320BCD85" w14:textId="77777777" w:rsidR="00D606D6" w:rsidRDefault="00D606D6" w:rsidP="00D606D6">
      <w:pPr>
        <w:pStyle w:val="13"/>
        <w:numPr>
          <w:ilvl w:val="0"/>
          <w:numId w:val="257"/>
        </w:numPr>
        <w:tabs>
          <w:tab w:val="left" w:pos="879"/>
        </w:tabs>
        <w:ind w:left="840" w:hanging="360"/>
        <w:jc w:val="both"/>
      </w:pPr>
      <w:r>
        <w:rPr>
          <w:rStyle w:val="a7"/>
        </w:rPr>
        <w:t>обеспечение осознанного и ответственного выбора дальнейшей профессиональной сферы деятельности;</w:t>
      </w:r>
    </w:p>
    <w:p w14:paraId="09D82B48" w14:textId="77777777" w:rsidR="00D606D6" w:rsidRDefault="00D606D6" w:rsidP="00D606D6">
      <w:pPr>
        <w:pStyle w:val="13"/>
        <w:numPr>
          <w:ilvl w:val="0"/>
          <w:numId w:val="258"/>
        </w:numPr>
        <w:tabs>
          <w:tab w:val="left" w:pos="879"/>
        </w:tabs>
        <w:ind w:left="840" w:hanging="360"/>
        <w:jc w:val="both"/>
      </w:pPr>
      <w:r>
        <w:rPr>
          <w:rStyle w:val="a7"/>
        </w:rPr>
        <w:t>формирование коммуникативных навыков в разновозрастной среде и среде сверстников;</w:t>
      </w:r>
    </w:p>
    <w:p w14:paraId="450112F7" w14:textId="77777777" w:rsidR="00D606D6" w:rsidRDefault="00D606D6" w:rsidP="00D606D6">
      <w:pPr>
        <w:pStyle w:val="13"/>
        <w:numPr>
          <w:ilvl w:val="0"/>
          <w:numId w:val="258"/>
        </w:numPr>
        <w:tabs>
          <w:tab w:val="left" w:pos="839"/>
        </w:tabs>
        <w:ind w:firstLine="440"/>
        <w:jc w:val="both"/>
      </w:pPr>
      <w:r>
        <w:rPr>
          <w:rStyle w:val="a7"/>
        </w:rPr>
        <w:t>поддержка детских объединений, ученического самоуправления;</w:t>
      </w:r>
    </w:p>
    <w:p w14:paraId="55417535" w14:textId="77777777" w:rsidR="00D606D6" w:rsidRDefault="00D606D6" w:rsidP="00D606D6">
      <w:pPr>
        <w:pStyle w:val="13"/>
        <w:numPr>
          <w:ilvl w:val="0"/>
          <w:numId w:val="258"/>
        </w:numPr>
        <w:tabs>
          <w:tab w:val="left" w:pos="839"/>
        </w:tabs>
        <w:ind w:firstLine="440"/>
        <w:jc w:val="both"/>
      </w:pPr>
      <w:r>
        <w:rPr>
          <w:rStyle w:val="a7"/>
        </w:rPr>
        <w:t>формирование психологической культуры поведения в информационной среде;</w:t>
      </w:r>
    </w:p>
    <w:p w14:paraId="4B3A462C" w14:textId="77777777" w:rsidR="00D606D6" w:rsidRDefault="00D606D6" w:rsidP="00D606D6">
      <w:pPr>
        <w:pStyle w:val="13"/>
        <w:numPr>
          <w:ilvl w:val="0"/>
          <w:numId w:val="258"/>
        </w:numPr>
        <w:tabs>
          <w:tab w:val="left" w:pos="839"/>
        </w:tabs>
        <w:ind w:firstLine="440"/>
        <w:jc w:val="both"/>
      </w:pPr>
      <w:r>
        <w:rPr>
          <w:rStyle w:val="a7"/>
        </w:rPr>
        <w:t>развитие психологической культуры в области использования ИКТ.</w:t>
      </w:r>
    </w:p>
    <w:p w14:paraId="15A2F09C" w14:textId="77777777" w:rsidR="00D606D6" w:rsidRDefault="00D606D6" w:rsidP="00D606D6">
      <w:pPr>
        <w:pStyle w:val="13"/>
        <w:ind w:firstLine="840"/>
        <w:jc w:val="both"/>
      </w:pPr>
      <w:r>
        <w:rPr>
          <w:rStyle w:val="a7"/>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26F5565B" w14:textId="77777777" w:rsidR="00D606D6" w:rsidRDefault="00D606D6" w:rsidP="00D606D6">
      <w:pPr>
        <w:pStyle w:val="13"/>
        <w:numPr>
          <w:ilvl w:val="0"/>
          <w:numId w:val="258"/>
        </w:numPr>
        <w:tabs>
          <w:tab w:val="left" w:pos="966"/>
        </w:tabs>
        <w:ind w:firstLine="840"/>
        <w:jc w:val="both"/>
      </w:pPr>
      <w:r>
        <w:rPr>
          <w:rStyle w:val="a7"/>
        </w:rPr>
        <w:t>обучающихся, испытывающих трудности в освоении программы основного общего образования, развитии и социальной адаптации;</w:t>
      </w:r>
    </w:p>
    <w:p w14:paraId="2CFEB80D" w14:textId="77777777" w:rsidR="00D606D6" w:rsidRDefault="00D606D6" w:rsidP="00D606D6">
      <w:pPr>
        <w:pStyle w:val="13"/>
        <w:numPr>
          <w:ilvl w:val="0"/>
          <w:numId w:val="258"/>
        </w:numPr>
        <w:tabs>
          <w:tab w:val="left" w:pos="1086"/>
        </w:tabs>
        <w:ind w:left="140" w:firstLine="700"/>
        <w:jc w:val="both"/>
      </w:pPr>
      <w:r>
        <w:rPr>
          <w:rStyle w:val="a7"/>
        </w:rPr>
        <w:t>обучающихся, проявляющих индивидуальные способности, и одарённых; 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14:paraId="42E7A024" w14:textId="77777777" w:rsidR="00D606D6" w:rsidRDefault="00D606D6" w:rsidP="00D606D6">
      <w:pPr>
        <w:pStyle w:val="13"/>
        <w:ind w:left="140" w:firstLine="700"/>
        <w:jc w:val="both"/>
      </w:pPr>
      <w:r>
        <w:rPr>
          <w:rStyle w:val="a7"/>
        </w:rPr>
        <w:t>родителей (законных представителей) несовершеннолетних обучающихся.</w:t>
      </w:r>
    </w:p>
    <w:p w14:paraId="4AF7619D" w14:textId="77777777" w:rsidR="00D606D6" w:rsidRDefault="00D606D6" w:rsidP="00D606D6">
      <w:pPr>
        <w:pStyle w:val="13"/>
        <w:ind w:left="140" w:firstLine="700"/>
        <w:jc w:val="both"/>
      </w:pPr>
      <w:r>
        <w:rPr>
          <w:rStyle w:val="a7"/>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0F68AA64" w14:textId="77777777" w:rsidR="00D606D6" w:rsidRDefault="00D606D6" w:rsidP="00D606D6">
      <w:pPr>
        <w:pStyle w:val="13"/>
        <w:ind w:left="140" w:firstLine="700"/>
        <w:jc w:val="both"/>
      </w:pPr>
      <w:r>
        <w:rPr>
          <w:rStyle w:val="a7"/>
        </w:rPr>
        <w:t>В процессе реализации основной образовательной программы используются такие формы психолого-педагогического сопровождения, как:</w:t>
      </w:r>
    </w:p>
    <w:p w14:paraId="3D5D7673" w14:textId="77777777" w:rsidR="00D606D6" w:rsidRDefault="00D606D6" w:rsidP="00D606D6">
      <w:pPr>
        <w:pStyle w:val="13"/>
        <w:numPr>
          <w:ilvl w:val="0"/>
          <w:numId w:val="258"/>
        </w:numPr>
        <w:tabs>
          <w:tab w:val="left" w:pos="887"/>
        </w:tabs>
        <w:ind w:left="840" w:hanging="360"/>
        <w:jc w:val="both"/>
      </w:pPr>
      <w:r>
        <w:rPr>
          <w:rStyle w:val="a7"/>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Pr>
          <w:rStyle w:val="a7"/>
          <w:i/>
          <w:iCs/>
        </w:rPr>
        <w:t>;</w:t>
      </w:r>
    </w:p>
    <w:p w14:paraId="4595F57D" w14:textId="77777777" w:rsidR="00D606D6" w:rsidRDefault="00D606D6" w:rsidP="00D606D6">
      <w:pPr>
        <w:pStyle w:val="13"/>
        <w:numPr>
          <w:ilvl w:val="0"/>
          <w:numId w:val="258"/>
        </w:numPr>
        <w:tabs>
          <w:tab w:val="left" w:pos="887"/>
        </w:tabs>
        <w:ind w:left="840" w:hanging="360"/>
        <w:jc w:val="both"/>
      </w:pPr>
      <w:r>
        <w:rPr>
          <w:rStyle w:val="a7"/>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школы</w:t>
      </w:r>
      <w:r>
        <w:rPr>
          <w:rStyle w:val="a7"/>
          <w:i/>
          <w:iCs/>
        </w:rPr>
        <w:t>;</w:t>
      </w:r>
    </w:p>
    <w:p w14:paraId="24F7A2D7" w14:textId="77777777" w:rsidR="00D606D6" w:rsidRDefault="00D606D6" w:rsidP="00D606D6">
      <w:pPr>
        <w:pStyle w:val="13"/>
        <w:numPr>
          <w:ilvl w:val="0"/>
          <w:numId w:val="258"/>
        </w:numPr>
        <w:tabs>
          <w:tab w:val="left" w:pos="887"/>
        </w:tabs>
        <w:spacing w:after="100" w:line="226" w:lineRule="auto"/>
        <w:ind w:left="840" w:hanging="360"/>
        <w:jc w:val="both"/>
        <w:rPr>
          <w:rStyle w:val="a7"/>
          <w:sz w:val="22"/>
          <w:szCs w:val="22"/>
        </w:rPr>
      </w:pPr>
      <w:r>
        <w:rPr>
          <w:rStyle w:val="a7"/>
        </w:rPr>
        <w:t>профилактика, экспертиза, развивающая работа, просвещение, коррекционная работа, осуществляемая в течение всего учебного времени</w:t>
      </w:r>
      <w:r>
        <w:rPr>
          <w:rStyle w:val="a7"/>
          <w:sz w:val="22"/>
          <w:szCs w:val="22"/>
        </w:rPr>
        <w:t>.</w:t>
      </w:r>
    </w:p>
    <w:p w14:paraId="4B2ED132" w14:textId="77777777" w:rsidR="00D606D6" w:rsidRDefault="00D606D6" w:rsidP="00D606D6">
      <w:pPr>
        <w:pStyle w:val="13"/>
        <w:tabs>
          <w:tab w:val="left" w:pos="887"/>
        </w:tabs>
        <w:spacing w:after="100" w:line="226" w:lineRule="auto"/>
        <w:jc w:val="both"/>
        <w:rPr>
          <w:rStyle w:val="a7"/>
          <w:sz w:val="22"/>
          <w:szCs w:val="22"/>
        </w:rPr>
      </w:pPr>
    </w:p>
    <w:tbl>
      <w:tblPr>
        <w:tblW w:w="9791" w:type="dxa"/>
        <w:tblInd w:w="-15" w:type="dxa"/>
        <w:tblLayout w:type="fixed"/>
        <w:tblLook w:val="0000" w:firstRow="0" w:lastRow="0" w:firstColumn="0" w:lastColumn="0" w:noHBand="0" w:noVBand="0"/>
      </w:tblPr>
      <w:tblGrid>
        <w:gridCol w:w="832"/>
        <w:gridCol w:w="5699"/>
        <w:gridCol w:w="1672"/>
        <w:gridCol w:w="1588"/>
      </w:tblGrid>
      <w:tr w:rsidR="00D606D6" w:rsidRPr="00BF3E8D" w14:paraId="46F5AE51" w14:textId="77777777" w:rsidTr="00A27747">
        <w:tc>
          <w:tcPr>
            <w:tcW w:w="832" w:type="dxa"/>
            <w:tcBorders>
              <w:top w:val="single" w:sz="4" w:space="0" w:color="000000"/>
              <w:left w:val="single" w:sz="4" w:space="0" w:color="000000"/>
              <w:bottom w:val="single" w:sz="4" w:space="0" w:color="000000"/>
            </w:tcBorders>
            <w:shd w:val="clear" w:color="auto" w:fill="auto"/>
          </w:tcPr>
          <w:p w14:paraId="5E1C42C1"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w:t>
            </w:r>
          </w:p>
        </w:tc>
        <w:tc>
          <w:tcPr>
            <w:tcW w:w="5699" w:type="dxa"/>
            <w:tcBorders>
              <w:top w:val="single" w:sz="4" w:space="0" w:color="000000"/>
              <w:left w:val="single" w:sz="4" w:space="0" w:color="000000"/>
              <w:bottom w:val="single" w:sz="4" w:space="0" w:color="000000"/>
            </w:tcBorders>
            <w:shd w:val="clear" w:color="auto" w:fill="auto"/>
          </w:tcPr>
          <w:p w14:paraId="7D39CCE9"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Планируемые мероприятия</w:t>
            </w:r>
          </w:p>
        </w:tc>
        <w:tc>
          <w:tcPr>
            <w:tcW w:w="1672" w:type="dxa"/>
            <w:tcBorders>
              <w:top w:val="single" w:sz="4" w:space="0" w:color="000000"/>
              <w:left w:val="single" w:sz="4" w:space="0" w:color="000000"/>
              <w:bottom w:val="single" w:sz="4" w:space="0" w:color="000000"/>
            </w:tcBorders>
            <w:shd w:val="clear" w:color="auto" w:fill="auto"/>
          </w:tcPr>
          <w:p w14:paraId="2D770EF1"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Срок исполнения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B84F69C"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Примечание </w:t>
            </w:r>
          </w:p>
        </w:tc>
      </w:tr>
      <w:tr w:rsidR="00D606D6" w:rsidRPr="00BF3E8D" w14:paraId="110960EA" w14:textId="77777777" w:rsidTr="00A27747">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5A2D25A0"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lang w:val="en-US"/>
              </w:rPr>
              <w:t>I</w:t>
            </w:r>
            <w:r w:rsidRPr="00BF3E8D">
              <w:rPr>
                <w:rFonts w:ascii="Times New Roman" w:hAnsi="Times New Roman" w:cs="Times New Roman"/>
                <w:color w:val="auto"/>
              </w:rPr>
              <w:t xml:space="preserve">. ДИАГНОСТИЧЕСКАЯ РАБОТА </w:t>
            </w:r>
          </w:p>
        </w:tc>
      </w:tr>
      <w:tr w:rsidR="00D606D6" w:rsidRPr="00BF3E8D" w14:paraId="0577C4C8" w14:textId="77777777" w:rsidTr="00A27747">
        <w:tc>
          <w:tcPr>
            <w:tcW w:w="832" w:type="dxa"/>
            <w:tcBorders>
              <w:top w:val="single" w:sz="4" w:space="0" w:color="000000"/>
              <w:left w:val="single" w:sz="4" w:space="0" w:color="000000"/>
              <w:bottom w:val="single" w:sz="4" w:space="0" w:color="000000"/>
            </w:tcBorders>
            <w:shd w:val="clear" w:color="auto" w:fill="auto"/>
          </w:tcPr>
          <w:p w14:paraId="2FD7B92A"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lastRenderedPageBreak/>
              <w:t xml:space="preserve">1.1 </w:t>
            </w:r>
          </w:p>
        </w:tc>
        <w:tc>
          <w:tcPr>
            <w:tcW w:w="5699" w:type="dxa"/>
            <w:tcBorders>
              <w:top w:val="single" w:sz="4" w:space="0" w:color="000000"/>
              <w:left w:val="single" w:sz="4" w:space="0" w:color="000000"/>
              <w:bottom w:val="single" w:sz="4" w:space="0" w:color="000000"/>
            </w:tcBorders>
            <w:shd w:val="clear" w:color="auto" w:fill="auto"/>
          </w:tcPr>
          <w:p w14:paraId="01E75707" w14:textId="77777777" w:rsidR="00D606D6" w:rsidRPr="00BF3E8D" w:rsidRDefault="00D606D6" w:rsidP="00A27747">
            <w:pPr>
              <w:pStyle w:val="30"/>
              <w:numPr>
                <w:ilvl w:val="2"/>
                <w:numId w:val="0"/>
              </w:numPr>
              <w:tabs>
                <w:tab w:val="num" w:pos="462"/>
              </w:tabs>
              <w:spacing w:before="0" w:after="0"/>
              <w:ind w:firstLine="168"/>
              <w:jc w:val="both"/>
              <w:rPr>
                <w:b w:val="0"/>
                <w:sz w:val="24"/>
                <w:szCs w:val="24"/>
              </w:rPr>
            </w:pPr>
            <w:proofErr w:type="gramStart"/>
            <w:r w:rsidRPr="00BF3E8D">
              <w:rPr>
                <w:b w:val="0"/>
                <w:sz w:val="24"/>
                <w:szCs w:val="24"/>
              </w:rPr>
              <w:t>Диагностика  готовности</w:t>
            </w:r>
            <w:proofErr w:type="gramEnd"/>
            <w:r w:rsidRPr="00BF3E8D">
              <w:rPr>
                <w:b w:val="0"/>
                <w:sz w:val="24"/>
                <w:szCs w:val="24"/>
              </w:rPr>
              <w:t xml:space="preserve"> к школьному обучению в соответствии с введением ФГОС.</w:t>
            </w:r>
          </w:p>
        </w:tc>
        <w:tc>
          <w:tcPr>
            <w:tcW w:w="1672" w:type="dxa"/>
            <w:tcBorders>
              <w:top w:val="single" w:sz="4" w:space="0" w:color="000000"/>
              <w:left w:val="single" w:sz="4" w:space="0" w:color="000000"/>
              <w:bottom w:val="single" w:sz="4" w:space="0" w:color="000000"/>
            </w:tcBorders>
            <w:shd w:val="clear" w:color="auto" w:fill="auto"/>
            <w:vAlign w:val="center"/>
          </w:tcPr>
          <w:p w14:paraId="2302680F" w14:textId="77777777" w:rsidR="00D606D6" w:rsidRPr="00BF3E8D" w:rsidRDefault="00D606D6" w:rsidP="00A27747">
            <w:pPr>
              <w:pStyle w:val="20"/>
              <w:numPr>
                <w:ilvl w:val="1"/>
                <w:numId w:val="0"/>
              </w:numPr>
              <w:tabs>
                <w:tab w:val="num" w:pos="0"/>
              </w:tabs>
              <w:spacing w:before="0"/>
              <w:ind w:hanging="576"/>
              <w:rPr>
                <w:rFonts w:ascii="Times New Roman" w:hAnsi="Times New Roman" w:cs="Times New Roman"/>
                <w:color w:val="auto"/>
                <w:sz w:val="24"/>
                <w:szCs w:val="24"/>
              </w:rPr>
            </w:pPr>
            <w:r w:rsidRPr="00BF3E8D">
              <w:rPr>
                <w:rFonts w:ascii="Times New Roman" w:hAnsi="Times New Roman" w:cs="Times New Roman"/>
                <w:color w:val="auto"/>
                <w:sz w:val="24"/>
                <w:szCs w:val="24"/>
              </w:rPr>
              <w:t>Сен    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E5EC9FD" w14:textId="77777777" w:rsidR="00D606D6" w:rsidRPr="00BF3E8D" w:rsidRDefault="00D606D6" w:rsidP="00A27747">
            <w:pPr>
              <w:jc w:val="center"/>
              <w:rPr>
                <w:rFonts w:ascii="Times New Roman" w:hAnsi="Times New Roman" w:cs="Times New Roman"/>
                <w:color w:val="auto"/>
              </w:rPr>
            </w:pPr>
          </w:p>
        </w:tc>
      </w:tr>
      <w:tr w:rsidR="00D606D6" w:rsidRPr="00BF3E8D" w14:paraId="1A01F4B7" w14:textId="77777777" w:rsidTr="00A27747">
        <w:tc>
          <w:tcPr>
            <w:tcW w:w="832" w:type="dxa"/>
            <w:tcBorders>
              <w:top w:val="single" w:sz="4" w:space="0" w:color="000000"/>
              <w:left w:val="single" w:sz="4" w:space="0" w:color="000000"/>
              <w:bottom w:val="single" w:sz="4" w:space="0" w:color="000000"/>
            </w:tcBorders>
            <w:shd w:val="clear" w:color="auto" w:fill="auto"/>
          </w:tcPr>
          <w:p w14:paraId="5EC4E646"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1.2</w:t>
            </w:r>
          </w:p>
        </w:tc>
        <w:tc>
          <w:tcPr>
            <w:tcW w:w="5699" w:type="dxa"/>
            <w:tcBorders>
              <w:top w:val="single" w:sz="4" w:space="0" w:color="000000"/>
              <w:left w:val="single" w:sz="4" w:space="0" w:color="000000"/>
              <w:bottom w:val="single" w:sz="4" w:space="0" w:color="000000"/>
            </w:tcBorders>
            <w:shd w:val="clear" w:color="auto" w:fill="auto"/>
          </w:tcPr>
          <w:p w14:paraId="42C2FF6B"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 xml:space="preserve">Первичная диагностика адаптации: рисунок «Урок в моем классе» </w:t>
            </w:r>
            <w:proofErr w:type="spellStart"/>
            <w:r w:rsidRPr="00BF3E8D">
              <w:rPr>
                <w:rFonts w:ascii="Times New Roman" w:hAnsi="Times New Roman" w:cs="Times New Roman"/>
                <w:color w:val="auto"/>
              </w:rPr>
              <w:t>Андрощенко</w:t>
            </w:r>
            <w:proofErr w:type="spellEnd"/>
            <w:r w:rsidRPr="00BF3E8D">
              <w:rPr>
                <w:rFonts w:ascii="Times New Roman" w:hAnsi="Times New Roman" w:cs="Times New Roman"/>
                <w:color w:val="auto"/>
              </w:rPr>
              <w:t xml:space="preserve"> Т.Ю. (для выявления принятия школьником нового возрастного статуса), анкета </w:t>
            </w:r>
            <w:proofErr w:type="spellStart"/>
            <w:r w:rsidRPr="00BF3E8D">
              <w:rPr>
                <w:rFonts w:ascii="Times New Roman" w:hAnsi="Times New Roman" w:cs="Times New Roman"/>
                <w:color w:val="auto"/>
              </w:rPr>
              <w:t>Лускановой</w:t>
            </w:r>
            <w:proofErr w:type="spellEnd"/>
            <w:r w:rsidRPr="00BF3E8D">
              <w:rPr>
                <w:rFonts w:ascii="Times New Roman" w:hAnsi="Times New Roman" w:cs="Times New Roman"/>
                <w:color w:val="auto"/>
              </w:rPr>
              <w:t xml:space="preserve"> Н.Г.  (для скрининговой оценки уровня школьной мотивации) </w:t>
            </w:r>
          </w:p>
        </w:tc>
        <w:tc>
          <w:tcPr>
            <w:tcW w:w="1672" w:type="dxa"/>
            <w:tcBorders>
              <w:top w:val="single" w:sz="4" w:space="0" w:color="000000"/>
              <w:left w:val="single" w:sz="4" w:space="0" w:color="000000"/>
              <w:bottom w:val="single" w:sz="4" w:space="0" w:color="000000"/>
            </w:tcBorders>
            <w:shd w:val="clear" w:color="auto" w:fill="auto"/>
            <w:vAlign w:val="center"/>
          </w:tcPr>
          <w:p w14:paraId="4DCD8C9A" w14:textId="77777777" w:rsidR="00D606D6" w:rsidRPr="00BF3E8D" w:rsidRDefault="00D606D6" w:rsidP="00A27747">
            <w:pPr>
              <w:pStyle w:val="20"/>
              <w:numPr>
                <w:ilvl w:val="1"/>
                <w:numId w:val="0"/>
              </w:numPr>
              <w:tabs>
                <w:tab w:val="num" w:pos="0"/>
              </w:tabs>
              <w:spacing w:before="0"/>
              <w:ind w:hanging="576"/>
              <w:jc w:val="center"/>
              <w:rPr>
                <w:rFonts w:ascii="Times New Roman" w:hAnsi="Times New Roman" w:cs="Times New Roman"/>
                <w:color w:val="auto"/>
                <w:sz w:val="24"/>
                <w:szCs w:val="24"/>
              </w:rPr>
            </w:pPr>
            <w:r w:rsidRPr="00BF3E8D">
              <w:rPr>
                <w:rFonts w:ascii="Times New Roman" w:hAnsi="Times New Roman" w:cs="Times New Roman"/>
                <w:color w:val="auto"/>
                <w:sz w:val="24"/>
                <w:szCs w:val="24"/>
              </w:rPr>
              <w:t>Ок    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197DCE4"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Обязательный компонент работа педагога-психолога образовательного учреждения</w:t>
            </w:r>
          </w:p>
        </w:tc>
      </w:tr>
      <w:tr w:rsidR="00D606D6" w:rsidRPr="00BF3E8D" w14:paraId="0CC8E13C" w14:textId="77777777" w:rsidTr="00A27747">
        <w:tc>
          <w:tcPr>
            <w:tcW w:w="832" w:type="dxa"/>
            <w:tcBorders>
              <w:top w:val="single" w:sz="4" w:space="0" w:color="000000"/>
              <w:left w:val="single" w:sz="4" w:space="0" w:color="000000"/>
              <w:bottom w:val="single" w:sz="4" w:space="0" w:color="000000"/>
            </w:tcBorders>
            <w:shd w:val="clear" w:color="auto" w:fill="auto"/>
          </w:tcPr>
          <w:p w14:paraId="5815DACF"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1.3</w:t>
            </w:r>
          </w:p>
        </w:tc>
        <w:tc>
          <w:tcPr>
            <w:tcW w:w="5699" w:type="dxa"/>
            <w:tcBorders>
              <w:top w:val="single" w:sz="4" w:space="0" w:color="000000"/>
              <w:left w:val="single" w:sz="4" w:space="0" w:color="000000"/>
              <w:bottom w:val="single" w:sz="4" w:space="0" w:color="000000"/>
            </w:tcBorders>
            <w:shd w:val="clear" w:color="auto" w:fill="auto"/>
          </w:tcPr>
          <w:p w14:paraId="5978183B"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Определение степени и причин дезадаптации - опросник для учителя Ковалевой Л.М., Тарасенко Н.Н.</w:t>
            </w:r>
          </w:p>
          <w:p w14:paraId="6F4671E3" w14:textId="77777777" w:rsidR="00D606D6" w:rsidRPr="00BF3E8D" w:rsidRDefault="00D606D6" w:rsidP="00A27747">
            <w:pPr>
              <w:pStyle w:val="30"/>
              <w:numPr>
                <w:ilvl w:val="2"/>
                <w:numId w:val="0"/>
              </w:numPr>
              <w:tabs>
                <w:tab w:val="num" w:pos="0"/>
              </w:tabs>
              <w:spacing w:before="0" w:after="0"/>
              <w:ind w:hanging="720"/>
              <w:rPr>
                <w:b w:val="0"/>
                <w:sz w:val="24"/>
                <w:szCs w:val="24"/>
              </w:rPr>
            </w:pPr>
          </w:p>
        </w:tc>
        <w:tc>
          <w:tcPr>
            <w:tcW w:w="1672" w:type="dxa"/>
            <w:tcBorders>
              <w:top w:val="single" w:sz="4" w:space="0" w:color="000000"/>
              <w:left w:val="single" w:sz="4" w:space="0" w:color="000000"/>
              <w:bottom w:val="single" w:sz="4" w:space="0" w:color="000000"/>
            </w:tcBorders>
            <w:shd w:val="clear" w:color="auto" w:fill="auto"/>
            <w:vAlign w:val="center"/>
          </w:tcPr>
          <w:p w14:paraId="7C8C053A" w14:textId="77777777" w:rsidR="00D606D6" w:rsidRPr="00BF3E8D" w:rsidRDefault="00D606D6" w:rsidP="00A27747">
            <w:pPr>
              <w:pStyle w:val="20"/>
              <w:numPr>
                <w:ilvl w:val="1"/>
                <w:numId w:val="0"/>
              </w:numPr>
              <w:tabs>
                <w:tab w:val="num" w:pos="0"/>
              </w:tabs>
              <w:spacing w:before="0"/>
              <w:ind w:hanging="576"/>
              <w:jc w:val="center"/>
              <w:rPr>
                <w:rFonts w:ascii="Times New Roman" w:hAnsi="Times New Roman" w:cs="Times New Roman"/>
                <w:color w:val="auto"/>
                <w:sz w:val="24"/>
                <w:szCs w:val="24"/>
              </w:rPr>
            </w:pPr>
            <w:r w:rsidRPr="00BF3E8D">
              <w:rPr>
                <w:rFonts w:ascii="Times New Roman" w:hAnsi="Times New Roman" w:cs="Times New Roman"/>
                <w:color w:val="auto"/>
                <w:sz w:val="24"/>
                <w:szCs w:val="24"/>
              </w:rPr>
              <w:t>О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2B17457"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Обязательный компонент работа педагога-психолога образовательного учреждения</w:t>
            </w:r>
          </w:p>
        </w:tc>
      </w:tr>
      <w:tr w:rsidR="00D606D6" w:rsidRPr="00BF3E8D" w14:paraId="4464939B" w14:textId="77777777" w:rsidTr="00A27747">
        <w:tc>
          <w:tcPr>
            <w:tcW w:w="832" w:type="dxa"/>
            <w:tcBorders>
              <w:top w:val="single" w:sz="4" w:space="0" w:color="000000"/>
              <w:left w:val="single" w:sz="4" w:space="0" w:color="000000"/>
              <w:bottom w:val="single" w:sz="4" w:space="0" w:color="000000"/>
            </w:tcBorders>
            <w:shd w:val="clear" w:color="auto" w:fill="auto"/>
          </w:tcPr>
          <w:p w14:paraId="1175740C"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1.4</w:t>
            </w:r>
          </w:p>
        </w:tc>
        <w:tc>
          <w:tcPr>
            <w:tcW w:w="5699" w:type="dxa"/>
            <w:tcBorders>
              <w:top w:val="single" w:sz="4" w:space="0" w:color="000000"/>
              <w:left w:val="single" w:sz="4" w:space="0" w:color="000000"/>
              <w:bottom w:val="single" w:sz="4" w:space="0" w:color="000000"/>
            </w:tcBorders>
            <w:shd w:val="clear" w:color="auto" w:fill="auto"/>
          </w:tcPr>
          <w:p w14:paraId="61F19B24"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Выявление наличия кризисной ситуации у </w:t>
            </w:r>
            <w:proofErr w:type="gramStart"/>
            <w:r w:rsidRPr="00BF3E8D">
              <w:rPr>
                <w:rFonts w:ascii="Times New Roman" w:hAnsi="Times New Roman" w:cs="Times New Roman"/>
                <w:color w:val="auto"/>
              </w:rPr>
              <w:t>учащихся  на</w:t>
            </w:r>
            <w:proofErr w:type="gramEnd"/>
            <w:r w:rsidRPr="00BF3E8D">
              <w:rPr>
                <w:rFonts w:ascii="Times New Roman" w:hAnsi="Times New Roman" w:cs="Times New Roman"/>
                <w:color w:val="auto"/>
              </w:rPr>
              <w:t xml:space="preserve"> основании заполненной классными руководителями  «Таблицы факторов риска развития  кризисных состояний и наличия суицидальных знаков у обучающихся»</w:t>
            </w:r>
          </w:p>
          <w:p w14:paraId="0CD9A96B" w14:textId="77777777" w:rsidR="00D606D6" w:rsidRPr="00BF3E8D" w:rsidRDefault="00D606D6" w:rsidP="00A27747">
            <w:pPr>
              <w:rPr>
                <w:rFonts w:ascii="Times New Roman" w:hAnsi="Times New Roman" w:cs="Times New Roman"/>
                <w:color w:val="auto"/>
              </w:rPr>
            </w:pPr>
          </w:p>
        </w:tc>
        <w:tc>
          <w:tcPr>
            <w:tcW w:w="1672" w:type="dxa"/>
            <w:tcBorders>
              <w:top w:val="single" w:sz="4" w:space="0" w:color="000000"/>
              <w:left w:val="single" w:sz="4" w:space="0" w:color="000000"/>
              <w:bottom w:val="single" w:sz="4" w:space="0" w:color="000000"/>
            </w:tcBorders>
            <w:shd w:val="clear" w:color="auto" w:fill="auto"/>
            <w:vAlign w:val="center"/>
          </w:tcPr>
          <w:p w14:paraId="15453295" w14:textId="77777777" w:rsidR="00D606D6" w:rsidRPr="00BF3E8D" w:rsidRDefault="00D606D6" w:rsidP="00A27747">
            <w:pPr>
              <w:pStyle w:val="20"/>
              <w:numPr>
                <w:ilvl w:val="1"/>
                <w:numId w:val="0"/>
              </w:numPr>
              <w:tabs>
                <w:tab w:val="num" w:pos="0"/>
              </w:tabs>
              <w:spacing w:before="0"/>
              <w:ind w:hanging="576"/>
              <w:rPr>
                <w:rFonts w:ascii="Times New Roman" w:hAnsi="Times New Roman" w:cs="Times New Roman"/>
                <w:color w:val="auto"/>
                <w:sz w:val="24"/>
                <w:szCs w:val="24"/>
              </w:rPr>
            </w:pPr>
            <w:proofErr w:type="spellStart"/>
            <w:r w:rsidRPr="00BF3E8D">
              <w:rPr>
                <w:rFonts w:ascii="Times New Roman" w:hAnsi="Times New Roman" w:cs="Times New Roman"/>
                <w:color w:val="auto"/>
                <w:sz w:val="24"/>
                <w:szCs w:val="24"/>
              </w:rPr>
              <w:t>ОктОктябрь</w:t>
            </w:r>
            <w:proofErr w:type="spellEnd"/>
            <w:r w:rsidRPr="00BF3E8D">
              <w:rPr>
                <w:rFonts w:ascii="Times New Roman" w:hAnsi="Times New Roman" w:cs="Times New Roman"/>
                <w:color w:val="auto"/>
                <w:sz w:val="24"/>
                <w:szCs w:val="24"/>
              </w:rPr>
              <w:t xml:space="preserve"> -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AB24743"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Обязательный компонент работа педагога-психолога образовательного учреждения</w:t>
            </w:r>
          </w:p>
        </w:tc>
      </w:tr>
      <w:tr w:rsidR="00D606D6" w:rsidRPr="00BF3E8D" w14:paraId="650F4AE5" w14:textId="77777777" w:rsidTr="00A27747">
        <w:tc>
          <w:tcPr>
            <w:tcW w:w="832" w:type="dxa"/>
            <w:tcBorders>
              <w:top w:val="single" w:sz="4" w:space="0" w:color="000000"/>
              <w:left w:val="single" w:sz="4" w:space="0" w:color="000000"/>
              <w:bottom w:val="single" w:sz="4" w:space="0" w:color="000000"/>
            </w:tcBorders>
            <w:shd w:val="clear" w:color="auto" w:fill="auto"/>
          </w:tcPr>
          <w:p w14:paraId="617F78F9"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1.5</w:t>
            </w:r>
          </w:p>
        </w:tc>
        <w:tc>
          <w:tcPr>
            <w:tcW w:w="5699" w:type="dxa"/>
            <w:tcBorders>
              <w:top w:val="single" w:sz="4" w:space="0" w:color="000000"/>
              <w:left w:val="single" w:sz="4" w:space="0" w:color="000000"/>
              <w:bottom w:val="single" w:sz="4" w:space="0" w:color="000000"/>
            </w:tcBorders>
            <w:shd w:val="clear" w:color="auto" w:fill="auto"/>
          </w:tcPr>
          <w:p w14:paraId="7250D639" w14:textId="77777777" w:rsidR="00D606D6" w:rsidRPr="00BF3E8D" w:rsidRDefault="00D606D6" w:rsidP="00A27747">
            <w:pPr>
              <w:pStyle w:val="30"/>
              <w:numPr>
                <w:ilvl w:val="2"/>
                <w:numId w:val="0"/>
              </w:numPr>
              <w:tabs>
                <w:tab w:val="num" w:pos="602"/>
              </w:tabs>
              <w:spacing w:before="0" w:after="0"/>
              <w:ind w:left="744" w:right="-252" w:hanging="720"/>
              <w:rPr>
                <w:sz w:val="24"/>
                <w:szCs w:val="24"/>
              </w:rPr>
            </w:pPr>
            <w:r w:rsidRPr="00BF3E8D">
              <w:rPr>
                <w:b w:val="0"/>
                <w:sz w:val="24"/>
                <w:szCs w:val="24"/>
              </w:rPr>
              <w:t xml:space="preserve">Индивидуальная диагностика для </w:t>
            </w:r>
            <w:proofErr w:type="spellStart"/>
            <w:r w:rsidRPr="00BF3E8D">
              <w:rPr>
                <w:b w:val="0"/>
                <w:sz w:val="24"/>
                <w:szCs w:val="24"/>
              </w:rPr>
              <w:t>ПМПк</w:t>
            </w:r>
            <w:proofErr w:type="spellEnd"/>
            <w:r w:rsidRPr="00BF3E8D">
              <w:rPr>
                <w:b w:val="0"/>
                <w:sz w:val="24"/>
                <w:szCs w:val="24"/>
              </w:rPr>
              <w:t xml:space="preserve"> (Векслер)</w:t>
            </w:r>
          </w:p>
        </w:tc>
        <w:tc>
          <w:tcPr>
            <w:tcW w:w="1672" w:type="dxa"/>
            <w:tcBorders>
              <w:top w:val="single" w:sz="4" w:space="0" w:color="000000"/>
              <w:left w:val="single" w:sz="4" w:space="0" w:color="000000"/>
              <w:bottom w:val="single" w:sz="4" w:space="0" w:color="000000"/>
            </w:tcBorders>
            <w:shd w:val="clear" w:color="auto" w:fill="auto"/>
            <w:vAlign w:val="center"/>
          </w:tcPr>
          <w:p w14:paraId="22374CE2"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Ноябрь-</w:t>
            </w:r>
          </w:p>
          <w:p w14:paraId="3E8D3D76"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B7BBD05"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По необходимости</w:t>
            </w:r>
          </w:p>
        </w:tc>
      </w:tr>
      <w:tr w:rsidR="00D606D6" w:rsidRPr="00BF3E8D" w14:paraId="54AE7B83" w14:textId="77777777" w:rsidTr="00A27747">
        <w:tc>
          <w:tcPr>
            <w:tcW w:w="832" w:type="dxa"/>
            <w:tcBorders>
              <w:top w:val="single" w:sz="4" w:space="0" w:color="000000"/>
              <w:left w:val="single" w:sz="4" w:space="0" w:color="000000"/>
              <w:bottom w:val="single" w:sz="4" w:space="0" w:color="000000"/>
            </w:tcBorders>
            <w:shd w:val="clear" w:color="auto" w:fill="auto"/>
          </w:tcPr>
          <w:p w14:paraId="16B92A7B"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1.6.</w:t>
            </w:r>
          </w:p>
        </w:tc>
        <w:tc>
          <w:tcPr>
            <w:tcW w:w="5699" w:type="dxa"/>
            <w:tcBorders>
              <w:top w:val="single" w:sz="4" w:space="0" w:color="000000"/>
              <w:left w:val="single" w:sz="4" w:space="0" w:color="000000"/>
              <w:bottom w:val="single" w:sz="4" w:space="0" w:color="000000"/>
            </w:tcBorders>
            <w:shd w:val="clear" w:color="auto" w:fill="auto"/>
          </w:tcPr>
          <w:p w14:paraId="589F6AC0" w14:textId="77777777" w:rsidR="00D606D6" w:rsidRPr="00BF3E8D" w:rsidRDefault="00D606D6" w:rsidP="00A27747">
            <w:pPr>
              <w:jc w:val="both"/>
              <w:rPr>
                <w:rFonts w:ascii="Times New Roman" w:eastAsia="Arial" w:hAnsi="Times New Roman" w:cs="Times New Roman"/>
                <w:color w:val="auto"/>
              </w:rPr>
            </w:pPr>
            <w:r w:rsidRPr="00BF3E8D">
              <w:rPr>
                <w:rFonts w:ascii="Times New Roman" w:hAnsi="Times New Roman" w:cs="Times New Roman"/>
                <w:color w:val="auto"/>
              </w:rPr>
              <w:t>Индивидуальная диагностика первоклассников с целью выяснения причин дезадаптации, в соответствии с введением ФГОС.</w:t>
            </w:r>
          </w:p>
        </w:tc>
        <w:tc>
          <w:tcPr>
            <w:tcW w:w="1672" w:type="dxa"/>
            <w:tcBorders>
              <w:top w:val="single" w:sz="4" w:space="0" w:color="000000"/>
              <w:left w:val="single" w:sz="4" w:space="0" w:color="000000"/>
              <w:bottom w:val="single" w:sz="4" w:space="0" w:color="000000"/>
            </w:tcBorders>
            <w:shd w:val="clear" w:color="auto" w:fill="auto"/>
            <w:vAlign w:val="center"/>
          </w:tcPr>
          <w:p w14:paraId="76CF3F2F" w14:textId="77777777" w:rsidR="00D606D6" w:rsidRPr="00BF3E8D" w:rsidRDefault="00D606D6" w:rsidP="00A27747">
            <w:pPr>
              <w:pStyle w:val="20"/>
              <w:numPr>
                <w:ilvl w:val="1"/>
                <w:numId w:val="0"/>
              </w:numPr>
              <w:tabs>
                <w:tab w:val="num" w:pos="0"/>
              </w:tabs>
              <w:spacing w:before="0"/>
              <w:ind w:hanging="576"/>
              <w:jc w:val="center"/>
              <w:rPr>
                <w:rFonts w:ascii="Times New Roman" w:hAnsi="Times New Roman" w:cs="Times New Roman"/>
                <w:color w:val="auto"/>
                <w:sz w:val="24"/>
                <w:szCs w:val="24"/>
              </w:rPr>
            </w:pPr>
            <w:proofErr w:type="gramStart"/>
            <w:r w:rsidRPr="00BF3E8D">
              <w:rPr>
                <w:rFonts w:ascii="Times New Roman" w:hAnsi="Times New Roman" w:cs="Times New Roman"/>
                <w:color w:val="auto"/>
                <w:sz w:val="24"/>
                <w:szCs w:val="24"/>
              </w:rPr>
              <w:t>Но  Ноябрь</w:t>
            </w:r>
            <w:proofErr w:type="gramEnd"/>
            <w:r w:rsidRPr="00BF3E8D">
              <w:rPr>
                <w:rFonts w:ascii="Times New Roman" w:hAnsi="Times New Roman" w:cs="Times New Roman"/>
                <w:color w:val="auto"/>
                <w:sz w:val="24"/>
                <w:szCs w:val="24"/>
              </w:rPr>
              <w:t xml:space="preserve"> -</w:t>
            </w:r>
          </w:p>
          <w:p w14:paraId="07B7DC73"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0CA52"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С детьми, имеющими проблемы адаптации</w:t>
            </w:r>
          </w:p>
        </w:tc>
      </w:tr>
      <w:tr w:rsidR="00D606D6" w:rsidRPr="00BF3E8D" w14:paraId="0A2C9D74" w14:textId="77777777" w:rsidTr="00A27747">
        <w:tc>
          <w:tcPr>
            <w:tcW w:w="832" w:type="dxa"/>
            <w:tcBorders>
              <w:top w:val="single" w:sz="4" w:space="0" w:color="000000"/>
              <w:left w:val="single" w:sz="4" w:space="0" w:color="000000"/>
              <w:bottom w:val="single" w:sz="4" w:space="0" w:color="000000"/>
            </w:tcBorders>
            <w:shd w:val="clear" w:color="auto" w:fill="auto"/>
          </w:tcPr>
          <w:p w14:paraId="44C5349F"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1.7.</w:t>
            </w:r>
          </w:p>
        </w:tc>
        <w:tc>
          <w:tcPr>
            <w:tcW w:w="5699" w:type="dxa"/>
            <w:tcBorders>
              <w:top w:val="single" w:sz="4" w:space="0" w:color="000000"/>
              <w:left w:val="single" w:sz="4" w:space="0" w:color="000000"/>
              <w:bottom w:val="single" w:sz="4" w:space="0" w:color="000000"/>
            </w:tcBorders>
            <w:shd w:val="clear" w:color="auto" w:fill="auto"/>
          </w:tcPr>
          <w:p w14:paraId="5C807E0B" w14:textId="77777777" w:rsidR="00D606D6" w:rsidRPr="00BF3E8D" w:rsidRDefault="00D606D6" w:rsidP="00A27747">
            <w:pPr>
              <w:ind w:firstLine="708"/>
              <w:jc w:val="both"/>
              <w:rPr>
                <w:rFonts w:ascii="Times New Roman" w:hAnsi="Times New Roman" w:cs="Times New Roman"/>
                <w:color w:val="auto"/>
              </w:rPr>
            </w:pPr>
            <w:r w:rsidRPr="00BF3E8D">
              <w:rPr>
                <w:rFonts w:ascii="Times New Roman" w:hAnsi="Times New Roman" w:cs="Times New Roman"/>
                <w:color w:val="auto"/>
              </w:rPr>
              <w:t xml:space="preserve">Проведение диагностического обследования учащихся согласно первичных списков Индивидуальная диагностика учащихся, выявленных в результате анализа анкет «Таблицы факторов риска </w:t>
            </w:r>
            <w:proofErr w:type="gramStart"/>
            <w:r w:rsidRPr="00BF3E8D">
              <w:rPr>
                <w:rFonts w:ascii="Times New Roman" w:hAnsi="Times New Roman" w:cs="Times New Roman"/>
                <w:color w:val="auto"/>
              </w:rPr>
              <w:t>развития  кризисных</w:t>
            </w:r>
            <w:proofErr w:type="gramEnd"/>
            <w:r w:rsidRPr="00BF3E8D">
              <w:rPr>
                <w:rFonts w:ascii="Times New Roman" w:hAnsi="Times New Roman" w:cs="Times New Roman"/>
                <w:color w:val="auto"/>
              </w:rPr>
              <w:t xml:space="preserve"> состояний и наличия суицидальных знаков у обучающихся».</w:t>
            </w:r>
          </w:p>
          <w:p w14:paraId="4870545F" w14:textId="77777777" w:rsidR="00D606D6" w:rsidRPr="00BF3E8D" w:rsidRDefault="00D606D6" w:rsidP="00A27747">
            <w:pPr>
              <w:ind w:firstLine="708"/>
              <w:jc w:val="both"/>
              <w:rPr>
                <w:rFonts w:ascii="Times New Roman" w:hAnsi="Times New Roman" w:cs="Times New Roman"/>
                <w:color w:val="auto"/>
              </w:rPr>
            </w:pPr>
            <w:r w:rsidRPr="00BF3E8D">
              <w:rPr>
                <w:rFonts w:ascii="Times New Roman" w:hAnsi="Times New Roman" w:cs="Times New Roman"/>
                <w:color w:val="auto"/>
              </w:rPr>
              <w:t>Методики для определения степени выраженности суицидальных намерений:</w:t>
            </w:r>
          </w:p>
          <w:p w14:paraId="18619B54" w14:textId="77777777" w:rsidR="00D606D6" w:rsidRPr="00BF3E8D" w:rsidRDefault="00D606D6" w:rsidP="00A27747">
            <w:pPr>
              <w:ind w:firstLine="708"/>
              <w:jc w:val="both"/>
              <w:rPr>
                <w:rFonts w:ascii="Times New Roman" w:eastAsia="Arial Unicode MS" w:hAnsi="Times New Roman" w:cs="Times New Roman"/>
                <w:bCs/>
                <w:color w:val="auto"/>
              </w:rPr>
            </w:pPr>
            <w:r w:rsidRPr="00BF3E8D">
              <w:rPr>
                <w:rFonts w:ascii="Times New Roman" w:hAnsi="Times New Roman" w:cs="Times New Roman"/>
                <w:color w:val="auto"/>
              </w:rPr>
              <w:t xml:space="preserve"> Цветовой тест М. </w:t>
            </w:r>
            <w:proofErr w:type="spellStart"/>
            <w:r w:rsidRPr="00BF3E8D">
              <w:rPr>
                <w:rFonts w:ascii="Times New Roman" w:hAnsi="Times New Roman" w:cs="Times New Roman"/>
                <w:color w:val="auto"/>
              </w:rPr>
              <w:t>Люшера</w:t>
            </w:r>
            <w:proofErr w:type="spellEnd"/>
            <w:r w:rsidRPr="00BF3E8D">
              <w:rPr>
                <w:rFonts w:ascii="Times New Roman" w:hAnsi="Times New Roman" w:cs="Times New Roman"/>
                <w:color w:val="auto"/>
              </w:rPr>
              <w:t xml:space="preserve"> (позволяет определить </w:t>
            </w:r>
            <w:r w:rsidRPr="00BF3E8D">
              <w:rPr>
                <w:rFonts w:ascii="Times New Roman" w:eastAsia="Arial Unicode MS" w:hAnsi="Times New Roman" w:cs="Times New Roman"/>
                <w:bCs/>
                <w:color w:val="auto"/>
              </w:rPr>
              <w:t xml:space="preserve">психоэмоциональное состояние и уровень нервно-психической устойчивости); </w:t>
            </w:r>
          </w:p>
          <w:p w14:paraId="73909EAF" w14:textId="77777777" w:rsidR="00D606D6" w:rsidRPr="00BF3E8D" w:rsidRDefault="00D606D6" w:rsidP="00A27747">
            <w:pPr>
              <w:ind w:firstLine="708"/>
              <w:jc w:val="both"/>
              <w:rPr>
                <w:rFonts w:ascii="Times New Roman" w:hAnsi="Times New Roman" w:cs="Times New Roman"/>
                <w:color w:val="auto"/>
              </w:rPr>
            </w:pPr>
            <w:r w:rsidRPr="00BF3E8D">
              <w:rPr>
                <w:rFonts w:ascii="Times New Roman" w:eastAsia="Arial Unicode MS" w:hAnsi="Times New Roman" w:cs="Times New Roman"/>
                <w:bCs/>
                <w:color w:val="auto"/>
              </w:rPr>
              <w:t xml:space="preserve">Тест выявления суицидального риска у детей А.А. Кучер, В.П. Костюкевич. (используется </w:t>
            </w:r>
            <w:r w:rsidRPr="00BF3E8D">
              <w:rPr>
                <w:rFonts w:ascii="Times New Roman" w:hAnsi="Times New Roman" w:cs="Times New Roman"/>
                <w:color w:val="auto"/>
              </w:rPr>
              <w:t xml:space="preserve">для выявления </w:t>
            </w:r>
            <w:proofErr w:type="spellStart"/>
            <w:r w:rsidRPr="00BF3E8D">
              <w:rPr>
                <w:rFonts w:ascii="Times New Roman" w:hAnsi="Times New Roman" w:cs="Times New Roman"/>
                <w:color w:val="auto"/>
              </w:rPr>
              <w:t>аутоагрессивных</w:t>
            </w:r>
            <w:proofErr w:type="spellEnd"/>
            <w:r w:rsidRPr="00BF3E8D">
              <w:rPr>
                <w:rFonts w:ascii="Times New Roman" w:hAnsi="Times New Roman" w:cs="Times New Roman"/>
                <w:color w:val="auto"/>
              </w:rPr>
              <w:t xml:space="preserve"> тенденций и факторов, формирующих суицидальные намерения</w:t>
            </w:r>
            <w:r w:rsidRPr="00BF3E8D">
              <w:rPr>
                <w:rFonts w:ascii="Times New Roman" w:eastAsia="Arial Unicode MS" w:hAnsi="Times New Roman" w:cs="Times New Roman"/>
                <w:bCs/>
                <w:color w:val="auto"/>
              </w:rPr>
              <w:t xml:space="preserve"> у учащихся)</w:t>
            </w:r>
            <w:r w:rsidRPr="00BF3E8D">
              <w:rPr>
                <w:rFonts w:ascii="Times New Roman" w:hAnsi="Times New Roman" w:cs="Times New Roman"/>
                <w:color w:val="auto"/>
              </w:rPr>
              <w:t>;</w:t>
            </w:r>
          </w:p>
          <w:p w14:paraId="0E24901F" w14:textId="77777777" w:rsidR="00D606D6" w:rsidRPr="00BF3E8D" w:rsidRDefault="00D606D6" w:rsidP="00A27747">
            <w:pPr>
              <w:ind w:firstLine="708"/>
              <w:jc w:val="both"/>
              <w:rPr>
                <w:rFonts w:ascii="Times New Roman" w:hAnsi="Times New Roman" w:cs="Times New Roman"/>
                <w:color w:val="auto"/>
              </w:rPr>
            </w:pPr>
            <w:r w:rsidRPr="00BF3E8D">
              <w:rPr>
                <w:rFonts w:ascii="Times New Roman" w:hAnsi="Times New Roman" w:cs="Times New Roman"/>
                <w:color w:val="auto"/>
              </w:rPr>
              <w:t xml:space="preserve">Методика «Незаконченные предложения», вариант методики </w:t>
            </w:r>
            <w:r w:rsidRPr="00BF3E8D">
              <w:rPr>
                <w:rFonts w:ascii="Times New Roman" w:hAnsi="Times New Roman" w:cs="Times New Roman"/>
                <w:color w:val="auto"/>
                <w:lang w:val="en-US"/>
              </w:rPr>
              <w:t>Saks</w:t>
            </w:r>
            <w:r w:rsidRPr="00BF3E8D">
              <w:rPr>
                <w:rFonts w:ascii="Times New Roman" w:hAnsi="Times New Roman" w:cs="Times New Roman"/>
                <w:color w:val="auto"/>
              </w:rPr>
              <w:t>-</w:t>
            </w:r>
            <w:r w:rsidRPr="00BF3E8D">
              <w:rPr>
                <w:rFonts w:ascii="Times New Roman" w:hAnsi="Times New Roman" w:cs="Times New Roman"/>
                <w:color w:val="auto"/>
                <w:lang w:val="en-US"/>
              </w:rPr>
              <w:t>Sidney</w:t>
            </w:r>
            <w:r w:rsidRPr="00BF3E8D">
              <w:rPr>
                <w:rFonts w:ascii="Times New Roman" w:hAnsi="Times New Roman" w:cs="Times New Roman"/>
                <w:color w:val="auto"/>
              </w:rPr>
              <w:t xml:space="preserve">, адаптирована в НИИ </w:t>
            </w:r>
            <w:r w:rsidRPr="00BF3E8D">
              <w:rPr>
                <w:rFonts w:ascii="Times New Roman" w:hAnsi="Times New Roman" w:cs="Times New Roman"/>
                <w:color w:val="auto"/>
              </w:rPr>
              <w:lastRenderedPageBreak/>
              <w:t xml:space="preserve">психоневрологии им. </w:t>
            </w:r>
            <w:proofErr w:type="spellStart"/>
            <w:r w:rsidRPr="00BF3E8D">
              <w:rPr>
                <w:rFonts w:ascii="Times New Roman" w:hAnsi="Times New Roman" w:cs="Times New Roman"/>
                <w:color w:val="auto"/>
              </w:rPr>
              <w:t>В.М.Бехтерева</w:t>
            </w:r>
            <w:proofErr w:type="spellEnd"/>
            <w:r w:rsidRPr="00BF3E8D">
              <w:rPr>
                <w:rFonts w:ascii="Times New Roman" w:hAnsi="Times New Roman" w:cs="Times New Roman"/>
                <w:color w:val="auto"/>
              </w:rPr>
              <w:t xml:space="preserve">. </w:t>
            </w:r>
          </w:p>
          <w:p w14:paraId="2BB9A225" w14:textId="77777777" w:rsidR="00D606D6" w:rsidRPr="00BF3E8D" w:rsidRDefault="00D606D6" w:rsidP="00A27747">
            <w:pPr>
              <w:jc w:val="both"/>
              <w:rPr>
                <w:rFonts w:ascii="Times New Roman" w:hAnsi="Times New Roman" w:cs="Times New Roman"/>
                <w:color w:val="auto"/>
              </w:rPr>
            </w:pPr>
          </w:p>
        </w:tc>
        <w:tc>
          <w:tcPr>
            <w:tcW w:w="1672" w:type="dxa"/>
            <w:tcBorders>
              <w:top w:val="single" w:sz="4" w:space="0" w:color="000000"/>
              <w:left w:val="single" w:sz="4" w:space="0" w:color="000000"/>
              <w:bottom w:val="single" w:sz="4" w:space="0" w:color="000000"/>
            </w:tcBorders>
            <w:shd w:val="clear" w:color="auto" w:fill="auto"/>
            <w:vAlign w:val="center"/>
          </w:tcPr>
          <w:p w14:paraId="0B8E37B7"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lastRenderedPageBreak/>
              <w:t>С ноября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9FC2BE3"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Обязательный компонент работа педагога-психолога образовательного учреждения</w:t>
            </w:r>
          </w:p>
        </w:tc>
      </w:tr>
      <w:tr w:rsidR="00D606D6" w:rsidRPr="00BF3E8D" w14:paraId="4AF7D6EE" w14:textId="77777777" w:rsidTr="00A27747">
        <w:tc>
          <w:tcPr>
            <w:tcW w:w="832" w:type="dxa"/>
            <w:tcBorders>
              <w:top w:val="single" w:sz="4" w:space="0" w:color="000000"/>
              <w:left w:val="single" w:sz="4" w:space="0" w:color="000000"/>
              <w:bottom w:val="single" w:sz="4" w:space="0" w:color="000000"/>
            </w:tcBorders>
            <w:shd w:val="clear" w:color="auto" w:fill="auto"/>
          </w:tcPr>
          <w:p w14:paraId="6CA11386"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1.8. </w:t>
            </w:r>
          </w:p>
        </w:tc>
        <w:tc>
          <w:tcPr>
            <w:tcW w:w="5699" w:type="dxa"/>
            <w:tcBorders>
              <w:top w:val="single" w:sz="4" w:space="0" w:color="000000"/>
              <w:left w:val="single" w:sz="4" w:space="0" w:color="000000"/>
              <w:bottom w:val="single" w:sz="4" w:space="0" w:color="000000"/>
            </w:tcBorders>
            <w:shd w:val="clear" w:color="auto" w:fill="auto"/>
          </w:tcPr>
          <w:p w14:paraId="7A76F835"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Диагностическая работа с вновь прибывающими детьми </w:t>
            </w:r>
          </w:p>
          <w:p w14:paraId="411D0543" w14:textId="77777777" w:rsidR="00D606D6" w:rsidRPr="00BF3E8D" w:rsidRDefault="00D606D6" w:rsidP="00A27747">
            <w:pPr>
              <w:jc w:val="both"/>
              <w:rPr>
                <w:rFonts w:ascii="Times New Roman" w:eastAsia="Arial Unicode MS" w:hAnsi="Times New Roman" w:cs="Times New Roman"/>
                <w:bCs/>
                <w:color w:val="auto"/>
              </w:rPr>
            </w:pPr>
            <w:r w:rsidRPr="00BF3E8D">
              <w:rPr>
                <w:rFonts w:ascii="Times New Roman" w:hAnsi="Times New Roman" w:cs="Times New Roman"/>
                <w:color w:val="auto"/>
              </w:rPr>
              <w:t xml:space="preserve">Цветовой тест М. </w:t>
            </w:r>
            <w:proofErr w:type="spellStart"/>
            <w:r w:rsidRPr="00BF3E8D">
              <w:rPr>
                <w:rFonts w:ascii="Times New Roman" w:hAnsi="Times New Roman" w:cs="Times New Roman"/>
                <w:color w:val="auto"/>
              </w:rPr>
              <w:t>Люшера</w:t>
            </w:r>
            <w:proofErr w:type="spellEnd"/>
            <w:r w:rsidRPr="00BF3E8D">
              <w:rPr>
                <w:rFonts w:ascii="Times New Roman" w:hAnsi="Times New Roman" w:cs="Times New Roman"/>
                <w:color w:val="auto"/>
              </w:rPr>
              <w:t>;</w:t>
            </w:r>
          </w:p>
          <w:p w14:paraId="115FA67F" w14:textId="77777777" w:rsidR="00D606D6" w:rsidRPr="00BF3E8D" w:rsidRDefault="00D606D6" w:rsidP="00A27747">
            <w:pPr>
              <w:jc w:val="both"/>
              <w:rPr>
                <w:rFonts w:ascii="Times New Roman" w:hAnsi="Times New Roman" w:cs="Times New Roman"/>
                <w:color w:val="auto"/>
              </w:rPr>
            </w:pPr>
            <w:r w:rsidRPr="00BF3E8D">
              <w:rPr>
                <w:rFonts w:ascii="Times New Roman" w:eastAsia="Arial Unicode MS" w:hAnsi="Times New Roman" w:cs="Times New Roman"/>
                <w:bCs/>
                <w:color w:val="auto"/>
              </w:rPr>
              <w:t>Тест А.А. Кучера, В.П. Костюкевич;</w:t>
            </w:r>
          </w:p>
          <w:p w14:paraId="1D8310BC"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Методика «Незаконченные предложения».</w:t>
            </w:r>
          </w:p>
        </w:tc>
        <w:tc>
          <w:tcPr>
            <w:tcW w:w="1672" w:type="dxa"/>
            <w:tcBorders>
              <w:top w:val="single" w:sz="4" w:space="0" w:color="000000"/>
              <w:left w:val="single" w:sz="4" w:space="0" w:color="000000"/>
              <w:bottom w:val="single" w:sz="4" w:space="0" w:color="000000"/>
            </w:tcBorders>
            <w:shd w:val="clear" w:color="auto" w:fill="auto"/>
            <w:vAlign w:val="center"/>
          </w:tcPr>
          <w:p w14:paraId="4825B16C"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9144DC1"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Обязательный компонент работа педагога-психолога образовательного учреждения</w:t>
            </w:r>
          </w:p>
        </w:tc>
      </w:tr>
      <w:tr w:rsidR="00D606D6" w:rsidRPr="00BF3E8D" w14:paraId="7FEDDB0D" w14:textId="77777777" w:rsidTr="00A27747">
        <w:tc>
          <w:tcPr>
            <w:tcW w:w="832" w:type="dxa"/>
            <w:tcBorders>
              <w:top w:val="single" w:sz="4" w:space="0" w:color="000000"/>
              <w:left w:val="single" w:sz="4" w:space="0" w:color="000000"/>
              <w:bottom w:val="single" w:sz="4" w:space="0" w:color="000000"/>
            </w:tcBorders>
            <w:shd w:val="clear" w:color="auto" w:fill="auto"/>
          </w:tcPr>
          <w:p w14:paraId="20FD3EEE"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1.9.</w:t>
            </w:r>
          </w:p>
        </w:tc>
        <w:tc>
          <w:tcPr>
            <w:tcW w:w="5699" w:type="dxa"/>
            <w:tcBorders>
              <w:top w:val="single" w:sz="4" w:space="0" w:color="000000"/>
              <w:left w:val="single" w:sz="4" w:space="0" w:color="000000"/>
              <w:bottom w:val="single" w:sz="4" w:space="0" w:color="000000"/>
            </w:tcBorders>
            <w:shd w:val="clear" w:color="auto" w:fill="auto"/>
          </w:tcPr>
          <w:p w14:paraId="2E63FB77"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Выявление поведенческих проблем </w:t>
            </w:r>
          </w:p>
          <w:p w14:paraId="4CB2D740"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учащихся группы «социального риска» </w:t>
            </w:r>
          </w:p>
          <w:p w14:paraId="03F895FC"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анкета «Семь социального риска»</w:t>
            </w:r>
          </w:p>
        </w:tc>
        <w:tc>
          <w:tcPr>
            <w:tcW w:w="1672" w:type="dxa"/>
            <w:tcBorders>
              <w:top w:val="single" w:sz="4" w:space="0" w:color="000000"/>
              <w:left w:val="single" w:sz="4" w:space="0" w:color="000000"/>
              <w:bottom w:val="single" w:sz="4" w:space="0" w:color="000000"/>
            </w:tcBorders>
            <w:shd w:val="clear" w:color="auto" w:fill="auto"/>
            <w:vAlign w:val="center"/>
          </w:tcPr>
          <w:p w14:paraId="729E8EF4" w14:textId="77777777" w:rsidR="00D606D6" w:rsidRPr="00BF3E8D" w:rsidRDefault="00D606D6" w:rsidP="00A27747">
            <w:pPr>
              <w:pStyle w:val="20"/>
              <w:numPr>
                <w:ilvl w:val="1"/>
                <w:numId w:val="0"/>
              </w:numPr>
              <w:tabs>
                <w:tab w:val="num" w:pos="0"/>
              </w:tabs>
              <w:spacing w:before="0"/>
              <w:ind w:hanging="576"/>
              <w:jc w:val="center"/>
              <w:rPr>
                <w:rFonts w:ascii="Times New Roman" w:hAnsi="Times New Roman" w:cs="Times New Roman"/>
                <w:color w:val="auto"/>
                <w:sz w:val="24"/>
                <w:szCs w:val="24"/>
              </w:rPr>
            </w:pPr>
            <w:proofErr w:type="spellStart"/>
            <w:r w:rsidRPr="00BF3E8D">
              <w:rPr>
                <w:rFonts w:ascii="Times New Roman" w:hAnsi="Times New Roman" w:cs="Times New Roman"/>
                <w:color w:val="auto"/>
                <w:sz w:val="24"/>
                <w:szCs w:val="24"/>
              </w:rPr>
              <w:t>ОктНоябрь</w:t>
            </w:r>
            <w:proofErr w:type="spellEnd"/>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7DF1F80"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55C84AE3" w14:textId="77777777" w:rsidR="00D606D6" w:rsidRPr="00BF3E8D" w:rsidRDefault="00D606D6" w:rsidP="00A27747">
            <w:pPr>
              <w:jc w:val="center"/>
              <w:rPr>
                <w:rFonts w:ascii="Times New Roman" w:hAnsi="Times New Roman" w:cs="Times New Roman"/>
                <w:color w:val="auto"/>
              </w:rPr>
            </w:pPr>
          </w:p>
        </w:tc>
      </w:tr>
      <w:tr w:rsidR="00D606D6" w:rsidRPr="00BF3E8D" w14:paraId="352BFB71" w14:textId="77777777" w:rsidTr="00A27747">
        <w:tc>
          <w:tcPr>
            <w:tcW w:w="832" w:type="dxa"/>
            <w:tcBorders>
              <w:top w:val="single" w:sz="4" w:space="0" w:color="000000"/>
              <w:left w:val="single" w:sz="4" w:space="0" w:color="000000"/>
              <w:bottom w:val="single" w:sz="4" w:space="0" w:color="000000"/>
            </w:tcBorders>
            <w:shd w:val="clear" w:color="auto" w:fill="auto"/>
          </w:tcPr>
          <w:p w14:paraId="62F973D6"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1.10.</w:t>
            </w:r>
          </w:p>
        </w:tc>
        <w:tc>
          <w:tcPr>
            <w:tcW w:w="5699" w:type="dxa"/>
            <w:tcBorders>
              <w:top w:val="single" w:sz="4" w:space="0" w:color="000000"/>
              <w:left w:val="single" w:sz="4" w:space="0" w:color="000000"/>
              <w:bottom w:val="single" w:sz="4" w:space="0" w:color="000000"/>
            </w:tcBorders>
            <w:shd w:val="clear" w:color="auto" w:fill="auto"/>
          </w:tcPr>
          <w:p w14:paraId="16DDCB29" w14:textId="77777777" w:rsidR="00D606D6" w:rsidRPr="00BF3E8D" w:rsidRDefault="00D606D6" w:rsidP="00A27747">
            <w:pPr>
              <w:ind w:firstLine="244"/>
              <w:jc w:val="both"/>
              <w:rPr>
                <w:rFonts w:ascii="Times New Roman" w:hAnsi="Times New Roman" w:cs="Times New Roman"/>
                <w:color w:val="auto"/>
              </w:rPr>
            </w:pPr>
            <w:r w:rsidRPr="00BF3E8D">
              <w:rPr>
                <w:rFonts w:ascii="Times New Roman" w:hAnsi="Times New Roman" w:cs="Times New Roman"/>
                <w:color w:val="auto"/>
              </w:rPr>
              <w:t xml:space="preserve">Первичная диагностика учащихся группы социального риска </w:t>
            </w:r>
          </w:p>
          <w:p w14:paraId="55C7A561" w14:textId="77777777" w:rsidR="00D606D6" w:rsidRPr="00BF3E8D" w:rsidRDefault="00D606D6" w:rsidP="00A27747">
            <w:pPr>
              <w:ind w:firstLine="244"/>
              <w:jc w:val="both"/>
              <w:rPr>
                <w:rFonts w:ascii="Times New Roman" w:hAnsi="Times New Roman" w:cs="Times New Roman"/>
                <w:color w:val="auto"/>
              </w:rPr>
            </w:pPr>
            <w:r w:rsidRPr="00BF3E8D">
              <w:rPr>
                <w:rFonts w:ascii="Times New Roman" w:hAnsi="Times New Roman" w:cs="Times New Roman"/>
                <w:color w:val="auto"/>
              </w:rPr>
              <w:t>Тест «Несуществующее животное»;</w:t>
            </w:r>
          </w:p>
          <w:p w14:paraId="672070FF" w14:textId="77777777" w:rsidR="00D606D6" w:rsidRPr="00BF3E8D" w:rsidRDefault="00D606D6" w:rsidP="00A27747">
            <w:pPr>
              <w:ind w:firstLine="244"/>
              <w:jc w:val="both"/>
              <w:rPr>
                <w:rFonts w:ascii="Times New Roman" w:hAnsi="Times New Roman" w:cs="Times New Roman"/>
                <w:color w:val="auto"/>
              </w:rPr>
            </w:pPr>
            <w:proofErr w:type="gramStart"/>
            <w:r w:rsidRPr="00BF3E8D">
              <w:rPr>
                <w:rFonts w:ascii="Times New Roman" w:hAnsi="Times New Roman" w:cs="Times New Roman"/>
                <w:color w:val="auto"/>
              </w:rPr>
              <w:t xml:space="preserve">Тест  </w:t>
            </w:r>
            <w:proofErr w:type="spellStart"/>
            <w:r w:rsidRPr="00BF3E8D">
              <w:rPr>
                <w:rFonts w:ascii="Times New Roman" w:hAnsi="Times New Roman" w:cs="Times New Roman"/>
                <w:color w:val="auto"/>
              </w:rPr>
              <w:t>К.Леонгарда</w:t>
            </w:r>
            <w:proofErr w:type="spellEnd"/>
            <w:proofErr w:type="gramEnd"/>
            <w:r w:rsidRPr="00BF3E8D">
              <w:rPr>
                <w:rFonts w:ascii="Times New Roman" w:hAnsi="Times New Roman" w:cs="Times New Roman"/>
                <w:color w:val="auto"/>
              </w:rPr>
              <w:t xml:space="preserve"> - </w:t>
            </w:r>
            <w:proofErr w:type="spellStart"/>
            <w:r w:rsidRPr="00BF3E8D">
              <w:rPr>
                <w:rFonts w:ascii="Times New Roman" w:hAnsi="Times New Roman" w:cs="Times New Roman"/>
                <w:color w:val="auto"/>
              </w:rPr>
              <w:t>Г.Шмишека</w:t>
            </w:r>
            <w:proofErr w:type="spellEnd"/>
            <w:r w:rsidRPr="00BF3E8D">
              <w:rPr>
                <w:rFonts w:ascii="Times New Roman" w:hAnsi="Times New Roman" w:cs="Times New Roman"/>
                <w:color w:val="auto"/>
              </w:rPr>
              <w:t>;</w:t>
            </w:r>
          </w:p>
          <w:p w14:paraId="629BE304" w14:textId="77777777" w:rsidR="00D606D6" w:rsidRPr="00BF3E8D" w:rsidRDefault="00D606D6" w:rsidP="00A27747">
            <w:pPr>
              <w:ind w:firstLine="244"/>
              <w:jc w:val="both"/>
              <w:rPr>
                <w:rFonts w:ascii="Times New Roman" w:hAnsi="Times New Roman" w:cs="Times New Roman"/>
                <w:color w:val="auto"/>
              </w:rPr>
            </w:pPr>
            <w:r w:rsidRPr="00BF3E8D">
              <w:rPr>
                <w:rFonts w:ascii="Times New Roman" w:hAnsi="Times New Roman" w:cs="Times New Roman"/>
                <w:color w:val="auto"/>
              </w:rPr>
              <w:t xml:space="preserve">Опросник АСВ Н.Г. </w:t>
            </w:r>
            <w:proofErr w:type="gramStart"/>
            <w:r w:rsidRPr="00BF3E8D">
              <w:rPr>
                <w:rFonts w:ascii="Times New Roman" w:hAnsi="Times New Roman" w:cs="Times New Roman"/>
                <w:color w:val="auto"/>
              </w:rPr>
              <w:t>Эйдемиллера  для</w:t>
            </w:r>
            <w:proofErr w:type="gramEnd"/>
            <w:r w:rsidRPr="00BF3E8D">
              <w:rPr>
                <w:rFonts w:ascii="Times New Roman" w:hAnsi="Times New Roman" w:cs="Times New Roman"/>
                <w:color w:val="auto"/>
              </w:rPr>
              <w:t xml:space="preserve"> родителей;</w:t>
            </w:r>
          </w:p>
          <w:p w14:paraId="1160FE60" w14:textId="77777777" w:rsidR="00D606D6" w:rsidRPr="00BF3E8D" w:rsidRDefault="00D606D6" w:rsidP="00A27747">
            <w:pPr>
              <w:ind w:firstLine="244"/>
              <w:jc w:val="both"/>
              <w:rPr>
                <w:rFonts w:ascii="Times New Roman" w:hAnsi="Times New Roman" w:cs="Times New Roman"/>
                <w:color w:val="auto"/>
              </w:rPr>
            </w:pPr>
            <w:r w:rsidRPr="00BF3E8D">
              <w:rPr>
                <w:rFonts w:ascii="Times New Roman" w:hAnsi="Times New Roman" w:cs="Times New Roman"/>
                <w:color w:val="auto"/>
              </w:rPr>
              <w:t xml:space="preserve">    Тест Кеттела. </w:t>
            </w:r>
          </w:p>
          <w:p w14:paraId="510B6E42" w14:textId="77777777" w:rsidR="00D606D6" w:rsidRPr="00BF3E8D" w:rsidRDefault="00D606D6" w:rsidP="00A27747">
            <w:pPr>
              <w:jc w:val="both"/>
              <w:rPr>
                <w:rFonts w:ascii="Times New Roman" w:hAnsi="Times New Roman" w:cs="Times New Roman"/>
                <w:color w:val="auto"/>
              </w:rPr>
            </w:pPr>
          </w:p>
        </w:tc>
        <w:tc>
          <w:tcPr>
            <w:tcW w:w="1672" w:type="dxa"/>
            <w:tcBorders>
              <w:top w:val="single" w:sz="4" w:space="0" w:color="000000"/>
              <w:left w:val="single" w:sz="4" w:space="0" w:color="000000"/>
              <w:bottom w:val="single" w:sz="4" w:space="0" w:color="000000"/>
            </w:tcBorders>
            <w:shd w:val="clear" w:color="auto" w:fill="auto"/>
            <w:vAlign w:val="center"/>
          </w:tcPr>
          <w:p w14:paraId="3E91BB75" w14:textId="77777777" w:rsidR="00D606D6" w:rsidRPr="00BF3E8D" w:rsidRDefault="00D606D6" w:rsidP="00A27747">
            <w:pPr>
              <w:pStyle w:val="20"/>
              <w:numPr>
                <w:ilvl w:val="1"/>
                <w:numId w:val="0"/>
              </w:numPr>
              <w:tabs>
                <w:tab w:val="num" w:pos="0"/>
              </w:tabs>
              <w:spacing w:before="0"/>
              <w:ind w:hanging="576"/>
              <w:jc w:val="center"/>
              <w:rPr>
                <w:rFonts w:ascii="Times New Roman" w:hAnsi="Times New Roman" w:cs="Times New Roman"/>
                <w:color w:val="auto"/>
                <w:sz w:val="24"/>
                <w:szCs w:val="24"/>
              </w:rPr>
            </w:pPr>
            <w:proofErr w:type="spellStart"/>
            <w:r w:rsidRPr="00BF3E8D">
              <w:rPr>
                <w:rFonts w:ascii="Times New Roman" w:hAnsi="Times New Roman" w:cs="Times New Roman"/>
                <w:color w:val="auto"/>
                <w:sz w:val="24"/>
                <w:szCs w:val="24"/>
              </w:rPr>
              <w:t>НояНоябрь</w:t>
            </w:r>
            <w:proofErr w:type="spellEnd"/>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7D15D67"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35F939D2"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Выбор методики зависит от возраста и проблемы</w:t>
            </w:r>
          </w:p>
        </w:tc>
      </w:tr>
      <w:tr w:rsidR="00D606D6" w:rsidRPr="00BF3E8D" w14:paraId="46B561B6" w14:textId="77777777" w:rsidTr="00A27747">
        <w:tc>
          <w:tcPr>
            <w:tcW w:w="832" w:type="dxa"/>
            <w:tcBorders>
              <w:top w:val="single" w:sz="4" w:space="0" w:color="000000"/>
              <w:left w:val="single" w:sz="4" w:space="0" w:color="000000"/>
              <w:bottom w:val="single" w:sz="4" w:space="0" w:color="000000"/>
            </w:tcBorders>
            <w:shd w:val="clear" w:color="auto" w:fill="auto"/>
          </w:tcPr>
          <w:p w14:paraId="7359E2D5"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1.11</w:t>
            </w:r>
          </w:p>
        </w:tc>
        <w:tc>
          <w:tcPr>
            <w:tcW w:w="5699" w:type="dxa"/>
            <w:tcBorders>
              <w:top w:val="single" w:sz="4" w:space="0" w:color="000000"/>
              <w:left w:val="single" w:sz="4" w:space="0" w:color="000000"/>
              <w:bottom w:val="single" w:sz="4" w:space="0" w:color="000000"/>
            </w:tcBorders>
            <w:shd w:val="clear" w:color="auto" w:fill="auto"/>
          </w:tcPr>
          <w:p w14:paraId="5A5FFBD7" w14:textId="77777777" w:rsidR="00D606D6" w:rsidRPr="00BF3E8D" w:rsidRDefault="00D606D6" w:rsidP="00A27747">
            <w:pPr>
              <w:ind w:firstLine="540"/>
              <w:rPr>
                <w:rFonts w:ascii="Times New Roman" w:hAnsi="Times New Roman" w:cs="Times New Roman"/>
                <w:color w:val="auto"/>
              </w:rPr>
            </w:pPr>
            <w:r w:rsidRPr="00BF3E8D">
              <w:rPr>
                <w:rFonts w:ascii="Times New Roman" w:hAnsi="Times New Roman" w:cs="Times New Roman"/>
                <w:color w:val="auto"/>
              </w:rPr>
              <w:t xml:space="preserve">Диагностика особенностей взаимо-отношений в семье (семей групп риска) с явно выраженными </w:t>
            </w:r>
            <w:proofErr w:type="gramStart"/>
            <w:r w:rsidRPr="00BF3E8D">
              <w:rPr>
                <w:rFonts w:ascii="Times New Roman" w:hAnsi="Times New Roman" w:cs="Times New Roman"/>
                <w:color w:val="auto"/>
              </w:rPr>
              <w:t>признаками  эмоционального</w:t>
            </w:r>
            <w:proofErr w:type="gramEnd"/>
            <w:r w:rsidRPr="00BF3E8D">
              <w:rPr>
                <w:rFonts w:ascii="Times New Roman" w:hAnsi="Times New Roman" w:cs="Times New Roman"/>
                <w:color w:val="auto"/>
              </w:rPr>
              <w:t xml:space="preserve"> неблагополучия </w:t>
            </w:r>
          </w:p>
          <w:p w14:paraId="2F4D47B0" w14:textId="77777777" w:rsidR="00D606D6" w:rsidRPr="00BF3E8D" w:rsidRDefault="00D606D6" w:rsidP="00D606D6">
            <w:pPr>
              <w:widowControl/>
              <w:numPr>
                <w:ilvl w:val="0"/>
                <w:numId w:val="268"/>
              </w:numPr>
              <w:ind w:left="0"/>
              <w:rPr>
                <w:rFonts w:ascii="Times New Roman" w:hAnsi="Times New Roman" w:cs="Times New Roman"/>
                <w:color w:val="auto"/>
              </w:rPr>
            </w:pPr>
            <w:r w:rsidRPr="00BF3E8D">
              <w:rPr>
                <w:rFonts w:ascii="Times New Roman" w:hAnsi="Times New Roman" w:cs="Times New Roman"/>
                <w:color w:val="auto"/>
              </w:rPr>
              <w:t xml:space="preserve">Тест «Рисунок семьи» (для учащихся 1-4 классов); </w:t>
            </w:r>
          </w:p>
          <w:p w14:paraId="42C409F2" w14:textId="77777777" w:rsidR="00D606D6" w:rsidRPr="00BF3E8D" w:rsidRDefault="00D606D6" w:rsidP="00A27747">
            <w:pPr>
              <w:ind w:firstLine="540"/>
              <w:rPr>
                <w:rFonts w:ascii="Times New Roman" w:hAnsi="Times New Roman" w:cs="Times New Roman"/>
                <w:color w:val="auto"/>
              </w:rPr>
            </w:pPr>
            <w:r w:rsidRPr="00BF3E8D">
              <w:rPr>
                <w:rFonts w:ascii="Times New Roman" w:hAnsi="Times New Roman" w:cs="Times New Roman"/>
                <w:color w:val="auto"/>
              </w:rPr>
              <w:t>Анкета «Показатель семейных отношений» (для учащихся 1-4 классов).</w:t>
            </w:r>
          </w:p>
          <w:p w14:paraId="75BE6F0A" w14:textId="77777777" w:rsidR="00D606D6" w:rsidRPr="00BF3E8D" w:rsidRDefault="00D606D6" w:rsidP="00A27747">
            <w:pPr>
              <w:rPr>
                <w:rFonts w:ascii="Times New Roman" w:hAnsi="Times New Roman" w:cs="Times New Roman"/>
                <w:color w:val="auto"/>
              </w:rPr>
            </w:pPr>
          </w:p>
        </w:tc>
        <w:tc>
          <w:tcPr>
            <w:tcW w:w="1672" w:type="dxa"/>
            <w:tcBorders>
              <w:top w:val="single" w:sz="4" w:space="0" w:color="000000"/>
              <w:left w:val="single" w:sz="4" w:space="0" w:color="000000"/>
              <w:bottom w:val="single" w:sz="4" w:space="0" w:color="000000"/>
            </w:tcBorders>
            <w:shd w:val="clear" w:color="auto" w:fill="auto"/>
            <w:vAlign w:val="center"/>
          </w:tcPr>
          <w:p w14:paraId="25B6C294" w14:textId="77777777" w:rsidR="00D606D6" w:rsidRPr="00BF3E8D" w:rsidRDefault="00D606D6" w:rsidP="00A27747">
            <w:pPr>
              <w:pStyle w:val="20"/>
              <w:numPr>
                <w:ilvl w:val="1"/>
                <w:numId w:val="0"/>
              </w:numPr>
              <w:tabs>
                <w:tab w:val="num" w:pos="0"/>
              </w:tabs>
              <w:spacing w:before="0"/>
              <w:ind w:hanging="576"/>
              <w:jc w:val="center"/>
              <w:rPr>
                <w:rFonts w:ascii="Times New Roman" w:hAnsi="Times New Roman" w:cs="Times New Roman"/>
                <w:color w:val="auto"/>
                <w:sz w:val="24"/>
                <w:szCs w:val="24"/>
              </w:rPr>
            </w:pPr>
            <w:r w:rsidRPr="00BF3E8D">
              <w:rPr>
                <w:rFonts w:ascii="Times New Roman" w:hAnsi="Times New Roman" w:cs="Times New Roman"/>
                <w:color w:val="auto"/>
                <w:sz w:val="24"/>
                <w:szCs w:val="24"/>
              </w:rPr>
              <w:t xml:space="preserve">В </w:t>
            </w:r>
            <w:proofErr w:type="gramStart"/>
            <w:r w:rsidRPr="00BF3E8D">
              <w:rPr>
                <w:rFonts w:ascii="Times New Roman" w:hAnsi="Times New Roman" w:cs="Times New Roman"/>
                <w:color w:val="auto"/>
                <w:sz w:val="24"/>
                <w:szCs w:val="24"/>
              </w:rPr>
              <w:t>те</w:t>
            </w:r>
            <w:proofErr w:type="gramEnd"/>
            <w:r w:rsidRPr="00BF3E8D">
              <w:rPr>
                <w:rFonts w:ascii="Times New Roman" w:hAnsi="Times New Roman" w:cs="Times New Roman"/>
                <w:color w:val="auto"/>
                <w:sz w:val="24"/>
                <w:szCs w:val="24"/>
              </w:rPr>
              <w:t xml:space="preserve"> 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F5369A0"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6E08125D"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Выбор методики зависит от возраста и проблемы</w:t>
            </w:r>
          </w:p>
        </w:tc>
      </w:tr>
      <w:tr w:rsidR="00D606D6" w:rsidRPr="00BF3E8D" w14:paraId="053D92E5" w14:textId="77777777" w:rsidTr="00A27747">
        <w:tc>
          <w:tcPr>
            <w:tcW w:w="832" w:type="dxa"/>
            <w:tcBorders>
              <w:top w:val="single" w:sz="4" w:space="0" w:color="000000"/>
              <w:left w:val="single" w:sz="4" w:space="0" w:color="000000"/>
              <w:bottom w:val="single" w:sz="4" w:space="0" w:color="000000"/>
            </w:tcBorders>
            <w:shd w:val="clear" w:color="auto" w:fill="auto"/>
          </w:tcPr>
          <w:p w14:paraId="37725A8F"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1.12</w:t>
            </w:r>
          </w:p>
        </w:tc>
        <w:tc>
          <w:tcPr>
            <w:tcW w:w="5699" w:type="dxa"/>
            <w:tcBorders>
              <w:top w:val="single" w:sz="4" w:space="0" w:color="000000"/>
              <w:left w:val="single" w:sz="4" w:space="0" w:color="000000"/>
              <w:bottom w:val="single" w:sz="4" w:space="0" w:color="000000"/>
            </w:tcBorders>
            <w:shd w:val="clear" w:color="auto" w:fill="auto"/>
          </w:tcPr>
          <w:p w14:paraId="3908F8D1"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Нестандартизированное интервью с учащимися из проблемных семей любого типа, в соответствии с введением ФГОС. </w:t>
            </w:r>
          </w:p>
        </w:tc>
        <w:tc>
          <w:tcPr>
            <w:tcW w:w="1672" w:type="dxa"/>
            <w:tcBorders>
              <w:top w:val="single" w:sz="4" w:space="0" w:color="000000"/>
              <w:left w:val="single" w:sz="4" w:space="0" w:color="000000"/>
              <w:bottom w:val="single" w:sz="4" w:space="0" w:color="000000"/>
            </w:tcBorders>
            <w:shd w:val="clear" w:color="auto" w:fill="auto"/>
          </w:tcPr>
          <w:p w14:paraId="283E2DBD"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46D6DE5"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По запросу</w:t>
            </w:r>
          </w:p>
          <w:p w14:paraId="251DD9E9"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tc>
      </w:tr>
      <w:tr w:rsidR="00D606D6" w:rsidRPr="00BF3E8D" w14:paraId="54B7FC88" w14:textId="77777777" w:rsidTr="00A27747">
        <w:tc>
          <w:tcPr>
            <w:tcW w:w="832" w:type="dxa"/>
            <w:tcBorders>
              <w:top w:val="single" w:sz="4" w:space="0" w:color="000000"/>
              <w:left w:val="single" w:sz="4" w:space="0" w:color="000000"/>
              <w:bottom w:val="single" w:sz="4" w:space="0" w:color="000000"/>
            </w:tcBorders>
            <w:shd w:val="clear" w:color="auto" w:fill="auto"/>
          </w:tcPr>
          <w:p w14:paraId="2639071A"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lastRenderedPageBreak/>
              <w:t>1.13</w:t>
            </w:r>
          </w:p>
        </w:tc>
        <w:tc>
          <w:tcPr>
            <w:tcW w:w="5699" w:type="dxa"/>
            <w:tcBorders>
              <w:top w:val="single" w:sz="4" w:space="0" w:color="000000"/>
              <w:left w:val="single" w:sz="4" w:space="0" w:color="000000"/>
              <w:bottom w:val="single" w:sz="4" w:space="0" w:color="000000"/>
            </w:tcBorders>
            <w:shd w:val="clear" w:color="auto" w:fill="auto"/>
          </w:tcPr>
          <w:p w14:paraId="74D234DA"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Диагностика трудностей во взаимоотношениях (4 класс) </w:t>
            </w:r>
          </w:p>
          <w:p w14:paraId="3F42892E"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Анкета для учащегося;</w:t>
            </w:r>
          </w:p>
          <w:p w14:paraId="76957875"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Анкета для классного руководителя;</w:t>
            </w:r>
          </w:p>
          <w:p w14:paraId="5F3B1D08"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Тест </w:t>
            </w:r>
            <w:proofErr w:type="spellStart"/>
            <w:r w:rsidRPr="00BF3E8D">
              <w:rPr>
                <w:rFonts w:ascii="Times New Roman" w:hAnsi="Times New Roman" w:cs="Times New Roman"/>
                <w:color w:val="auto"/>
              </w:rPr>
              <w:t>Лутошкина</w:t>
            </w:r>
            <w:proofErr w:type="spellEnd"/>
            <w:r w:rsidRPr="00BF3E8D">
              <w:rPr>
                <w:rFonts w:ascii="Times New Roman" w:hAnsi="Times New Roman" w:cs="Times New Roman"/>
                <w:color w:val="auto"/>
              </w:rPr>
              <w:t xml:space="preserve"> А.</w:t>
            </w:r>
          </w:p>
        </w:tc>
        <w:tc>
          <w:tcPr>
            <w:tcW w:w="1672" w:type="dxa"/>
            <w:tcBorders>
              <w:top w:val="single" w:sz="4" w:space="0" w:color="000000"/>
              <w:left w:val="single" w:sz="4" w:space="0" w:color="000000"/>
              <w:bottom w:val="single" w:sz="4" w:space="0" w:color="000000"/>
            </w:tcBorders>
            <w:shd w:val="clear" w:color="auto" w:fill="auto"/>
          </w:tcPr>
          <w:p w14:paraId="79D5B7E9"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6FD5717"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По запросу</w:t>
            </w:r>
          </w:p>
          <w:p w14:paraId="1002C122"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tc>
      </w:tr>
      <w:tr w:rsidR="00D606D6" w:rsidRPr="00BF3E8D" w14:paraId="376A6DA6" w14:textId="77777777" w:rsidTr="00A27747">
        <w:tc>
          <w:tcPr>
            <w:tcW w:w="832" w:type="dxa"/>
            <w:tcBorders>
              <w:top w:val="single" w:sz="4" w:space="0" w:color="000000"/>
              <w:left w:val="single" w:sz="4" w:space="0" w:color="000000"/>
              <w:bottom w:val="single" w:sz="4" w:space="0" w:color="000000"/>
            </w:tcBorders>
            <w:shd w:val="clear" w:color="auto" w:fill="auto"/>
          </w:tcPr>
          <w:p w14:paraId="315FDCAD"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1.14</w:t>
            </w:r>
          </w:p>
        </w:tc>
        <w:tc>
          <w:tcPr>
            <w:tcW w:w="5699" w:type="dxa"/>
            <w:tcBorders>
              <w:top w:val="single" w:sz="4" w:space="0" w:color="000000"/>
              <w:left w:val="single" w:sz="4" w:space="0" w:color="000000"/>
              <w:bottom w:val="single" w:sz="4" w:space="0" w:color="000000"/>
            </w:tcBorders>
            <w:shd w:val="clear" w:color="auto" w:fill="auto"/>
          </w:tcPr>
          <w:p w14:paraId="45A1A892"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Диагностика готовности </w:t>
            </w:r>
            <w:proofErr w:type="gramStart"/>
            <w:r w:rsidRPr="00BF3E8D">
              <w:rPr>
                <w:rFonts w:ascii="Times New Roman" w:hAnsi="Times New Roman" w:cs="Times New Roman"/>
                <w:color w:val="auto"/>
              </w:rPr>
              <w:t>перехода  на</w:t>
            </w:r>
            <w:proofErr w:type="gramEnd"/>
            <w:r w:rsidRPr="00BF3E8D">
              <w:rPr>
                <w:rFonts w:ascii="Times New Roman" w:hAnsi="Times New Roman" w:cs="Times New Roman"/>
                <w:color w:val="auto"/>
              </w:rPr>
              <w:t xml:space="preserve"> средний уровень обучения </w:t>
            </w:r>
          </w:p>
          <w:p w14:paraId="65CCCD11"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Методика А. Зака (исследование уровня развития теоретического мышления младших школьников)</w:t>
            </w:r>
          </w:p>
        </w:tc>
        <w:tc>
          <w:tcPr>
            <w:tcW w:w="1672" w:type="dxa"/>
            <w:tcBorders>
              <w:top w:val="single" w:sz="4" w:space="0" w:color="000000"/>
              <w:left w:val="single" w:sz="4" w:space="0" w:color="000000"/>
              <w:bottom w:val="single" w:sz="4" w:space="0" w:color="000000"/>
            </w:tcBorders>
            <w:shd w:val="clear" w:color="auto" w:fill="auto"/>
          </w:tcPr>
          <w:p w14:paraId="7CE3F1D2"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апрель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FC0EDAA"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Обязательный компонент работа педагога-психолога образовательного учреждения</w:t>
            </w:r>
          </w:p>
        </w:tc>
      </w:tr>
      <w:tr w:rsidR="00D606D6" w:rsidRPr="00BF3E8D" w14:paraId="7CA328FF" w14:textId="77777777" w:rsidTr="00A27747">
        <w:tc>
          <w:tcPr>
            <w:tcW w:w="832" w:type="dxa"/>
            <w:tcBorders>
              <w:top w:val="single" w:sz="4" w:space="0" w:color="000000"/>
              <w:left w:val="single" w:sz="4" w:space="0" w:color="000000"/>
              <w:bottom w:val="single" w:sz="4" w:space="0" w:color="000000"/>
            </w:tcBorders>
            <w:shd w:val="clear" w:color="auto" w:fill="auto"/>
          </w:tcPr>
          <w:p w14:paraId="08FD3972"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1.15</w:t>
            </w:r>
          </w:p>
        </w:tc>
        <w:tc>
          <w:tcPr>
            <w:tcW w:w="5699" w:type="dxa"/>
            <w:tcBorders>
              <w:top w:val="single" w:sz="4" w:space="0" w:color="000000"/>
              <w:left w:val="single" w:sz="4" w:space="0" w:color="000000"/>
              <w:bottom w:val="single" w:sz="4" w:space="0" w:color="000000"/>
            </w:tcBorders>
            <w:shd w:val="clear" w:color="auto" w:fill="auto"/>
          </w:tcPr>
          <w:p w14:paraId="75919078"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Диагностика адаптации к средней школе</w:t>
            </w:r>
          </w:p>
          <w:p w14:paraId="6C60456D"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Тест школьной тревожности Филипса</w:t>
            </w:r>
          </w:p>
        </w:tc>
        <w:tc>
          <w:tcPr>
            <w:tcW w:w="1672" w:type="dxa"/>
            <w:tcBorders>
              <w:top w:val="single" w:sz="4" w:space="0" w:color="000000"/>
              <w:left w:val="single" w:sz="4" w:space="0" w:color="000000"/>
              <w:bottom w:val="single" w:sz="4" w:space="0" w:color="000000"/>
            </w:tcBorders>
            <w:shd w:val="clear" w:color="auto" w:fill="auto"/>
          </w:tcPr>
          <w:p w14:paraId="44544DED"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13E4327"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Обязательный компонент работа педагога-психолога образовательного учреждения</w:t>
            </w:r>
          </w:p>
        </w:tc>
      </w:tr>
      <w:tr w:rsidR="00D606D6" w:rsidRPr="00BF3E8D" w14:paraId="5D50EEEA" w14:textId="77777777" w:rsidTr="00A27747">
        <w:tc>
          <w:tcPr>
            <w:tcW w:w="832" w:type="dxa"/>
            <w:tcBorders>
              <w:top w:val="single" w:sz="4" w:space="0" w:color="000000"/>
              <w:left w:val="single" w:sz="4" w:space="0" w:color="000000"/>
              <w:bottom w:val="single" w:sz="4" w:space="0" w:color="000000"/>
            </w:tcBorders>
            <w:shd w:val="clear" w:color="auto" w:fill="auto"/>
          </w:tcPr>
          <w:p w14:paraId="1A68CC54"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1.16</w:t>
            </w:r>
          </w:p>
        </w:tc>
        <w:tc>
          <w:tcPr>
            <w:tcW w:w="5699" w:type="dxa"/>
            <w:tcBorders>
              <w:top w:val="single" w:sz="4" w:space="0" w:color="000000"/>
              <w:left w:val="single" w:sz="4" w:space="0" w:color="000000"/>
              <w:bottom w:val="single" w:sz="4" w:space="0" w:color="000000"/>
            </w:tcBorders>
            <w:shd w:val="clear" w:color="auto" w:fill="auto"/>
          </w:tcPr>
          <w:p w14:paraId="41737893" w14:textId="77777777" w:rsidR="00D606D6" w:rsidRPr="00BF3E8D" w:rsidRDefault="00D606D6" w:rsidP="00A27747">
            <w:pPr>
              <w:jc w:val="both"/>
              <w:rPr>
                <w:rFonts w:ascii="Times New Roman" w:hAnsi="Times New Roman" w:cs="Times New Roman"/>
                <w:color w:val="auto"/>
              </w:rPr>
            </w:pPr>
            <w:proofErr w:type="gramStart"/>
            <w:r w:rsidRPr="00BF3E8D">
              <w:rPr>
                <w:rFonts w:ascii="Times New Roman" w:hAnsi="Times New Roman" w:cs="Times New Roman"/>
                <w:color w:val="auto"/>
              </w:rPr>
              <w:t>Диагностика  особенностей</w:t>
            </w:r>
            <w:proofErr w:type="gramEnd"/>
            <w:r w:rsidRPr="00BF3E8D">
              <w:rPr>
                <w:rFonts w:ascii="Times New Roman" w:hAnsi="Times New Roman" w:cs="Times New Roman"/>
                <w:color w:val="auto"/>
              </w:rPr>
              <w:t xml:space="preserve"> взаимоотношения учащегося с членами семьи (для детей находящихся под опекой)</w:t>
            </w:r>
          </w:p>
          <w:p w14:paraId="05E572E0"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Анкета измерения успешности опекунской заботы;</w:t>
            </w:r>
          </w:p>
          <w:p w14:paraId="4E74BC30"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Не стандартизированное интервью;</w:t>
            </w:r>
          </w:p>
          <w:p w14:paraId="6F645BD8"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Опросник АСВ Н.Г. </w:t>
            </w:r>
            <w:proofErr w:type="gramStart"/>
            <w:r w:rsidRPr="00BF3E8D">
              <w:rPr>
                <w:rFonts w:ascii="Times New Roman" w:hAnsi="Times New Roman" w:cs="Times New Roman"/>
                <w:color w:val="auto"/>
              </w:rPr>
              <w:t>Эйдемиллера  для</w:t>
            </w:r>
            <w:proofErr w:type="gramEnd"/>
            <w:r w:rsidRPr="00BF3E8D">
              <w:rPr>
                <w:rFonts w:ascii="Times New Roman" w:hAnsi="Times New Roman" w:cs="Times New Roman"/>
                <w:color w:val="auto"/>
              </w:rPr>
              <w:t xml:space="preserve"> родителей (Анализ семейных отношений);</w:t>
            </w:r>
          </w:p>
          <w:p w14:paraId="78246893"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Тест «</w:t>
            </w:r>
            <w:proofErr w:type="gramStart"/>
            <w:r w:rsidRPr="00BF3E8D">
              <w:rPr>
                <w:rFonts w:ascii="Times New Roman" w:hAnsi="Times New Roman" w:cs="Times New Roman"/>
                <w:color w:val="auto"/>
              </w:rPr>
              <w:t>Дом ,</w:t>
            </w:r>
            <w:proofErr w:type="gramEnd"/>
            <w:r w:rsidRPr="00BF3E8D">
              <w:rPr>
                <w:rFonts w:ascii="Times New Roman" w:hAnsi="Times New Roman" w:cs="Times New Roman"/>
                <w:color w:val="auto"/>
              </w:rPr>
              <w:t xml:space="preserve"> дерево, человек»;</w:t>
            </w:r>
          </w:p>
          <w:p w14:paraId="27CCBA07"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Тест Рисунок Семьи;</w:t>
            </w:r>
          </w:p>
        </w:tc>
        <w:tc>
          <w:tcPr>
            <w:tcW w:w="1672" w:type="dxa"/>
            <w:tcBorders>
              <w:top w:val="single" w:sz="4" w:space="0" w:color="000000"/>
              <w:left w:val="single" w:sz="4" w:space="0" w:color="000000"/>
              <w:bottom w:val="single" w:sz="4" w:space="0" w:color="000000"/>
            </w:tcBorders>
            <w:shd w:val="clear" w:color="auto" w:fill="auto"/>
          </w:tcPr>
          <w:p w14:paraId="7409644C"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759BBEF"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388B9146"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Выбор методики зависит от возраста и проблемы</w:t>
            </w:r>
          </w:p>
        </w:tc>
      </w:tr>
      <w:tr w:rsidR="00D606D6" w:rsidRPr="00BF3E8D" w14:paraId="41B97363" w14:textId="77777777" w:rsidTr="00A27747">
        <w:tc>
          <w:tcPr>
            <w:tcW w:w="832" w:type="dxa"/>
            <w:tcBorders>
              <w:top w:val="single" w:sz="4" w:space="0" w:color="000000"/>
              <w:left w:val="single" w:sz="4" w:space="0" w:color="000000"/>
              <w:bottom w:val="single" w:sz="4" w:space="0" w:color="000000"/>
            </w:tcBorders>
            <w:shd w:val="clear" w:color="auto" w:fill="auto"/>
          </w:tcPr>
          <w:p w14:paraId="04EA619A"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1.17</w:t>
            </w:r>
          </w:p>
        </w:tc>
        <w:tc>
          <w:tcPr>
            <w:tcW w:w="5699" w:type="dxa"/>
            <w:tcBorders>
              <w:top w:val="single" w:sz="4" w:space="0" w:color="000000"/>
              <w:left w:val="single" w:sz="4" w:space="0" w:color="000000"/>
              <w:bottom w:val="single" w:sz="4" w:space="0" w:color="000000"/>
            </w:tcBorders>
            <w:shd w:val="clear" w:color="auto" w:fill="auto"/>
          </w:tcPr>
          <w:p w14:paraId="2EAEF536"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Диагностика психологической готовности к обучению в школе:</w:t>
            </w:r>
          </w:p>
          <w:p w14:paraId="0901EF2A"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Тест Тулуз-</w:t>
            </w:r>
            <w:proofErr w:type="spellStart"/>
            <w:r w:rsidRPr="00BF3E8D">
              <w:rPr>
                <w:rFonts w:ascii="Times New Roman" w:hAnsi="Times New Roman" w:cs="Times New Roman"/>
                <w:color w:val="auto"/>
              </w:rPr>
              <w:t>Пьерона</w:t>
            </w:r>
            <w:proofErr w:type="spellEnd"/>
            <w:r w:rsidRPr="00BF3E8D">
              <w:rPr>
                <w:rFonts w:ascii="Times New Roman" w:hAnsi="Times New Roman" w:cs="Times New Roman"/>
                <w:color w:val="auto"/>
              </w:rPr>
              <w:t xml:space="preserve"> (</w:t>
            </w:r>
            <w:proofErr w:type="gramStart"/>
            <w:r w:rsidRPr="00BF3E8D">
              <w:rPr>
                <w:rFonts w:ascii="Times New Roman" w:hAnsi="Times New Roman" w:cs="Times New Roman"/>
                <w:color w:val="auto"/>
              </w:rPr>
              <w:t>корректурная  проба</w:t>
            </w:r>
            <w:proofErr w:type="gramEnd"/>
            <w:r w:rsidRPr="00BF3E8D">
              <w:rPr>
                <w:rFonts w:ascii="Times New Roman" w:hAnsi="Times New Roman" w:cs="Times New Roman"/>
                <w:color w:val="auto"/>
              </w:rPr>
              <w:t>);</w:t>
            </w:r>
          </w:p>
          <w:p w14:paraId="2A40C9DE" w14:textId="77777777" w:rsidR="00D606D6" w:rsidRPr="00BF3E8D" w:rsidRDefault="00D606D6" w:rsidP="00A27747">
            <w:pPr>
              <w:jc w:val="both"/>
              <w:rPr>
                <w:rFonts w:ascii="Times New Roman" w:hAnsi="Times New Roman" w:cs="Times New Roman"/>
                <w:color w:val="auto"/>
              </w:rPr>
            </w:pPr>
            <w:proofErr w:type="gramStart"/>
            <w:r w:rsidRPr="00BF3E8D">
              <w:rPr>
                <w:rFonts w:ascii="Times New Roman" w:hAnsi="Times New Roman" w:cs="Times New Roman"/>
                <w:color w:val="auto"/>
              </w:rPr>
              <w:t>Методика  «</w:t>
            </w:r>
            <w:proofErr w:type="gramEnd"/>
            <w:r w:rsidRPr="00BF3E8D">
              <w:rPr>
                <w:rFonts w:ascii="Times New Roman" w:hAnsi="Times New Roman" w:cs="Times New Roman"/>
                <w:color w:val="auto"/>
              </w:rPr>
              <w:t>Последовательные картинки»;</w:t>
            </w:r>
          </w:p>
          <w:p w14:paraId="128D188D" w14:textId="77777777" w:rsidR="00D606D6" w:rsidRPr="00BF3E8D" w:rsidRDefault="00D606D6" w:rsidP="00A27747">
            <w:pPr>
              <w:jc w:val="both"/>
              <w:rPr>
                <w:rFonts w:ascii="Times New Roman" w:hAnsi="Times New Roman" w:cs="Times New Roman"/>
                <w:color w:val="auto"/>
              </w:rPr>
            </w:pPr>
            <w:proofErr w:type="gramStart"/>
            <w:r w:rsidRPr="00BF3E8D">
              <w:rPr>
                <w:rFonts w:ascii="Times New Roman" w:hAnsi="Times New Roman" w:cs="Times New Roman"/>
                <w:color w:val="auto"/>
              </w:rPr>
              <w:t>Методика  «</w:t>
            </w:r>
            <w:proofErr w:type="gramEnd"/>
            <w:r w:rsidRPr="00BF3E8D">
              <w:rPr>
                <w:rFonts w:ascii="Times New Roman" w:hAnsi="Times New Roman" w:cs="Times New Roman"/>
                <w:color w:val="auto"/>
              </w:rPr>
              <w:t>Аналогии»</w:t>
            </w:r>
          </w:p>
          <w:p w14:paraId="49F396F7" w14:textId="77777777" w:rsidR="00D606D6" w:rsidRPr="00BF3E8D" w:rsidRDefault="00D606D6" w:rsidP="00A27747">
            <w:pPr>
              <w:jc w:val="both"/>
              <w:rPr>
                <w:rFonts w:ascii="Times New Roman" w:hAnsi="Times New Roman" w:cs="Times New Roman"/>
                <w:color w:val="auto"/>
              </w:rPr>
            </w:pPr>
          </w:p>
        </w:tc>
        <w:tc>
          <w:tcPr>
            <w:tcW w:w="1672" w:type="dxa"/>
            <w:tcBorders>
              <w:top w:val="single" w:sz="4" w:space="0" w:color="000000"/>
              <w:left w:val="single" w:sz="4" w:space="0" w:color="000000"/>
              <w:bottom w:val="single" w:sz="4" w:space="0" w:color="000000"/>
            </w:tcBorders>
            <w:shd w:val="clear" w:color="auto" w:fill="auto"/>
          </w:tcPr>
          <w:p w14:paraId="20F34EFC"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Апрель - сентябрь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129D770"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2D3ABEE0" w14:textId="77777777" w:rsidR="00D606D6" w:rsidRPr="00BF3E8D" w:rsidRDefault="00D606D6" w:rsidP="00A27747">
            <w:pPr>
              <w:jc w:val="center"/>
              <w:rPr>
                <w:rFonts w:ascii="Times New Roman" w:hAnsi="Times New Roman" w:cs="Times New Roman"/>
                <w:color w:val="auto"/>
              </w:rPr>
            </w:pPr>
          </w:p>
        </w:tc>
      </w:tr>
      <w:tr w:rsidR="00D606D6" w:rsidRPr="00BF3E8D" w14:paraId="06983583" w14:textId="77777777" w:rsidTr="00A27747">
        <w:tc>
          <w:tcPr>
            <w:tcW w:w="832" w:type="dxa"/>
            <w:tcBorders>
              <w:top w:val="single" w:sz="4" w:space="0" w:color="000000"/>
              <w:left w:val="single" w:sz="4" w:space="0" w:color="000000"/>
              <w:bottom w:val="single" w:sz="4" w:space="0" w:color="000000"/>
            </w:tcBorders>
            <w:shd w:val="clear" w:color="auto" w:fill="auto"/>
          </w:tcPr>
          <w:p w14:paraId="028C78E8"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1.18</w:t>
            </w:r>
          </w:p>
        </w:tc>
        <w:tc>
          <w:tcPr>
            <w:tcW w:w="5699" w:type="dxa"/>
            <w:tcBorders>
              <w:top w:val="single" w:sz="4" w:space="0" w:color="000000"/>
              <w:left w:val="single" w:sz="4" w:space="0" w:color="000000"/>
              <w:bottom w:val="single" w:sz="4" w:space="0" w:color="000000"/>
            </w:tcBorders>
            <w:shd w:val="clear" w:color="auto" w:fill="auto"/>
          </w:tcPr>
          <w:p w14:paraId="62070AE3"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Индивидуальная диагностика в консультировании</w:t>
            </w:r>
          </w:p>
        </w:tc>
        <w:tc>
          <w:tcPr>
            <w:tcW w:w="1672" w:type="dxa"/>
            <w:tcBorders>
              <w:top w:val="single" w:sz="4" w:space="0" w:color="000000"/>
              <w:left w:val="single" w:sz="4" w:space="0" w:color="000000"/>
              <w:bottom w:val="single" w:sz="4" w:space="0" w:color="000000"/>
            </w:tcBorders>
            <w:shd w:val="clear" w:color="auto" w:fill="auto"/>
          </w:tcPr>
          <w:p w14:paraId="43397F8F"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FDF5A4F" w14:textId="77777777" w:rsidR="00D606D6" w:rsidRPr="00BF3E8D" w:rsidRDefault="00D606D6" w:rsidP="00A27747">
            <w:pPr>
              <w:snapToGrid w:val="0"/>
              <w:jc w:val="center"/>
              <w:rPr>
                <w:rFonts w:ascii="Times New Roman" w:hAnsi="Times New Roman" w:cs="Times New Roman"/>
                <w:color w:val="auto"/>
              </w:rPr>
            </w:pPr>
          </w:p>
        </w:tc>
      </w:tr>
      <w:tr w:rsidR="00D606D6" w:rsidRPr="00BF3E8D" w14:paraId="6C857424" w14:textId="77777777" w:rsidTr="00A27747">
        <w:tc>
          <w:tcPr>
            <w:tcW w:w="832" w:type="dxa"/>
            <w:tcBorders>
              <w:top w:val="single" w:sz="4" w:space="0" w:color="000000"/>
              <w:left w:val="single" w:sz="4" w:space="0" w:color="000000"/>
              <w:bottom w:val="single" w:sz="4" w:space="0" w:color="000000"/>
            </w:tcBorders>
            <w:shd w:val="clear" w:color="auto" w:fill="auto"/>
          </w:tcPr>
          <w:p w14:paraId="18498788" w14:textId="77777777" w:rsidR="00D606D6" w:rsidRPr="00BF3E8D" w:rsidRDefault="00D606D6" w:rsidP="00A27747">
            <w:pPr>
              <w:snapToGrid w:val="0"/>
              <w:jc w:val="both"/>
              <w:rPr>
                <w:rFonts w:ascii="Times New Roman" w:hAnsi="Times New Roman" w:cs="Times New Roman"/>
                <w:color w:val="auto"/>
              </w:rPr>
            </w:pPr>
          </w:p>
        </w:tc>
        <w:tc>
          <w:tcPr>
            <w:tcW w:w="5699" w:type="dxa"/>
            <w:tcBorders>
              <w:top w:val="single" w:sz="4" w:space="0" w:color="000000"/>
              <w:left w:val="single" w:sz="4" w:space="0" w:color="000000"/>
              <w:bottom w:val="single" w:sz="4" w:space="0" w:color="000000"/>
            </w:tcBorders>
            <w:shd w:val="clear" w:color="auto" w:fill="auto"/>
          </w:tcPr>
          <w:p w14:paraId="57E134F0" w14:textId="77777777" w:rsidR="00D606D6" w:rsidRPr="00BF3E8D" w:rsidRDefault="00D606D6" w:rsidP="00A27747">
            <w:pPr>
              <w:snapToGrid w:val="0"/>
              <w:jc w:val="both"/>
              <w:rPr>
                <w:rFonts w:ascii="Times New Roman" w:hAnsi="Times New Roman" w:cs="Times New Roman"/>
                <w:color w:val="auto"/>
              </w:rPr>
            </w:pPr>
          </w:p>
        </w:tc>
        <w:tc>
          <w:tcPr>
            <w:tcW w:w="1672" w:type="dxa"/>
            <w:tcBorders>
              <w:top w:val="single" w:sz="4" w:space="0" w:color="000000"/>
              <w:left w:val="single" w:sz="4" w:space="0" w:color="000000"/>
              <w:bottom w:val="single" w:sz="4" w:space="0" w:color="000000"/>
            </w:tcBorders>
            <w:shd w:val="clear" w:color="auto" w:fill="auto"/>
          </w:tcPr>
          <w:p w14:paraId="75B8AE6E" w14:textId="77777777" w:rsidR="00D606D6" w:rsidRPr="00BF3E8D" w:rsidRDefault="00D606D6" w:rsidP="00A27747">
            <w:pPr>
              <w:snapToGrid w:val="0"/>
              <w:jc w:val="center"/>
              <w:rPr>
                <w:rFonts w:ascii="Times New Roman" w:hAnsi="Times New Roman" w:cs="Times New Roman"/>
                <w:color w:val="auto"/>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908AA98" w14:textId="77777777" w:rsidR="00D606D6" w:rsidRPr="00BF3E8D" w:rsidRDefault="00D606D6" w:rsidP="00A27747">
            <w:pPr>
              <w:snapToGrid w:val="0"/>
              <w:jc w:val="center"/>
              <w:rPr>
                <w:rFonts w:ascii="Times New Roman" w:hAnsi="Times New Roman" w:cs="Times New Roman"/>
                <w:color w:val="auto"/>
              </w:rPr>
            </w:pPr>
          </w:p>
        </w:tc>
      </w:tr>
      <w:tr w:rsidR="00D606D6" w:rsidRPr="00BF3E8D" w14:paraId="6E98B5DF" w14:textId="77777777" w:rsidTr="00A27747">
        <w:trPr>
          <w:trHeight w:val="536"/>
        </w:trPr>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56C56AA2"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b/>
                <w:color w:val="auto"/>
                <w:lang w:val="en-US"/>
              </w:rPr>
              <w:t>II</w:t>
            </w:r>
            <w:r w:rsidRPr="00BF3E8D">
              <w:rPr>
                <w:rFonts w:ascii="Times New Roman" w:hAnsi="Times New Roman" w:cs="Times New Roman"/>
                <w:b/>
                <w:color w:val="auto"/>
              </w:rPr>
              <w:t>. РАЗВИВАЮЩАЯ, КОРРЕКЦИОННАЯ, ПРОФИЛАКТИЧЕСКАЯ РАБОТА</w:t>
            </w:r>
          </w:p>
        </w:tc>
      </w:tr>
      <w:tr w:rsidR="00D606D6" w:rsidRPr="00BF3E8D" w14:paraId="22772BC7" w14:textId="77777777" w:rsidTr="00A27747">
        <w:tc>
          <w:tcPr>
            <w:tcW w:w="832" w:type="dxa"/>
            <w:tcBorders>
              <w:top w:val="single" w:sz="4" w:space="0" w:color="000000"/>
              <w:left w:val="single" w:sz="4" w:space="0" w:color="000000"/>
              <w:bottom w:val="single" w:sz="4" w:space="0" w:color="000000"/>
            </w:tcBorders>
            <w:shd w:val="clear" w:color="auto" w:fill="auto"/>
          </w:tcPr>
          <w:p w14:paraId="738610DD"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2.1.</w:t>
            </w:r>
          </w:p>
        </w:tc>
        <w:tc>
          <w:tcPr>
            <w:tcW w:w="5699" w:type="dxa"/>
            <w:tcBorders>
              <w:top w:val="single" w:sz="4" w:space="0" w:color="000000"/>
              <w:left w:val="single" w:sz="4" w:space="0" w:color="000000"/>
              <w:bottom w:val="single" w:sz="4" w:space="0" w:color="000000"/>
            </w:tcBorders>
            <w:shd w:val="clear" w:color="auto" w:fill="auto"/>
            <w:vAlign w:val="center"/>
          </w:tcPr>
          <w:p w14:paraId="7941DB01"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Коррекция поведенческих отклонений и трудностей в обучении, выявленных в результате анкетирования </w:t>
            </w:r>
            <w:r w:rsidRPr="00BF3E8D">
              <w:rPr>
                <w:rFonts w:ascii="Times New Roman" w:hAnsi="Times New Roman" w:cs="Times New Roman"/>
                <w:color w:val="auto"/>
              </w:rPr>
              <w:lastRenderedPageBreak/>
              <w:t>(по анкете Ковалёвой)</w:t>
            </w:r>
          </w:p>
        </w:tc>
        <w:tc>
          <w:tcPr>
            <w:tcW w:w="1672" w:type="dxa"/>
            <w:tcBorders>
              <w:top w:val="single" w:sz="4" w:space="0" w:color="000000"/>
              <w:left w:val="single" w:sz="4" w:space="0" w:color="000000"/>
              <w:bottom w:val="single" w:sz="4" w:space="0" w:color="000000"/>
            </w:tcBorders>
            <w:shd w:val="clear" w:color="auto" w:fill="auto"/>
            <w:vAlign w:val="center"/>
          </w:tcPr>
          <w:p w14:paraId="6E7BA4C7"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lastRenderedPageBreak/>
              <w:t>Октябрь, ноябрь.</w:t>
            </w:r>
          </w:p>
          <w:p w14:paraId="186D6A65"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lastRenderedPageBreak/>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8976129" w14:textId="77777777" w:rsidR="00D606D6" w:rsidRPr="00BF3E8D" w:rsidRDefault="00D606D6" w:rsidP="00A27747">
            <w:pPr>
              <w:snapToGrid w:val="0"/>
              <w:jc w:val="both"/>
              <w:rPr>
                <w:rFonts w:ascii="Times New Roman" w:hAnsi="Times New Roman" w:cs="Times New Roman"/>
                <w:color w:val="auto"/>
              </w:rPr>
            </w:pPr>
          </w:p>
        </w:tc>
      </w:tr>
      <w:tr w:rsidR="00D606D6" w:rsidRPr="00BF3E8D" w14:paraId="6E4EA721" w14:textId="77777777" w:rsidTr="00A27747">
        <w:tc>
          <w:tcPr>
            <w:tcW w:w="832" w:type="dxa"/>
            <w:tcBorders>
              <w:top w:val="single" w:sz="4" w:space="0" w:color="000000"/>
              <w:left w:val="single" w:sz="4" w:space="0" w:color="000000"/>
              <w:bottom w:val="single" w:sz="4" w:space="0" w:color="000000"/>
            </w:tcBorders>
            <w:shd w:val="clear" w:color="auto" w:fill="auto"/>
          </w:tcPr>
          <w:p w14:paraId="50D72884"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2.2.</w:t>
            </w:r>
          </w:p>
        </w:tc>
        <w:tc>
          <w:tcPr>
            <w:tcW w:w="5699" w:type="dxa"/>
            <w:tcBorders>
              <w:top w:val="single" w:sz="4" w:space="0" w:color="000000"/>
              <w:left w:val="single" w:sz="4" w:space="0" w:color="000000"/>
              <w:bottom w:val="single" w:sz="4" w:space="0" w:color="000000"/>
            </w:tcBorders>
            <w:shd w:val="clear" w:color="auto" w:fill="auto"/>
            <w:vAlign w:val="center"/>
          </w:tcPr>
          <w:p w14:paraId="693A24C5"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Групповые развивающие занятия с первоклассниками: «Развитие словесно-логического мышления» «Развитие зрительно-пространственного восприятия»</w:t>
            </w:r>
          </w:p>
        </w:tc>
        <w:tc>
          <w:tcPr>
            <w:tcW w:w="1672" w:type="dxa"/>
            <w:tcBorders>
              <w:top w:val="single" w:sz="4" w:space="0" w:color="000000"/>
              <w:left w:val="single" w:sz="4" w:space="0" w:color="000000"/>
              <w:bottom w:val="single" w:sz="4" w:space="0" w:color="000000"/>
            </w:tcBorders>
            <w:shd w:val="clear" w:color="auto" w:fill="auto"/>
          </w:tcPr>
          <w:p w14:paraId="76A18B14"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E618596" w14:textId="77777777" w:rsidR="00D606D6" w:rsidRPr="00BF3E8D" w:rsidRDefault="00D606D6" w:rsidP="00A27747">
            <w:pPr>
              <w:snapToGrid w:val="0"/>
              <w:jc w:val="both"/>
              <w:rPr>
                <w:rFonts w:ascii="Times New Roman" w:hAnsi="Times New Roman" w:cs="Times New Roman"/>
                <w:color w:val="auto"/>
              </w:rPr>
            </w:pPr>
          </w:p>
        </w:tc>
      </w:tr>
      <w:tr w:rsidR="00D606D6" w:rsidRPr="00BF3E8D" w14:paraId="028A56EF" w14:textId="77777777" w:rsidTr="00A27747">
        <w:tc>
          <w:tcPr>
            <w:tcW w:w="832" w:type="dxa"/>
            <w:tcBorders>
              <w:top w:val="single" w:sz="4" w:space="0" w:color="000000"/>
              <w:left w:val="single" w:sz="4" w:space="0" w:color="000000"/>
              <w:bottom w:val="single" w:sz="4" w:space="0" w:color="000000"/>
            </w:tcBorders>
            <w:shd w:val="clear" w:color="auto" w:fill="auto"/>
          </w:tcPr>
          <w:p w14:paraId="5A6E7C72"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2.3.</w:t>
            </w:r>
          </w:p>
        </w:tc>
        <w:tc>
          <w:tcPr>
            <w:tcW w:w="5699" w:type="dxa"/>
            <w:tcBorders>
              <w:top w:val="single" w:sz="4" w:space="0" w:color="000000"/>
              <w:left w:val="single" w:sz="4" w:space="0" w:color="000000"/>
              <w:bottom w:val="single" w:sz="4" w:space="0" w:color="000000"/>
            </w:tcBorders>
            <w:shd w:val="clear" w:color="auto" w:fill="auto"/>
            <w:vAlign w:val="center"/>
          </w:tcPr>
          <w:p w14:paraId="5BA90B23"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Разработка программ сопровождения по коррекции семейных взаимоотношений</w:t>
            </w:r>
          </w:p>
        </w:tc>
        <w:tc>
          <w:tcPr>
            <w:tcW w:w="1672" w:type="dxa"/>
            <w:tcBorders>
              <w:top w:val="single" w:sz="4" w:space="0" w:color="000000"/>
              <w:left w:val="single" w:sz="4" w:space="0" w:color="000000"/>
              <w:bottom w:val="single" w:sz="4" w:space="0" w:color="000000"/>
            </w:tcBorders>
            <w:shd w:val="clear" w:color="auto" w:fill="auto"/>
          </w:tcPr>
          <w:p w14:paraId="7F1D22DD"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BCF80BB" w14:textId="77777777" w:rsidR="00D606D6" w:rsidRPr="00BF3E8D" w:rsidRDefault="00D606D6" w:rsidP="00A27747">
            <w:pPr>
              <w:snapToGrid w:val="0"/>
              <w:jc w:val="both"/>
              <w:rPr>
                <w:rFonts w:ascii="Times New Roman" w:hAnsi="Times New Roman" w:cs="Times New Roman"/>
                <w:color w:val="auto"/>
              </w:rPr>
            </w:pPr>
          </w:p>
        </w:tc>
      </w:tr>
      <w:tr w:rsidR="00D606D6" w:rsidRPr="00BF3E8D" w14:paraId="13B10CA8" w14:textId="77777777" w:rsidTr="00A27747">
        <w:tc>
          <w:tcPr>
            <w:tcW w:w="832" w:type="dxa"/>
            <w:tcBorders>
              <w:top w:val="single" w:sz="4" w:space="0" w:color="000000"/>
              <w:left w:val="single" w:sz="4" w:space="0" w:color="000000"/>
              <w:bottom w:val="single" w:sz="4" w:space="0" w:color="000000"/>
            </w:tcBorders>
            <w:shd w:val="clear" w:color="auto" w:fill="auto"/>
          </w:tcPr>
          <w:p w14:paraId="1035CFDD"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2.4</w:t>
            </w:r>
          </w:p>
        </w:tc>
        <w:tc>
          <w:tcPr>
            <w:tcW w:w="5699" w:type="dxa"/>
            <w:tcBorders>
              <w:top w:val="single" w:sz="4" w:space="0" w:color="000000"/>
              <w:left w:val="single" w:sz="4" w:space="0" w:color="000000"/>
              <w:bottom w:val="single" w:sz="4" w:space="0" w:color="000000"/>
            </w:tcBorders>
            <w:shd w:val="clear" w:color="auto" w:fill="auto"/>
            <w:vAlign w:val="center"/>
          </w:tcPr>
          <w:p w14:paraId="7B741E3C"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Проведение   бесед, классных часов с учащимися и педагогами по профилактике употребления ПАВ</w:t>
            </w:r>
          </w:p>
        </w:tc>
        <w:tc>
          <w:tcPr>
            <w:tcW w:w="1672" w:type="dxa"/>
            <w:tcBorders>
              <w:top w:val="single" w:sz="4" w:space="0" w:color="000000"/>
              <w:left w:val="single" w:sz="4" w:space="0" w:color="000000"/>
              <w:bottom w:val="single" w:sz="4" w:space="0" w:color="000000"/>
            </w:tcBorders>
            <w:shd w:val="clear" w:color="auto" w:fill="auto"/>
            <w:vAlign w:val="center"/>
          </w:tcPr>
          <w:p w14:paraId="30B8E98C"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0E45C2D"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образовательного учреждения </w:t>
            </w:r>
          </w:p>
        </w:tc>
      </w:tr>
      <w:tr w:rsidR="00D606D6" w:rsidRPr="00BF3E8D" w14:paraId="01AE8987" w14:textId="77777777" w:rsidTr="00A27747">
        <w:tc>
          <w:tcPr>
            <w:tcW w:w="832" w:type="dxa"/>
            <w:tcBorders>
              <w:top w:val="single" w:sz="4" w:space="0" w:color="000000"/>
              <w:left w:val="single" w:sz="4" w:space="0" w:color="000000"/>
              <w:bottom w:val="single" w:sz="4" w:space="0" w:color="000000"/>
            </w:tcBorders>
            <w:shd w:val="clear" w:color="auto" w:fill="auto"/>
          </w:tcPr>
          <w:p w14:paraId="0A3F4880"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2.5</w:t>
            </w:r>
          </w:p>
        </w:tc>
        <w:tc>
          <w:tcPr>
            <w:tcW w:w="5699" w:type="dxa"/>
            <w:tcBorders>
              <w:top w:val="single" w:sz="4" w:space="0" w:color="000000"/>
              <w:left w:val="single" w:sz="4" w:space="0" w:color="000000"/>
              <w:bottom w:val="single" w:sz="4" w:space="0" w:color="000000"/>
            </w:tcBorders>
            <w:shd w:val="clear" w:color="auto" w:fill="auto"/>
            <w:vAlign w:val="center"/>
          </w:tcPr>
          <w:p w14:paraId="38CD0435"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Проведение обучающих семинаров для педагогов «Правила заполнения «Таблицы факторов риска развития кризисных состояний и наличия суицидальных знаков у обучающихся». «Профилактика негативных явлений в подростковой среде» </w:t>
            </w:r>
          </w:p>
        </w:tc>
        <w:tc>
          <w:tcPr>
            <w:tcW w:w="1672" w:type="dxa"/>
            <w:tcBorders>
              <w:top w:val="single" w:sz="4" w:space="0" w:color="000000"/>
              <w:left w:val="single" w:sz="4" w:space="0" w:color="000000"/>
              <w:bottom w:val="single" w:sz="4" w:space="0" w:color="000000"/>
            </w:tcBorders>
            <w:shd w:val="clear" w:color="auto" w:fill="auto"/>
          </w:tcPr>
          <w:p w14:paraId="2C273774"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Сентябрь</w:t>
            </w:r>
          </w:p>
          <w:p w14:paraId="77871A94" w14:textId="77777777" w:rsidR="00D606D6" w:rsidRPr="00BF3E8D" w:rsidRDefault="00D606D6" w:rsidP="00A27747">
            <w:pPr>
              <w:rPr>
                <w:rFonts w:ascii="Times New Roman" w:hAnsi="Times New Roman" w:cs="Times New Roman"/>
                <w:color w:val="auto"/>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5139DDF"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2C9C4277" w14:textId="77777777" w:rsidR="00D606D6" w:rsidRPr="00BF3E8D" w:rsidRDefault="00D606D6" w:rsidP="00A27747">
            <w:pPr>
              <w:jc w:val="both"/>
              <w:rPr>
                <w:rFonts w:ascii="Times New Roman" w:hAnsi="Times New Roman" w:cs="Times New Roman"/>
                <w:color w:val="auto"/>
              </w:rPr>
            </w:pPr>
          </w:p>
        </w:tc>
      </w:tr>
      <w:tr w:rsidR="00D606D6" w:rsidRPr="00BF3E8D" w14:paraId="5AB8A77D" w14:textId="77777777" w:rsidTr="00A27747">
        <w:tc>
          <w:tcPr>
            <w:tcW w:w="832" w:type="dxa"/>
            <w:tcBorders>
              <w:top w:val="single" w:sz="4" w:space="0" w:color="000000"/>
              <w:left w:val="single" w:sz="4" w:space="0" w:color="000000"/>
              <w:bottom w:val="single" w:sz="4" w:space="0" w:color="000000"/>
            </w:tcBorders>
            <w:shd w:val="clear" w:color="auto" w:fill="auto"/>
          </w:tcPr>
          <w:p w14:paraId="1FDEBFA9"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2.6</w:t>
            </w:r>
          </w:p>
        </w:tc>
        <w:tc>
          <w:tcPr>
            <w:tcW w:w="5699" w:type="dxa"/>
            <w:tcBorders>
              <w:top w:val="single" w:sz="4" w:space="0" w:color="000000"/>
              <w:left w:val="single" w:sz="4" w:space="0" w:color="000000"/>
              <w:bottom w:val="single" w:sz="4" w:space="0" w:color="000000"/>
            </w:tcBorders>
            <w:shd w:val="clear" w:color="auto" w:fill="auto"/>
          </w:tcPr>
          <w:p w14:paraId="3F6B720A"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Проведение профилактической программы: </w:t>
            </w:r>
            <w:r w:rsidRPr="00BF3E8D">
              <w:rPr>
                <w:rFonts w:ascii="Times New Roman" w:hAnsi="Times New Roman" w:cs="Times New Roman"/>
                <w:iCs/>
                <w:color w:val="auto"/>
              </w:rPr>
              <w:t>Программа первичной профилактики ВИЧ/СПИДа и рискованного поведения для детей старшего подросткового возраста «</w:t>
            </w:r>
            <w:proofErr w:type="spellStart"/>
            <w:r w:rsidRPr="00BF3E8D">
              <w:rPr>
                <w:rFonts w:ascii="Times New Roman" w:hAnsi="Times New Roman" w:cs="Times New Roman"/>
                <w:iCs/>
                <w:color w:val="auto"/>
              </w:rPr>
              <w:t>ЛадьЯ</w:t>
            </w:r>
            <w:proofErr w:type="spellEnd"/>
            <w:r w:rsidRPr="00BF3E8D">
              <w:rPr>
                <w:rFonts w:ascii="Times New Roman" w:hAnsi="Times New Roman" w:cs="Times New Roman"/>
                <w:iCs/>
                <w:color w:val="auto"/>
              </w:rPr>
              <w:t xml:space="preserve">», авторы Сирота Н.А., Воробьева Т.В., </w:t>
            </w:r>
            <w:proofErr w:type="spellStart"/>
            <w:r w:rsidRPr="00BF3E8D">
              <w:rPr>
                <w:rFonts w:ascii="Times New Roman" w:hAnsi="Times New Roman" w:cs="Times New Roman"/>
                <w:iCs/>
                <w:color w:val="auto"/>
              </w:rPr>
              <w:t>Ялтонская</w:t>
            </w:r>
            <w:proofErr w:type="spellEnd"/>
            <w:r w:rsidRPr="00BF3E8D">
              <w:rPr>
                <w:rFonts w:ascii="Times New Roman" w:hAnsi="Times New Roman" w:cs="Times New Roman"/>
                <w:iCs/>
                <w:color w:val="auto"/>
              </w:rPr>
              <w:t xml:space="preserve"> А.В</w:t>
            </w:r>
          </w:p>
        </w:tc>
        <w:tc>
          <w:tcPr>
            <w:tcW w:w="1672" w:type="dxa"/>
            <w:tcBorders>
              <w:top w:val="single" w:sz="4" w:space="0" w:color="000000"/>
              <w:left w:val="single" w:sz="4" w:space="0" w:color="000000"/>
              <w:bottom w:val="single" w:sz="4" w:space="0" w:color="000000"/>
            </w:tcBorders>
            <w:shd w:val="clear" w:color="auto" w:fill="auto"/>
          </w:tcPr>
          <w:p w14:paraId="1802CA98"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E22DE58" w14:textId="77777777" w:rsidR="00D606D6" w:rsidRPr="00BF3E8D" w:rsidRDefault="00D606D6" w:rsidP="00A27747">
            <w:pPr>
              <w:snapToGrid w:val="0"/>
              <w:jc w:val="both"/>
              <w:rPr>
                <w:rFonts w:ascii="Times New Roman" w:hAnsi="Times New Roman" w:cs="Times New Roman"/>
                <w:color w:val="auto"/>
              </w:rPr>
            </w:pPr>
          </w:p>
        </w:tc>
      </w:tr>
      <w:tr w:rsidR="00D606D6" w:rsidRPr="00BF3E8D" w14:paraId="015A8CD0" w14:textId="77777777" w:rsidTr="00A27747">
        <w:tc>
          <w:tcPr>
            <w:tcW w:w="832" w:type="dxa"/>
            <w:tcBorders>
              <w:top w:val="single" w:sz="4" w:space="0" w:color="000000"/>
              <w:left w:val="single" w:sz="4" w:space="0" w:color="000000"/>
              <w:bottom w:val="single" w:sz="4" w:space="0" w:color="000000"/>
            </w:tcBorders>
            <w:shd w:val="clear" w:color="auto" w:fill="auto"/>
          </w:tcPr>
          <w:p w14:paraId="78FE5839"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2.7</w:t>
            </w:r>
          </w:p>
        </w:tc>
        <w:tc>
          <w:tcPr>
            <w:tcW w:w="5699" w:type="dxa"/>
            <w:tcBorders>
              <w:top w:val="single" w:sz="4" w:space="0" w:color="000000"/>
              <w:left w:val="single" w:sz="4" w:space="0" w:color="000000"/>
              <w:bottom w:val="single" w:sz="4" w:space="0" w:color="000000"/>
            </w:tcBorders>
            <w:shd w:val="clear" w:color="auto" w:fill="auto"/>
          </w:tcPr>
          <w:p w14:paraId="508B7F89" w14:textId="77777777" w:rsidR="00D606D6" w:rsidRPr="00BF3E8D" w:rsidRDefault="00D606D6" w:rsidP="00A27747">
            <w:pPr>
              <w:jc w:val="both"/>
              <w:rPr>
                <w:rFonts w:ascii="Times New Roman" w:hAnsi="Times New Roman" w:cs="Times New Roman"/>
                <w:color w:val="auto"/>
              </w:rPr>
            </w:pPr>
            <w:proofErr w:type="gramStart"/>
            <w:r w:rsidRPr="00BF3E8D">
              <w:rPr>
                <w:rFonts w:ascii="Times New Roman" w:hAnsi="Times New Roman" w:cs="Times New Roman"/>
                <w:color w:val="auto"/>
              </w:rPr>
              <w:t>Индивидуальная работа с учащимися</w:t>
            </w:r>
            <w:proofErr w:type="gramEnd"/>
            <w:r w:rsidRPr="00BF3E8D">
              <w:rPr>
                <w:rFonts w:ascii="Times New Roman" w:hAnsi="Times New Roman" w:cs="Times New Roman"/>
                <w:color w:val="auto"/>
              </w:rPr>
              <w:t xml:space="preserve"> имеющими трудности в обучении и поведенческими проблемами.</w:t>
            </w:r>
          </w:p>
        </w:tc>
        <w:tc>
          <w:tcPr>
            <w:tcW w:w="1672" w:type="dxa"/>
            <w:tcBorders>
              <w:top w:val="single" w:sz="4" w:space="0" w:color="000000"/>
              <w:left w:val="single" w:sz="4" w:space="0" w:color="000000"/>
              <w:bottom w:val="single" w:sz="4" w:space="0" w:color="000000"/>
            </w:tcBorders>
            <w:shd w:val="clear" w:color="auto" w:fill="auto"/>
          </w:tcPr>
          <w:p w14:paraId="12A89C4A"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9807D79" w14:textId="77777777" w:rsidR="00D606D6" w:rsidRPr="00BF3E8D" w:rsidRDefault="00D606D6" w:rsidP="00A27747">
            <w:pPr>
              <w:snapToGrid w:val="0"/>
              <w:jc w:val="both"/>
              <w:rPr>
                <w:rFonts w:ascii="Times New Roman" w:hAnsi="Times New Roman" w:cs="Times New Roman"/>
                <w:color w:val="auto"/>
              </w:rPr>
            </w:pPr>
          </w:p>
        </w:tc>
      </w:tr>
      <w:tr w:rsidR="00D606D6" w:rsidRPr="00BF3E8D" w14:paraId="594D2EA9" w14:textId="77777777" w:rsidTr="00A27747">
        <w:trPr>
          <w:trHeight w:val="383"/>
        </w:trPr>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09D8B2BA"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b/>
                <w:color w:val="auto"/>
                <w:lang w:val="en-US"/>
              </w:rPr>
              <w:t>III</w:t>
            </w:r>
            <w:r w:rsidRPr="00BF3E8D">
              <w:rPr>
                <w:rFonts w:ascii="Times New Roman" w:hAnsi="Times New Roman" w:cs="Times New Roman"/>
                <w:b/>
                <w:color w:val="auto"/>
              </w:rPr>
              <w:t>. КОНСУЛЬТАТИВНАЯ РАБОТА</w:t>
            </w:r>
          </w:p>
        </w:tc>
      </w:tr>
      <w:tr w:rsidR="00D606D6" w:rsidRPr="00BF3E8D" w14:paraId="22DE4172" w14:textId="77777777" w:rsidTr="00A27747">
        <w:tc>
          <w:tcPr>
            <w:tcW w:w="832" w:type="dxa"/>
            <w:tcBorders>
              <w:top w:val="single" w:sz="4" w:space="0" w:color="000000"/>
              <w:left w:val="single" w:sz="4" w:space="0" w:color="000000"/>
              <w:bottom w:val="single" w:sz="4" w:space="0" w:color="000000"/>
            </w:tcBorders>
            <w:shd w:val="clear" w:color="auto" w:fill="auto"/>
          </w:tcPr>
          <w:p w14:paraId="0103EB5E"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3.1.</w:t>
            </w:r>
          </w:p>
        </w:tc>
        <w:tc>
          <w:tcPr>
            <w:tcW w:w="5699" w:type="dxa"/>
            <w:tcBorders>
              <w:top w:val="single" w:sz="4" w:space="0" w:color="000000"/>
              <w:left w:val="single" w:sz="4" w:space="0" w:color="000000"/>
              <w:bottom w:val="single" w:sz="4" w:space="0" w:color="000000"/>
            </w:tcBorders>
            <w:shd w:val="clear" w:color="auto" w:fill="auto"/>
          </w:tcPr>
          <w:p w14:paraId="0E692867"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Консультирование администрации школы по комплектованию 1-х классов</w:t>
            </w:r>
          </w:p>
        </w:tc>
        <w:tc>
          <w:tcPr>
            <w:tcW w:w="1672" w:type="dxa"/>
            <w:tcBorders>
              <w:top w:val="single" w:sz="4" w:space="0" w:color="000000"/>
              <w:left w:val="single" w:sz="4" w:space="0" w:color="000000"/>
              <w:bottom w:val="single" w:sz="4" w:space="0" w:color="000000"/>
            </w:tcBorders>
            <w:shd w:val="clear" w:color="auto" w:fill="auto"/>
          </w:tcPr>
          <w:p w14:paraId="733FB42F"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Март - август</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DF06053"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39AC524E" w14:textId="77777777" w:rsidR="00D606D6" w:rsidRPr="00BF3E8D" w:rsidRDefault="00D606D6" w:rsidP="00A27747">
            <w:pPr>
              <w:jc w:val="both"/>
              <w:rPr>
                <w:rFonts w:ascii="Times New Roman" w:hAnsi="Times New Roman" w:cs="Times New Roman"/>
                <w:color w:val="auto"/>
              </w:rPr>
            </w:pPr>
          </w:p>
        </w:tc>
      </w:tr>
      <w:tr w:rsidR="00D606D6" w:rsidRPr="00BF3E8D" w14:paraId="1D0E09E6" w14:textId="77777777" w:rsidTr="00A27747">
        <w:tc>
          <w:tcPr>
            <w:tcW w:w="832" w:type="dxa"/>
            <w:tcBorders>
              <w:top w:val="single" w:sz="4" w:space="0" w:color="000000"/>
              <w:left w:val="single" w:sz="4" w:space="0" w:color="000000"/>
              <w:bottom w:val="single" w:sz="4" w:space="0" w:color="000000"/>
            </w:tcBorders>
            <w:shd w:val="clear" w:color="auto" w:fill="auto"/>
          </w:tcPr>
          <w:p w14:paraId="4381745A"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3.2.</w:t>
            </w:r>
          </w:p>
        </w:tc>
        <w:tc>
          <w:tcPr>
            <w:tcW w:w="5699" w:type="dxa"/>
            <w:tcBorders>
              <w:top w:val="single" w:sz="4" w:space="0" w:color="000000"/>
              <w:left w:val="single" w:sz="4" w:space="0" w:color="000000"/>
              <w:bottom w:val="single" w:sz="4" w:space="0" w:color="000000"/>
            </w:tcBorders>
            <w:shd w:val="clear" w:color="auto" w:fill="auto"/>
          </w:tcPr>
          <w:p w14:paraId="5859748A"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Консультации родителей будущих первоклассников по результатам диагностики готовности к школьному обучению в соответствии с введением </w:t>
            </w:r>
            <w:proofErr w:type="gramStart"/>
            <w:r w:rsidRPr="00BF3E8D">
              <w:rPr>
                <w:rFonts w:ascii="Times New Roman" w:hAnsi="Times New Roman" w:cs="Times New Roman"/>
                <w:color w:val="auto"/>
              </w:rPr>
              <w:t>ФГОС .</w:t>
            </w:r>
            <w:proofErr w:type="gramEnd"/>
          </w:p>
        </w:tc>
        <w:tc>
          <w:tcPr>
            <w:tcW w:w="1672" w:type="dxa"/>
            <w:tcBorders>
              <w:top w:val="single" w:sz="4" w:space="0" w:color="000000"/>
              <w:left w:val="single" w:sz="4" w:space="0" w:color="000000"/>
              <w:bottom w:val="single" w:sz="4" w:space="0" w:color="000000"/>
            </w:tcBorders>
            <w:shd w:val="clear" w:color="auto" w:fill="auto"/>
          </w:tcPr>
          <w:p w14:paraId="7AD8B5C9"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 Март-сентябрь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6C2D02F"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5AB99821"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По запросу</w:t>
            </w:r>
          </w:p>
        </w:tc>
      </w:tr>
      <w:tr w:rsidR="00D606D6" w:rsidRPr="00BF3E8D" w14:paraId="44027476" w14:textId="77777777" w:rsidTr="00A27747">
        <w:tc>
          <w:tcPr>
            <w:tcW w:w="832" w:type="dxa"/>
            <w:tcBorders>
              <w:top w:val="single" w:sz="4" w:space="0" w:color="000000"/>
              <w:left w:val="single" w:sz="4" w:space="0" w:color="000000"/>
              <w:bottom w:val="single" w:sz="4" w:space="0" w:color="000000"/>
            </w:tcBorders>
            <w:shd w:val="clear" w:color="auto" w:fill="auto"/>
          </w:tcPr>
          <w:p w14:paraId="3E9E8336"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3.3.</w:t>
            </w:r>
          </w:p>
        </w:tc>
        <w:tc>
          <w:tcPr>
            <w:tcW w:w="5699" w:type="dxa"/>
            <w:tcBorders>
              <w:top w:val="single" w:sz="4" w:space="0" w:color="000000"/>
              <w:left w:val="single" w:sz="4" w:space="0" w:color="000000"/>
              <w:bottom w:val="single" w:sz="4" w:space="0" w:color="000000"/>
            </w:tcBorders>
            <w:shd w:val="clear" w:color="auto" w:fill="auto"/>
          </w:tcPr>
          <w:p w14:paraId="621C9378"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Беседы с учителями первых классов на темы: «Индивидуальные особенности первоклассников», </w:t>
            </w:r>
            <w:r w:rsidRPr="00BF3E8D">
              <w:rPr>
                <w:rFonts w:ascii="Times New Roman" w:hAnsi="Times New Roman" w:cs="Times New Roman"/>
                <w:color w:val="auto"/>
              </w:rPr>
              <w:lastRenderedPageBreak/>
              <w:t xml:space="preserve">«Адаптация первоклассников». </w:t>
            </w:r>
          </w:p>
        </w:tc>
        <w:tc>
          <w:tcPr>
            <w:tcW w:w="1672" w:type="dxa"/>
            <w:tcBorders>
              <w:top w:val="single" w:sz="4" w:space="0" w:color="000000"/>
              <w:left w:val="single" w:sz="4" w:space="0" w:color="000000"/>
              <w:bottom w:val="single" w:sz="4" w:space="0" w:color="000000"/>
            </w:tcBorders>
            <w:shd w:val="clear" w:color="auto" w:fill="auto"/>
          </w:tcPr>
          <w:p w14:paraId="7D524F29"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lastRenderedPageBreak/>
              <w:t>Сентябрь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9B3DFAA"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w:t>
            </w:r>
            <w:r w:rsidRPr="00BF3E8D">
              <w:rPr>
                <w:rFonts w:ascii="Times New Roman" w:hAnsi="Times New Roman" w:cs="Times New Roman"/>
                <w:color w:val="auto"/>
              </w:rPr>
              <w:lastRenderedPageBreak/>
              <w:t xml:space="preserve">работа педагога-психолога образовательного учреждения </w:t>
            </w:r>
          </w:p>
          <w:p w14:paraId="64985BB1" w14:textId="77777777" w:rsidR="00D606D6" w:rsidRPr="00BF3E8D" w:rsidRDefault="00D606D6" w:rsidP="00A27747">
            <w:pPr>
              <w:jc w:val="both"/>
              <w:rPr>
                <w:rFonts w:ascii="Times New Roman" w:hAnsi="Times New Roman" w:cs="Times New Roman"/>
                <w:color w:val="auto"/>
              </w:rPr>
            </w:pPr>
          </w:p>
        </w:tc>
      </w:tr>
      <w:tr w:rsidR="00D606D6" w:rsidRPr="00BF3E8D" w14:paraId="55C85CE6" w14:textId="77777777" w:rsidTr="00A27747">
        <w:tc>
          <w:tcPr>
            <w:tcW w:w="832" w:type="dxa"/>
            <w:tcBorders>
              <w:top w:val="single" w:sz="4" w:space="0" w:color="000000"/>
              <w:left w:val="single" w:sz="4" w:space="0" w:color="000000"/>
              <w:bottom w:val="single" w:sz="4" w:space="0" w:color="000000"/>
            </w:tcBorders>
            <w:shd w:val="clear" w:color="auto" w:fill="auto"/>
          </w:tcPr>
          <w:p w14:paraId="2D3AA092"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lastRenderedPageBreak/>
              <w:t>3.4.</w:t>
            </w:r>
          </w:p>
        </w:tc>
        <w:tc>
          <w:tcPr>
            <w:tcW w:w="5699" w:type="dxa"/>
            <w:tcBorders>
              <w:top w:val="single" w:sz="4" w:space="0" w:color="000000"/>
              <w:left w:val="single" w:sz="4" w:space="0" w:color="000000"/>
              <w:bottom w:val="single" w:sz="4" w:space="0" w:color="000000"/>
            </w:tcBorders>
            <w:shd w:val="clear" w:color="auto" w:fill="auto"/>
          </w:tcPr>
          <w:p w14:paraId="3D2EC261" w14:textId="77777777" w:rsidR="00D606D6" w:rsidRPr="00BF3E8D" w:rsidRDefault="00D606D6" w:rsidP="00A27747">
            <w:pPr>
              <w:pStyle w:val="30"/>
              <w:numPr>
                <w:ilvl w:val="2"/>
                <w:numId w:val="0"/>
              </w:numPr>
              <w:tabs>
                <w:tab w:val="num" w:pos="0"/>
              </w:tabs>
              <w:spacing w:before="0" w:after="0"/>
              <w:ind w:hanging="720"/>
              <w:rPr>
                <w:sz w:val="24"/>
                <w:szCs w:val="24"/>
              </w:rPr>
            </w:pPr>
            <w:r w:rsidRPr="00BF3E8D">
              <w:rPr>
                <w:b w:val="0"/>
                <w:sz w:val="24"/>
                <w:szCs w:val="24"/>
              </w:rPr>
              <w:t>Консультирование учителей по результатам опросника для учителя Ковалевой Л.М., Тарасенко Н.Н.</w:t>
            </w:r>
          </w:p>
          <w:p w14:paraId="45E3C5B3" w14:textId="77777777" w:rsidR="00D606D6" w:rsidRPr="00BF3E8D" w:rsidRDefault="00D606D6" w:rsidP="00A27747">
            <w:pPr>
              <w:jc w:val="both"/>
              <w:rPr>
                <w:rFonts w:ascii="Times New Roman" w:hAnsi="Times New Roman" w:cs="Times New Roman"/>
                <w:color w:val="auto"/>
              </w:rPr>
            </w:pPr>
          </w:p>
        </w:tc>
        <w:tc>
          <w:tcPr>
            <w:tcW w:w="1672" w:type="dxa"/>
            <w:tcBorders>
              <w:top w:val="single" w:sz="4" w:space="0" w:color="000000"/>
              <w:left w:val="single" w:sz="4" w:space="0" w:color="000000"/>
              <w:bottom w:val="single" w:sz="4" w:space="0" w:color="000000"/>
            </w:tcBorders>
            <w:shd w:val="clear" w:color="auto" w:fill="auto"/>
          </w:tcPr>
          <w:p w14:paraId="4E244249"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00FD7B0"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5AD26DBA" w14:textId="77777777" w:rsidR="00D606D6" w:rsidRPr="00BF3E8D" w:rsidRDefault="00D606D6" w:rsidP="00A27747">
            <w:pPr>
              <w:jc w:val="both"/>
              <w:rPr>
                <w:rFonts w:ascii="Times New Roman" w:hAnsi="Times New Roman" w:cs="Times New Roman"/>
                <w:color w:val="auto"/>
              </w:rPr>
            </w:pPr>
          </w:p>
        </w:tc>
      </w:tr>
      <w:tr w:rsidR="00D606D6" w:rsidRPr="00BF3E8D" w14:paraId="47F5E073" w14:textId="77777777" w:rsidTr="00A27747">
        <w:tc>
          <w:tcPr>
            <w:tcW w:w="832" w:type="dxa"/>
            <w:tcBorders>
              <w:top w:val="single" w:sz="4" w:space="0" w:color="000000"/>
              <w:left w:val="single" w:sz="4" w:space="0" w:color="000000"/>
              <w:bottom w:val="single" w:sz="4" w:space="0" w:color="000000"/>
            </w:tcBorders>
            <w:shd w:val="clear" w:color="auto" w:fill="auto"/>
          </w:tcPr>
          <w:p w14:paraId="02A0C5B7"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3.5.</w:t>
            </w:r>
          </w:p>
        </w:tc>
        <w:tc>
          <w:tcPr>
            <w:tcW w:w="5699" w:type="dxa"/>
            <w:tcBorders>
              <w:top w:val="single" w:sz="4" w:space="0" w:color="000000"/>
              <w:left w:val="single" w:sz="4" w:space="0" w:color="000000"/>
              <w:bottom w:val="single" w:sz="4" w:space="0" w:color="000000"/>
            </w:tcBorders>
            <w:shd w:val="clear" w:color="auto" w:fill="auto"/>
          </w:tcPr>
          <w:p w14:paraId="6CCDAF01"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Консультации родителей обучающихся с трудностями в обучении (дезадаптация школьная)</w:t>
            </w:r>
          </w:p>
        </w:tc>
        <w:tc>
          <w:tcPr>
            <w:tcW w:w="1672" w:type="dxa"/>
            <w:tcBorders>
              <w:top w:val="single" w:sz="4" w:space="0" w:color="000000"/>
              <w:left w:val="single" w:sz="4" w:space="0" w:color="000000"/>
              <w:bottom w:val="single" w:sz="4" w:space="0" w:color="000000"/>
            </w:tcBorders>
            <w:shd w:val="clear" w:color="auto" w:fill="auto"/>
          </w:tcPr>
          <w:p w14:paraId="29BFBC0B" w14:textId="77777777" w:rsidR="00D606D6" w:rsidRPr="00BF3E8D" w:rsidRDefault="00D606D6" w:rsidP="00A27747">
            <w:pPr>
              <w:snapToGrid w:val="0"/>
              <w:jc w:val="center"/>
              <w:rPr>
                <w:rFonts w:ascii="Times New Roman" w:hAnsi="Times New Roman" w:cs="Times New Roman"/>
                <w:color w:val="auto"/>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B9DB429"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2C154B48"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По запросу</w:t>
            </w:r>
          </w:p>
        </w:tc>
      </w:tr>
      <w:tr w:rsidR="00D606D6" w:rsidRPr="00BF3E8D" w14:paraId="4501BDC4" w14:textId="77777777" w:rsidTr="00A27747">
        <w:tc>
          <w:tcPr>
            <w:tcW w:w="832" w:type="dxa"/>
            <w:tcBorders>
              <w:top w:val="single" w:sz="4" w:space="0" w:color="000000"/>
              <w:left w:val="single" w:sz="4" w:space="0" w:color="000000"/>
              <w:bottom w:val="single" w:sz="4" w:space="0" w:color="000000"/>
            </w:tcBorders>
            <w:shd w:val="clear" w:color="auto" w:fill="auto"/>
          </w:tcPr>
          <w:p w14:paraId="3EB066B5"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3.6.</w:t>
            </w:r>
          </w:p>
        </w:tc>
        <w:tc>
          <w:tcPr>
            <w:tcW w:w="5699" w:type="dxa"/>
            <w:tcBorders>
              <w:top w:val="single" w:sz="4" w:space="0" w:color="000000"/>
              <w:left w:val="single" w:sz="4" w:space="0" w:color="000000"/>
              <w:bottom w:val="single" w:sz="4" w:space="0" w:color="000000"/>
            </w:tcBorders>
            <w:shd w:val="clear" w:color="auto" w:fill="auto"/>
          </w:tcPr>
          <w:p w14:paraId="1060F9CF"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Консультирование педагогов и родителей по причинам дезадаптации первоклассников в соответствии с введением </w:t>
            </w:r>
            <w:proofErr w:type="gramStart"/>
            <w:r w:rsidRPr="00BF3E8D">
              <w:rPr>
                <w:rFonts w:ascii="Times New Roman" w:hAnsi="Times New Roman" w:cs="Times New Roman"/>
                <w:color w:val="auto"/>
              </w:rPr>
              <w:t>ФГОС .</w:t>
            </w:r>
            <w:proofErr w:type="gramEnd"/>
            <w:r w:rsidRPr="00BF3E8D">
              <w:rPr>
                <w:rFonts w:ascii="Times New Roman" w:hAnsi="Times New Roman" w:cs="Times New Roman"/>
                <w:color w:val="auto"/>
              </w:rPr>
              <w:t xml:space="preserve"> </w:t>
            </w:r>
          </w:p>
        </w:tc>
        <w:tc>
          <w:tcPr>
            <w:tcW w:w="1672" w:type="dxa"/>
            <w:tcBorders>
              <w:top w:val="single" w:sz="4" w:space="0" w:color="000000"/>
              <w:left w:val="single" w:sz="4" w:space="0" w:color="000000"/>
              <w:bottom w:val="single" w:sz="4" w:space="0" w:color="000000"/>
            </w:tcBorders>
            <w:shd w:val="clear" w:color="auto" w:fill="auto"/>
          </w:tcPr>
          <w:p w14:paraId="735C3BAF"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Ноябрь-декабрь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46A9F56"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796F7C55"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По запросу</w:t>
            </w:r>
          </w:p>
        </w:tc>
      </w:tr>
      <w:tr w:rsidR="00D606D6" w:rsidRPr="00BF3E8D" w14:paraId="7DA50473" w14:textId="77777777" w:rsidTr="00A27747">
        <w:tc>
          <w:tcPr>
            <w:tcW w:w="832" w:type="dxa"/>
            <w:tcBorders>
              <w:top w:val="single" w:sz="4" w:space="0" w:color="000000"/>
              <w:left w:val="single" w:sz="4" w:space="0" w:color="000000"/>
              <w:bottom w:val="single" w:sz="4" w:space="0" w:color="000000"/>
            </w:tcBorders>
            <w:shd w:val="clear" w:color="auto" w:fill="auto"/>
          </w:tcPr>
          <w:p w14:paraId="6ED9EFD4"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3.9.</w:t>
            </w:r>
          </w:p>
        </w:tc>
        <w:tc>
          <w:tcPr>
            <w:tcW w:w="5699" w:type="dxa"/>
            <w:tcBorders>
              <w:top w:val="single" w:sz="4" w:space="0" w:color="000000"/>
              <w:left w:val="single" w:sz="4" w:space="0" w:color="000000"/>
              <w:bottom w:val="single" w:sz="4" w:space="0" w:color="000000"/>
            </w:tcBorders>
            <w:shd w:val="clear" w:color="auto" w:fill="auto"/>
          </w:tcPr>
          <w:p w14:paraId="39D279DF"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Консультирование педагогов с выработкой рекомендаций по работе с учётом индивидуальных особенностей в соответствии с введением </w:t>
            </w:r>
            <w:proofErr w:type="gramStart"/>
            <w:r w:rsidRPr="00BF3E8D">
              <w:rPr>
                <w:rFonts w:ascii="Times New Roman" w:hAnsi="Times New Roman" w:cs="Times New Roman"/>
                <w:color w:val="auto"/>
              </w:rPr>
              <w:t>ФГОС .</w:t>
            </w:r>
            <w:proofErr w:type="gramEnd"/>
          </w:p>
        </w:tc>
        <w:tc>
          <w:tcPr>
            <w:tcW w:w="1672" w:type="dxa"/>
            <w:tcBorders>
              <w:top w:val="single" w:sz="4" w:space="0" w:color="000000"/>
              <w:left w:val="single" w:sz="4" w:space="0" w:color="000000"/>
              <w:bottom w:val="single" w:sz="4" w:space="0" w:color="000000"/>
            </w:tcBorders>
            <w:shd w:val="clear" w:color="auto" w:fill="auto"/>
          </w:tcPr>
          <w:p w14:paraId="5A9A428B"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AF7A2DD"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392FE65B" w14:textId="77777777" w:rsidR="00D606D6" w:rsidRPr="00BF3E8D" w:rsidRDefault="00D606D6" w:rsidP="00A27747">
            <w:pPr>
              <w:jc w:val="both"/>
              <w:rPr>
                <w:rFonts w:ascii="Times New Roman" w:hAnsi="Times New Roman" w:cs="Times New Roman"/>
                <w:color w:val="auto"/>
              </w:rPr>
            </w:pPr>
          </w:p>
        </w:tc>
      </w:tr>
      <w:tr w:rsidR="00D606D6" w:rsidRPr="00BF3E8D" w14:paraId="22516B6D" w14:textId="77777777" w:rsidTr="00A27747">
        <w:tc>
          <w:tcPr>
            <w:tcW w:w="832" w:type="dxa"/>
            <w:tcBorders>
              <w:top w:val="single" w:sz="4" w:space="0" w:color="000000"/>
              <w:left w:val="single" w:sz="4" w:space="0" w:color="000000"/>
              <w:bottom w:val="single" w:sz="4" w:space="0" w:color="000000"/>
            </w:tcBorders>
            <w:shd w:val="clear" w:color="auto" w:fill="auto"/>
          </w:tcPr>
          <w:p w14:paraId="3EA8B659"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3.10.</w:t>
            </w:r>
          </w:p>
        </w:tc>
        <w:tc>
          <w:tcPr>
            <w:tcW w:w="5699" w:type="dxa"/>
            <w:tcBorders>
              <w:top w:val="single" w:sz="4" w:space="0" w:color="000000"/>
              <w:left w:val="single" w:sz="4" w:space="0" w:color="000000"/>
              <w:bottom w:val="single" w:sz="4" w:space="0" w:color="000000"/>
            </w:tcBorders>
            <w:shd w:val="clear" w:color="auto" w:fill="auto"/>
          </w:tcPr>
          <w:p w14:paraId="696856DC"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Консультации педагогов начальной школы по результатам </w:t>
            </w:r>
            <w:proofErr w:type="gramStart"/>
            <w:r w:rsidRPr="00BF3E8D">
              <w:rPr>
                <w:rFonts w:ascii="Times New Roman" w:hAnsi="Times New Roman" w:cs="Times New Roman"/>
                <w:color w:val="auto"/>
              </w:rPr>
              <w:t>готовности  перехода</w:t>
            </w:r>
            <w:proofErr w:type="gramEnd"/>
            <w:r w:rsidRPr="00BF3E8D">
              <w:rPr>
                <w:rFonts w:ascii="Times New Roman" w:hAnsi="Times New Roman" w:cs="Times New Roman"/>
                <w:color w:val="auto"/>
              </w:rPr>
              <w:t xml:space="preserve"> в среднюю школу, в соответствии с введением ФГОС.</w:t>
            </w:r>
          </w:p>
        </w:tc>
        <w:tc>
          <w:tcPr>
            <w:tcW w:w="1672" w:type="dxa"/>
            <w:tcBorders>
              <w:top w:val="single" w:sz="4" w:space="0" w:color="000000"/>
              <w:left w:val="single" w:sz="4" w:space="0" w:color="000000"/>
              <w:bottom w:val="single" w:sz="4" w:space="0" w:color="000000"/>
            </w:tcBorders>
            <w:shd w:val="clear" w:color="auto" w:fill="auto"/>
          </w:tcPr>
          <w:p w14:paraId="62D930A7"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Май</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12C64BD"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5F2179FB"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По запросу</w:t>
            </w:r>
          </w:p>
        </w:tc>
      </w:tr>
      <w:tr w:rsidR="00D606D6" w:rsidRPr="00BF3E8D" w14:paraId="3C037399" w14:textId="77777777" w:rsidTr="00A27747">
        <w:tc>
          <w:tcPr>
            <w:tcW w:w="832" w:type="dxa"/>
            <w:tcBorders>
              <w:top w:val="single" w:sz="4" w:space="0" w:color="000000"/>
              <w:left w:val="single" w:sz="4" w:space="0" w:color="000000"/>
              <w:bottom w:val="single" w:sz="4" w:space="0" w:color="000000"/>
            </w:tcBorders>
            <w:shd w:val="clear" w:color="auto" w:fill="auto"/>
          </w:tcPr>
          <w:p w14:paraId="2892F4E3"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3.11.</w:t>
            </w:r>
          </w:p>
        </w:tc>
        <w:tc>
          <w:tcPr>
            <w:tcW w:w="5699" w:type="dxa"/>
            <w:tcBorders>
              <w:top w:val="single" w:sz="4" w:space="0" w:color="000000"/>
              <w:left w:val="single" w:sz="4" w:space="0" w:color="000000"/>
              <w:bottom w:val="single" w:sz="4" w:space="0" w:color="000000"/>
            </w:tcBorders>
            <w:shd w:val="clear" w:color="auto" w:fill="auto"/>
          </w:tcPr>
          <w:p w14:paraId="28C97C76"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Консультирование учителей о причинах трудностей во взаимоотношениях учащихся.</w:t>
            </w:r>
          </w:p>
        </w:tc>
        <w:tc>
          <w:tcPr>
            <w:tcW w:w="1672" w:type="dxa"/>
            <w:tcBorders>
              <w:top w:val="single" w:sz="4" w:space="0" w:color="000000"/>
              <w:left w:val="single" w:sz="4" w:space="0" w:color="000000"/>
              <w:bottom w:val="single" w:sz="4" w:space="0" w:color="000000"/>
            </w:tcBorders>
            <w:shd w:val="clear" w:color="auto" w:fill="auto"/>
          </w:tcPr>
          <w:p w14:paraId="54B88618"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D2EA5"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1CF3474F"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По запросу</w:t>
            </w:r>
          </w:p>
        </w:tc>
      </w:tr>
      <w:tr w:rsidR="00D606D6" w:rsidRPr="00BF3E8D" w14:paraId="0FF0F8A1" w14:textId="77777777" w:rsidTr="00A27747">
        <w:tc>
          <w:tcPr>
            <w:tcW w:w="832" w:type="dxa"/>
            <w:tcBorders>
              <w:top w:val="single" w:sz="4" w:space="0" w:color="000000"/>
              <w:left w:val="single" w:sz="4" w:space="0" w:color="000000"/>
              <w:bottom w:val="single" w:sz="4" w:space="0" w:color="000000"/>
            </w:tcBorders>
            <w:shd w:val="clear" w:color="auto" w:fill="auto"/>
          </w:tcPr>
          <w:p w14:paraId="6B767C83"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3.12.</w:t>
            </w:r>
          </w:p>
        </w:tc>
        <w:tc>
          <w:tcPr>
            <w:tcW w:w="5699" w:type="dxa"/>
            <w:tcBorders>
              <w:top w:val="single" w:sz="4" w:space="0" w:color="000000"/>
              <w:left w:val="single" w:sz="4" w:space="0" w:color="000000"/>
              <w:bottom w:val="single" w:sz="4" w:space="0" w:color="000000"/>
            </w:tcBorders>
            <w:shd w:val="clear" w:color="auto" w:fill="auto"/>
          </w:tcPr>
          <w:p w14:paraId="3B9395D1"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Консультирование классных руководителей по результатам диагностики учащихся, имеющих трудности во взаимоотношениях</w:t>
            </w:r>
          </w:p>
        </w:tc>
        <w:tc>
          <w:tcPr>
            <w:tcW w:w="1672" w:type="dxa"/>
            <w:tcBorders>
              <w:top w:val="single" w:sz="4" w:space="0" w:color="000000"/>
              <w:left w:val="single" w:sz="4" w:space="0" w:color="000000"/>
              <w:bottom w:val="single" w:sz="4" w:space="0" w:color="000000"/>
            </w:tcBorders>
            <w:shd w:val="clear" w:color="auto" w:fill="auto"/>
          </w:tcPr>
          <w:p w14:paraId="27E73FE1"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A631E"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71096191"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По запросу</w:t>
            </w:r>
          </w:p>
        </w:tc>
      </w:tr>
      <w:tr w:rsidR="00D606D6" w:rsidRPr="00BF3E8D" w14:paraId="2EDCD1AC" w14:textId="77777777" w:rsidTr="00A27747">
        <w:tc>
          <w:tcPr>
            <w:tcW w:w="832" w:type="dxa"/>
            <w:tcBorders>
              <w:top w:val="single" w:sz="4" w:space="0" w:color="000000"/>
              <w:left w:val="single" w:sz="4" w:space="0" w:color="000000"/>
              <w:bottom w:val="single" w:sz="4" w:space="0" w:color="000000"/>
            </w:tcBorders>
            <w:shd w:val="clear" w:color="auto" w:fill="auto"/>
          </w:tcPr>
          <w:p w14:paraId="2A7F0332"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3.13</w:t>
            </w:r>
          </w:p>
        </w:tc>
        <w:tc>
          <w:tcPr>
            <w:tcW w:w="5699" w:type="dxa"/>
            <w:tcBorders>
              <w:top w:val="single" w:sz="4" w:space="0" w:color="000000"/>
              <w:left w:val="single" w:sz="4" w:space="0" w:color="000000"/>
              <w:bottom w:val="single" w:sz="4" w:space="0" w:color="000000"/>
            </w:tcBorders>
            <w:shd w:val="clear" w:color="auto" w:fill="auto"/>
          </w:tcPr>
          <w:p w14:paraId="65AA4C4F"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Консультирование обучающихся имеющих трудности во взаимоотношениях.</w:t>
            </w:r>
          </w:p>
        </w:tc>
        <w:tc>
          <w:tcPr>
            <w:tcW w:w="1672" w:type="dxa"/>
            <w:tcBorders>
              <w:top w:val="single" w:sz="4" w:space="0" w:color="000000"/>
              <w:left w:val="single" w:sz="4" w:space="0" w:color="000000"/>
              <w:bottom w:val="single" w:sz="4" w:space="0" w:color="000000"/>
            </w:tcBorders>
            <w:shd w:val="clear" w:color="auto" w:fill="auto"/>
          </w:tcPr>
          <w:p w14:paraId="513E66EA"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В течение </w:t>
            </w:r>
            <w:proofErr w:type="spellStart"/>
            <w:proofErr w:type="gramStart"/>
            <w:r w:rsidRPr="00BF3E8D">
              <w:rPr>
                <w:rFonts w:ascii="Times New Roman" w:hAnsi="Times New Roman" w:cs="Times New Roman"/>
                <w:color w:val="auto"/>
              </w:rPr>
              <w:t>уч.года</w:t>
            </w:r>
            <w:proofErr w:type="spellEnd"/>
            <w:proofErr w:type="gramEnd"/>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EEE48"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w:t>
            </w:r>
            <w:r w:rsidRPr="00BF3E8D">
              <w:rPr>
                <w:rFonts w:ascii="Times New Roman" w:hAnsi="Times New Roman" w:cs="Times New Roman"/>
                <w:color w:val="auto"/>
              </w:rPr>
              <w:lastRenderedPageBreak/>
              <w:t xml:space="preserve">работа педагога-психолога </w:t>
            </w:r>
          </w:p>
          <w:p w14:paraId="0C0820BE"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По запросу</w:t>
            </w:r>
          </w:p>
        </w:tc>
      </w:tr>
      <w:tr w:rsidR="00D606D6" w:rsidRPr="00BF3E8D" w14:paraId="7EE9354A" w14:textId="77777777" w:rsidTr="00A27747">
        <w:tc>
          <w:tcPr>
            <w:tcW w:w="832" w:type="dxa"/>
            <w:tcBorders>
              <w:top w:val="single" w:sz="4" w:space="0" w:color="000000"/>
              <w:left w:val="single" w:sz="4" w:space="0" w:color="000000"/>
              <w:bottom w:val="single" w:sz="4" w:space="0" w:color="000000"/>
            </w:tcBorders>
            <w:shd w:val="clear" w:color="auto" w:fill="auto"/>
          </w:tcPr>
          <w:p w14:paraId="6864733F"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lastRenderedPageBreak/>
              <w:t>3.14</w:t>
            </w:r>
          </w:p>
        </w:tc>
        <w:tc>
          <w:tcPr>
            <w:tcW w:w="5699" w:type="dxa"/>
            <w:tcBorders>
              <w:top w:val="single" w:sz="4" w:space="0" w:color="000000"/>
              <w:left w:val="single" w:sz="4" w:space="0" w:color="000000"/>
              <w:bottom w:val="single" w:sz="4" w:space="0" w:color="000000"/>
            </w:tcBorders>
            <w:shd w:val="clear" w:color="auto" w:fill="auto"/>
          </w:tcPr>
          <w:p w14:paraId="70A627D4"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Консультирование классных руководителей и учителей в период адаптации вновь прибывших обучающихся</w:t>
            </w:r>
          </w:p>
        </w:tc>
        <w:tc>
          <w:tcPr>
            <w:tcW w:w="1672" w:type="dxa"/>
            <w:tcBorders>
              <w:top w:val="single" w:sz="4" w:space="0" w:color="000000"/>
              <w:left w:val="single" w:sz="4" w:space="0" w:color="000000"/>
              <w:bottom w:val="single" w:sz="4" w:space="0" w:color="000000"/>
            </w:tcBorders>
            <w:shd w:val="clear" w:color="auto" w:fill="auto"/>
          </w:tcPr>
          <w:p w14:paraId="3152D818"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В течение </w:t>
            </w:r>
            <w:proofErr w:type="spellStart"/>
            <w:proofErr w:type="gramStart"/>
            <w:r w:rsidRPr="00BF3E8D">
              <w:rPr>
                <w:rFonts w:ascii="Times New Roman" w:hAnsi="Times New Roman" w:cs="Times New Roman"/>
                <w:color w:val="auto"/>
              </w:rPr>
              <w:t>уч.года</w:t>
            </w:r>
            <w:proofErr w:type="spellEnd"/>
            <w:proofErr w:type="gramEnd"/>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8CFBC"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68862FEB"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По запросу</w:t>
            </w:r>
          </w:p>
        </w:tc>
      </w:tr>
      <w:tr w:rsidR="00D606D6" w:rsidRPr="00BF3E8D" w14:paraId="01CE437A" w14:textId="77777777" w:rsidTr="00A27747">
        <w:tc>
          <w:tcPr>
            <w:tcW w:w="832" w:type="dxa"/>
            <w:tcBorders>
              <w:top w:val="single" w:sz="4" w:space="0" w:color="000000"/>
              <w:left w:val="single" w:sz="4" w:space="0" w:color="000000"/>
              <w:bottom w:val="single" w:sz="4" w:space="0" w:color="000000"/>
            </w:tcBorders>
            <w:shd w:val="clear" w:color="auto" w:fill="auto"/>
          </w:tcPr>
          <w:p w14:paraId="53AE5FCD"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3.15</w:t>
            </w:r>
          </w:p>
        </w:tc>
        <w:tc>
          <w:tcPr>
            <w:tcW w:w="5699" w:type="dxa"/>
            <w:tcBorders>
              <w:top w:val="single" w:sz="4" w:space="0" w:color="000000"/>
              <w:left w:val="single" w:sz="4" w:space="0" w:color="000000"/>
              <w:bottom w:val="single" w:sz="4" w:space="0" w:color="000000"/>
            </w:tcBorders>
            <w:shd w:val="clear" w:color="auto" w:fill="auto"/>
          </w:tcPr>
          <w:p w14:paraId="639E287E"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Консультация преподавателей (классных руководителей) в период адаптации </w:t>
            </w:r>
            <w:proofErr w:type="gramStart"/>
            <w:r w:rsidRPr="00BF3E8D">
              <w:rPr>
                <w:rFonts w:ascii="Times New Roman" w:hAnsi="Times New Roman" w:cs="Times New Roman"/>
                <w:color w:val="auto"/>
              </w:rPr>
              <w:t>( 4</w:t>
            </w:r>
            <w:proofErr w:type="gramEnd"/>
            <w:r w:rsidRPr="00BF3E8D">
              <w:rPr>
                <w:rFonts w:ascii="Times New Roman" w:hAnsi="Times New Roman" w:cs="Times New Roman"/>
                <w:color w:val="auto"/>
              </w:rPr>
              <w:t xml:space="preserve"> </w:t>
            </w:r>
            <w:proofErr w:type="spellStart"/>
            <w:r w:rsidRPr="00BF3E8D">
              <w:rPr>
                <w:rFonts w:ascii="Times New Roman" w:hAnsi="Times New Roman" w:cs="Times New Roman"/>
                <w:color w:val="auto"/>
              </w:rPr>
              <w:t>кл</w:t>
            </w:r>
            <w:proofErr w:type="spellEnd"/>
            <w:r w:rsidRPr="00BF3E8D">
              <w:rPr>
                <w:rFonts w:ascii="Times New Roman" w:hAnsi="Times New Roman" w:cs="Times New Roman"/>
                <w:color w:val="auto"/>
              </w:rPr>
              <w:t>. и вновь прибывшие дети).</w:t>
            </w:r>
          </w:p>
        </w:tc>
        <w:tc>
          <w:tcPr>
            <w:tcW w:w="1672" w:type="dxa"/>
            <w:tcBorders>
              <w:top w:val="single" w:sz="4" w:space="0" w:color="000000"/>
              <w:left w:val="single" w:sz="4" w:space="0" w:color="000000"/>
              <w:bottom w:val="single" w:sz="4" w:space="0" w:color="000000"/>
            </w:tcBorders>
            <w:shd w:val="clear" w:color="auto" w:fill="auto"/>
          </w:tcPr>
          <w:p w14:paraId="45844EA0"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93CB1"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662A5A12"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По запросу</w:t>
            </w:r>
          </w:p>
        </w:tc>
      </w:tr>
      <w:tr w:rsidR="00D606D6" w:rsidRPr="00BF3E8D" w14:paraId="4612288C" w14:textId="77777777" w:rsidTr="00A27747">
        <w:tc>
          <w:tcPr>
            <w:tcW w:w="832" w:type="dxa"/>
            <w:tcBorders>
              <w:top w:val="single" w:sz="4" w:space="0" w:color="000000"/>
              <w:left w:val="single" w:sz="4" w:space="0" w:color="000000"/>
              <w:bottom w:val="single" w:sz="4" w:space="0" w:color="000000"/>
            </w:tcBorders>
            <w:shd w:val="clear" w:color="auto" w:fill="auto"/>
          </w:tcPr>
          <w:p w14:paraId="60FF581D"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3.16</w:t>
            </w:r>
          </w:p>
        </w:tc>
        <w:tc>
          <w:tcPr>
            <w:tcW w:w="5699" w:type="dxa"/>
            <w:tcBorders>
              <w:top w:val="single" w:sz="4" w:space="0" w:color="000000"/>
              <w:left w:val="single" w:sz="4" w:space="0" w:color="000000"/>
              <w:bottom w:val="single" w:sz="4" w:space="0" w:color="000000"/>
            </w:tcBorders>
            <w:shd w:val="clear" w:color="auto" w:fill="auto"/>
          </w:tcPr>
          <w:p w14:paraId="3EE4449A"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Консультирование принимающих семей (с целью создания благоприятных условий для реализации потребностей детей).</w:t>
            </w:r>
          </w:p>
        </w:tc>
        <w:tc>
          <w:tcPr>
            <w:tcW w:w="1672" w:type="dxa"/>
            <w:tcBorders>
              <w:top w:val="single" w:sz="4" w:space="0" w:color="000000"/>
              <w:left w:val="single" w:sz="4" w:space="0" w:color="000000"/>
              <w:bottom w:val="single" w:sz="4" w:space="0" w:color="000000"/>
            </w:tcBorders>
            <w:shd w:val="clear" w:color="auto" w:fill="auto"/>
          </w:tcPr>
          <w:p w14:paraId="5628A049"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9F046"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7FA3B2E0" w14:textId="77777777" w:rsidR="00D606D6" w:rsidRPr="00BF3E8D" w:rsidRDefault="00D606D6" w:rsidP="00A27747">
            <w:pPr>
              <w:jc w:val="center"/>
              <w:rPr>
                <w:rFonts w:ascii="Times New Roman" w:hAnsi="Times New Roman" w:cs="Times New Roman"/>
                <w:color w:val="auto"/>
              </w:rPr>
            </w:pPr>
          </w:p>
        </w:tc>
      </w:tr>
      <w:tr w:rsidR="00D606D6" w:rsidRPr="00BF3E8D" w14:paraId="61B6B55F" w14:textId="77777777" w:rsidTr="00A27747">
        <w:tc>
          <w:tcPr>
            <w:tcW w:w="832" w:type="dxa"/>
            <w:tcBorders>
              <w:top w:val="single" w:sz="4" w:space="0" w:color="000000"/>
              <w:left w:val="single" w:sz="4" w:space="0" w:color="000000"/>
              <w:bottom w:val="single" w:sz="4" w:space="0" w:color="000000"/>
            </w:tcBorders>
            <w:shd w:val="clear" w:color="auto" w:fill="auto"/>
          </w:tcPr>
          <w:p w14:paraId="41AA4F5D"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3.17</w:t>
            </w:r>
          </w:p>
        </w:tc>
        <w:tc>
          <w:tcPr>
            <w:tcW w:w="5699" w:type="dxa"/>
            <w:tcBorders>
              <w:top w:val="single" w:sz="4" w:space="0" w:color="000000"/>
              <w:left w:val="single" w:sz="4" w:space="0" w:color="000000"/>
              <w:bottom w:val="single" w:sz="4" w:space="0" w:color="000000"/>
            </w:tcBorders>
            <w:shd w:val="clear" w:color="auto" w:fill="auto"/>
          </w:tcPr>
          <w:p w14:paraId="3DB367B8"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Консультирование классных руководителей и учителей предметников по организации общения с учащимися, находящимися в кризисном состоянии</w:t>
            </w:r>
          </w:p>
        </w:tc>
        <w:tc>
          <w:tcPr>
            <w:tcW w:w="1672" w:type="dxa"/>
            <w:tcBorders>
              <w:top w:val="single" w:sz="4" w:space="0" w:color="000000"/>
              <w:left w:val="single" w:sz="4" w:space="0" w:color="000000"/>
              <w:bottom w:val="single" w:sz="4" w:space="0" w:color="000000"/>
            </w:tcBorders>
            <w:shd w:val="clear" w:color="auto" w:fill="auto"/>
          </w:tcPr>
          <w:p w14:paraId="269EDBE1"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Сентябрь-октябрь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7661F01"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63C04227" w14:textId="77777777" w:rsidR="00D606D6" w:rsidRPr="00BF3E8D" w:rsidRDefault="00D606D6" w:rsidP="00A27747">
            <w:pPr>
              <w:jc w:val="both"/>
              <w:rPr>
                <w:rFonts w:ascii="Times New Roman" w:hAnsi="Times New Roman" w:cs="Times New Roman"/>
                <w:color w:val="auto"/>
              </w:rPr>
            </w:pPr>
          </w:p>
        </w:tc>
      </w:tr>
      <w:tr w:rsidR="00D606D6" w:rsidRPr="00BF3E8D" w14:paraId="309747C0" w14:textId="77777777" w:rsidTr="00A27747">
        <w:tc>
          <w:tcPr>
            <w:tcW w:w="832" w:type="dxa"/>
            <w:tcBorders>
              <w:top w:val="single" w:sz="4" w:space="0" w:color="000000"/>
              <w:left w:val="single" w:sz="4" w:space="0" w:color="000000"/>
              <w:bottom w:val="single" w:sz="4" w:space="0" w:color="000000"/>
            </w:tcBorders>
            <w:shd w:val="clear" w:color="auto" w:fill="auto"/>
          </w:tcPr>
          <w:p w14:paraId="3958EA3C"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3.18</w:t>
            </w:r>
          </w:p>
        </w:tc>
        <w:tc>
          <w:tcPr>
            <w:tcW w:w="5699" w:type="dxa"/>
            <w:tcBorders>
              <w:top w:val="single" w:sz="4" w:space="0" w:color="000000"/>
              <w:left w:val="single" w:sz="4" w:space="0" w:color="000000"/>
              <w:bottom w:val="single" w:sz="4" w:space="0" w:color="000000"/>
            </w:tcBorders>
            <w:shd w:val="clear" w:color="auto" w:fill="auto"/>
          </w:tcPr>
          <w:p w14:paraId="231EC8C7"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Консультирование родителей по вопросам построения взаимоотношений с учащимися и оказания им поддержки в преодолении   кризисной ситуации</w:t>
            </w:r>
          </w:p>
        </w:tc>
        <w:tc>
          <w:tcPr>
            <w:tcW w:w="1672" w:type="dxa"/>
            <w:tcBorders>
              <w:top w:val="single" w:sz="4" w:space="0" w:color="000000"/>
              <w:left w:val="single" w:sz="4" w:space="0" w:color="000000"/>
              <w:bottom w:val="single" w:sz="4" w:space="0" w:color="000000"/>
            </w:tcBorders>
            <w:shd w:val="clear" w:color="auto" w:fill="auto"/>
          </w:tcPr>
          <w:p w14:paraId="6F0950FC"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374B374"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3F155629"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По запросу</w:t>
            </w:r>
          </w:p>
        </w:tc>
      </w:tr>
      <w:tr w:rsidR="00D606D6" w:rsidRPr="00BF3E8D" w14:paraId="44CD7733" w14:textId="77777777" w:rsidTr="00A27747">
        <w:tc>
          <w:tcPr>
            <w:tcW w:w="832" w:type="dxa"/>
            <w:tcBorders>
              <w:top w:val="single" w:sz="4" w:space="0" w:color="000000"/>
              <w:left w:val="single" w:sz="4" w:space="0" w:color="000000"/>
              <w:bottom w:val="single" w:sz="4" w:space="0" w:color="000000"/>
            </w:tcBorders>
            <w:shd w:val="clear" w:color="auto" w:fill="auto"/>
          </w:tcPr>
          <w:p w14:paraId="36A856F5"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3.19</w:t>
            </w:r>
          </w:p>
        </w:tc>
        <w:tc>
          <w:tcPr>
            <w:tcW w:w="5699" w:type="dxa"/>
            <w:tcBorders>
              <w:top w:val="single" w:sz="4" w:space="0" w:color="000000"/>
              <w:left w:val="single" w:sz="4" w:space="0" w:color="000000"/>
              <w:bottom w:val="single" w:sz="4" w:space="0" w:color="000000"/>
            </w:tcBorders>
            <w:shd w:val="clear" w:color="auto" w:fill="auto"/>
          </w:tcPr>
          <w:p w14:paraId="731CD668"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Индивидуальные консультации для учащихся и родителей по вопросам </w:t>
            </w:r>
            <w:proofErr w:type="gramStart"/>
            <w:r w:rsidRPr="00BF3E8D">
              <w:rPr>
                <w:rFonts w:ascii="Times New Roman" w:hAnsi="Times New Roman" w:cs="Times New Roman"/>
                <w:color w:val="auto"/>
              </w:rPr>
              <w:t>профилактики  и</w:t>
            </w:r>
            <w:proofErr w:type="gramEnd"/>
            <w:r w:rsidRPr="00BF3E8D">
              <w:rPr>
                <w:rFonts w:ascii="Times New Roman" w:hAnsi="Times New Roman" w:cs="Times New Roman"/>
                <w:color w:val="auto"/>
              </w:rPr>
              <w:t xml:space="preserve"> ЗОЖ</w:t>
            </w:r>
          </w:p>
        </w:tc>
        <w:tc>
          <w:tcPr>
            <w:tcW w:w="1672" w:type="dxa"/>
            <w:tcBorders>
              <w:top w:val="single" w:sz="4" w:space="0" w:color="000000"/>
              <w:left w:val="single" w:sz="4" w:space="0" w:color="000000"/>
              <w:bottom w:val="single" w:sz="4" w:space="0" w:color="000000"/>
            </w:tcBorders>
            <w:shd w:val="clear" w:color="auto" w:fill="auto"/>
          </w:tcPr>
          <w:p w14:paraId="345A5914"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9183381"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007C8A2C"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По запросу</w:t>
            </w:r>
          </w:p>
        </w:tc>
      </w:tr>
      <w:tr w:rsidR="00D606D6" w:rsidRPr="00BF3E8D" w14:paraId="18114E33" w14:textId="77777777" w:rsidTr="00A27747">
        <w:tc>
          <w:tcPr>
            <w:tcW w:w="832" w:type="dxa"/>
            <w:tcBorders>
              <w:top w:val="single" w:sz="4" w:space="0" w:color="000000"/>
              <w:left w:val="single" w:sz="4" w:space="0" w:color="000000"/>
              <w:bottom w:val="single" w:sz="4" w:space="0" w:color="000000"/>
            </w:tcBorders>
            <w:shd w:val="clear" w:color="auto" w:fill="auto"/>
          </w:tcPr>
          <w:p w14:paraId="1962C8BB"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3.20</w:t>
            </w:r>
          </w:p>
        </w:tc>
        <w:tc>
          <w:tcPr>
            <w:tcW w:w="5699" w:type="dxa"/>
            <w:tcBorders>
              <w:top w:val="single" w:sz="4" w:space="0" w:color="000000"/>
              <w:left w:val="single" w:sz="4" w:space="0" w:color="000000"/>
              <w:bottom w:val="single" w:sz="4" w:space="0" w:color="000000"/>
            </w:tcBorders>
            <w:shd w:val="clear" w:color="auto" w:fill="auto"/>
          </w:tcPr>
          <w:p w14:paraId="7DBB6DC5"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Групповые и </w:t>
            </w:r>
            <w:proofErr w:type="gramStart"/>
            <w:r w:rsidRPr="00BF3E8D">
              <w:rPr>
                <w:rFonts w:ascii="Times New Roman" w:hAnsi="Times New Roman" w:cs="Times New Roman"/>
                <w:color w:val="auto"/>
              </w:rPr>
              <w:t>индивидуальные  консультации</w:t>
            </w:r>
            <w:proofErr w:type="gramEnd"/>
            <w:r w:rsidRPr="00BF3E8D">
              <w:rPr>
                <w:rFonts w:ascii="Times New Roman" w:hAnsi="Times New Roman" w:cs="Times New Roman"/>
                <w:color w:val="auto"/>
              </w:rPr>
              <w:t xml:space="preserve"> (родителей и обучающихся) по профориентации обучающихся.</w:t>
            </w:r>
          </w:p>
        </w:tc>
        <w:tc>
          <w:tcPr>
            <w:tcW w:w="1672" w:type="dxa"/>
            <w:tcBorders>
              <w:top w:val="single" w:sz="4" w:space="0" w:color="000000"/>
              <w:left w:val="single" w:sz="4" w:space="0" w:color="000000"/>
              <w:bottom w:val="single" w:sz="4" w:space="0" w:color="000000"/>
            </w:tcBorders>
            <w:shd w:val="clear" w:color="auto" w:fill="auto"/>
          </w:tcPr>
          <w:p w14:paraId="1A6F157B"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297CD5A"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04ADBBFB"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По запросу</w:t>
            </w:r>
          </w:p>
        </w:tc>
      </w:tr>
      <w:tr w:rsidR="00D606D6" w:rsidRPr="00BF3E8D" w14:paraId="110E7DEC" w14:textId="77777777" w:rsidTr="00A27747">
        <w:tc>
          <w:tcPr>
            <w:tcW w:w="832" w:type="dxa"/>
            <w:tcBorders>
              <w:top w:val="single" w:sz="4" w:space="0" w:color="000000"/>
              <w:left w:val="single" w:sz="4" w:space="0" w:color="000000"/>
              <w:bottom w:val="single" w:sz="4" w:space="0" w:color="000000"/>
            </w:tcBorders>
            <w:shd w:val="clear" w:color="auto" w:fill="auto"/>
          </w:tcPr>
          <w:p w14:paraId="6AF1AEFA"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3.21</w:t>
            </w:r>
          </w:p>
        </w:tc>
        <w:tc>
          <w:tcPr>
            <w:tcW w:w="5699" w:type="dxa"/>
            <w:tcBorders>
              <w:top w:val="single" w:sz="4" w:space="0" w:color="000000"/>
              <w:left w:val="single" w:sz="4" w:space="0" w:color="000000"/>
              <w:bottom w:val="single" w:sz="4" w:space="0" w:color="000000"/>
            </w:tcBorders>
            <w:shd w:val="clear" w:color="auto" w:fill="auto"/>
          </w:tcPr>
          <w:p w14:paraId="54D28C5A"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 xml:space="preserve">Консультирование (учащихся, родителей, преподавателей) по </w:t>
            </w:r>
            <w:proofErr w:type="gramStart"/>
            <w:r w:rsidRPr="00BF3E8D">
              <w:rPr>
                <w:rFonts w:ascii="Times New Roman" w:hAnsi="Times New Roman" w:cs="Times New Roman"/>
                <w:color w:val="auto"/>
              </w:rPr>
              <w:t>сопровождению  ГИА</w:t>
            </w:r>
            <w:proofErr w:type="gramEnd"/>
            <w:r w:rsidRPr="00BF3E8D">
              <w:rPr>
                <w:rFonts w:ascii="Times New Roman" w:hAnsi="Times New Roman" w:cs="Times New Roman"/>
                <w:color w:val="auto"/>
              </w:rPr>
              <w:t>, ЕГЭ</w:t>
            </w:r>
          </w:p>
        </w:tc>
        <w:tc>
          <w:tcPr>
            <w:tcW w:w="1672" w:type="dxa"/>
            <w:tcBorders>
              <w:top w:val="single" w:sz="4" w:space="0" w:color="000000"/>
              <w:left w:val="single" w:sz="4" w:space="0" w:color="000000"/>
              <w:bottom w:val="single" w:sz="4" w:space="0" w:color="000000"/>
            </w:tcBorders>
            <w:shd w:val="clear" w:color="auto" w:fill="auto"/>
          </w:tcPr>
          <w:p w14:paraId="2C5F4950"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Апрель-май</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E8C5C20"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49B71E34"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lastRenderedPageBreak/>
              <w:t>По запросу</w:t>
            </w:r>
          </w:p>
        </w:tc>
      </w:tr>
      <w:tr w:rsidR="00D606D6" w:rsidRPr="00BF3E8D" w14:paraId="7627CD64" w14:textId="77777777" w:rsidTr="00A27747">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74016FB8"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b/>
                <w:color w:val="auto"/>
                <w:lang w:val="en-US"/>
              </w:rPr>
              <w:lastRenderedPageBreak/>
              <w:t>VI</w:t>
            </w:r>
            <w:r w:rsidRPr="00BF3E8D">
              <w:rPr>
                <w:rFonts w:ascii="Times New Roman" w:hAnsi="Times New Roman" w:cs="Times New Roman"/>
                <w:b/>
                <w:color w:val="auto"/>
              </w:rPr>
              <w:t>. ПРОСВЕТИТЕЛЬСКАЯ РАБОТА</w:t>
            </w:r>
          </w:p>
        </w:tc>
      </w:tr>
      <w:tr w:rsidR="00D606D6" w:rsidRPr="00BF3E8D" w14:paraId="68CD2AB9" w14:textId="77777777" w:rsidTr="00A27747">
        <w:tc>
          <w:tcPr>
            <w:tcW w:w="832" w:type="dxa"/>
            <w:tcBorders>
              <w:top w:val="single" w:sz="4" w:space="0" w:color="000000"/>
              <w:left w:val="single" w:sz="4" w:space="0" w:color="000000"/>
              <w:bottom w:val="single" w:sz="4" w:space="0" w:color="000000"/>
            </w:tcBorders>
            <w:shd w:val="clear" w:color="auto" w:fill="auto"/>
          </w:tcPr>
          <w:p w14:paraId="6FFF76BA"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4.1.</w:t>
            </w:r>
          </w:p>
        </w:tc>
        <w:tc>
          <w:tcPr>
            <w:tcW w:w="5699" w:type="dxa"/>
            <w:tcBorders>
              <w:top w:val="single" w:sz="4" w:space="0" w:color="000000"/>
              <w:left w:val="single" w:sz="4" w:space="0" w:color="000000"/>
              <w:bottom w:val="single" w:sz="4" w:space="0" w:color="000000"/>
            </w:tcBorders>
            <w:shd w:val="clear" w:color="auto" w:fill="auto"/>
            <w:vAlign w:val="center"/>
          </w:tcPr>
          <w:p w14:paraId="367AB216"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Методическое консультирование педагогов</w:t>
            </w:r>
          </w:p>
        </w:tc>
        <w:tc>
          <w:tcPr>
            <w:tcW w:w="1672" w:type="dxa"/>
            <w:tcBorders>
              <w:top w:val="single" w:sz="4" w:space="0" w:color="000000"/>
              <w:left w:val="single" w:sz="4" w:space="0" w:color="000000"/>
              <w:bottom w:val="single" w:sz="4" w:space="0" w:color="000000"/>
            </w:tcBorders>
            <w:shd w:val="clear" w:color="auto" w:fill="auto"/>
          </w:tcPr>
          <w:p w14:paraId="1C0EBADB"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C231442" w14:textId="77777777" w:rsidR="00D606D6" w:rsidRPr="00BF3E8D" w:rsidRDefault="00D606D6" w:rsidP="00A27747">
            <w:pPr>
              <w:snapToGrid w:val="0"/>
              <w:jc w:val="both"/>
              <w:rPr>
                <w:rFonts w:ascii="Times New Roman" w:hAnsi="Times New Roman" w:cs="Times New Roman"/>
                <w:color w:val="auto"/>
              </w:rPr>
            </w:pPr>
          </w:p>
        </w:tc>
      </w:tr>
      <w:tr w:rsidR="00D606D6" w:rsidRPr="00BF3E8D" w14:paraId="2E45A9C8" w14:textId="77777777" w:rsidTr="00A27747">
        <w:tc>
          <w:tcPr>
            <w:tcW w:w="832" w:type="dxa"/>
            <w:tcBorders>
              <w:top w:val="single" w:sz="4" w:space="0" w:color="000000"/>
              <w:left w:val="single" w:sz="4" w:space="0" w:color="000000"/>
              <w:bottom w:val="single" w:sz="4" w:space="0" w:color="000000"/>
            </w:tcBorders>
            <w:shd w:val="clear" w:color="auto" w:fill="auto"/>
          </w:tcPr>
          <w:p w14:paraId="21ECFA10"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4.2.</w:t>
            </w:r>
          </w:p>
        </w:tc>
        <w:tc>
          <w:tcPr>
            <w:tcW w:w="5699" w:type="dxa"/>
            <w:tcBorders>
              <w:top w:val="single" w:sz="4" w:space="0" w:color="000000"/>
              <w:left w:val="single" w:sz="4" w:space="0" w:color="000000"/>
              <w:bottom w:val="single" w:sz="4" w:space="0" w:color="000000"/>
            </w:tcBorders>
            <w:shd w:val="clear" w:color="auto" w:fill="auto"/>
            <w:vAlign w:val="center"/>
          </w:tcPr>
          <w:p w14:paraId="1B41FF26"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 xml:space="preserve">Работа в МО педагогов-предметников </w:t>
            </w:r>
            <w:proofErr w:type="gramStart"/>
            <w:r w:rsidRPr="00BF3E8D">
              <w:rPr>
                <w:rFonts w:ascii="Times New Roman" w:hAnsi="Times New Roman" w:cs="Times New Roman"/>
                <w:color w:val="auto"/>
              </w:rPr>
              <w:t>( по</w:t>
            </w:r>
            <w:proofErr w:type="gramEnd"/>
            <w:r w:rsidRPr="00BF3E8D">
              <w:rPr>
                <w:rFonts w:ascii="Times New Roman" w:hAnsi="Times New Roman" w:cs="Times New Roman"/>
                <w:color w:val="auto"/>
              </w:rPr>
              <w:t xml:space="preserve"> проблемам успеваемости, поведения, адаптации, взаимоотношений)</w:t>
            </w:r>
          </w:p>
        </w:tc>
        <w:tc>
          <w:tcPr>
            <w:tcW w:w="1672" w:type="dxa"/>
            <w:tcBorders>
              <w:top w:val="single" w:sz="4" w:space="0" w:color="000000"/>
              <w:left w:val="single" w:sz="4" w:space="0" w:color="000000"/>
              <w:bottom w:val="single" w:sz="4" w:space="0" w:color="000000"/>
            </w:tcBorders>
            <w:shd w:val="clear" w:color="auto" w:fill="auto"/>
          </w:tcPr>
          <w:p w14:paraId="4DE60548"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C658901" w14:textId="77777777" w:rsidR="00D606D6" w:rsidRPr="00BF3E8D" w:rsidRDefault="00D606D6" w:rsidP="00A27747">
            <w:pPr>
              <w:snapToGrid w:val="0"/>
              <w:jc w:val="both"/>
              <w:rPr>
                <w:rFonts w:ascii="Times New Roman" w:hAnsi="Times New Roman" w:cs="Times New Roman"/>
                <w:color w:val="auto"/>
              </w:rPr>
            </w:pPr>
          </w:p>
        </w:tc>
      </w:tr>
      <w:tr w:rsidR="00D606D6" w:rsidRPr="00BF3E8D" w14:paraId="2BEA0E64" w14:textId="77777777" w:rsidTr="00A27747">
        <w:tc>
          <w:tcPr>
            <w:tcW w:w="832" w:type="dxa"/>
            <w:tcBorders>
              <w:top w:val="single" w:sz="4" w:space="0" w:color="000000"/>
              <w:left w:val="single" w:sz="4" w:space="0" w:color="000000"/>
              <w:bottom w:val="single" w:sz="4" w:space="0" w:color="000000"/>
            </w:tcBorders>
            <w:shd w:val="clear" w:color="auto" w:fill="auto"/>
          </w:tcPr>
          <w:p w14:paraId="418F1CE5"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4.3.</w:t>
            </w:r>
          </w:p>
        </w:tc>
        <w:tc>
          <w:tcPr>
            <w:tcW w:w="5699" w:type="dxa"/>
            <w:tcBorders>
              <w:top w:val="single" w:sz="4" w:space="0" w:color="000000"/>
              <w:left w:val="single" w:sz="4" w:space="0" w:color="000000"/>
              <w:bottom w:val="single" w:sz="4" w:space="0" w:color="000000"/>
            </w:tcBorders>
            <w:shd w:val="clear" w:color="auto" w:fill="auto"/>
            <w:vAlign w:val="center"/>
          </w:tcPr>
          <w:p w14:paraId="2A5462B9"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Проведение классных часов, родительских всеобучей (лекции, семинары)</w:t>
            </w:r>
          </w:p>
        </w:tc>
        <w:tc>
          <w:tcPr>
            <w:tcW w:w="1672" w:type="dxa"/>
            <w:tcBorders>
              <w:top w:val="single" w:sz="4" w:space="0" w:color="000000"/>
              <w:left w:val="single" w:sz="4" w:space="0" w:color="000000"/>
              <w:bottom w:val="single" w:sz="4" w:space="0" w:color="000000"/>
            </w:tcBorders>
            <w:shd w:val="clear" w:color="auto" w:fill="auto"/>
          </w:tcPr>
          <w:p w14:paraId="025C0B68"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02E511A" w14:textId="77777777" w:rsidR="00D606D6" w:rsidRPr="00BF3E8D" w:rsidRDefault="00D606D6" w:rsidP="00A27747">
            <w:pPr>
              <w:snapToGrid w:val="0"/>
              <w:jc w:val="both"/>
              <w:rPr>
                <w:rFonts w:ascii="Times New Roman" w:hAnsi="Times New Roman" w:cs="Times New Roman"/>
                <w:color w:val="auto"/>
              </w:rPr>
            </w:pPr>
          </w:p>
        </w:tc>
      </w:tr>
      <w:tr w:rsidR="00D606D6" w:rsidRPr="00BF3E8D" w14:paraId="3BCA8F33" w14:textId="77777777" w:rsidTr="00A27747">
        <w:tc>
          <w:tcPr>
            <w:tcW w:w="832" w:type="dxa"/>
            <w:tcBorders>
              <w:top w:val="single" w:sz="4" w:space="0" w:color="000000"/>
              <w:left w:val="single" w:sz="4" w:space="0" w:color="000000"/>
              <w:bottom w:val="single" w:sz="4" w:space="0" w:color="000000"/>
            </w:tcBorders>
            <w:shd w:val="clear" w:color="auto" w:fill="auto"/>
          </w:tcPr>
          <w:p w14:paraId="4D36E8CB"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4.5.</w:t>
            </w:r>
          </w:p>
        </w:tc>
        <w:tc>
          <w:tcPr>
            <w:tcW w:w="5699" w:type="dxa"/>
            <w:tcBorders>
              <w:top w:val="single" w:sz="4" w:space="0" w:color="000000"/>
              <w:left w:val="single" w:sz="4" w:space="0" w:color="000000"/>
              <w:bottom w:val="single" w:sz="4" w:space="0" w:color="000000"/>
            </w:tcBorders>
            <w:shd w:val="clear" w:color="auto" w:fill="auto"/>
            <w:vAlign w:val="center"/>
          </w:tcPr>
          <w:p w14:paraId="4E8DA51D"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Семинар по школьной дезадаптации (среднее и начальное звено)</w:t>
            </w:r>
          </w:p>
        </w:tc>
        <w:tc>
          <w:tcPr>
            <w:tcW w:w="1672" w:type="dxa"/>
            <w:tcBorders>
              <w:top w:val="single" w:sz="4" w:space="0" w:color="000000"/>
              <w:left w:val="single" w:sz="4" w:space="0" w:color="000000"/>
              <w:bottom w:val="single" w:sz="4" w:space="0" w:color="000000"/>
            </w:tcBorders>
            <w:shd w:val="clear" w:color="auto" w:fill="auto"/>
          </w:tcPr>
          <w:p w14:paraId="2B041C8F"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7C85750" w14:textId="77777777" w:rsidR="00D606D6" w:rsidRPr="00BF3E8D" w:rsidRDefault="00D606D6" w:rsidP="00A27747">
            <w:pPr>
              <w:snapToGrid w:val="0"/>
              <w:jc w:val="both"/>
              <w:rPr>
                <w:rFonts w:ascii="Times New Roman" w:hAnsi="Times New Roman" w:cs="Times New Roman"/>
                <w:color w:val="auto"/>
              </w:rPr>
            </w:pPr>
          </w:p>
        </w:tc>
      </w:tr>
      <w:tr w:rsidR="00D606D6" w:rsidRPr="00BF3E8D" w14:paraId="3CD85433" w14:textId="77777777" w:rsidTr="00A27747">
        <w:tc>
          <w:tcPr>
            <w:tcW w:w="832" w:type="dxa"/>
            <w:tcBorders>
              <w:top w:val="single" w:sz="4" w:space="0" w:color="000000"/>
              <w:left w:val="single" w:sz="4" w:space="0" w:color="000000"/>
              <w:bottom w:val="single" w:sz="4" w:space="0" w:color="000000"/>
            </w:tcBorders>
            <w:shd w:val="clear" w:color="auto" w:fill="auto"/>
          </w:tcPr>
          <w:p w14:paraId="64E46A05"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4.6.</w:t>
            </w:r>
          </w:p>
        </w:tc>
        <w:tc>
          <w:tcPr>
            <w:tcW w:w="5699" w:type="dxa"/>
            <w:tcBorders>
              <w:top w:val="single" w:sz="4" w:space="0" w:color="000000"/>
              <w:left w:val="single" w:sz="4" w:space="0" w:color="000000"/>
              <w:bottom w:val="single" w:sz="4" w:space="0" w:color="000000"/>
            </w:tcBorders>
            <w:shd w:val="clear" w:color="auto" w:fill="auto"/>
            <w:vAlign w:val="center"/>
          </w:tcPr>
          <w:p w14:paraId="29C4417F"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Семинар для педагогов по профилактике кризисных состояний (для классных руководителей всех звеньев)</w:t>
            </w:r>
          </w:p>
        </w:tc>
        <w:tc>
          <w:tcPr>
            <w:tcW w:w="1672" w:type="dxa"/>
            <w:tcBorders>
              <w:top w:val="single" w:sz="4" w:space="0" w:color="000000"/>
              <w:left w:val="single" w:sz="4" w:space="0" w:color="000000"/>
              <w:bottom w:val="single" w:sz="4" w:space="0" w:color="000000"/>
            </w:tcBorders>
            <w:shd w:val="clear" w:color="auto" w:fill="auto"/>
          </w:tcPr>
          <w:p w14:paraId="69116C64"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C782E90"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099F3C48" w14:textId="77777777" w:rsidR="00D606D6" w:rsidRPr="00BF3E8D" w:rsidRDefault="00D606D6" w:rsidP="00A27747">
            <w:pPr>
              <w:jc w:val="both"/>
              <w:rPr>
                <w:rFonts w:ascii="Times New Roman" w:hAnsi="Times New Roman" w:cs="Times New Roman"/>
                <w:color w:val="auto"/>
              </w:rPr>
            </w:pPr>
          </w:p>
        </w:tc>
      </w:tr>
      <w:tr w:rsidR="00D606D6" w:rsidRPr="00BF3E8D" w14:paraId="7C5DAED7" w14:textId="77777777" w:rsidTr="00A27747">
        <w:tc>
          <w:tcPr>
            <w:tcW w:w="832" w:type="dxa"/>
            <w:tcBorders>
              <w:top w:val="single" w:sz="4" w:space="0" w:color="000000"/>
              <w:left w:val="single" w:sz="4" w:space="0" w:color="000000"/>
              <w:bottom w:val="single" w:sz="4" w:space="0" w:color="000000"/>
            </w:tcBorders>
            <w:shd w:val="clear" w:color="auto" w:fill="auto"/>
          </w:tcPr>
          <w:p w14:paraId="5222EB4A"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4.7</w:t>
            </w:r>
          </w:p>
        </w:tc>
        <w:tc>
          <w:tcPr>
            <w:tcW w:w="5699" w:type="dxa"/>
            <w:tcBorders>
              <w:top w:val="single" w:sz="4" w:space="0" w:color="000000"/>
              <w:left w:val="single" w:sz="4" w:space="0" w:color="000000"/>
              <w:bottom w:val="single" w:sz="4" w:space="0" w:color="000000"/>
            </w:tcBorders>
            <w:shd w:val="clear" w:color="auto" w:fill="auto"/>
            <w:vAlign w:val="center"/>
          </w:tcPr>
          <w:p w14:paraId="20A949A8"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Семинар по профилактике употребления ПАВ (включает приглашение специалистов из центров по профилактике употребления ПАВ)</w:t>
            </w:r>
          </w:p>
        </w:tc>
        <w:tc>
          <w:tcPr>
            <w:tcW w:w="1672" w:type="dxa"/>
            <w:tcBorders>
              <w:top w:val="single" w:sz="4" w:space="0" w:color="000000"/>
              <w:left w:val="single" w:sz="4" w:space="0" w:color="000000"/>
              <w:bottom w:val="single" w:sz="4" w:space="0" w:color="000000"/>
            </w:tcBorders>
            <w:shd w:val="clear" w:color="auto" w:fill="auto"/>
          </w:tcPr>
          <w:p w14:paraId="197B685B"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E5F38FC"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1619F1CB" w14:textId="77777777" w:rsidR="00D606D6" w:rsidRPr="00BF3E8D" w:rsidRDefault="00D606D6" w:rsidP="00A27747">
            <w:pPr>
              <w:jc w:val="both"/>
              <w:rPr>
                <w:rFonts w:ascii="Times New Roman" w:hAnsi="Times New Roman" w:cs="Times New Roman"/>
                <w:color w:val="auto"/>
              </w:rPr>
            </w:pPr>
          </w:p>
        </w:tc>
      </w:tr>
      <w:tr w:rsidR="00D606D6" w:rsidRPr="00BF3E8D" w14:paraId="3B93B7B4" w14:textId="77777777" w:rsidTr="00A27747">
        <w:tc>
          <w:tcPr>
            <w:tcW w:w="832" w:type="dxa"/>
            <w:tcBorders>
              <w:top w:val="single" w:sz="4" w:space="0" w:color="000000"/>
              <w:left w:val="single" w:sz="4" w:space="0" w:color="000000"/>
              <w:bottom w:val="single" w:sz="4" w:space="0" w:color="000000"/>
            </w:tcBorders>
            <w:shd w:val="clear" w:color="auto" w:fill="auto"/>
          </w:tcPr>
          <w:p w14:paraId="310973DB" w14:textId="77777777" w:rsidR="00D606D6" w:rsidRPr="00BF3E8D" w:rsidRDefault="00D606D6" w:rsidP="00A27747">
            <w:pPr>
              <w:jc w:val="both"/>
              <w:rPr>
                <w:rFonts w:ascii="Times New Roman" w:hAnsi="Times New Roman" w:cs="Times New Roman"/>
                <w:color w:val="auto"/>
              </w:rPr>
            </w:pPr>
            <w:r w:rsidRPr="00BF3E8D">
              <w:rPr>
                <w:rFonts w:ascii="Times New Roman" w:hAnsi="Times New Roman" w:cs="Times New Roman"/>
                <w:color w:val="auto"/>
              </w:rPr>
              <w:t>4.8</w:t>
            </w:r>
          </w:p>
        </w:tc>
        <w:tc>
          <w:tcPr>
            <w:tcW w:w="5699" w:type="dxa"/>
            <w:tcBorders>
              <w:top w:val="single" w:sz="4" w:space="0" w:color="000000"/>
              <w:left w:val="single" w:sz="4" w:space="0" w:color="000000"/>
              <w:bottom w:val="single" w:sz="4" w:space="0" w:color="000000"/>
            </w:tcBorders>
            <w:shd w:val="clear" w:color="auto" w:fill="auto"/>
            <w:vAlign w:val="center"/>
          </w:tcPr>
          <w:p w14:paraId="52AE54E0"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 xml:space="preserve">Повышение психологических знаний педагогов </w:t>
            </w:r>
            <w:proofErr w:type="gramStart"/>
            <w:r w:rsidRPr="00BF3E8D">
              <w:rPr>
                <w:rFonts w:ascii="Times New Roman" w:hAnsi="Times New Roman" w:cs="Times New Roman"/>
                <w:color w:val="auto"/>
              </w:rPr>
              <w:t>( консультирование</w:t>
            </w:r>
            <w:proofErr w:type="gramEnd"/>
            <w:r w:rsidRPr="00BF3E8D">
              <w:rPr>
                <w:rFonts w:ascii="Times New Roman" w:hAnsi="Times New Roman" w:cs="Times New Roman"/>
                <w:color w:val="auto"/>
              </w:rPr>
              <w:t>. Информирование. Метод. Психологическая литература, рекомендации, тренинги)</w:t>
            </w:r>
          </w:p>
        </w:tc>
        <w:tc>
          <w:tcPr>
            <w:tcW w:w="1672" w:type="dxa"/>
            <w:tcBorders>
              <w:top w:val="single" w:sz="4" w:space="0" w:color="000000"/>
              <w:left w:val="single" w:sz="4" w:space="0" w:color="000000"/>
              <w:bottom w:val="single" w:sz="4" w:space="0" w:color="000000"/>
            </w:tcBorders>
            <w:shd w:val="clear" w:color="auto" w:fill="auto"/>
          </w:tcPr>
          <w:p w14:paraId="04FAF7AF"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AFCB40A" w14:textId="77777777" w:rsidR="00D606D6" w:rsidRPr="00BF3E8D" w:rsidRDefault="00D606D6" w:rsidP="00A27747">
            <w:pPr>
              <w:snapToGrid w:val="0"/>
              <w:jc w:val="both"/>
              <w:rPr>
                <w:rFonts w:ascii="Times New Roman" w:hAnsi="Times New Roman" w:cs="Times New Roman"/>
                <w:color w:val="auto"/>
              </w:rPr>
            </w:pPr>
          </w:p>
        </w:tc>
      </w:tr>
      <w:tr w:rsidR="00D606D6" w:rsidRPr="00BF3E8D" w14:paraId="5DD20D3E" w14:textId="77777777" w:rsidTr="00A27747">
        <w:tc>
          <w:tcPr>
            <w:tcW w:w="832" w:type="dxa"/>
            <w:tcBorders>
              <w:top w:val="single" w:sz="4" w:space="0" w:color="000000"/>
              <w:left w:val="single" w:sz="4" w:space="0" w:color="000000"/>
              <w:bottom w:val="single" w:sz="4" w:space="0" w:color="000000"/>
            </w:tcBorders>
            <w:shd w:val="clear" w:color="auto" w:fill="auto"/>
          </w:tcPr>
          <w:p w14:paraId="2CFB4697"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4.9</w:t>
            </w:r>
          </w:p>
        </w:tc>
        <w:tc>
          <w:tcPr>
            <w:tcW w:w="5699" w:type="dxa"/>
            <w:tcBorders>
              <w:top w:val="single" w:sz="4" w:space="0" w:color="000000"/>
              <w:left w:val="single" w:sz="4" w:space="0" w:color="000000"/>
              <w:bottom w:val="single" w:sz="4" w:space="0" w:color="000000"/>
            </w:tcBorders>
            <w:shd w:val="clear" w:color="auto" w:fill="auto"/>
            <w:vAlign w:val="center"/>
          </w:tcPr>
          <w:p w14:paraId="3ECFCC4C"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Проведение родительских собраний в 1-х классах по адаптации учащихся к школьной жизни</w:t>
            </w:r>
          </w:p>
        </w:tc>
        <w:tc>
          <w:tcPr>
            <w:tcW w:w="1672" w:type="dxa"/>
            <w:tcBorders>
              <w:top w:val="single" w:sz="4" w:space="0" w:color="000000"/>
              <w:left w:val="single" w:sz="4" w:space="0" w:color="000000"/>
              <w:bottom w:val="single" w:sz="4" w:space="0" w:color="000000"/>
            </w:tcBorders>
            <w:shd w:val="clear" w:color="auto" w:fill="auto"/>
            <w:vAlign w:val="center"/>
          </w:tcPr>
          <w:p w14:paraId="44DD575A"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Сентябрь,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CE611"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3EC31A3B" w14:textId="77777777" w:rsidR="00D606D6" w:rsidRPr="00BF3E8D" w:rsidRDefault="00D606D6" w:rsidP="00A27747">
            <w:pPr>
              <w:rPr>
                <w:rFonts w:ascii="Times New Roman" w:hAnsi="Times New Roman" w:cs="Times New Roman"/>
                <w:color w:val="auto"/>
              </w:rPr>
            </w:pPr>
          </w:p>
        </w:tc>
      </w:tr>
      <w:tr w:rsidR="00D606D6" w:rsidRPr="00BF3E8D" w14:paraId="24F12E51" w14:textId="77777777" w:rsidTr="00A27747">
        <w:tc>
          <w:tcPr>
            <w:tcW w:w="832" w:type="dxa"/>
            <w:tcBorders>
              <w:top w:val="single" w:sz="4" w:space="0" w:color="000000"/>
              <w:left w:val="single" w:sz="4" w:space="0" w:color="000000"/>
              <w:bottom w:val="single" w:sz="4" w:space="0" w:color="000000"/>
            </w:tcBorders>
            <w:shd w:val="clear" w:color="auto" w:fill="auto"/>
          </w:tcPr>
          <w:p w14:paraId="5E52EC1F"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4.10</w:t>
            </w:r>
          </w:p>
        </w:tc>
        <w:tc>
          <w:tcPr>
            <w:tcW w:w="5699" w:type="dxa"/>
            <w:tcBorders>
              <w:top w:val="single" w:sz="4" w:space="0" w:color="000000"/>
              <w:left w:val="single" w:sz="4" w:space="0" w:color="000000"/>
              <w:bottom w:val="single" w:sz="4" w:space="0" w:color="000000"/>
            </w:tcBorders>
            <w:shd w:val="clear" w:color="auto" w:fill="auto"/>
            <w:vAlign w:val="center"/>
          </w:tcPr>
          <w:p w14:paraId="2E3950FB"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 xml:space="preserve">Участие в собраниях в 4-х классах </w:t>
            </w:r>
            <w:proofErr w:type="gramStart"/>
            <w:r w:rsidRPr="00BF3E8D">
              <w:rPr>
                <w:rFonts w:ascii="Times New Roman" w:hAnsi="Times New Roman" w:cs="Times New Roman"/>
                <w:color w:val="auto"/>
              </w:rPr>
              <w:t>( при</w:t>
            </w:r>
            <w:proofErr w:type="gramEnd"/>
            <w:r w:rsidRPr="00BF3E8D">
              <w:rPr>
                <w:rFonts w:ascii="Times New Roman" w:hAnsi="Times New Roman" w:cs="Times New Roman"/>
                <w:color w:val="auto"/>
              </w:rPr>
              <w:t xml:space="preserve"> переходе в среднюю школу «Интеллектуальное развитие и возрастные особенности обучающихся»)</w:t>
            </w:r>
          </w:p>
        </w:tc>
        <w:tc>
          <w:tcPr>
            <w:tcW w:w="1672" w:type="dxa"/>
            <w:tcBorders>
              <w:top w:val="single" w:sz="4" w:space="0" w:color="000000"/>
              <w:left w:val="single" w:sz="4" w:space="0" w:color="000000"/>
              <w:bottom w:val="single" w:sz="4" w:space="0" w:color="000000"/>
            </w:tcBorders>
            <w:shd w:val="clear" w:color="auto" w:fill="auto"/>
            <w:vAlign w:val="center"/>
          </w:tcPr>
          <w:p w14:paraId="67E4805A"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Май</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41CEE5D" w14:textId="77777777" w:rsidR="00D606D6" w:rsidRPr="00BF3E8D" w:rsidRDefault="00D606D6" w:rsidP="00A27747">
            <w:pPr>
              <w:snapToGrid w:val="0"/>
              <w:rPr>
                <w:rFonts w:ascii="Times New Roman" w:hAnsi="Times New Roman" w:cs="Times New Roman"/>
                <w:color w:val="auto"/>
              </w:rPr>
            </w:pPr>
          </w:p>
        </w:tc>
      </w:tr>
      <w:tr w:rsidR="00D606D6" w:rsidRPr="00BF3E8D" w14:paraId="497ADB31" w14:textId="77777777" w:rsidTr="00A27747">
        <w:tc>
          <w:tcPr>
            <w:tcW w:w="832" w:type="dxa"/>
            <w:tcBorders>
              <w:top w:val="single" w:sz="4" w:space="0" w:color="000000"/>
              <w:left w:val="single" w:sz="4" w:space="0" w:color="000000"/>
              <w:bottom w:val="single" w:sz="4" w:space="0" w:color="000000"/>
            </w:tcBorders>
            <w:shd w:val="clear" w:color="auto" w:fill="auto"/>
          </w:tcPr>
          <w:p w14:paraId="538AACAC"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4.11</w:t>
            </w:r>
          </w:p>
        </w:tc>
        <w:tc>
          <w:tcPr>
            <w:tcW w:w="5699" w:type="dxa"/>
            <w:tcBorders>
              <w:top w:val="single" w:sz="4" w:space="0" w:color="000000"/>
              <w:left w:val="single" w:sz="4" w:space="0" w:color="000000"/>
              <w:bottom w:val="single" w:sz="4" w:space="0" w:color="000000"/>
            </w:tcBorders>
            <w:shd w:val="clear" w:color="auto" w:fill="auto"/>
            <w:vAlign w:val="center"/>
          </w:tcPr>
          <w:p w14:paraId="0A0F14C2"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 xml:space="preserve">Участие в собраниях в 4-х </w:t>
            </w:r>
            <w:proofErr w:type="gramStart"/>
            <w:r w:rsidRPr="00BF3E8D">
              <w:rPr>
                <w:rFonts w:ascii="Times New Roman" w:hAnsi="Times New Roman" w:cs="Times New Roman"/>
                <w:color w:val="auto"/>
              </w:rPr>
              <w:t>классах  (</w:t>
            </w:r>
            <w:proofErr w:type="gramEnd"/>
            <w:r w:rsidRPr="00BF3E8D">
              <w:rPr>
                <w:rFonts w:ascii="Times New Roman" w:hAnsi="Times New Roman" w:cs="Times New Roman"/>
                <w:color w:val="auto"/>
              </w:rPr>
              <w:t>по адаптации учащихся «Возрастные особенности обучающихся» , «Социализация в младшем подростковом возрасте», « Профилактика школьной дезадаптации»)</w:t>
            </w:r>
          </w:p>
        </w:tc>
        <w:tc>
          <w:tcPr>
            <w:tcW w:w="1672" w:type="dxa"/>
            <w:tcBorders>
              <w:top w:val="single" w:sz="4" w:space="0" w:color="000000"/>
              <w:left w:val="single" w:sz="4" w:space="0" w:color="000000"/>
              <w:bottom w:val="single" w:sz="4" w:space="0" w:color="000000"/>
            </w:tcBorders>
            <w:shd w:val="clear" w:color="auto" w:fill="auto"/>
            <w:vAlign w:val="center"/>
          </w:tcPr>
          <w:p w14:paraId="7F9C1AE2"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Сентябрь,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2C04A16"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45E6FCBE" w14:textId="77777777" w:rsidR="00D606D6" w:rsidRPr="00BF3E8D" w:rsidRDefault="00D606D6" w:rsidP="00A27747">
            <w:pPr>
              <w:rPr>
                <w:rFonts w:ascii="Times New Roman" w:hAnsi="Times New Roman" w:cs="Times New Roman"/>
                <w:color w:val="auto"/>
              </w:rPr>
            </w:pPr>
          </w:p>
        </w:tc>
      </w:tr>
      <w:tr w:rsidR="00D606D6" w:rsidRPr="00BF3E8D" w14:paraId="03BE9443" w14:textId="77777777" w:rsidTr="00A27747">
        <w:tc>
          <w:tcPr>
            <w:tcW w:w="832" w:type="dxa"/>
            <w:tcBorders>
              <w:top w:val="single" w:sz="4" w:space="0" w:color="000000"/>
              <w:left w:val="single" w:sz="4" w:space="0" w:color="000000"/>
              <w:bottom w:val="single" w:sz="4" w:space="0" w:color="000000"/>
            </w:tcBorders>
            <w:shd w:val="clear" w:color="auto" w:fill="auto"/>
          </w:tcPr>
          <w:p w14:paraId="0937BC4C"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4.12</w:t>
            </w:r>
          </w:p>
        </w:tc>
        <w:tc>
          <w:tcPr>
            <w:tcW w:w="5699" w:type="dxa"/>
            <w:tcBorders>
              <w:top w:val="single" w:sz="4" w:space="0" w:color="000000"/>
              <w:left w:val="single" w:sz="4" w:space="0" w:color="000000"/>
              <w:bottom w:val="single" w:sz="4" w:space="0" w:color="000000"/>
            </w:tcBorders>
            <w:shd w:val="clear" w:color="auto" w:fill="auto"/>
            <w:vAlign w:val="center"/>
          </w:tcPr>
          <w:p w14:paraId="3A3F6CC0"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Проведение родительских собраний по профилактике употребления ПАВ и   профилактике наркозависимости - начальное, среднее, старшее звено</w:t>
            </w:r>
          </w:p>
        </w:tc>
        <w:tc>
          <w:tcPr>
            <w:tcW w:w="1672" w:type="dxa"/>
            <w:tcBorders>
              <w:top w:val="single" w:sz="4" w:space="0" w:color="000000"/>
              <w:left w:val="single" w:sz="4" w:space="0" w:color="000000"/>
              <w:bottom w:val="single" w:sz="4" w:space="0" w:color="000000"/>
            </w:tcBorders>
            <w:shd w:val="clear" w:color="auto" w:fill="auto"/>
            <w:vAlign w:val="center"/>
          </w:tcPr>
          <w:p w14:paraId="2E3BE3FB"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5F30B" w14:textId="77777777" w:rsidR="00D606D6" w:rsidRPr="00BF3E8D" w:rsidRDefault="00D606D6" w:rsidP="00A27747">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5B69C52F" w14:textId="77777777" w:rsidR="00D606D6" w:rsidRPr="00BF3E8D" w:rsidRDefault="00D606D6" w:rsidP="00A27747">
            <w:pPr>
              <w:rPr>
                <w:rFonts w:ascii="Times New Roman" w:hAnsi="Times New Roman" w:cs="Times New Roman"/>
                <w:color w:val="auto"/>
              </w:rPr>
            </w:pPr>
          </w:p>
        </w:tc>
      </w:tr>
      <w:tr w:rsidR="00D606D6" w:rsidRPr="00BF3E8D" w14:paraId="4C1ACFBF" w14:textId="77777777" w:rsidTr="00A27747">
        <w:tc>
          <w:tcPr>
            <w:tcW w:w="832" w:type="dxa"/>
            <w:tcBorders>
              <w:top w:val="single" w:sz="4" w:space="0" w:color="000000"/>
              <w:left w:val="single" w:sz="4" w:space="0" w:color="000000"/>
              <w:bottom w:val="single" w:sz="4" w:space="0" w:color="000000"/>
            </w:tcBorders>
            <w:shd w:val="clear" w:color="auto" w:fill="auto"/>
          </w:tcPr>
          <w:p w14:paraId="414A8F4E"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4.13</w:t>
            </w:r>
          </w:p>
        </w:tc>
        <w:tc>
          <w:tcPr>
            <w:tcW w:w="5699" w:type="dxa"/>
            <w:tcBorders>
              <w:top w:val="single" w:sz="4" w:space="0" w:color="000000"/>
              <w:left w:val="single" w:sz="4" w:space="0" w:color="000000"/>
              <w:bottom w:val="single" w:sz="4" w:space="0" w:color="000000"/>
            </w:tcBorders>
            <w:shd w:val="clear" w:color="auto" w:fill="auto"/>
            <w:vAlign w:val="center"/>
          </w:tcPr>
          <w:p w14:paraId="64686951"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 xml:space="preserve">Участие в общешкольном собрании по пропаганде здорового образа жизни (формирование установки на здоровый образ жизни) с участием специалистов </w:t>
            </w:r>
            <w:r w:rsidRPr="00BF3E8D">
              <w:rPr>
                <w:rFonts w:ascii="Times New Roman" w:hAnsi="Times New Roman" w:cs="Times New Roman"/>
                <w:color w:val="auto"/>
              </w:rPr>
              <w:lastRenderedPageBreak/>
              <w:t>центра профилактики.</w:t>
            </w:r>
          </w:p>
        </w:tc>
        <w:tc>
          <w:tcPr>
            <w:tcW w:w="1672" w:type="dxa"/>
            <w:tcBorders>
              <w:top w:val="single" w:sz="4" w:space="0" w:color="000000"/>
              <w:left w:val="single" w:sz="4" w:space="0" w:color="000000"/>
              <w:bottom w:val="single" w:sz="4" w:space="0" w:color="000000"/>
            </w:tcBorders>
            <w:shd w:val="clear" w:color="auto" w:fill="auto"/>
            <w:vAlign w:val="center"/>
          </w:tcPr>
          <w:p w14:paraId="149D3B4B"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lastRenderedPageBreak/>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8712D"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 xml:space="preserve">Педагог-психолог </w:t>
            </w:r>
            <w:proofErr w:type="spellStart"/>
            <w:r w:rsidRPr="00BF3E8D">
              <w:rPr>
                <w:rFonts w:ascii="Times New Roman" w:hAnsi="Times New Roman" w:cs="Times New Roman"/>
                <w:color w:val="auto"/>
              </w:rPr>
              <w:t>Ю.В.Полупа</w:t>
            </w:r>
            <w:r w:rsidRPr="00BF3E8D">
              <w:rPr>
                <w:rFonts w:ascii="Times New Roman" w:hAnsi="Times New Roman" w:cs="Times New Roman"/>
                <w:color w:val="auto"/>
              </w:rPr>
              <w:lastRenderedPageBreak/>
              <w:t>нова</w:t>
            </w:r>
            <w:proofErr w:type="spellEnd"/>
            <w:r w:rsidRPr="00BF3E8D">
              <w:rPr>
                <w:rFonts w:ascii="Times New Roman" w:hAnsi="Times New Roman" w:cs="Times New Roman"/>
                <w:color w:val="auto"/>
              </w:rPr>
              <w:t xml:space="preserve"> зам </w:t>
            </w:r>
            <w:proofErr w:type="spellStart"/>
            <w:r w:rsidRPr="00BF3E8D">
              <w:rPr>
                <w:rFonts w:ascii="Times New Roman" w:hAnsi="Times New Roman" w:cs="Times New Roman"/>
                <w:color w:val="auto"/>
              </w:rPr>
              <w:t>дир</w:t>
            </w:r>
            <w:proofErr w:type="spellEnd"/>
            <w:r w:rsidRPr="00BF3E8D">
              <w:rPr>
                <w:rFonts w:ascii="Times New Roman" w:hAnsi="Times New Roman" w:cs="Times New Roman"/>
                <w:color w:val="auto"/>
              </w:rPr>
              <w:t xml:space="preserve">. по ВР </w:t>
            </w:r>
          </w:p>
        </w:tc>
      </w:tr>
      <w:tr w:rsidR="00D606D6" w:rsidRPr="00BF3E8D" w14:paraId="1DC28155" w14:textId="77777777" w:rsidTr="00A27747">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3BA0AABA"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b/>
                <w:color w:val="auto"/>
                <w:lang w:val="en-US"/>
              </w:rPr>
              <w:lastRenderedPageBreak/>
              <w:t>V</w:t>
            </w:r>
            <w:r w:rsidRPr="00BF3E8D">
              <w:rPr>
                <w:rFonts w:ascii="Times New Roman" w:hAnsi="Times New Roman" w:cs="Times New Roman"/>
                <w:b/>
                <w:color w:val="auto"/>
              </w:rPr>
              <w:t>.ЭКСПЕРТНАЯ РАБОТА</w:t>
            </w:r>
          </w:p>
        </w:tc>
      </w:tr>
      <w:tr w:rsidR="00D606D6" w:rsidRPr="00BF3E8D" w14:paraId="1EF8D6B2" w14:textId="77777777" w:rsidTr="00A27747">
        <w:trPr>
          <w:trHeight w:val="485"/>
        </w:trPr>
        <w:tc>
          <w:tcPr>
            <w:tcW w:w="832" w:type="dxa"/>
            <w:tcBorders>
              <w:top w:val="single" w:sz="4" w:space="0" w:color="000000"/>
              <w:left w:val="single" w:sz="4" w:space="0" w:color="000000"/>
              <w:bottom w:val="single" w:sz="4" w:space="0" w:color="000000"/>
            </w:tcBorders>
            <w:shd w:val="clear" w:color="auto" w:fill="auto"/>
          </w:tcPr>
          <w:p w14:paraId="49E85299"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5.1.</w:t>
            </w:r>
          </w:p>
        </w:tc>
        <w:tc>
          <w:tcPr>
            <w:tcW w:w="5699" w:type="dxa"/>
            <w:tcBorders>
              <w:top w:val="single" w:sz="4" w:space="0" w:color="000000"/>
              <w:left w:val="single" w:sz="4" w:space="0" w:color="000000"/>
              <w:bottom w:val="single" w:sz="4" w:space="0" w:color="000000"/>
            </w:tcBorders>
            <w:shd w:val="clear" w:color="auto" w:fill="auto"/>
            <w:vAlign w:val="center"/>
          </w:tcPr>
          <w:p w14:paraId="70B5A4AD"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Участие в разработке концепции обучения образовательного учреждения в соответствии с введением ФГОС.</w:t>
            </w:r>
          </w:p>
        </w:tc>
        <w:tc>
          <w:tcPr>
            <w:tcW w:w="1672" w:type="dxa"/>
            <w:tcBorders>
              <w:top w:val="single" w:sz="4" w:space="0" w:color="000000"/>
              <w:left w:val="single" w:sz="4" w:space="0" w:color="000000"/>
              <w:bottom w:val="single" w:sz="4" w:space="0" w:color="000000"/>
            </w:tcBorders>
            <w:shd w:val="clear" w:color="auto" w:fill="auto"/>
          </w:tcPr>
          <w:p w14:paraId="037B6CAC"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104C4A6" w14:textId="77777777" w:rsidR="00D606D6" w:rsidRPr="00BF3E8D" w:rsidRDefault="00D606D6" w:rsidP="00A27747">
            <w:pPr>
              <w:snapToGrid w:val="0"/>
              <w:rPr>
                <w:rFonts w:ascii="Times New Roman" w:hAnsi="Times New Roman" w:cs="Times New Roman"/>
                <w:color w:val="auto"/>
              </w:rPr>
            </w:pPr>
          </w:p>
        </w:tc>
      </w:tr>
      <w:tr w:rsidR="00D606D6" w:rsidRPr="00BF3E8D" w14:paraId="15D1D702" w14:textId="77777777" w:rsidTr="00A27747">
        <w:trPr>
          <w:trHeight w:val="485"/>
        </w:trPr>
        <w:tc>
          <w:tcPr>
            <w:tcW w:w="832" w:type="dxa"/>
            <w:tcBorders>
              <w:top w:val="single" w:sz="4" w:space="0" w:color="000000"/>
              <w:left w:val="single" w:sz="4" w:space="0" w:color="000000"/>
              <w:bottom w:val="single" w:sz="4" w:space="0" w:color="000000"/>
            </w:tcBorders>
            <w:shd w:val="clear" w:color="auto" w:fill="auto"/>
          </w:tcPr>
          <w:p w14:paraId="4B511B98"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5.2.</w:t>
            </w:r>
          </w:p>
        </w:tc>
        <w:tc>
          <w:tcPr>
            <w:tcW w:w="5699" w:type="dxa"/>
            <w:tcBorders>
              <w:top w:val="single" w:sz="4" w:space="0" w:color="000000"/>
              <w:left w:val="single" w:sz="4" w:space="0" w:color="000000"/>
              <w:bottom w:val="single" w:sz="4" w:space="0" w:color="000000"/>
            </w:tcBorders>
            <w:shd w:val="clear" w:color="auto" w:fill="auto"/>
            <w:vAlign w:val="center"/>
          </w:tcPr>
          <w:p w14:paraId="019C6127"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Анализ проводимых уроков</w:t>
            </w:r>
          </w:p>
        </w:tc>
        <w:tc>
          <w:tcPr>
            <w:tcW w:w="1672" w:type="dxa"/>
            <w:tcBorders>
              <w:top w:val="single" w:sz="4" w:space="0" w:color="000000"/>
              <w:left w:val="single" w:sz="4" w:space="0" w:color="000000"/>
              <w:bottom w:val="single" w:sz="4" w:space="0" w:color="000000"/>
            </w:tcBorders>
            <w:shd w:val="clear" w:color="auto" w:fill="auto"/>
          </w:tcPr>
          <w:p w14:paraId="6747BADB"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5D84B69" w14:textId="77777777" w:rsidR="00D606D6" w:rsidRPr="00BF3E8D" w:rsidRDefault="00D606D6" w:rsidP="00A27747">
            <w:pPr>
              <w:snapToGrid w:val="0"/>
              <w:rPr>
                <w:rFonts w:ascii="Times New Roman" w:hAnsi="Times New Roman" w:cs="Times New Roman"/>
                <w:color w:val="auto"/>
              </w:rPr>
            </w:pPr>
          </w:p>
        </w:tc>
      </w:tr>
      <w:tr w:rsidR="00D606D6" w:rsidRPr="00BF3E8D" w14:paraId="0B1840C7" w14:textId="77777777" w:rsidTr="00A27747">
        <w:trPr>
          <w:trHeight w:val="485"/>
        </w:trPr>
        <w:tc>
          <w:tcPr>
            <w:tcW w:w="832" w:type="dxa"/>
            <w:tcBorders>
              <w:top w:val="single" w:sz="4" w:space="0" w:color="000000"/>
              <w:left w:val="single" w:sz="4" w:space="0" w:color="000000"/>
              <w:bottom w:val="single" w:sz="4" w:space="0" w:color="000000"/>
            </w:tcBorders>
            <w:shd w:val="clear" w:color="auto" w:fill="auto"/>
          </w:tcPr>
          <w:p w14:paraId="2E3235BA"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5.3.</w:t>
            </w:r>
          </w:p>
        </w:tc>
        <w:tc>
          <w:tcPr>
            <w:tcW w:w="5699" w:type="dxa"/>
            <w:tcBorders>
              <w:top w:val="single" w:sz="4" w:space="0" w:color="000000"/>
              <w:left w:val="single" w:sz="4" w:space="0" w:color="000000"/>
              <w:bottom w:val="single" w:sz="4" w:space="0" w:color="000000"/>
            </w:tcBorders>
            <w:shd w:val="clear" w:color="auto" w:fill="auto"/>
            <w:vAlign w:val="center"/>
          </w:tcPr>
          <w:p w14:paraId="5743FDC8"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Проведение опросов</w:t>
            </w:r>
          </w:p>
        </w:tc>
        <w:tc>
          <w:tcPr>
            <w:tcW w:w="1672" w:type="dxa"/>
            <w:tcBorders>
              <w:top w:val="single" w:sz="4" w:space="0" w:color="000000"/>
              <w:left w:val="single" w:sz="4" w:space="0" w:color="000000"/>
              <w:bottom w:val="single" w:sz="4" w:space="0" w:color="000000"/>
            </w:tcBorders>
            <w:shd w:val="clear" w:color="auto" w:fill="auto"/>
          </w:tcPr>
          <w:p w14:paraId="666BB9FF"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DCB4B65" w14:textId="77777777" w:rsidR="00D606D6" w:rsidRPr="00BF3E8D" w:rsidRDefault="00D606D6" w:rsidP="00A27747">
            <w:pPr>
              <w:snapToGrid w:val="0"/>
              <w:rPr>
                <w:rFonts w:ascii="Times New Roman" w:hAnsi="Times New Roman" w:cs="Times New Roman"/>
                <w:color w:val="auto"/>
              </w:rPr>
            </w:pPr>
          </w:p>
        </w:tc>
      </w:tr>
      <w:tr w:rsidR="00D606D6" w:rsidRPr="00BF3E8D" w14:paraId="38E93D5D" w14:textId="77777777" w:rsidTr="00A27747">
        <w:trPr>
          <w:trHeight w:val="485"/>
        </w:trPr>
        <w:tc>
          <w:tcPr>
            <w:tcW w:w="832" w:type="dxa"/>
            <w:tcBorders>
              <w:top w:val="single" w:sz="4" w:space="0" w:color="000000"/>
              <w:left w:val="single" w:sz="4" w:space="0" w:color="000000"/>
              <w:bottom w:val="single" w:sz="4" w:space="0" w:color="000000"/>
            </w:tcBorders>
            <w:shd w:val="clear" w:color="auto" w:fill="auto"/>
          </w:tcPr>
          <w:p w14:paraId="3C79D907"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5.4.</w:t>
            </w:r>
          </w:p>
        </w:tc>
        <w:tc>
          <w:tcPr>
            <w:tcW w:w="5699" w:type="dxa"/>
            <w:tcBorders>
              <w:top w:val="single" w:sz="4" w:space="0" w:color="000000"/>
              <w:left w:val="single" w:sz="4" w:space="0" w:color="000000"/>
              <w:bottom w:val="single" w:sz="4" w:space="0" w:color="000000"/>
            </w:tcBorders>
            <w:shd w:val="clear" w:color="auto" w:fill="auto"/>
            <w:vAlign w:val="center"/>
          </w:tcPr>
          <w:p w14:paraId="2987A701"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Участие в совете профилактики школы</w:t>
            </w:r>
          </w:p>
        </w:tc>
        <w:tc>
          <w:tcPr>
            <w:tcW w:w="1672" w:type="dxa"/>
            <w:tcBorders>
              <w:top w:val="single" w:sz="4" w:space="0" w:color="000000"/>
              <w:left w:val="single" w:sz="4" w:space="0" w:color="000000"/>
              <w:bottom w:val="single" w:sz="4" w:space="0" w:color="000000"/>
            </w:tcBorders>
            <w:shd w:val="clear" w:color="auto" w:fill="auto"/>
          </w:tcPr>
          <w:p w14:paraId="541E9373"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40B848F" w14:textId="77777777" w:rsidR="00D606D6" w:rsidRPr="00BF3E8D" w:rsidRDefault="00D606D6" w:rsidP="00A27747">
            <w:pPr>
              <w:snapToGrid w:val="0"/>
              <w:rPr>
                <w:rFonts w:ascii="Times New Roman" w:hAnsi="Times New Roman" w:cs="Times New Roman"/>
                <w:color w:val="auto"/>
              </w:rPr>
            </w:pPr>
          </w:p>
        </w:tc>
      </w:tr>
      <w:tr w:rsidR="00D606D6" w:rsidRPr="00BF3E8D" w14:paraId="32E0240C" w14:textId="77777777" w:rsidTr="00A27747">
        <w:trPr>
          <w:trHeight w:val="485"/>
        </w:trPr>
        <w:tc>
          <w:tcPr>
            <w:tcW w:w="832" w:type="dxa"/>
            <w:tcBorders>
              <w:top w:val="single" w:sz="4" w:space="0" w:color="000000"/>
              <w:left w:val="single" w:sz="4" w:space="0" w:color="000000"/>
              <w:bottom w:val="single" w:sz="4" w:space="0" w:color="000000"/>
            </w:tcBorders>
            <w:shd w:val="clear" w:color="auto" w:fill="auto"/>
          </w:tcPr>
          <w:p w14:paraId="66E3E356"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5.5</w:t>
            </w:r>
          </w:p>
        </w:tc>
        <w:tc>
          <w:tcPr>
            <w:tcW w:w="5699" w:type="dxa"/>
            <w:tcBorders>
              <w:top w:val="single" w:sz="4" w:space="0" w:color="000000"/>
              <w:left w:val="single" w:sz="4" w:space="0" w:color="000000"/>
              <w:bottom w:val="single" w:sz="4" w:space="0" w:color="000000"/>
            </w:tcBorders>
            <w:shd w:val="clear" w:color="auto" w:fill="auto"/>
            <w:vAlign w:val="center"/>
          </w:tcPr>
          <w:p w14:paraId="4F95502E"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Участие в школьных консультациях и собраниях</w:t>
            </w:r>
          </w:p>
        </w:tc>
        <w:tc>
          <w:tcPr>
            <w:tcW w:w="1672" w:type="dxa"/>
            <w:tcBorders>
              <w:top w:val="single" w:sz="4" w:space="0" w:color="000000"/>
              <w:left w:val="single" w:sz="4" w:space="0" w:color="000000"/>
              <w:bottom w:val="single" w:sz="4" w:space="0" w:color="000000"/>
            </w:tcBorders>
            <w:shd w:val="clear" w:color="auto" w:fill="auto"/>
          </w:tcPr>
          <w:p w14:paraId="2E31CACE"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73E0F5C" w14:textId="77777777" w:rsidR="00D606D6" w:rsidRPr="00BF3E8D" w:rsidRDefault="00D606D6" w:rsidP="00A27747">
            <w:pPr>
              <w:snapToGrid w:val="0"/>
              <w:rPr>
                <w:rFonts w:ascii="Times New Roman" w:hAnsi="Times New Roman" w:cs="Times New Roman"/>
                <w:color w:val="auto"/>
              </w:rPr>
            </w:pPr>
          </w:p>
        </w:tc>
      </w:tr>
      <w:tr w:rsidR="00D606D6" w:rsidRPr="00BF3E8D" w14:paraId="3533DBD1" w14:textId="77777777" w:rsidTr="00A27747">
        <w:trPr>
          <w:trHeight w:val="485"/>
        </w:trPr>
        <w:tc>
          <w:tcPr>
            <w:tcW w:w="832" w:type="dxa"/>
            <w:tcBorders>
              <w:top w:val="single" w:sz="4" w:space="0" w:color="000000"/>
              <w:left w:val="single" w:sz="4" w:space="0" w:color="000000"/>
              <w:bottom w:val="single" w:sz="4" w:space="0" w:color="000000"/>
            </w:tcBorders>
            <w:shd w:val="clear" w:color="auto" w:fill="auto"/>
          </w:tcPr>
          <w:p w14:paraId="5BD3C237"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5.6</w:t>
            </w:r>
          </w:p>
        </w:tc>
        <w:tc>
          <w:tcPr>
            <w:tcW w:w="5699" w:type="dxa"/>
            <w:tcBorders>
              <w:top w:val="single" w:sz="4" w:space="0" w:color="000000"/>
              <w:left w:val="single" w:sz="4" w:space="0" w:color="000000"/>
              <w:bottom w:val="single" w:sz="4" w:space="0" w:color="000000"/>
            </w:tcBorders>
            <w:shd w:val="clear" w:color="auto" w:fill="auto"/>
            <w:vAlign w:val="center"/>
          </w:tcPr>
          <w:p w14:paraId="65CE9A5C"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Консультации при повышении проф.  разряда педагогам</w:t>
            </w:r>
          </w:p>
        </w:tc>
        <w:tc>
          <w:tcPr>
            <w:tcW w:w="1672" w:type="dxa"/>
            <w:tcBorders>
              <w:top w:val="single" w:sz="4" w:space="0" w:color="000000"/>
              <w:left w:val="single" w:sz="4" w:space="0" w:color="000000"/>
              <w:bottom w:val="single" w:sz="4" w:space="0" w:color="000000"/>
            </w:tcBorders>
            <w:shd w:val="clear" w:color="auto" w:fill="auto"/>
          </w:tcPr>
          <w:p w14:paraId="4204A838"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7B63C4B" w14:textId="77777777" w:rsidR="00D606D6" w:rsidRPr="00BF3E8D" w:rsidRDefault="00D606D6" w:rsidP="00A27747">
            <w:pPr>
              <w:snapToGrid w:val="0"/>
              <w:rPr>
                <w:rFonts w:ascii="Times New Roman" w:hAnsi="Times New Roman" w:cs="Times New Roman"/>
                <w:color w:val="auto"/>
              </w:rPr>
            </w:pPr>
          </w:p>
        </w:tc>
      </w:tr>
      <w:tr w:rsidR="00D606D6" w:rsidRPr="00BF3E8D" w14:paraId="3960DE52" w14:textId="77777777" w:rsidTr="00A27747">
        <w:trPr>
          <w:trHeight w:val="485"/>
        </w:trPr>
        <w:tc>
          <w:tcPr>
            <w:tcW w:w="832" w:type="dxa"/>
            <w:tcBorders>
              <w:top w:val="single" w:sz="4" w:space="0" w:color="000000"/>
              <w:left w:val="single" w:sz="4" w:space="0" w:color="000000"/>
              <w:bottom w:val="single" w:sz="4" w:space="0" w:color="000000"/>
            </w:tcBorders>
            <w:shd w:val="clear" w:color="auto" w:fill="auto"/>
          </w:tcPr>
          <w:p w14:paraId="2184C136"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5.7</w:t>
            </w:r>
          </w:p>
        </w:tc>
        <w:tc>
          <w:tcPr>
            <w:tcW w:w="5699" w:type="dxa"/>
            <w:tcBorders>
              <w:top w:val="single" w:sz="4" w:space="0" w:color="000000"/>
              <w:left w:val="single" w:sz="4" w:space="0" w:color="000000"/>
              <w:bottom w:val="single" w:sz="4" w:space="0" w:color="000000"/>
            </w:tcBorders>
            <w:shd w:val="clear" w:color="auto" w:fill="auto"/>
            <w:vAlign w:val="center"/>
          </w:tcPr>
          <w:p w14:paraId="7CF4F7C0"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 xml:space="preserve">Проведение </w:t>
            </w:r>
            <w:proofErr w:type="spellStart"/>
            <w:r w:rsidRPr="00BF3E8D">
              <w:rPr>
                <w:rFonts w:ascii="Times New Roman" w:hAnsi="Times New Roman" w:cs="Times New Roman"/>
                <w:color w:val="auto"/>
              </w:rPr>
              <w:t>диагностико</w:t>
            </w:r>
            <w:proofErr w:type="spellEnd"/>
            <w:r w:rsidRPr="00BF3E8D">
              <w:rPr>
                <w:rFonts w:ascii="Times New Roman" w:hAnsi="Times New Roman" w:cs="Times New Roman"/>
                <w:color w:val="auto"/>
              </w:rPr>
              <w:t>-экспертной работы по запросу органов.</w:t>
            </w:r>
          </w:p>
        </w:tc>
        <w:tc>
          <w:tcPr>
            <w:tcW w:w="1672" w:type="dxa"/>
            <w:tcBorders>
              <w:top w:val="single" w:sz="4" w:space="0" w:color="000000"/>
              <w:left w:val="single" w:sz="4" w:space="0" w:color="000000"/>
              <w:bottom w:val="single" w:sz="4" w:space="0" w:color="000000"/>
            </w:tcBorders>
            <w:shd w:val="clear" w:color="auto" w:fill="auto"/>
          </w:tcPr>
          <w:p w14:paraId="5CD1775C" w14:textId="77777777" w:rsidR="00D606D6" w:rsidRPr="00BF3E8D" w:rsidRDefault="00D606D6" w:rsidP="00A27747">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ADCF2F0" w14:textId="77777777" w:rsidR="00D606D6" w:rsidRPr="00BF3E8D" w:rsidRDefault="00D606D6" w:rsidP="00A27747">
            <w:pPr>
              <w:snapToGrid w:val="0"/>
              <w:rPr>
                <w:rFonts w:ascii="Times New Roman" w:hAnsi="Times New Roman" w:cs="Times New Roman"/>
                <w:color w:val="auto"/>
              </w:rPr>
            </w:pPr>
          </w:p>
        </w:tc>
      </w:tr>
    </w:tbl>
    <w:p w14:paraId="543DB074" w14:textId="77777777" w:rsidR="00D606D6" w:rsidRDefault="00D606D6" w:rsidP="00D606D6">
      <w:pPr>
        <w:pStyle w:val="13"/>
        <w:tabs>
          <w:tab w:val="left" w:pos="887"/>
        </w:tabs>
        <w:spacing w:after="100" w:line="226" w:lineRule="auto"/>
        <w:jc w:val="both"/>
        <w:rPr>
          <w:sz w:val="22"/>
          <w:szCs w:val="22"/>
        </w:rPr>
      </w:pPr>
    </w:p>
    <w:p w14:paraId="5DA7229D" w14:textId="77777777" w:rsidR="00D606D6" w:rsidRPr="007D3ADA" w:rsidRDefault="00D606D6" w:rsidP="00D606D6">
      <w:pPr>
        <w:pStyle w:val="13"/>
        <w:ind w:firstLine="720"/>
        <w:jc w:val="both"/>
        <w:rPr>
          <w:b/>
          <w:bCs/>
        </w:rPr>
      </w:pPr>
      <w:r>
        <w:rPr>
          <w:rStyle w:val="a7"/>
          <w:i/>
          <w:iCs/>
        </w:rPr>
        <w:t xml:space="preserve">3.5.4 </w:t>
      </w:r>
      <w:r w:rsidRPr="007D3ADA">
        <w:rPr>
          <w:rStyle w:val="a7"/>
          <w:i/>
          <w:iCs/>
        </w:rPr>
        <w:t>Кадровые условия</w:t>
      </w:r>
      <w:r w:rsidRPr="007D3ADA">
        <w:rPr>
          <w:rStyle w:val="a7"/>
        </w:rPr>
        <w:t xml:space="preserve"> реализации программы основного общего образования.</w:t>
      </w:r>
    </w:p>
    <w:p w14:paraId="6FE7BE05" w14:textId="77777777" w:rsidR="00D606D6" w:rsidRDefault="00D606D6" w:rsidP="00D606D6">
      <w:pPr>
        <w:pStyle w:val="13"/>
        <w:ind w:firstLine="720"/>
        <w:jc w:val="both"/>
      </w:pPr>
      <w:r>
        <w:rPr>
          <w:rStyle w:val="a7"/>
        </w:rPr>
        <w:t>Для реализации программы основного общего образования МБОУ «Школа № 65»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2871AF9E" w14:textId="77777777" w:rsidR="00D606D6" w:rsidRDefault="00D606D6" w:rsidP="00D606D6">
      <w:pPr>
        <w:pStyle w:val="13"/>
        <w:ind w:firstLine="720"/>
        <w:jc w:val="both"/>
      </w:pPr>
      <w:r>
        <w:rPr>
          <w:rStyle w:val="a7"/>
        </w:rPr>
        <w:t>Обеспеченность кадровыми условиями включает в себя:</w:t>
      </w:r>
    </w:p>
    <w:p w14:paraId="2C6B0628" w14:textId="77777777" w:rsidR="00D606D6" w:rsidRDefault="00D606D6" w:rsidP="00D606D6">
      <w:pPr>
        <w:pStyle w:val="13"/>
        <w:numPr>
          <w:ilvl w:val="0"/>
          <w:numId w:val="258"/>
        </w:numPr>
        <w:tabs>
          <w:tab w:val="left" w:pos="739"/>
        </w:tabs>
        <w:spacing w:line="230" w:lineRule="auto"/>
        <w:ind w:left="720" w:hanging="360"/>
        <w:jc w:val="both"/>
      </w:pPr>
      <w:r>
        <w:rPr>
          <w:rStyle w:val="a7"/>
        </w:rPr>
        <w:t>укомплектованность школы педагогическими, руководящими и иными работниками;</w:t>
      </w:r>
    </w:p>
    <w:p w14:paraId="20D80A7E" w14:textId="77777777" w:rsidR="00D606D6" w:rsidRDefault="00D606D6" w:rsidP="00D606D6">
      <w:pPr>
        <w:pStyle w:val="13"/>
        <w:numPr>
          <w:ilvl w:val="0"/>
          <w:numId w:val="258"/>
        </w:numPr>
        <w:tabs>
          <w:tab w:val="left" w:pos="739"/>
        </w:tabs>
        <w:spacing w:line="233" w:lineRule="auto"/>
        <w:ind w:left="720" w:hanging="360"/>
        <w:jc w:val="both"/>
      </w:pPr>
      <w:r>
        <w:rPr>
          <w:rStyle w:val="a7"/>
        </w:rPr>
        <w:t>уровень квалификации педагогических и иных работников школы, участвующих в реализации основной образовательной программы и создании условий для её разработки и реализации;</w:t>
      </w:r>
    </w:p>
    <w:p w14:paraId="1B175513" w14:textId="77777777" w:rsidR="00D606D6" w:rsidRDefault="00D606D6" w:rsidP="00D606D6">
      <w:pPr>
        <w:pStyle w:val="13"/>
        <w:numPr>
          <w:ilvl w:val="0"/>
          <w:numId w:val="258"/>
        </w:numPr>
        <w:tabs>
          <w:tab w:val="left" w:pos="739"/>
        </w:tabs>
        <w:spacing w:line="230" w:lineRule="auto"/>
        <w:ind w:left="720" w:hanging="360"/>
        <w:jc w:val="both"/>
        <w:rPr>
          <w:rStyle w:val="a7"/>
        </w:rPr>
      </w:pPr>
      <w:r>
        <w:rPr>
          <w:rStyle w:val="a7"/>
        </w:rPr>
        <w:t>непрерывность профессионального развития педагогических работников школы, реализующей образовательную программу основного общего образования.</w:t>
      </w:r>
    </w:p>
    <w:p w14:paraId="69277073" w14:textId="77777777" w:rsidR="00D606D6" w:rsidRDefault="00D606D6" w:rsidP="00D606D6">
      <w:pPr>
        <w:pStyle w:val="ad"/>
        <w:jc w:val="both"/>
        <w:rPr>
          <w:rFonts w:ascii="Times New Roman" w:hAnsi="Times New Roman" w:cs="Times New Roman"/>
        </w:rPr>
      </w:pPr>
    </w:p>
    <w:p w14:paraId="2911CE9C" w14:textId="77777777" w:rsidR="00D606D6" w:rsidRPr="001A1A4C" w:rsidRDefault="00D606D6" w:rsidP="00D606D6">
      <w:pPr>
        <w:pStyle w:val="ad"/>
        <w:jc w:val="both"/>
        <w:rPr>
          <w:rFonts w:ascii="Times New Roman" w:hAnsi="Times New Roman" w:cs="Times New Roman"/>
        </w:rPr>
      </w:pPr>
      <w:r w:rsidRPr="001A1A4C">
        <w:rPr>
          <w:rFonts w:ascii="Times New Roman" w:hAnsi="Times New Roman" w:cs="Times New Roman"/>
        </w:rPr>
        <w:t xml:space="preserve">МБОУ «Школа № 65» </w:t>
      </w:r>
      <w:r w:rsidRPr="001A1A4C">
        <w:rPr>
          <w:rFonts w:ascii="Times New Roman" w:hAnsi="Times New Roman" w:cs="Times New Roman"/>
          <w:lang w:eastAsia="ar-SA"/>
        </w:rPr>
        <w:t>укомплектована кадрами. Должностные обязанности работников определены в соответствии с Профессиональными стандартами, утвержденными приказами Минтруда России, и Единым квалификационным справочником должностей руководителей, специалистов и служащих.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250"/>
      </w:tblGrid>
      <w:tr w:rsidR="00D606D6" w:rsidRPr="00D60FEE" w14:paraId="5AE92004" w14:textId="77777777" w:rsidTr="00A27747">
        <w:tc>
          <w:tcPr>
            <w:tcW w:w="1985" w:type="dxa"/>
            <w:shd w:val="clear" w:color="auto" w:fill="auto"/>
          </w:tcPr>
          <w:p w14:paraId="2B30008E" w14:textId="77777777" w:rsidR="00D606D6" w:rsidRPr="00D60FEE" w:rsidRDefault="00D606D6" w:rsidP="00A27747">
            <w:pPr>
              <w:jc w:val="both"/>
              <w:rPr>
                <w:rFonts w:ascii="Times New Roman" w:hAnsi="Times New Roman" w:cs="Times New Roman"/>
                <w:b/>
                <w:lang w:eastAsia="en-US"/>
              </w:rPr>
            </w:pPr>
            <w:r w:rsidRPr="00D60FEE">
              <w:rPr>
                <w:rFonts w:ascii="Times New Roman" w:hAnsi="Times New Roman" w:cs="Times New Roman"/>
                <w:b/>
                <w:lang w:eastAsia="en-US"/>
              </w:rPr>
              <w:t>Должность</w:t>
            </w:r>
          </w:p>
        </w:tc>
        <w:tc>
          <w:tcPr>
            <w:tcW w:w="7371" w:type="dxa"/>
            <w:shd w:val="clear" w:color="auto" w:fill="auto"/>
          </w:tcPr>
          <w:p w14:paraId="6B91FECE" w14:textId="77777777" w:rsidR="00D606D6" w:rsidRPr="00D60FEE" w:rsidRDefault="00D606D6" w:rsidP="00A27747">
            <w:pPr>
              <w:jc w:val="both"/>
              <w:rPr>
                <w:rFonts w:ascii="Times New Roman" w:hAnsi="Times New Roman" w:cs="Times New Roman"/>
                <w:b/>
                <w:lang w:eastAsia="en-US"/>
              </w:rPr>
            </w:pPr>
            <w:r w:rsidRPr="00D60FEE">
              <w:rPr>
                <w:rFonts w:ascii="Times New Roman" w:hAnsi="Times New Roman" w:cs="Times New Roman"/>
                <w:b/>
                <w:lang w:eastAsia="en-US"/>
              </w:rPr>
              <w:t>Нормативный документ</w:t>
            </w:r>
          </w:p>
        </w:tc>
      </w:tr>
      <w:tr w:rsidR="00D606D6" w:rsidRPr="00D60FEE" w14:paraId="4F434D0D" w14:textId="77777777" w:rsidTr="00A27747">
        <w:tc>
          <w:tcPr>
            <w:tcW w:w="9356" w:type="dxa"/>
            <w:gridSpan w:val="2"/>
            <w:shd w:val="clear" w:color="auto" w:fill="auto"/>
          </w:tcPr>
          <w:p w14:paraId="3C7E2AF8" w14:textId="77777777" w:rsidR="00D606D6" w:rsidRPr="00D60FEE" w:rsidRDefault="00D606D6" w:rsidP="00A27747">
            <w:pPr>
              <w:jc w:val="center"/>
              <w:rPr>
                <w:rFonts w:ascii="Times New Roman" w:hAnsi="Times New Roman" w:cs="Times New Roman"/>
                <w:b/>
                <w:lang w:eastAsia="en-US"/>
              </w:rPr>
            </w:pPr>
            <w:r w:rsidRPr="00D60FEE">
              <w:rPr>
                <w:rFonts w:ascii="Times New Roman" w:hAnsi="Times New Roman" w:cs="Times New Roman"/>
                <w:b/>
                <w:lang w:eastAsia="en-US"/>
              </w:rPr>
              <w:t>Администрация</w:t>
            </w:r>
          </w:p>
        </w:tc>
      </w:tr>
      <w:tr w:rsidR="00D606D6" w:rsidRPr="00D60FEE" w14:paraId="026F1489" w14:textId="77777777" w:rsidTr="00A27747">
        <w:tc>
          <w:tcPr>
            <w:tcW w:w="1985" w:type="dxa"/>
            <w:shd w:val="clear" w:color="auto" w:fill="auto"/>
          </w:tcPr>
          <w:p w14:paraId="63EFC735" w14:textId="77777777" w:rsidR="00D606D6" w:rsidRPr="00D60FEE" w:rsidRDefault="00D606D6" w:rsidP="00A27747">
            <w:pPr>
              <w:jc w:val="both"/>
              <w:rPr>
                <w:rFonts w:ascii="Times New Roman" w:hAnsi="Times New Roman" w:cs="Times New Roman"/>
                <w:lang w:eastAsia="en-US"/>
              </w:rPr>
            </w:pPr>
            <w:r w:rsidRPr="00D60FEE">
              <w:rPr>
                <w:rFonts w:ascii="Times New Roman" w:hAnsi="Times New Roman" w:cs="Times New Roman"/>
                <w:lang w:eastAsia="en-US"/>
              </w:rPr>
              <w:t>Директор</w:t>
            </w:r>
          </w:p>
        </w:tc>
        <w:tc>
          <w:tcPr>
            <w:tcW w:w="7371" w:type="dxa"/>
            <w:shd w:val="clear" w:color="auto" w:fill="auto"/>
          </w:tcPr>
          <w:p w14:paraId="00BA3425" w14:textId="77777777" w:rsidR="00D606D6" w:rsidRPr="00D60FEE" w:rsidRDefault="00D606D6" w:rsidP="00A27747">
            <w:pPr>
              <w:jc w:val="both"/>
              <w:rPr>
                <w:rFonts w:ascii="Times New Roman" w:hAnsi="Times New Roman" w:cs="Times New Roman"/>
                <w:b/>
                <w:lang w:eastAsia="en-US"/>
              </w:rPr>
            </w:pPr>
            <w:r w:rsidRPr="00D60FEE">
              <w:rPr>
                <w:rFonts w:ascii="Times New Roman" w:hAnsi="Times New Roman" w:cs="Times New Roman"/>
                <w:lang w:eastAsia="en-US"/>
              </w:rPr>
              <w:t xml:space="preserve">1. </w:t>
            </w:r>
            <w:r w:rsidRPr="00D60FEE">
              <w:rPr>
                <w:rFonts w:ascii="Times New Roman" w:hAnsi="Times New Roman" w:cs="Times New Roman"/>
                <w:bCs/>
                <w:spacing w:val="3"/>
                <w:kern w:val="36"/>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r w:rsidRPr="00D60FEE">
              <w:rPr>
                <w:rFonts w:ascii="Times New Roman" w:hAnsi="Times New Roman" w:cs="Times New Roman"/>
                <w:b/>
                <w:lang w:eastAsia="en-US"/>
              </w:rPr>
              <w:t xml:space="preserve"> </w:t>
            </w:r>
          </w:p>
        </w:tc>
      </w:tr>
      <w:tr w:rsidR="00D606D6" w:rsidRPr="00D60FEE" w14:paraId="52224C8F" w14:textId="77777777" w:rsidTr="00A27747">
        <w:tc>
          <w:tcPr>
            <w:tcW w:w="1985" w:type="dxa"/>
            <w:shd w:val="clear" w:color="auto" w:fill="auto"/>
          </w:tcPr>
          <w:p w14:paraId="7A737BDF" w14:textId="77777777" w:rsidR="00D606D6" w:rsidRPr="00D60FEE" w:rsidRDefault="00D606D6" w:rsidP="00A27747">
            <w:pPr>
              <w:jc w:val="both"/>
              <w:rPr>
                <w:rFonts w:ascii="Times New Roman" w:hAnsi="Times New Roman" w:cs="Times New Roman"/>
                <w:lang w:eastAsia="en-US"/>
              </w:rPr>
            </w:pPr>
            <w:r w:rsidRPr="00D60FEE">
              <w:rPr>
                <w:rFonts w:ascii="Times New Roman" w:hAnsi="Times New Roman" w:cs="Times New Roman"/>
                <w:lang w:eastAsia="en-US"/>
              </w:rPr>
              <w:t xml:space="preserve">Заместитель </w:t>
            </w:r>
          </w:p>
          <w:p w14:paraId="3B6416E1" w14:textId="77777777" w:rsidR="00D606D6" w:rsidRPr="00D60FEE" w:rsidRDefault="00D606D6" w:rsidP="00A27747">
            <w:pPr>
              <w:jc w:val="both"/>
              <w:rPr>
                <w:rFonts w:ascii="Times New Roman" w:hAnsi="Times New Roman" w:cs="Times New Roman"/>
                <w:lang w:eastAsia="en-US"/>
              </w:rPr>
            </w:pPr>
            <w:r w:rsidRPr="00D60FEE">
              <w:rPr>
                <w:rFonts w:ascii="Times New Roman" w:hAnsi="Times New Roman" w:cs="Times New Roman"/>
                <w:lang w:eastAsia="en-US"/>
              </w:rPr>
              <w:t>директора</w:t>
            </w:r>
          </w:p>
        </w:tc>
        <w:tc>
          <w:tcPr>
            <w:tcW w:w="7371" w:type="dxa"/>
            <w:shd w:val="clear" w:color="auto" w:fill="auto"/>
          </w:tcPr>
          <w:p w14:paraId="09CE8072" w14:textId="77777777" w:rsidR="00D606D6" w:rsidRPr="00D60FEE" w:rsidRDefault="00D606D6" w:rsidP="00A27747">
            <w:pPr>
              <w:jc w:val="both"/>
              <w:rPr>
                <w:rFonts w:ascii="Times New Roman" w:hAnsi="Times New Roman" w:cs="Times New Roman"/>
                <w:b/>
                <w:color w:val="FF0000"/>
                <w:lang w:eastAsia="en-US"/>
              </w:rPr>
            </w:pPr>
            <w:r w:rsidRPr="00D60FEE">
              <w:rPr>
                <w:rFonts w:ascii="Times New Roman" w:hAnsi="Times New Roman" w:cs="Times New Roman"/>
                <w:lang w:eastAsia="en-US"/>
              </w:rPr>
              <w:t xml:space="preserve">1. </w:t>
            </w:r>
            <w:r w:rsidRPr="00D60FEE">
              <w:rPr>
                <w:rFonts w:ascii="Times New Roman" w:hAnsi="Times New Roman" w:cs="Times New Roman"/>
                <w:bCs/>
                <w:spacing w:val="3"/>
                <w:kern w:val="36"/>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p>
        </w:tc>
      </w:tr>
      <w:tr w:rsidR="00D606D6" w:rsidRPr="00D60FEE" w14:paraId="14266089" w14:textId="77777777" w:rsidTr="00A27747">
        <w:tc>
          <w:tcPr>
            <w:tcW w:w="9356" w:type="dxa"/>
            <w:gridSpan w:val="2"/>
            <w:shd w:val="clear" w:color="auto" w:fill="auto"/>
          </w:tcPr>
          <w:p w14:paraId="08DFFE2B" w14:textId="77777777" w:rsidR="00D606D6" w:rsidRPr="00D60FEE" w:rsidRDefault="00D606D6" w:rsidP="00A27747">
            <w:pPr>
              <w:jc w:val="both"/>
              <w:rPr>
                <w:rFonts w:ascii="Times New Roman" w:hAnsi="Times New Roman" w:cs="Times New Roman"/>
                <w:b/>
                <w:lang w:eastAsia="en-US"/>
              </w:rPr>
            </w:pPr>
            <w:r w:rsidRPr="00D60FEE">
              <w:rPr>
                <w:rFonts w:ascii="Times New Roman" w:hAnsi="Times New Roman" w:cs="Times New Roman"/>
                <w:b/>
                <w:lang w:eastAsia="en-US"/>
              </w:rPr>
              <w:t>Педагогические работники</w:t>
            </w:r>
          </w:p>
        </w:tc>
      </w:tr>
      <w:tr w:rsidR="00D606D6" w:rsidRPr="00D60FEE" w14:paraId="29D22E15" w14:textId="77777777" w:rsidTr="00A27747">
        <w:tc>
          <w:tcPr>
            <w:tcW w:w="1985" w:type="dxa"/>
            <w:shd w:val="clear" w:color="auto" w:fill="auto"/>
          </w:tcPr>
          <w:p w14:paraId="1F5221FE" w14:textId="77777777" w:rsidR="00D606D6" w:rsidRPr="00D60FEE" w:rsidRDefault="00D606D6" w:rsidP="00A27747">
            <w:pPr>
              <w:jc w:val="both"/>
              <w:rPr>
                <w:rFonts w:ascii="Times New Roman" w:hAnsi="Times New Roman" w:cs="Times New Roman"/>
                <w:lang w:eastAsia="en-US"/>
              </w:rPr>
            </w:pPr>
            <w:r w:rsidRPr="00D60FEE">
              <w:rPr>
                <w:rFonts w:ascii="Times New Roman" w:hAnsi="Times New Roman" w:cs="Times New Roman"/>
                <w:lang w:eastAsia="en-US"/>
              </w:rPr>
              <w:t xml:space="preserve">Учитель </w:t>
            </w:r>
          </w:p>
          <w:p w14:paraId="2CEEC5EC" w14:textId="77777777" w:rsidR="00D606D6" w:rsidRPr="00D60FEE" w:rsidRDefault="00D606D6" w:rsidP="00A27747">
            <w:pPr>
              <w:jc w:val="both"/>
              <w:rPr>
                <w:rFonts w:ascii="Times New Roman" w:hAnsi="Times New Roman" w:cs="Times New Roman"/>
                <w:lang w:eastAsia="en-US"/>
              </w:rPr>
            </w:pPr>
          </w:p>
        </w:tc>
        <w:tc>
          <w:tcPr>
            <w:tcW w:w="7371" w:type="dxa"/>
            <w:shd w:val="clear" w:color="auto" w:fill="auto"/>
          </w:tcPr>
          <w:p w14:paraId="5F2BAE7F" w14:textId="77777777" w:rsidR="00D606D6" w:rsidRPr="00D60FEE" w:rsidRDefault="00D606D6" w:rsidP="00A27747">
            <w:pPr>
              <w:jc w:val="both"/>
              <w:rPr>
                <w:rFonts w:ascii="Times New Roman" w:hAnsi="Times New Roman" w:cs="Times New Roman"/>
                <w:lang w:eastAsia="en-US"/>
              </w:rPr>
            </w:pPr>
            <w:r w:rsidRPr="00D60FEE">
              <w:rPr>
                <w:rFonts w:ascii="Times New Roman" w:hAnsi="Times New Roman" w:cs="Times New Roman"/>
                <w:lang w:eastAsia="en-US"/>
              </w:rPr>
              <w:t>1. Приказ Минтруда России от 18.10.2013 г. № 544</w:t>
            </w:r>
            <w:proofErr w:type="gramStart"/>
            <w:r w:rsidRPr="00D60FEE">
              <w:rPr>
                <w:rFonts w:ascii="Times New Roman" w:hAnsi="Times New Roman" w:cs="Times New Roman"/>
                <w:lang w:eastAsia="en-US"/>
              </w:rPr>
              <w:t>н  «</w:t>
            </w:r>
            <w:proofErr w:type="gramEnd"/>
            <w:r w:rsidRPr="00D60FEE">
              <w:rPr>
                <w:rFonts w:ascii="Times New Roman" w:hAnsi="Times New Roman" w:cs="Times New Roman"/>
                <w:lang w:eastAsia="en-US"/>
              </w:rPr>
              <w:t xml:space="preserve">Об утверждении профессионального стандарта «Педагог </w:t>
            </w:r>
            <w:r w:rsidRPr="00D60FEE">
              <w:rPr>
                <w:rFonts w:ascii="Times New Roman" w:hAnsi="Times New Roman" w:cs="Times New Roman"/>
                <w:lang w:eastAsia="en-US"/>
              </w:rPr>
              <w:lastRenderedPageBreak/>
              <w:t xml:space="preserve">(педагогическая деятельность в сфере дошкольного, начального общего, основного общего, среднего общего образования (учитель, воспитатель)» </w:t>
            </w:r>
          </w:p>
        </w:tc>
      </w:tr>
      <w:tr w:rsidR="00D606D6" w:rsidRPr="00D60FEE" w14:paraId="12016F4D" w14:textId="77777777" w:rsidTr="00A27747">
        <w:tc>
          <w:tcPr>
            <w:tcW w:w="1985" w:type="dxa"/>
            <w:shd w:val="clear" w:color="auto" w:fill="auto"/>
          </w:tcPr>
          <w:p w14:paraId="7F3E9D56" w14:textId="77777777" w:rsidR="00D606D6" w:rsidRPr="00D60FEE" w:rsidRDefault="00D606D6" w:rsidP="00A27747">
            <w:pPr>
              <w:jc w:val="both"/>
              <w:rPr>
                <w:rFonts w:ascii="Times New Roman" w:hAnsi="Times New Roman" w:cs="Times New Roman"/>
                <w:lang w:eastAsia="en-US"/>
              </w:rPr>
            </w:pPr>
            <w:r w:rsidRPr="00D60FEE">
              <w:rPr>
                <w:rFonts w:ascii="Times New Roman" w:hAnsi="Times New Roman" w:cs="Times New Roman"/>
                <w:lang w:eastAsia="en-US"/>
              </w:rPr>
              <w:lastRenderedPageBreak/>
              <w:t>Педагог-психолог</w:t>
            </w:r>
          </w:p>
        </w:tc>
        <w:tc>
          <w:tcPr>
            <w:tcW w:w="7371" w:type="dxa"/>
            <w:shd w:val="clear" w:color="auto" w:fill="auto"/>
          </w:tcPr>
          <w:p w14:paraId="2026F7E9" w14:textId="77777777" w:rsidR="00D606D6" w:rsidRPr="00D60FEE" w:rsidRDefault="00D606D6" w:rsidP="00A27747">
            <w:pPr>
              <w:jc w:val="both"/>
              <w:rPr>
                <w:rFonts w:ascii="Times New Roman" w:hAnsi="Times New Roman" w:cs="Times New Roman"/>
                <w:b/>
                <w:lang w:eastAsia="en-US"/>
              </w:rPr>
            </w:pPr>
            <w:r w:rsidRPr="00D60FEE">
              <w:rPr>
                <w:rFonts w:ascii="Times New Roman" w:hAnsi="Times New Roman" w:cs="Times New Roman"/>
                <w:lang w:eastAsia="en-US"/>
              </w:rPr>
              <w:t>1. Приказ Минтруда России от 24.07.2015 г. № 514н «Об утверждении профессионального стандарта «Педагог-психолог (психолог в сфере образования)»</w:t>
            </w:r>
          </w:p>
        </w:tc>
      </w:tr>
      <w:tr w:rsidR="00D606D6" w:rsidRPr="00D60FEE" w14:paraId="23A28F3B" w14:textId="77777777" w:rsidTr="00A27747">
        <w:tc>
          <w:tcPr>
            <w:tcW w:w="1985" w:type="dxa"/>
            <w:shd w:val="clear" w:color="auto" w:fill="auto"/>
          </w:tcPr>
          <w:p w14:paraId="5C17A5A7" w14:textId="77777777" w:rsidR="00D606D6" w:rsidRPr="00D60FEE" w:rsidRDefault="00D606D6" w:rsidP="00A27747">
            <w:pPr>
              <w:jc w:val="both"/>
              <w:rPr>
                <w:rFonts w:ascii="Times New Roman" w:hAnsi="Times New Roman" w:cs="Times New Roman"/>
                <w:lang w:eastAsia="en-US"/>
              </w:rPr>
            </w:pPr>
            <w:r w:rsidRPr="00D60FEE">
              <w:rPr>
                <w:rFonts w:ascii="Times New Roman" w:hAnsi="Times New Roman" w:cs="Times New Roman"/>
                <w:lang w:eastAsia="en-US"/>
              </w:rPr>
              <w:t xml:space="preserve">Социальный </w:t>
            </w:r>
          </w:p>
          <w:p w14:paraId="123AD8DA" w14:textId="77777777" w:rsidR="00D606D6" w:rsidRPr="00D60FEE" w:rsidRDefault="00D606D6" w:rsidP="00A27747">
            <w:pPr>
              <w:jc w:val="both"/>
              <w:rPr>
                <w:rFonts w:ascii="Times New Roman" w:hAnsi="Times New Roman" w:cs="Times New Roman"/>
                <w:lang w:eastAsia="en-US"/>
              </w:rPr>
            </w:pPr>
            <w:r w:rsidRPr="00D60FEE">
              <w:rPr>
                <w:rFonts w:ascii="Times New Roman" w:hAnsi="Times New Roman" w:cs="Times New Roman"/>
                <w:lang w:eastAsia="en-US"/>
              </w:rPr>
              <w:t>педагог</w:t>
            </w:r>
          </w:p>
        </w:tc>
        <w:tc>
          <w:tcPr>
            <w:tcW w:w="7371" w:type="dxa"/>
            <w:shd w:val="clear" w:color="auto" w:fill="auto"/>
          </w:tcPr>
          <w:p w14:paraId="769DED39" w14:textId="77777777" w:rsidR="00D606D6" w:rsidRPr="00D60FEE" w:rsidRDefault="00D606D6" w:rsidP="00A27747">
            <w:pPr>
              <w:jc w:val="both"/>
              <w:rPr>
                <w:rFonts w:ascii="Times New Roman" w:hAnsi="Times New Roman" w:cs="Times New Roman"/>
                <w:lang w:eastAsia="en-US"/>
              </w:rPr>
            </w:pPr>
            <w:r w:rsidRPr="00D60FEE">
              <w:rPr>
                <w:rFonts w:ascii="Times New Roman" w:hAnsi="Times New Roman" w:cs="Times New Roman"/>
                <w:lang w:eastAsia="en-US"/>
              </w:rPr>
              <w:t>1. Приказ Минтруда России от 10.01.2017 г. № 10н «Об утверждении профессионального стандарта «Специалист в области воспитания»</w:t>
            </w:r>
          </w:p>
        </w:tc>
      </w:tr>
      <w:tr w:rsidR="00D606D6" w:rsidRPr="00D60FEE" w14:paraId="7D736913" w14:textId="77777777" w:rsidTr="00A27747">
        <w:tc>
          <w:tcPr>
            <w:tcW w:w="1985" w:type="dxa"/>
            <w:shd w:val="clear" w:color="auto" w:fill="auto"/>
          </w:tcPr>
          <w:p w14:paraId="2E5D9716" w14:textId="77777777" w:rsidR="00D606D6" w:rsidRPr="00D60FEE" w:rsidRDefault="00D606D6" w:rsidP="00A27747">
            <w:pPr>
              <w:jc w:val="both"/>
              <w:rPr>
                <w:rFonts w:ascii="Times New Roman" w:hAnsi="Times New Roman" w:cs="Times New Roman"/>
                <w:lang w:eastAsia="en-US"/>
              </w:rPr>
            </w:pPr>
            <w:r w:rsidRPr="00D60FEE">
              <w:rPr>
                <w:rFonts w:ascii="Times New Roman" w:hAnsi="Times New Roman" w:cs="Times New Roman"/>
                <w:lang w:eastAsia="en-US"/>
              </w:rPr>
              <w:t>Педагог-организатор</w:t>
            </w:r>
          </w:p>
        </w:tc>
        <w:tc>
          <w:tcPr>
            <w:tcW w:w="7371" w:type="dxa"/>
            <w:shd w:val="clear" w:color="auto" w:fill="auto"/>
          </w:tcPr>
          <w:p w14:paraId="5779F9DD" w14:textId="77777777" w:rsidR="00D606D6" w:rsidRPr="00D60FEE" w:rsidRDefault="00D606D6" w:rsidP="00A27747">
            <w:pPr>
              <w:jc w:val="both"/>
              <w:rPr>
                <w:rFonts w:ascii="Times New Roman" w:hAnsi="Times New Roman" w:cs="Times New Roman"/>
                <w:b/>
                <w:lang w:eastAsia="en-US"/>
              </w:rPr>
            </w:pPr>
            <w:r w:rsidRPr="00D60FEE">
              <w:rPr>
                <w:rFonts w:ascii="Times New Roman" w:hAnsi="Times New Roman" w:cs="Times New Roman"/>
                <w:lang w:eastAsia="en-US"/>
              </w:rPr>
              <w:t>1. Приказ Минтруда России от 10.01.2017 г. № 10н «Об утверждении профессионального стандарта «Специалист в области воспитания»</w:t>
            </w:r>
          </w:p>
        </w:tc>
      </w:tr>
      <w:tr w:rsidR="00D606D6" w:rsidRPr="00D60FEE" w14:paraId="4A8AD7E6" w14:textId="77777777" w:rsidTr="00A27747">
        <w:tc>
          <w:tcPr>
            <w:tcW w:w="1985" w:type="dxa"/>
            <w:shd w:val="clear" w:color="auto" w:fill="auto"/>
          </w:tcPr>
          <w:p w14:paraId="4F92FD48" w14:textId="77777777" w:rsidR="00D606D6" w:rsidRPr="00D60FEE" w:rsidRDefault="00D606D6" w:rsidP="00A27747">
            <w:pPr>
              <w:jc w:val="both"/>
              <w:rPr>
                <w:rFonts w:ascii="Times New Roman" w:hAnsi="Times New Roman" w:cs="Times New Roman"/>
                <w:lang w:eastAsia="en-US"/>
              </w:rPr>
            </w:pPr>
            <w:r w:rsidRPr="00D60FEE">
              <w:rPr>
                <w:rFonts w:ascii="Times New Roman" w:hAnsi="Times New Roman" w:cs="Times New Roman"/>
                <w:lang w:eastAsia="en-US"/>
              </w:rPr>
              <w:t>Методист</w:t>
            </w:r>
          </w:p>
        </w:tc>
        <w:tc>
          <w:tcPr>
            <w:tcW w:w="7371" w:type="dxa"/>
            <w:shd w:val="clear" w:color="auto" w:fill="auto"/>
          </w:tcPr>
          <w:p w14:paraId="550B84E7" w14:textId="77777777" w:rsidR="00D606D6" w:rsidRPr="00D60FEE" w:rsidRDefault="00D606D6" w:rsidP="00A27747">
            <w:pPr>
              <w:jc w:val="both"/>
              <w:rPr>
                <w:rFonts w:ascii="Times New Roman" w:hAnsi="Times New Roman" w:cs="Times New Roman"/>
                <w:lang w:eastAsia="en-US"/>
              </w:rPr>
            </w:pPr>
            <w:r w:rsidRPr="00D60FEE">
              <w:rPr>
                <w:rFonts w:ascii="Times New Roman" w:hAnsi="Times New Roman" w:cs="Times New Roman"/>
                <w:lang w:eastAsia="en-US"/>
              </w:rPr>
              <w:t xml:space="preserve">1. </w:t>
            </w:r>
            <w:r w:rsidRPr="00D60FEE">
              <w:rPr>
                <w:rFonts w:ascii="Times New Roman" w:hAnsi="Times New Roman" w:cs="Times New Roman"/>
                <w:bCs/>
                <w:spacing w:val="3"/>
                <w:kern w:val="36"/>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p w14:paraId="35F67247" w14:textId="77777777" w:rsidR="00D606D6" w:rsidRPr="00D60FEE" w:rsidRDefault="00D606D6" w:rsidP="00A27747">
            <w:pPr>
              <w:jc w:val="both"/>
              <w:rPr>
                <w:rFonts w:ascii="Times New Roman" w:hAnsi="Times New Roman" w:cs="Times New Roman"/>
                <w:lang w:eastAsia="en-US"/>
              </w:rPr>
            </w:pPr>
            <w:r w:rsidRPr="00D60FEE">
              <w:rPr>
                <w:rFonts w:ascii="Times New Roman" w:hAnsi="Times New Roman" w:cs="Times New Roman"/>
                <w:lang w:eastAsia="en-US"/>
              </w:rPr>
              <w:t>2. Приказ Минтруда России от 08.09.2015 № 613н «Об утверждении профессионального стандарта «Педагог дополнительного образования детей и взрослых»</w:t>
            </w:r>
          </w:p>
        </w:tc>
      </w:tr>
      <w:tr w:rsidR="00D606D6" w:rsidRPr="00D60FEE" w14:paraId="1DC68730" w14:textId="77777777" w:rsidTr="00A27747">
        <w:tc>
          <w:tcPr>
            <w:tcW w:w="1985" w:type="dxa"/>
            <w:shd w:val="clear" w:color="auto" w:fill="auto"/>
          </w:tcPr>
          <w:p w14:paraId="4B895EAE" w14:textId="77777777" w:rsidR="00D606D6" w:rsidRPr="00D60FEE" w:rsidRDefault="00D606D6" w:rsidP="00A27747">
            <w:pPr>
              <w:jc w:val="both"/>
              <w:rPr>
                <w:rFonts w:ascii="Times New Roman" w:hAnsi="Times New Roman" w:cs="Times New Roman"/>
                <w:lang w:eastAsia="en-US"/>
              </w:rPr>
            </w:pPr>
            <w:r w:rsidRPr="00D60FEE">
              <w:rPr>
                <w:rFonts w:ascii="Times New Roman" w:hAnsi="Times New Roman" w:cs="Times New Roman"/>
                <w:lang w:eastAsia="en-US"/>
              </w:rPr>
              <w:t>Тьютор</w:t>
            </w:r>
          </w:p>
        </w:tc>
        <w:tc>
          <w:tcPr>
            <w:tcW w:w="7371" w:type="dxa"/>
            <w:shd w:val="clear" w:color="auto" w:fill="auto"/>
          </w:tcPr>
          <w:p w14:paraId="70022807" w14:textId="77777777" w:rsidR="00D606D6" w:rsidRPr="00D60FEE" w:rsidRDefault="00D606D6" w:rsidP="00A27747">
            <w:pPr>
              <w:jc w:val="both"/>
              <w:rPr>
                <w:rFonts w:ascii="Times New Roman" w:hAnsi="Times New Roman" w:cs="Times New Roman"/>
                <w:b/>
                <w:lang w:eastAsia="en-US"/>
              </w:rPr>
            </w:pPr>
            <w:r w:rsidRPr="00D60FEE">
              <w:rPr>
                <w:rFonts w:ascii="Times New Roman" w:hAnsi="Times New Roman" w:cs="Times New Roman"/>
                <w:lang w:eastAsia="en-US"/>
              </w:rPr>
              <w:t>1. Приказ Минтруда России от 10.01.2017 г. № 10н «Об утверждении профессионального стандарта «Специалист в области воспитания»</w:t>
            </w:r>
          </w:p>
        </w:tc>
      </w:tr>
      <w:tr w:rsidR="00D606D6" w:rsidRPr="00D60FEE" w14:paraId="24487A6A" w14:textId="77777777" w:rsidTr="00A27747">
        <w:tc>
          <w:tcPr>
            <w:tcW w:w="1985" w:type="dxa"/>
            <w:shd w:val="clear" w:color="auto" w:fill="auto"/>
          </w:tcPr>
          <w:p w14:paraId="643CEC9D" w14:textId="77777777" w:rsidR="00D606D6" w:rsidRPr="00D60FEE" w:rsidRDefault="00D606D6" w:rsidP="00A27747">
            <w:pPr>
              <w:jc w:val="both"/>
              <w:rPr>
                <w:rFonts w:ascii="Times New Roman" w:hAnsi="Times New Roman" w:cs="Times New Roman"/>
                <w:lang w:eastAsia="en-US"/>
              </w:rPr>
            </w:pPr>
            <w:r w:rsidRPr="00D60FEE">
              <w:rPr>
                <w:rFonts w:ascii="Times New Roman" w:hAnsi="Times New Roman" w:cs="Times New Roman"/>
                <w:lang w:eastAsia="en-US"/>
              </w:rPr>
              <w:t>Преподаватель-организатор ОБЖ</w:t>
            </w:r>
          </w:p>
        </w:tc>
        <w:tc>
          <w:tcPr>
            <w:tcW w:w="7371" w:type="dxa"/>
            <w:shd w:val="clear" w:color="auto" w:fill="auto"/>
          </w:tcPr>
          <w:p w14:paraId="104E3B60" w14:textId="77777777" w:rsidR="00D606D6" w:rsidRPr="00D60FEE" w:rsidRDefault="00D606D6" w:rsidP="00A27747">
            <w:pPr>
              <w:jc w:val="both"/>
              <w:rPr>
                <w:rFonts w:ascii="Times New Roman" w:hAnsi="Times New Roman" w:cs="Times New Roman"/>
                <w:b/>
                <w:lang w:eastAsia="en-US"/>
              </w:rPr>
            </w:pPr>
            <w:r w:rsidRPr="00D60FEE">
              <w:rPr>
                <w:rFonts w:ascii="Times New Roman" w:hAnsi="Times New Roman" w:cs="Times New Roman"/>
                <w:lang w:eastAsia="en-US"/>
              </w:rPr>
              <w:t xml:space="preserve">1. </w:t>
            </w:r>
            <w:r w:rsidRPr="00D60FEE">
              <w:rPr>
                <w:rFonts w:ascii="Times New Roman" w:hAnsi="Times New Roman" w:cs="Times New Roman"/>
                <w:bCs/>
                <w:spacing w:val="3"/>
                <w:kern w:val="36"/>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tc>
      </w:tr>
      <w:tr w:rsidR="00D606D6" w:rsidRPr="00D60FEE" w14:paraId="736E68C0" w14:textId="77777777" w:rsidTr="00A27747">
        <w:tc>
          <w:tcPr>
            <w:tcW w:w="1985" w:type="dxa"/>
            <w:shd w:val="clear" w:color="auto" w:fill="auto"/>
          </w:tcPr>
          <w:p w14:paraId="0B8CF241" w14:textId="77777777" w:rsidR="00D606D6" w:rsidRPr="00D60FEE" w:rsidRDefault="00D606D6" w:rsidP="00A27747">
            <w:pPr>
              <w:jc w:val="both"/>
              <w:rPr>
                <w:rFonts w:ascii="Times New Roman" w:hAnsi="Times New Roman" w:cs="Times New Roman"/>
                <w:lang w:eastAsia="en-US"/>
              </w:rPr>
            </w:pPr>
            <w:r w:rsidRPr="00D60FEE">
              <w:rPr>
                <w:rFonts w:ascii="Times New Roman" w:hAnsi="Times New Roman" w:cs="Times New Roman"/>
                <w:lang w:eastAsia="en-US"/>
              </w:rPr>
              <w:t>Педагог-библиотекарь</w:t>
            </w:r>
          </w:p>
        </w:tc>
        <w:tc>
          <w:tcPr>
            <w:tcW w:w="7371" w:type="dxa"/>
            <w:shd w:val="clear" w:color="auto" w:fill="auto"/>
          </w:tcPr>
          <w:p w14:paraId="39364E80" w14:textId="77777777" w:rsidR="00D606D6" w:rsidRPr="00D60FEE" w:rsidRDefault="00D606D6" w:rsidP="00A27747">
            <w:pPr>
              <w:jc w:val="both"/>
              <w:rPr>
                <w:rFonts w:ascii="Times New Roman" w:hAnsi="Times New Roman" w:cs="Times New Roman"/>
                <w:b/>
                <w:lang w:eastAsia="en-US"/>
              </w:rPr>
            </w:pPr>
            <w:r w:rsidRPr="00D60FEE">
              <w:rPr>
                <w:rFonts w:ascii="Times New Roman" w:hAnsi="Times New Roman" w:cs="Times New Roman"/>
              </w:rPr>
              <w:t>1. Приказ Минтруда России от 10.01.2017 № 10н «Об утверждении профессионального стандарта «Специалист в области воспитания»</w:t>
            </w:r>
          </w:p>
        </w:tc>
      </w:tr>
    </w:tbl>
    <w:p w14:paraId="6DB58F4C" w14:textId="77777777" w:rsidR="00D606D6" w:rsidRDefault="00D606D6" w:rsidP="00D606D6">
      <w:pPr>
        <w:pStyle w:val="13"/>
        <w:tabs>
          <w:tab w:val="left" w:pos="739"/>
        </w:tabs>
        <w:spacing w:line="230" w:lineRule="auto"/>
        <w:ind w:left="720" w:firstLine="0"/>
        <w:jc w:val="both"/>
      </w:pPr>
    </w:p>
    <w:p w14:paraId="6947590F" w14:textId="77777777" w:rsidR="00D606D6" w:rsidRDefault="00D606D6" w:rsidP="00D606D6">
      <w:pPr>
        <w:pStyle w:val="13"/>
        <w:ind w:firstLine="720"/>
        <w:jc w:val="both"/>
      </w:pPr>
      <w:r>
        <w:rPr>
          <w:rStyle w:val="a7"/>
        </w:rPr>
        <w:t>Укомплектованность школы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14:paraId="7130776D" w14:textId="77777777" w:rsidR="00D606D6" w:rsidRDefault="00D606D6" w:rsidP="00D606D6">
      <w:pPr>
        <w:pStyle w:val="13"/>
        <w:ind w:firstLine="720"/>
        <w:jc w:val="both"/>
      </w:pPr>
      <w:r>
        <w:rPr>
          <w:rStyle w:val="a7"/>
        </w:rPr>
        <w:t>Уровень квалификации педагогических и иных работников школы,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6B628EC6" w14:textId="77777777" w:rsidR="00D606D6" w:rsidRDefault="00D606D6" w:rsidP="00D606D6">
      <w:pPr>
        <w:pStyle w:val="13"/>
        <w:ind w:firstLine="720"/>
        <w:jc w:val="both"/>
      </w:pPr>
      <w:r>
        <w:rPr>
          <w:rStyle w:val="a7"/>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указанные в квалификационных справочниках, и / или профессиональных стандартах (при наличии).</w:t>
      </w:r>
    </w:p>
    <w:p w14:paraId="3F0C3DA3" w14:textId="77777777" w:rsidR="00D606D6" w:rsidRDefault="00D606D6" w:rsidP="00D606D6">
      <w:pPr>
        <w:pStyle w:val="13"/>
        <w:ind w:firstLine="720"/>
        <w:jc w:val="both"/>
      </w:pPr>
      <w:r>
        <w:rPr>
          <w:rStyle w:val="a7"/>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14:paraId="53A56BDB" w14:textId="77777777" w:rsidR="00D606D6" w:rsidRDefault="00D606D6" w:rsidP="00D606D6">
      <w:pPr>
        <w:pStyle w:val="13"/>
        <w:ind w:firstLine="720"/>
        <w:jc w:val="both"/>
      </w:pPr>
      <w:r>
        <w:rPr>
          <w:rStyle w:val="a7"/>
        </w:rPr>
        <w:t>Уровень квалификации педагогических и иных работников школы,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14:paraId="0C27A201" w14:textId="77777777" w:rsidR="00D606D6" w:rsidRDefault="00D606D6" w:rsidP="00D606D6">
      <w:pPr>
        <w:pStyle w:val="13"/>
        <w:ind w:firstLine="720"/>
        <w:jc w:val="both"/>
      </w:pPr>
      <w:r>
        <w:rPr>
          <w:rStyle w:val="a7"/>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w:t>
      </w:r>
      <w:r>
        <w:rPr>
          <w:rStyle w:val="a7"/>
        </w:rPr>
        <w:lastRenderedPageBreak/>
        <w:t>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аттестационной комиссией, самостоятельно формируемой гимназией.</w:t>
      </w:r>
    </w:p>
    <w:p w14:paraId="677EB3FD" w14:textId="77777777" w:rsidR="00D606D6" w:rsidRDefault="00D606D6" w:rsidP="00D606D6">
      <w:pPr>
        <w:pStyle w:val="13"/>
        <w:ind w:firstLine="720"/>
        <w:jc w:val="both"/>
      </w:pPr>
      <w:r>
        <w:rPr>
          <w:rStyle w:val="a7"/>
        </w:rPr>
        <w:t>Проведение аттестации в целях установления квалификационной категории педагогических работников осуществляется аттестационной комиссией, формируемой Министерством общего и профессионального образования Ростовской области.</w:t>
      </w:r>
    </w:p>
    <w:p w14:paraId="02CBD086" w14:textId="77777777" w:rsidR="00D606D6" w:rsidRDefault="00D606D6" w:rsidP="00D606D6">
      <w:pPr>
        <w:pStyle w:val="13"/>
        <w:ind w:firstLine="720"/>
        <w:jc w:val="both"/>
        <w:rPr>
          <w:rStyle w:val="a7"/>
        </w:rPr>
      </w:pPr>
      <w:r>
        <w:rPr>
          <w:rStyle w:val="a7"/>
        </w:rPr>
        <w:t>Информация об образовании, стаже работы, повышении профессиональной подготовки, об уровне квалификации педагогических и иных работников, участвующих в реализации настоящей основной образовательной программы, ежегодно размещается на официальном сайте школы в разделе «Руководство. Педагогический состав».</w:t>
      </w:r>
    </w:p>
    <w:p w14:paraId="600B4F76" w14:textId="77777777" w:rsidR="00D606D6" w:rsidRDefault="00D606D6" w:rsidP="00D606D6">
      <w:pPr>
        <w:pStyle w:val="af5"/>
        <w:spacing w:line="240" w:lineRule="auto"/>
        <w:ind w:firstLine="709"/>
        <w:jc w:val="center"/>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14:paraId="2CF45735" w14:textId="77777777" w:rsidR="00D606D6" w:rsidRDefault="00D606D6" w:rsidP="00D606D6">
      <w:pPr>
        <w:pStyle w:val="af5"/>
        <w:spacing w:line="240" w:lineRule="auto"/>
        <w:ind w:firstLine="709"/>
        <w:jc w:val="center"/>
        <w:rPr>
          <w:rFonts w:ascii="Times New Roman" w:hAnsi="Times New Roman"/>
          <w:b/>
          <w:bCs/>
          <w:color w:val="auto"/>
          <w:sz w:val="28"/>
          <w:szCs w:val="28"/>
        </w:rPr>
      </w:pPr>
    </w:p>
    <w:tbl>
      <w:tblPr>
        <w:tblW w:w="98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154"/>
        <w:gridCol w:w="1559"/>
        <w:gridCol w:w="1701"/>
        <w:gridCol w:w="1418"/>
        <w:gridCol w:w="992"/>
        <w:gridCol w:w="1134"/>
      </w:tblGrid>
      <w:tr w:rsidR="00D606D6" w:rsidRPr="00273F3B" w14:paraId="63EBD873" w14:textId="77777777" w:rsidTr="00A27747">
        <w:tc>
          <w:tcPr>
            <w:tcW w:w="852" w:type="dxa"/>
            <w:shd w:val="clear" w:color="auto" w:fill="auto"/>
          </w:tcPr>
          <w:p w14:paraId="34C267F8" w14:textId="77777777" w:rsidR="00D606D6" w:rsidRPr="00273F3B" w:rsidRDefault="00D606D6" w:rsidP="00A27747">
            <w:pPr>
              <w:ind w:left="-108" w:firstLine="108"/>
              <w:jc w:val="center"/>
              <w:rPr>
                <w:rFonts w:ascii="Times New Roman" w:eastAsia="Calibri" w:hAnsi="Times New Roman" w:cs="Times New Roman"/>
              </w:rPr>
            </w:pPr>
            <w:r w:rsidRPr="00273F3B">
              <w:rPr>
                <w:rFonts w:ascii="Times New Roman" w:hAnsi="Times New Roman" w:cs="Times New Roman"/>
                <w:bCs/>
                <w:lang w:bidi="en-US"/>
              </w:rPr>
              <w:tab/>
            </w:r>
            <w:r w:rsidRPr="00273F3B">
              <w:rPr>
                <w:rFonts w:ascii="Times New Roman" w:eastAsia="Calibri" w:hAnsi="Times New Roman" w:cs="Times New Roman"/>
              </w:rPr>
              <w:t>№ п/п</w:t>
            </w:r>
          </w:p>
        </w:tc>
        <w:tc>
          <w:tcPr>
            <w:tcW w:w="2154" w:type="dxa"/>
            <w:shd w:val="clear" w:color="auto" w:fill="auto"/>
          </w:tcPr>
          <w:p w14:paraId="211B5529"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ФИО</w:t>
            </w:r>
          </w:p>
        </w:tc>
        <w:tc>
          <w:tcPr>
            <w:tcW w:w="1559" w:type="dxa"/>
            <w:shd w:val="clear" w:color="auto" w:fill="auto"/>
          </w:tcPr>
          <w:p w14:paraId="309EC4FC"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Дата рождения</w:t>
            </w:r>
          </w:p>
        </w:tc>
        <w:tc>
          <w:tcPr>
            <w:tcW w:w="1701" w:type="dxa"/>
            <w:shd w:val="clear" w:color="auto" w:fill="auto"/>
          </w:tcPr>
          <w:p w14:paraId="55F7CF23"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Должность</w:t>
            </w:r>
          </w:p>
        </w:tc>
        <w:tc>
          <w:tcPr>
            <w:tcW w:w="1418" w:type="dxa"/>
            <w:shd w:val="clear" w:color="auto" w:fill="auto"/>
          </w:tcPr>
          <w:p w14:paraId="1ED25885"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Общий стаж педагог. работы</w:t>
            </w:r>
          </w:p>
        </w:tc>
        <w:tc>
          <w:tcPr>
            <w:tcW w:w="992" w:type="dxa"/>
            <w:shd w:val="clear" w:color="auto" w:fill="auto"/>
          </w:tcPr>
          <w:p w14:paraId="069AA1E3"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Общий стаж в данном учреждении</w:t>
            </w:r>
          </w:p>
        </w:tc>
        <w:tc>
          <w:tcPr>
            <w:tcW w:w="1134" w:type="dxa"/>
            <w:shd w:val="clear" w:color="auto" w:fill="auto"/>
          </w:tcPr>
          <w:p w14:paraId="75414473"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Дата последней аттестации</w:t>
            </w:r>
          </w:p>
        </w:tc>
      </w:tr>
      <w:tr w:rsidR="00D606D6" w:rsidRPr="00273F3B" w14:paraId="144949B0" w14:textId="77777777" w:rsidTr="00A27747">
        <w:tc>
          <w:tcPr>
            <w:tcW w:w="852" w:type="dxa"/>
            <w:shd w:val="clear" w:color="auto" w:fill="auto"/>
          </w:tcPr>
          <w:p w14:paraId="69DBAA89" w14:textId="77777777" w:rsidR="00D606D6" w:rsidRPr="00273F3B" w:rsidRDefault="00D606D6" w:rsidP="00D606D6">
            <w:pPr>
              <w:widowControl/>
              <w:numPr>
                <w:ilvl w:val="0"/>
                <w:numId w:val="267"/>
              </w:numPr>
              <w:contextualSpacing/>
              <w:rPr>
                <w:rFonts w:ascii="Times New Roman" w:hAnsi="Times New Roman" w:cs="Times New Roman"/>
              </w:rPr>
            </w:pPr>
            <w:r w:rsidRPr="00273F3B">
              <w:rPr>
                <w:rFonts w:ascii="Times New Roman" w:hAnsi="Times New Roman" w:cs="Times New Roman"/>
              </w:rPr>
              <w:t>1</w:t>
            </w:r>
          </w:p>
        </w:tc>
        <w:tc>
          <w:tcPr>
            <w:tcW w:w="2154" w:type="dxa"/>
            <w:shd w:val="clear" w:color="auto" w:fill="auto"/>
          </w:tcPr>
          <w:p w14:paraId="2B2A4627"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Адамян Светлана Юрьевна</w:t>
            </w:r>
          </w:p>
        </w:tc>
        <w:tc>
          <w:tcPr>
            <w:tcW w:w="1559" w:type="dxa"/>
            <w:shd w:val="clear" w:color="auto" w:fill="auto"/>
          </w:tcPr>
          <w:p w14:paraId="0FD20DBA"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14.06.1961</w:t>
            </w:r>
          </w:p>
        </w:tc>
        <w:tc>
          <w:tcPr>
            <w:tcW w:w="1701" w:type="dxa"/>
            <w:shd w:val="clear" w:color="auto" w:fill="auto"/>
          </w:tcPr>
          <w:p w14:paraId="08655DF5"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математики</w:t>
            </w:r>
          </w:p>
        </w:tc>
        <w:tc>
          <w:tcPr>
            <w:tcW w:w="1418" w:type="dxa"/>
            <w:shd w:val="clear" w:color="auto" w:fill="auto"/>
          </w:tcPr>
          <w:p w14:paraId="33D23B20"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34</w:t>
            </w:r>
          </w:p>
        </w:tc>
        <w:tc>
          <w:tcPr>
            <w:tcW w:w="992" w:type="dxa"/>
            <w:shd w:val="clear" w:color="auto" w:fill="auto"/>
          </w:tcPr>
          <w:p w14:paraId="2332FA2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17</w:t>
            </w:r>
          </w:p>
        </w:tc>
        <w:tc>
          <w:tcPr>
            <w:tcW w:w="1134" w:type="dxa"/>
            <w:shd w:val="clear" w:color="auto" w:fill="auto"/>
          </w:tcPr>
          <w:p w14:paraId="75B3F84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2019</w:t>
            </w:r>
          </w:p>
        </w:tc>
      </w:tr>
      <w:tr w:rsidR="00D606D6" w:rsidRPr="00273F3B" w14:paraId="5769B513" w14:textId="77777777" w:rsidTr="00A27747">
        <w:tc>
          <w:tcPr>
            <w:tcW w:w="852" w:type="dxa"/>
            <w:shd w:val="clear" w:color="auto" w:fill="auto"/>
          </w:tcPr>
          <w:p w14:paraId="5A9CA2E7" w14:textId="77777777" w:rsidR="00D606D6" w:rsidRPr="00273F3B" w:rsidRDefault="00D606D6" w:rsidP="00D606D6">
            <w:pPr>
              <w:widowControl/>
              <w:numPr>
                <w:ilvl w:val="0"/>
                <w:numId w:val="267"/>
              </w:numPr>
              <w:contextualSpacing/>
              <w:rPr>
                <w:rFonts w:ascii="Times New Roman" w:hAnsi="Times New Roman" w:cs="Times New Roman"/>
              </w:rPr>
            </w:pPr>
            <w:r w:rsidRPr="00273F3B">
              <w:rPr>
                <w:rFonts w:ascii="Times New Roman" w:hAnsi="Times New Roman" w:cs="Times New Roman"/>
              </w:rPr>
              <w:t>3</w:t>
            </w:r>
          </w:p>
        </w:tc>
        <w:tc>
          <w:tcPr>
            <w:tcW w:w="2154" w:type="dxa"/>
            <w:shd w:val="clear" w:color="auto" w:fill="auto"/>
          </w:tcPr>
          <w:p w14:paraId="46225A13"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Алферова Наталья Михайловна</w:t>
            </w:r>
          </w:p>
        </w:tc>
        <w:tc>
          <w:tcPr>
            <w:tcW w:w="1559" w:type="dxa"/>
            <w:shd w:val="clear" w:color="auto" w:fill="auto"/>
          </w:tcPr>
          <w:p w14:paraId="2EE662C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03.05.1969</w:t>
            </w:r>
          </w:p>
        </w:tc>
        <w:tc>
          <w:tcPr>
            <w:tcW w:w="1701" w:type="dxa"/>
            <w:shd w:val="clear" w:color="auto" w:fill="auto"/>
          </w:tcPr>
          <w:p w14:paraId="5768E20F" w14:textId="77777777" w:rsidR="00D606D6" w:rsidRPr="00273F3B" w:rsidRDefault="00D606D6" w:rsidP="00A27747">
            <w:pPr>
              <w:ind w:left="34"/>
              <w:jc w:val="center"/>
              <w:rPr>
                <w:rFonts w:ascii="Times New Roman" w:eastAsia="Calibri" w:hAnsi="Times New Roman" w:cs="Times New Roman"/>
              </w:rPr>
            </w:pPr>
            <w:r w:rsidRPr="00273F3B">
              <w:rPr>
                <w:rFonts w:ascii="Times New Roman" w:eastAsia="Calibri" w:hAnsi="Times New Roman" w:cs="Times New Roman"/>
              </w:rPr>
              <w:t>Учитель русского языка и литературы</w:t>
            </w:r>
          </w:p>
        </w:tc>
        <w:tc>
          <w:tcPr>
            <w:tcW w:w="1418" w:type="dxa"/>
            <w:shd w:val="clear" w:color="auto" w:fill="auto"/>
          </w:tcPr>
          <w:p w14:paraId="6DB52AE5"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25</w:t>
            </w:r>
          </w:p>
        </w:tc>
        <w:tc>
          <w:tcPr>
            <w:tcW w:w="992" w:type="dxa"/>
            <w:shd w:val="clear" w:color="auto" w:fill="auto"/>
          </w:tcPr>
          <w:p w14:paraId="5A3B7E0A"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23</w:t>
            </w:r>
          </w:p>
        </w:tc>
        <w:tc>
          <w:tcPr>
            <w:tcW w:w="1134" w:type="dxa"/>
            <w:shd w:val="clear" w:color="auto" w:fill="auto"/>
          </w:tcPr>
          <w:p w14:paraId="375F205F"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2019</w:t>
            </w:r>
          </w:p>
        </w:tc>
      </w:tr>
      <w:tr w:rsidR="00D606D6" w:rsidRPr="00273F3B" w14:paraId="3EB4B1ED" w14:textId="77777777" w:rsidTr="00A27747">
        <w:tc>
          <w:tcPr>
            <w:tcW w:w="852" w:type="dxa"/>
            <w:shd w:val="clear" w:color="auto" w:fill="auto"/>
          </w:tcPr>
          <w:p w14:paraId="0D548E92" w14:textId="77777777" w:rsidR="00D606D6" w:rsidRPr="00273F3B" w:rsidRDefault="00D606D6" w:rsidP="00D606D6">
            <w:pPr>
              <w:widowControl/>
              <w:numPr>
                <w:ilvl w:val="0"/>
                <w:numId w:val="267"/>
              </w:numPr>
              <w:contextualSpacing/>
              <w:rPr>
                <w:rFonts w:ascii="Times New Roman" w:hAnsi="Times New Roman" w:cs="Times New Roman"/>
              </w:rPr>
            </w:pPr>
            <w:r w:rsidRPr="00273F3B">
              <w:rPr>
                <w:rFonts w:ascii="Times New Roman" w:hAnsi="Times New Roman" w:cs="Times New Roman"/>
              </w:rPr>
              <w:t>7</w:t>
            </w:r>
          </w:p>
        </w:tc>
        <w:tc>
          <w:tcPr>
            <w:tcW w:w="2154" w:type="dxa"/>
            <w:shd w:val="clear" w:color="auto" w:fill="auto"/>
          </w:tcPr>
          <w:p w14:paraId="7FEE2365"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Бабаян Наталья Валерьевна</w:t>
            </w:r>
          </w:p>
        </w:tc>
        <w:tc>
          <w:tcPr>
            <w:tcW w:w="1559" w:type="dxa"/>
            <w:shd w:val="clear" w:color="auto" w:fill="auto"/>
          </w:tcPr>
          <w:p w14:paraId="6DD0C7E9"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13.09.1972</w:t>
            </w:r>
          </w:p>
        </w:tc>
        <w:tc>
          <w:tcPr>
            <w:tcW w:w="1701" w:type="dxa"/>
            <w:shd w:val="clear" w:color="auto" w:fill="auto"/>
          </w:tcPr>
          <w:p w14:paraId="7D9216F9" w14:textId="77777777" w:rsidR="00D606D6" w:rsidRPr="00273F3B" w:rsidRDefault="00D606D6" w:rsidP="00A27747">
            <w:pPr>
              <w:ind w:left="34"/>
              <w:jc w:val="center"/>
              <w:rPr>
                <w:rFonts w:ascii="Times New Roman" w:eastAsia="Calibri" w:hAnsi="Times New Roman" w:cs="Times New Roman"/>
              </w:rPr>
            </w:pPr>
            <w:r w:rsidRPr="00273F3B">
              <w:rPr>
                <w:rFonts w:ascii="Times New Roman" w:eastAsia="Calibri" w:hAnsi="Times New Roman" w:cs="Times New Roman"/>
              </w:rPr>
              <w:t>Учитель английского и немецкого языков</w:t>
            </w:r>
          </w:p>
        </w:tc>
        <w:tc>
          <w:tcPr>
            <w:tcW w:w="1418" w:type="dxa"/>
            <w:shd w:val="clear" w:color="auto" w:fill="auto"/>
          </w:tcPr>
          <w:p w14:paraId="68884CDC"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19</w:t>
            </w:r>
          </w:p>
        </w:tc>
        <w:tc>
          <w:tcPr>
            <w:tcW w:w="992" w:type="dxa"/>
            <w:shd w:val="clear" w:color="auto" w:fill="auto"/>
          </w:tcPr>
          <w:p w14:paraId="4FF97E3F"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18</w:t>
            </w:r>
          </w:p>
        </w:tc>
        <w:tc>
          <w:tcPr>
            <w:tcW w:w="1134" w:type="dxa"/>
            <w:shd w:val="clear" w:color="auto" w:fill="auto"/>
          </w:tcPr>
          <w:p w14:paraId="316D0710"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2020</w:t>
            </w:r>
          </w:p>
        </w:tc>
      </w:tr>
      <w:tr w:rsidR="00D606D6" w:rsidRPr="00273F3B" w14:paraId="2E09F48E" w14:textId="77777777" w:rsidTr="00A27747">
        <w:tc>
          <w:tcPr>
            <w:tcW w:w="852" w:type="dxa"/>
            <w:shd w:val="clear" w:color="auto" w:fill="auto"/>
          </w:tcPr>
          <w:p w14:paraId="351AA505" w14:textId="77777777" w:rsidR="00D606D6" w:rsidRPr="00273F3B" w:rsidRDefault="00D606D6" w:rsidP="00D606D6">
            <w:pPr>
              <w:widowControl/>
              <w:numPr>
                <w:ilvl w:val="0"/>
                <w:numId w:val="267"/>
              </w:numPr>
              <w:contextualSpacing/>
              <w:rPr>
                <w:rFonts w:ascii="Times New Roman" w:hAnsi="Times New Roman" w:cs="Times New Roman"/>
              </w:rPr>
            </w:pPr>
            <w:r w:rsidRPr="00273F3B">
              <w:rPr>
                <w:rFonts w:ascii="Times New Roman" w:hAnsi="Times New Roman" w:cs="Times New Roman"/>
              </w:rPr>
              <w:t>8</w:t>
            </w:r>
          </w:p>
        </w:tc>
        <w:tc>
          <w:tcPr>
            <w:tcW w:w="2154" w:type="dxa"/>
            <w:shd w:val="clear" w:color="auto" w:fill="auto"/>
          </w:tcPr>
          <w:p w14:paraId="5A397513"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Бабенко Галина Александровна</w:t>
            </w:r>
          </w:p>
        </w:tc>
        <w:tc>
          <w:tcPr>
            <w:tcW w:w="1559" w:type="dxa"/>
            <w:shd w:val="clear" w:color="auto" w:fill="auto"/>
          </w:tcPr>
          <w:p w14:paraId="694D45F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11.06.1971</w:t>
            </w:r>
          </w:p>
        </w:tc>
        <w:tc>
          <w:tcPr>
            <w:tcW w:w="1701" w:type="dxa"/>
            <w:shd w:val="clear" w:color="auto" w:fill="auto"/>
          </w:tcPr>
          <w:p w14:paraId="54815245" w14:textId="77777777" w:rsidR="00D606D6" w:rsidRPr="00273F3B" w:rsidRDefault="00D606D6" w:rsidP="00A27747">
            <w:pPr>
              <w:ind w:left="34" w:right="-108"/>
              <w:jc w:val="center"/>
              <w:rPr>
                <w:rFonts w:ascii="Times New Roman" w:eastAsia="Calibri" w:hAnsi="Times New Roman" w:cs="Times New Roman"/>
              </w:rPr>
            </w:pPr>
            <w:proofErr w:type="gramStart"/>
            <w:r w:rsidRPr="00273F3B">
              <w:rPr>
                <w:rFonts w:ascii="Times New Roman" w:eastAsia="Calibri" w:hAnsi="Times New Roman" w:cs="Times New Roman"/>
              </w:rPr>
              <w:t>Учитель  английского</w:t>
            </w:r>
            <w:proofErr w:type="gramEnd"/>
            <w:r w:rsidRPr="00273F3B">
              <w:rPr>
                <w:rFonts w:ascii="Times New Roman" w:eastAsia="Calibri" w:hAnsi="Times New Roman" w:cs="Times New Roman"/>
              </w:rPr>
              <w:t xml:space="preserve"> языка</w:t>
            </w:r>
          </w:p>
        </w:tc>
        <w:tc>
          <w:tcPr>
            <w:tcW w:w="1418" w:type="dxa"/>
            <w:shd w:val="clear" w:color="auto" w:fill="auto"/>
          </w:tcPr>
          <w:p w14:paraId="003DF67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23</w:t>
            </w:r>
          </w:p>
        </w:tc>
        <w:tc>
          <w:tcPr>
            <w:tcW w:w="992" w:type="dxa"/>
            <w:shd w:val="clear" w:color="auto" w:fill="auto"/>
          </w:tcPr>
          <w:p w14:paraId="6425CF95"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8</w:t>
            </w:r>
          </w:p>
        </w:tc>
        <w:tc>
          <w:tcPr>
            <w:tcW w:w="1134" w:type="dxa"/>
            <w:shd w:val="clear" w:color="auto" w:fill="auto"/>
          </w:tcPr>
          <w:p w14:paraId="19996D7C" w14:textId="77777777" w:rsidR="00D606D6" w:rsidRPr="00273F3B" w:rsidRDefault="00D606D6" w:rsidP="00A27747">
            <w:pPr>
              <w:rPr>
                <w:rFonts w:ascii="Times New Roman" w:eastAsia="Calibri" w:hAnsi="Times New Roman" w:cs="Times New Roman"/>
              </w:rPr>
            </w:pPr>
            <w:r w:rsidRPr="00273F3B">
              <w:rPr>
                <w:rFonts w:ascii="Times New Roman" w:eastAsia="Calibri" w:hAnsi="Times New Roman" w:cs="Times New Roman"/>
              </w:rPr>
              <w:t xml:space="preserve">           2018</w:t>
            </w:r>
          </w:p>
        </w:tc>
      </w:tr>
      <w:tr w:rsidR="00D606D6" w:rsidRPr="00273F3B" w14:paraId="064CAA5A" w14:textId="77777777" w:rsidTr="00A27747">
        <w:tc>
          <w:tcPr>
            <w:tcW w:w="852" w:type="dxa"/>
            <w:shd w:val="clear" w:color="auto" w:fill="auto"/>
          </w:tcPr>
          <w:p w14:paraId="4EF7C281" w14:textId="77777777" w:rsidR="00D606D6" w:rsidRPr="00273F3B" w:rsidRDefault="00D606D6" w:rsidP="00D606D6">
            <w:pPr>
              <w:widowControl/>
              <w:numPr>
                <w:ilvl w:val="0"/>
                <w:numId w:val="267"/>
              </w:numPr>
              <w:contextualSpacing/>
              <w:rPr>
                <w:rFonts w:ascii="Times New Roman" w:hAnsi="Times New Roman" w:cs="Times New Roman"/>
              </w:rPr>
            </w:pPr>
            <w:r w:rsidRPr="00273F3B">
              <w:rPr>
                <w:rFonts w:ascii="Times New Roman" w:hAnsi="Times New Roman" w:cs="Times New Roman"/>
              </w:rPr>
              <w:t>10</w:t>
            </w:r>
          </w:p>
        </w:tc>
        <w:tc>
          <w:tcPr>
            <w:tcW w:w="2154" w:type="dxa"/>
            <w:shd w:val="clear" w:color="auto" w:fill="auto"/>
          </w:tcPr>
          <w:p w14:paraId="11ED9D51"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Белякова Юлия Васильевна</w:t>
            </w:r>
          </w:p>
        </w:tc>
        <w:tc>
          <w:tcPr>
            <w:tcW w:w="1559" w:type="dxa"/>
            <w:shd w:val="clear" w:color="auto" w:fill="auto"/>
          </w:tcPr>
          <w:p w14:paraId="63B8E6B8"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10.11.1971</w:t>
            </w:r>
          </w:p>
        </w:tc>
        <w:tc>
          <w:tcPr>
            <w:tcW w:w="1701" w:type="dxa"/>
            <w:shd w:val="clear" w:color="auto" w:fill="auto"/>
          </w:tcPr>
          <w:p w14:paraId="477806D2" w14:textId="77777777" w:rsidR="00D606D6" w:rsidRPr="00273F3B" w:rsidRDefault="00D606D6" w:rsidP="00A27747">
            <w:pPr>
              <w:ind w:left="34"/>
              <w:jc w:val="center"/>
              <w:rPr>
                <w:rFonts w:ascii="Times New Roman" w:eastAsia="Calibri" w:hAnsi="Times New Roman" w:cs="Times New Roman"/>
              </w:rPr>
            </w:pPr>
            <w:r w:rsidRPr="00273F3B">
              <w:rPr>
                <w:rFonts w:ascii="Times New Roman" w:eastAsia="Calibri" w:hAnsi="Times New Roman" w:cs="Times New Roman"/>
              </w:rPr>
              <w:t>Замдиректора по УВР, учитель биологии</w:t>
            </w:r>
          </w:p>
        </w:tc>
        <w:tc>
          <w:tcPr>
            <w:tcW w:w="1418" w:type="dxa"/>
            <w:shd w:val="clear" w:color="auto" w:fill="auto"/>
          </w:tcPr>
          <w:p w14:paraId="62AA884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29</w:t>
            </w:r>
          </w:p>
        </w:tc>
        <w:tc>
          <w:tcPr>
            <w:tcW w:w="992" w:type="dxa"/>
            <w:shd w:val="clear" w:color="auto" w:fill="auto"/>
          </w:tcPr>
          <w:p w14:paraId="433B9590"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26</w:t>
            </w:r>
          </w:p>
        </w:tc>
        <w:tc>
          <w:tcPr>
            <w:tcW w:w="1134" w:type="dxa"/>
            <w:shd w:val="clear" w:color="auto" w:fill="auto"/>
          </w:tcPr>
          <w:p w14:paraId="5FE599D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2012</w:t>
            </w:r>
          </w:p>
        </w:tc>
      </w:tr>
      <w:tr w:rsidR="00D606D6" w:rsidRPr="00273F3B" w14:paraId="08E89AB5" w14:textId="77777777" w:rsidTr="00A27747">
        <w:tc>
          <w:tcPr>
            <w:tcW w:w="852" w:type="dxa"/>
            <w:shd w:val="clear" w:color="auto" w:fill="auto"/>
          </w:tcPr>
          <w:p w14:paraId="462FE3DC" w14:textId="77777777" w:rsidR="00D606D6" w:rsidRPr="00273F3B" w:rsidRDefault="00D606D6" w:rsidP="00D606D6">
            <w:pPr>
              <w:widowControl/>
              <w:numPr>
                <w:ilvl w:val="0"/>
                <w:numId w:val="267"/>
              </w:numPr>
              <w:contextualSpacing/>
              <w:rPr>
                <w:rFonts w:ascii="Times New Roman" w:hAnsi="Times New Roman" w:cs="Times New Roman"/>
              </w:rPr>
            </w:pPr>
            <w:r w:rsidRPr="00273F3B">
              <w:rPr>
                <w:rFonts w:ascii="Times New Roman" w:hAnsi="Times New Roman" w:cs="Times New Roman"/>
              </w:rPr>
              <w:t>14</w:t>
            </w:r>
          </w:p>
        </w:tc>
        <w:tc>
          <w:tcPr>
            <w:tcW w:w="2154" w:type="dxa"/>
            <w:shd w:val="clear" w:color="auto" w:fill="auto"/>
          </w:tcPr>
          <w:p w14:paraId="36454C5C"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Бондаренко Елена Викторовна</w:t>
            </w:r>
          </w:p>
        </w:tc>
        <w:tc>
          <w:tcPr>
            <w:tcW w:w="1559" w:type="dxa"/>
            <w:shd w:val="clear" w:color="auto" w:fill="auto"/>
          </w:tcPr>
          <w:p w14:paraId="1B8F2C4E"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05.07.1976</w:t>
            </w:r>
          </w:p>
        </w:tc>
        <w:tc>
          <w:tcPr>
            <w:tcW w:w="1701" w:type="dxa"/>
            <w:shd w:val="clear" w:color="auto" w:fill="auto"/>
          </w:tcPr>
          <w:p w14:paraId="5EA37FB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shd w:val="clear" w:color="auto" w:fill="auto"/>
          </w:tcPr>
          <w:p w14:paraId="41680924"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15</w:t>
            </w:r>
          </w:p>
        </w:tc>
        <w:tc>
          <w:tcPr>
            <w:tcW w:w="992" w:type="dxa"/>
            <w:shd w:val="clear" w:color="auto" w:fill="auto"/>
          </w:tcPr>
          <w:p w14:paraId="4F338C9C"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14</w:t>
            </w:r>
          </w:p>
        </w:tc>
        <w:tc>
          <w:tcPr>
            <w:tcW w:w="1134" w:type="dxa"/>
            <w:shd w:val="clear" w:color="auto" w:fill="auto"/>
          </w:tcPr>
          <w:p w14:paraId="07A6110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2019</w:t>
            </w:r>
          </w:p>
        </w:tc>
      </w:tr>
      <w:tr w:rsidR="00D606D6" w:rsidRPr="00273F3B" w14:paraId="600A7AAC" w14:textId="77777777" w:rsidTr="00A27747">
        <w:tc>
          <w:tcPr>
            <w:tcW w:w="852" w:type="dxa"/>
            <w:shd w:val="clear" w:color="auto" w:fill="auto"/>
          </w:tcPr>
          <w:p w14:paraId="5E83BEB6" w14:textId="77777777" w:rsidR="00D606D6" w:rsidRPr="00273F3B" w:rsidRDefault="00D606D6" w:rsidP="00D606D6">
            <w:pPr>
              <w:widowControl/>
              <w:numPr>
                <w:ilvl w:val="0"/>
                <w:numId w:val="267"/>
              </w:numPr>
              <w:contextualSpacing/>
              <w:rPr>
                <w:rFonts w:ascii="Times New Roman" w:hAnsi="Times New Roman" w:cs="Times New Roman"/>
              </w:rPr>
            </w:pPr>
            <w:r w:rsidRPr="00273F3B">
              <w:rPr>
                <w:rFonts w:ascii="Times New Roman" w:hAnsi="Times New Roman" w:cs="Times New Roman"/>
              </w:rPr>
              <w:t>15</w:t>
            </w:r>
          </w:p>
        </w:tc>
        <w:tc>
          <w:tcPr>
            <w:tcW w:w="2154" w:type="dxa"/>
            <w:shd w:val="clear" w:color="auto" w:fill="auto"/>
          </w:tcPr>
          <w:p w14:paraId="7F38255A"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Борисова Марина Александровна</w:t>
            </w:r>
          </w:p>
        </w:tc>
        <w:tc>
          <w:tcPr>
            <w:tcW w:w="1559" w:type="dxa"/>
            <w:shd w:val="clear" w:color="auto" w:fill="auto"/>
          </w:tcPr>
          <w:p w14:paraId="27FDFAB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24.06.1961</w:t>
            </w:r>
          </w:p>
        </w:tc>
        <w:tc>
          <w:tcPr>
            <w:tcW w:w="1701" w:type="dxa"/>
            <w:shd w:val="clear" w:color="auto" w:fill="auto"/>
          </w:tcPr>
          <w:p w14:paraId="5587EC43"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француз языка</w:t>
            </w:r>
          </w:p>
        </w:tc>
        <w:tc>
          <w:tcPr>
            <w:tcW w:w="1418" w:type="dxa"/>
            <w:shd w:val="clear" w:color="auto" w:fill="auto"/>
          </w:tcPr>
          <w:p w14:paraId="5A7F9F81"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34</w:t>
            </w:r>
          </w:p>
        </w:tc>
        <w:tc>
          <w:tcPr>
            <w:tcW w:w="992" w:type="dxa"/>
            <w:shd w:val="clear" w:color="auto" w:fill="auto"/>
          </w:tcPr>
          <w:p w14:paraId="6D16F78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25</w:t>
            </w:r>
          </w:p>
        </w:tc>
        <w:tc>
          <w:tcPr>
            <w:tcW w:w="1134" w:type="dxa"/>
            <w:shd w:val="clear" w:color="auto" w:fill="auto"/>
          </w:tcPr>
          <w:p w14:paraId="25238DFA"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2022</w:t>
            </w:r>
          </w:p>
        </w:tc>
      </w:tr>
      <w:tr w:rsidR="00D606D6" w:rsidRPr="00273F3B" w14:paraId="5F8F1BCB" w14:textId="77777777" w:rsidTr="00A27747">
        <w:tc>
          <w:tcPr>
            <w:tcW w:w="852" w:type="dxa"/>
            <w:shd w:val="clear" w:color="auto" w:fill="auto"/>
          </w:tcPr>
          <w:p w14:paraId="0D1103EF" w14:textId="77777777" w:rsidR="00D606D6" w:rsidRPr="00273F3B" w:rsidRDefault="00D606D6" w:rsidP="00D606D6">
            <w:pPr>
              <w:widowControl/>
              <w:numPr>
                <w:ilvl w:val="0"/>
                <w:numId w:val="267"/>
              </w:numPr>
              <w:contextualSpacing/>
              <w:rPr>
                <w:rFonts w:ascii="Times New Roman" w:hAnsi="Times New Roman" w:cs="Times New Roman"/>
              </w:rPr>
            </w:pPr>
            <w:r w:rsidRPr="00273F3B">
              <w:rPr>
                <w:rFonts w:ascii="Times New Roman" w:hAnsi="Times New Roman" w:cs="Times New Roman"/>
              </w:rPr>
              <w:t>16</w:t>
            </w:r>
          </w:p>
        </w:tc>
        <w:tc>
          <w:tcPr>
            <w:tcW w:w="2154" w:type="dxa"/>
            <w:shd w:val="clear" w:color="auto" w:fill="auto"/>
          </w:tcPr>
          <w:p w14:paraId="60D0AD6E"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 xml:space="preserve">Бут Марина </w:t>
            </w:r>
            <w:proofErr w:type="spellStart"/>
            <w:r w:rsidRPr="00273F3B">
              <w:rPr>
                <w:rFonts w:ascii="Times New Roman" w:eastAsia="Calibri" w:hAnsi="Times New Roman" w:cs="Times New Roman"/>
              </w:rPr>
              <w:t>Виталиевна</w:t>
            </w:r>
            <w:proofErr w:type="spellEnd"/>
          </w:p>
        </w:tc>
        <w:tc>
          <w:tcPr>
            <w:tcW w:w="1559" w:type="dxa"/>
            <w:shd w:val="clear" w:color="auto" w:fill="auto"/>
          </w:tcPr>
          <w:p w14:paraId="409A4B59" w14:textId="77777777" w:rsidR="00D606D6" w:rsidRPr="00273F3B" w:rsidRDefault="00D606D6" w:rsidP="00A27747">
            <w:pPr>
              <w:ind w:left="34"/>
              <w:jc w:val="center"/>
              <w:rPr>
                <w:rFonts w:ascii="Times New Roman" w:eastAsia="Calibri" w:hAnsi="Times New Roman" w:cs="Times New Roman"/>
              </w:rPr>
            </w:pPr>
            <w:r w:rsidRPr="00273F3B">
              <w:rPr>
                <w:rFonts w:ascii="Times New Roman" w:eastAsia="Calibri" w:hAnsi="Times New Roman" w:cs="Times New Roman"/>
              </w:rPr>
              <w:t>23.06.1970</w:t>
            </w:r>
          </w:p>
        </w:tc>
        <w:tc>
          <w:tcPr>
            <w:tcW w:w="1701" w:type="dxa"/>
            <w:shd w:val="clear" w:color="auto" w:fill="auto"/>
          </w:tcPr>
          <w:p w14:paraId="7A496EDE"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Директор, учитель английского языка</w:t>
            </w:r>
          </w:p>
        </w:tc>
        <w:tc>
          <w:tcPr>
            <w:tcW w:w="1418" w:type="dxa"/>
            <w:shd w:val="clear" w:color="auto" w:fill="auto"/>
          </w:tcPr>
          <w:p w14:paraId="6E2F3D2C"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25</w:t>
            </w:r>
          </w:p>
        </w:tc>
        <w:tc>
          <w:tcPr>
            <w:tcW w:w="992" w:type="dxa"/>
            <w:shd w:val="clear" w:color="auto" w:fill="auto"/>
          </w:tcPr>
          <w:p w14:paraId="254AAB03"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25</w:t>
            </w:r>
          </w:p>
        </w:tc>
        <w:tc>
          <w:tcPr>
            <w:tcW w:w="1134" w:type="dxa"/>
            <w:shd w:val="clear" w:color="auto" w:fill="auto"/>
          </w:tcPr>
          <w:p w14:paraId="3C8F4677"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2022</w:t>
            </w:r>
          </w:p>
        </w:tc>
      </w:tr>
      <w:tr w:rsidR="00D606D6" w:rsidRPr="00273F3B" w14:paraId="72A9FA2E" w14:textId="77777777" w:rsidTr="00A27747">
        <w:tc>
          <w:tcPr>
            <w:tcW w:w="852" w:type="dxa"/>
            <w:shd w:val="clear" w:color="auto" w:fill="auto"/>
          </w:tcPr>
          <w:p w14:paraId="102A2F6A" w14:textId="77777777" w:rsidR="00D606D6" w:rsidRPr="00273F3B" w:rsidRDefault="00D606D6" w:rsidP="00D606D6">
            <w:pPr>
              <w:widowControl/>
              <w:numPr>
                <w:ilvl w:val="0"/>
                <w:numId w:val="267"/>
              </w:numPr>
              <w:contextualSpacing/>
              <w:rPr>
                <w:rFonts w:ascii="Times New Roman" w:hAnsi="Times New Roman" w:cs="Times New Roman"/>
              </w:rPr>
            </w:pPr>
            <w:r w:rsidRPr="00273F3B">
              <w:rPr>
                <w:rFonts w:ascii="Times New Roman" w:hAnsi="Times New Roman" w:cs="Times New Roman"/>
              </w:rPr>
              <w:t>17</w:t>
            </w:r>
          </w:p>
        </w:tc>
        <w:tc>
          <w:tcPr>
            <w:tcW w:w="2154" w:type="dxa"/>
            <w:shd w:val="clear" w:color="auto" w:fill="auto"/>
          </w:tcPr>
          <w:p w14:paraId="3D69A1DE" w14:textId="77777777" w:rsidR="00D606D6" w:rsidRPr="00273F3B" w:rsidRDefault="00D606D6" w:rsidP="00A27747">
            <w:pPr>
              <w:jc w:val="center"/>
              <w:rPr>
                <w:rFonts w:ascii="Times New Roman" w:eastAsia="Calibri" w:hAnsi="Times New Roman" w:cs="Times New Roman"/>
              </w:rPr>
            </w:pPr>
            <w:proofErr w:type="spellStart"/>
            <w:r w:rsidRPr="00273F3B">
              <w:rPr>
                <w:rFonts w:ascii="Times New Roman" w:eastAsia="Calibri" w:hAnsi="Times New Roman" w:cs="Times New Roman"/>
              </w:rPr>
              <w:t>Бычко</w:t>
            </w:r>
            <w:proofErr w:type="spellEnd"/>
            <w:r w:rsidRPr="00273F3B">
              <w:rPr>
                <w:rFonts w:ascii="Times New Roman" w:eastAsia="Calibri" w:hAnsi="Times New Roman" w:cs="Times New Roman"/>
              </w:rPr>
              <w:t xml:space="preserve"> Ольга Петровна</w:t>
            </w:r>
          </w:p>
        </w:tc>
        <w:tc>
          <w:tcPr>
            <w:tcW w:w="1559" w:type="dxa"/>
            <w:shd w:val="clear" w:color="auto" w:fill="auto"/>
          </w:tcPr>
          <w:p w14:paraId="1873898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13.03.1972</w:t>
            </w:r>
          </w:p>
        </w:tc>
        <w:tc>
          <w:tcPr>
            <w:tcW w:w="1701" w:type="dxa"/>
            <w:shd w:val="clear" w:color="auto" w:fill="auto"/>
          </w:tcPr>
          <w:p w14:paraId="236EFB1F"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русского языка и литературы</w:t>
            </w:r>
          </w:p>
        </w:tc>
        <w:tc>
          <w:tcPr>
            <w:tcW w:w="1418" w:type="dxa"/>
            <w:shd w:val="clear" w:color="auto" w:fill="auto"/>
          </w:tcPr>
          <w:p w14:paraId="73A4A54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22</w:t>
            </w:r>
          </w:p>
        </w:tc>
        <w:tc>
          <w:tcPr>
            <w:tcW w:w="992" w:type="dxa"/>
            <w:shd w:val="clear" w:color="auto" w:fill="auto"/>
          </w:tcPr>
          <w:p w14:paraId="0E64BC6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22</w:t>
            </w:r>
          </w:p>
        </w:tc>
        <w:tc>
          <w:tcPr>
            <w:tcW w:w="1134" w:type="dxa"/>
            <w:shd w:val="clear" w:color="auto" w:fill="auto"/>
          </w:tcPr>
          <w:p w14:paraId="499BA230"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2021</w:t>
            </w:r>
          </w:p>
        </w:tc>
      </w:tr>
      <w:tr w:rsidR="00D606D6" w:rsidRPr="00273F3B" w14:paraId="0A6409FA" w14:textId="77777777" w:rsidTr="00A27747">
        <w:tc>
          <w:tcPr>
            <w:tcW w:w="852" w:type="dxa"/>
            <w:shd w:val="clear" w:color="auto" w:fill="auto"/>
          </w:tcPr>
          <w:p w14:paraId="7DEFA261" w14:textId="77777777" w:rsidR="00D606D6" w:rsidRPr="00273F3B" w:rsidRDefault="00D606D6" w:rsidP="00D606D6">
            <w:pPr>
              <w:widowControl/>
              <w:numPr>
                <w:ilvl w:val="0"/>
                <w:numId w:val="267"/>
              </w:numPr>
              <w:contextualSpacing/>
              <w:rPr>
                <w:rFonts w:ascii="Times New Roman" w:hAnsi="Times New Roman" w:cs="Times New Roman"/>
              </w:rPr>
            </w:pPr>
            <w:r w:rsidRPr="00273F3B">
              <w:rPr>
                <w:rFonts w:ascii="Times New Roman" w:hAnsi="Times New Roman" w:cs="Times New Roman"/>
              </w:rPr>
              <w:t>18</w:t>
            </w:r>
          </w:p>
        </w:tc>
        <w:tc>
          <w:tcPr>
            <w:tcW w:w="2154" w:type="dxa"/>
            <w:shd w:val="clear" w:color="auto" w:fill="auto"/>
          </w:tcPr>
          <w:p w14:paraId="6D356430"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Васенко Мария Викторовна</w:t>
            </w:r>
          </w:p>
        </w:tc>
        <w:tc>
          <w:tcPr>
            <w:tcW w:w="1559" w:type="dxa"/>
            <w:shd w:val="clear" w:color="auto" w:fill="auto"/>
          </w:tcPr>
          <w:p w14:paraId="34517681"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07.08.1970</w:t>
            </w:r>
          </w:p>
        </w:tc>
        <w:tc>
          <w:tcPr>
            <w:tcW w:w="1701" w:type="dxa"/>
            <w:shd w:val="clear" w:color="auto" w:fill="auto"/>
          </w:tcPr>
          <w:p w14:paraId="343C1073" w14:textId="77777777" w:rsidR="00D606D6" w:rsidRPr="00273F3B" w:rsidRDefault="00D606D6" w:rsidP="00A27747">
            <w:pPr>
              <w:ind w:left="34" w:right="-250"/>
              <w:jc w:val="center"/>
              <w:rPr>
                <w:rFonts w:ascii="Times New Roman" w:eastAsia="Calibri" w:hAnsi="Times New Roman" w:cs="Times New Roman"/>
              </w:rPr>
            </w:pPr>
            <w:r w:rsidRPr="00273F3B">
              <w:rPr>
                <w:rFonts w:ascii="Times New Roman" w:eastAsia="Calibri" w:hAnsi="Times New Roman" w:cs="Times New Roman"/>
              </w:rPr>
              <w:t xml:space="preserve">Учитель английского </w:t>
            </w:r>
            <w:r w:rsidRPr="00273F3B">
              <w:rPr>
                <w:rFonts w:ascii="Times New Roman" w:eastAsia="Calibri" w:hAnsi="Times New Roman" w:cs="Times New Roman"/>
              </w:rPr>
              <w:lastRenderedPageBreak/>
              <w:t>языка</w:t>
            </w:r>
          </w:p>
        </w:tc>
        <w:tc>
          <w:tcPr>
            <w:tcW w:w="1418" w:type="dxa"/>
            <w:shd w:val="clear" w:color="auto" w:fill="auto"/>
          </w:tcPr>
          <w:p w14:paraId="7F4FE098"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lastRenderedPageBreak/>
              <w:t>19</w:t>
            </w:r>
          </w:p>
        </w:tc>
        <w:tc>
          <w:tcPr>
            <w:tcW w:w="992" w:type="dxa"/>
            <w:shd w:val="clear" w:color="auto" w:fill="auto"/>
          </w:tcPr>
          <w:p w14:paraId="366818BC"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19</w:t>
            </w:r>
          </w:p>
        </w:tc>
        <w:tc>
          <w:tcPr>
            <w:tcW w:w="1134" w:type="dxa"/>
            <w:shd w:val="clear" w:color="auto" w:fill="auto"/>
          </w:tcPr>
          <w:p w14:paraId="5289C554"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2019</w:t>
            </w:r>
          </w:p>
        </w:tc>
      </w:tr>
      <w:tr w:rsidR="00D606D6" w:rsidRPr="00273F3B" w14:paraId="4772A17B" w14:textId="77777777" w:rsidTr="00A27747">
        <w:tc>
          <w:tcPr>
            <w:tcW w:w="852" w:type="dxa"/>
            <w:shd w:val="clear" w:color="auto" w:fill="auto"/>
          </w:tcPr>
          <w:p w14:paraId="3ADF62DC" w14:textId="77777777" w:rsidR="00D606D6" w:rsidRPr="00273F3B" w:rsidRDefault="00D606D6" w:rsidP="00D606D6">
            <w:pPr>
              <w:widowControl/>
              <w:numPr>
                <w:ilvl w:val="0"/>
                <w:numId w:val="267"/>
              </w:numPr>
              <w:contextualSpacing/>
              <w:rPr>
                <w:rFonts w:ascii="Times New Roman" w:hAnsi="Times New Roman" w:cs="Times New Roman"/>
              </w:rPr>
            </w:pPr>
            <w:r w:rsidRPr="00273F3B">
              <w:rPr>
                <w:rFonts w:ascii="Times New Roman" w:hAnsi="Times New Roman" w:cs="Times New Roman"/>
              </w:rPr>
              <w:t>21</w:t>
            </w:r>
          </w:p>
        </w:tc>
        <w:tc>
          <w:tcPr>
            <w:tcW w:w="2154" w:type="dxa"/>
            <w:shd w:val="clear" w:color="auto" w:fill="auto"/>
          </w:tcPr>
          <w:p w14:paraId="26E05DC0"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Волошина Оксана Георгиевна</w:t>
            </w:r>
          </w:p>
        </w:tc>
        <w:tc>
          <w:tcPr>
            <w:tcW w:w="1559" w:type="dxa"/>
            <w:shd w:val="clear" w:color="auto" w:fill="auto"/>
          </w:tcPr>
          <w:p w14:paraId="087961B3"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11.09.1977</w:t>
            </w:r>
          </w:p>
        </w:tc>
        <w:tc>
          <w:tcPr>
            <w:tcW w:w="1701" w:type="dxa"/>
            <w:shd w:val="clear" w:color="auto" w:fill="auto"/>
          </w:tcPr>
          <w:p w14:paraId="33A5C66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Замдиректора по УВР. учитель английского языка</w:t>
            </w:r>
          </w:p>
        </w:tc>
        <w:tc>
          <w:tcPr>
            <w:tcW w:w="1418" w:type="dxa"/>
            <w:shd w:val="clear" w:color="auto" w:fill="auto"/>
          </w:tcPr>
          <w:p w14:paraId="79BA187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21</w:t>
            </w:r>
          </w:p>
        </w:tc>
        <w:tc>
          <w:tcPr>
            <w:tcW w:w="992" w:type="dxa"/>
            <w:shd w:val="clear" w:color="auto" w:fill="auto"/>
          </w:tcPr>
          <w:p w14:paraId="734A6BE4"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21</w:t>
            </w:r>
          </w:p>
        </w:tc>
        <w:tc>
          <w:tcPr>
            <w:tcW w:w="1134" w:type="dxa"/>
            <w:shd w:val="clear" w:color="auto" w:fill="auto"/>
          </w:tcPr>
          <w:p w14:paraId="091A0D08"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2022</w:t>
            </w:r>
          </w:p>
        </w:tc>
      </w:tr>
      <w:tr w:rsidR="00D606D6" w:rsidRPr="00273F3B" w14:paraId="04D6D366" w14:textId="77777777" w:rsidTr="00A27747">
        <w:tc>
          <w:tcPr>
            <w:tcW w:w="852" w:type="dxa"/>
            <w:shd w:val="clear" w:color="auto" w:fill="auto"/>
          </w:tcPr>
          <w:p w14:paraId="13A9C0A8"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shd w:val="clear" w:color="auto" w:fill="auto"/>
          </w:tcPr>
          <w:p w14:paraId="72509FC1"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Даниленко Ирина Николаевна</w:t>
            </w:r>
          </w:p>
        </w:tc>
        <w:tc>
          <w:tcPr>
            <w:tcW w:w="1559" w:type="dxa"/>
            <w:shd w:val="clear" w:color="auto" w:fill="auto"/>
          </w:tcPr>
          <w:p w14:paraId="1A0DAE3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14.07.1977</w:t>
            </w:r>
          </w:p>
        </w:tc>
        <w:tc>
          <w:tcPr>
            <w:tcW w:w="1701" w:type="dxa"/>
            <w:shd w:val="clear" w:color="auto" w:fill="auto"/>
          </w:tcPr>
          <w:p w14:paraId="19E06A0A"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информатики, математики</w:t>
            </w:r>
          </w:p>
        </w:tc>
        <w:tc>
          <w:tcPr>
            <w:tcW w:w="1418" w:type="dxa"/>
            <w:shd w:val="clear" w:color="auto" w:fill="auto"/>
          </w:tcPr>
          <w:p w14:paraId="5150CC1C"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18</w:t>
            </w:r>
          </w:p>
        </w:tc>
        <w:tc>
          <w:tcPr>
            <w:tcW w:w="992" w:type="dxa"/>
            <w:shd w:val="clear" w:color="auto" w:fill="auto"/>
          </w:tcPr>
          <w:p w14:paraId="23B33D25"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18</w:t>
            </w:r>
          </w:p>
        </w:tc>
        <w:tc>
          <w:tcPr>
            <w:tcW w:w="1134" w:type="dxa"/>
            <w:shd w:val="clear" w:color="auto" w:fill="auto"/>
          </w:tcPr>
          <w:p w14:paraId="2E3D684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2022</w:t>
            </w:r>
          </w:p>
        </w:tc>
      </w:tr>
      <w:tr w:rsidR="00D606D6" w:rsidRPr="00273F3B" w14:paraId="01FE6C96" w14:textId="77777777" w:rsidTr="00A27747">
        <w:tc>
          <w:tcPr>
            <w:tcW w:w="852" w:type="dxa"/>
            <w:shd w:val="clear" w:color="auto" w:fill="auto"/>
          </w:tcPr>
          <w:p w14:paraId="4078B4D7"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shd w:val="clear" w:color="auto" w:fill="auto"/>
          </w:tcPr>
          <w:p w14:paraId="71BE6C33"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Дорофеева Галина Ивановна</w:t>
            </w:r>
          </w:p>
        </w:tc>
        <w:tc>
          <w:tcPr>
            <w:tcW w:w="1559" w:type="dxa"/>
            <w:shd w:val="clear" w:color="auto" w:fill="auto"/>
          </w:tcPr>
          <w:p w14:paraId="3149E76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08.12.1953</w:t>
            </w:r>
          </w:p>
        </w:tc>
        <w:tc>
          <w:tcPr>
            <w:tcW w:w="1701" w:type="dxa"/>
            <w:shd w:val="clear" w:color="auto" w:fill="auto"/>
          </w:tcPr>
          <w:p w14:paraId="7B3F0C18"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русского языка и литературы</w:t>
            </w:r>
          </w:p>
        </w:tc>
        <w:tc>
          <w:tcPr>
            <w:tcW w:w="1418" w:type="dxa"/>
            <w:shd w:val="clear" w:color="auto" w:fill="auto"/>
          </w:tcPr>
          <w:p w14:paraId="3CBFDEF8"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41</w:t>
            </w:r>
          </w:p>
        </w:tc>
        <w:tc>
          <w:tcPr>
            <w:tcW w:w="992" w:type="dxa"/>
            <w:shd w:val="clear" w:color="auto" w:fill="auto"/>
          </w:tcPr>
          <w:p w14:paraId="27D99973"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21</w:t>
            </w:r>
          </w:p>
        </w:tc>
        <w:tc>
          <w:tcPr>
            <w:tcW w:w="1134" w:type="dxa"/>
            <w:shd w:val="clear" w:color="auto" w:fill="auto"/>
          </w:tcPr>
          <w:p w14:paraId="61E0A3F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2022</w:t>
            </w:r>
          </w:p>
        </w:tc>
      </w:tr>
      <w:tr w:rsidR="00D606D6" w:rsidRPr="00273F3B" w14:paraId="32A199CB" w14:textId="77777777" w:rsidTr="00A27747">
        <w:tc>
          <w:tcPr>
            <w:tcW w:w="852" w:type="dxa"/>
            <w:shd w:val="clear" w:color="auto" w:fill="auto"/>
          </w:tcPr>
          <w:p w14:paraId="189858AA"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shd w:val="clear" w:color="auto" w:fill="auto"/>
          </w:tcPr>
          <w:p w14:paraId="278E1EA5" w14:textId="77777777" w:rsidR="00D606D6" w:rsidRPr="00273F3B" w:rsidRDefault="00D606D6" w:rsidP="00A27747">
            <w:pPr>
              <w:jc w:val="center"/>
              <w:rPr>
                <w:rFonts w:ascii="Times New Roman" w:eastAsia="Calibri" w:hAnsi="Times New Roman" w:cs="Times New Roman"/>
              </w:rPr>
            </w:pPr>
            <w:proofErr w:type="spellStart"/>
            <w:r w:rsidRPr="00273F3B">
              <w:rPr>
                <w:rFonts w:ascii="Times New Roman" w:eastAsia="Calibri" w:hAnsi="Times New Roman" w:cs="Times New Roman"/>
              </w:rPr>
              <w:t>Дубограй</w:t>
            </w:r>
            <w:proofErr w:type="spellEnd"/>
            <w:r w:rsidRPr="00273F3B">
              <w:rPr>
                <w:rFonts w:ascii="Times New Roman" w:eastAsia="Calibri" w:hAnsi="Times New Roman" w:cs="Times New Roman"/>
              </w:rPr>
              <w:t xml:space="preserve"> Надежда Викторовна</w:t>
            </w:r>
          </w:p>
        </w:tc>
        <w:tc>
          <w:tcPr>
            <w:tcW w:w="1559" w:type="dxa"/>
            <w:shd w:val="clear" w:color="auto" w:fill="auto"/>
          </w:tcPr>
          <w:p w14:paraId="123A62D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06.12.1962</w:t>
            </w:r>
          </w:p>
        </w:tc>
        <w:tc>
          <w:tcPr>
            <w:tcW w:w="1701" w:type="dxa"/>
            <w:shd w:val="clear" w:color="auto" w:fill="auto"/>
          </w:tcPr>
          <w:p w14:paraId="64EF26E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географии</w:t>
            </w:r>
          </w:p>
        </w:tc>
        <w:tc>
          <w:tcPr>
            <w:tcW w:w="1418" w:type="dxa"/>
            <w:shd w:val="clear" w:color="auto" w:fill="auto"/>
          </w:tcPr>
          <w:p w14:paraId="45B4405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32</w:t>
            </w:r>
          </w:p>
        </w:tc>
        <w:tc>
          <w:tcPr>
            <w:tcW w:w="992" w:type="dxa"/>
            <w:shd w:val="clear" w:color="auto" w:fill="auto"/>
          </w:tcPr>
          <w:p w14:paraId="2F15FE7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27</w:t>
            </w:r>
          </w:p>
        </w:tc>
        <w:tc>
          <w:tcPr>
            <w:tcW w:w="1134" w:type="dxa"/>
            <w:shd w:val="clear" w:color="auto" w:fill="auto"/>
          </w:tcPr>
          <w:p w14:paraId="79CFC410"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2019</w:t>
            </w:r>
          </w:p>
        </w:tc>
      </w:tr>
      <w:tr w:rsidR="00D606D6" w:rsidRPr="00273F3B" w14:paraId="6EB9D55B"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7C95BD82"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7943058" w14:textId="77777777" w:rsidR="00D606D6" w:rsidRPr="00273F3B" w:rsidRDefault="00D606D6" w:rsidP="00A27747">
            <w:pPr>
              <w:jc w:val="center"/>
              <w:rPr>
                <w:rFonts w:ascii="Times New Roman" w:eastAsia="Calibri" w:hAnsi="Times New Roman" w:cs="Times New Roman"/>
              </w:rPr>
            </w:pPr>
            <w:proofErr w:type="spellStart"/>
            <w:r w:rsidRPr="00273F3B">
              <w:rPr>
                <w:rFonts w:ascii="Times New Roman" w:eastAsia="Calibri" w:hAnsi="Times New Roman" w:cs="Times New Roman"/>
              </w:rPr>
              <w:t>Заварская</w:t>
            </w:r>
            <w:proofErr w:type="spellEnd"/>
            <w:r w:rsidRPr="00273F3B">
              <w:rPr>
                <w:rFonts w:ascii="Times New Roman" w:eastAsia="Calibri" w:hAnsi="Times New Roman" w:cs="Times New Roman"/>
              </w:rPr>
              <w:t xml:space="preserve"> Татьяна Николаевна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0F6D39"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25.05.1953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DDE19A"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2485C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2CB294"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CBB3B4"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2019</w:t>
            </w:r>
          </w:p>
        </w:tc>
      </w:tr>
      <w:tr w:rsidR="00D606D6" w:rsidRPr="00273F3B" w14:paraId="21A2ECEC"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6A3B0382"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5029161"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Зайцева Наталья Анатольевна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901971"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27.01.1969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2CF0C5"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русского языка и литературы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1DA4FC"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4F3549"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BBEDEA"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2020</w:t>
            </w:r>
          </w:p>
        </w:tc>
      </w:tr>
      <w:tr w:rsidR="00D606D6" w:rsidRPr="00273F3B" w14:paraId="2BFA4F77"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0267D516"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4664BB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Звонарева Алла Викторовна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737117"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21.07.1951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C6666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русского языка и литературы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528E13"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214BE3"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692D44"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w:t>
            </w:r>
            <w:r>
              <w:rPr>
                <w:rFonts w:ascii="Times New Roman" w:eastAsia="Calibri" w:hAnsi="Times New Roman" w:cs="Times New Roman"/>
              </w:rPr>
              <w:t>22</w:t>
            </w:r>
          </w:p>
        </w:tc>
      </w:tr>
      <w:tr w:rsidR="00D606D6" w:rsidRPr="00273F3B" w14:paraId="4CDF653A"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3CC73FD4"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2E87950"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Звонарева Оксана Михайловна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82CEF9"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23.01.1975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4B094A"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истории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B025D7"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A8674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8F9F4F"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w:t>
            </w:r>
            <w:r>
              <w:rPr>
                <w:rFonts w:ascii="Times New Roman" w:eastAsia="Calibri" w:hAnsi="Times New Roman" w:cs="Times New Roman"/>
              </w:rPr>
              <w:t>23</w:t>
            </w:r>
          </w:p>
        </w:tc>
      </w:tr>
      <w:tr w:rsidR="00D606D6" w:rsidRPr="00273F3B" w14:paraId="71FFD4B7"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313B3F82"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900251C"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Ионина Анна Викторовна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9C769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06.03.1977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7D78E1"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9358A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BC134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3D1948"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2020</w:t>
            </w:r>
          </w:p>
        </w:tc>
      </w:tr>
      <w:tr w:rsidR="00D606D6" w:rsidRPr="00273F3B" w14:paraId="5A6B15FA"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7E907088"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639FB95"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Клименко Мария Васильевна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754570"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05.04.1960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F5D060"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47C1E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E76CC7"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4D34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w:t>
            </w:r>
            <w:r>
              <w:rPr>
                <w:rFonts w:ascii="Times New Roman" w:eastAsia="Calibri" w:hAnsi="Times New Roman" w:cs="Times New Roman"/>
              </w:rPr>
              <w:t>23</w:t>
            </w:r>
          </w:p>
        </w:tc>
      </w:tr>
      <w:tr w:rsidR="00D606D6" w:rsidRPr="00273F3B" w14:paraId="3CE390EE"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5936EBF7"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B073BE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Ковалева Елена Николаевна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919FE0"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08. 03.1969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AF2C7E"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4AA8A0"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33ED9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2DE629"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2018</w:t>
            </w:r>
          </w:p>
        </w:tc>
      </w:tr>
      <w:tr w:rsidR="00D606D6" w:rsidRPr="00273F3B" w14:paraId="3A54BA2A"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013BD2BB"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F10025C"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Кожанова Оксана Валентиновна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3766A1"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30.03.1969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69006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русского языка и литературы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409DE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F6426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5ECFBF"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2018</w:t>
            </w:r>
          </w:p>
        </w:tc>
      </w:tr>
      <w:tr w:rsidR="00D606D6" w:rsidRPr="00273F3B" w14:paraId="7354A838"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5F76A6C3"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5E867F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Колядина Галина Николаевна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E89857"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08.09.1954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290AE3"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физики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9372AA"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A2D98C"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809804"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2019</w:t>
            </w:r>
          </w:p>
        </w:tc>
      </w:tr>
      <w:tr w:rsidR="00D606D6" w:rsidRPr="00273F3B" w14:paraId="15B4A810"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11C65339"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0737453"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Кравченко Людмила Ивановна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42339F"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10.06.1956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C33FB1"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Замдиректора по УВР, учитель немецкого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6F41F1"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418FD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3739E4"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2020</w:t>
            </w:r>
          </w:p>
        </w:tc>
      </w:tr>
      <w:tr w:rsidR="00D606D6" w:rsidRPr="00273F3B" w14:paraId="7F75060C"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4EA0252F"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0BF5ED4" w14:textId="77777777" w:rsidR="00D606D6" w:rsidRPr="00273F3B" w:rsidRDefault="00D606D6" w:rsidP="00A27747">
            <w:pPr>
              <w:jc w:val="center"/>
              <w:rPr>
                <w:rFonts w:ascii="Times New Roman" w:eastAsia="Calibri" w:hAnsi="Times New Roman" w:cs="Times New Roman"/>
              </w:rPr>
            </w:pPr>
            <w:proofErr w:type="spellStart"/>
            <w:r w:rsidRPr="00273F3B">
              <w:rPr>
                <w:rFonts w:ascii="Times New Roman" w:eastAsia="Calibri" w:hAnsi="Times New Roman" w:cs="Times New Roman"/>
              </w:rPr>
              <w:t>Крячкова</w:t>
            </w:r>
            <w:proofErr w:type="spellEnd"/>
            <w:r w:rsidRPr="00273F3B">
              <w:rPr>
                <w:rFonts w:ascii="Times New Roman" w:eastAsia="Calibri" w:hAnsi="Times New Roman" w:cs="Times New Roman"/>
              </w:rPr>
              <w:t xml:space="preserve"> Елена Михайловна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A5D449"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04.12.1965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CDFCA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технологии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62E13F"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67FF69"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BE2A99"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2019</w:t>
            </w:r>
          </w:p>
        </w:tc>
      </w:tr>
      <w:tr w:rsidR="00D606D6" w:rsidRPr="00273F3B" w14:paraId="4139DA3D"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4775EBBA"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1E111A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Кузнецова Нина Михайловна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6F917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17.09.1957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2C0229"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математики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5B8B67"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FFDB35"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89411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2022</w:t>
            </w:r>
          </w:p>
          <w:p w14:paraId="14920797" w14:textId="77777777" w:rsidR="00D606D6" w:rsidRPr="00273F3B" w:rsidRDefault="00D606D6" w:rsidP="00A27747">
            <w:pPr>
              <w:jc w:val="center"/>
              <w:rPr>
                <w:rFonts w:ascii="Times New Roman" w:eastAsia="Calibri" w:hAnsi="Times New Roman" w:cs="Times New Roman"/>
              </w:rPr>
            </w:pPr>
          </w:p>
        </w:tc>
      </w:tr>
      <w:tr w:rsidR="00D606D6" w:rsidRPr="00273F3B" w14:paraId="151B99CB"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63761A58"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4DD870C" w14:textId="77777777" w:rsidR="00D606D6" w:rsidRPr="00273F3B" w:rsidRDefault="00D606D6" w:rsidP="00A27747">
            <w:pPr>
              <w:jc w:val="center"/>
              <w:rPr>
                <w:rFonts w:ascii="Times New Roman" w:eastAsia="Calibri" w:hAnsi="Times New Roman" w:cs="Times New Roman"/>
              </w:rPr>
            </w:pPr>
            <w:proofErr w:type="spellStart"/>
            <w:r w:rsidRPr="00273F3B">
              <w:rPr>
                <w:rFonts w:ascii="Times New Roman" w:eastAsia="Calibri" w:hAnsi="Times New Roman" w:cs="Times New Roman"/>
              </w:rPr>
              <w:t>Ланова</w:t>
            </w:r>
            <w:proofErr w:type="spellEnd"/>
            <w:r w:rsidRPr="00273F3B">
              <w:rPr>
                <w:rFonts w:ascii="Times New Roman" w:eastAsia="Calibri" w:hAnsi="Times New Roman" w:cs="Times New Roman"/>
              </w:rPr>
              <w:t xml:space="preserve"> Наталья Юрьевна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92B27A"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02.12.1957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D5A0FF"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истории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8E5D0F"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42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94E89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AB77B0"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2020</w:t>
            </w:r>
          </w:p>
        </w:tc>
      </w:tr>
      <w:tr w:rsidR="00D606D6" w:rsidRPr="00273F3B" w14:paraId="218B3C72"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5EE7C814"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7CF37E1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Гордиенко Елена Юрьевна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39BFA8"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27.02.1969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7A4E98"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русского языка и литературы,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2610C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5DBFC4"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927B2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w:t>
            </w:r>
            <w:r>
              <w:rPr>
                <w:rFonts w:ascii="Times New Roman" w:eastAsia="Calibri" w:hAnsi="Times New Roman" w:cs="Times New Roman"/>
              </w:rPr>
              <w:t>22</w:t>
            </w:r>
          </w:p>
        </w:tc>
      </w:tr>
      <w:tr w:rsidR="00D606D6" w:rsidRPr="00273F3B" w14:paraId="6F8EAC3F"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759A9A82"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72656CD" w14:textId="77777777" w:rsidR="00D606D6" w:rsidRPr="00273F3B" w:rsidRDefault="00D606D6" w:rsidP="00A27747">
            <w:pPr>
              <w:jc w:val="center"/>
              <w:rPr>
                <w:rFonts w:ascii="Times New Roman" w:eastAsia="Calibri" w:hAnsi="Times New Roman" w:cs="Times New Roman"/>
              </w:rPr>
            </w:pPr>
            <w:proofErr w:type="spellStart"/>
            <w:r w:rsidRPr="00273F3B">
              <w:rPr>
                <w:rFonts w:ascii="Times New Roman" w:eastAsia="Calibri" w:hAnsi="Times New Roman" w:cs="Times New Roman"/>
              </w:rPr>
              <w:t>Плескачева</w:t>
            </w:r>
            <w:proofErr w:type="spellEnd"/>
            <w:r w:rsidRPr="00273F3B">
              <w:rPr>
                <w:rFonts w:ascii="Times New Roman" w:eastAsia="Calibri" w:hAnsi="Times New Roman" w:cs="Times New Roman"/>
              </w:rPr>
              <w:t xml:space="preserve"> Наталья Николаевна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DCCDC4"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09.03.1982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CEA32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математики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551B68"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09264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0DF57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2022</w:t>
            </w:r>
          </w:p>
        </w:tc>
      </w:tr>
      <w:tr w:rsidR="00D606D6" w:rsidRPr="00273F3B" w14:paraId="25E0EE25"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4F72DACE"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440FCA9"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Попова Татьяна Анатольевна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29A17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25.09.1954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24CD7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математики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EB29A5"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42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A9697F"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40FCB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2022</w:t>
            </w:r>
          </w:p>
          <w:p w14:paraId="002BA837" w14:textId="77777777" w:rsidR="00D606D6" w:rsidRPr="00273F3B" w:rsidRDefault="00D606D6" w:rsidP="00A27747">
            <w:pPr>
              <w:jc w:val="center"/>
              <w:rPr>
                <w:rFonts w:ascii="Times New Roman" w:eastAsia="Calibri" w:hAnsi="Times New Roman" w:cs="Times New Roman"/>
              </w:rPr>
            </w:pPr>
          </w:p>
        </w:tc>
      </w:tr>
      <w:tr w:rsidR="00D606D6" w:rsidRPr="00273F3B" w14:paraId="6873F130"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411CC2B5"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76663A3" w14:textId="77777777" w:rsidR="00D606D6" w:rsidRPr="00273F3B" w:rsidRDefault="00D606D6" w:rsidP="00A27747">
            <w:pPr>
              <w:jc w:val="center"/>
              <w:rPr>
                <w:rFonts w:ascii="Times New Roman" w:eastAsia="Calibri" w:hAnsi="Times New Roman" w:cs="Times New Roman"/>
              </w:rPr>
            </w:pPr>
            <w:proofErr w:type="spellStart"/>
            <w:r w:rsidRPr="00273F3B">
              <w:rPr>
                <w:rFonts w:ascii="Times New Roman" w:eastAsia="Calibri" w:hAnsi="Times New Roman" w:cs="Times New Roman"/>
              </w:rPr>
              <w:t>Прилипкина</w:t>
            </w:r>
            <w:proofErr w:type="spellEnd"/>
            <w:r w:rsidRPr="00273F3B">
              <w:rPr>
                <w:rFonts w:ascii="Times New Roman" w:eastAsia="Calibri" w:hAnsi="Times New Roman" w:cs="Times New Roman"/>
              </w:rPr>
              <w:t xml:space="preserve"> Александра Сергеевна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091B6F"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14.10.1979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6E6C8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D45826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A7A43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52EDA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2018</w:t>
            </w:r>
          </w:p>
        </w:tc>
      </w:tr>
      <w:tr w:rsidR="00D606D6" w:rsidRPr="00273F3B" w14:paraId="65707B70"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42F8B041"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98E8414"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Пустовалова Марина Юрьевна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6DE4A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23.08.1966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E8EDDF"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физкультуры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FA67B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6AB4C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A6C8C1"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2021</w:t>
            </w:r>
          </w:p>
        </w:tc>
      </w:tr>
      <w:tr w:rsidR="00D606D6" w:rsidRPr="00273F3B" w14:paraId="5A3B1223"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273C6409"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2D679C5"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Саркисова Евгения Борисовна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0A65DE"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26.07.1952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F2AD51"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француз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FB0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7F2108"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22D46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2019</w:t>
            </w:r>
          </w:p>
        </w:tc>
      </w:tr>
      <w:tr w:rsidR="00D606D6" w:rsidRPr="00273F3B" w14:paraId="7A27CC71"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2733B4B0"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5A793F7" w14:textId="77777777" w:rsidR="00D606D6" w:rsidRPr="00273F3B" w:rsidRDefault="00D606D6" w:rsidP="00A27747">
            <w:pPr>
              <w:jc w:val="center"/>
              <w:rPr>
                <w:rFonts w:ascii="Times New Roman" w:eastAsia="Calibri" w:hAnsi="Times New Roman" w:cs="Times New Roman"/>
              </w:rPr>
            </w:pPr>
            <w:proofErr w:type="spellStart"/>
            <w:r w:rsidRPr="00273F3B">
              <w:rPr>
                <w:rFonts w:ascii="Times New Roman" w:eastAsia="Calibri" w:hAnsi="Times New Roman" w:cs="Times New Roman"/>
              </w:rPr>
              <w:t>Семергей</w:t>
            </w:r>
            <w:proofErr w:type="spellEnd"/>
            <w:r w:rsidRPr="00273F3B">
              <w:rPr>
                <w:rFonts w:ascii="Times New Roman" w:eastAsia="Calibri" w:hAnsi="Times New Roman" w:cs="Times New Roman"/>
              </w:rPr>
              <w:t xml:space="preserve"> Алла Николаевна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E41DE9"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17.07.1972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5C297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AEBDE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B8F9D4"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54ED7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2019</w:t>
            </w:r>
          </w:p>
        </w:tc>
      </w:tr>
      <w:tr w:rsidR="00D606D6" w:rsidRPr="00273F3B" w14:paraId="6597DB5A"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63DB0ACD"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53A4F2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Скокова Елена Викторовна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FAC470"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09.08.1967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4EC48C"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русского языка и литературы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D6E9C1"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D2621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0AB39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2019</w:t>
            </w:r>
          </w:p>
        </w:tc>
      </w:tr>
      <w:tr w:rsidR="00D606D6" w:rsidRPr="00273F3B" w14:paraId="2AC12ADB"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0DC6FA85"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585663B" w14:textId="77777777" w:rsidR="00D606D6" w:rsidRPr="00273F3B" w:rsidRDefault="00D606D6" w:rsidP="00A27747">
            <w:pPr>
              <w:jc w:val="center"/>
              <w:rPr>
                <w:rFonts w:ascii="Times New Roman" w:eastAsia="Calibri" w:hAnsi="Times New Roman" w:cs="Times New Roman"/>
              </w:rPr>
            </w:pPr>
            <w:proofErr w:type="spellStart"/>
            <w:r w:rsidRPr="00273F3B">
              <w:rPr>
                <w:rFonts w:ascii="Times New Roman" w:eastAsia="Calibri" w:hAnsi="Times New Roman" w:cs="Times New Roman"/>
              </w:rPr>
              <w:t>Столбунова</w:t>
            </w:r>
            <w:proofErr w:type="spellEnd"/>
            <w:r w:rsidRPr="00273F3B">
              <w:rPr>
                <w:rFonts w:ascii="Times New Roman" w:eastAsia="Calibri" w:hAnsi="Times New Roman" w:cs="Times New Roman"/>
              </w:rPr>
              <w:t xml:space="preserve"> Татьяна Викторовна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AFBBD4"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21.12.1967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C5780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русского языка и литературы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9B61D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063EA4"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9DEE0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2022</w:t>
            </w:r>
          </w:p>
        </w:tc>
      </w:tr>
      <w:tr w:rsidR="00D606D6" w:rsidRPr="00273F3B" w14:paraId="1265D61A"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4F95E2C2"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4290617"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Тарабукина Ольга Валентиновна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DB837C"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11.02.1959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5011C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EC7B2BA"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20477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62550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2019</w:t>
            </w:r>
          </w:p>
        </w:tc>
      </w:tr>
      <w:tr w:rsidR="00D606D6" w:rsidRPr="00273F3B" w14:paraId="0DD00C9E"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67D35904"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20AE9C9"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Титова Елена Васильевна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B79D1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08.04.1973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1313E4"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физкультуры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EEC7B4"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700EDF"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F7499E"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w:t>
            </w:r>
            <w:r>
              <w:rPr>
                <w:rFonts w:ascii="Times New Roman" w:eastAsia="Calibri" w:hAnsi="Times New Roman" w:cs="Times New Roman"/>
              </w:rPr>
              <w:t>22</w:t>
            </w:r>
          </w:p>
        </w:tc>
      </w:tr>
      <w:tr w:rsidR="00D606D6" w:rsidRPr="00273F3B" w14:paraId="3C5C233C"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0180B131"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11A4339"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Трухина Татьяна Ивановна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91B1CF"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08.03.1947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5F17CF"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Зав. библиотекой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213039"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43D43F"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32510D" w14:textId="77777777" w:rsidR="00D606D6" w:rsidRPr="00273F3B" w:rsidRDefault="00D606D6" w:rsidP="00A27747">
            <w:pPr>
              <w:jc w:val="center"/>
              <w:rPr>
                <w:rFonts w:ascii="Times New Roman" w:eastAsia="Calibri" w:hAnsi="Times New Roman" w:cs="Times New Roman"/>
              </w:rPr>
            </w:pPr>
          </w:p>
        </w:tc>
      </w:tr>
      <w:tr w:rsidR="00D606D6" w:rsidRPr="00273F3B" w14:paraId="656B67A6"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35C08187"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535E28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Хмельницкая Юлия Владимировна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3FF748"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08.12.1966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FE85B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Зам. директора по УВР, 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5D4B7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243F90"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A7476A"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2022</w:t>
            </w:r>
          </w:p>
        </w:tc>
      </w:tr>
      <w:tr w:rsidR="00D606D6" w:rsidRPr="00273F3B" w14:paraId="044F46EB"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647449B5"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C3C8F00" w14:textId="77777777" w:rsidR="00D606D6" w:rsidRPr="00273F3B" w:rsidRDefault="00D606D6" w:rsidP="00A27747">
            <w:pPr>
              <w:jc w:val="center"/>
              <w:rPr>
                <w:rFonts w:ascii="Times New Roman" w:eastAsia="Calibri" w:hAnsi="Times New Roman" w:cs="Times New Roman"/>
              </w:rPr>
            </w:pPr>
            <w:proofErr w:type="spellStart"/>
            <w:r w:rsidRPr="00273F3B">
              <w:rPr>
                <w:rFonts w:ascii="Times New Roman" w:eastAsia="Calibri" w:hAnsi="Times New Roman" w:cs="Times New Roman"/>
              </w:rPr>
              <w:t>Цкаева</w:t>
            </w:r>
            <w:proofErr w:type="spellEnd"/>
            <w:r w:rsidRPr="00273F3B">
              <w:rPr>
                <w:rFonts w:ascii="Times New Roman" w:eastAsia="Calibri" w:hAnsi="Times New Roman" w:cs="Times New Roman"/>
              </w:rPr>
              <w:t xml:space="preserve"> Жанна Юрьевна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46E292"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29.06.1957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6EC04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D310FA"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3F0E9A"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20043C"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2022</w:t>
            </w:r>
          </w:p>
        </w:tc>
      </w:tr>
      <w:tr w:rsidR="00D606D6" w:rsidRPr="00273F3B" w14:paraId="149F2053"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70606608"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D3737BE"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Школа Татьяна Геннадиевна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62512A"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25.01.1976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D06343"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физкультуры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7D0B95"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3231E9"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B1AF4E"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2022</w:t>
            </w:r>
          </w:p>
        </w:tc>
      </w:tr>
      <w:tr w:rsidR="00D606D6" w:rsidRPr="00273F3B" w14:paraId="3D9FA91B"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37A7D397"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C6D0D9D" w14:textId="77777777" w:rsidR="00D606D6" w:rsidRPr="00273F3B" w:rsidRDefault="00D606D6" w:rsidP="00A27747">
            <w:pPr>
              <w:jc w:val="center"/>
              <w:rPr>
                <w:rFonts w:ascii="Times New Roman" w:eastAsia="Calibri" w:hAnsi="Times New Roman" w:cs="Times New Roman"/>
              </w:rPr>
            </w:pPr>
            <w:proofErr w:type="spellStart"/>
            <w:r w:rsidRPr="00273F3B">
              <w:rPr>
                <w:rFonts w:ascii="Times New Roman" w:eastAsia="Calibri" w:hAnsi="Times New Roman" w:cs="Times New Roman"/>
              </w:rPr>
              <w:t>Шухардина</w:t>
            </w:r>
            <w:proofErr w:type="spellEnd"/>
            <w:r w:rsidRPr="00273F3B">
              <w:rPr>
                <w:rFonts w:ascii="Times New Roman" w:eastAsia="Calibri" w:hAnsi="Times New Roman" w:cs="Times New Roman"/>
              </w:rPr>
              <w:t xml:space="preserve"> Алла Семеновна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B01DFF"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05.03.1973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7B90F0" w14:textId="77777777" w:rsidR="00D606D6" w:rsidRPr="00273F3B" w:rsidRDefault="00D606D6" w:rsidP="00A27747">
            <w:pPr>
              <w:ind w:firstLine="34"/>
              <w:jc w:val="center"/>
              <w:rPr>
                <w:rFonts w:ascii="Times New Roman" w:eastAsia="Calibri" w:hAnsi="Times New Roman" w:cs="Times New Roman"/>
              </w:rPr>
            </w:pPr>
            <w:r w:rsidRPr="00273F3B">
              <w:rPr>
                <w:rFonts w:ascii="Times New Roman" w:eastAsia="Calibri" w:hAnsi="Times New Roman" w:cs="Times New Roman"/>
              </w:rPr>
              <w:t>Педагог доп.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73FDBC"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D9F821"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10D3F1" w14:textId="77777777" w:rsidR="00D606D6" w:rsidRPr="00273F3B" w:rsidRDefault="00D606D6" w:rsidP="00A27747">
            <w:pPr>
              <w:jc w:val="center"/>
              <w:rPr>
                <w:rFonts w:ascii="Times New Roman" w:eastAsia="Calibri" w:hAnsi="Times New Roman" w:cs="Times New Roman"/>
              </w:rPr>
            </w:pPr>
          </w:p>
        </w:tc>
      </w:tr>
      <w:tr w:rsidR="00D606D6" w:rsidRPr="00273F3B" w14:paraId="702D437C" w14:textId="77777777" w:rsidTr="00A27747">
        <w:trPr>
          <w:trHeight w:val="697"/>
        </w:trPr>
        <w:tc>
          <w:tcPr>
            <w:tcW w:w="852" w:type="dxa"/>
            <w:tcBorders>
              <w:top w:val="single" w:sz="4" w:space="0" w:color="auto"/>
              <w:left w:val="single" w:sz="4" w:space="0" w:color="auto"/>
              <w:bottom w:val="single" w:sz="4" w:space="0" w:color="auto"/>
              <w:right w:val="single" w:sz="4" w:space="0" w:color="auto"/>
            </w:tcBorders>
            <w:shd w:val="clear" w:color="auto" w:fill="auto"/>
          </w:tcPr>
          <w:p w14:paraId="31274182"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A08E3C1"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Юсупова Инна Васильевна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16408C"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 xml:space="preserve">12. </w:t>
            </w:r>
            <w:r w:rsidRPr="00273F3B">
              <w:rPr>
                <w:rFonts w:ascii="Times New Roman" w:eastAsia="Calibri" w:hAnsi="Times New Roman" w:cs="Times New Roman"/>
                <w:lang w:val="en-US"/>
              </w:rPr>
              <w:t>09.</w:t>
            </w:r>
            <w:r w:rsidRPr="00273F3B">
              <w:rPr>
                <w:rFonts w:ascii="Times New Roman" w:eastAsia="Calibri" w:hAnsi="Times New Roman" w:cs="Times New Roman"/>
              </w:rPr>
              <w:t>1974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B7281B"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физики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8A6735"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A6161A"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A9F9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w:t>
            </w:r>
            <w:r>
              <w:rPr>
                <w:rFonts w:ascii="Times New Roman" w:eastAsia="Calibri" w:hAnsi="Times New Roman" w:cs="Times New Roman"/>
              </w:rPr>
              <w:t>22</w:t>
            </w:r>
          </w:p>
          <w:p w14:paraId="25BA1E68" w14:textId="77777777" w:rsidR="00D606D6" w:rsidRPr="00273F3B" w:rsidRDefault="00D606D6" w:rsidP="00A27747">
            <w:pPr>
              <w:jc w:val="center"/>
              <w:rPr>
                <w:rFonts w:ascii="Times New Roman" w:eastAsia="Calibri" w:hAnsi="Times New Roman" w:cs="Times New Roman"/>
              </w:rPr>
            </w:pPr>
          </w:p>
        </w:tc>
      </w:tr>
      <w:tr w:rsidR="00D606D6" w:rsidRPr="00273F3B" w14:paraId="38418A59" w14:textId="77777777" w:rsidTr="00A27747">
        <w:tc>
          <w:tcPr>
            <w:tcW w:w="852" w:type="dxa"/>
            <w:tcBorders>
              <w:top w:val="single" w:sz="4" w:space="0" w:color="auto"/>
              <w:left w:val="single" w:sz="4" w:space="0" w:color="auto"/>
              <w:bottom w:val="single" w:sz="4" w:space="0" w:color="auto"/>
              <w:right w:val="single" w:sz="4" w:space="0" w:color="auto"/>
            </w:tcBorders>
            <w:shd w:val="clear" w:color="auto" w:fill="auto"/>
          </w:tcPr>
          <w:p w14:paraId="1382E5BC" w14:textId="77777777" w:rsidR="00D606D6" w:rsidRPr="00273F3B" w:rsidRDefault="00D606D6" w:rsidP="00D606D6">
            <w:pPr>
              <w:widowControl/>
              <w:numPr>
                <w:ilvl w:val="0"/>
                <w:numId w:val="267"/>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FB4102D"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Ящук Елена Яковлевна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DD4EA3"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lang w:val="en-US"/>
              </w:rPr>
              <w:t>16.08.</w:t>
            </w:r>
            <w:r w:rsidRPr="00273F3B">
              <w:rPr>
                <w:rFonts w:ascii="Times New Roman" w:eastAsia="Calibri" w:hAnsi="Times New Roman" w:cs="Times New Roman"/>
              </w:rPr>
              <w:t>1965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1E9736"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Учитель истории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9BBDD9"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CEEF65"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C2CD0E" w14:textId="77777777" w:rsidR="00D606D6" w:rsidRPr="00273F3B" w:rsidRDefault="00D606D6" w:rsidP="00A27747">
            <w:pPr>
              <w:jc w:val="center"/>
              <w:rPr>
                <w:rFonts w:ascii="Times New Roman" w:eastAsia="Calibri" w:hAnsi="Times New Roman" w:cs="Times New Roman"/>
              </w:rPr>
            </w:pPr>
            <w:r w:rsidRPr="00273F3B">
              <w:rPr>
                <w:rFonts w:ascii="Times New Roman" w:eastAsia="Calibri" w:hAnsi="Times New Roman" w:cs="Times New Roman"/>
              </w:rPr>
              <w:t>2020</w:t>
            </w:r>
          </w:p>
        </w:tc>
      </w:tr>
    </w:tbl>
    <w:p w14:paraId="45654043" w14:textId="77777777" w:rsidR="00D606D6" w:rsidRDefault="00D606D6" w:rsidP="00D606D6">
      <w:pPr>
        <w:pStyle w:val="af5"/>
        <w:spacing w:line="240" w:lineRule="auto"/>
        <w:ind w:firstLine="0"/>
        <w:jc w:val="center"/>
        <w:rPr>
          <w:rFonts w:ascii="Times New Roman" w:hAnsi="Times New Roman"/>
          <w:b/>
          <w:bCs/>
          <w:color w:val="auto"/>
          <w:sz w:val="28"/>
          <w:szCs w:val="28"/>
        </w:rPr>
      </w:pPr>
    </w:p>
    <w:p w14:paraId="585F3290" w14:textId="77777777" w:rsidR="00D606D6" w:rsidRDefault="00D606D6" w:rsidP="00D606D6">
      <w:pPr>
        <w:pStyle w:val="13"/>
        <w:ind w:firstLine="720"/>
        <w:jc w:val="both"/>
      </w:pPr>
    </w:p>
    <w:p w14:paraId="5723B18D" w14:textId="77777777" w:rsidR="00D606D6" w:rsidRDefault="00D606D6" w:rsidP="00D606D6">
      <w:pPr>
        <w:pStyle w:val="13"/>
        <w:ind w:firstLine="720"/>
        <w:jc w:val="both"/>
      </w:pPr>
      <w:r>
        <w:rPr>
          <w:rStyle w:val="a7"/>
        </w:rPr>
        <w:t>МБОУ «Школа № 65»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0F5F5600" w14:textId="77777777" w:rsidR="00D606D6" w:rsidRDefault="00D606D6" w:rsidP="00D606D6">
      <w:pPr>
        <w:pStyle w:val="13"/>
        <w:ind w:firstLine="720"/>
        <w:jc w:val="both"/>
      </w:pPr>
      <w:r>
        <w:rPr>
          <w:rStyle w:val="a7"/>
          <w:i/>
          <w:iCs/>
        </w:rPr>
        <w:t>Профессиональное развитие и повышение квалификации педагогических работников.</w:t>
      </w:r>
      <w:r>
        <w:rPr>
          <w:rStyle w:val="a7"/>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14:paraId="5773076E" w14:textId="77777777" w:rsidR="00D606D6" w:rsidRDefault="00D606D6" w:rsidP="00D606D6">
      <w:pPr>
        <w:pStyle w:val="13"/>
        <w:ind w:firstLine="720"/>
        <w:jc w:val="both"/>
      </w:pPr>
      <w:r>
        <w:rPr>
          <w:rStyle w:val="a7"/>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1 раза в 3 года.</w:t>
      </w:r>
    </w:p>
    <w:p w14:paraId="72F0E119" w14:textId="77777777" w:rsidR="00D606D6" w:rsidRDefault="00D606D6" w:rsidP="00D606D6">
      <w:pPr>
        <w:pStyle w:val="13"/>
        <w:ind w:firstLine="720"/>
        <w:jc w:val="both"/>
      </w:pPr>
      <w:r>
        <w:rPr>
          <w:rStyle w:val="a7"/>
        </w:rPr>
        <w:t>При этом могут быть использованы различные образовательные организации, имеющие соответствующую лицензию.</w:t>
      </w:r>
    </w:p>
    <w:p w14:paraId="1DF869A1" w14:textId="77777777" w:rsidR="00D606D6" w:rsidRDefault="00D606D6" w:rsidP="00D606D6">
      <w:pPr>
        <w:pStyle w:val="13"/>
        <w:ind w:firstLine="720"/>
        <w:jc w:val="both"/>
      </w:pPr>
      <w:r>
        <w:rPr>
          <w:rStyle w:val="a7"/>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5DF90E8B" w14:textId="77777777" w:rsidR="00D606D6" w:rsidRDefault="00D606D6" w:rsidP="00D606D6">
      <w:pPr>
        <w:pStyle w:val="13"/>
        <w:ind w:firstLine="720"/>
        <w:jc w:val="both"/>
      </w:pPr>
      <w:r>
        <w:rPr>
          <w:rStyle w:val="a7"/>
        </w:rPr>
        <w:t>Ожидаемый результат повышения квалификации — профессиональная готовность работников образования к реализации ФГОС основного общего образования:</w:t>
      </w:r>
    </w:p>
    <w:p w14:paraId="36AFC828" w14:textId="77777777" w:rsidR="00D606D6" w:rsidRDefault="00D606D6" w:rsidP="00D606D6">
      <w:pPr>
        <w:pStyle w:val="13"/>
        <w:numPr>
          <w:ilvl w:val="0"/>
          <w:numId w:val="259"/>
        </w:numPr>
        <w:tabs>
          <w:tab w:val="left" w:pos="592"/>
        </w:tabs>
        <w:ind w:left="580" w:hanging="420"/>
        <w:jc w:val="both"/>
      </w:pPr>
      <w:r>
        <w:rPr>
          <w:rStyle w:val="a7"/>
        </w:rPr>
        <w:t>обеспечение оптимального вхождения работников образования в систему ценностей современного образования;</w:t>
      </w:r>
    </w:p>
    <w:p w14:paraId="109E8252" w14:textId="77777777" w:rsidR="00D606D6" w:rsidRDefault="00D606D6" w:rsidP="00D606D6">
      <w:pPr>
        <w:pStyle w:val="13"/>
        <w:numPr>
          <w:ilvl w:val="0"/>
          <w:numId w:val="259"/>
        </w:numPr>
        <w:tabs>
          <w:tab w:val="left" w:pos="592"/>
        </w:tabs>
        <w:ind w:left="580" w:hanging="420"/>
        <w:jc w:val="both"/>
      </w:pPr>
      <w:r>
        <w:rPr>
          <w:rStyle w:val="a7"/>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2BFA4AD3" w14:textId="77777777" w:rsidR="00D606D6" w:rsidRDefault="00D606D6" w:rsidP="00D606D6">
      <w:pPr>
        <w:pStyle w:val="13"/>
        <w:ind w:firstLine="680"/>
        <w:jc w:val="both"/>
      </w:pPr>
      <w:r>
        <w:rPr>
          <w:rStyle w:val="a7"/>
        </w:rPr>
        <w:t>— овладение учебно-методическими и информационно-методическими ресурсами, необходимыми для успешного решения задач ФГОС основного общего образования. 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основного общего образования.</w:t>
      </w:r>
    </w:p>
    <w:p w14:paraId="3C153B9F" w14:textId="77777777" w:rsidR="00D606D6" w:rsidRDefault="00D606D6" w:rsidP="00D606D6">
      <w:pPr>
        <w:pStyle w:val="13"/>
        <w:ind w:firstLine="720"/>
        <w:jc w:val="both"/>
      </w:pPr>
      <w:r>
        <w:rPr>
          <w:rStyle w:val="a7"/>
        </w:rPr>
        <w:t>В МБОУ «Школа № 65» создана система методической работы, обеспечивающая сопровождение деятельности педагогов на всех этапах реализации ООП ООО в соответствии с требованиями ФГОС.</w:t>
      </w:r>
    </w:p>
    <w:p w14:paraId="159D1ABB" w14:textId="77777777" w:rsidR="00D606D6" w:rsidRDefault="00D606D6" w:rsidP="00D606D6">
      <w:pPr>
        <w:pStyle w:val="13"/>
        <w:ind w:firstLine="720"/>
        <w:jc w:val="both"/>
      </w:pPr>
      <w:r>
        <w:rPr>
          <w:rStyle w:val="a7"/>
        </w:rPr>
        <w:t>Актуальные вопросы реализации программы основного общего образования рассматриваются методическими объединениями, действующими в школы, а также методическими и учебно-методическими объединениями в сфере общего образования, действующими на муниципальном и региональном уровнях.</w:t>
      </w:r>
    </w:p>
    <w:p w14:paraId="471734DA" w14:textId="77777777" w:rsidR="00D606D6" w:rsidRDefault="00D606D6" w:rsidP="00D606D6">
      <w:pPr>
        <w:pStyle w:val="13"/>
        <w:spacing w:after="100"/>
        <w:ind w:firstLine="720"/>
        <w:jc w:val="both"/>
      </w:pPr>
      <w:r>
        <w:rPr>
          <w:rStyle w:val="a7"/>
        </w:rPr>
        <w:t>Педагогическими работниками школы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представляется ежегодно на заседаниях методических объединений / педагогических советах.</w:t>
      </w:r>
    </w:p>
    <w:p w14:paraId="60535C85" w14:textId="77777777" w:rsidR="00D606D6" w:rsidRPr="00EE7BC2" w:rsidRDefault="00D606D6" w:rsidP="00D606D6">
      <w:pPr>
        <w:pStyle w:val="13"/>
        <w:ind w:firstLine="500"/>
        <w:jc w:val="both"/>
        <w:rPr>
          <w:b/>
          <w:bCs/>
        </w:rPr>
      </w:pPr>
      <w:r>
        <w:rPr>
          <w:rStyle w:val="a7"/>
          <w:i/>
          <w:iCs/>
        </w:rPr>
        <w:lastRenderedPageBreak/>
        <w:t xml:space="preserve">3.5.5 </w:t>
      </w:r>
      <w:r w:rsidRPr="007D3ADA">
        <w:rPr>
          <w:rStyle w:val="a7"/>
          <w:i/>
          <w:iCs/>
        </w:rPr>
        <w:t>Финансовые условия</w:t>
      </w:r>
      <w:r w:rsidRPr="007D3ADA">
        <w:rPr>
          <w:rStyle w:val="a7"/>
        </w:rPr>
        <w:t xml:space="preserve"> реализации программы основного общего образования</w:t>
      </w:r>
      <w:r w:rsidRPr="00EE7BC2">
        <w:rPr>
          <w:rStyle w:val="a7"/>
        </w:rPr>
        <w:t xml:space="preserve"> обеспечивают:</w:t>
      </w:r>
    </w:p>
    <w:p w14:paraId="79114589" w14:textId="77777777" w:rsidR="00D606D6" w:rsidRDefault="00D606D6" w:rsidP="00D606D6">
      <w:pPr>
        <w:pStyle w:val="13"/>
        <w:numPr>
          <w:ilvl w:val="0"/>
          <w:numId w:val="259"/>
        </w:numPr>
        <w:tabs>
          <w:tab w:val="left" w:pos="716"/>
        </w:tabs>
        <w:ind w:firstLine="500"/>
        <w:jc w:val="both"/>
      </w:pPr>
      <w:r>
        <w:rPr>
          <w:rStyle w:val="a7"/>
        </w:rPr>
        <w:t>соблюдение в полном объеме государственных гарантий по получению гражданами общедоступного и бесплатного основного общего образования;</w:t>
      </w:r>
    </w:p>
    <w:p w14:paraId="26A59634" w14:textId="77777777" w:rsidR="00D606D6" w:rsidRDefault="00D606D6" w:rsidP="00D606D6">
      <w:pPr>
        <w:pStyle w:val="13"/>
        <w:numPr>
          <w:ilvl w:val="0"/>
          <w:numId w:val="259"/>
        </w:numPr>
        <w:tabs>
          <w:tab w:val="left" w:pos="932"/>
        </w:tabs>
        <w:ind w:firstLine="500"/>
        <w:jc w:val="both"/>
      </w:pPr>
      <w:r>
        <w:rPr>
          <w:rStyle w:val="a7"/>
        </w:rPr>
        <w:t>возможность реализации всех требований и условий, предусмотренных ФГОС;</w:t>
      </w:r>
    </w:p>
    <w:p w14:paraId="397FFF11" w14:textId="77777777" w:rsidR="00D606D6" w:rsidRDefault="00D606D6" w:rsidP="00D606D6">
      <w:pPr>
        <w:pStyle w:val="13"/>
        <w:ind w:firstLine="500"/>
        <w:jc w:val="both"/>
      </w:pPr>
      <w:r>
        <w:rPr>
          <w:rStyle w:val="a7"/>
        </w:rPr>
        <w:t>покрытие затрат на реализацию всех частей программы основного общего образования.</w:t>
      </w:r>
    </w:p>
    <w:p w14:paraId="7E68EF29" w14:textId="77777777" w:rsidR="00D606D6" w:rsidRDefault="00D606D6" w:rsidP="00D606D6">
      <w:pPr>
        <w:pStyle w:val="13"/>
        <w:ind w:firstLine="500"/>
        <w:jc w:val="both"/>
        <w:rPr>
          <w:rStyle w:val="a7"/>
        </w:rPr>
      </w:pPr>
      <w:r>
        <w:rPr>
          <w:rStyle w:val="a7"/>
        </w:rPr>
        <w:t>Финансовое обеспечение реализации образовательной программы основного общего образования должно осуществляется в объеме не ниже определенного в соответствии с бюджетным законодательством Российской Федерации и Федеральным законом от 29 декабря 2012 года № 273 - ФЗ «Об образовании в Российской Федерации».</w:t>
      </w:r>
    </w:p>
    <w:p w14:paraId="1AABFCBF" w14:textId="77777777" w:rsidR="00D606D6" w:rsidRDefault="00D606D6" w:rsidP="00D606D6">
      <w:pPr>
        <w:pStyle w:val="13"/>
        <w:ind w:firstLine="500"/>
        <w:jc w:val="both"/>
        <w:rPr>
          <w:rStyle w:val="a7"/>
        </w:rPr>
      </w:pPr>
    </w:p>
    <w:p w14:paraId="530BE0CF" w14:textId="77777777" w:rsidR="00D606D6" w:rsidRDefault="00D606D6" w:rsidP="00D606D6">
      <w:pPr>
        <w:pStyle w:val="13"/>
        <w:ind w:firstLine="500"/>
        <w:jc w:val="both"/>
        <w:rPr>
          <w:rStyle w:val="a7"/>
        </w:rPr>
      </w:pPr>
    </w:p>
    <w:p w14:paraId="09BC5299" w14:textId="77777777" w:rsidR="00D606D6" w:rsidRDefault="00D606D6" w:rsidP="00D606D6">
      <w:pPr>
        <w:pStyle w:val="35"/>
        <w:keepNext/>
        <w:keepLines/>
        <w:numPr>
          <w:ilvl w:val="2"/>
          <w:numId w:val="600"/>
        </w:numPr>
        <w:tabs>
          <w:tab w:val="left" w:pos="1460"/>
        </w:tabs>
      </w:pPr>
      <w:r>
        <w:rPr>
          <w:rStyle w:val="34"/>
          <w:b/>
          <w:bCs/>
        </w:rPr>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126"/>
    </w:p>
    <w:p w14:paraId="18B9728E" w14:textId="77777777" w:rsidR="00D606D6" w:rsidRDefault="00D606D6" w:rsidP="00D606D6">
      <w:pPr>
        <w:pStyle w:val="13"/>
        <w:ind w:firstLine="720"/>
        <w:jc w:val="both"/>
      </w:pPr>
      <w:r>
        <w:rPr>
          <w:rStyle w:val="a7"/>
        </w:rPr>
        <w:t>Школой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14:paraId="1D6C6331" w14:textId="77777777" w:rsidR="00D606D6" w:rsidRDefault="00D606D6" w:rsidP="00D606D6">
      <w:pPr>
        <w:pStyle w:val="13"/>
        <w:ind w:firstLine="720"/>
        <w:jc w:val="both"/>
      </w:pPr>
      <w:r>
        <w:rPr>
          <w:rStyle w:val="a7"/>
        </w:rPr>
        <w:t>Система условий реализации ООП школы базируется на результатах проведенной в ходе разработки программы комплексной аналитико-обобщающей и прогностической работы, включающей:</w:t>
      </w:r>
    </w:p>
    <w:p w14:paraId="62260BB7" w14:textId="77777777" w:rsidR="00D606D6" w:rsidRDefault="00D606D6" w:rsidP="00D606D6">
      <w:pPr>
        <w:pStyle w:val="13"/>
        <w:numPr>
          <w:ilvl w:val="0"/>
          <w:numId w:val="513"/>
        </w:numPr>
        <w:tabs>
          <w:tab w:val="left" w:pos="706"/>
        </w:tabs>
        <w:ind w:firstLine="300"/>
        <w:jc w:val="both"/>
      </w:pPr>
      <w:r>
        <w:rPr>
          <w:rStyle w:val="a7"/>
        </w:rPr>
        <w:t>анализ имеющихся в школы условий и ресурсов реализации основной образовательной программы среднего общего образования;</w:t>
      </w:r>
    </w:p>
    <w:p w14:paraId="689C5F2B" w14:textId="77777777" w:rsidR="00D606D6" w:rsidRDefault="00D606D6" w:rsidP="00D606D6">
      <w:pPr>
        <w:pStyle w:val="13"/>
        <w:numPr>
          <w:ilvl w:val="0"/>
          <w:numId w:val="513"/>
        </w:numPr>
        <w:tabs>
          <w:tab w:val="left" w:pos="706"/>
        </w:tabs>
        <w:ind w:firstLine="300"/>
        <w:jc w:val="both"/>
      </w:pPr>
      <w:r>
        <w:rPr>
          <w:rStyle w:val="a7"/>
        </w:rPr>
        <w:t>установление степени их соответствия требованиям ФГОС, а также целям и задачам основной образовательной программы школы, сформированным с учетом потребностей всех участников образовательных отношений;</w:t>
      </w:r>
    </w:p>
    <w:p w14:paraId="51FBDFD8" w14:textId="77777777" w:rsidR="00D606D6" w:rsidRDefault="00D606D6" w:rsidP="00D606D6">
      <w:pPr>
        <w:pStyle w:val="13"/>
        <w:numPr>
          <w:ilvl w:val="0"/>
          <w:numId w:val="513"/>
        </w:numPr>
        <w:tabs>
          <w:tab w:val="left" w:pos="706"/>
        </w:tabs>
        <w:ind w:firstLine="300"/>
        <w:jc w:val="both"/>
      </w:pPr>
      <w:r>
        <w:rPr>
          <w:rStyle w:val="a7"/>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14:paraId="46C73889" w14:textId="77777777" w:rsidR="00D606D6" w:rsidRDefault="00D606D6" w:rsidP="00D606D6">
      <w:pPr>
        <w:pStyle w:val="13"/>
        <w:numPr>
          <w:ilvl w:val="0"/>
          <w:numId w:val="513"/>
        </w:numPr>
        <w:tabs>
          <w:tab w:val="left" w:pos="706"/>
        </w:tabs>
        <w:ind w:firstLine="300"/>
        <w:jc w:val="both"/>
      </w:pPr>
      <w:r>
        <w:rPr>
          <w:rStyle w:val="a7"/>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63D0BC27" w14:textId="77777777" w:rsidR="00D606D6" w:rsidRDefault="00D606D6" w:rsidP="00D606D6">
      <w:pPr>
        <w:pStyle w:val="13"/>
        <w:numPr>
          <w:ilvl w:val="0"/>
          <w:numId w:val="513"/>
        </w:numPr>
        <w:tabs>
          <w:tab w:val="left" w:pos="706"/>
        </w:tabs>
        <w:ind w:firstLine="300"/>
        <w:jc w:val="both"/>
      </w:pPr>
      <w:r>
        <w:rPr>
          <w:rStyle w:val="a7"/>
        </w:rPr>
        <w:t>разработку сетевого графика (дорожной карты) создания необходимой системы условий;</w:t>
      </w:r>
    </w:p>
    <w:p w14:paraId="59CF22F2" w14:textId="77777777" w:rsidR="00D606D6" w:rsidRDefault="00D606D6" w:rsidP="00D606D6">
      <w:pPr>
        <w:pStyle w:val="13"/>
        <w:numPr>
          <w:ilvl w:val="0"/>
          <w:numId w:val="513"/>
        </w:numPr>
        <w:tabs>
          <w:tab w:val="left" w:pos="706"/>
        </w:tabs>
        <w:ind w:firstLine="300"/>
        <w:jc w:val="both"/>
      </w:pPr>
      <w:r>
        <w:rPr>
          <w:rStyle w:val="a7"/>
        </w:rPr>
        <w:t>разработку механизмов мониторинга, оценки и коррекции реализации промежуточных этапов разработанного графика (дорожной карты).</w:t>
      </w:r>
    </w:p>
    <w:p w14:paraId="7A7C84A3" w14:textId="77777777" w:rsidR="00D606D6" w:rsidRDefault="00D606D6" w:rsidP="00D606D6">
      <w:pPr>
        <w:pStyle w:val="13"/>
        <w:numPr>
          <w:ilvl w:val="1"/>
          <w:numId w:val="514"/>
        </w:numPr>
        <w:tabs>
          <w:tab w:val="left" w:pos="1263"/>
        </w:tabs>
        <w:ind w:firstLine="720"/>
        <w:jc w:val="both"/>
      </w:pPr>
      <w:r>
        <w:rPr>
          <w:rStyle w:val="a7"/>
        </w:rPr>
        <w:t>Механизмы достижения целевых ориентиров в системе условий</w:t>
      </w:r>
    </w:p>
    <w:p w14:paraId="15F9628B" w14:textId="77777777" w:rsidR="00D606D6" w:rsidRDefault="00D606D6" w:rsidP="00D606D6">
      <w:pPr>
        <w:pStyle w:val="13"/>
        <w:ind w:firstLine="720"/>
        <w:jc w:val="both"/>
      </w:pPr>
      <w:r>
        <w:rPr>
          <w:rStyle w:val="a7"/>
        </w:rPr>
        <w:t>Интегративным результатом выполнения требований к условиям реализации основной образовательной программы школы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14:paraId="1B4635C1" w14:textId="77777777" w:rsidR="00D606D6" w:rsidRDefault="00D606D6" w:rsidP="00D606D6">
      <w:pPr>
        <w:pStyle w:val="13"/>
        <w:ind w:firstLine="720"/>
        <w:jc w:val="both"/>
      </w:pPr>
      <w:r>
        <w:rPr>
          <w:rStyle w:val="a7"/>
        </w:rPr>
        <w:t>Механизмы достижения целевых ориентиров в системе условий учитывают организационную структуру школы, взаимодействие с другими субъектами образовательных отношений, иерархию целевых ориентиров, обозначенную в ФГОС СОО и выстроенную в ООП школы.</w:t>
      </w:r>
    </w:p>
    <w:p w14:paraId="6F88FCFC" w14:textId="77777777" w:rsidR="00D606D6" w:rsidRDefault="00D606D6" w:rsidP="00D606D6">
      <w:pPr>
        <w:pStyle w:val="13"/>
        <w:ind w:firstLine="720"/>
        <w:jc w:val="both"/>
        <w:rPr>
          <w:rStyle w:val="a7"/>
        </w:rPr>
      </w:pPr>
      <w:r>
        <w:rPr>
          <w:rStyle w:val="a7"/>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w:t>
      </w:r>
      <w:r>
        <w:rPr>
          <w:rStyle w:val="a7"/>
        </w:rPr>
        <w:lastRenderedPageBreak/>
        <w:t>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14:paraId="755E4183" w14:textId="77777777" w:rsidR="00D606D6" w:rsidRDefault="00D606D6" w:rsidP="00D606D6">
      <w:pPr>
        <w:pStyle w:val="13"/>
        <w:ind w:firstLine="720"/>
        <w:jc w:val="both"/>
        <w:rPr>
          <w:rStyle w:val="a7"/>
        </w:rPr>
      </w:pPr>
    </w:p>
    <w:p w14:paraId="3C042312" w14:textId="77777777" w:rsidR="00D606D6" w:rsidRDefault="00D606D6" w:rsidP="00D606D6">
      <w:pPr>
        <w:pStyle w:val="a6"/>
        <w:numPr>
          <w:ilvl w:val="1"/>
          <w:numId w:val="580"/>
        </w:numPr>
        <w:jc w:val="center"/>
      </w:pPr>
      <w:r>
        <w:rPr>
          <w:rStyle w:val="a5"/>
        </w:rPr>
        <w:t xml:space="preserve">. </w:t>
      </w:r>
      <w:r w:rsidRPr="008A5F8E">
        <w:rPr>
          <w:rStyle w:val="a5"/>
        </w:rPr>
        <w:t>Разработка сетевого графика (дорожной карты) по формированию необходимой системы условий</w:t>
      </w:r>
    </w:p>
    <w:tbl>
      <w:tblPr>
        <w:tblpPr w:leftFromText="180" w:rightFromText="180" w:vertAnchor="text" w:horzAnchor="margin" w:tblpX="704" w:tblpY="823"/>
        <w:tblOverlap w:val="never"/>
        <w:tblW w:w="8784" w:type="dxa"/>
        <w:tblLayout w:type="fixed"/>
        <w:tblCellMar>
          <w:left w:w="10" w:type="dxa"/>
          <w:right w:w="10" w:type="dxa"/>
        </w:tblCellMar>
        <w:tblLook w:val="04A0" w:firstRow="1" w:lastRow="0" w:firstColumn="1" w:lastColumn="0" w:noHBand="0" w:noVBand="1"/>
      </w:tblPr>
      <w:tblGrid>
        <w:gridCol w:w="1696"/>
        <w:gridCol w:w="7088"/>
      </w:tblGrid>
      <w:tr w:rsidR="00D606D6" w14:paraId="401015D2" w14:textId="77777777" w:rsidTr="00A27747">
        <w:trPr>
          <w:trHeight w:hRule="exact" w:val="3686"/>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5C23359" w14:textId="77777777" w:rsidR="00D606D6" w:rsidRDefault="00D606D6" w:rsidP="00A27747">
            <w:pPr>
              <w:pStyle w:val="a4"/>
              <w:ind w:firstLine="0"/>
            </w:pPr>
            <w:r>
              <w:rPr>
                <w:rStyle w:val="a3"/>
              </w:rPr>
              <w:t>I. Нормативное обеспечение реализации</w:t>
            </w:r>
          </w:p>
          <w:p w14:paraId="06388D97" w14:textId="77777777" w:rsidR="00D606D6" w:rsidRDefault="00D606D6" w:rsidP="00A27747">
            <w:pPr>
              <w:pStyle w:val="a4"/>
              <w:ind w:firstLine="0"/>
            </w:pPr>
            <w:r>
              <w:rPr>
                <w:rStyle w:val="a3"/>
              </w:rPr>
              <w:t>ООП СОО</w:t>
            </w:r>
          </w:p>
        </w:tc>
        <w:tc>
          <w:tcPr>
            <w:tcW w:w="7088" w:type="dxa"/>
            <w:tcBorders>
              <w:top w:val="single" w:sz="4" w:space="0" w:color="auto"/>
              <w:left w:val="single" w:sz="4" w:space="0" w:color="auto"/>
              <w:right w:val="single" w:sz="4" w:space="0" w:color="auto"/>
            </w:tcBorders>
            <w:shd w:val="clear" w:color="auto" w:fill="auto"/>
            <w:vAlign w:val="center"/>
          </w:tcPr>
          <w:p w14:paraId="429C8C6F" w14:textId="77777777" w:rsidR="00D606D6" w:rsidRDefault="00D606D6" w:rsidP="00A27747">
            <w:pPr>
              <w:pStyle w:val="a4"/>
              <w:ind w:firstLine="0"/>
            </w:pPr>
            <w:r>
              <w:rPr>
                <w:rStyle w:val="a3"/>
              </w:rPr>
              <w:t>1.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p w14:paraId="0AC4491B" w14:textId="77777777" w:rsidR="00D606D6" w:rsidRDefault="00D606D6" w:rsidP="00D606D6">
            <w:pPr>
              <w:pStyle w:val="a4"/>
              <w:numPr>
                <w:ilvl w:val="0"/>
                <w:numId w:val="515"/>
              </w:numPr>
              <w:tabs>
                <w:tab w:val="left" w:pos="240"/>
              </w:tabs>
              <w:ind w:firstLine="0"/>
            </w:pPr>
            <w:r>
              <w:rPr>
                <w:rStyle w:val="a3"/>
              </w:rPr>
              <w:t>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школы</w:t>
            </w:r>
          </w:p>
          <w:p w14:paraId="27354EED" w14:textId="77777777" w:rsidR="00D606D6" w:rsidRDefault="00D606D6" w:rsidP="00D606D6">
            <w:pPr>
              <w:pStyle w:val="a4"/>
              <w:numPr>
                <w:ilvl w:val="0"/>
                <w:numId w:val="515"/>
              </w:numPr>
              <w:tabs>
                <w:tab w:val="left" w:pos="240"/>
              </w:tabs>
              <w:ind w:firstLine="0"/>
            </w:pPr>
            <w:r>
              <w:rPr>
                <w:rStyle w:val="a3"/>
              </w:rPr>
              <w:t>Утверждение основной образовательной программы школы</w:t>
            </w:r>
          </w:p>
          <w:p w14:paraId="4321A3D4" w14:textId="77777777" w:rsidR="00D606D6" w:rsidRPr="00E279F6" w:rsidRDefault="00D606D6" w:rsidP="00D606D6">
            <w:pPr>
              <w:pStyle w:val="a4"/>
              <w:numPr>
                <w:ilvl w:val="0"/>
                <w:numId w:val="515"/>
              </w:numPr>
              <w:tabs>
                <w:tab w:val="left" w:pos="240"/>
              </w:tabs>
              <w:ind w:firstLine="0"/>
            </w:pPr>
            <w:r w:rsidRPr="00E279F6">
              <w:rPr>
                <w:rStyle w:val="a3"/>
              </w:rPr>
              <w:t xml:space="preserve">Приведение должностных инструкций работников школы в соответствие с требованиями ФГОС СОО и </w:t>
            </w:r>
            <w:proofErr w:type="spellStart"/>
            <w:r w:rsidRPr="00E279F6">
              <w:rPr>
                <w:rStyle w:val="a3"/>
              </w:rPr>
              <w:t>тарифно</w:t>
            </w:r>
            <w:r w:rsidRPr="00E279F6">
              <w:rPr>
                <w:rStyle w:val="a3"/>
              </w:rPr>
              <w:softHyphen/>
            </w:r>
            <w:proofErr w:type="spellEnd"/>
            <w:r>
              <w:rPr>
                <w:rStyle w:val="a3"/>
              </w:rPr>
              <w:t xml:space="preserve"> </w:t>
            </w:r>
            <w:r w:rsidRPr="00E279F6">
              <w:rPr>
                <w:rStyle w:val="a3"/>
              </w:rPr>
              <w:t>квалификационными характеристиками и профессиональным стандартом педагога</w:t>
            </w:r>
          </w:p>
          <w:p w14:paraId="7C96CBA9" w14:textId="77777777" w:rsidR="00D606D6" w:rsidRDefault="00D606D6" w:rsidP="00D606D6">
            <w:pPr>
              <w:pStyle w:val="a4"/>
              <w:numPr>
                <w:ilvl w:val="0"/>
                <w:numId w:val="515"/>
              </w:numPr>
              <w:tabs>
                <w:tab w:val="left" w:pos="240"/>
              </w:tabs>
              <w:ind w:firstLine="0"/>
            </w:pPr>
            <w:r>
              <w:rPr>
                <w:rStyle w:val="a3"/>
              </w:rPr>
              <w:t>Разработка и корректировка локальных актов, устанавливающих требования к различным объектам инфраструктуры школы с учетом требований к минимальной оснащенности учебного процесса</w:t>
            </w:r>
          </w:p>
        </w:tc>
      </w:tr>
      <w:tr w:rsidR="00D606D6" w14:paraId="0F7E6D18" w14:textId="77777777" w:rsidTr="00A27747">
        <w:trPr>
          <w:trHeight w:hRule="exact" w:val="648"/>
        </w:trPr>
        <w:tc>
          <w:tcPr>
            <w:tcW w:w="1696" w:type="dxa"/>
            <w:tcBorders>
              <w:top w:val="single" w:sz="4" w:space="0" w:color="auto"/>
              <w:left w:val="single" w:sz="4" w:space="0" w:color="auto"/>
            </w:tcBorders>
            <w:shd w:val="clear" w:color="auto" w:fill="auto"/>
            <w:vAlign w:val="bottom"/>
          </w:tcPr>
          <w:p w14:paraId="4421E3D8" w14:textId="77777777" w:rsidR="00D606D6" w:rsidRDefault="00D606D6" w:rsidP="00A27747">
            <w:pPr>
              <w:pStyle w:val="a4"/>
              <w:ind w:firstLine="0"/>
            </w:pPr>
            <w:r>
              <w:rPr>
                <w:rStyle w:val="a3"/>
              </w:rPr>
              <w:t>II. Финансовое обеспечение реализации</w:t>
            </w:r>
          </w:p>
        </w:tc>
        <w:tc>
          <w:tcPr>
            <w:tcW w:w="7088" w:type="dxa"/>
            <w:tcBorders>
              <w:top w:val="single" w:sz="4" w:space="0" w:color="auto"/>
              <w:left w:val="single" w:sz="4" w:space="0" w:color="auto"/>
              <w:right w:val="single" w:sz="4" w:space="0" w:color="auto"/>
            </w:tcBorders>
            <w:shd w:val="clear" w:color="auto" w:fill="auto"/>
            <w:vAlign w:val="bottom"/>
          </w:tcPr>
          <w:p w14:paraId="632EA50A" w14:textId="77777777" w:rsidR="00D606D6" w:rsidRDefault="00D606D6" w:rsidP="00A27747">
            <w:pPr>
              <w:pStyle w:val="a4"/>
              <w:ind w:firstLine="0"/>
            </w:pPr>
            <w:r>
              <w:rPr>
                <w:rStyle w:val="a3"/>
              </w:rPr>
              <w:t xml:space="preserve">1. Определение объема расходов, необходимых для реализации ООП и достижения планируемых результатов </w:t>
            </w:r>
          </w:p>
        </w:tc>
      </w:tr>
      <w:tr w:rsidR="00D606D6" w14:paraId="704A8558" w14:textId="77777777" w:rsidTr="00A27747">
        <w:trPr>
          <w:trHeight w:hRule="exact" w:val="1186"/>
        </w:trPr>
        <w:tc>
          <w:tcPr>
            <w:tcW w:w="1696" w:type="dxa"/>
            <w:tcBorders>
              <w:left w:val="single" w:sz="4" w:space="0" w:color="auto"/>
            </w:tcBorders>
            <w:shd w:val="clear" w:color="auto" w:fill="auto"/>
          </w:tcPr>
          <w:p w14:paraId="002BD9E2" w14:textId="77777777" w:rsidR="00D606D6" w:rsidRDefault="00D606D6" w:rsidP="00A27747">
            <w:pPr>
              <w:pStyle w:val="a4"/>
              <w:ind w:firstLine="0"/>
            </w:pPr>
            <w:r>
              <w:rPr>
                <w:rStyle w:val="a3"/>
              </w:rPr>
              <w:t>ООП СОО</w:t>
            </w:r>
          </w:p>
        </w:tc>
        <w:tc>
          <w:tcPr>
            <w:tcW w:w="7088" w:type="dxa"/>
            <w:tcBorders>
              <w:left w:val="single" w:sz="4" w:space="0" w:color="auto"/>
              <w:right w:val="single" w:sz="4" w:space="0" w:color="auto"/>
            </w:tcBorders>
            <w:shd w:val="clear" w:color="auto" w:fill="auto"/>
            <w:vAlign w:val="bottom"/>
          </w:tcPr>
          <w:p w14:paraId="2D52745E" w14:textId="77777777" w:rsidR="00D606D6" w:rsidRDefault="00D606D6" w:rsidP="00D606D6">
            <w:pPr>
              <w:pStyle w:val="a4"/>
              <w:numPr>
                <w:ilvl w:val="0"/>
                <w:numId w:val="516"/>
              </w:numPr>
              <w:tabs>
                <w:tab w:val="left" w:pos="302"/>
              </w:tabs>
              <w:ind w:firstLine="0"/>
            </w:pPr>
            <w:r>
              <w:rPr>
                <w:rStyle w:val="a3"/>
              </w:rPr>
              <w:t>Корректировка локальных актов, регламентирующих установление заработной платы работников школы, в том числе стимулирующих надбавок и доплат, порядка и размеров премирования</w:t>
            </w:r>
          </w:p>
          <w:p w14:paraId="4F46F5A4" w14:textId="77777777" w:rsidR="00D606D6" w:rsidRDefault="00D606D6" w:rsidP="00D606D6">
            <w:pPr>
              <w:pStyle w:val="a4"/>
              <w:numPr>
                <w:ilvl w:val="0"/>
                <w:numId w:val="516"/>
              </w:numPr>
              <w:tabs>
                <w:tab w:val="left" w:pos="302"/>
              </w:tabs>
              <w:ind w:firstLine="0"/>
            </w:pPr>
            <w:r>
              <w:rPr>
                <w:rStyle w:val="a3"/>
              </w:rPr>
              <w:t>Заключение дополнительных соглашений к трудовому договору с педагогическими работниками</w:t>
            </w:r>
          </w:p>
        </w:tc>
      </w:tr>
      <w:tr w:rsidR="00D606D6" w14:paraId="2B972554" w14:textId="77777777" w:rsidTr="00A27747">
        <w:trPr>
          <w:trHeight w:hRule="exact" w:val="1425"/>
        </w:trPr>
        <w:tc>
          <w:tcPr>
            <w:tcW w:w="1696" w:type="dxa"/>
            <w:tcBorders>
              <w:top w:val="single" w:sz="4" w:space="0" w:color="auto"/>
              <w:left w:val="single" w:sz="4" w:space="0" w:color="auto"/>
            </w:tcBorders>
            <w:shd w:val="clear" w:color="auto" w:fill="auto"/>
          </w:tcPr>
          <w:p w14:paraId="75EA68F7" w14:textId="77777777" w:rsidR="00D606D6" w:rsidRDefault="00D606D6" w:rsidP="00A27747">
            <w:pPr>
              <w:pStyle w:val="a4"/>
              <w:ind w:firstLine="0"/>
            </w:pPr>
            <w:r>
              <w:rPr>
                <w:rStyle w:val="a3"/>
              </w:rPr>
              <w:t>III. Кадровое обеспечение реализации ООП СОО</w:t>
            </w:r>
          </w:p>
        </w:tc>
        <w:tc>
          <w:tcPr>
            <w:tcW w:w="7088" w:type="dxa"/>
            <w:tcBorders>
              <w:top w:val="single" w:sz="4" w:space="0" w:color="auto"/>
              <w:left w:val="single" w:sz="4" w:space="0" w:color="auto"/>
              <w:right w:val="single" w:sz="4" w:space="0" w:color="auto"/>
            </w:tcBorders>
            <w:shd w:val="clear" w:color="auto" w:fill="auto"/>
            <w:vAlign w:val="center"/>
          </w:tcPr>
          <w:p w14:paraId="3CC9D06E" w14:textId="77777777" w:rsidR="00D606D6" w:rsidRDefault="00D606D6" w:rsidP="00D606D6">
            <w:pPr>
              <w:pStyle w:val="a4"/>
              <w:numPr>
                <w:ilvl w:val="0"/>
                <w:numId w:val="517"/>
              </w:numPr>
              <w:tabs>
                <w:tab w:val="left" w:pos="154"/>
              </w:tabs>
              <w:ind w:firstLine="0"/>
            </w:pPr>
            <w:r>
              <w:rPr>
                <w:rStyle w:val="a3"/>
              </w:rPr>
              <w:t>Анализ кадрового обеспечения введения и реализации ООП СОО</w:t>
            </w:r>
          </w:p>
          <w:p w14:paraId="254DD9D0" w14:textId="77777777" w:rsidR="00D606D6" w:rsidRDefault="00D606D6" w:rsidP="00D606D6">
            <w:pPr>
              <w:pStyle w:val="a4"/>
              <w:numPr>
                <w:ilvl w:val="0"/>
                <w:numId w:val="517"/>
              </w:numPr>
              <w:tabs>
                <w:tab w:val="left" w:pos="302"/>
              </w:tabs>
              <w:ind w:firstLine="0"/>
            </w:pPr>
            <w:r>
              <w:rPr>
                <w:rStyle w:val="a3"/>
              </w:rPr>
              <w:t>Создание (корректировка) плана графика повышения квалификации педагогических и руководящих работников школы</w:t>
            </w:r>
          </w:p>
          <w:p w14:paraId="36A9CFD6" w14:textId="77777777" w:rsidR="00D606D6" w:rsidRDefault="00D606D6" w:rsidP="00D606D6">
            <w:pPr>
              <w:pStyle w:val="a4"/>
              <w:numPr>
                <w:ilvl w:val="0"/>
                <w:numId w:val="517"/>
              </w:numPr>
              <w:tabs>
                <w:tab w:val="left" w:pos="298"/>
              </w:tabs>
              <w:ind w:firstLine="0"/>
            </w:pPr>
            <w:r>
              <w:rPr>
                <w:rStyle w:val="a3"/>
              </w:rPr>
              <w:t>Корректировка плана научно-методических семинаров (внутришкольного повышения квалификации)</w:t>
            </w:r>
          </w:p>
        </w:tc>
      </w:tr>
      <w:tr w:rsidR="00D606D6" w14:paraId="44F23687" w14:textId="77777777" w:rsidTr="00A27747">
        <w:trPr>
          <w:trHeight w:hRule="exact" w:val="850"/>
        </w:trPr>
        <w:tc>
          <w:tcPr>
            <w:tcW w:w="1696" w:type="dxa"/>
            <w:tcBorders>
              <w:top w:val="single" w:sz="4" w:space="0" w:color="auto"/>
              <w:left w:val="single" w:sz="4" w:space="0" w:color="auto"/>
            </w:tcBorders>
            <w:shd w:val="clear" w:color="auto" w:fill="auto"/>
            <w:vAlign w:val="center"/>
          </w:tcPr>
          <w:p w14:paraId="607FC029" w14:textId="77777777" w:rsidR="00D606D6" w:rsidRDefault="00D606D6" w:rsidP="00A27747">
            <w:pPr>
              <w:pStyle w:val="a4"/>
              <w:ind w:firstLine="0"/>
            </w:pPr>
            <w:r>
              <w:rPr>
                <w:rStyle w:val="a3"/>
              </w:rPr>
              <w:t>IV.  Информационное обеспечение реализации</w:t>
            </w:r>
          </w:p>
          <w:p w14:paraId="1FFBCB06" w14:textId="77777777" w:rsidR="00D606D6" w:rsidRDefault="00D606D6" w:rsidP="00A27747">
            <w:pPr>
              <w:pStyle w:val="a4"/>
              <w:ind w:firstLine="0"/>
            </w:pPr>
            <w:r>
              <w:rPr>
                <w:rStyle w:val="a3"/>
              </w:rPr>
              <w:t>ООП СОО</w:t>
            </w:r>
          </w:p>
        </w:tc>
        <w:tc>
          <w:tcPr>
            <w:tcW w:w="7088" w:type="dxa"/>
            <w:tcBorders>
              <w:top w:val="single" w:sz="4" w:space="0" w:color="auto"/>
              <w:left w:val="single" w:sz="4" w:space="0" w:color="auto"/>
              <w:right w:val="single" w:sz="4" w:space="0" w:color="auto"/>
            </w:tcBorders>
            <w:shd w:val="clear" w:color="auto" w:fill="auto"/>
            <w:vAlign w:val="center"/>
          </w:tcPr>
          <w:p w14:paraId="19A86EC3" w14:textId="77777777" w:rsidR="00D606D6" w:rsidRDefault="00D606D6" w:rsidP="00D606D6">
            <w:pPr>
              <w:pStyle w:val="a4"/>
              <w:numPr>
                <w:ilvl w:val="0"/>
                <w:numId w:val="518"/>
              </w:numPr>
              <w:tabs>
                <w:tab w:val="left" w:pos="278"/>
              </w:tabs>
              <w:ind w:firstLine="0"/>
            </w:pPr>
            <w:r>
              <w:rPr>
                <w:rStyle w:val="a3"/>
              </w:rPr>
              <w:t>Размещение на сайте школы ООП СОО</w:t>
            </w:r>
          </w:p>
          <w:p w14:paraId="6DADF08D" w14:textId="77777777" w:rsidR="00D606D6" w:rsidRDefault="00D606D6" w:rsidP="00D606D6">
            <w:pPr>
              <w:pStyle w:val="a4"/>
              <w:numPr>
                <w:ilvl w:val="0"/>
                <w:numId w:val="518"/>
              </w:numPr>
              <w:tabs>
                <w:tab w:val="left" w:pos="278"/>
              </w:tabs>
              <w:ind w:firstLine="0"/>
            </w:pPr>
            <w:r>
              <w:rPr>
                <w:rStyle w:val="a3"/>
              </w:rPr>
              <w:t>Информация о результатах реализации ООП СОО (самообследование)</w:t>
            </w:r>
          </w:p>
        </w:tc>
      </w:tr>
      <w:tr w:rsidR="00D606D6" w14:paraId="45FC103A" w14:textId="77777777" w:rsidTr="00A27747">
        <w:trPr>
          <w:trHeight w:hRule="exact" w:val="2549"/>
        </w:trPr>
        <w:tc>
          <w:tcPr>
            <w:tcW w:w="1696" w:type="dxa"/>
            <w:tcBorders>
              <w:top w:val="single" w:sz="4" w:space="0" w:color="auto"/>
              <w:left w:val="single" w:sz="4" w:space="0" w:color="auto"/>
              <w:bottom w:val="single" w:sz="4" w:space="0" w:color="auto"/>
            </w:tcBorders>
            <w:shd w:val="clear" w:color="auto" w:fill="auto"/>
          </w:tcPr>
          <w:p w14:paraId="1B22A2B3" w14:textId="77777777" w:rsidR="00D606D6" w:rsidRDefault="00D606D6" w:rsidP="00A27747">
            <w:pPr>
              <w:pStyle w:val="a4"/>
              <w:ind w:firstLine="0"/>
            </w:pPr>
            <w:r>
              <w:rPr>
                <w:rStyle w:val="a3"/>
              </w:rPr>
              <w:t xml:space="preserve">V. </w:t>
            </w:r>
            <w:proofErr w:type="spellStart"/>
            <w:r>
              <w:rPr>
                <w:rStyle w:val="a3"/>
              </w:rPr>
              <w:t>Материально</w:t>
            </w:r>
            <w:r>
              <w:rPr>
                <w:rStyle w:val="a3"/>
              </w:rPr>
              <w:softHyphen/>
              <w:t>техническое</w:t>
            </w:r>
            <w:proofErr w:type="spellEnd"/>
            <w:r>
              <w:rPr>
                <w:rStyle w:val="a3"/>
              </w:rPr>
              <w:t xml:space="preserve"> обеспечение реализации ООП СОО</w:t>
            </w:r>
          </w:p>
        </w:tc>
        <w:tc>
          <w:tcPr>
            <w:tcW w:w="7088" w:type="dxa"/>
            <w:vMerge w:val="restart"/>
            <w:tcBorders>
              <w:top w:val="single" w:sz="4" w:space="0" w:color="auto"/>
              <w:left w:val="single" w:sz="4" w:space="0" w:color="auto"/>
              <w:right w:val="single" w:sz="4" w:space="0" w:color="auto"/>
            </w:tcBorders>
            <w:shd w:val="clear" w:color="auto" w:fill="auto"/>
            <w:vAlign w:val="center"/>
          </w:tcPr>
          <w:p w14:paraId="1AC875B6" w14:textId="77777777" w:rsidR="00D606D6" w:rsidRDefault="00D606D6" w:rsidP="00D606D6">
            <w:pPr>
              <w:pStyle w:val="a4"/>
              <w:numPr>
                <w:ilvl w:val="0"/>
                <w:numId w:val="519"/>
              </w:numPr>
              <w:tabs>
                <w:tab w:val="left" w:pos="274"/>
              </w:tabs>
              <w:ind w:firstLine="0"/>
            </w:pPr>
            <w:r>
              <w:rPr>
                <w:rStyle w:val="a3"/>
              </w:rPr>
              <w:t>Анализ материально-технического обеспечения реализации ООП СОО</w:t>
            </w:r>
          </w:p>
          <w:p w14:paraId="175881F0" w14:textId="77777777" w:rsidR="00D606D6" w:rsidRDefault="00D606D6" w:rsidP="00D606D6">
            <w:pPr>
              <w:pStyle w:val="a4"/>
              <w:numPr>
                <w:ilvl w:val="0"/>
                <w:numId w:val="519"/>
              </w:numPr>
              <w:tabs>
                <w:tab w:val="left" w:pos="274"/>
              </w:tabs>
              <w:ind w:firstLine="0"/>
            </w:pPr>
            <w:r>
              <w:rPr>
                <w:rStyle w:val="a3"/>
              </w:rPr>
              <w:t>Обеспечение соответствия санитарно-гигиенических условий требованиям ФГОС и СанПиН</w:t>
            </w:r>
          </w:p>
          <w:p w14:paraId="397D9E38" w14:textId="77777777" w:rsidR="00D606D6" w:rsidRDefault="00D606D6" w:rsidP="00D606D6">
            <w:pPr>
              <w:pStyle w:val="a4"/>
              <w:numPr>
                <w:ilvl w:val="0"/>
                <w:numId w:val="519"/>
              </w:numPr>
              <w:tabs>
                <w:tab w:val="left" w:pos="274"/>
              </w:tabs>
              <w:ind w:firstLine="0"/>
            </w:pPr>
            <w:r>
              <w:rPr>
                <w:rStyle w:val="a3"/>
              </w:rPr>
              <w:t>Обеспечение соответствия условий реализации ООП противопожарным нормам, нормам охраны труда работников школы</w:t>
            </w:r>
          </w:p>
          <w:p w14:paraId="232B8F81" w14:textId="77777777" w:rsidR="00D606D6" w:rsidRDefault="00D606D6" w:rsidP="00D606D6">
            <w:pPr>
              <w:pStyle w:val="a4"/>
              <w:numPr>
                <w:ilvl w:val="0"/>
                <w:numId w:val="519"/>
              </w:numPr>
              <w:tabs>
                <w:tab w:val="left" w:pos="274"/>
              </w:tabs>
              <w:ind w:firstLine="0"/>
            </w:pPr>
            <w:r>
              <w:rPr>
                <w:rStyle w:val="a3"/>
              </w:rPr>
              <w:t>Обеспечение соответствия информационно-образовательной среды требованиям ЦОС</w:t>
            </w:r>
          </w:p>
          <w:p w14:paraId="592D1470" w14:textId="77777777" w:rsidR="00D606D6" w:rsidRDefault="00D606D6" w:rsidP="00D606D6">
            <w:pPr>
              <w:pStyle w:val="a4"/>
              <w:numPr>
                <w:ilvl w:val="0"/>
                <w:numId w:val="519"/>
              </w:numPr>
              <w:tabs>
                <w:tab w:val="left" w:pos="274"/>
              </w:tabs>
              <w:ind w:firstLine="0"/>
            </w:pPr>
            <w:r>
              <w:rPr>
                <w:rStyle w:val="a3"/>
              </w:rPr>
              <w:lastRenderedPageBreak/>
              <w:t>Обеспечение укомплектованности библиотечно-информационного центра печатными и электронными образовательными ресурсами</w:t>
            </w:r>
          </w:p>
          <w:p w14:paraId="3175FEF4" w14:textId="77777777" w:rsidR="00D606D6" w:rsidRDefault="00D606D6" w:rsidP="00A27747">
            <w:pPr>
              <w:pStyle w:val="a4"/>
              <w:ind w:firstLine="0"/>
            </w:pPr>
            <w:r>
              <w:rPr>
                <w:rStyle w:val="a3"/>
              </w:rPr>
              <w:t>6. Наличие доступа школы к электронным образовательным ресурсам (ЭОР), размещенным в федеральных, региональных и иных базах данных</w:t>
            </w:r>
          </w:p>
          <w:p w14:paraId="16C2B08F" w14:textId="77777777" w:rsidR="00D606D6" w:rsidRDefault="00D606D6" w:rsidP="00A27747">
            <w:pPr>
              <w:pStyle w:val="a4"/>
            </w:pPr>
            <w:r>
              <w:rPr>
                <w:rStyle w:val="a3"/>
              </w:rPr>
              <w:t>7. Обеспечение контролируемого доступа участников образовательной деятельности к информационным образовательным ресурсам в сети Интернет</w:t>
            </w:r>
          </w:p>
        </w:tc>
      </w:tr>
      <w:tr w:rsidR="00D606D6" w14:paraId="65C8B78F" w14:textId="77777777" w:rsidTr="00A27747">
        <w:trPr>
          <w:trHeight w:val="1545"/>
        </w:trPr>
        <w:tc>
          <w:tcPr>
            <w:tcW w:w="1696" w:type="dxa"/>
            <w:tcBorders>
              <w:top w:val="single" w:sz="4" w:space="0" w:color="auto"/>
              <w:left w:val="single" w:sz="4" w:space="0" w:color="auto"/>
              <w:bottom w:val="single" w:sz="4" w:space="0" w:color="auto"/>
            </w:tcBorders>
            <w:shd w:val="clear" w:color="auto" w:fill="auto"/>
          </w:tcPr>
          <w:p w14:paraId="72075656" w14:textId="77777777" w:rsidR="00D606D6" w:rsidRDefault="00D606D6" w:rsidP="00A27747">
            <w:pPr>
              <w:rPr>
                <w:sz w:val="10"/>
                <w:szCs w:val="10"/>
              </w:rPr>
            </w:pPr>
          </w:p>
        </w:tc>
        <w:tc>
          <w:tcPr>
            <w:tcW w:w="7088" w:type="dxa"/>
            <w:vMerge/>
            <w:tcBorders>
              <w:left w:val="single" w:sz="4" w:space="0" w:color="auto"/>
              <w:bottom w:val="single" w:sz="4" w:space="0" w:color="auto"/>
              <w:right w:val="single" w:sz="4" w:space="0" w:color="auto"/>
            </w:tcBorders>
            <w:shd w:val="clear" w:color="auto" w:fill="auto"/>
            <w:vAlign w:val="center"/>
          </w:tcPr>
          <w:p w14:paraId="1E881635" w14:textId="77777777" w:rsidR="00D606D6" w:rsidRDefault="00D606D6" w:rsidP="00A27747">
            <w:pPr>
              <w:pStyle w:val="a4"/>
            </w:pPr>
          </w:p>
        </w:tc>
      </w:tr>
    </w:tbl>
    <w:p w14:paraId="317C5E4E" w14:textId="77777777" w:rsidR="00D606D6" w:rsidRDefault="00D606D6" w:rsidP="00D606D6">
      <w:pPr>
        <w:spacing w:after="299" w:line="1" w:lineRule="exact"/>
      </w:pPr>
    </w:p>
    <w:p w14:paraId="6E1073D2" w14:textId="77777777" w:rsidR="00C65CD2" w:rsidRDefault="00C65CD2" w:rsidP="00D606D6">
      <w:pPr>
        <w:pStyle w:val="13"/>
        <w:spacing w:after="40"/>
        <w:ind w:left="740" w:hanging="360"/>
        <w:jc w:val="both"/>
        <w:rPr>
          <w:rStyle w:val="a7"/>
        </w:rPr>
      </w:pPr>
    </w:p>
    <w:sectPr w:rsidR="00C65CD2" w:rsidSect="00ED623A">
      <w:footerReference w:type="even" r:id="rId27"/>
      <w:pgSz w:w="11900" w:h="16840"/>
      <w:pgMar w:top="1134" w:right="850" w:bottom="1134" w:left="1701" w:header="423" w:footer="8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66E8" w14:textId="77777777" w:rsidR="00ED623A" w:rsidRDefault="00ED623A">
      <w:r>
        <w:separator/>
      </w:r>
    </w:p>
    <w:p w14:paraId="4A088395" w14:textId="77777777" w:rsidR="00ED623A" w:rsidRDefault="00ED623A"/>
  </w:endnote>
  <w:endnote w:type="continuationSeparator" w:id="0">
    <w:p w14:paraId="5909CD5D" w14:textId="77777777" w:rsidR="00ED623A" w:rsidRDefault="00ED623A">
      <w:r>
        <w:continuationSeparator/>
      </w:r>
    </w:p>
    <w:p w14:paraId="68185282" w14:textId="77777777" w:rsidR="00ED623A" w:rsidRDefault="00E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PTSans-Regular">
    <w:altName w:val="MS Mincho"/>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180">
    <w:altName w:val="Times New Roman"/>
    <w:charset w:val="CC"/>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
    <w:altName w:val="MS Mincho"/>
    <w:charset w:val="80"/>
    <w:family w:val="auto"/>
    <w:pitch w:val="variable"/>
  </w:font>
  <w:font w:name="PetersburgTT-Regular">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152082"/>
      <w:docPartObj>
        <w:docPartGallery w:val="Page Numbers (Bottom of Page)"/>
        <w:docPartUnique/>
      </w:docPartObj>
    </w:sdtPr>
    <w:sdtContent>
      <w:p w14:paraId="73E41F23" w14:textId="1A951121" w:rsidR="008A7F13" w:rsidRDefault="008A7F13">
        <w:pPr>
          <w:pStyle w:val="af3"/>
          <w:jc w:val="right"/>
        </w:pPr>
        <w:r>
          <w:fldChar w:fldCharType="begin"/>
        </w:r>
        <w:r>
          <w:instrText>PAGE   \* MERGEFORMAT</w:instrText>
        </w:r>
        <w:r>
          <w:fldChar w:fldCharType="separate"/>
        </w:r>
        <w:r>
          <w:t>2</w:t>
        </w:r>
        <w:r>
          <w:fldChar w:fldCharType="end"/>
        </w:r>
      </w:p>
    </w:sdtContent>
  </w:sdt>
  <w:p w14:paraId="4F41D420" w14:textId="77777777" w:rsidR="008A7F13" w:rsidRDefault="008A7F13">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2491" w14:textId="77777777" w:rsidR="00906E5A" w:rsidRDefault="00906E5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4868" w14:textId="77777777" w:rsidR="00ED623A" w:rsidRDefault="00ED623A"/>
    <w:p w14:paraId="4A257707" w14:textId="77777777" w:rsidR="00ED623A" w:rsidRDefault="00ED623A"/>
  </w:footnote>
  <w:footnote w:type="continuationSeparator" w:id="0">
    <w:p w14:paraId="27440D47" w14:textId="77777777" w:rsidR="00ED623A" w:rsidRDefault="00ED623A"/>
    <w:p w14:paraId="78BE2180" w14:textId="77777777" w:rsidR="00ED623A" w:rsidRDefault="00ED62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8"/>
    <w:multiLevelType w:val="multilevel"/>
    <w:tmpl w:val="6AB89DC0"/>
    <w:name w:val="WW8Num8"/>
    <w:lvl w:ilvl="0">
      <w:start w:val="3"/>
      <w:numFmt w:val="upperRoman"/>
      <w:lvlText w:val="%1."/>
      <w:lvlJc w:val="left"/>
      <w:pPr>
        <w:tabs>
          <w:tab w:val="num" w:pos="720"/>
        </w:tabs>
        <w:ind w:left="720" w:hanging="360"/>
      </w:pPr>
      <w:rPr>
        <w:b/>
        <w:bCs/>
        <w:spacing w:val="2"/>
      </w:rPr>
    </w:lvl>
    <w:lvl w:ilvl="1">
      <w:start w:val="1"/>
      <w:numFmt w:val="decimal"/>
      <w:lvlText w:val="%1.%2."/>
      <w:lvlJc w:val="left"/>
      <w:pPr>
        <w:tabs>
          <w:tab w:val="num" w:pos="786"/>
        </w:tabs>
        <w:ind w:left="786" w:hanging="360"/>
      </w:pPr>
      <w:rPr>
        <w:b/>
        <w:bCs/>
        <w:i w:val="0"/>
        <w:spacing w:val="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13"/>
    <w:multiLevelType w:val="singleLevel"/>
    <w:tmpl w:val="00000013"/>
    <w:name w:val="WW8Num47"/>
    <w:lvl w:ilvl="0">
      <w:numFmt w:val="bullet"/>
      <w:lvlText w:val="–"/>
      <w:lvlJc w:val="left"/>
      <w:pPr>
        <w:tabs>
          <w:tab w:val="num" w:pos="0"/>
        </w:tabs>
        <w:ind w:left="720" w:hanging="360"/>
      </w:pPr>
      <w:rPr>
        <w:rFonts w:ascii="Times New Roman" w:hAnsi="Times New Roman"/>
      </w:rPr>
    </w:lvl>
  </w:abstractNum>
  <w:abstractNum w:abstractNumId="10" w15:restartNumberingAfterBreak="0">
    <w:nsid w:val="00000052"/>
    <w:multiLevelType w:val="multilevel"/>
    <w:tmpl w:val="000000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5D"/>
    <w:multiLevelType w:val="singleLevel"/>
    <w:tmpl w:val="0000005D"/>
    <w:name w:val="WW8Num144"/>
    <w:lvl w:ilvl="0">
      <w:numFmt w:val="bullet"/>
      <w:lvlText w:val="–"/>
      <w:lvlJc w:val="left"/>
      <w:pPr>
        <w:tabs>
          <w:tab w:val="num" w:pos="0"/>
        </w:tabs>
        <w:ind w:left="720" w:hanging="360"/>
      </w:pPr>
      <w:rPr>
        <w:rFonts w:ascii="Times New Roman" w:hAnsi="Times New Roman"/>
      </w:rPr>
    </w:lvl>
  </w:abstractNum>
  <w:abstractNum w:abstractNumId="12" w15:restartNumberingAfterBreak="0">
    <w:nsid w:val="00000060"/>
    <w:multiLevelType w:val="singleLevel"/>
    <w:tmpl w:val="00000060"/>
    <w:name w:val="WW8Num149"/>
    <w:lvl w:ilvl="0">
      <w:numFmt w:val="bullet"/>
      <w:lvlText w:val="–"/>
      <w:lvlJc w:val="left"/>
      <w:pPr>
        <w:tabs>
          <w:tab w:val="num" w:pos="0"/>
        </w:tabs>
        <w:ind w:left="720" w:hanging="360"/>
      </w:pPr>
      <w:rPr>
        <w:rFonts w:ascii="Times New Roman" w:hAnsi="Times New Roman"/>
      </w:rPr>
    </w:lvl>
  </w:abstractNum>
  <w:abstractNum w:abstractNumId="13" w15:restartNumberingAfterBreak="0">
    <w:nsid w:val="00000064"/>
    <w:multiLevelType w:val="singleLevel"/>
    <w:tmpl w:val="00000064"/>
    <w:name w:val="WW8Num153"/>
    <w:lvl w:ilvl="0">
      <w:numFmt w:val="bullet"/>
      <w:lvlText w:val="–"/>
      <w:lvlJc w:val="left"/>
      <w:pPr>
        <w:tabs>
          <w:tab w:val="num" w:pos="0"/>
        </w:tabs>
        <w:ind w:left="720" w:hanging="360"/>
      </w:pPr>
      <w:rPr>
        <w:rFonts w:ascii="Times New Roman" w:hAnsi="Times New Roman"/>
      </w:rPr>
    </w:lvl>
  </w:abstractNum>
  <w:abstractNum w:abstractNumId="14" w15:restartNumberingAfterBreak="0">
    <w:nsid w:val="00000095"/>
    <w:multiLevelType w:val="singleLevel"/>
    <w:tmpl w:val="00000095"/>
    <w:name w:val="WW8Num211"/>
    <w:lvl w:ilvl="0">
      <w:numFmt w:val="bullet"/>
      <w:lvlText w:val="–"/>
      <w:lvlJc w:val="left"/>
      <w:pPr>
        <w:tabs>
          <w:tab w:val="num" w:pos="0"/>
        </w:tabs>
        <w:ind w:left="720" w:hanging="360"/>
      </w:pPr>
      <w:rPr>
        <w:rFonts w:ascii="Times New Roman" w:hAnsi="Times New Roman"/>
      </w:rPr>
    </w:lvl>
  </w:abstractNum>
  <w:abstractNum w:abstractNumId="15" w15:restartNumberingAfterBreak="0">
    <w:nsid w:val="0000009C"/>
    <w:multiLevelType w:val="singleLevel"/>
    <w:tmpl w:val="0000009C"/>
    <w:name w:val="WW8Num219"/>
    <w:lvl w:ilvl="0">
      <w:numFmt w:val="bullet"/>
      <w:lvlText w:val="–"/>
      <w:lvlJc w:val="left"/>
      <w:pPr>
        <w:tabs>
          <w:tab w:val="num" w:pos="0"/>
        </w:tabs>
        <w:ind w:left="720" w:hanging="360"/>
      </w:pPr>
      <w:rPr>
        <w:rFonts w:ascii="Times New Roman" w:hAnsi="Times New Roman"/>
      </w:rPr>
    </w:lvl>
  </w:abstractNum>
  <w:abstractNum w:abstractNumId="16" w15:restartNumberingAfterBreak="0">
    <w:nsid w:val="000000AB"/>
    <w:multiLevelType w:val="singleLevel"/>
    <w:tmpl w:val="000000AB"/>
    <w:name w:val="WW8Num239"/>
    <w:lvl w:ilvl="0">
      <w:numFmt w:val="bullet"/>
      <w:lvlText w:val="–"/>
      <w:lvlJc w:val="left"/>
      <w:pPr>
        <w:tabs>
          <w:tab w:val="num" w:pos="0"/>
        </w:tabs>
        <w:ind w:left="720" w:hanging="360"/>
      </w:pPr>
      <w:rPr>
        <w:rFonts w:ascii="Times New Roman" w:hAnsi="Times New Roman"/>
      </w:rPr>
    </w:lvl>
  </w:abstractNum>
  <w:abstractNum w:abstractNumId="17" w15:restartNumberingAfterBreak="0">
    <w:nsid w:val="000000C7"/>
    <w:multiLevelType w:val="singleLevel"/>
    <w:tmpl w:val="000000C7"/>
    <w:name w:val="WW8Num276"/>
    <w:lvl w:ilvl="0">
      <w:numFmt w:val="bullet"/>
      <w:lvlText w:val="–"/>
      <w:lvlJc w:val="left"/>
      <w:pPr>
        <w:tabs>
          <w:tab w:val="num" w:pos="0"/>
        </w:tabs>
        <w:ind w:left="720" w:hanging="360"/>
      </w:pPr>
      <w:rPr>
        <w:rFonts w:ascii="Times New Roman" w:hAnsi="Times New Roman"/>
      </w:rPr>
    </w:lvl>
  </w:abstractNum>
  <w:abstractNum w:abstractNumId="18" w15:restartNumberingAfterBreak="0">
    <w:nsid w:val="000000E8"/>
    <w:multiLevelType w:val="singleLevel"/>
    <w:tmpl w:val="000000E8"/>
    <w:name w:val="WW8Num312"/>
    <w:lvl w:ilvl="0">
      <w:numFmt w:val="bullet"/>
      <w:lvlText w:val="–"/>
      <w:lvlJc w:val="left"/>
      <w:pPr>
        <w:tabs>
          <w:tab w:val="num" w:pos="0"/>
        </w:tabs>
        <w:ind w:left="720" w:hanging="360"/>
      </w:pPr>
      <w:rPr>
        <w:rFonts w:ascii="Times New Roman" w:hAnsi="Times New Roman"/>
      </w:rPr>
    </w:lvl>
  </w:abstractNum>
  <w:abstractNum w:abstractNumId="19" w15:restartNumberingAfterBreak="0">
    <w:nsid w:val="003477DC"/>
    <w:multiLevelType w:val="multilevel"/>
    <w:tmpl w:val="22687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68457C"/>
    <w:multiLevelType w:val="multilevel"/>
    <w:tmpl w:val="E3586A3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834218"/>
    <w:multiLevelType w:val="multilevel"/>
    <w:tmpl w:val="C3A299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B43A31"/>
    <w:multiLevelType w:val="multilevel"/>
    <w:tmpl w:val="674C33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F270AB"/>
    <w:multiLevelType w:val="multilevel"/>
    <w:tmpl w:val="587CF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12044F1"/>
    <w:multiLevelType w:val="multilevel"/>
    <w:tmpl w:val="2EF2403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16776E7"/>
    <w:multiLevelType w:val="multilevel"/>
    <w:tmpl w:val="7AA813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1AF53E9"/>
    <w:multiLevelType w:val="multilevel"/>
    <w:tmpl w:val="9EFCBE7E"/>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1BA747A"/>
    <w:multiLevelType w:val="multilevel"/>
    <w:tmpl w:val="A13E41E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1DE44F4"/>
    <w:multiLevelType w:val="multilevel"/>
    <w:tmpl w:val="2F82F90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1E54B72"/>
    <w:multiLevelType w:val="multilevel"/>
    <w:tmpl w:val="1AA45CE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2034AEC"/>
    <w:multiLevelType w:val="multilevel"/>
    <w:tmpl w:val="08589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3011B2"/>
    <w:multiLevelType w:val="multilevel"/>
    <w:tmpl w:val="09D6BD0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773B98"/>
    <w:multiLevelType w:val="multilevel"/>
    <w:tmpl w:val="D45C63DC"/>
    <w:lvl w:ilvl="0">
      <w:start w:val="1"/>
      <w:numFmt w:val="bullet"/>
      <w:lvlText w:val="-"/>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D8434E"/>
    <w:multiLevelType w:val="multilevel"/>
    <w:tmpl w:val="81E83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2F92843"/>
    <w:multiLevelType w:val="multilevel"/>
    <w:tmpl w:val="92D0B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30E5EB6"/>
    <w:multiLevelType w:val="multilevel"/>
    <w:tmpl w:val="91644E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30E62A8"/>
    <w:multiLevelType w:val="multilevel"/>
    <w:tmpl w:val="3DE6F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3267B6E"/>
    <w:multiLevelType w:val="multilevel"/>
    <w:tmpl w:val="F1CCE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341762D"/>
    <w:multiLevelType w:val="multilevel"/>
    <w:tmpl w:val="C04EF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35571EE"/>
    <w:multiLevelType w:val="multilevel"/>
    <w:tmpl w:val="15F24B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3A61E72"/>
    <w:multiLevelType w:val="multilevel"/>
    <w:tmpl w:val="6B0E554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3CD6DBB"/>
    <w:multiLevelType w:val="multilevel"/>
    <w:tmpl w:val="DEEA791E"/>
    <w:lvl w:ilvl="0">
      <w:start w:val="1"/>
      <w:numFmt w:val="decimal"/>
      <w:lvlText w:val="%1."/>
      <w:lvlJc w:val="left"/>
      <w:pPr>
        <w:ind w:left="786" w:hanging="360"/>
      </w:pPr>
      <w:rPr>
        <w:rFonts w:ascii="Times New Roman" w:eastAsia="Times New Roman" w:hAnsi="Times New Roman" w:cs="Times New Roman" w:hint="default"/>
        <w:sz w:val="24"/>
      </w:rPr>
    </w:lvl>
    <w:lvl w:ilvl="1">
      <w:start w:val="3"/>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15:restartNumberingAfterBreak="0">
    <w:nsid w:val="03E2243F"/>
    <w:multiLevelType w:val="multilevel"/>
    <w:tmpl w:val="64D246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40D0806"/>
    <w:multiLevelType w:val="multilevel"/>
    <w:tmpl w:val="E4DEB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4171F6B"/>
    <w:multiLevelType w:val="multilevel"/>
    <w:tmpl w:val="291C7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41720FC"/>
    <w:multiLevelType w:val="multilevel"/>
    <w:tmpl w:val="328EF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321B05"/>
    <w:multiLevelType w:val="multilevel"/>
    <w:tmpl w:val="811CB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44F08E1"/>
    <w:multiLevelType w:val="multilevel"/>
    <w:tmpl w:val="8D429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45A115F"/>
    <w:multiLevelType w:val="multilevel"/>
    <w:tmpl w:val="59DA955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04654E06"/>
    <w:multiLevelType w:val="multilevel"/>
    <w:tmpl w:val="04AEDA4C"/>
    <w:lvl w:ilvl="0">
      <w:start w:val="1"/>
      <w:numFmt w:val="decimal"/>
      <w:lvlText w:val="%1."/>
      <w:lvlJc w:val="left"/>
      <w:pPr>
        <w:ind w:left="928" w:hanging="360"/>
      </w:pPr>
      <w:rPr>
        <w:b w:val="0"/>
        <w:bCs w:val="0"/>
        <w:i w:val="0"/>
        <w:iCs w:val="0"/>
        <w:smallCaps w:val="0"/>
        <w:strike w:val="0"/>
        <w:color w:val="231F20"/>
        <w:spacing w:val="0"/>
        <w:w w:val="100"/>
        <w:position w:val="0"/>
        <w:sz w:val="28"/>
        <w:szCs w:val="28"/>
        <w:u w:val="none"/>
        <w:shd w:val="clear" w:color="auto" w:fill="auto"/>
        <w:lang w:val="ru-RU" w:eastAsia="ru-RU" w:bidi="ru-RU"/>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rPr>
        <w:b w:val="0"/>
        <w:bCs w:val="0"/>
        <w:i w:val="0"/>
        <w:iCs w:val="0"/>
        <w:smallCaps w:val="0"/>
        <w:strike w:val="0"/>
        <w:color w:val="000000"/>
        <w:spacing w:val="0"/>
        <w:w w:val="100"/>
        <w:position w:val="0"/>
        <w:sz w:val="24"/>
        <w:szCs w:val="24"/>
        <w:u w:val="none"/>
        <w:shd w:val="clear" w:color="auto" w:fill="auto"/>
        <w:lang w:val="ru-RU" w:eastAsia="ru-RU" w:bidi="ru-RU"/>
      </w:r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52" w15:restartNumberingAfterBreak="0">
    <w:nsid w:val="0467161B"/>
    <w:multiLevelType w:val="multilevel"/>
    <w:tmpl w:val="632E3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471205A"/>
    <w:multiLevelType w:val="multilevel"/>
    <w:tmpl w:val="AB8ED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4817A5A"/>
    <w:multiLevelType w:val="multilevel"/>
    <w:tmpl w:val="48066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49D1B0C"/>
    <w:multiLevelType w:val="hybridMultilevel"/>
    <w:tmpl w:val="9770446E"/>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04AD1804"/>
    <w:multiLevelType w:val="multilevel"/>
    <w:tmpl w:val="2BD4F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56E7BCE"/>
    <w:multiLevelType w:val="multilevel"/>
    <w:tmpl w:val="C7A22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5861A10"/>
    <w:multiLevelType w:val="multilevel"/>
    <w:tmpl w:val="232007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58B4CED"/>
    <w:multiLevelType w:val="multilevel"/>
    <w:tmpl w:val="AE2A11A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5A369F7"/>
    <w:multiLevelType w:val="hybridMultilevel"/>
    <w:tmpl w:val="11C4CBCE"/>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5C45969"/>
    <w:multiLevelType w:val="multilevel"/>
    <w:tmpl w:val="A7FE4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5E54445"/>
    <w:multiLevelType w:val="multilevel"/>
    <w:tmpl w:val="9FF61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60D5EB6"/>
    <w:multiLevelType w:val="multilevel"/>
    <w:tmpl w:val="787CC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6384F91"/>
    <w:multiLevelType w:val="hybridMultilevel"/>
    <w:tmpl w:val="884C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068C4918"/>
    <w:multiLevelType w:val="multilevel"/>
    <w:tmpl w:val="E8ACB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68E23C1"/>
    <w:multiLevelType w:val="multilevel"/>
    <w:tmpl w:val="BC8E4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6E81FDE"/>
    <w:multiLevelType w:val="multilevel"/>
    <w:tmpl w:val="7562A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07737967"/>
    <w:multiLevelType w:val="multilevel"/>
    <w:tmpl w:val="7174D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07777E0D"/>
    <w:multiLevelType w:val="multilevel"/>
    <w:tmpl w:val="1A80008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79103B7"/>
    <w:multiLevelType w:val="multilevel"/>
    <w:tmpl w:val="6818BF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7A27676"/>
    <w:multiLevelType w:val="multilevel"/>
    <w:tmpl w:val="A5BED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07B302A4"/>
    <w:multiLevelType w:val="multilevel"/>
    <w:tmpl w:val="0C78D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lvl>
    <w:lvl w:ilvl="2">
      <w:start w:val="2"/>
      <w:numFmt w:val="decimal"/>
      <w:lvlText w:val="%1.%2.%3."/>
      <w:lvlJc w:val="left"/>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7DD6372"/>
    <w:multiLevelType w:val="multilevel"/>
    <w:tmpl w:val="C0F29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07DF2CFA"/>
    <w:multiLevelType w:val="multilevel"/>
    <w:tmpl w:val="425415CE"/>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082932DD"/>
    <w:multiLevelType w:val="multilevel"/>
    <w:tmpl w:val="E6FE3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08350225"/>
    <w:multiLevelType w:val="multilevel"/>
    <w:tmpl w:val="D150969E"/>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85606D6"/>
    <w:multiLevelType w:val="multilevel"/>
    <w:tmpl w:val="E872EFB2"/>
    <w:lvl w:ilvl="0">
      <w:start w:val="3"/>
      <w:numFmt w:val="decimal"/>
      <w:lvlText w:val="%1."/>
      <w:lvlJc w:val="left"/>
      <w:rPr>
        <w:rFonts w:ascii="Times New Roman" w:eastAsia="Times New Roman" w:hAnsi="Times New Roman" w:cs="Times New Roman"/>
        <w:b w:val="0"/>
        <w:bCs w:val="0"/>
        <w:i w:val="0"/>
        <w:iCs w:val="0"/>
        <w:smallCaps w:val="0"/>
        <w:strike w:val="0"/>
        <w:color w:val="0D0D0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08600048"/>
    <w:multiLevelType w:val="multilevel"/>
    <w:tmpl w:val="F14EB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89039C7"/>
    <w:multiLevelType w:val="multilevel"/>
    <w:tmpl w:val="8D907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8A731A3"/>
    <w:multiLevelType w:val="multilevel"/>
    <w:tmpl w:val="0419001D"/>
    <w:styleLink w:val="6"/>
    <w:lvl w:ilvl="0">
      <w:start w:val="1"/>
      <w:numFmt w:val="ordinalText"/>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08E4505A"/>
    <w:multiLevelType w:val="multilevel"/>
    <w:tmpl w:val="8DEE56E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8E90BE1"/>
    <w:multiLevelType w:val="hybridMultilevel"/>
    <w:tmpl w:val="CCFEEBB8"/>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15:restartNumberingAfterBreak="0">
    <w:nsid w:val="08F97A99"/>
    <w:multiLevelType w:val="hybridMultilevel"/>
    <w:tmpl w:val="26D4DE10"/>
    <w:lvl w:ilvl="0" w:tplc="8AB2316C">
      <w:numFmt w:val="bullet"/>
      <w:lvlText w:val=""/>
      <w:lvlJc w:val="left"/>
      <w:pPr>
        <w:ind w:left="1074" w:hanging="286"/>
      </w:pPr>
      <w:rPr>
        <w:rFonts w:ascii="Symbol" w:eastAsia="Symbol" w:hAnsi="Symbol" w:cs="Symbol" w:hint="default"/>
        <w:b w:val="0"/>
        <w:bCs w:val="0"/>
        <w:i w:val="0"/>
        <w:iCs w:val="0"/>
        <w:w w:val="100"/>
        <w:sz w:val="28"/>
        <w:szCs w:val="28"/>
        <w:lang w:val="ru-RU" w:eastAsia="en-US" w:bidi="ar-SA"/>
      </w:rPr>
    </w:lvl>
    <w:lvl w:ilvl="1" w:tplc="746CC98A">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2" w:tplc="3D8EDF2E">
      <w:numFmt w:val="bullet"/>
      <w:lvlText w:val="•"/>
      <w:lvlJc w:val="left"/>
      <w:pPr>
        <w:ind w:left="2046" w:hanging="286"/>
      </w:pPr>
      <w:rPr>
        <w:rFonts w:hint="default"/>
        <w:lang w:val="ru-RU" w:eastAsia="en-US" w:bidi="ar-SA"/>
      </w:rPr>
    </w:lvl>
    <w:lvl w:ilvl="3" w:tplc="94AE6E7C">
      <w:numFmt w:val="bullet"/>
      <w:lvlText w:val="•"/>
      <w:lvlJc w:val="left"/>
      <w:pPr>
        <w:ind w:left="3013" w:hanging="286"/>
      </w:pPr>
      <w:rPr>
        <w:rFonts w:hint="default"/>
        <w:lang w:val="ru-RU" w:eastAsia="en-US" w:bidi="ar-SA"/>
      </w:rPr>
    </w:lvl>
    <w:lvl w:ilvl="4" w:tplc="107486DA">
      <w:numFmt w:val="bullet"/>
      <w:lvlText w:val="•"/>
      <w:lvlJc w:val="left"/>
      <w:pPr>
        <w:ind w:left="3979" w:hanging="286"/>
      </w:pPr>
      <w:rPr>
        <w:rFonts w:hint="default"/>
        <w:lang w:val="ru-RU" w:eastAsia="en-US" w:bidi="ar-SA"/>
      </w:rPr>
    </w:lvl>
    <w:lvl w:ilvl="5" w:tplc="002044DA">
      <w:numFmt w:val="bullet"/>
      <w:lvlText w:val="•"/>
      <w:lvlJc w:val="left"/>
      <w:pPr>
        <w:ind w:left="4946" w:hanging="286"/>
      </w:pPr>
      <w:rPr>
        <w:rFonts w:hint="default"/>
        <w:lang w:val="ru-RU" w:eastAsia="en-US" w:bidi="ar-SA"/>
      </w:rPr>
    </w:lvl>
    <w:lvl w:ilvl="6" w:tplc="EDC68A8A">
      <w:numFmt w:val="bullet"/>
      <w:lvlText w:val="•"/>
      <w:lvlJc w:val="left"/>
      <w:pPr>
        <w:ind w:left="5912" w:hanging="286"/>
      </w:pPr>
      <w:rPr>
        <w:rFonts w:hint="default"/>
        <w:lang w:val="ru-RU" w:eastAsia="en-US" w:bidi="ar-SA"/>
      </w:rPr>
    </w:lvl>
    <w:lvl w:ilvl="7" w:tplc="5FACBC6E">
      <w:numFmt w:val="bullet"/>
      <w:lvlText w:val="•"/>
      <w:lvlJc w:val="left"/>
      <w:pPr>
        <w:ind w:left="6879" w:hanging="286"/>
      </w:pPr>
      <w:rPr>
        <w:rFonts w:hint="default"/>
        <w:lang w:val="ru-RU" w:eastAsia="en-US" w:bidi="ar-SA"/>
      </w:rPr>
    </w:lvl>
    <w:lvl w:ilvl="8" w:tplc="74F2EBA4">
      <w:numFmt w:val="bullet"/>
      <w:lvlText w:val="•"/>
      <w:lvlJc w:val="left"/>
      <w:pPr>
        <w:ind w:left="7846" w:hanging="286"/>
      </w:pPr>
      <w:rPr>
        <w:rFonts w:hint="default"/>
        <w:lang w:val="ru-RU" w:eastAsia="en-US" w:bidi="ar-SA"/>
      </w:rPr>
    </w:lvl>
  </w:abstractNum>
  <w:abstractNum w:abstractNumId="84" w15:restartNumberingAfterBreak="0">
    <w:nsid w:val="094267AB"/>
    <w:multiLevelType w:val="multilevel"/>
    <w:tmpl w:val="B268B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95356A5"/>
    <w:multiLevelType w:val="multilevel"/>
    <w:tmpl w:val="917840C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096525CB"/>
    <w:multiLevelType w:val="multilevel"/>
    <w:tmpl w:val="34809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9BC1BE5"/>
    <w:multiLevelType w:val="hybridMultilevel"/>
    <w:tmpl w:val="2EACC220"/>
    <w:lvl w:ilvl="0" w:tplc="F5C8A1DC">
      <w:start w:val="1"/>
      <w:numFmt w:val="decimal"/>
      <w:lvlText w:val="%1."/>
      <w:lvlJc w:val="left"/>
      <w:pPr>
        <w:ind w:left="927"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09DA1C05"/>
    <w:multiLevelType w:val="hybridMultilevel"/>
    <w:tmpl w:val="1FE4DF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15:restartNumberingAfterBreak="0">
    <w:nsid w:val="0A0C269C"/>
    <w:multiLevelType w:val="multilevel"/>
    <w:tmpl w:val="B9466AB4"/>
    <w:lvl w:ilvl="0">
      <w:start w:val="1"/>
      <w:numFmt w:val="decimal"/>
      <w:lvlText w:val="%1"/>
      <w:lvlJc w:val="left"/>
      <w:rPr>
        <w:rFonts w:ascii="Times New Roman" w:eastAsia="Times New Roman" w:hAnsi="Times New Roman" w:cs="Times New Roman"/>
        <w:b/>
        <w:bCs/>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A4A584C"/>
    <w:multiLevelType w:val="multilevel"/>
    <w:tmpl w:val="39BC6A68"/>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A6321EE"/>
    <w:multiLevelType w:val="multilevel"/>
    <w:tmpl w:val="D04EB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0ADB35B1"/>
    <w:multiLevelType w:val="multilevel"/>
    <w:tmpl w:val="E5B6FCC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0AF174DA"/>
    <w:multiLevelType w:val="multilevel"/>
    <w:tmpl w:val="497EF3B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0B543E69"/>
    <w:multiLevelType w:val="multilevel"/>
    <w:tmpl w:val="27D8DA48"/>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0B574BC6"/>
    <w:multiLevelType w:val="multilevel"/>
    <w:tmpl w:val="44EED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0B656392"/>
    <w:multiLevelType w:val="multilevel"/>
    <w:tmpl w:val="3A7CF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0B9F79A8"/>
    <w:multiLevelType w:val="multilevel"/>
    <w:tmpl w:val="078A761E"/>
    <w:lvl w:ilvl="0">
      <w:start w:val="2"/>
      <w:numFmt w:val="decimal"/>
      <w:lvlText w:val="%1."/>
      <w:lvlJc w:val="left"/>
    </w:lvl>
    <w:lvl w:ilvl="1">
      <w:start w:val="2"/>
      <w:numFmt w:val="decimal"/>
      <w:lvlText w:val="%1.%2."/>
      <w:lvlJc w:val="left"/>
    </w:lvl>
    <w:lvl w:ilvl="2">
      <w:start w:val="4"/>
      <w:numFmt w:val="decimal"/>
      <w:lvlText w:val="%1.%2.%3."/>
      <w:lvlJc w:val="left"/>
    </w:lvl>
    <w:lvl w:ilvl="3">
      <w:start w:val="1"/>
      <w:numFmt w:val="decimal"/>
      <w:lvlText w:val="%1.%2.%3.%4."/>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0BAA2EA2"/>
    <w:multiLevelType w:val="multilevel"/>
    <w:tmpl w:val="7D2A2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0BF43164"/>
    <w:multiLevelType w:val="multilevel"/>
    <w:tmpl w:val="247873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0C1062F8"/>
    <w:multiLevelType w:val="multilevel"/>
    <w:tmpl w:val="13CE45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0C3578BF"/>
    <w:multiLevelType w:val="multilevel"/>
    <w:tmpl w:val="20A6E5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C4552A2"/>
    <w:multiLevelType w:val="multilevel"/>
    <w:tmpl w:val="B3FECCF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C955665"/>
    <w:multiLevelType w:val="multilevel"/>
    <w:tmpl w:val="53207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CA0756F"/>
    <w:multiLevelType w:val="multilevel"/>
    <w:tmpl w:val="034AA73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0CD16E18"/>
    <w:multiLevelType w:val="multilevel"/>
    <w:tmpl w:val="C69AA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CE2761C"/>
    <w:multiLevelType w:val="multilevel"/>
    <w:tmpl w:val="BB2AE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CE61465"/>
    <w:multiLevelType w:val="multilevel"/>
    <w:tmpl w:val="2CDE9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0CE85B1B"/>
    <w:multiLevelType w:val="multilevel"/>
    <w:tmpl w:val="D6DC5BC6"/>
    <w:lvl w:ilvl="0">
      <w:start w:val="3"/>
      <w:numFmt w:val="decimal"/>
      <w:lvlText w:val="%1."/>
      <w:lvlJc w:val="left"/>
    </w:lvl>
    <w:lvl w:ilvl="1">
      <w:start w:val="5"/>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0CEE3B64"/>
    <w:multiLevelType w:val="hybridMultilevel"/>
    <w:tmpl w:val="508438CC"/>
    <w:lvl w:ilvl="0" w:tplc="748C8A90">
      <w:start w:val="110"/>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0" w15:restartNumberingAfterBreak="0">
    <w:nsid w:val="0D3B4F9C"/>
    <w:multiLevelType w:val="multilevel"/>
    <w:tmpl w:val="CED09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0D4F5495"/>
    <w:multiLevelType w:val="multilevel"/>
    <w:tmpl w:val="5400FA5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0D7E402E"/>
    <w:multiLevelType w:val="multilevel"/>
    <w:tmpl w:val="ED6CD6B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0D830DD8"/>
    <w:multiLevelType w:val="hybridMultilevel"/>
    <w:tmpl w:val="B8C01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15:restartNumberingAfterBreak="0">
    <w:nsid w:val="0D970ECB"/>
    <w:multiLevelType w:val="multilevel"/>
    <w:tmpl w:val="75547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0DDE249B"/>
    <w:multiLevelType w:val="multilevel"/>
    <w:tmpl w:val="181A0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0E102E1F"/>
    <w:multiLevelType w:val="multilevel"/>
    <w:tmpl w:val="3D4AAD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0E1E51BB"/>
    <w:multiLevelType w:val="multilevel"/>
    <w:tmpl w:val="4D8C4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0E4E08D1"/>
    <w:multiLevelType w:val="multilevel"/>
    <w:tmpl w:val="E1F87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0E521578"/>
    <w:multiLevelType w:val="multilevel"/>
    <w:tmpl w:val="87D458A4"/>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0E7B2C51"/>
    <w:multiLevelType w:val="multilevel"/>
    <w:tmpl w:val="BE8812A2"/>
    <w:lvl w:ilvl="0">
      <w:start w:val="2"/>
      <w:numFmt w:val="decimal"/>
      <w:lvlText w:val="%1."/>
      <w:lvlJc w:val="left"/>
    </w:lvl>
    <w:lvl w:ilvl="1">
      <w:start w:val="3"/>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0EA80862"/>
    <w:multiLevelType w:val="multilevel"/>
    <w:tmpl w:val="788E58E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0EBD0D00"/>
    <w:multiLevelType w:val="multilevel"/>
    <w:tmpl w:val="BFB87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0ED3705F"/>
    <w:multiLevelType w:val="multilevel"/>
    <w:tmpl w:val="85D84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0EE51281"/>
    <w:multiLevelType w:val="multilevel"/>
    <w:tmpl w:val="298C5FAC"/>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0F0601FC"/>
    <w:multiLevelType w:val="multilevel"/>
    <w:tmpl w:val="B028792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0F0906C6"/>
    <w:multiLevelType w:val="multilevel"/>
    <w:tmpl w:val="2ACE8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0F196A6B"/>
    <w:multiLevelType w:val="multilevel"/>
    <w:tmpl w:val="B2D2A5D4"/>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0F530E1D"/>
    <w:multiLevelType w:val="multilevel"/>
    <w:tmpl w:val="485A2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0F58457E"/>
    <w:multiLevelType w:val="multilevel"/>
    <w:tmpl w:val="5A3642F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0F5F751B"/>
    <w:multiLevelType w:val="multilevel"/>
    <w:tmpl w:val="ACD8767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0F6F47BC"/>
    <w:multiLevelType w:val="multilevel"/>
    <w:tmpl w:val="5DDA0A3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0F8D34AF"/>
    <w:multiLevelType w:val="hybridMultilevel"/>
    <w:tmpl w:val="CDCA56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0FA14127"/>
    <w:multiLevelType w:val="multilevel"/>
    <w:tmpl w:val="8D6A9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0FEA4191"/>
    <w:multiLevelType w:val="multilevel"/>
    <w:tmpl w:val="2F16E2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00C56B2"/>
    <w:multiLevelType w:val="multilevel"/>
    <w:tmpl w:val="718696A8"/>
    <w:lvl w:ilvl="0">
      <w:start w:val="4"/>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100F3243"/>
    <w:multiLevelType w:val="multilevel"/>
    <w:tmpl w:val="E7483C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7" w15:restartNumberingAfterBreak="0">
    <w:nsid w:val="1017669F"/>
    <w:multiLevelType w:val="multilevel"/>
    <w:tmpl w:val="82D6E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101772B7"/>
    <w:multiLevelType w:val="hybridMultilevel"/>
    <w:tmpl w:val="37840ED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102C0B3C"/>
    <w:multiLevelType w:val="multilevel"/>
    <w:tmpl w:val="5F942D9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102C188D"/>
    <w:multiLevelType w:val="multilevel"/>
    <w:tmpl w:val="383EF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06E6D94"/>
    <w:multiLevelType w:val="multilevel"/>
    <w:tmpl w:val="16E842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1077810"/>
    <w:multiLevelType w:val="multilevel"/>
    <w:tmpl w:val="97C03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110F272F"/>
    <w:multiLevelType w:val="multilevel"/>
    <w:tmpl w:val="D3840B3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1244380"/>
    <w:multiLevelType w:val="multilevel"/>
    <w:tmpl w:val="80E2D97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5" w15:restartNumberingAfterBreak="0">
    <w:nsid w:val="1129777E"/>
    <w:multiLevelType w:val="multilevel"/>
    <w:tmpl w:val="CCAC753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115C220D"/>
    <w:multiLevelType w:val="multilevel"/>
    <w:tmpl w:val="18749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11884775"/>
    <w:multiLevelType w:val="multilevel"/>
    <w:tmpl w:val="3C0E34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11B34151"/>
    <w:multiLevelType w:val="multilevel"/>
    <w:tmpl w:val="03924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11BB6DC7"/>
    <w:multiLevelType w:val="multilevel"/>
    <w:tmpl w:val="88F8FD3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11E11D12"/>
    <w:multiLevelType w:val="multilevel"/>
    <w:tmpl w:val="FAECF0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12284BEC"/>
    <w:multiLevelType w:val="multilevel"/>
    <w:tmpl w:val="4A90F094"/>
    <w:lvl w:ilvl="0">
      <w:start w:val="2"/>
      <w:numFmt w:val="decimal"/>
      <w:lvlText w:val="%1"/>
      <w:lvlJc w:val="left"/>
      <w:pPr>
        <w:ind w:left="644" w:hanging="423"/>
      </w:pPr>
      <w:rPr>
        <w:rFonts w:hint="default"/>
        <w:lang w:val="ru-RU" w:eastAsia="en-US" w:bidi="ar-SA"/>
      </w:rPr>
    </w:lvl>
    <w:lvl w:ilvl="1">
      <w:start w:val="1"/>
      <w:numFmt w:val="decimal"/>
      <w:lvlText w:val="%1.%2"/>
      <w:lvlJc w:val="left"/>
      <w:pPr>
        <w:ind w:left="644"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152" w15:restartNumberingAfterBreak="0">
    <w:nsid w:val="12445B92"/>
    <w:multiLevelType w:val="multilevel"/>
    <w:tmpl w:val="90BC1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2656C26"/>
    <w:multiLevelType w:val="multilevel"/>
    <w:tmpl w:val="667E4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126E4541"/>
    <w:multiLevelType w:val="multilevel"/>
    <w:tmpl w:val="0EF07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2B30721"/>
    <w:multiLevelType w:val="hybridMultilevel"/>
    <w:tmpl w:val="47FAC00C"/>
    <w:lvl w:ilvl="0" w:tplc="D7BE3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6" w15:restartNumberingAfterBreak="0">
    <w:nsid w:val="12F75121"/>
    <w:multiLevelType w:val="hybridMultilevel"/>
    <w:tmpl w:val="5D5E4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12F872AB"/>
    <w:multiLevelType w:val="multilevel"/>
    <w:tmpl w:val="AE0C8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13304C1F"/>
    <w:multiLevelType w:val="multilevel"/>
    <w:tmpl w:val="02BAF1C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13433245"/>
    <w:multiLevelType w:val="hybridMultilevel"/>
    <w:tmpl w:val="7C74EF28"/>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160" w15:restartNumberingAfterBreak="0">
    <w:nsid w:val="13567306"/>
    <w:multiLevelType w:val="multilevel"/>
    <w:tmpl w:val="FBA0C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136713EE"/>
    <w:multiLevelType w:val="multilevel"/>
    <w:tmpl w:val="AF0E479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136F4490"/>
    <w:multiLevelType w:val="multilevel"/>
    <w:tmpl w:val="04241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137E09C8"/>
    <w:multiLevelType w:val="multilevel"/>
    <w:tmpl w:val="C9E287B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138620D7"/>
    <w:multiLevelType w:val="multilevel"/>
    <w:tmpl w:val="0ADE462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3C220F5"/>
    <w:multiLevelType w:val="multilevel"/>
    <w:tmpl w:val="360482E6"/>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4"/>
        <w:szCs w:val="24"/>
        <w:u w:val="none"/>
        <w:shd w:val="clear" w:color="auto" w:fill="auto"/>
        <w:lang w:val="ru-RU" w:eastAsia="ru-RU" w:bidi="ru-RU"/>
      </w:rPr>
    </w:lvl>
    <w:lvl w:ilvl="1">
      <w:start w:val="5"/>
      <w:numFmt w:val="decimal"/>
      <w:lvlText w:val="%1.%2."/>
      <w:lvlJc w:val="left"/>
    </w:lvl>
    <w:lvl w:ilvl="2">
      <w:start w:val="5"/>
      <w:numFmt w:val="decimal"/>
      <w:lvlText w:val="%1.%2.%3."/>
      <w:lvlJc w:val="left"/>
      <w:rPr>
        <w:rFonts w:ascii="Times New Roman" w:eastAsia="Times New Roman" w:hAnsi="Times New Roman" w:cs="Times New Roman"/>
        <w:b/>
        <w:bCs/>
        <w:i w:val="0"/>
        <w:iCs w:val="0"/>
        <w:smallCaps w:val="0"/>
        <w:strike w:val="0"/>
        <w:color w:val="212529"/>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3FB375B"/>
    <w:multiLevelType w:val="multilevel"/>
    <w:tmpl w:val="D6562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13FB3E53"/>
    <w:multiLevelType w:val="hybridMultilevel"/>
    <w:tmpl w:val="F678019A"/>
    <w:lvl w:ilvl="0" w:tplc="B88675D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14245A2B"/>
    <w:multiLevelType w:val="multilevel"/>
    <w:tmpl w:val="D44631A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148D2003"/>
    <w:multiLevelType w:val="multilevel"/>
    <w:tmpl w:val="734A57B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14A773EF"/>
    <w:multiLevelType w:val="multilevel"/>
    <w:tmpl w:val="DB1AFD16"/>
    <w:lvl w:ilvl="0">
      <w:start w:val="6"/>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14FD720D"/>
    <w:multiLevelType w:val="multilevel"/>
    <w:tmpl w:val="63D6822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150F2483"/>
    <w:multiLevelType w:val="multilevel"/>
    <w:tmpl w:val="E976F48A"/>
    <w:lvl w:ilvl="0">
      <w:start w:val="3"/>
      <w:numFmt w:val="decimal"/>
      <w:lvlText w:val="%1."/>
      <w:lvlJc w:val="left"/>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152F555C"/>
    <w:multiLevelType w:val="multilevel"/>
    <w:tmpl w:val="F49EEDD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153016BB"/>
    <w:multiLevelType w:val="multilevel"/>
    <w:tmpl w:val="6AF25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153E25DC"/>
    <w:multiLevelType w:val="multilevel"/>
    <w:tmpl w:val="479ED96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159C3FFA"/>
    <w:multiLevelType w:val="multilevel"/>
    <w:tmpl w:val="39D4F9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15AC1932"/>
    <w:multiLevelType w:val="multilevel"/>
    <w:tmpl w:val="B3DEE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15EB1D5F"/>
    <w:multiLevelType w:val="hybridMultilevel"/>
    <w:tmpl w:val="3A5C4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161A25C7"/>
    <w:multiLevelType w:val="multilevel"/>
    <w:tmpl w:val="127C6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1628265B"/>
    <w:multiLevelType w:val="multilevel"/>
    <w:tmpl w:val="6A001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164623D0"/>
    <w:multiLevelType w:val="multilevel"/>
    <w:tmpl w:val="3B94ED3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166A22B4"/>
    <w:multiLevelType w:val="multilevel"/>
    <w:tmpl w:val="FF10B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16736DC9"/>
    <w:multiLevelType w:val="multilevel"/>
    <w:tmpl w:val="F722755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16754192"/>
    <w:multiLevelType w:val="multilevel"/>
    <w:tmpl w:val="75EEAAE8"/>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16B67984"/>
    <w:multiLevelType w:val="multilevel"/>
    <w:tmpl w:val="2A1019A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16D05112"/>
    <w:multiLevelType w:val="multilevel"/>
    <w:tmpl w:val="DE7E4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16F436ED"/>
    <w:multiLevelType w:val="hybridMultilevel"/>
    <w:tmpl w:val="4992FD4C"/>
    <w:lvl w:ilvl="0" w:tplc="F190D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8" w15:restartNumberingAfterBreak="0">
    <w:nsid w:val="16F97956"/>
    <w:multiLevelType w:val="multilevel"/>
    <w:tmpl w:val="48BE0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16FC6AD0"/>
    <w:multiLevelType w:val="multilevel"/>
    <w:tmpl w:val="FC2825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171F3809"/>
    <w:multiLevelType w:val="multilevel"/>
    <w:tmpl w:val="D5408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17344861"/>
    <w:multiLevelType w:val="multilevel"/>
    <w:tmpl w:val="59FA607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start w:val="1"/>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175C56EA"/>
    <w:multiLevelType w:val="multilevel"/>
    <w:tmpl w:val="4F6C531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17C75D24"/>
    <w:multiLevelType w:val="multilevel"/>
    <w:tmpl w:val="CAEA1D4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17DE5BBB"/>
    <w:multiLevelType w:val="multilevel"/>
    <w:tmpl w:val="C38ED97E"/>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17FE214A"/>
    <w:multiLevelType w:val="multilevel"/>
    <w:tmpl w:val="8702F89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18065589"/>
    <w:multiLevelType w:val="multilevel"/>
    <w:tmpl w:val="7FB48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181F1DA5"/>
    <w:multiLevelType w:val="multilevel"/>
    <w:tmpl w:val="0110138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18B45E4A"/>
    <w:multiLevelType w:val="multilevel"/>
    <w:tmpl w:val="F5044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18B9284B"/>
    <w:multiLevelType w:val="multilevel"/>
    <w:tmpl w:val="DD8259C2"/>
    <w:lvl w:ilvl="0">
      <w:start w:val="2"/>
      <w:numFmt w:val="decimal"/>
      <w:lvlText w:val="%1"/>
      <w:lvlJc w:val="left"/>
    </w:lvl>
    <w:lvl w:ilvl="1">
      <w:start w:val="4"/>
      <w:numFmt w:val="decimal"/>
      <w:lvlText w:val="%1.%2"/>
      <w:lvlJc w:val="left"/>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18BA4A6A"/>
    <w:multiLevelType w:val="hybridMultilevel"/>
    <w:tmpl w:val="DD442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18C4515B"/>
    <w:multiLevelType w:val="multilevel"/>
    <w:tmpl w:val="9B881A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18E11817"/>
    <w:multiLevelType w:val="multilevel"/>
    <w:tmpl w:val="9D7AD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18EC3FE9"/>
    <w:multiLevelType w:val="multilevel"/>
    <w:tmpl w:val="41BE6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19212D6F"/>
    <w:multiLevelType w:val="multilevel"/>
    <w:tmpl w:val="84E0F71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194510D5"/>
    <w:multiLevelType w:val="multilevel"/>
    <w:tmpl w:val="D00E2D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19505817"/>
    <w:multiLevelType w:val="multilevel"/>
    <w:tmpl w:val="49189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1A1D6E46"/>
    <w:multiLevelType w:val="multilevel"/>
    <w:tmpl w:val="86CE0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1A3D599E"/>
    <w:multiLevelType w:val="multilevel"/>
    <w:tmpl w:val="B5BED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1A44559D"/>
    <w:multiLevelType w:val="hybridMultilevel"/>
    <w:tmpl w:val="6A5226C2"/>
    <w:lvl w:ilvl="0" w:tplc="00000005">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1A6709BD"/>
    <w:multiLevelType w:val="multilevel"/>
    <w:tmpl w:val="ACFEFF7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1AB41E33"/>
    <w:multiLevelType w:val="multilevel"/>
    <w:tmpl w:val="8FD449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2" w15:restartNumberingAfterBreak="0">
    <w:nsid w:val="1AE50732"/>
    <w:multiLevelType w:val="multilevel"/>
    <w:tmpl w:val="645A4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1AE74546"/>
    <w:multiLevelType w:val="multilevel"/>
    <w:tmpl w:val="A04AE1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1B036913"/>
    <w:multiLevelType w:val="multilevel"/>
    <w:tmpl w:val="ADE6C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1B0952DE"/>
    <w:multiLevelType w:val="multilevel"/>
    <w:tmpl w:val="8F842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1B0B2F70"/>
    <w:multiLevelType w:val="multilevel"/>
    <w:tmpl w:val="2CB8D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1B1F31AE"/>
    <w:multiLevelType w:val="multilevel"/>
    <w:tmpl w:val="4EE29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1B443C59"/>
    <w:multiLevelType w:val="multilevel"/>
    <w:tmpl w:val="DD942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1B720AE5"/>
    <w:multiLevelType w:val="multilevel"/>
    <w:tmpl w:val="4DE2591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1B7A4A05"/>
    <w:multiLevelType w:val="multilevel"/>
    <w:tmpl w:val="AFE67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1B9B4AAD"/>
    <w:multiLevelType w:val="multilevel"/>
    <w:tmpl w:val="3C1A15D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1B9D106F"/>
    <w:multiLevelType w:val="hybridMultilevel"/>
    <w:tmpl w:val="388A8F1A"/>
    <w:name w:val="WW8Num22222"/>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1BCB6B9A"/>
    <w:multiLevelType w:val="multilevel"/>
    <w:tmpl w:val="A3020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1C2F6AFB"/>
    <w:multiLevelType w:val="multilevel"/>
    <w:tmpl w:val="C632F9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1C645E10"/>
    <w:multiLevelType w:val="multilevel"/>
    <w:tmpl w:val="C254A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1C650972"/>
    <w:multiLevelType w:val="multilevel"/>
    <w:tmpl w:val="163A1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1C714C1E"/>
    <w:multiLevelType w:val="multilevel"/>
    <w:tmpl w:val="B53C5EA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1C79145C"/>
    <w:multiLevelType w:val="multilevel"/>
    <w:tmpl w:val="5EA41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1CC868BF"/>
    <w:multiLevelType w:val="multilevel"/>
    <w:tmpl w:val="85EAE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1D3B0F71"/>
    <w:multiLevelType w:val="multilevel"/>
    <w:tmpl w:val="473C438C"/>
    <w:lvl w:ilvl="0">
      <w:start w:val="2"/>
      <w:numFmt w:val="decimal"/>
      <w:lvlText w:val="%1."/>
      <w:lvlJc w:val="left"/>
    </w:lvl>
    <w:lvl w:ilvl="1">
      <w:start w:val="1"/>
      <w:numFmt w:val="decimal"/>
      <w:lvlText w:val="%1.%2."/>
      <w:lvlJc w:val="left"/>
    </w:lvl>
    <w:lvl w:ilvl="2">
      <w:start w:val="1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1D8B163F"/>
    <w:multiLevelType w:val="multilevel"/>
    <w:tmpl w:val="59E03CC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1D8F3D98"/>
    <w:multiLevelType w:val="multilevel"/>
    <w:tmpl w:val="782C9A8A"/>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1DAA45ED"/>
    <w:multiLevelType w:val="multilevel"/>
    <w:tmpl w:val="C4162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1DE341DF"/>
    <w:multiLevelType w:val="multilevel"/>
    <w:tmpl w:val="6F800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1DF620ED"/>
    <w:multiLevelType w:val="multilevel"/>
    <w:tmpl w:val="CBCAB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1E2E7B8A"/>
    <w:multiLevelType w:val="multilevel"/>
    <w:tmpl w:val="FFB0992C"/>
    <w:lvl w:ilvl="0">
      <w:start w:val="3"/>
      <w:numFmt w:val="decimal"/>
      <w:lvlText w:val="%1"/>
      <w:lvlJc w:val="left"/>
      <w:pPr>
        <w:ind w:left="644" w:hanging="423"/>
      </w:pPr>
      <w:rPr>
        <w:rFonts w:hint="default"/>
        <w:lang w:val="ru-RU" w:eastAsia="en-US" w:bidi="ar-SA"/>
      </w:rPr>
    </w:lvl>
    <w:lvl w:ilvl="1">
      <w:start w:val="1"/>
      <w:numFmt w:val="decimal"/>
      <w:lvlText w:val="%1.%2"/>
      <w:lvlJc w:val="left"/>
      <w:pPr>
        <w:ind w:left="423" w:hanging="423"/>
      </w:pPr>
      <w:rPr>
        <w:rFonts w:ascii="Times New Roman" w:eastAsia="Times New Roman" w:hAnsi="Times New Roman" w:cs="Times New Roman" w:hint="default"/>
        <w:b/>
        <w:bCs/>
        <w:i w:val="0"/>
        <w:iCs w:val="0"/>
        <w:spacing w:val="-1"/>
        <w:w w:val="100"/>
        <w:sz w:val="28"/>
        <w:szCs w:val="28"/>
        <w:lang w:val="ru-RU" w:eastAsia="en-US" w:bidi="ar-SA"/>
      </w:rPr>
    </w:lvl>
    <w:lvl w:ilvl="2">
      <w:numFmt w:val="bullet"/>
      <w:lvlText w:val="–"/>
      <w:lvlJc w:val="left"/>
      <w:pPr>
        <w:ind w:left="222" w:hanging="353"/>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2670" w:hanging="353"/>
      </w:pPr>
      <w:rPr>
        <w:rFonts w:hint="default"/>
        <w:lang w:val="ru-RU" w:eastAsia="en-US" w:bidi="ar-SA"/>
      </w:rPr>
    </w:lvl>
    <w:lvl w:ilvl="4">
      <w:numFmt w:val="bullet"/>
      <w:lvlText w:val="•"/>
      <w:lvlJc w:val="left"/>
      <w:pPr>
        <w:ind w:left="3686" w:hanging="353"/>
      </w:pPr>
      <w:rPr>
        <w:rFonts w:hint="default"/>
        <w:lang w:val="ru-RU" w:eastAsia="en-US" w:bidi="ar-SA"/>
      </w:rPr>
    </w:lvl>
    <w:lvl w:ilvl="5">
      <w:numFmt w:val="bullet"/>
      <w:lvlText w:val="•"/>
      <w:lvlJc w:val="left"/>
      <w:pPr>
        <w:ind w:left="4701" w:hanging="353"/>
      </w:pPr>
      <w:rPr>
        <w:rFonts w:hint="default"/>
        <w:lang w:val="ru-RU" w:eastAsia="en-US" w:bidi="ar-SA"/>
      </w:rPr>
    </w:lvl>
    <w:lvl w:ilvl="6">
      <w:numFmt w:val="bullet"/>
      <w:lvlText w:val="•"/>
      <w:lvlJc w:val="left"/>
      <w:pPr>
        <w:ind w:left="5717" w:hanging="353"/>
      </w:pPr>
      <w:rPr>
        <w:rFonts w:hint="default"/>
        <w:lang w:val="ru-RU" w:eastAsia="en-US" w:bidi="ar-SA"/>
      </w:rPr>
    </w:lvl>
    <w:lvl w:ilvl="7">
      <w:numFmt w:val="bullet"/>
      <w:lvlText w:val="•"/>
      <w:lvlJc w:val="left"/>
      <w:pPr>
        <w:ind w:left="6732" w:hanging="353"/>
      </w:pPr>
      <w:rPr>
        <w:rFonts w:hint="default"/>
        <w:lang w:val="ru-RU" w:eastAsia="en-US" w:bidi="ar-SA"/>
      </w:rPr>
    </w:lvl>
    <w:lvl w:ilvl="8">
      <w:numFmt w:val="bullet"/>
      <w:lvlText w:val="•"/>
      <w:lvlJc w:val="left"/>
      <w:pPr>
        <w:ind w:left="7748" w:hanging="353"/>
      </w:pPr>
      <w:rPr>
        <w:rFonts w:hint="default"/>
        <w:lang w:val="ru-RU" w:eastAsia="en-US" w:bidi="ar-SA"/>
      </w:rPr>
    </w:lvl>
  </w:abstractNum>
  <w:abstractNum w:abstractNumId="237" w15:restartNumberingAfterBreak="0">
    <w:nsid w:val="1E3F0174"/>
    <w:multiLevelType w:val="multilevel"/>
    <w:tmpl w:val="BED6D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1E706535"/>
    <w:multiLevelType w:val="multilevel"/>
    <w:tmpl w:val="D8AC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E74066A"/>
    <w:multiLevelType w:val="multilevel"/>
    <w:tmpl w:val="7730D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1E8459AF"/>
    <w:multiLevelType w:val="multilevel"/>
    <w:tmpl w:val="B21450E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1E84685A"/>
    <w:multiLevelType w:val="multilevel"/>
    <w:tmpl w:val="30826AD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3" w15:restartNumberingAfterBreak="0">
    <w:nsid w:val="1EC65028"/>
    <w:multiLevelType w:val="multilevel"/>
    <w:tmpl w:val="9A321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1EDE6EDB"/>
    <w:multiLevelType w:val="multilevel"/>
    <w:tmpl w:val="2FDEE434"/>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1EEF61D6"/>
    <w:multiLevelType w:val="multilevel"/>
    <w:tmpl w:val="21FE77B4"/>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1EF56711"/>
    <w:multiLevelType w:val="multilevel"/>
    <w:tmpl w:val="AC7A566C"/>
    <w:lvl w:ilvl="0">
      <w:start w:val="2"/>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1F3208D3"/>
    <w:multiLevelType w:val="multilevel"/>
    <w:tmpl w:val="776C0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1F4013E8"/>
    <w:multiLevelType w:val="hybridMultilevel"/>
    <w:tmpl w:val="C25864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1F596212"/>
    <w:multiLevelType w:val="hybridMultilevel"/>
    <w:tmpl w:val="DD84B208"/>
    <w:lvl w:ilvl="0" w:tplc="950C973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0" w15:restartNumberingAfterBreak="0">
    <w:nsid w:val="1F6F2BC2"/>
    <w:multiLevelType w:val="multilevel"/>
    <w:tmpl w:val="BF62B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1F71629A"/>
    <w:multiLevelType w:val="multilevel"/>
    <w:tmpl w:val="10226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1F7D4294"/>
    <w:multiLevelType w:val="multilevel"/>
    <w:tmpl w:val="E7D69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1FAB1E17"/>
    <w:multiLevelType w:val="multilevel"/>
    <w:tmpl w:val="210631E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20355561"/>
    <w:multiLevelType w:val="multilevel"/>
    <w:tmpl w:val="604A7750"/>
    <w:lvl w:ilvl="0">
      <w:start w:val="163"/>
      <w:numFmt w:val="decimal"/>
      <w:lvlText w:val="%1."/>
      <w:lvlJc w:val="left"/>
    </w:lvl>
    <w:lvl w:ilvl="1">
      <w:start w:val="6"/>
      <w:numFmt w:val="decimal"/>
      <w:lvlText w:val="%1.%2."/>
      <w:lvlJc w:val="left"/>
    </w:lvl>
    <w:lvl w:ilvl="2">
      <w:start w:val="4"/>
      <w:numFmt w:val="decimal"/>
      <w:lvlText w:val="%1.%2.%3."/>
      <w:lvlJc w:val="left"/>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2069121F"/>
    <w:multiLevelType w:val="multilevel"/>
    <w:tmpl w:val="CC463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206C120B"/>
    <w:multiLevelType w:val="multilevel"/>
    <w:tmpl w:val="A46C3B52"/>
    <w:lvl w:ilvl="0">
      <w:start w:val="4"/>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206F778C"/>
    <w:multiLevelType w:val="hybridMultilevel"/>
    <w:tmpl w:val="066E144E"/>
    <w:lvl w:ilvl="0" w:tplc="3970DD92">
      <w:numFmt w:val="bullet"/>
      <w:lvlText w:val=""/>
      <w:lvlJc w:val="left"/>
      <w:pPr>
        <w:ind w:left="222" w:hanging="276"/>
      </w:pPr>
      <w:rPr>
        <w:rFonts w:ascii="Symbol" w:eastAsia="Symbol" w:hAnsi="Symbol" w:cs="Symbol" w:hint="default"/>
        <w:b w:val="0"/>
        <w:bCs w:val="0"/>
        <w:i w:val="0"/>
        <w:iCs w:val="0"/>
        <w:w w:val="100"/>
        <w:sz w:val="28"/>
        <w:szCs w:val="28"/>
        <w:lang w:val="ru-RU" w:eastAsia="en-US" w:bidi="ar-SA"/>
      </w:rPr>
    </w:lvl>
    <w:lvl w:ilvl="1" w:tplc="D16CC21E">
      <w:numFmt w:val="bullet"/>
      <w:lvlText w:val="•"/>
      <w:lvlJc w:val="left"/>
      <w:pPr>
        <w:ind w:left="1175" w:hanging="276"/>
      </w:pPr>
      <w:rPr>
        <w:rFonts w:hint="default"/>
        <w:lang w:val="ru-RU" w:eastAsia="en-US" w:bidi="ar-SA"/>
      </w:rPr>
    </w:lvl>
    <w:lvl w:ilvl="2" w:tplc="AA087BE0">
      <w:numFmt w:val="bullet"/>
      <w:lvlText w:val="•"/>
      <w:lvlJc w:val="left"/>
      <w:pPr>
        <w:ind w:left="2131" w:hanging="276"/>
      </w:pPr>
      <w:rPr>
        <w:rFonts w:hint="default"/>
        <w:lang w:val="ru-RU" w:eastAsia="en-US" w:bidi="ar-SA"/>
      </w:rPr>
    </w:lvl>
    <w:lvl w:ilvl="3" w:tplc="D21AC74A">
      <w:numFmt w:val="bullet"/>
      <w:lvlText w:val="•"/>
      <w:lvlJc w:val="left"/>
      <w:pPr>
        <w:ind w:left="3087" w:hanging="276"/>
      </w:pPr>
      <w:rPr>
        <w:rFonts w:hint="default"/>
        <w:lang w:val="ru-RU" w:eastAsia="en-US" w:bidi="ar-SA"/>
      </w:rPr>
    </w:lvl>
    <w:lvl w:ilvl="4" w:tplc="E9C241A6">
      <w:numFmt w:val="bullet"/>
      <w:lvlText w:val="•"/>
      <w:lvlJc w:val="left"/>
      <w:pPr>
        <w:ind w:left="4043" w:hanging="276"/>
      </w:pPr>
      <w:rPr>
        <w:rFonts w:hint="default"/>
        <w:lang w:val="ru-RU" w:eastAsia="en-US" w:bidi="ar-SA"/>
      </w:rPr>
    </w:lvl>
    <w:lvl w:ilvl="5" w:tplc="E1B6905A">
      <w:numFmt w:val="bullet"/>
      <w:lvlText w:val="•"/>
      <w:lvlJc w:val="left"/>
      <w:pPr>
        <w:ind w:left="4999" w:hanging="276"/>
      </w:pPr>
      <w:rPr>
        <w:rFonts w:hint="default"/>
        <w:lang w:val="ru-RU" w:eastAsia="en-US" w:bidi="ar-SA"/>
      </w:rPr>
    </w:lvl>
    <w:lvl w:ilvl="6" w:tplc="5D34FE12">
      <w:numFmt w:val="bullet"/>
      <w:lvlText w:val="•"/>
      <w:lvlJc w:val="left"/>
      <w:pPr>
        <w:ind w:left="5955" w:hanging="276"/>
      </w:pPr>
      <w:rPr>
        <w:rFonts w:hint="default"/>
        <w:lang w:val="ru-RU" w:eastAsia="en-US" w:bidi="ar-SA"/>
      </w:rPr>
    </w:lvl>
    <w:lvl w:ilvl="7" w:tplc="8C8071D2">
      <w:numFmt w:val="bullet"/>
      <w:lvlText w:val="•"/>
      <w:lvlJc w:val="left"/>
      <w:pPr>
        <w:ind w:left="6911" w:hanging="276"/>
      </w:pPr>
      <w:rPr>
        <w:rFonts w:hint="default"/>
        <w:lang w:val="ru-RU" w:eastAsia="en-US" w:bidi="ar-SA"/>
      </w:rPr>
    </w:lvl>
    <w:lvl w:ilvl="8" w:tplc="137A6DEC">
      <w:numFmt w:val="bullet"/>
      <w:lvlText w:val="•"/>
      <w:lvlJc w:val="left"/>
      <w:pPr>
        <w:ind w:left="7867" w:hanging="276"/>
      </w:pPr>
      <w:rPr>
        <w:rFonts w:hint="default"/>
        <w:lang w:val="ru-RU" w:eastAsia="en-US" w:bidi="ar-SA"/>
      </w:rPr>
    </w:lvl>
  </w:abstractNum>
  <w:abstractNum w:abstractNumId="258" w15:restartNumberingAfterBreak="0">
    <w:nsid w:val="20785F2E"/>
    <w:multiLevelType w:val="multilevel"/>
    <w:tmpl w:val="5CBC2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208A03E2"/>
    <w:multiLevelType w:val="multilevel"/>
    <w:tmpl w:val="6152E11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20A10A5A"/>
    <w:multiLevelType w:val="multilevel"/>
    <w:tmpl w:val="A8B6CB60"/>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20AB75D0"/>
    <w:multiLevelType w:val="multilevel"/>
    <w:tmpl w:val="1BA258B6"/>
    <w:lvl w:ilvl="0">
      <w:start w:val="3"/>
      <w:numFmt w:val="decimal"/>
      <w:lvlText w:val="%1."/>
      <w:lvlJc w:val="left"/>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20C8464D"/>
    <w:multiLevelType w:val="multilevel"/>
    <w:tmpl w:val="6142A71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20FA600C"/>
    <w:multiLevelType w:val="hybridMultilevel"/>
    <w:tmpl w:val="07082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21032A34"/>
    <w:multiLevelType w:val="multilevel"/>
    <w:tmpl w:val="A190B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21167E55"/>
    <w:multiLevelType w:val="multilevel"/>
    <w:tmpl w:val="A16E8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21172A94"/>
    <w:multiLevelType w:val="multilevel"/>
    <w:tmpl w:val="3DA68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122471F"/>
    <w:multiLevelType w:val="multilevel"/>
    <w:tmpl w:val="6652C2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216E4360"/>
    <w:multiLevelType w:val="multilevel"/>
    <w:tmpl w:val="1362F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21777D91"/>
    <w:multiLevelType w:val="multilevel"/>
    <w:tmpl w:val="0BE47B7A"/>
    <w:lvl w:ilvl="0">
      <w:start w:val="3"/>
      <w:numFmt w:val="decimal"/>
      <w:lvlText w:val="%1"/>
      <w:lvlJc w:val="left"/>
      <w:rPr>
        <w:rFonts w:ascii="Times New Roman" w:eastAsia="Times New Roman" w:hAnsi="Times New Roman" w:cs="Times New Roman"/>
        <w:b/>
        <w:bCs/>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21783B1F"/>
    <w:multiLevelType w:val="multilevel"/>
    <w:tmpl w:val="C1E89B6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21AC6E51"/>
    <w:multiLevelType w:val="multilevel"/>
    <w:tmpl w:val="DCF08B0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21E3369E"/>
    <w:multiLevelType w:val="multilevel"/>
    <w:tmpl w:val="0CD0CCF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21ED2ADE"/>
    <w:multiLevelType w:val="multilevel"/>
    <w:tmpl w:val="A318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2026F0C"/>
    <w:multiLevelType w:val="multilevel"/>
    <w:tmpl w:val="C6F09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2205577F"/>
    <w:multiLevelType w:val="multilevel"/>
    <w:tmpl w:val="E5E295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221D5968"/>
    <w:multiLevelType w:val="multilevel"/>
    <w:tmpl w:val="767CF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22320210"/>
    <w:multiLevelType w:val="multilevel"/>
    <w:tmpl w:val="C062EC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2259632A"/>
    <w:multiLevelType w:val="multilevel"/>
    <w:tmpl w:val="0ABC270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230A7958"/>
    <w:multiLevelType w:val="multilevel"/>
    <w:tmpl w:val="DFCA08D6"/>
    <w:lvl w:ilvl="0">
      <w:start w:val="3"/>
      <w:numFmt w:val="decimal"/>
      <w:lvlText w:val="%1"/>
      <w:lvlJc w:val="left"/>
    </w:lvl>
    <w:lvl w:ilvl="1">
      <w:start w:val="5"/>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232462D9"/>
    <w:multiLevelType w:val="multilevel"/>
    <w:tmpl w:val="F7122F38"/>
    <w:lvl w:ilvl="0">
      <w:start w:val="1"/>
      <w:numFmt w:val="decimal"/>
      <w:lvlText w:val="%1."/>
      <w:lvlJc w:val="left"/>
      <w:rPr>
        <w:rFonts w:ascii="Times New Roman" w:eastAsia="Times New Roman" w:hAnsi="Times New Roman" w:cs="Times New Roman"/>
        <w:b w:val="0"/>
        <w:bCs w:val="0"/>
        <w:i/>
        <w:iCs/>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23385F75"/>
    <w:multiLevelType w:val="hybridMultilevel"/>
    <w:tmpl w:val="BDD04666"/>
    <w:lvl w:ilvl="0" w:tplc="6888B324">
      <w:start w:val="1"/>
      <w:numFmt w:val="upperRoman"/>
      <w:lvlText w:val="%1."/>
      <w:lvlJc w:val="righ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2339694E"/>
    <w:multiLevelType w:val="multilevel"/>
    <w:tmpl w:val="50FE9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234303DC"/>
    <w:multiLevelType w:val="multilevel"/>
    <w:tmpl w:val="70F2809C"/>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23BF0D46"/>
    <w:multiLevelType w:val="multilevel"/>
    <w:tmpl w:val="DEE6D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23C32CA3"/>
    <w:multiLevelType w:val="hybridMultilevel"/>
    <w:tmpl w:val="68BC7C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23EE2AFA"/>
    <w:multiLevelType w:val="multilevel"/>
    <w:tmpl w:val="EF5C3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23F538A1"/>
    <w:multiLevelType w:val="multilevel"/>
    <w:tmpl w:val="878C8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24394C25"/>
    <w:multiLevelType w:val="multilevel"/>
    <w:tmpl w:val="C5FCE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243F42C4"/>
    <w:multiLevelType w:val="multilevel"/>
    <w:tmpl w:val="341EB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24726DE8"/>
    <w:multiLevelType w:val="multilevel"/>
    <w:tmpl w:val="6FB0261C"/>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24A346C1"/>
    <w:multiLevelType w:val="multilevel"/>
    <w:tmpl w:val="425E9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24DA67A8"/>
    <w:multiLevelType w:val="multilevel"/>
    <w:tmpl w:val="AF10A27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24E3470E"/>
    <w:multiLevelType w:val="multilevel"/>
    <w:tmpl w:val="5CA0DA7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25166B85"/>
    <w:multiLevelType w:val="hybridMultilevel"/>
    <w:tmpl w:val="C1A0CC40"/>
    <w:lvl w:ilvl="0" w:tplc="0420BF8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95" w15:restartNumberingAfterBreak="0">
    <w:nsid w:val="25420807"/>
    <w:multiLevelType w:val="multilevel"/>
    <w:tmpl w:val="0419001D"/>
    <w:styleLink w:val="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6" w15:restartNumberingAfterBreak="0">
    <w:nsid w:val="258B743B"/>
    <w:multiLevelType w:val="multilevel"/>
    <w:tmpl w:val="A51EF24C"/>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25A84FF9"/>
    <w:multiLevelType w:val="multilevel"/>
    <w:tmpl w:val="6E7E7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25BC4826"/>
    <w:multiLevelType w:val="multilevel"/>
    <w:tmpl w:val="447C9F5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25BF5903"/>
    <w:multiLevelType w:val="hybridMultilevel"/>
    <w:tmpl w:val="2552407C"/>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15:restartNumberingAfterBreak="0">
    <w:nsid w:val="26432186"/>
    <w:multiLevelType w:val="multilevel"/>
    <w:tmpl w:val="854E672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2648512B"/>
    <w:multiLevelType w:val="multilevel"/>
    <w:tmpl w:val="42F2C590"/>
    <w:lvl w:ilvl="0">
      <w:start w:val="7"/>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266A594E"/>
    <w:multiLevelType w:val="multilevel"/>
    <w:tmpl w:val="AD02B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26926F02"/>
    <w:multiLevelType w:val="multilevel"/>
    <w:tmpl w:val="C9D219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26A6785B"/>
    <w:multiLevelType w:val="multilevel"/>
    <w:tmpl w:val="311ED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26AC4065"/>
    <w:multiLevelType w:val="multilevel"/>
    <w:tmpl w:val="3266E14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26D61C6D"/>
    <w:multiLevelType w:val="multilevel"/>
    <w:tmpl w:val="765E647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26E42A76"/>
    <w:multiLevelType w:val="multilevel"/>
    <w:tmpl w:val="414430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27023B32"/>
    <w:multiLevelType w:val="multilevel"/>
    <w:tmpl w:val="5DDAE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271F09BE"/>
    <w:multiLevelType w:val="multilevel"/>
    <w:tmpl w:val="F2EC062C"/>
    <w:lvl w:ilvl="0">
      <w:start w:val="1"/>
      <w:numFmt w:val="bullet"/>
      <w:lvlText w:val="&gt;"/>
      <w:lvlJc w:val="left"/>
      <w:rPr>
        <w:rFonts w:ascii="Arial" w:eastAsia="Arial" w:hAnsi="Arial" w:cs="Arial"/>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27553470"/>
    <w:multiLevelType w:val="multilevel"/>
    <w:tmpl w:val="D952D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276B7F83"/>
    <w:multiLevelType w:val="multilevel"/>
    <w:tmpl w:val="138EA2E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279425AB"/>
    <w:multiLevelType w:val="hybridMultilevel"/>
    <w:tmpl w:val="7B421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15:restartNumberingAfterBreak="0">
    <w:nsid w:val="2797737F"/>
    <w:multiLevelType w:val="multilevel"/>
    <w:tmpl w:val="2444AF2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27A22E95"/>
    <w:multiLevelType w:val="multilevel"/>
    <w:tmpl w:val="9B80F7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281F56F6"/>
    <w:multiLevelType w:val="multilevel"/>
    <w:tmpl w:val="A5508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28255357"/>
    <w:multiLevelType w:val="multilevel"/>
    <w:tmpl w:val="CD6AF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282F5F7E"/>
    <w:multiLevelType w:val="multilevel"/>
    <w:tmpl w:val="4238B02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2899362B"/>
    <w:multiLevelType w:val="multilevel"/>
    <w:tmpl w:val="AECE8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289C32B9"/>
    <w:multiLevelType w:val="multilevel"/>
    <w:tmpl w:val="2E605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28A61ADE"/>
    <w:multiLevelType w:val="multilevel"/>
    <w:tmpl w:val="D6868A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28BF5566"/>
    <w:multiLevelType w:val="hybridMultilevel"/>
    <w:tmpl w:val="C7627362"/>
    <w:lvl w:ilvl="0" w:tplc="DF36D58C">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2" w15:restartNumberingAfterBreak="0">
    <w:nsid w:val="29446337"/>
    <w:multiLevelType w:val="multilevel"/>
    <w:tmpl w:val="FFF4C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29BD7950"/>
    <w:multiLevelType w:val="multilevel"/>
    <w:tmpl w:val="7C7E6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29D62F05"/>
    <w:multiLevelType w:val="multilevel"/>
    <w:tmpl w:val="37CC1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29E736C3"/>
    <w:multiLevelType w:val="multilevel"/>
    <w:tmpl w:val="153613D2"/>
    <w:lvl w:ilvl="0">
      <w:start w:val="2"/>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29EB5573"/>
    <w:multiLevelType w:val="multilevel"/>
    <w:tmpl w:val="AFC22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9ED143F"/>
    <w:multiLevelType w:val="multilevel"/>
    <w:tmpl w:val="D8DAC3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29FC7480"/>
    <w:multiLevelType w:val="multilevel"/>
    <w:tmpl w:val="3CC83886"/>
    <w:lvl w:ilvl="0">
      <w:start w:val="2"/>
      <w:numFmt w:val="decimal"/>
      <w:lvlText w:val="%1"/>
      <w:lvlJc w:val="left"/>
      <w:pPr>
        <w:ind w:left="600" w:hanging="600"/>
      </w:pPr>
      <w:rPr>
        <w:rFonts w:hint="default"/>
        <w:b/>
        <w:u w:val="single"/>
      </w:rPr>
    </w:lvl>
    <w:lvl w:ilvl="1">
      <w:start w:val="1"/>
      <w:numFmt w:val="decimal"/>
      <w:lvlText w:val="%1.%2"/>
      <w:lvlJc w:val="left"/>
      <w:pPr>
        <w:ind w:left="600" w:hanging="600"/>
      </w:pPr>
      <w:rPr>
        <w:rFonts w:hint="default"/>
        <w:b/>
        <w:u w:val="single"/>
      </w:rPr>
    </w:lvl>
    <w:lvl w:ilvl="2">
      <w:start w:val="15"/>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29" w15:restartNumberingAfterBreak="0">
    <w:nsid w:val="2A692AA5"/>
    <w:multiLevelType w:val="multilevel"/>
    <w:tmpl w:val="5ABC4148"/>
    <w:lvl w:ilvl="0">
      <w:start w:val="1"/>
      <w:numFmt w:val="bullet"/>
      <w:lvlText w:val="—"/>
      <w:lvlJc w:val="left"/>
      <w:rPr>
        <w:rFonts w:ascii="Times New Roman" w:eastAsia="Times New Roman" w:hAnsi="Times New Roman" w:cs="Times New Roman"/>
        <w:b w:val="0"/>
        <w:bCs w:val="0"/>
        <w:i w:val="0"/>
        <w:iCs w:val="0"/>
        <w:smallCaps w:val="0"/>
        <w:strike w:val="0"/>
        <w:color w:val="17171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2A720D8D"/>
    <w:multiLevelType w:val="multilevel"/>
    <w:tmpl w:val="2CC4B3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1" w15:restartNumberingAfterBreak="0">
    <w:nsid w:val="2A901EF1"/>
    <w:multiLevelType w:val="multilevel"/>
    <w:tmpl w:val="63925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2AAA7256"/>
    <w:multiLevelType w:val="multilevel"/>
    <w:tmpl w:val="599C4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2AF5393B"/>
    <w:multiLevelType w:val="multilevel"/>
    <w:tmpl w:val="92FC66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2B02246F"/>
    <w:multiLevelType w:val="multilevel"/>
    <w:tmpl w:val="E97A7AE6"/>
    <w:lvl w:ilvl="0">
      <w:start w:val="163"/>
      <w:numFmt w:val="decimal"/>
      <w:lvlText w:val="%1."/>
      <w:lvlJc w:val="left"/>
    </w:lvl>
    <w:lvl w:ilvl="1">
      <w:start w:val="8"/>
      <w:numFmt w:val="decimal"/>
      <w:lvlText w:val="%1.%2."/>
      <w:lvlJc w:val="left"/>
    </w:lvl>
    <w:lvl w:ilvl="2">
      <w:start w:val="2"/>
      <w:numFmt w:val="decimal"/>
      <w:lvlText w:val="%1.%2.%3."/>
      <w:lvlJc w:val="left"/>
    </w:lvl>
    <w:lvl w:ilvl="3">
      <w:start w:val="5"/>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2B0807BB"/>
    <w:multiLevelType w:val="hybridMultilevel"/>
    <w:tmpl w:val="7B7CCDEA"/>
    <w:lvl w:ilvl="0" w:tplc="A43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15:restartNumberingAfterBreak="0">
    <w:nsid w:val="2B132CCC"/>
    <w:multiLevelType w:val="multilevel"/>
    <w:tmpl w:val="9044062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2B6E63A3"/>
    <w:multiLevelType w:val="multilevel"/>
    <w:tmpl w:val="688EA3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2B784B7D"/>
    <w:multiLevelType w:val="multilevel"/>
    <w:tmpl w:val="70E6C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2B8C516E"/>
    <w:multiLevelType w:val="multilevel"/>
    <w:tmpl w:val="7B02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2B952CA6"/>
    <w:multiLevelType w:val="multilevel"/>
    <w:tmpl w:val="4F5CE65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2BDF51D8"/>
    <w:multiLevelType w:val="hybridMultilevel"/>
    <w:tmpl w:val="0D7EFF18"/>
    <w:lvl w:ilvl="0" w:tplc="509254F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42" w15:restartNumberingAfterBreak="0">
    <w:nsid w:val="2BE94EE3"/>
    <w:multiLevelType w:val="multilevel"/>
    <w:tmpl w:val="4BE4CC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2BEE7A94"/>
    <w:multiLevelType w:val="multilevel"/>
    <w:tmpl w:val="AC967C54"/>
    <w:lvl w:ilvl="0">
      <w:start w:val="3"/>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15:restartNumberingAfterBreak="0">
    <w:nsid w:val="2C167603"/>
    <w:multiLevelType w:val="multilevel"/>
    <w:tmpl w:val="21342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2C6B51EC"/>
    <w:multiLevelType w:val="multilevel"/>
    <w:tmpl w:val="06460BE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2C771082"/>
    <w:multiLevelType w:val="multilevel"/>
    <w:tmpl w:val="1F6AA7CE"/>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2C8639D4"/>
    <w:multiLevelType w:val="multilevel"/>
    <w:tmpl w:val="8C38B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2CAB4B45"/>
    <w:multiLevelType w:val="multilevel"/>
    <w:tmpl w:val="A422431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2CD92FBC"/>
    <w:multiLevelType w:val="multilevel"/>
    <w:tmpl w:val="E0F6E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2CF02C02"/>
    <w:multiLevelType w:val="multilevel"/>
    <w:tmpl w:val="24BC9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0F60A6"/>
    <w:multiLevelType w:val="multilevel"/>
    <w:tmpl w:val="34646B5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52" w15:restartNumberingAfterBreak="0">
    <w:nsid w:val="2D957817"/>
    <w:multiLevelType w:val="multilevel"/>
    <w:tmpl w:val="A4420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2D9E4575"/>
    <w:multiLevelType w:val="multilevel"/>
    <w:tmpl w:val="CF9C1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2DCF19A6"/>
    <w:multiLevelType w:val="multilevel"/>
    <w:tmpl w:val="614650D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15:restartNumberingAfterBreak="0">
    <w:nsid w:val="2DDA4A83"/>
    <w:multiLevelType w:val="multilevel"/>
    <w:tmpl w:val="A552C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2DE856F2"/>
    <w:multiLevelType w:val="multilevel"/>
    <w:tmpl w:val="A8509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15:restartNumberingAfterBreak="0">
    <w:nsid w:val="2DF430C4"/>
    <w:multiLevelType w:val="multilevel"/>
    <w:tmpl w:val="006ECC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15:restartNumberingAfterBreak="0">
    <w:nsid w:val="2E00051B"/>
    <w:multiLevelType w:val="multilevel"/>
    <w:tmpl w:val="1B84F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2D1F38"/>
    <w:multiLevelType w:val="multilevel"/>
    <w:tmpl w:val="A0E269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15:restartNumberingAfterBreak="0">
    <w:nsid w:val="2EFA726A"/>
    <w:multiLevelType w:val="multilevel"/>
    <w:tmpl w:val="1DEC3B88"/>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15:restartNumberingAfterBreak="0">
    <w:nsid w:val="2F064323"/>
    <w:multiLevelType w:val="multilevel"/>
    <w:tmpl w:val="9ADEE548"/>
    <w:lvl w:ilvl="0">
      <w:start w:val="2"/>
      <w:numFmt w:val="decimal"/>
      <w:lvlText w:val="%1."/>
      <w:lvlJc w:val="left"/>
    </w:lvl>
    <w:lvl w:ilvl="1">
      <w:start w:val="1"/>
      <w:numFmt w:val="decimal"/>
      <w:lvlText w:val="%1.%2."/>
      <w:lvlJc w:val="left"/>
    </w:lvl>
    <w:lvl w:ilvl="2">
      <w:start w:val="15"/>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2F21466D"/>
    <w:multiLevelType w:val="multilevel"/>
    <w:tmpl w:val="25EC2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15:restartNumberingAfterBreak="0">
    <w:nsid w:val="2F4B0158"/>
    <w:multiLevelType w:val="hybridMultilevel"/>
    <w:tmpl w:val="8A50AE1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2F522AEB"/>
    <w:multiLevelType w:val="multilevel"/>
    <w:tmpl w:val="681C792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65" w15:restartNumberingAfterBreak="0">
    <w:nsid w:val="2F7A1BC1"/>
    <w:multiLevelType w:val="multilevel"/>
    <w:tmpl w:val="DA4C1C88"/>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15:restartNumberingAfterBreak="0">
    <w:nsid w:val="300A2704"/>
    <w:multiLevelType w:val="multilevel"/>
    <w:tmpl w:val="FC281E1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15:restartNumberingAfterBreak="0">
    <w:nsid w:val="306D76CA"/>
    <w:multiLevelType w:val="multilevel"/>
    <w:tmpl w:val="DF320A76"/>
    <w:lvl w:ilvl="0">
      <w:start w:val="2"/>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15:restartNumberingAfterBreak="0">
    <w:nsid w:val="308358E8"/>
    <w:multiLevelType w:val="multilevel"/>
    <w:tmpl w:val="ECB6BD8E"/>
    <w:lvl w:ilvl="0">
      <w:start w:val="2"/>
      <w:numFmt w:val="decimal"/>
      <w:lvlText w:val="%1"/>
      <w:lvlJc w:val="left"/>
      <w:pPr>
        <w:ind w:left="600" w:hanging="600"/>
      </w:pPr>
      <w:rPr>
        <w:rFonts w:hint="default"/>
        <w:i w:val="0"/>
      </w:rPr>
    </w:lvl>
    <w:lvl w:ilvl="1">
      <w:start w:val="1"/>
      <w:numFmt w:val="decimal"/>
      <w:lvlText w:val="%1.%2"/>
      <w:lvlJc w:val="left"/>
      <w:pPr>
        <w:ind w:left="960" w:hanging="600"/>
      </w:pPr>
      <w:rPr>
        <w:rFonts w:hint="default"/>
        <w:i w:val="0"/>
      </w:rPr>
    </w:lvl>
    <w:lvl w:ilvl="2">
      <w:start w:val="1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69" w15:restartNumberingAfterBreak="0">
    <w:nsid w:val="30921316"/>
    <w:multiLevelType w:val="multilevel"/>
    <w:tmpl w:val="AAC6F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15:restartNumberingAfterBreak="0">
    <w:nsid w:val="30A7425A"/>
    <w:multiLevelType w:val="multilevel"/>
    <w:tmpl w:val="60668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30D5107E"/>
    <w:multiLevelType w:val="multilevel"/>
    <w:tmpl w:val="B584F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30E5730B"/>
    <w:multiLevelType w:val="multilevel"/>
    <w:tmpl w:val="5EF2C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310F5A5C"/>
    <w:multiLevelType w:val="multilevel"/>
    <w:tmpl w:val="67CEA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15:restartNumberingAfterBreak="0">
    <w:nsid w:val="31235872"/>
    <w:multiLevelType w:val="multilevel"/>
    <w:tmpl w:val="C860C4B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75" w15:restartNumberingAfterBreak="0">
    <w:nsid w:val="312C2333"/>
    <w:multiLevelType w:val="multilevel"/>
    <w:tmpl w:val="45EE315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15:restartNumberingAfterBreak="0">
    <w:nsid w:val="313A46B7"/>
    <w:multiLevelType w:val="multilevel"/>
    <w:tmpl w:val="4D0C28D2"/>
    <w:lvl w:ilvl="0">
      <w:start w:val="1"/>
      <w:numFmt w:val="bullet"/>
      <w:lvlText w:val="—"/>
      <w:lvlJc w:val="left"/>
      <w:rPr>
        <w:rFonts w:ascii="Times New Roman" w:eastAsia="Times New Roman" w:hAnsi="Times New Roman" w:cs="Times New Roman"/>
        <w:b w:val="0"/>
        <w:bCs w:val="0"/>
        <w:i w:val="0"/>
        <w:iCs w:val="0"/>
        <w:smallCaps w:val="0"/>
        <w:strike w:val="0"/>
        <w:color w:val="17171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15:restartNumberingAfterBreak="0">
    <w:nsid w:val="313F6CFE"/>
    <w:multiLevelType w:val="multilevel"/>
    <w:tmpl w:val="D5526114"/>
    <w:lvl w:ilvl="0">
      <w:start w:val="1"/>
      <w:numFmt w:val="decimal"/>
      <w:lvlText w:val="%1"/>
      <w:lvlJc w:val="left"/>
      <w:pPr>
        <w:ind w:left="644" w:hanging="423"/>
      </w:pPr>
      <w:rPr>
        <w:rFonts w:hint="default"/>
        <w:lang w:val="ru-RU" w:eastAsia="en-US" w:bidi="ar-SA"/>
      </w:rPr>
    </w:lvl>
    <w:lvl w:ilvl="1">
      <w:start w:val="1"/>
      <w:numFmt w:val="decimal"/>
      <w:lvlText w:val="%1.%2"/>
      <w:lvlJc w:val="left"/>
      <w:pPr>
        <w:ind w:left="644" w:hanging="423"/>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378" w15:restartNumberingAfterBreak="0">
    <w:nsid w:val="31821190"/>
    <w:multiLevelType w:val="multilevel"/>
    <w:tmpl w:val="0754633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15:restartNumberingAfterBreak="0">
    <w:nsid w:val="31D44CD9"/>
    <w:multiLevelType w:val="hybridMultilevel"/>
    <w:tmpl w:val="D3F86E0C"/>
    <w:lvl w:ilvl="0" w:tplc="D7BE3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0" w15:restartNumberingAfterBreak="0">
    <w:nsid w:val="31D87400"/>
    <w:multiLevelType w:val="multilevel"/>
    <w:tmpl w:val="F12E0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15:restartNumberingAfterBreak="0">
    <w:nsid w:val="31EC6679"/>
    <w:multiLevelType w:val="multilevel"/>
    <w:tmpl w:val="F59AC4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31F30130"/>
    <w:multiLevelType w:val="hybridMultilevel"/>
    <w:tmpl w:val="5B4CFFD6"/>
    <w:lvl w:ilvl="0" w:tplc="7838666E">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217A9A00">
      <w:numFmt w:val="bullet"/>
      <w:lvlText w:val="•"/>
      <w:lvlJc w:val="left"/>
      <w:pPr>
        <w:ind w:left="1175" w:hanging="286"/>
      </w:pPr>
      <w:rPr>
        <w:rFonts w:hint="default"/>
        <w:lang w:val="ru-RU" w:eastAsia="en-US" w:bidi="ar-SA"/>
      </w:rPr>
    </w:lvl>
    <w:lvl w:ilvl="2" w:tplc="6A68A064">
      <w:numFmt w:val="bullet"/>
      <w:lvlText w:val="•"/>
      <w:lvlJc w:val="left"/>
      <w:pPr>
        <w:ind w:left="2131" w:hanging="286"/>
      </w:pPr>
      <w:rPr>
        <w:rFonts w:hint="default"/>
        <w:lang w:val="ru-RU" w:eastAsia="en-US" w:bidi="ar-SA"/>
      </w:rPr>
    </w:lvl>
    <w:lvl w:ilvl="3" w:tplc="BAB8BD28">
      <w:numFmt w:val="bullet"/>
      <w:lvlText w:val="•"/>
      <w:lvlJc w:val="left"/>
      <w:pPr>
        <w:ind w:left="3087" w:hanging="286"/>
      </w:pPr>
      <w:rPr>
        <w:rFonts w:hint="default"/>
        <w:lang w:val="ru-RU" w:eastAsia="en-US" w:bidi="ar-SA"/>
      </w:rPr>
    </w:lvl>
    <w:lvl w:ilvl="4" w:tplc="27D2FC6E">
      <w:numFmt w:val="bullet"/>
      <w:lvlText w:val="•"/>
      <w:lvlJc w:val="left"/>
      <w:pPr>
        <w:ind w:left="4043" w:hanging="286"/>
      </w:pPr>
      <w:rPr>
        <w:rFonts w:hint="default"/>
        <w:lang w:val="ru-RU" w:eastAsia="en-US" w:bidi="ar-SA"/>
      </w:rPr>
    </w:lvl>
    <w:lvl w:ilvl="5" w:tplc="A950DA3A">
      <w:numFmt w:val="bullet"/>
      <w:lvlText w:val="•"/>
      <w:lvlJc w:val="left"/>
      <w:pPr>
        <w:ind w:left="4999" w:hanging="286"/>
      </w:pPr>
      <w:rPr>
        <w:rFonts w:hint="default"/>
        <w:lang w:val="ru-RU" w:eastAsia="en-US" w:bidi="ar-SA"/>
      </w:rPr>
    </w:lvl>
    <w:lvl w:ilvl="6" w:tplc="68CCF456">
      <w:numFmt w:val="bullet"/>
      <w:lvlText w:val="•"/>
      <w:lvlJc w:val="left"/>
      <w:pPr>
        <w:ind w:left="5955" w:hanging="286"/>
      </w:pPr>
      <w:rPr>
        <w:rFonts w:hint="default"/>
        <w:lang w:val="ru-RU" w:eastAsia="en-US" w:bidi="ar-SA"/>
      </w:rPr>
    </w:lvl>
    <w:lvl w:ilvl="7" w:tplc="14F08742">
      <w:numFmt w:val="bullet"/>
      <w:lvlText w:val="•"/>
      <w:lvlJc w:val="left"/>
      <w:pPr>
        <w:ind w:left="6911" w:hanging="286"/>
      </w:pPr>
      <w:rPr>
        <w:rFonts w:hint="default"/>
        <w:lang w:val="ru-RU" w:eastAsia="en-US" w:bidi="ar-SA"/>
      </w:rPr>
    </w:lvl>
    <w:lvl w:ilvl="8" w:tplc="68F2956C">
      <w:numFmt w:val="bullet"/>
      <w:lvlText w:val="•"/>
      <w:lvlJc w:val="left"/>
      <w:pPr>
        <w:ind w:left="7867" w:hanging="286"/>
      </w:pPr>
      <w:rPr>
        <w:rFonts w:hint="default"/>
        <w:lang w:val="ru-RU" w:eastAsia="en-US" w:bidi="ar-SA"/>
      </w:rPr>
    </w:lvl>
  </w:abstractNum>
  <w:abstractNum w:abstractNumId="383" w15:restartNumberingAfterBreak="0">
    <w:nsid w:val="3210544F"/>
    <w:multiLevelType w:val="multilevel"/>
    <w:tmpl w:val="2C04E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321A401F"/>
    <w:multiLevelType w:val="multilevel"/>
    <w:tmpl w:val="64B04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3240031E"/>
    <w:multiLevelType w:val="multilevel"/>
    <w:tmpl w:val="9BC8E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32483027"/>
    <w:multiLevelType w:val="multilevel"/>
    <w:tmpl w:val="1DC6AC84"/>
    <w:lvl w:ilvl="0">
      <w:start w:val="2"/>
      <w:numFmt w:val="decimal"/>
      <w:lvlText w:val="%1."/>
      <w:lvlJc w:val="left"/>
    </w:lvl>
    <w:lvl w:ilvl="1">
      <w:start w:val="1"/>
      <w:numFmt w:val="decimal"/>
      <w:lvlText w:val="%1.%2."/>
      <w:lvlJc w:val="left"/>
    </w:lvl>
    <w:lvl w:ilvl="2">
      <w:start w:val="1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324841A5"/>
    <w:multiLevelType w:val="multilevel"/>
    <w:tmpl w:val="0D4C9FF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88" w15:restartNumberingAfterBreak="0">
    <w:nsid w:val="3299610A"/>
    <w:multiLevelType w:val="multilevel"/>
    <w:tmpl w:val="284EA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15:restartNumberingAfterBreak="0">
    <w:nsid w:val="32C20790"/>
    <w:multiLevelType w:val="hybridMultilevel"/>
    <w:tmpl w:val="A61604E0"/>
    <w:lvl w:ilvl="0" w:tplc="85488172">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82BCE7E2">
      <w:numFmt w:val="bullet"/>
      <w:lvlText w:val="•"/>
      <w:lvlJc w:val="left"/>
      <w:pPr>
        <w:ind w:left="1175" w:hanging="286"/>
      </w:pPr>
      <w:rPr>
        <w:rFonts w:hint="default"/>
        <w:lang w:val="ru-RU" w:eastAsia="en-US" w:bidi="ar-SA"/>
      </w:rPr>
    </w:lvl>
    <w:lvl w:ilvl="2" w:tplc="7B8AFCA4">
      <w:numFmt w:val="bullet"/>
      <w:lvlText w:val="•"/>
      <w:lvlJc w:val="left"/>
      <w:pPr>
        <w:ind w:left="2131" w:hanging="286"/>
      </w:pPr>
      <w:rPr>
        <w:rFonts w:hint="default"/>
        <w:lang w:val="ru-RU" w:eastAsia="en-US" w:bidi="ar-SA"/>
      </w:rPr>
    </w:lvl>
    <w:lvl w:ilvl="3" w:tplc="B79A1428">
      <w:numFmt w:val="bullet"/>
      <w:lvlText w:val="•"/>
      <w:lvlJc w:val="left"/>
      <w:pPr>
        <w:ind w:left="3087" w:hanging="286"/>
      </w:pPr>
      <w:rPr>
        <w:rFonts w:hint="default"/>
        <w:lang w:val="ru-RU" w:eastAsia="en-US" w:bidi="ar-SA"/>
      </w:rPr>
    </w:lvl>
    <w:lvl w:ilvl="4" w:tplc="A55AD7D4">
      <w:numFmt w:val="bullet"/>
      <w:lvlText w:val="•"/>
      <w:lvlJc w:val="left"/>
      <w:pPr>
        <w:ind w:left="4043" w:hanging="286"/>
      </w:pPr>
      <w:rPr>
        <w:rFonts w:hint="default"/>
        <w:lang w:val="ru-RU" w:eastAsia="en-US" w:bidi="ar-SA"/>
      </w:rPr>
    </w:lvl>
    <w:lvl w:ilvl="5" w:tplc="608A158A">
      <w:numFmt w:val="bullet"/>
      <w:lvlText w:val="•"/>
      <w:lvlJc w:val="left"/>
      <w:pPr>
        <w:ind w:left="4999" w:hanging="286"/>
      </w:pPr>
      <w:rPr>
        <w:rFonts w:hint="default"/>
        <w:lang w:val="ru-RU" w:eastAsia="en-US" w:bidi="ar-SA"/>
      </w:rPr>
    </w:lvl>
    <w:lvl w:ilvl="6" w:tplc="C4B4E9E0">
      <w:numFmt w:val="bullet"/>
      <w:lvlText w:val="•"/>
      <w:lvlJc w:val="left"/>
      <w:pPr>
        <w:ind w:left="5955" w:hanging="286"/>
      </w:pPr>
      <w:rPr>
        <w:rFonts w:hint="default"/>
        <w:lang w:val="ru-RU" w:eastAsia="en-US" w:bidi="ar-SA"/>
      </w:rPr>
    </w:lvl>
    <w:lvl w:ilvl="7" w:tplc="CABE7C48">
      <w:numFmt w:val="bullet"/>
      <w:lvlText w:val="•"/>
      <w:lvlJc w:val="left"/>
      <w:pPr>
        <w:ind w:left="6911" w:hanging="286"/>
      </w:pPr>
      <w:rPr>
        <w:rFonts w:hint="default"/>
        <w:lang w:val="ru-RU" w:eastAsia="en-US" w:bidi="ar-SA"/>
      </w:rPr>
    </w:lvl>
    <w:lvl w:ilvl="8" w:tplc="43522CFE">
      <w:numFmt w:val="bullet"/>
      <w:lvlText w:val="•"/>
      <w:lvlJc w:val="left"/>
      <w:pPr>
        <w:ind w:left="7867" w:hanging="286"/>
      </w:pPr>
      <w:rPr>
        <w:rFonts w:hint="default"/>
        <w:lang w:val="ru-RU" w:eastAsia="en-US" w:bidi="ar-SA"/>
      </w:rPr>
    </w:lvl>
  </w:abstractNum>
  <w:abstractNum w:abstractNumId="390" w15:restartNumberingAfterBreak="0">
    <w:nsid w:val="331741ED"/>
    <w:multiLevelType w:val="multilevel"/>
    <w:tmpl w:val="AED0D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15:restartNumberingAfterBreak="0">
    <w:nsid w:val="336D2C80"/>
    <w:multiLevelType w:val="multilevel"/>
    <w:tmpl w:val="A6D48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15:restartNumberingAfterBreak="0">
    <w:nsid w:val="337C47D0"/>
    <w:multiLevelType w:val="multilevel"/>
    <w:tmpl w:val="88ACC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15:restartNumberingAfterBreak="0">
    <w:nsid w:val="33895E03"/>
    <w:multiLevelType w:val="multilevel"/>
    <w:tmpl w:val="C518D300"/>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15:restartNumberingAfterBreak="0">
    <w:nsid w:val="339F0C2C"/>
    <w:multiLevelType w:val="multilevel"/>
    <w:tmpl w:val="6024A3C8"/>
    <w:lvl w:ilvl="0">
      <w:start w:val="2"/>
      <w:numFmt w:val="decimal"/>
      <w:lvlText w:val="%1"/>
      <w:lvlJc w:val="left"/>
      <w:pPr>
        <w:ind w:left="360" w:hanging="360"/>
      </w:pPr>
      <w:rPr>
        <w:rFonts w:hint="default"/>
        <w:color w:val="000000" w:themeColor="text1"/>
      </w:rPr>
    </w:lvl>
    <w:lvl w:ilvl="1">
      <w:start w:val="3"/>
      <w:numFmt w:val="decimal"/>
      <w:lvlText w:val="%1.%2"/>
      <w:lvlJc w:val="left"/>
      <w:pPr>
        <w:ind w:left="680" w:hanging="360"/>
      </w:pPr>
      <w:rPr>
        <w:rFonts w:hint="default"/>
        <w:color w:val="000000" w:themeColor="text1"/>
      </w:rPr>
    </w:lvl>
    <w:lvl w:ilvl="2">
      <w:start w:val="1"/>
      <w:numFmt w:val="decimal"/>
      <w:lvlText w:val="%1.%2.%3"/>
      <w:lvlJc w:val="left"/>
      <w:pPr>
        <w:ind w:left="1360" w:hanging="720"/>
      </w:pPr>
      <w:rPr>
        <w:rFonts w:hint="default"/>
        <w:color w:val="000000" w:themeColor="text1"/>
      </w:rPr>
    </w:lvl>
    <w:lvl w:ilvl="3">
      <w:start w:val="1"/>
      <w:numFmt w:val="decimal"/>
      <w:lvlText w:val="%1.%2.%3.%4"/>
      <w:lvlJc w:val="left"/>
      <w:pPr>
        <w:ind w:left="2040" w:hanging="1080"/>
      </w:pPr>
      <w:rPr>
        <w:rFonts w:hint="default"/>
        <w:color w:val="000000" w:themeColor="text1"/>
      </w:rPr>
    </w:lvl>
    <w:lvl w:ilvl="4">
      <w:start w:val="1"/>
      <w:numFmt w:val="decimal"/>
      <w:lvlText w:val="%1.%2.%3.%4.%5"/>
      <w:lvlJc w:val="left"/>
      <w:pPr>
        <w:ind w:left="2360" w:hanging="1080"/>
      </w:pPr>
      <w:rPr>
        <w:rFonts w:hint="default"/>
        <w:color w:val="000000" w:themeColor="text1"/>
      </w:rPr>
    </w:lvl>
    <w:lvl w:ilvl="5">
      <w:start w:val="1"/>
      <w:numFmt w:val="decimal"/>
      <w:lvlText w:val="%1.%2.%3.%4.%5.%6"/>
      <w:lvlJc w:val="left"/>
      <w:pPr>
        <w:ind w:left="3040" w:hanging="1440"/>
      </w:pPr>
      <w:rPr>
        <w:rFonts w:hint="default"/>
        <w:color w:val="000000" w:themeColor="text1"/>
      </w:rPr>
    </w:lvl>
    <w:lvl w:ilvl="6">
      <w:start w:val="1"/>
      <w:numFmt w:val="decimal"/>
      <w:lvlText w:val="%1.%2.%3.%4.%5.%6.%7"/>
      <w:lvlJc w:val="left"/>
      <w:pPr>
        <w:ind w:left="3360" w:hanging="1440"/>
      </w:pPr>
      <w:rPr>
        <w:rFonts w:hint="default"/>
        <w:color w:val="000000" w:themeColor="text1"/>
      </w:rPr>
    </w:lvl>
    <w:lvl w:ilvl="7">
      <w:start w:val="1"/>
      <w:numFmt w:val="decimal"/>
      <w:lvlText w:val="%1.%2.%3.%4.%5.%6.%7.%8"/>
      <w:lvlJc w:val="left"/>
      <w:pPr>
        <w:ind w:left="4040" w:hanging="1800"/>
      </w:pPr>
      <w:rPr>
        <w:rFonts w:hint="default"/>
        <w:color w:val="000000" w:themeColor="text1"/>
      </w:rPr>
    </w:lvl>
    <w:lvl w:ilvl="8">
      <w:start w:val="1"/>
      <w:numFmt w:val="decimal"/>
      <w:lvlText w:val="%1.%2.%3.%4.%5.%6.%7.%8.%9"/>
      <w:lvlJc w:val="left"/>
      <w:pPr>
        <w:ind w:left="4720" w:hanging="2160"/>
      </w:pPr>
      <w:rPr>
        <w:rFonts w:hint="default"/>
        <w:color w:val="000000" w:themeColor="text1"/>
      </w:rPr>
    </w:lvl>
  </w:abstractNum>
  <w:abstractNum w:abstractNumId="395" w15:restartNumberingAfterBreak="0">
    <w:nsid w:val="34043721"/>
    <w:multiLevelType w:val="multilevel"/>
    <w:tmpl w:val="5D3C2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34456E73"/>
    <w:multiLevelType w:val="multilevel"/>
    <w:tmpl w:val="F2BCB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15:restartNumberingAfterBreak="0">
    <w:nsid w:val="346E1055"/>
    <w:multiLevelType w:val="multilevel"/>
    <w:tmpl w:val="7E3AE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34776752"/>
    <w:multiLevelType w:val="multilevel"/>
    <w:tmpl w:val="28E67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35280D1D"/>
    <w:multiLevelType w:val="hybridMultilevel"/>
    <w:tmpl w:val="3C5AA480"/>
    <w:lvl w:ilvl="0" w:tplc="509254F8">
      <w:start w:val="1"/>
      <w:numFmt w:val="bullet"/>
      <w:lvlText w:val=""/>
      <w:lvlJc w:val="left"/>
      <w:pPr>
        <w:ind w:left="720" w:hanging="360"/>
      </w:pPr>
      <w:rPr>
        <w:rFonts w:ascii="Symbol" w:hAnsi="Symbol" w:hint="default"/>
      </w:rPr>
    </w:lvl>
    <w:lvl w:ilvl="1" w:tplc="00000007">
      <w:start w:val="1"/>
      <w:numFmt w:val="bullet"/>
      <w:lvlText w:val="­"/>
      <w:lvlJc w:val="left"/>
      <w:pPr>
        <w:tabs>
          <w:tab w:val="num" w:pos="1440"/>
        </w:tabs>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0" w15:restartNumberingAfterBreak="0">
    <w:nsid w:val="355A6C0D"/>
    <w:multiLevelType w:val="multilevel"/>
    <w:tmpl w:val="F8349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15:restartNumberingAfterBreak="0">
    <w:nsid w:val="35664956"/>
    <w:multiLevelType w:val="multilevel"/>
    <w:tmpl w:val="7EAAD06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356F288C"/>
    <w:multiLevelType w:val="multilevel"/>
    <w:tmpl w:val="6D34DF8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15:restartNumberingAfterBreak="0">
    <w:nsid w:val="357051F5"/>
    <w:multiLevelType w:val="multilevel"/>
    <w:tmpl w:val="B580984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15:restartNumberingAfterBreak="0">
    <w:nsid w:val="358A3A07"/>
    <w:multiLevelType w:val="multilevel"/>
    <w:tmpl w:val="A848590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15:restartNumberingAfterBreak="0">
    <w:nsid w:val="35FC506C"/>
    <w:multiLevelType w:val="multilevel"/>
    <w:tmpl w:val="17B02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15:restartNumberingAfterBreak="0">
    <w:nsid w:val="360B7FB7"/>
    <w:multiLevelType w:val="multilevel"/>
    <w:tmpl w:val="BBD6A45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15:restartNumberingAfterBreak="0">
    <w:nsid w:val="360D5A2F"/>
    <w:multiLevelType w:val="multilevel"/>
    <w:tmpl w:val="17B4B94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364D749B"/>
    <w:multiLevelType w:val="multilevel"/>
    <w:tmpl w:val="64661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36744223"/>
    <w:multiLevelType w:val="multilevel"/>
    <w:tmpl w:val="FF54F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369416CA"/>
    <w:multiLevelType w:val="multilevel"/>
    <w:tmpl w:val="F8D0E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369F2397"/>
    <w:multiLevelType w:val="multilevel"/>
    <w:tmpl w:val="0FDE3B7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37515D7B"/>
    <w:multiLevelType w:val="multilevel"/>
    <w:tmpl w:val="077EEF7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377C418A"/>
    <w:multiLevelType w:val="multilevel"/>
    <w:tmpl w:val="088AFF54"/>
    <w:lvl w:ilvl="0">
      <w:start w:val="1"/>
      <w:numFmt w:val="bullet"/>
      <w:lvlText w:val="-"/>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377E1D8F"/>
    <w:multiLevelType w:val="multilevel"/>
    <w:tmpl w:val="3F10A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15:restartNumberingAfterBreak="0">
    <w:nsid w:val="3784723F"/>
    <w:multiLevelType w:val="multilevel"/>
    <w:tmpl w:val="6FF45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15:restartNumberingAfterBreak="0">
    <w:nsid w:val="379B0376"/>
    <w:multiLevelType w:val="hybridMultilevel"/>
    <w:tmpl w:val="BE1E3C96"/>
    <w:lvl w:ilvl="0" w:tplc="44FE1CDC">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7" w15:restartNumberingAfterBreak="0">
    <w:nsid w:val="37B14A00"/>
    <w:multiLevelType w:val="multilevel"/>
    <w:tmpl w:val="6EC8686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37B31A61"/>
    <w:multiLevelType w:val="multilevel"/>
    <w:tmpl w:val="65F6270E"/>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15:restartNumberingAfterBreak="0">
    <w:nsid w:val="37B55974"/>
    <w:multiLevelType w:val="multilevel"/>
    <w:tmpl w:val="E2B6F8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37B60FB4"/>
    <w:multiLevelType w:val="multilevel"/>
    <w:tmpl w:val="55E48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37EB7187"/>
    <w:multiLevelType w:val="multilevel"/>
    <w:tmpl w:val="2228D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15:restartNumberingAfterBreak="0">
    <w:nsid w:val="37EB78CF"/>
    <w:multiLevelType w:val="hybridMultilevel"/>
    <w:tmpl w:val="05445570"/>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3" w15:restartNumberingAfterBreak="0">
    <w:nsid w:val="381001F6"/>
    <w:multiLevelType w:val="multilevel"/>
    <w:tmpl w:val="B6C8B7F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382B7FBF"/>
    <w:multiLevelType w:val="multilevel"/>
    <w:tmpl w:val="52E49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38403800"/>
    <w:multiLevelType w:val="multilevel"/>
    <w:tmpl w:val="507AD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386E2059"/>
    <w:multiLevelType w:val="multilevel"/>
    <w:tmpl w:val="4A6C9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387C3E53"/>
    <w:multiLevelType w:val="multilevel"/>
    <w:tmpl w:val="935A4DF8"/>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38B661B8"/>
    <w:multiLevelType w:val="multilevel"/>
    <w:tmpl w:val="30EC50F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38C64304"/>
    <w:multiLevelType w:val="multilevel"/>
    <w:tmpl w:val="7C344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15:restartNumberingAfterBreak="0">
    <w:nsid w:val="392032AE"/>
    <w:multiLevelType w:val="multilevel"/>
    <w:tmpl w:val="D354C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15:restartNumberingAfterBreak="0">
    <w:nsid w:val="393D12ED"/>
    <w:multiLevelType w:val="multilevel"/>
    <w:tmpl w:val="92BE12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15:restartNumberingAfterBreak="0">
    <w:nsid w:val="39431117"/>
    <w:multiLevelType w:val="multilevel"/>
    <w:tmpl w:val="C3C88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39441DB4"/>
    <w:multiLevelType w:val="hybridMultilevel"/>
    <w:tmpl w:val="87FA2D16"/>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4" w15:restartNumberingAfterBreak="0">
    <w:nsid w:val="399C6379"/>
    <w:multiLevelType w:val="multilevel"/>
    <w:tmpl w:val="DCA07142"/>
    <w:lvl w:ilvl="0">
      <w:start w:val="2"/>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5" w15:restartNumberingAfterBreak="0">
    <w:nsid w:val="39BA622E"/>
    <w:multiLevelType w:val="multilevel"/>
    <w:tmpl w:val="808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9E24831"/>
    <w:multiLevelType w:val="multilevel"/>
    <w:tmpl w:val="8F84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15:restartNumberingAfterBreak="0">
    <w:nsid w:val="3A01029F"/>
    <w:multiLevelType w:val="multilevel"/>
    <w:tmpl w:val="89921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15:restartNumberingAfterBreak="0">
    <w:nsid w:val="3A1D31E3"/>
    <w:multiLevelType w:val="multilevel"/>
    <w:tmpl w:val="F9DAE51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15:restartNumberingAfterBreak="0">
    <w:nsid w:val="3A3A78FE"/>
    <w:multiLevelType w:val="multilevel"/>
    <w:tmpl w:val="E960C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3A9B1AEA"/>
    <w:multiLevelType w:val="multilevel"/>
    <w:tmpl w:val="50706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3AA8061D"/>
    <w:multiLevelType w:val="multilevel"/>
    <w:tmpl w:val="8480C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3AB56082"/>
    <w:multiLevelType w:val="multilevel"/>
    <w:tmpl w:val="34E4A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3AC310F9"/>
    <w:multiLevelType w:val="multilevel"/>
    <w:tmpl w:val="B0C64034"/>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3AD36535"/>
    <w:multiLevelType w:val="multilevel"/>
    <w:tmpl w:val="D19E4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3ADC505E"/>
    <w:multiLevelType w:val="multilevel"/>
    <w:tmpl w:val="3ADC505E"/>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6" w15:restartNumberingAfterBreak="0">
    <w:nsid w:val="3B5155F5"/>
    <w:multiLevelType w:val="multilevel"/>
    <w:tmpl w:val="ADA2A3C4"/>
    <w:lvl w:ilvl="0">
      <w:start w:val="1"/>
      <w:numFmt w:val="bullet"/>
      <w:lvlText w:val="—"/>
      <w:lvlJc w:val="left"/>
      <w:rPr>
        <w:rFonts w:ascii="Times New Roman" w:eastAsia="Times New Roman" w:hAnsi="Times New Roman" w:cs="Times New Roman"/>
        <w:b w:val="0"/>
        <w:bCs w:val="0"/>
        <w:i w:val="0"/>
        <w:iCs w:val="0"/>
        <w:smallCaps w:val="0"/>
        <w:strike w:val="0"/>
        <w:color w:val="221E1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3B584F7E"/>
    <w:multiLevelType w:val="hybridMultilevel"/>
    <w:tmpl w:val="167C034C"/>
    <w:lvl w:ilvl="0" w:tplc="E06E6502">
      <w:start w:val="3"/>
      <w:numFmt w:val="upperRoman"/>
      <w:lvlText w:val="%1."/>
      <w:lvlJc w:val="left"/>
      <w:pPr>
        <w:ind w:left="1080" w:hanging="72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3B6B45FA"/>
    <w:multiLevelType w:val="multilevel"/>
    <w:tmpl w:val="9752C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15:restartNumberingAfterBreak="0">
    <w:nsid w:val="3BAC037A"/>
    <w:multiLevelType w:val="multilevel"/>
    <w:tmpl w:val="05807B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15:restartNumberingAfterBreak="0">
    <w:nsid w:val="3BAF740F"/>
    <w:multiLevelType w:val="multilevel"/>
    <w:tmpl w:val="7220CAA0"/>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15:restartNumberingAfterBreak="0">
    <w:nsid w:val="3BDA68D2"/>
    <w:multiLevelType w:val="multilevel"/>
    <w:tmpl w:val="41F0F3A2"/>
    <w:lvl w:ilvl="0">
      <w:start w:val="1"/>
      <w:numFmt w:val="decimal"/>
      <w:lvlText w:val="%1."/>
      <w:lvlJc w:val="left"/>
      <w:rPr>
        <w:rFonts w:ascii="Times New Roman" w:eastAsia="Times New Roman" w:hAnsi="Times New Roman" w:cs="Times New Roman"/>
        <w:b w:val="0"/>
        <w:bCs w:val="0"/>
        <w:i w:val="0"/>
        <w:iCs w:val="0"/>
        <w:smallCaps w:val="0"/>
        <w:strike w:val="0"/>
        <w:color w:val="0D0D0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15:restartNumberingAfterBreak="0">
    <w:nsid w:val="3BFF54FC"/>
    <w:multiLevelType w:val="multilevel"/>
    <w:tmpl w:val="34F64A16"/>
    <w:lvl w:ilvl="0">
      <w:start w:val="1"/>
      <w:numFmt w:val="bullet"/>
      <w:lvlText w:val="•"/>
      <w:lvlJc w:val="left"/>
      <w:rPr>
        <w:rFonts w:ascii="Arial" w:eastAsia="Arial" w:hAnsi="Arial" w:cs="Arial"/>
        <w:b w:val="0"/>
        <w:bCs w:val="0"/>
        <w:i w:val="0"/>
        <w:iCs w:val="0"/>
        <w:smallCaps w:val="0"/>
        <w:strike w:val="0"/>
        <w:color w:val="000000"/>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15:restartNumberingAfterBreak="0">
    <w:nsid w:val="3C2E71B5"/>
    <w:multiLevelType w:val="multilevel"/>
    <w:tmpl w:val="E4BA7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15:restartNumberingAfterBreak="0">
    <w:nsid w:val="3C42734F"/>
    <w:multiLevelType w:val="multilevel"/>
    <w:tmpl w:val="C450A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15:restartNumberingAfterBreak="0">
    <w:nsid w:val="3C8C79B1"/>
    <w:multiLevelType w:val="multilevel"/>
    <w:tmpl w:val="8F645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3CAB2FF2"/>
    <w:multiLevelType w:val="multilevel"/>
    <w:tmpl w:val="2F960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15:restartNumberingAfterBreak="0">
    <w:nsid w:val="3CBB1635"/>
    <w:multiLevelType w:val="multilevel"/>
    <w:tmpl w:val="3F9CD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15:restartNumberingAfterBreak="0">
    <w:nsid w:val="3CE71916"/>
    <w:multiLevelType w:val="multilevel"/>
    <w:tmpl w:val="3118E50A"/>
    <w:lvl w:ilvl="0">
      <w:start w:val="4"/>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3CF13398"/>
    <w:multiLevelType w:val="multilevel"/>
    <w:tmpl w:val="27D6A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3D1F120F"/>
    <w:multiLevelType w:val="multilevel"/>
    <w:tmpl w:val="EBC81B8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15:restartNumberingAfterBreak="0">
    <w:nsid w:val="3D2F7F61"/>
    <w:multiLevelType w:val="multilevel"/>
    <w:tmpl w:val="F9F269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3D9537A0"/>
    <w:multiLevelType w:val="multilevel"/>
    <w:tmpl w:val="47B09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15:restartNumberingAfterBreak="0">
    <w:nsid w:val="3DA238BA"/>
    <w:multiLevelType w:val="multilevel"/>
    <w:tmpl w:val="EC1A6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15:restartNumberingAfterBreak="0">
    <w:nsid w:val="3DC44D96"/>
    <w:multiLevelType w:val="multilevel"/>
    <w:tmpl w:val="94342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15:restartNumberingAfterBreak="0">
    <w:nsid w:val="3DD600CF"/>
    <w:multiLevelType w:val="multilevel"/>
    <w:tmpl w:val="41E69AE4"/>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15:restartNumberingAfterBreak="0">
    <w:nsid w:val="3DD671E5"/>
    <w:multiLevelType w:val="multilevel"/>
    <w:tmpl w:val="65CA6C7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15:restartNumberingAfterBreak="0">
    <w:nsid w:val="3DFB7452"/>
    <w:multiLevelType w:val="multilevel"/>
    <w:tmpl w:val="0419001D"/>
    <w:styleLink w:val="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8" w15:restartNumberingAfterBreak="0">
    <w:nsid w:val="3E1A199F"/>
    <w:multiLevelType w:val="hybridMultilevel"/>
    <w:tmpl w:val="57BA174E"/>
    <w:lvl w:ilvl="0" w:tplc="340CF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9" w15:restartNumberingAfterBreak="0">
    <w:nsid w:val="3E2268B6"/>
    <w:multiLevelType w:val="multilevel"/>
    <w:tmpl w:val="D2B61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15:restartNumberingAfterBreak="0">
    <w:nsid w:val="3EAE6BDB"/>
    <w:multiLevelType w:val="multilevel"/>
    <w:tmpl w:val="F5568DD0"/>
    <w:lvl w:ilvl="0">
      <w:start w:val="1"/>
      <w:numFmt w:val="bullet"/>
      <w:lvlText w:val="-"/>
      <w:lvlJc w:val="left"/>
      <w:rPr>
        <w:rFonts w:ascii="Times New Roman" w:eastAsia="Times New Roman" w:hAnsi="Times New Roman" w:cs="Times New Roman"/>
        <w:b w:val="0"/>
        <w:bCs w:val="0"/>
        <w:i/>
        <w:iCs/>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3EC00DD2"/>
    <w:multiLevelType w:val="hybridMultilevel"/>
    <w:tmpl w:val="71F64664"/>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72" w15:restartNumberingAfterBreak="0">
    <w:nsid w:val="3ED942E1"/>
    <w:multiLevelType w:val="multilevel"/>
    <w:tmpl w:val="E7125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15:restartNumberingAfterBreak="0">
    <w:nsid w:val="3EE87A8B"/>
    <w:multiLevelType w:val="multilevel"/>
    <w:tmpl w:val="DCCCFC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3EF73E73"/>
    <w:multiLevelType w:val="multilevel"/>
    <w:tmpl w:val="E0443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15:restartNumberingAfterBreak="0">
    <w:nsid w:val="3F142AE4"/>
    <w:multiLevelType w:val="multilevel"/>
    <w:tmpl w:val="3BF49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3F1A77A8"/>
    <w:multiLevelType w:val="multilevel"/>
    <w:tmpl w:val="7B084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F317A7F"/>
    <w:multiLevelType w:val="multilevel"/>
    <w:tmpl w:val="6BB8C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15:restartNumberingAfterBreak="0">
    <w:nsid w:val="3F740696"/>
    <w:multiLevelType w:val="multilevel"/>
    <w:tmpl w:val="C4F2EA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15:restartNumberingAfterBreak="0">
    <w:nsid w:val="3F74170E"/>
    <w:multiLevelType w:val="multilevel"/>
    <w:tmpl w:val="54ACE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3FC77DCD"/>
    <w:multiLevelType w:val="multilevel"/>
    <w:tmpl w:val="E68641B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3FE04632"/>
    <w:multiLevelType w:val="multilevel"/>
    <w:tmpl w:val="5262EB7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15:restartNumberingAfterBreak="0">
    <w:nsid w:val="403C0BA9"/>
    <w:multiLevelType w:val="hybridMultilevel"/>
    <w:tmpl w:val="0D72293A"/>
    <w:lvl w:ilvl="0" w:tplc="0900BAE8">
      <w:start w:val="5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3" w15:restartNumberingAfterBreak="0">
    <w:nsid w:val="40583A37"/>
    <w:multiLevelType w:val="multilevel"/>
    <w:tmpl w:val="0D82AE9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40692E92"/>
    <w:multiLevelType w:val="multilevel"/>
    <w:tmpl w:val="A5AEA6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15:restartNumberingAfterBreak="0">
    <w:nsid w:val="40CC0907"/>
    <w:multiLevelType w:val="multilevel"/>
    <w:tmpl w:val="25C8B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15:restartNumberingAfterBreak="0">
    <w:nsid w:val="40EC4FB6"/>
    <w:multiLevelType w:val="multilevel"/>
    <w:tmpl w:val="9E12C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41632CF9"/>
    <w:multiLevelType w:val="multilevel"/>
    <w:tmpl w:val="0ECAA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15:restartNumberingAfterBreak="0">
    <w:nsid w:val="418B40EA"/>
    <w:multiLevelType w:val="multilevel"/>
    <w:tmpl w:val="365A7AF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15:restartNumberingAfterBreak="0">
    <w:nsid w:val="418E219C"/>
    <w:multiLevelType w:val="multilevel"/>
    <w:tmpl w:val="4EDE295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15:restartNumberingAfterBreak="0">
    <w:nsid w:val="419C3F10"/>
    <w:multiLevelType w:val="multilevel"/>
    <w:tmpl w:val="1C240FA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41C3184F"/>
    <w:multiLevelType w:val="multilevel"/>
    <w:tmpl w:val="7F348C64"/>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15:restartNumberingAfterBreak="0">
    <w:nsid w:val="41C733F9"/>
    <w:multiLevelType w:val="multilevel"/>
    <w:tmpl w:val="1F0ED5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15:restartNumberingAfterBreak="0">
    <w:nsid w:val="41E81279"/>
    <w:multiLevelType w:val="multilevel"/>
    <w:tmpl w:val="CCDCB416"/>
    <w:lvl w:ilvl="0">
      <w:start w:val="3"/>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42D52DE9"/>
    <w:multiLevelType w:val="multilevel"/>
    <w:tmpl w:val="14846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15:restartNumberingAfterBreak="0">
    <w:nsid w:val="42E04604"/>
    <w:multiLevelType w:val="multilevel"/>
    <w:tmpl w:val="A17EE4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6" w15:restartNumberingAfterBreak="0">
    <w:nsid w:val="431246D3"/>
    <w:multiLevelType w:val="multilevel"/>
    <w:tmpl w:val="97DAF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15:restartNumberingAfterBreak="0">
    <w:nsid w:val="43525B44"/>
    <w:multiLevelType w:val="multilevel"/>
    <w:tmpl w:val="1D30FB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15:restartNumberingAfterBreak="0">
    <w:nsid w:val="435971B9"/>
    <w:multiLevelType w:val="multilevel"/>
    <w:tmpl w:val="48066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15:restartNumberingAfterBreak="0">
    <w:nsid w:val="435C667C"/>
    <w:multiLevelType w:val="multilevel"/>
    <w:tmpl w:val="CE007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43C76980"/>
    <w:multiLevelType w:val="multilevel"/>
    <w:tmpl w:val="3BC2D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4435594C"/>
    <w:multiLevelType w:val="multilevel"/>
    <w:tmpl w:val="F216B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15:restartNumberingAfterBreak="0">
    <w:nsid w:val="444963AB"/>
    <w:multiLevelType w:val="multilevel"/>
    <w:tmpl w:val="AA60B762"/>
    <w:lvl w:ilvl="0">
      <w:start w:val="1"/>
      <w:numFmt w:val="upperLetter"/>
      <w:lvlText w:val="%1."/>
      <w:lvlJc w:val="left"/>
      <w:rPr>
        <w:rFonts w:ascii="Times New Roman" w:eastAsia="Times New Roman" w:hAnsi="Times New Roman" w:cs="Times New Roman"/>
        <w:b/>
        <w:bCs/>
        <w:i w:val="0"/>
        <w:iCs w:val="0"/>
        <w:smallCaps w:val="0"/>
        <w:strike w:val="0"/>
        <w:color w:val="33333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4450671D"/>
    <w:multiLevelType w:val="multilevel"/>
    <w:tmpl w:val="46BE35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446810F8"/>
    <w:multiLevelType w:val="hybridMultilevel"/>
    <w:tmpl w:val="56EAB234"/>
    <w:lvl w:ilvl="0" w:tplc="607608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5" w15:restartNumberingAfterBreak="0">
    <w:nsid w:val="446A48EE"/>
    <w:multiLevelType w:val="multilevel"/>
    <w:tmpl w:val="186AE202"/>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448C7DE8"/>
    <w:multiLevelType w:val="multilevel"/>
    <w:tmpl w:val="0EAC637C"/>
    <w:lvl w:ilvl="0">
      <w:start w:val="1"/>
      <w:numFmt w:val="decimal"/>
      <w:lvlText w:val="%1."/>
      <w:lvlJc w:val="left"/>
    </w:lvl>
    <w:lvl w:ilvl="1">
      <w:start w:val="2"/>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44E41725"/>
    <w:multiLevelType w:val="multilevel"/>
    <w:tmpl w:val="1C2C34B8"/>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15:restartNumberingAfterBreak="0">
    <w:nsid w:val="44EA05A6"/>
    <w:multiLevelType w:val="hybridMultilevel"/>
    <w:tmpl w:val="DE54D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9" w15:restartNumberingAfterBreak="0">
    <w:nsid w:val="44F47E38"/>
    <w:multiLevelType w:val="multilevel"/>
    <w:tmpl w:val="F6B40C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450C21EE"/>
    <w:multiLevelType w:val="multilevel"/>
    <w:tmpl w:val="DE9C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52A0F72"/>
    <w:multiLevelType w:val="multilevel"/>
    <w:tmpl w:val="5762E5C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4557503D"/>
    <w:multiLevelType w:val="multilevel"/>
    <w:tmpl w:val="D4569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15:restartNumberingAfterBreak="0">
    <w:nsid w:val="45785E8B"/>
    <w:multiLevelType w:val="multilevel"/>
    <w:tmpl w:val="838E4D0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15:restartNumberingAfterBreak="0">
    <w:nsid w:val="457F4B03"/>
    <w:multiLevelType w:val="multilevel"/>
    <w:tmpl w:val="CBD42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15:restartNumberingAfterBreak="0">
    <w:nsid w:val="45B504B9"/>
    <w:multiLevelType w:val="multilevel"/>
    <w:tmpl w:val="DDD488D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45BF687A"/>
    <w:multiLevelType w:val="multilevel"/>
    <w:tmpl w:val="A1A4B0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15:restartNumberingAfterBreak="0">
    <w:nsid w:val="45C43C59"/>
    <w:multiLevelType w:val="multilevel"/>
    <w:tmpl w:val="B2144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45F504D6"/>
    <w:multiLevelType w:val="multilevel"/>
    <w:tmpl w:val="547C9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46031406"/>
    <w:multiLevelType w:val="multilevel"/>
    <w:tmpl w:val="C082D40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46050077"/>
    <w:multiLevelType w:val="multilevel"/>
    <w:tmpl w:val="082CD3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1" w15:restartNumberingAfterBreak="0">
    <w:nsid w:val="46154ACF"/>
    <w:multiLevelType w:val="multilevel"/>
    <w:tmpl w:val="4CDC2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463F2193"/>
    <w:multiLevelType w:val="multilevel"/>
    <w:tmpl w:val="545E0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46642514"/>
    <w:multiLevelType w:val="multilevel"/>
    <w:tmpl w:val="47FCF8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468236E1"/>
    <w:multiLevelType w:val="multilevel"/>
    <w:tmpl w:val="46161A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46A73395"/>
    <w:multiLevelType w:val="multilevel"/>
    <w:tmpl w:val="1E5282B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15:restartNumberingAfterBreak="0">
    <w:nsid w:val="46AA3D80"/>
    <w:multiLevelType w:val="multilevel"/>
    <w:tmpl w:val="45AC3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46B41F22"/>
    <w:multiLevelType w:val="multilevel"/>
    <w:tmpl w:val="42CAAE7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15:restartNumberingAfterBreak="0">
    <w:nsid w:val="46CA6727"/>
    <w:multiLevelType w:val="multilevel"/>
    <w:tmpl w:val="2CAAE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15:restartNumberingAfterBreak="0">
    <w:nsid w:val="46F14EB4"/>
    <w:multiLevelType w:val="multilevel"/>
    <w:tmpl w:val="3CE23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15:restartNumberingAfterBreak="0">
    <w:nsid w:val="47013182"/>
    <w:multiLevelType w:val="multilevel"/>
    <w:tmpl w:val="AA0892EA"/>
    <w:lvl w:ilvl="0">
      <w:start w:val="2"/>
      <w:numFmt w:val="decimal"/>
      <w:lvlText w:val="%1"/>
      <w:lvlJc w:val="left"/>
      <w:pPr>
        <w:ind w:left="644" w:hanging="423"/>
      </w:pPr>
      <w:rPr>
        <w:rFonts w:hint="default"/>
        <w:lang w:val="ru-RU" w:eastAsia="en-US" w:bidi="ar-SA"/>
      </w:rPr>
    </w:lvl>
    <w:lvl w:ilvl="1">
      <w:start w:val="1"/>
      <w:numFmt w:val="decimal"/>
      <w:lvlText w:val="%1.%2"/>
      <w:lvlJc w:val="left"/>
      <w:pPr>
        <w:ind w:left="644" w:hanging="423"/>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531" w15:restartNumberingAfterBreak="0">
    <w:nsid w:val="47071117"/>
    <w:multiLevelType w:val="multilevel"/>
    <w:tmpl w:val="B26C5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15:restartNumberingAfterBreak="0">
    <w:nsid w:val="47095F2B"/>
    <w:multiLevelType w:val="multilevel"/>
    <w:tmpl w:val="7A326BD6"/>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15:restartNumberingAfterBreak="0">
    <w:nsid w:val="47695AD8"/>
    <w:multiLevelType w:val="multilevel"/>
    <w:tmpl w:val="A3B01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15:restartNumberingAfterBreak="0">
    <w:nsid w:val="476F2946"/>
    <w:multiLevelType w:val="multilevel"/>
    <w:tmpl w:val="27BA5F3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477213EA"/>
    <w:multiLevelType w:val="multilevel"/>
    <w:tmpl w:val="79A296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47DA302A"/>
    <w:multiLevelType w:val="multilevel"/>
    <w:tmpl w:val="CB08A88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15:restartNumberingAfterBreak="0">
    <w:nsid w:val="48495D94"/>
    <w:multiLevelType w:val="multilevel"/>
    <w:tmpl w:val="98E2A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487E4F20"/>
    <w:multiLevelType w:val="multilevel"/>
    <w:tmpl w:val="948C54B4"/>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48A92F04"/>
    <w:multiLevelType w:val="multilevel"/>
    <w:tmpl w:val="BC045B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15:restartNumberingAfterBreak="0">
    <w:nsid w:val="48A94188"/>
    <w:multiLevelType w:val="multilevel"/>
    <w:tmpl w:val="8410DBE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15:restartNumberingAfterBreak="0">
    <w:nsid w:val="48C4515D"/>
    <w:multiLevelType w:val="multilevel"/>
    <w:tmpl w:val="5352C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48D715FC"/>
    <w:multiLevelType w:val="multilevel"/>
    <w:tmpl w:val="42760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48D727E1"/>
    <w:multiLevelType w:val="multilevel"/>
    <w:tmpl w:val="166A56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15:restartNumberingAfterBreak="0">
    <w:nsid w:val="48E25A7B"/>
    <w:multiLevelType w:val="multilevel"/>
    <w:tmpl w:val="ECBA461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15:restartNumberingAfterBreak="0">
    <w:nsid w:val="493E0221"/>
    <w:multiLevelType w:val="multilevel"/>
    <w:tmpl w:val="CB5883A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46" w15:restartNumberingAfterBreak="0">
    <w:nsid w:val="494A5578"/>
    <w:multiLevelType w:val="multilevel"/>
    <w:tmpl w:val="6B946F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494B0374"/>
    <w:multiLevelType w:val="multilevel"/>
    <w:tmpl w:val="588ECC8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15:restartNumberingAfterBreak="0">
    <w:nsid w:val="494B7B05"/>
    <w:multiLevelType w:val="multilevel"/>
    <w:tmpl w:val="77E059A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15:restartNumberingAfterBreak="0">
    <w:nsid w:val="49E46665"/>
    <w:multiLevelType w:val="hybridMultilevel"/>
    <w:tmpl w:val="F5347C3C"/>
    <w:lvl w:ilvl="0" w:tplc="AEFC8CE4">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7D34CCC8">
      <w:numFmt w:val="bullet"/>
      <w:lvlText w:val="•"/>
      <w:lvlJc w:val="left"/>
      <w:pPr>
        <w:ind w:left="1175" w:hanging="286"/>
      </w:pPr>
      <w:rPr>
        <w:rFonts w:hint="default"/>
        <w:lang w:val="ru-RU" w:eastAsia="en-US" w:bidi="ar-SA"/>
      </w:rPr>
    </w:lvl>
    <w:lvl w:ilvl="2" w:tplc="C792BFAE">
      <w:numFmt w:val="bullet"/>
      <w:lvlText w:val="•"/>
      <w:lvlJc w:val="left"/>
      <w:pPr>
        <w:ind w:left="2131" w:hanging="286"/>
      </w:pPr>
      <w:rPr>
        <w:rFonts w:hint="default"/>
        <w:lang w:val="ru-RU" w:eastAsia="en-US" w:bidi="ar-SA"/>
      </w:rPr>
    </w:lvl>
    <w:lvl w:ilvl="3" w:tplc="E66A0D52">
      <w:numFmt w:val="bullet"/>
      <w:lvlText w:val="•"/>
      <w:lvlJc w:val="left"/>
      <w:pPr>
        <w:ind w:left="3087" w:hanging="286"/>
      </w:pPr>
      <w:rPr>
        <w:rFonts w:hint="default"/>
        <w:lang w:val="ru-RU" w:eastAsia="en-US" w:bidi="ar-SA"/>
      </w:rPr>
    </w:lvl>
    <w:lvl w:ilvl="4" w:tplc="6502871A">
      <w:numFmt w:val="bullet"/>
      <w:lvlText w:val="•"/>
      <w:lvlJc w:val="left"/>
      <w:pPr>
        <w:ind w:left="4043" w:hanging="286"/>
      </w:pPr>
      <w:rPr>
        <w:rFonts w:hint="default"/>
        <w:lang w:val="ru-RU" w:eastAsia="en-US" w:bidi="ar-SA"/>
      </w:rPr>
    </w:lvl>
    <w:lvl w:ilvl="5" w:tplc="76A2ABAA">
      <w:numFmt w:val="bullet"/>
      <w:lvlText w:val="•"/>
      <w:lvlJc w:val="left"/>
      <w:pPr>
        <w:ind w:left="4999" w:hanging="286"/>
      </w:pPr>
      <w:rPr>
        <w:rFonts w:hint="default"/>
        <w:lang w:val="ru-RU" w:eastAsia="en-US" w:bidi="ar-SA"/>
      </w:rPr>
    </w:lvl>
    <w:lvl w:ilvl="6" w:tplc="37E6C4D4">
      <w:numFmt w:val="bullet"/>
      <w:lvlText w:val="•"/>
      <w:lvlJc w:val="left"/>
      <w:pPr>
        <w:ind w:left="5955" w:hanging="286"/>
      </w:pPr>
      <w:rPr>
        <w:rFonts w:hint="default"/>
        <w:lang w:val="ru-RU" w:eastAsia="en-US" w:bidi="ar-SA"/>
      </w:rPr>
    </w:lvl>
    <w:lvl w:ilvl="7" w:tplc="A00A3646">
      <w:numFmt w:val="bullet"/>
      <w:lvlText w:val="•"/>
      <w:lvlJc w:val="left"/>
      <w:pPr>
        <w:ind w:left="6911" w:hanging="286"/>
      </w:pPr>
      <w:rPr>
        <w:rFonts w:hint="default"/>
        <w:lang w:val="ru-RU" w:eastAsia="en-US" w:bidi="ar-SA"/>
      </w:rPr>
    </w:lvl>
    <w:lvl w:ilvl="8" w:tplc="AA1EE02A">
      <w:numFmt w:val="bullet"/>
      <w:lvlText w:val="•"/>
      <w:lvlJc w:val="left"/>
      <w:pPr>
        <w:ind w:left="7867" w:hanging="286"/>
      </w:pPr>
      <w:rPr>
        <w:rFonts w:hint="default"/>
        <w:lang w:val="ru-RU" w:eastAsia="en-US" w:bidi="ar-SA"/>
      </w:rPr>
    </w:lvl>
  </w:abstractNum>
  <w:abstractNum w:abstractNumId="550" w15:restartNumberingAfterBreak="0">
    <w:nsid w:val="4A2C395F"/>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1" w15:restartNumberingAfterBreak="0">
    <w:nsid w:val="4A3C274E"/>
    <w:multiLevelType w:val="multilevel"/>
    <w:tmpl w:val="35EAB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15:restartNumberingAfterBreak="0">
    <w:nsid w:val="4A432DA2"/>
    <w:multiLevelType w:val="multilevel"/>
    <w:tmpl w:val="9EC43A6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4A4E4B2A"/>
    <w:multiLevelType w:val="multilevel"/>
    <w:tmpl w:val="9230A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15:restartNumberingAfterBreak="0">
    <w:nsid w:val="4A99228C"/>
    <w:multiLevelType w:val="multilevel"/>
    <w:tmpl w:val="2148497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4AB5462F"/>
    <w:multiLevelType w:val="multilevel"/>
    <w:tmpl w:val="7E644B68"/>
    <w:lvl w:ilvl="0">
      <w:start w:val="1"/>
      <w:numFmt w:val="bullet"/>
      <w:lvlText w:val="-"/>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4ABC60D4"/>
    <w:multiLevelType w:val="multilevel"/>
    <w:tmpl w:val="FAD41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4ADA4CFF"/>
    <w:multiLevelType w:val="multilevel"/>
    <w:tmpl w:val="18ACC38A"/>
    <w:lvl w:ilvl="0">
      <w:start w:val="1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4AEC7D5D"/>
    <w:multiLevelType w:val="multilevel"/>
    <w:tmpl w:val="36582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4B136748"/>
    <w:multiLevelType w:val="multilevel"/>
    <w:tmpl w:val="1A4A108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4B181536"/>
    <w:multiLevelType w:val="multilevel"/>
    <w:tmpl w:val="CC186C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4B247724"/>
    <w:multiLevelType w:val="multilevel"/>
    <w:tmpl w:val="03286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4B292C81"/>
    <w:multiLevelType w:val="multilevel"/>
    <w:tmpl w:val="104CA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4B4672D6"/>
    <w:multiLevelType w:val="multilevel"/>
    <w:tmpl w:val="A08C8A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64" w15:restartNumberingAfterBreak="0">
    <w:nsid w:val="4B497E5D"/>
    <w:multiLevelType w:val="multilevel"/>
    <w:tmpl w:val="31563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15:restartNumberingAfterBreak="0">
    <w:nsid w:val="4BB65093"/>
    <w:multiLevelType w:val="multilevel"/>
    <w:tmpl w:val="ACDAC3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15:restartNumberingAfterBreak="0">
    <w:nsid w:val="4C0C3FAD"/>
    <w:multiLevelType w:val="multilevel"/>
    <w:tmpl w:val="1254678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15:restartNumberingAfterBreak="0">
    <w:nsid w:val="4C1A4DDC"/>
    <w:multiLevelType w:val="multilevel"/>
    <w:tmpl w:val="55FE491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15:restartNumberingAfterBreak="0">
    <w:nsid w:val="4CAD5D99"/>
    <w:multiLevelType w:val="multilevel"/>
    <w:tmpl w:val="E56A9BE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15:restartNumberingAfterBreak="0">
    <w:nsid w:val="4CB45157"/>
    <w:multiLevelType w:val="multilevel"/>
    <w:tmpl w:val="9B3030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15:restartNumberingAfterBreak="0">
    <w:nsid w:val="4CBC09A4"/>
    <w:multiLevelType w:val="multilevel"/>
    <w:tmpl w:val="251C0C3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15:restartNumberingAfterBreak="0">
    <w:nsid w:val="4D253AFC"/>
    <w:multiLevelType w:val="multilevel"/>
    <w:tmpl w:val="42B0AC0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15:restartNumberingAfterBreak="0">
    <w:nsid w:val="4D254973"/>
    <w:multiLevelType w:val="multilevel"/>
    <w:tmpl w:val="03F89C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15:restartNumberingAfterBreak="0">
    <w:nsid w:val="4D312923"/>
    <w:multiLevelType w:val="multilevel"/>
    <w:tmpl w:val="98102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15:restartNumberingAfterBreak="0">
    <w:nsid w:val="4D550676"/>
    <w:multiLevelType w:val="multilevel"/>
    <w:tmpl w:val="2F1A7392"/>
    <w:lvl w:ilvl="0">
      <w:start w:val="1"/>
      <w:numFmt w:val="upperLetter"/>
      <w:lvlText w:val="%1."/>
      <w:lvlJc w:val="left"/>
      <w:rPr>
        <w:rFonts w:ascii="Times New Roman" w:eastAsia="Times New Roman" w:hAnsi="Times New Roman" w:cs="Times New Roman"/>
        <w:b/>
        <w:bCs/>
        <w:i w:val="0"/>
        <w:iCs w:val="0"/>
        <w:smallCaps w:val="0"/>
        <w:strike w:val="0"/>
        <w:color w:val="33333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15:restartNumberingAfterBreak="0">
    <w:nsid w:val="4D6024CC"/>
    <w:multiLevelType w:val="multilevel"/>
    <w:tmpl w:val="ABD47F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15:restartNumberingAfterBreak="0">
    <w:nsid w:val="4D6D1199"/>
    <w:multiLevelType w:val="multilevel"/>
    <w:tmpl w:val="A47A5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4DAD38F6"/>
    <w:multiLevelType w:val="multilevel"/>
    <w:tmpl w:val="001A6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DB855B2"/>
    <w:multiLevelType w:val="multilevel"/>
    <w:tmpl w:val="C444E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4DD11D4E"/>
    <w:multiLevelType w:val="multilevel"/>
    <w:tmpl w:val="EB8E6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4DD82FAF"/>
    <w:multiLevelType w:val="multilevel"/>
    <w:tmpl w:val="2550B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E1666AF"/>
    <w:multiLevelType w:val="multilevel"/>
    <w:tmpl w:val="476E95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15:restartNumberingAfterBreak="0">
    <w:nsid w:val="4E490491"/>
    <w:multiLevelType w:val="multilevel"/>
    <w:tmpl w:val="A0625C62"/>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15:restartNumberingAfterBreak="0">
    <w:nsid w:val="4E5C69F4"/>
    <w:multiLevelType w:val="multilevel"/>
    <w:tmpl w:val="FF1EC3D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15:restartNumberingAfterBreak="0">
    <w:nsid w:val="4E780BEA"/>
    <w:multiLevelType w:val="multilevel"/>
    <w:tmpl w:val="90741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4E8916A3"/>
    <w:multiLevelType w:val="multilevel"/>
    <w:tmpl w:val="4A540AB6"/>
    <w:lvl w:ilvl="0">
      <w:start w:val="4"/>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15:restartNumberingAfterBreak="0">
    <w:nsid w:val="4EB81F03"/>
    <w:multiLevelType w:val="multilevel"/>
    <w:tmpl w:val="BB0A26D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15:restartNumberingAfterBreak="0">
    <w:nsid w:val="4EC35CB7"/>
    <w:multiLevelType w:val="multilevel"/>
    <w:tmpl w:val="6A3E27F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15:restartNumberingAfterBreak="0">
    <w:nsid w:val="4EC94AA1"/>
    <w:multiLevelType w:val="multilevel"/>
    <w:tmpl w:val="80362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15:restartNumberingAfterBreak="0">
    <w:nsid w:val="4ED460E0"/>
    <w:multiLevelType w:val="multilevel"/>
    <w:tmpl w:val="8D348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15:restartNumberingAfterBreak="0">
    <w:nsid w:val="4EE45772"/>
    <w:multiLevelType w:val="multilevel"/>
    <w:tmpl w:val="FB245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15:restartNumberingAfterBreak="0">
    <w:nsid w:val="4F541CE4"/>
    <w:multiLevelType w:val="multilevel"/>
    <w:tmpl w:val="235014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2" w15:restartNumberingAfterBreak="0">
    <w:nsid w:val="4F582522"/>
    <w:multiLevelType w:val="multilevel"/>
    <w:tmpl w:val="6CA0B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15:restartNumberingAfterBreak="0">
    <w:nsid w:val="4F663C07"/>
    <w:multiLevelType w:val="multilevel"/>
    <w:tmpl w:val="4E789F3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15:restartNumberingAfterBreak="0">
    <w:nsid w:val="4F703E13"/>
    <w:multiLevelType w:val="multilevel"/>
    <w:tmpl w:val="3AF64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15:restartNumberingAfterBreak="0">
    <w:nsid w:val="4F7617D5"/>
    <w:multiLevelType w:val="multilevel"/>
    <w:tmpl w:val="183E6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15:restartNumberingAfterBreak="0">
    <w:nsid w:val="4F844D5B"/>
    <w:multiLevelType w:val="multilevel"/>
    <w:tmpl w:val="DDCA411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4F9F58A3"/>
    <w:multiLevelType w:val="multilevel"/>
    <w:tmpl w:val="7BA04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15:restartNumberingAfterBreak="0">
    <w:nsid w:val="4FAD530C"/>
    <w:multiLevelType w:val="multilevel"/>
    <w:tmpl w:val="52B8C684"/>
    <w:lvl w:ilvl="0">
      <w:start w:val="1"/>
      <w:numFmt w:val="bullet"/>
      <w:lvlText w:val="-"/>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15:restartNumberingAfterBreak="0">
    <w:nsid w:val="4FD44493"/>
    <w:multiLevelType w:val="hybridMultilevel"/>
    <w:tmpl w:val="0602D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0" w15:restartNumberingAfterBreak="0">
    <w:nsid w:val="501E5F82"/>
    <w:multiLevelType w:val="multilevel"/>
    <w:tmpl w:val="99B2E4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15:restartNumberingAfterBreak="0">
    <w:nsid w:val="501F006F"/>
    <w:multiLevelType w:val="multilevel"/>
    <w:tmpl w:val="92C04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15:restartNumberingAfterBreak="0">
    <w:nsid w:val="502E40C2"/>
    <w:multiLevelType w:val="hybridMultilevel"/>
    <w:tmpl w:val="350C6DF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3" w15:restartNumberingAfterBreak="0">
    <w:nsid w:val="50632DDF"/>
    <w:multiLevelType w:val="multilevel"/>
    <w:tmpl w:val="18A4B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15:restartNumberingAfterBreak="0">
    <w:nsid w:val="50E23D75"/>
    <w:multiLevelType w:val="multilevel"/>
    <w:tmpl w:val="F48066EE"/>
    <w:lvl w:ilvl="0">
      <w:start w:val="1"/>
      <w:numFmt w:val="bullet"/>
      <w:lvlText w:val="-"/>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15:restartNumberingAfterBreak="0">
    <w:nsid w:val="51BF5227"/>
    <w:multiLevelType w:val="multilevel"/>
    <w:tmpl w:val="41D4D6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15:restartNumberingAfterBreak="0">
    <w:nsid w:val="51D94B72"/>
    <w:multiLevelType w:val="multilevel"/>
    <w:tmpl w:val="30689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15:restartNumberingAfterBreak="0">
    <w:nsid w:val="52415A31"/>
    <w:multiLevelType w:val="multilevel"/>
    <w:tmpl w:val="BCD4809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15:restartNumberingAfterBreak="0">
    <w:nsid w:val="524B4BEC"/>
    <w:multiLevelType w:val="multilevel"/>
    <w:tmpl w:val="D3C0F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15:restartNumberingAfterBreak="0">
    <w:nsid w:val="52525D19"/>
    <w:multiLevelType w:val="hybridMultilevel"/>
    <w:tmpl w:val="A8B6DF1A"/>
    <w:lvl w:ilvl="0" w:tplc="B9B8544E">
      <w:start w:val="160"/>
      <w:numFmt w:val="decimal"/>
      <w:lvlText w:val="%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610" w15:restartNumberingAfterBreak="0">
    <w:nsid w:val="525F4B19"/>
    <w:multiLevelType w:val="multilevel"/>
    <w:tmpl w:val="619ACD3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15:restartNumberingAfterBreak="0">
    <w:nsid w:val="52960F8F"/>
    <w:multiLevelType w:val="multilevel"/>
    <w:tmpl w:val="F2B00666"/>
    <w:lvl w:ilvl="0">
      <w:start w:val="3"/>
      <w:numFmt w:val="upperRoman"/>
      <w:lvlText w:val="%1."/>
      <w:lvlJc w:val="left"/>
      <w:pPr>
        <w:ind w:left="1080" w:hanging="720"/>
      </w:pPr>
      <w:rPr>
        <w:rFonts w:hint="default"/>
      </w:rPr>
    </w:lvl>
    <w:lvl w:ilvl="1">
      <w:start w:val="5"/>
      <w:numFmt w:val="decimal"/>
      <w:isLgl/>
      <w:lvlText w:val="%1.%2"/>
      <w:lvlJc w:val="left"/>
      <w:pPr>
        <w:ind w:left="1116" w:hanging="576"/>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12" w15:restartNumberingAfterBreak="0">
    <w:nsid w:val="52AF50C6"/>
    <w:multiLevelType w:val="multilevel"/>
    <w:tmpl w:val="FA10F9C2"/>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221E1F"/>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221E1F"/>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15:restartNumberingAfterBreak="0">
    <w:nsid w:val="52F55350"/>
    <w:multiLevelType w:val="multilevel"/>
    <w:tmpl w:val="F02A2DA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15:restartNumberingAfterBreak="0">
    <w:nsid w:val="530B06DB"/>
    <w:multiLevelType w:val="multilevel"/>
    <w:tmpl w:val="3B6864F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15:restartNumberingAfterBreak="0">
    <w:nsid w:val="53192146"/>
    <w:multiLevelType w:val="multilevel"/>
    <w:tmpl w:val="7B4EDD9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15:restartNumberingAfterBreak="0">
    <w:nsid w:val="53385FB7"/>
    <w:multiLevelType w:val="multilevel"/>
    <w:tmpl w:val="5A9C859C"/>
    <w:lvl w:ilvl="0">
      <w:start w:val="2"/>
      <w:numFmt w:val="decimal"/>
      <w:lvlText w:val="%1"/>
      <w:lvlJc w:val="left"/>
    </w:lvl>
    <w:lvl w:ilvl="1">
      <w:start w:val="4"/>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15:restartNumberingAfterBreak="0">
    <w:nsid w:val="533E489E"/>
    <w:multiLevelType w:val="multilevel"/>
    <w:tmpl w:val="136085F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15:restartNumberingAfterBreak="0">
    <w:nsid w:val="53786A10"/>
    <w:multiLevelType w:val="hybridMultilevel"/>
    <w:tmpl w:val="90266E14"/>
    <w:lvl w:ilvl="0" w:tplc="91B69CFA">
      <w:start w:val="1"/>
      <w:numFmt w:val="decimal"/>
      <w:lvlText w:val="%1."/>
      <w:lvlJc w:val="left"/>
      <w:pPr>
        <w:ind w:left="930"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C01C85C8">
      <w:numFmt w:val="bullet"/>
      <w:lvlText w:val="•"/>
      <w:lvlJc w:val="left"/>
      <w:pPr>
        <w:ind w:left="1823" w:hanging="281"/>
      </w:pPr>
      <w:rPr>
        <w:rFonts w:hint="default"/>
        <w:lang w:val="ru-RU" w:eastAsia="en-US" w:bidi="ar-SA"/>
      </w:rPr>
    </w:lvl>
    <w:lvl w:ilvl="2" w:tplc="DAE86F76">
      <w:numFmt w:val="bullet"/>
      <w:lvlText w:val="•"/>
      <w:lvlJc w:val="left"/>
      <w:pPr>
        <w:ind w:left="2707" w:hanging="281"/>
      </w:pPr>
      <w:rPr>
        <w:rFonts w:hint="default"/>
        <w:lang w:val="ru-RU" w:eastAsia="en-US" w:bidi="ar-SA"/>
      </w:rPr>
    </w:lvl>
    <w:lvl w:ilvl="3" w:tplc="9B0A76F0">
      <w:numFmt w:val="bullet"/>
      <w:lvlText w:val="•"/>
      <w:lvlJc w:val="left"/>
      <w:pPr>
        <w:ind w:left="3591" w:hanging="281"/>
      </w:pPr>
      <w:rPr>
        <w:rFonts w:hint="default"/>
        <w:lang w:val="ru-RU" w:eastAsia="en-US" w:bidi="ar-SA"/>
      </w:rPr>
    </w:lvl>
    <w:lvl w:ilvl="4" w:tplc="40C6436A">
      <w:numFmt w:val="bullet"/>
      <w:lvlText w:val="•"/>
      <w:lvlJc w:val="left"/>
      <w:pPr>
        <w:ind w:left="4475" w:hanging="281"/>
      </w:pPr>
      <w:rPr>
        <w:rFonts w:hint="default"/>
        <w:lang w:val="ru-RU" w:eastAsia="en-US" w:bidi="ar-SA"/>
      </w:rPr>
    </w:lvl>
    <w:lvl w:ilvl="5" w:tplc="91F85CBE">
      <w:numFmt w:val="bullet"/>
      <w:lvlText w:val="•"/>
      <w:lvlJc w:val="left"/>
      <w:pPr>
        <w:ind w:left="5359" w:hanging="281"/>
      </w:pPr>
      <w:rPr>
        <w:rFonts w:hint="default"/>
        <w:lang w:val="ru-RU" w:eastAsia="en-US" w:bidi="ar-SA"/>
      </w:rPr>
    </w:lvl>
    <w:lvl w:ilvl="6" w:tplc="39806408">
      <w:numFmt w:val="bullet"/>
      <w:lvlText w:val="•"/>
      <w:lvlJc w:val="left"/>
      <w:pPr>
        <w:ind w:left="6243" w:hanging="281"/>
      </w:pPr>
      <w:rPr>
        <w:rFonts w:hint="default"/>
        <w:lang w:val="ru-RU" w:eastAsia="en-US" w:bidi="ar-SA"/>
      </w:rPr>
    </w:lvl>
    <w:lvl w:ilvl="7" w:tplc="E4CCEBA2">
      <w:numFmt w:val="bullet"/>
      <w:lvlText w:val="•"/>
      <w:lvlJc w:val="left"/>
      <w:pPr>
        <w:ind w:left="7127" w:hanging="281"/>
      </w:pPr>
      <w:rPr>
        <w:rFonts w:hint="default"/>
        <w:lang w:val="ru-RU" w:eastAsia="en-US" w:bidi="ar-SA"/>
      </w:rPr>
    </w:lvl>
    <w:lvl w:ilvl="8" w:tplc="4224B954">
      <w:numFmt w:val="bullet"/>
      <w:lvlText w:val="•"/>
      <w:lvlJc w:val="left"/>
      <w:pPr>
        <w:ind w:left="8011" w:hanging="281"/>
      </w:pPr>
      <w:rPr>
        <w:rFonts w:hint="default"/>
        <w:lang w:val="ru-RU" w:eastAsia="en-US" w:bidi="ar-SA"/>
      </w:rPr>
    </w:lvl>
  </w:abstractNum>
  <w:abstractNum w:abstractNumId="619" w15:restartNumberingAfterBreak="0">
    <w:nsid w:val="53AE7B06"/>
    <w:multiLevelType w:val="multilevel"/>
    <w:tmpl w:val="DCCC1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15:restartNumberingAfterBreak="0">
    <w:nsid w:val="53F77339"/>
    <w:multiLevelType w:val="multilevel"/>
    <w:tmpl w:val="5C62A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15:restartNumberingAfterBreak="0">
    <w:nsid w:val="54127CEB"/>
    <w:multiLevelType w:val="multilevel"/>
    <w:tmpl w:val="16D0A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15:restartNumberingAfterBreak="0">
    <w:nsid w:val="54336890"/>
    <w:multiLevelType w:val="multilevel"/>
    <w:tmpl w:val="743212B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15:restartNumberingAfterBreak="0">
    <w:nsid w:val="54BD2AF5"/>
    <w:multiLevelType w:val="multilevel"/>
    <w:tmpl w:val="78CEE37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15:restartNumberingAfterBreak="0">
    <w:nsid w:val="54C37D32"/>
    <w:multiLevelType w:val="multilevel"/>
    <w:tmpl w:val="80026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15:restartNumberingAfterBreak="0">
    <w:nsid w:val="54CE3808"/>
    <w:multiLevelType w:val="multilevel"/>
    <w:tmpl w:val="7182241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15:restartNumberingAfterBreak="0">
    <w:nsid w:val="55223686"/>
    <w:multiLevelType w:val="multilevel"/>
    <w:tmpl w:val="C19E783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15:restartNumberingAfterBreak="0">
    <w:nsid w:val="553467F3"/>
    <w:multiLevelType w:val="multilevel"/>
    <w:tmpl w:val="4D3421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15:restartNumberingAfterBreak="0">
    <w:nsid w:val="553E6480"/>
    <w:multiLevelType w:val="multilevel"/>
    <w:tmpl w:val="AE42C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15:restartNumberingAfterBreak="0">
    <w:nsid w:val="55747E60"/>
    <w:multiLevelType w:val="multilevel"/>
    <w:tmpl w:val="E2FA53E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15:restartNumberingAfterBreak="0">
    <w:nsid w:val="55D761C5"/>
    <w:multiLevelType w:val="multilevel"/>
    <w:tmpl w:val="1B60AB5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15:restartNumberingAfterBreak="0">
    <w:nsid w:val="55DA5787"/>
    <w:multiLevelType w:val="multilevel"/>
    <w:tmpl w:val="33D8531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2" w15:restartNumberingAfterBreak="0">
    <w:nsid w:val="55F56BE7"/>
    <w:multiLevelType w:val="multilevel"/>
    <w:tmpl w:val="0419001D"/>
    <w:styleLink w:val="5"/>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3" w15:restartNumberingAfterBreak="0">
    <w:nsid w:val="5662389D"/>
    <w:multiLevelType w:val="multilevel"/>
    <w:tmpl w:val="1B8C3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15:restartNumberingAfterBreak="0">
    <w:nsid w:val="5672189A"/>
    <w:multiLevelType w:val="multilevel"/>
    <w:tmpl w:val="1E9A5F12"/>
    <w:lvl w:ilvl="0">
      <w:start w:val="3"/>
      <w:numFmt w:val="decimal"/>
      <w:lvlText w:val="%1."/>
      <w:lvlJc w:val="left"/>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15:restartNumberingAfterBreak="0">
    <w:nsid w:val="56873990"/>
    <w:multiLevelType w:val="multilevel"/>
    <w:tmpl w:val="17D223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15:restartNumberingAfterBreak="0">
    <w:nsid w:val="56985FA9"/>
    <w:multiLevelType w:val="multilevel"/>
    <w:tmpl w:val="3DE292A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15:restartNumberingAfterBreak="0">
    <w:nsid w:val="56A41C79"/>
    <w:multiLevelType w:val="multilevel"/>
    <w:tmpl w:val="12F24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15:restartNumberingAfterBreak="0">
    <w:nsid w:val="56A77EA3"/>
    <w:multiLevelType w:val="multilevel"/>
    <w:tmpl w:val="1A6606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15:restartNumberingAfterBreak="0">
    <w:nsid w:val="56AD795B"/>
    <w:multiLevelType w:val="multilevel"/>
    <w:tmpl w:val="B25E5542"/>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15:restartNumberingAfterBreak="0">
    <w:nsid w:val="56C63F8D"/>
    <w:multiLevelType w:val="multilevel"/>
    <w:tmpl w:val="B0428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15:restartNumberingAfterBreak="0">
    <w:nsid w:val="56DC6B4E"/>
    <w:multiLevelType w:val="hybridMultilevel"/>
    <w:tmpl w:val="BBB460B0"/>
    <w:lvl w:ilvl="0" w:tplc="8AB2316C">
      <w:numFmt w:val="bullet"/>
      <w:lvlText w:val=""/>
      <w:lvlJc w:val="left"/>
      <w:pPr>
        <w:ind w:left="720" w:hanging="360"/>
      </w:pPr>
      <w:rPr>
        <w:rFonts w:ascii="Symbol" w:eastAsia="Symbol" w:hAnsi="Symbol" w:cs="Symbol"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2" w15:restartNumberingAfterBreak="0">
    <w:nsid w:val="570E0875"/>
    <w:multiLevelType w:val="multilevel"/>
    <w:tmpl w:val="3D0428E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43" w15:restartNumberingAfterBreak="0">
    <w:nsid w:val="571101E9"/>
    <w:multiLevelType w:val="hybridMultilevel"/>
    <w:tmpl w:val="9C12CE36"/>
    <w:lvl w:ilvl="0" w:tplc="44386A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4" w15:restartNumberingAfterBreak="0">
    <w:nsid w:val="573E1FF8"/>
    <w:multiLevelType w:val="multilevel"/>
    <w:tmpl w:val="6B5C2A7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15:restartNumberingAfterBreak="0">
    <w:nsid w:val="579256D2"/>
    <w:multiLevelType w:val="multilevel"/>
    <w:tmpl w:val="078E1A5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15:restartNumberingAfterBreak="0">
    <w:nsid w:val="57DE2DF3"/>
    <w:multiLevelType w:val="multilevel"/>
    <w:tmpl w:val="DE4479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15:restartNumberingAfterBreak="0">
    <w:nsid w:val="57E36260"/>
    <w:multiLevelType w:val="multilevel"/>
    <w:tmpl w:val="8020A82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15:restartNumberingAfterBreak="0">
    <w:nsid w:val="57E418E9"/>
    <w:multiLevelType w:val="multilevel"/>
    <w:tmpl w:val="A882E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7E53F43"/>
    <w:multiLevelType w:val="multilevel"/>
    <w:tmpl w:val="77A6B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0" w15:restartNumberingAfterBreak="0">
    <w:nsid w:val="58115868"/>
    <w:multiLevelType w:val="multilevel"/>
    <w:tmpl w:val="8F2E7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15:restartNumberingAfterBreak="0">
    <w:nsid w:val="58A75196"/>
    <w:multiLevelType w:val="multilevel"/>
    <w:tmpl w:val="4F04E392"/>
    <w:lvl w:ilvl="0">
      <w:start w:val="5"/>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15:restartNumberingAfterBreak="0">
    <w:nsid w:val="58BF714E"/>
    <w:multiLevelType w:val="multilevel"/>
    <w:tmpl w:val="15AA5E4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15:restartNumberingAfterBreak="0">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4" w15:restartNumberingAfterBreak="0">
    <w:nsid w:val="58D76EC0"/>
    <w:multiLevelType w:val="multilevel"/>
    <w:tmpl w:val="F752C5C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15:restartNumberingAfterBreak="0">
    <w:nsid w:val="58E178AA"/>
    <w:multiLevelType w:val="multilevel"/>
    <w:tmpl w:val="BF5814AC"/>
    <w:lvl w:ilvl="0">
      <w:start w:val="3"/>
      <w:numFmt w:val="decimal"/>
      <w:lvlText w:val="%1."/>
      <w:lvlJc w:val="left"/>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15:restartNumberingAfterBreak="0">
    <w:nsid w:val="58F04B08"/>
    <w:multiLevelType w:val="multilevel"/>
    <w:tmpl w:val="804EA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15:restartNumberingAfterBreak="0">
    <w:nsid w:val="590B470F"/>
    <w:multiLevelType w:val="multilevel"/>
    <w:tmpl w:val="95AA2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92D6427"/>
    <w:multiLevelType w:val="multilevel"/>
    <w:tmpl w:val="02C48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15:restartNumberingAfterBreak="0">
    <w:nsid w:val="5954464E"/>
    <w:multiLevelType w:val="multilevel"/>
    <w:tmpl w:val="A704E3CE"/>
    <w:lvl w:ilvl="0">
      <w:start w:val="1"/>
      <w:numFmt w:val="bullet"/>
      <w:lvlText w:val="—"/>
      <w:lvlJc w:val="left"/>
      <w:rPr>
        <w:rFonts w:ascii="Times New Roman" w:eastAsia="Times New Roman" w:hAnsi="Times New Roman" w:cs="Times New Roman"/>
        <w:b w:val="0"/>
        <w:bCs w:val="0"/>
        <w:i w:val="0"/>
        <w:iCs w:val="0"/>
        <w:smallCaps w:val="0"/>
        <w:strike w:val="0"/>
        <w:color w:val="221E1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15:restartNumberingAfterBreak="0">
    <w:nsid w:val="598624FA"/>
    <w:multiLevelType w:val="multilevel"/>
    <w:tmpl w:val="ABFA3D96"/>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15:restartNumberingAfterBreak="0">
    <w:nsid w:val="59991DB5"/>
    <w:multiLevelType w:val="multilevel"/>
    <w:tmpl w:val="E2044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15:restartNumberingAfterBreak="0">
    <w:nsid w:val="59D04D6B"/>
    <w:multiLevelType w:val="multilevel"/>
    <w:tmpl w:val="9A96E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15:restartNumberingAfterBreak="0">
    <w:nsid w:val="59FD7942"/>
    <w:multiLevelType w:val="multilevel"/>
    <w:tmpl w:val="5B72AE5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15:restartNumberingAfterBreak="0">
    <w:nsid w:val="59FD7EAA"/>
    <w:multiLevelType w:val="multilevel"/>
    <w:tmpl w:val="F398B376"/>
    <w:lvl w:ilvl="0">
      <w:start w:val="1"/>
      <w:numFmt w:val="upperRoman"/>
      <w:lvlText w:val="%1."/>
      <w:lvlJc w:val="left"/>
      <w:pPr>
        <w:ind w:left="1146"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665" w15:restartNumberingAfterBreak="0">
    <w:nsid w:val="5A5C4353"/>
    <w:multiLevelType w:val="multilevel"/>
    <w:tmpl w:val="3810413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15:restartNumberingAfterBreak="0">
    <w:nsid w:val="5A69403E"/>
    <w:multiLevelType w:val="hybridMultilevel"/>
    <w:tmpl w:val="8AD8E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7" w15:restartNumberingAfterBreak="0">
    <w:nsid w:val="5ACC7E4A"/>
    <w:multiLevelType w:val="hybridMultilevel"/>
    <w:tmpl w:val="5FB0409A"/>
    <w:lvl w:ilvl="0" w:tplc="0900BAE8">
      <w:start w:val="51"/>
      <w:numFmt w:val="bullet"/>
      <w:lvlText w:val="–"/>
      <w:lvlJc w:val="left"/>
      <w:pPr>
        <w:ind w:left="360" w:hanging="360"/>
      </w:pPr>
      <w:rPr>
        <w:rFonts w:ascii="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8" w15:restartNumberingAfterBreak="0">
    <w:nsid w:val="5AE4317F"/>
    <w:multiLevelType w:val="multilevel"/>
    <w:tmpl w:val="2F067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15:restartNumberingAfterBreak="0">
    <w:nsid w:val="5AF23925"/>
    <w:multiLevelType w:val="multilevel"/>
    <w:tmpl w:val="012A200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15:restartNumberingAfterBreak="0">
    <w:nsid w:val="5B0943F8"/>
    <w:multiLevelType w:val="multilevel"/>
    <w:tmpl w:val="6F7A33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15:restartNumberingAfterBreak="0">
    <w:nsid w:val="5B7A230D"/>
    <w:multiLevelType w:val="multilevel"/>
    <w:tmpl w:val="C32ABF0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15:restartNumberingAfterBreak="0">
    <w:nsid w:val="5B8019C7"/>
    <w:multiLevelType w:val="multilevel"/>
    <w:tmpl w:val="33C0D9D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15:restartNumberingAfterBreak="0">
    <w:nsid w:val="5B8121DF"/>
    <w:multiLevelType w:val="multilevel"/>
    <w:tmpl w:val="1E04FA1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15:restartNumberingAfterBreak="0">
    <w:nsid w:val="5BA51878"/>
    <w:multiLevelType w:val="multilevel"/>
    <w:tmpl w:val="EB1A0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15:restartNumberingAfterBreak="0">
    <w:nsid w:val="5BD00D51"/>
    <w:multiLevelType w:val="multilevel"/>
    <w:tmpl w:val="271CA8DA"/>
    <w:lvl w:ilvl="0">
      <w:start w:val="2"/>
      <w:numFmt w:val="decimal"/>
      <w:lvlText w:val="%1"/>
      <w:lvlJc w:val="left"/>
      <w:pPr>
        <w:ind w:left="444" w:hanging="444"/>
      </w:pPr>
      <w:rPr>
        <w:rFonts w:hint="default"/>
        <w:b/>
        <w:u w:val="single"/>
      </w:rPr>
    </w:lvl>
    <w:lvl w:ilvl="1">
      <w:start w:val="1"/>
      <w:numFmt w:val="decimal"/>
      <w:lvlText w:val="%1.%2"/>
      <w:lvlJc w:val="left"/>
      <w:pPr>
        <w:ind w:left="444" w:hanging="444"/>
      </w:pPr>
      <w:rPr>
        <w:rFonts w:hint="default"/>
        <w:b/>
        <w:u w:val="single"/>
      </w:rPr>
    </w:lvl>
    <w:lvl w:ilvl="2">
      <w:start w:val="8"/>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676" w15:restartNumberingAfterBreak="0">
    <w:nsid w:val="5BEE7A7A"/>
    <w:multiLevelType w:val="multilevel"/>
    <w:tmpl w:val="E42859CC"/>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15:restartNumberingAfterBreak="0">
    <w:nsid w:val="5BF91735"/>
    <w:multiLevelType w:val="multilevel"/>
    <w:tmpl w:val="E200B2FC"/>
    <w:lvl w:ilvl="0">
      <w:start w:val="2"/>
      <w:numFmt w:val="decimal"/>
      <w:lvlText w:val="%1."/>
      <w:lvlJc w:val="left"/>
    </w:lvl>
    <w:lvl w:ilvl="1">
      <w:start w:val="1"/>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15:restartNumberingAfterBreak="0">
    <w:nsid w:val="5C020C48"/>
    <w:multiLevelType w:val="multilevel"/>
    <w:tmpl w:val="B3AA32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15:restartNumberingAfterBreak="0">
    <w:nsid w:val="5C1E3550"/>
    <w:multiLevelType w:val="multilevel"/>
    <w:tmpl w:val="F6465F4E"/>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15:restartNumberingAfterBreak="0">
    <w:nsid w:val="5C9E5241"/>
    <w:multiLevelType w:val="multilevel"/>
    <w:tmpl w:val="9BD2760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15:restartNumberingAfterBreak="0">
    <w:nsid w:val="5CBC7532"/>
    <w:multiLevelType w:val="multilevel"/>
    <w:tmpl w:val="9D10FA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15:restartNumberingAfterBreak="0">
    <w:nsid w:val="5CC41067"/>
    <w:multiLevelType w:val="multilevel"/>
    <w:tmpl w:val="D674B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15:restartNumberingAfterBreak="0">
    <w:nsid w:val="5CCD7830"/>
    <w:multiLevelType w:val="multilevel"/>
    <w:tmpl w:val="28CC79F6"/>
    <w:lvl w:ilvl="0">
      <w:start w:val="3"/>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15:restartNumberingAfterBreak="0">
    <w:nsid w:val="5CEE7392"/>
    <w:multiLevelType w:val="multilevel"/>
    <w:tmpl w:val="00309C3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15:restartNumberingAfterBreak="0">
    <w:nsid w:val="5CF15FC9"/>
    <w:multiLevelType w:val="multilevel"/>
    <w:tmpl w:val="D40093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15:restartNumberingAfterBreak="0">
    <w:nsid w:val="5D34593A"/>
    <w:multiLevelType w:val="multilevel"/>
    <w:tmpl w:val="7EBC56A2"/>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15:restartNumberingAfterBreak="0">
    <w:nsid w:val="5D4D15BF"/>
    <w:multiLevelType w:val="multilevel"/>
    <w:tmpl w:val="CD282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15:restartNumberingAfterBreak="0">
    <w:nsid w:val="5D57198E"/>
    <w:multiLevelType w:val="hybridMultilevel"/>
    <w:tmpl w:val="9EE6771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9" w15:restartNumberingAfterBreak="0">
    <w:nsid w:val="5D8F124C"/>
    <w:multiLevelType w:val="multilevel"/>
    <w:tmpl w:val="46E63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15:restartNumberingAfterBreak="0">
    <w:nsid w:val="5D9E329C"/>
    <w:multiLevelType w:val="multilevel"/>
    <w:tmpl w:val="B1047AD0"/>
    <w:lvl w:ilvl="0">
      <w:start w:val="1"/>
      <w:numFmt w:val="decimal"/>
      <w:lvlText w:val="%1."/>
      <w:lvlJc w:val="left"/>
      <w:rPr>
        <w:rFonts w:ascii="Courier New" w:eastAsia="Courier New" w:hAnsi="Courier New" w:cs="Courier New"/>
        <w:b w:val="0"/>
        <w:bCs w:val="0"/>
        <w:i/>
        <w:iCs/>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15:restartNumberingAfterBreak="0">
    <w:nsid w:val="5DA83322"/>
    <w:multiLevelType w:val="hybridMultilevel"/>
    <w:tmpl w:val="97460838"/>
    <w:lvl w:ilvl="0" w:tplc="A43067D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2" w15:restartNumberingAfterBreak="0">
    <w:nsid w:val="5E077463"/>
    <w:multiLevelType w:val="multilevel"/>
    <w:tmpl w:val="A024F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3" w15:restartNumberingAfterBreak="0">
    <w:nsid w:val="5E0A5F66"/>
    <w:multiLevelType w:val="multilevel"/>
    <w:tmpl w:val="494C429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94" w15:restartNumberingAfterBreak="0">
    <w:nsid w:val="5E187A76"/>
    <w:multiLevelType w:val="multilevel"/>
    <w:tmpl w:val="9104A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5" w15:restartNumberingAfterBreak="0">
    <w:nsid w:val="5E2B6C70"/>
    <w:multiLevelType w:val="multilevel"/>
    <w:tmpl w:val="A4283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6" w15:restartNumberingAfterBreak="0">
    <w:nsid w:val="5E3B4577"/>
    <w:multiLevelType w:val="multilevel"/>
    <w:tmpl w:val="48241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7" w15:restartNumberingAfterBreak="0">
    <w:nsid w:val="5EB62E87"/>
    <w:multiLevelType w:val="multilevel"/>
    <w:tmpl w:val="4B42B5E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8" w15:restartNumberingAfterBreak="0">
    <w:nsid w:val="5EB801DC"/>
    <w:multiLevelType w:val="multilevel"/>
    <w:tmpl w:val="FBE08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9" w15:restartNumberingAfterBreak="0">
    <w:nsid w:val="5ECA3388"/>
    <w:multiLevelType w:val="multilevel"/>
    <w:tmpl w:val="690A0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15:restartNumberingAfterBreak="0">
    <w:nsid w:val="5ECA3BA0"/>
    <w:multiLevelType w:val="multilevel"/>
    <w:tmpl w:val="3D903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15:restartNumberingAfterBreak="0">
    <w:nsid w:val="5EF7028B"/>
    <w:multiLevelType w:val="multilevel"/>
    <w:tmpl w:val="96ACC7B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2" w15:restartNumberingAfterBreak="0">
    <w:nsid w:val="5F3001AF"/>
    <w:multiLevelType w:val="multilevel"/>
    <w:tmpl w:val="6A6AC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3" w15:restartNumberingAfterBreak="0">
    <w:nsid w:val="5F325B32"/>
    <w:multiLevelType w:val="multilevel"/>
    <w:tmpl w:val="A8241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4" w15:restartNumberingAfterBreak="0">
    <w:nsid w:val="5F353689"/>
    <w:multiLevelType w:val="multilevel"/>
    <w:tmpl w:val="D6CCE1F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5" w15:restartNumberingAfterBreak="0">
    <w:nsid w:val="5F867127"/>
    <w:multiLevelType w:val="multilevel"/>
    <w:tmpl w:val="6896D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6" w15:restartNumberingAfterBreak="0">
    <w:nsid w:val="5F8F3B83"/>
    <w:multiLevelType w:val="multilevel"/>
    <w:tmpl w:val="A8E6E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7" w15:restartNumberingAfterBreak="0">
    <w:nsid w:val="5FC316D7"/>
    <w:multiLevelType w:val="multilevel"/>
    <w:tmpl w:val="B09E2B78"/>
    <w:lvl w:ilvl="0">
      <w:start w:val="3"/>
      <w:numFmt w:val="decimal"/>
      <w:lvlText w:val="%1."/>
      <w:lvlJc w:val="left"/>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15:restartNumberingAfterBreak="0">
    <w:nsid w:val="5FC83EDC"/>
    <w:multiLevelType w:val="multilevel"/>
    <w:tmpl w:val="72ACC87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9" w15:restartNumberingAfterBreak="0">
    <w:nsid w:val="602D79C2"/>
    <w:multiLevelType w:val="multilevel"/>
    <w:tmpl w:val="D28E224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0" w15:restartNumberingAfterBreak="0">
    <w:nsid w:val="60381F62"/>
    <w:multiLevelType w:val="multilevel"/>
    <w:tmpl w:val="30BCE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1" w15:restartNumberingAfterBreak="0">
    <w:nsid w:val="60457EC6"/>
    <w:multiLevelType w:val="hybridMultilevel"/>
    <w:tmpl w:val="6AA22C92"/>
    <w:lvl w:ilvl="0" w:tplc="607608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2" w15:restartNumberingAfterBreak="0">
    <w:nsid w:val="60881DD6"/>
    <w:multiLevelType w:val="multilevel"/>
    <w:tmpl w:val="99FC0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3" w15:restartNumberingAfterBreak="0">
    <w:nsid w:val="60A72D0E"/>
    <w:multiLevelType w:val="multilevel"/>
    <w:tmpl w:val="644C1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4" w15:restartNumberingAfterBreak="0">
    <w:nsid w:val="60F142DC"/>
    <w:multiLevelType w:val="hybridMultilevel"/>
    <w:tmpl w:val="72EA0136"/>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5" w15:restartNumberingAfterBreak="0">
    <w:nsid w:val="60F71FEE"/>
    <w:multiLevelType w:val="multilevel"/>
    <w:tmpl w:val="4F9C72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6" w15:restartNumberingAfterBreak="0">
    <w:nsid w:val="60F84DBE"/>
    <w:multiLevelType w:val="hybridMultilevel"/>
    <w:tmpl w:val="665E94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17" w15:restartNumberingAfterBreak="0">
    <w:nsid w:val="61135B7F"/>
    <w:multiLevelType w:val="multilevel"/>
    <w:tmpl w:val="D25EE898"/>
    <w:lvl w:ilvl="0">
      <w:start w:val="2"/>
      <w:numFmt w:val="decimal"/>
      <w:lvlText w:val="%1."/>
      <w:lvlJc w:val="left"/>
    </w:lvl>
    <w:lvl w:ilvl="1">
      <w:start w:val="1"/>
      <w:numFmt w:val="decimal"/>
      <w:lvlText w:val="%1.%2."/>
      <w:lvlJc w:val="left"/>
    </w:lvl>
    <w:lvl w:ilvl="2">
      <w:start w:val="10"/>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8" w15:restartNumberingAfterBreak="0">
    <w:nsid w:val="612A5B7D"/>
    <w:multiLevelType w:val="multilevel"/>
    <w:tmpl w:val="1C0A3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14B52CA"/>
    <w:multiLevelType w:val="multilevel"/>
    <w:tmpl w:val="CCB015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15:restartNumberingAfterBreak="0">
    <w:nsid w:val="61537049"/>
    <w:multiLevelType w:val="multilevel"/>
    <w:tmpl w:val="DD36E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1" w15:restartNumberingAfterBreak="0">
    <w:nsid w:val="618E529D"/>
    <w:multiLevelType w:val="multilevel"/>
    <w:tmpl w:val="351E3BA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2" w15:restartNumberingAfterBreak="0">
    <w:nsid w:val="61AD793D"/>
    <w:multiLevelType w:val="multilevel"/>
    <w:tmpl w:val="B6266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3" w15:restartNumberingAfterBreak="0">
    <w:nsid w:val="61EB4728"/>
    <w:multiLevelType w:val="hybridMultilevel"/>
    <w:tmpl w:val="AA180A44"/>
    <w:lvl w:ilvl="0" w:tplc="B112801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24" w15:restartNumberingAfterBreak="0">
    <w:nsid w:val="62082445"/>
    <w:multiLevelType w:val="multilevel"/>
    <w:tmpl w:val="5B38CD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5" w15:restartNumberingAfterBreak="0">
    <w:nsid w:val="620B1B48"/>
    <w:multiLevelType w:val="multilevel"/>
    <w:tmpl w:val="A5D2F33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6" w15:restartNumberingAfterBreak="0">
    <w:nsid w:val="62220858"/>
    <w:multiLevelType w:val="multilevel"/>
    <w:tmpl w:val="714E4C1C"/>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7" w15:restartNumberingAfterBreak="0">
    <w:nsid w:val="62331C2E"/>
    <w:multiLevelType w:val="multilevel"/>
    <w:tmpl w:val="A336E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8" w15:restartNumberingAfterBreak="0">
    <w:nsid w:val="623607C5"/>
    <w:multiLevelType w:val="multilevel"/>
    <w:tmpl w:val="60262F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9" w15:restartNumberingAfterBreak="0">
    <w:nsid w:val="624E04CC"/>
    <w:multiLevelType w:val="multilevel"/>
    <w:tmpl w:val="802A57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0" w15:restartNumberingAfterBreak="0">
    <w:nsid w:val="626B6979"/>
    <w:multiLevelType w:val="multilevel"/>
    <w:tmpl w:val="3476F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1" w15:restartNumberingAfterBreak="0">
    <w:nsid w:val="631328B8"/>
    <w:multiLevelType w:val="multilevel"/>
    <w:tmpl w:val="C3622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2" w15:restartNumberingAfterBreak="0">
    <w:nsid w:val="6318616E"/>
    <w:multiLevelType w:val="multilevel"/>
    <w:tmpl w:val="FE28F348"/>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3" w15:restartNumberingAfterBreak="0">
    <w:nsid w:val="631C02CD"/>
    <w:multiLevelType w:val="multilevel"/>
    <w:tmpl w:val="4EC2F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4" w15:restartNumberingAfterBreak="0">
    <w:nsid w:val="632B32A4"/>
    <w:multiLevelType w:val="multilevel"/>
    <w:tmpl w:val="D44E509A"/>
    <w:lvl w:ilvl="0">
      <w:start w:val="2"/>
      <w:numFmt w:val="decimal"/>
      <w:lvlText w:val="%1."/>
      <w:lvlJc w:val="left"/>
    </w:lvl>
    <w:lvl w:ilvl="1">
      <w:start w:val="1"/>
      <w:numFmt w:val="decimal"/>
      <w:lvlText w:val="%1.%2."/>
      <w:lvlJc w:val="left"/>
    </w:lvl>
    <w:lvl w:ilvl="2">
      <w:start w:val="9"/>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5" w15:restartNumberingAfterBreak="0">
    <w:nsid w:val="63341D9A"/>
    <w:multiLevelType w:val="multilevel"/>
    <w:tmpl w:val="B6DCAB64"/>
    <w:lvl w:ilvl="0">
      <w:start w:val="3"/>
      <w:numFmt w:val="decimal"/>
      <w:lvlText w:val="%1."/>
      <w:lvlJc w:val="left"/>
    </w:lvl>
    <w:lvl w:ilvl="1">
      <w:start w:val="5"/>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6" w15:restartNumberingAfterBreak="0">
    <w:nsid w:val="63410AEF"/>
    <w:multiLevelType w:val="multilevel"/>
    <w:tmpl w:val="2C32F0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7" w15:restartNumberingAfterBreak="0">
    <w:nsid w:val="635A461E"/>
    <w:multiLevelType w:val="multilevel"/>
    <w:tmpl w:val="72686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8" w15:restartNumberingAfterBreak="0">
    <w:nsid w:val="637254AC"/>
    <w:multiLevelType w:val="multilevel"/>
    <w:tmpl w:val="1FE85E6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9" w15:restartNumberingAfterBreak="0">
    <w:nsid w:val="638525CD"/>
    <w:multiLevelType w:val="multilevel"/>
    <w:tmpl w:val="CC8EF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0" w15:restartNumberingAfterBreak="0">
    <w:nsid w:val="63C30162"/>
    <w:multiLevelType w:val="multilevel"/>
    <w:tmpl w:val="5350A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1" w15:restartNumberingAfterBreak="0">
    <w:nsid w:val="643A4A7E"/>
    <w:multiLevelType w:val="multilevel"/>
    <w:tmpl w:val="26A01B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2" w15:restartNumberingAfterBreak="0">
    <w:nsid w:val="644C033A"/>
    <w:multiLevelType w:val="singleLevel"/>
    <w:tmpl w:val="04190001"/>
    <w:lvl w:ilvl="0">
      <w:start w:val="1"/>
      <w:numFmt w:val="bullet"/>
      <w:lvlText w:val=""/>
      <w:lvlJc w:val="left"/>
      <w:pPr>
        <w:tabs>
          <w:tab w:val="num" w:pos="928"/>
        </w:tabs>
        <w:ind w:left="928" w:hanging="360"/>
      </w:pPr>
      <w:rPr>
        <w:rFonts w:ascii="Symbol" w:hAnsi="Symbol" w:hint="default"/>
      </w:rPr>
    </w:lvl>
  </w:abstractNum>
  <w:abstractNum w:abstractNumId="743" w15:restartNumberingAfterBreak="0">
    <w:nsid w:val="645D1AE2"/>
    <w:multiLevelType w:val="multilevel"/>
    <w:tmpl w:val="2570C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4" w15:restartNumberingAfterBreak="0">
    <w:nsid w:val="6472367A"/>
    <w:multiLevelType w:val="multilevel"/>
    <w:tmpl w:val="27042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5" w15:restartNumberingAfterBreak="0">
    <w:nsid w:val="64F14210"/>
    <w:multiLevelType w:val="multilevel"/>
    <w:tmpl w:val="53EA9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6" w15:restartNumberingAfterBreak="0">
    <w:nsid w:val="65233E9F"/>
    <w:multiLevelType w:val="hybridMultilevel"/>
    <w:tmpl w:val="5348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7" w15:restartNumberingAfterBreak="0">
    <w:nsid w:val="65320B82"/>
    <w:multiLevelType w:val="multilevel"/>
    <w:tmpl w:val="58E6D0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8" w15:restartNumberingAfterBreak="0">
    <w:nsid w:val="65372BF5"/>
    <w:multiLevelType w:val="multilevel"/>
    <w:tmpl w:val="285EE8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9" w15:restartNumberingAfterBreak="0">
    <w:nsid w:val="65651ACC"/>
    <w:multiLevelType w:val="multilevel"/>
    <w:tmpl w:val="8F9CB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0" w15:restartNumberingAfterBreak="0">
    <w:nsid w:val="65704D6B"/>
    <w:multiLevelType w:val="multilevel"/>
    <w:tmpl w:val="6FA80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1" w15:restartNumberingAfterBreak="0">
    <w:nsid w:val="658C6F44"/>
    <w:multiLevelType w:val="multilevel"/>
    <w:tmpl w:val="BAE80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2" w15:restartNumberingAfterBreak="0">
    <w:nsid w:val="65A95583"/>
    <w:multiLevelType w:val="multilevel"/>
    <w:tmpl w:val="AE488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5BE7B50"/>
    <w:multiLevelType w:val="multilevel"/>
    <w:tmpl w:val="1F623DF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4" w15:restartNumberingAfterBreak="0">
    <w:nsid w:val="65CC0680"/>
    <w:multiLevelType w:val="multilevel"/>
    <w:tmpl w:val="3B5C8E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5" w15:restartNumberingAfterBreak="0">
    <w:nsid w:val="66B20A84"/>
    <w:multiLevelType w:val="multilevel"/>
    <w:tmpl w:val="4CFCDEB6"/>
    <w:lvl w:ilvl="0">
      <w:start w:val="3"/>
      <w:numFmt w:val="decimal"/>
      <w:lvlText w:val="%1."/>
      <w:lvlJc w:val="left"/>
      <w:rPr>
        <w:rFonts w:ascii="Times New Roman" w:eastAsia="Times New Roman" w:hAnsi="Times New Roman" w:cs="Times New Roman"/>
        <w:b/>
        <w:bCs/>
        <w:i w:val="0"/>
        <w:iCs w:val="0"/>
        <w:smallCaps w:val="0"/>
        <w:strike w:val="0"/>
        <w:color w:val="000099"/>
        <w:spacing w:val="0"/>
        <w:w w:val="100"/>
        <w:position w:val="0"/>
        <w:sz w:val="32"/>
        <w:szCs w:val="3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99"/>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6" w15:restartNumberingAfterBreak="0">
    <w:nsid w:val="66DF5524"/>
    <w:multiLevelType w:val="multilevel"/>
    <w:tmpl w:val="9980435C"/>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7" w15:restartNumberingAfterBreak="0">
    <w:nsid w:val="66F20C8B"/>
    <w:multiLevelType w:val="multilevel"/>
    <w:tmpl w:val="DA2C6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8" w15:restartNumberingAfterBreak="0">
    <w:nsid w:val="67062917"/>
    <w:multiLevelType w:val="multilevel"/>
    <w:tmpl w:val="0F64E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9" w15:restartNumberingAfterBreak="0">
    <w:nsid w:val="671D1BDD"/>
    <w:multiLevelType w:val="multilevel"/>
    <w:tmpl w:val="423455E6"/>
    <w:lvl w:ilvl="0">
      <w:start w:val="2"/>
      <w:numFmt w:val="decimal"/>
      <w:lvlText w:val="%1."/>
      <w:lvlJc w:val="left"/>
    </w:lvl>
    <w:lvl w:ilvl="1">
      <w:start w:val="2"/>
      <w:numFmt w:val="decimal"/>
      <w:lvlText w:val="%1.%2."/>
      <w:lvlJc w:val="left"/>
    </w:lvl>
    <w:lvl w:ilvl="2">
      <w:start w:val="6"/>
      <w:numFmt w:val="decimal"/>
      <w:lvlText w:val="%1.%2.%3."/>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0" w15:restartNumberingAfterBreak="0">
    <w:nsid w:val="67200CD6"/>
    <w:multiLevelType w:val="multilevel"/>
    <w:tmpl w:val="48CAD706"/>
    <w:lvl w:ilvl="0">
      <w:start w:val="2"/>
      <w:numFmt w:val="decimal"/>
      <w:lvlText w:val="%1."/>
      <w:lvlJc w:val="left"/>
    </w:lvl>
    <w:lvl w:ilvl="1">
      <w:start w:val="1"/>
      <w:numFmt w:val="decimal"/>
      <w:lvlText w:val="%1.%2."/>
      <w:lvlJc w:val="left"/>
    </w:lvl>
    <w:lvl w:ilvl="2">
      <w:start w:val="6"/>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1" w15:restartNumberingAfterBreak="0">
    <w:nsid w:val="676C5CD4"/>
    <w:multiLevelType w:val="multilevel"/>
    <w:tmpl w:val="DF183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2" w15:restartNumberingAfterBreak="0">
    <w:nsid w:val="6771325B"/>
    <w:multiLevelType w:val="multilevel"/>
    <w:tmpl w:val="30CA4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3" w15:restartNumberingAfterBreak="0">
    <w:nsid w:val="677F38B4"/>
    <w:multiLevelType w:val="multilevel"/>
    <w:tmpl w:val="2FA4071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4" w15:restartNumberingAfterBreak="0">
    <w:nsid w:val="678C3A1D"/>
    <w:multiLevelType w:val="multilevel"/>
    <w:tmpl w:val="58264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5" w15:restartNumberingAfterBreak="0">
    <w:nsid w:val="678E077D"/>
    <w:multiLevelType w:val="multilevel"/>
    <w:tmpl w:val="D602CC46"/>
    <w:lvl w:ilvl="0">
      <w:start w:val="4"/>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6" w15:restartNumberingAfterBreak="0">
    <w:nsid w:val="67B30752"/>
    <w:multiLevelType w:val="multilevel"/>
    <w:tmpl w:val="FCA272B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7" w15:restartNumberingAfterBreak="0">
    <w:nsid w:val="67F2086B"/>
    <w:multiLevelType w:val="multilevel"/>
    <w:tmpl w:val="51C213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8" w15:restartNumberingAfterBreak="0">
    <w:nsid w:val="67F74DE8"/>
    <w:multiLevelType w:val="multilevel"/>
    <w:tmpl w:val="F146C11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9" w15:restartNumberingAfterBreak="0">
    <w:nsid w:val="681A7345"/>
    <w:multiLevelType w:val="multilevel"/>
    <w:tmpl w:val="F3303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8222BFF"/>
    <w:multiLevelType w:val="multilevel"/>
    <w:tmpl w:val="FEBE80C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71" w15:restartNumberingAfterBreak="0">
    <w:nsid w:val="6838767E"/>
    <w:multiLevelType w:val="multilevel"/>
    <w:tmpl w:val="3F28301A"/>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2" w15:restartNumberingAfterBreak="0">
    <w:nsid w:val="68525573"/>
    <w:multiLevelType w:val="multilevel"/>
    <w:tmpl w:val="DB12C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3" w15:restartNumberingAfterBreak="0">
    <w:nsid w:val="6882105F"/>
    <w:multiLevelType w:val="multilevel"/>
    <w:tmpl w:val="6D90C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4" w15:restartNumberingAfterBreak="0">
    <w:nsid w:val="68A551C8"/>
    <w:multiLevelType w:val="multilevel"/>
    <w:tmpl w:val="48EC0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5" w15:restartNumberingAfterBreak="0">
    <w:nsid w:val="68A84841"/>
    <w:multiLevelType w:val="multilevel"/>
    <w:tmpl w:val="75DE2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6" w15:restartNumberingAfterBreak="0">
    <w:nsid w:val="68F12DE0"/>
    <w:multiLevelType w:val="multilevel"/>
    <w:tmpl w:val="60B0CDF6"/>
    <w:lvl w:ilvl="0">
      <w:start w:val="3"/>
      <w:numFmt w:val="decimal"/>
      <w:lvlText w:val="%1"/>
      <w:lvlJc w:val="left"/>
      <w:pPr>
        <w:ind w:left="576" w:hanging="576"/>
      </w:pPr>
      <w:rPr>
        <w:rFonts w:hint="default"/>
      </w:rPr>
    </w:lvl>
    <w:lvl w:ilvl="1">
      <w:start w:val="5"/>
      <w:numFmt w:val="decimal"/>
      <w:lvlText w:val="%1.%2"/>
      <w:lvlJc w:val="left"/>
      <w:pPr>
        <w:ind w:left="576" w:hanging="576"/>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7" w15:restartNumberingAfterBreak="0">
    <w:nsid w:val="691E6DE0"/>
    <w:multiLevelType w:val="multilevel"/>
    <w:tmpl w:val="095C9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8" w15:restartNumberingAfterBreak="0">
    <w:nsid w:val="697158F0"/>
    <w:multiLevelType w:val="multilevel"/>
    <w:tmpl w:val="60B0B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9" w15:restartNumberingAfterBreak="0">
    <w:nsid w:val="698B4B73"/>
    <w:multiLevelType w:val="hybridMultilevel"/>
    <w:tmpl w:val="E7E25D4C"/>
    <w:lvl w:ilvl="0" w:tplc="D7BE3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C3C4A914">
      <w:numFmt w:val="bullet"/>
      <w:lvlText w:val="·"/>
      <w:lvlJc w:val="left"/>
      <w:pPr>
        <w:ind w:left="2565" w:hanging="76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0" w15:restartNumberingAfterBreak="0">
    <w:nsid w:val="69A642A3"/>
    <w:multiLevelType w:val="multilevel"/>
    <w:tmpl w:val="715422E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1" w15:restartNumberingAfterBreak="0">
    <w:nsid w:val="69C7415E"/>
    <w:multiLevelType w:val="multilevel"/>
    <w:tmpl w:val="F27040A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2" w15:restartNumberingAfterBreak="0">
    <w:nsid w:val="69EE2C40"/>
    <w:multiLevelType w:val="multilevel"/>
    <w:tmpl w:val="AA888FF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3" w15:restartNumberingAfterBreak="0">
    <w:nsid w:val="6A11640C"/>
    <w:multiLevelType w:val="multilevel"/>
    <w:tmpl w:val="D7D0045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4" w15:restartNumberingAfterBreak="0">
    <w:nsid w:val="6A160B37"/>
    <w:multiLevelType w:val="multilevel"/>
    <w:tmpl w:val="FDD6B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5" w15:restartNumberingAfterBreak="0">
    <w:nsid w:val="6A1B6D48"/>
    <w:multiLevelType w:val="multilevel"/>
    <w:tmpl w:val="69148B0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6" w15:restartNumberingAfterBreak="0">
    <w:nsid w:val="6A2676D5"/>
    <w:multiLevelType w:val="multilevel"/>
    <w:tmpl w:val="463A7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7" w15:restartNumberingAfterBreak="0">
    <w:nsid w:val="6A273891"/>
    <w:multiLevelType w:val="multilevel"/>
    <w:tmpl w:val="C1DA453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8" w15:restartNumberingAfterBreak="0">
    <w:nsid w:val="6ABF6C2C"/>
    <w:multiLevelType w:val="multilevel"/>
    <w:tmpl w:val="27F6548C"/>
    <w:lvl w:ilvl="0">
      <w:start w:val="1"/>
      <w:numFmt w:val="bullet"/>
      <w:lvlText w:val="&gt;"/>
      <w:lvlJc w:val="left"/>
      <w:rPr>
        <w:rFonts w:ascii="Arial" w:eastAsia="Arial" w:hAnsi="Arial" w:cs="Arial"/>
        <w:b w:val="0"/>
        <w:bCs w:val="0"/>
        <w:i w:val="0"/>
        <w:iCs w:val="0"/>
        <w:smallCaps w:val="0"/>
        <w:strike w:val="0"/>
        <w:color w:val="000000"/>
        <w:spacing w:val="0"/>
        <w:w w:val="100"/>
        <w:position w:val="0"/>
        <w:sz w:val="42"/>
        <w:szCs w:val="4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9" w15:restartNumberingAfterBreak="0">
    <w:nsid w:val="6AC377E6"/>
    <w:multiLevelType w:val="multilevel"/>
    <w:tmpl w:val="04382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0" w15:restartNumberingAfterBreak="0">
    <w:nsid w:val="6AD1123E"/>
    <w:multiLevelType w:val="multilevel"/>
    <w:tmpl w:val="1F9C1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1" w15:restartNumberingAfterBreak="0">
    <w:nsid w:val="6AD365EC"/>
    <w:multiLevelType w:val="multilevel"/>
    <w:tmpl w:val="0419001D"/>
    <w:styleLink w:val="3"/>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2" w15:restartNumberingAfterBreak="0">
    <w:nsid w:val="6AF33478"/>
    <w:multiLevelType w:val="multilevel"/>
    <w:tmpl w:val="150A8A4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3" w15:restartNumberingAfterBreak="0">
    <w:nsid w:val="6B1F5C46"/>
    <w:multiLevelType w:val="multilevel"/>
    <w:tmpl w:val="609E10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4" w15:restartNumberingAfterBreak="0">
    <w:nsid w:val="6B3C26C5"/>
    <w:multiLevelType w:val="multilevel"/>
    <w:tmpl w:val="0F74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6B543C77"/>
    <w:multiLevelType w:val="multilevel"/>
    <w:tmpl w:val="BE82F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6" w15:restartNumberingAfterBreak="0">
    <w:nsid w:val="6B5571DD"/>
    <w:multiLevelType w:val="hybridMultilevel"/>
    <w:tmpl w:val="F4608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7" w15:restartNumberingAfterBreak="0">
    <w:nsid w:val="6B6A21B5"/>
    <w:multiLevelType w:val="multilevel"/>
    <w:tmpl w:val="C034329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8" w15:restartNumberingAfterBreak="0">
    <w:nsid w:val="6B752A71"/>
    <w:multiLevelType w:val="multilevel"/>
    <w:tmpl w:val="C3A8B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9" w15:restartNumberingAfterBreak="0">
    <w:nsid w:val="6B7F3CB0"/>
    <w:multiLevelType w:val="multilevel"/>
    <w:tmpl w:val="BB928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0" w15:restartNumberingAfterBreak="0">
    <w:nsid w:val="6B8932FA"/>
    <w:multiLevelType w:val="multilevel"/>
    <w:tmpl w:val="B28C26F2"/>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1" w15:restartNumberingAfterBreak="0">
    <w:nsid w:val="6B89471F"/>
    <w:multiLevelType w:val="multilevel"/>
    <w:tmpl w:val="7C1A5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2" w15:restartNumberingAfterBreak="0">
    <w:nsid w:val="6B957C05"/>
    <w:multiLevelType w:val="multilevel"/>
    <w:tmpl w:val="37E0EC4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3" w15:restartNumberingAfterBreak="0">
    <w:nsid w:val="6B9D4090"/>
    <w:multiLevelType w:val="hybridMultilevel"/>
    <w:tmpl w:val="3F529498"/>
    <w:lvl w:ilvl="0" w:tplc="0736E2F2">
      <w:start w:val="2"/>
      <w:numFmt w:val="decimal"/>
      <w:lvlText w:val="%1."/>
      <w:lvlJc w:val="left"/>
      <w:pPr>
        <w:ind w:left="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8258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A11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FC4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2D7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2054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87F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2C42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441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4" w15:restartNumberingAfterBreak="0">
    <w:nsid w:val="6BAB5003"/>
    <w:multiLevelType w:val="multilevel"/>
    <w:tmpl w:val="82206B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5" w15:restartNumberingAfterBreak="0">
    <w:nsid w:val="6BC409AE"/>
    <w:multiLevelType w:val="multilevel"/>
    <w:tmpl w:val="EDE28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6" w15:restartNumberingAfterBreak="0">
    <w:nsid w:val="6BD45F9C"/>
    <w:multiLevelType w:val="multilevel"/>
    <w:tmpl w:val="3DF0A4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7" w15:restartNumberingAfterBreak="0">
    <w:nsid w:val="6C7357C2"/>
    <w:multiLevelType w:val="multilevel"/>
    <w:tmpl w:val="D4C06D50"/>
    <w:lvl w:ilvl="0">
      <w:start w:val="1"/>
      <w:numFmt w:val="bullet"/>
      <w:lvlText w:val="—"/>
      <w:lvlJc w:val="left"/>
      <w:rPr>
        <w:rFonts w:ascii="Times New Roman" w:eastAsia="Times New Roman" w:hAnsi="Times New Roman" w:cs="Times New Roman"/>
        <w:b w:val="0"/>
        <w:bCs w:val="0"/>
        <w:i w:val="0"/>
        <w:iCs w:val="0"/>
        <w:smallCaps w:val="0"/>
        <w:strike w:val="0"/>
        <w:color w:val="221E1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8" w15:restartNumberingAfterBreak="0">
    <w:nsid w:val="6C7F1207"/>
    <w:multiLevelType w:val="multilevel"/>
    <w:tmpl w:val="744CF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9" w15:restartNumberingAfterBreak="0">
    <w:nsid w:val="6CE30DDF"/>
    <w:multiLevelType w:val="multilevel"/>
    <w:tmpl w:val="BF5249C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0" w15:restartNumberingAfterBreak="0">
    <w:nsid w:val="6CF24688"/>
    <w:multiLevelType w:val="multilevel"/>
    <w:tmpl w:val="47CA9F6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1" w15:restartNumberingAfterBreak="0">
    <w:nsid w:val="6CF66BC4"/>
    <w:multiLevelType w:val="multilevel"/>
    <w:tmpl w:val="2FE86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2" w15:restartNumberingAfterBreak="0">
    <w:nsid w:val="6D1A47B6"/>
    <w:multiLevelType w:val="multilevel"/>
    <w:tmpl w:val="B0E003E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3" w15:restartNumberingAfterBreak="0">
    <w:nsid w:val="6D38544C"/>
    <w:multiLevelType w:val="multilevel"/>
    <w:tmpl w:val="5CAEEF9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4" w15:restartNumberingAfterBreak="0">
    <w:nsid w:val="6D3E3D80"/>
    <w:multiLevelType w:val="multilevel"/>
    <w:tmpl w:val="34E6D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5" w15:restartNumberingAfterBreak="0">
    <w:nsid w:val="6D620F67"/>
    <w:multiLevelType w:val="multilevel"/>
    <w:tmpl w:val="2A4AC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6" w15:restartNumberingAfterBreak="0">
    <w:nsid w:val="6D744246"/>
    <w:multiLevelType w:val="multilevel"/>
    <w:tmpl w:val="8F5AD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7" w15:restartNumberingAfterBreak="0">
    <w:nsid w:val="6D7608B3"/>
    <w:multiLevelType w:val="multilevel"/>
    <w:tmpl w:val="F9A00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8" w15:restartNumberingAfterBreak="0">
    <w:nsid w:val="6D8F4B41"/>
    <w:multiLevelType w:val="multilevel"/>
    <w:tmpl w:val="74069CCA"/>
    <w:lvl w:ilvl="0">
      <w:start w:val="2"/>
      <w:numFmt w:val="decimal"/>
      <w:lvlText w:val="%1."/>
      <w:lvlJc w:val="left"/>
    </w:lvl>
    <w:lvl w:ilvl="1">
      <w:start w:val="4"/>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9" w15:restartNumberingAfterBreak="0">
    <w:nsid w:val="6DA80D24"/>
    <w:multiLevelType w:val="multilevel"/>
    <w:tmpl w:val="BFDE3C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0" w15:restartNumberingAfterBreak="0">
    <w:nsid w:val="6DAB121A"/>
    <w:multiLevelType w:val="multilevel"/>
    <w:tmpl w:val="7B68BE94"/>
    <w:styleLink w:val="1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start w:val="1"/>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1" w15:restartNumberingAfterBreak="0">
    <w:nsid w:val="6DBA3D6A"/>
    <w:multiLevelType w:val="multilevel"/>
    <w:tmpl w:val="BD68C48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2" w15:restartNumberingAfterBreak="0">
    <w:nsid w:val="6DC0400F"/>
    <w:multiLevelType w:val="hybridMultilevel"/>
    <w:tmpl w:val="819CD4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3" w15:restartNumberingAfterBreak="0">
    <w:nsid w:val="6E2E3579"/>
    <w:multiLevelType w:val="multilevel"/>
    <w:tmpl w:val="2D82285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4" w15:restartNumberingAfterBreak="0">
    <w:nsid w:val="6E4B7600"/>
    <w:multiLevelType w:val="hybridMultilevel"/>
    <w:tmpl w:val="7DF8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5" w15:restartNumberingAfterBreak="0">
    <w:nsid w:val="6E4D4FB4"/>
    <w:multiLevelType w:val="multilevel"/>
    <w:tmpl w:val="D63A0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6" w15:restartNumberingAfterBreak="0">
    <w:nsid w:val="6E7C6025"/>
    <w:multiLevelType w:val="multilevel"/>
    <w:tmpl w:val="4A40016C"/>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7" w15:restartNumberingAfterBreak="0">
    <w:nsid w:val="6EE75BD0"/>
    <w:multiLevelType w:val="hybridMultilevel"/>
    <w:tmpl w:val="095663B4"/>
    <w:lvl w:ilvl="0" w:tplc="5890EECE">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D49885B0">
      <w:numFmt w:val="bullet"/>
      <w:lvlText w:val="•"/>
      <w:lvlJc w:val="left"/>
      <w:pPr>
        <w:ind w:left="1175" w:hanging="286"/>
      </w:pPr>
      <w:rPr>
        <w:rFonts w:hint="default"/>
        <w:lang w:val="ru-RU" w:eastAsia="en-US" w:bidi="ar-SA"/>
      </w:rPr>
    </w:lvl>
    <w:lvl w:ilvl="2" w:tplc="300A6D3C">
      <w:numFmt w:val="bullet"/>
      <w:lvlText w:val="•"/>
      <w:lvlJc w:val="left"/>
      <w:pPr>
        <w:ind w:left="2131" w:hanging="286"/>
      </w:pPr>
      <w:rPr>
        <w:rFonts w:hint="default"/>
        <w:lang w:val="ru-RU" w:eastAsia="en-US" w:bidi="ar-SA"/>
      </w:rPr>
    </w:lvl>
    <w:lvl w:ilvl="3" w:tplc="EDD005C4">
      <w:numFmt w:val="bullet"/>
      <w:lvlText w:val="•"/>
      <w:lvlJc w:val="left"/>
      <w:pPr>
        <w:ind w:left="3087" w:hanging="286"/>
      </w:pPr>
      <w:rPr>
        <w:rFonts w:hint="default"/>
        <w:lang w:val="ru-RU" w:eastAsia="en-US" w:bidi="ar-SA"/>
      </w:rPr>
    </w:lvl>
    <w:lvl w:ilvl="4" w:tplc="9F1A2A68">
      <w:numFmt w:val="bullet"/>
      <w:lvlText w:val="•"/>
      <w:lvlJc w:val="left"/>
      <w:pPr>
        <w:ind w:left="4043" w:hanging="286"/>
      </w:pPr>
      <w:rPr>
        <w:rFonts w:hint="default"/>
        <w:lang w:val="ru-RU" w:eastAsia="en-US" w:bidi="ar-SA"/>
      </w:rPr>
    </w:lvl>
    <w:lvl w:ilvl="5" w:tplc="2E223936">
      <w:numFmt w:val="bullet"/>
      <w:lvlText w:val="•"/>
      <w:lvlJc w:val="left"/>
      <w:pPr>
        <w:ind w:left="4999" w:hanging="286"/>
      </w:pPr>
      <w:rPr>
        <w:rFonts w:hint="default"/>
        <w:lang w:val="ru-RU" w:eastAsia="en-US" w:bidi="ar-SA"/>
      </w:rPr>
    </w:lvl>
    <w:lvl w:ilvl="6" w:tplc="20D26496">
      <w:numFmt w:val="bullet"/>
      <w:lvlText w:val="•"/>
      <w:lvlJc w:val="left"/>
      <w:pPr>
        <w:ind w:left="5955" w:hanging="286"/>
      </w:pPr>
      <w:rPr>
        <w:rFonts w:hint="default"/>
        <w:lang w:val="ru-RU" w:eastAsia="en-US" w:bidi="ar-SA"/>
      </w:rPr>
    </w:lvl>
    <w:lvl w:ilvl="7" w:tplc="294E16F2">
      <w:numFmt w:val="bullet"/>
      <w:lvlText w:val="•"/>
      <w:lvlJc w:val="left"/>
      <w:pPr>
        <w:ind w:left="6911" w:hanging="286"/>
      </w:pPr>
      <w:rPr>
        <w:rFonts w:hint="default"/>
        <w:lang w:val="ru-RU" w:eastAsia="en-US" w:bidi="ar-SA"/>
      </w:rPr>
    </w:lvl>
    <w:lvl w:ilvl="8" w:tplc="B83E9F74">
      <w:numFmt w:val="bullet"/>
      <w:lvlText w:val="•"/>
      <w:lvlJc w:val="left"/>
      <w:pPr>
        <w:ind w:left="7867" w:hanging="286"/>
      </w:pPr>
      <w:rPr>
        <w:rFonts w:hint="default"/>
        <w:lang w:val="ru-RU" w:eastAsia="en-US" w:bidi="ar-SA"/>
      </w:rPr>
    </w:lvl>
  </w:abstractNum>
  <w:abstractNum w:abstractNumId="828" w15:restartNumberingAfterBreak="0">
    <w:nsid w:val="6EEC1A60"/>
    <w:multiLevelType w:val="multilevel"/>
    <w:tmpl w:val="0F547C1E"/>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29" w15:restartNumberingAfterBreak="0">
    <w:nsid w:val="6F2D5AAD"/>
    <w:multiLevelType w:val="multilevel"/>
    <w:tmpl w:val="DEF03034"/>
    <w:lvl w:ilvl="0">
      <w:start w:val="10"/>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0" w15:restartNumberingAfterBreak="0">
    <w:nsid w:val="6FB0014E"/>
    <w:multiLevelType w:val="multilevel"/>
    <w:tmpl w:val="61C434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1" w15:restartNumberingAfterBreak="0">
    <w:nsid w:val="701A7104"/>
    <w:multiLevelType w:val="multilevel"/>
    <w:tmpl w:val="CC569AEE"/>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2" w15:restartNumberingAfterBreak="0">
    <w:nsid w:val="706473C3"/>
    <w:multiLevelType w:val="multilevel"/>
    <w:tmpl w:val="9A86ACF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3" w15:restartNumberingAfterBreak="0">
    <w:nsid w:val="709E35A8"/>
    <w:multiLevelType w:val="multilevel"/>
    <w:tmpl w:val="6F7C62A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4" w15:restartNumberingAfterBreak="0">
    <w:nsid w:val="70C74577"/>
    <w:multiLevelType w:val="hybridMultilevel"/>
    <w:tmpl w:val="E1BC6FF6"/>
    <w:lvl w:ilvl="0" w:tplc="04190001">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835" w15:restartNumberingAfterBreak="0">
    <w:nsid w:val="70DA2673"/>
    <w:multiLevelType w:val="multilevel"/>
    <w:tmpl w:val="667E6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6" w15:restartNumberingAfterBreak="0">
    <w:nsid w:val="710765E3"/>
    <w:multiLevelType w:val="multilevel"/>
    <w:tmpl w:val="17043DB0"/>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7" w15:restartNumberingAfterBreak="0">
    <w:nsid w:val="713B29F7"/>
    <w:multiLevelType w:val="hybridMultilevel"/>
    <w:tmpl w:val="5816A852"/>
    <w:lvl w:ilvl="0" w:tplc="A43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8" w15:restartNumberingAfterBreak="0">
    <w:nsid w:val="71435DFF"/>
    <w:multiLevelType w:val="multilevel"/>
    <w:tmpl w:val="8A6491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9" w15:restartNumberingAfterBreak="0">
    <w:nsid w:val="714A6645"/>
    <w:multiLevelType w:val="multilevel"/>
    <w:tmpl w:val="729438C2"/>
    <w:lvl w:ilvl="0">
      <w:start w:val="2"/>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0" w15:restartNumberingAfterBreak="0">
    <w:nsid w:val="71A17080"/>
    <w:multiLevelType w:val="multilevel"/>
    <w:tmpl w:val="745C5AAC"/>
    <w:lvl w:ilvl="0">
      <w:start w:val="3"/>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1" w15:restartNumberingAfterBreak="0">
    <w:nsid w:val="71A21C7F"/>
    <w:multiLevelType w:val="hybridMultilevel"/>
    <w:tmpl w:val="E140F706"/>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2" w15:restartNumberingAfterBreak="0">
    <w:nsid w:val="71AA564D"/>
    <w:multiLevelType w:val="multilevel"/>
    <w:tmpl w:val="42EE0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3" w15:restartNumberingAfterBreak="0">
    <w:nsid w:val="71BE599F"/>
    <w:multiLevelType w:val="multilevel"/>
    <w:tmpl w:val="C75A4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4" w15:restartNumberingAfterBreak="0">
    <w:nsid w:val="71C72F53"/>
    <w:multiLevelType w:val="multilevel"/>
    <w:tmpl w:val="6094A3C6"/>
    <w:lvl w:ilvl="0">
      <w:start w:val="2"/>
      <w:numFmt w:val="decimal"/>
      <w:lvlText w:val="%1."/>
      <w:lvlJc w:val="left"/>
    </w:lvl>
    <w:lvl w:ilvl="1">
      <w:start w:val="1"/>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5" w15:restartNumberingAfterBreak="0">
    <w:nsid w:val="71F64805"/>
    <w:multiLevelType w:val="multilevel"/>
    <w:tmpl w:val="3CD04CA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6" w15:restartNumberingAfterBreak="0">
    <w:nsid w:val="720042CD"/>
    <w:multiLevelType w:val="multilevel"/>
    <w:tmpl w:val="EAB85406"/>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7" w15:restartNumberingAfterBreak="0">
    <w:nsid w:val="725449BC"/>
    <w:multiLevelType w:val="multilevel"/>
    <w:tmpl w:val="E5848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8" w15:restartNumberingAfterBreak="0">
    <w:nsid w:val="7255792E"/>
    <w:multiLevelType w:val="multilevel"/>
    <w:tmpl w:val="6D305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9" w15:restartNumberingAfterBreak="0">
    <w:nsid w:val="725E549C"/>
    <w:multiLevelType w:val="multilevel"/>
    <w:tmpl w:val="561023A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0" w15:restartNumberingAfterBreak="0">
    <w:nsid w:val="727969C1"/>
    <w:multiLevelType w:val="multilevel"/>
    <w:tmpl w:val="9BDCD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1" w15:restartNumberingAfterBreak="0">
    <w:nsid w:val="727A0CC9"/>
    <w:multiLevelType w:val="multilevel"/>
    <w:tmpl w:val="4126A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2" w15:restartNumberingAfterBreak="0">
    <w:nsid w:val="72947703"/>
    <w:multiLevelType w:val="multilevel"/>
    <w:tmpl w:val="1B04B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3" w15:restartNumberingAfterBreak="0">
    <w:nsid w:val="72C77A4F"/>
    <w:multiLevelType w:val="multilevel"/>
    <w:tmpl w:val="09E266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4" w15:restartNumberingAfterBreak="0">
    <w:nsid w:val="72C83321"/>
    <w:multiLevelType w:val="multilevel"/>
    <w:tmpl w:val="5C1C2912"/>
    <w:lvl w:ilvl="0">
      <w:start w:val="2"/>
      <w:numFmt w:val="decimal"/>
      <w:lvlText w:val="%1"/>
      <w:lvlJc w:val="left"/>
    </w:lvl>
    <w:lvl w:ilvl="1">
      <w:start w:val="5"/>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5" w15:restartNumberingAfterBreak="0">
    <w:nsid w:val="72D23BD9"/>
    <w:multiLevelType w:val="hybridMultilevel"/>
    <w:tmpl w:val="E7AAEB0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6" w15:restartNumberingAfterBreak="0">
    <w:nsid w:val="72DB1EBC"/>
    <w:multiLevelType w:val="multilevel"/>
    <w:tmpl w:val="84BA3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3055EB6"/>
    <w:multiLevelType w:val="multilevel"/>
    <w:tmpl w:val="8BF24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8" w15:restartNumberingAfterBreak="0">
    <w:nsid w:val="7307296B"/>
    <w:multiLevelType w:val="multilevel"/>
    <w:tmpl w:val="4064B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9" w15:restartNumberingAfterBreak="0">
    <w:nsid w:val="731662F0"/>
    <w:multiLevelType w:val="multilevel"/>
    <w:tmpl w:val="ACFCAFE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0" w15:restartNumberingAfterBreak="0">
    <w:nsid w:val="73281EB3"/>
    <w:multiLevelType w:val="multilevel"/>
    <w:tmpl w:val="BC720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1" w15:restartNumberingAfterBreak="0">
    <w:nsid w:val="733E51F1"/>
    <w:multiLevelType w:val="multilevel"/>
    <w:tmpl w:val="B8AAF3A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2" w15:restartNumberingAfterBreak="0">
    <w:nsid w:val="73490E3A"/>
    <w:multiLevelType w:val="multilevel"/>
    <w:tmpl w:val="04BC2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3" w15:restartNumberingAfterBreak="0">
    <w:nsid w:val="734D316D"/>
    <w:multiLevelType w:val="multilevel"/>
    <w:tmpl w:val="BB402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4" w15:restartNumberingAfterBreak="0">
    <w:nsid w:val="735B2A9E"/>
    <w:multiLevelType w:val="multilevel"/>
    <w:tmpl w:val="5434AFB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5" w15:restartNumberingAfterBreak="0">
    <w:nsid w:val="73A12BBB"/>
    <w:multiLevelType w:val="multilevel"/>
    <w:tmpl w:val="B9B85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6" w15:restartNumberingAfterBreak="0">
    <w:nsid w:val="73AC570C"/>
    <w:multiLevelType w:val="multilevel"/>
    <w:tmpl w:val="3A1CCFA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7" w15:restartNumberingAfterBreak="0">
    <w:nsid w:val="73FF4729"/>
    <w:multiLevelType w:val="multilevel"/>
    <w:tmpl w:val="5D26E80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8" w15:restartNumberingAfterBreak="0">
    <w:nsid w:val="74024B9C"/>
    <w:multiLevelType w:val="multilevel"/>
    <w:tmpl w:val="DF487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9" w15:restartNumberingAfterBreak="0">
    <w:nsid w:val="7443753F"/>
    <w:multiLevelType w:val="multilevel"/>
    <w:tmpl w:val="9EF0DFA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0" w15:restartNumberingAfterBreak="0">
    <w:nsid w:val="749B297E"/>
    <w:multiLevelType w:val="multilevel"/>
    <w:tmpl w:val="EAD47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1" w15:restartNumberingAfterBreak="0">
    <w:nsid w:val="74A05CB4"/>
    <w:multiLevelType w:val="multilevel"/>
    <w:tmpl w:val="3B18943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2" w15:restartNumberingAfterBreak="0">
    <w:nsid w:val="74FE0DA1"/>
    <w:multiLevelType w:val="multilevel"/>
    <w:tmpl w:val="33F24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3" w15:restartNumberingAfterBreak="0">
    <w:nsid w:val="752E2E2C"/>
    <w:multiLevelType w:val="multilevel"/>
    <w:tmpl w:val="2138B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4" w15:restartNumberingAfterBreak="0">
    <w:nsid w:val="75367AFA"/>
    <w:multiLevelType w:val="multilevel"/>
    <w:tmpl w:val="5CF239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5" w15:restartNumberingAfterBreak="0">
    <w:nsid w:val="7546601D"/>
    <w:multiLevelType w:val="multilevel"/>
    <w:tmpl w:val="E4DA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6" w15:restartNumberingAfterBreak="0">
    <w:nsid w:val="755642F2"/>
    <w:multiLevelType w:val="multilevel"/>
    <w:tmpl w:val="1EB69DE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7" w15:restartNumberingAfterBreak="0">
    <w:nsid w:val="75575886"/>
    <w:multiLevelType w:val="multilevel"/>
    <w:tmpl w:val="B48842B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8" w15:restartNumberingAfterBreak="0">
    <w:nsid w:val="75726620"/>
    <w:multiLevelType w:val="multilevel"/>
    <w:tmpl w:val="2990C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9" w15:restartNumberingAfterBreak="0">
    <w:nsid w:val="758F2E29"/>
    <w:multiLevelType w:val="multilevel"/>
    <w:tmpl w:val="199E0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0" w15:restartNumberingAfterBreak="0">
    <w:nsid w:val="75D42996"/>
    <w:multiLevelType w:val="multilevel"/>
    <w:tmpl w:val="31340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1" w15:restartNumberingAfterBreak="0">
    <w:nsid w:val="75E940A8"/>
    <w:multiLevelType w:val="multilevel"/>
    <w:tmpl w:val="5186F70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2" w15:restartNumberingAfterBreak="0">
    <w:nsid w:val="763A72B2"/>
    <w:multiLevelType w:val="multilevel"/>
    <w:tmpl w:val="B4CCAA1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3" w15:restartNumberingAfterBreak="0">
    <w:nsid w:val="76474A1B"/>
    <w:multiLevelType w:val="multilevel"/>
    <w:tmpl w:val="86DC0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4" w15:restartNumberingAfterBreak="0">
    <w:nsid w:val="764D3323"/>
    <w:multiLevelType w:val="multilevel"/>
    <w:tmpl w:val="094E4B3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5" w15:restartNumberingAfterBreak="0">
    <w:nsid w:val="76560157"/>
    <w:multiLevelType w:val="multilevel"/>
    <w:tmpl w:val="07D26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65D1149"/>
    <w:multiLevelType w:val="multilevel"/>
    <w:tmpl w:val="A9C47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7" w15:restartNumberingAfterBreak="0">
    <w:nsid w:val="766A1767"/>
    <w:multiLevelType w:val="multilevel"/>
    <w:tmpl w:val="F840695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8" w15:restartNumberingAfterBreak="0">
    <w:nsid w:val="766F56D8"/>
    <w:multiLevelType w:val="multilevel"/>
    <w:tmpl w:val="D2B275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9" w15:restartNumberingAfterBreak="0">
    <w:nsid w:val="76AE4679"/>
    <w:multiLevelType w:val="multilevel"/>
    <w:tmpl w:val="AA9CA9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0" w15:restartNumberingAfterBreak="0">
    <w:nsid w:val="76B7263A"/>
    <w:multiLevelType w:val="multilevel"/>
    <w:tmpl w:val="8752C9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1" w15:restartNumberingAfterBreak="0">
    <w:nsid w:val="76D809C1"/>
    <w:multiLevelType w:val="multilevel"/>
    <w:tmpl w:val="E04C5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2" w15:restartNumberingAfterBreak="0">
    <w:nsid w:val="77320D41"/>
    <w:multiLevelType w:val="multilevel"/>
    <w:tmpl w:val="5B22B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3" w15:restartNumberingAfterBreak="0">
    <w:nsid w:val="775009EC"/>
    <w:multiLevelType w:val="hybridMultilevel"/>
    <w:tmpl w:val="BF745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4" w15:restartNumberingAfterBreak="0">
    <w:nsid w:val="77A24B37"/>
    <w:multiLevelType w:val="multilevel"/>
    <w:tmpl w:val="7C068878"/>
    <w:lvl w:ilvl="0">
      <w:start w:val="1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5" w15:restartNumberingAfterBreak="0">
    <w:nsid w:val="77D03074"/>
    <w:multiLevelType w:val="multilevel"/>
    <w:tmpl w:val="366E6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6" w15:restartNumberingAfterBreak="0">
    <w:nsid w:val="78680AD6"/>
    <w:multiLevelType w:val="multilevel"/>
    <w:tmpl w:val="A5845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7" w15:restartNumberingAfterBreak="0">
    <w:nsid w:val="787D2104"/>
    <w:multiLevelType w:val="hybridMultilevel"/>
    <w:tmpl w:val="A5900136"/>
    <w:lvl w:ilvl="0" w:tplc="04190001">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898" w15:restartNumberingAfterBreak="0">
    <w:nsid w:val="78825349"/>
    <w:multiLevelType w:val="multilevel"/>
    <w:tmpl w:val="C6BA7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9" w15:restartNumberingAfterBreak="0">
    <w:nsid w:val="788C5603"/>
    <w:multiLevelType w:val="multilevel"/>
    <w:tmpl w:val="CF708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0" w15:restartNumberingAfterBreak="0">
    <w:nsid w:val="79354B33"/>
    <w:multiLevelType w:val="multilevel"/>
    <w:tmpl w:val="6884F970"/>
    <w:lvl w:ilvl="0">
      <w:start w:val="4"/>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1" w15:restartNumberingAfterBreak="0">
    <w:nsid w:val="79672D0E"/>
    <w:multiLevelType w:val="multilevel"/>
    <w:tmpl w:val="52B2D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2" w15:restartNumberingAfterBreak="0">
    <w:nsid w:val="798D7BED"/>
    <w:multiLevelType w:val="multilevel"/>
    <w:tmpl w:val="1262896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3" w15:restartNumberingAfterBreak="0">
    <w:nsid w:val="79A20BB7"/>
    <w:multiLevelType w:val="multilevel"/>
    <w:tmpl w:val="159E8B5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4" w15:restartNumberingAfterBreak="0">
    <w:nsid w:val="79B02947"/>
    <w:multiLevelType w:val="multilevel"/>
    <w:tmpl w:val="A5C047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5" w15:restartNumberingAfterBreak="0">
    <w:nsid w:val="79B26C30"/>
    <w:multiLevelType w:val="hybridMultilevel"/>
    <w:tmpl w:val="76C85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6" w15:restartNumberingAfterBreak="0">
    <w:nsid w:val="79B61B08"/>
    <w:multiLevelType w:val="multilevel"/>
    <w:tmpl w:val="6422C64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7" w15:restartNumberingAfterBreak="0">
    <w:nsid w:val="79CC5DB0"/>
    <w:multiLevelType w:val="multilevel"/>
    <w:tmpl w:val="C04488E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8" w15:restartNumberingAfterBreak="0">
    <w:nsid w:val="7A111EF0"/>
    <w:multiLevelType w:val="hybridMultilevel"/>
    <w:tmpl w:val="500C5F5C"/>
    <w:lvl w:ilvl="0" w:tplc="C2CC9E32">
      <w:start w:val="1"/>
      <w:numFmt w:val="decimal"/>
      <w:lvlText w:val="%1."/>
      <w:lvlJc w:val="left"/>
      <w:pPr>
        <w:ind w:left="720" w:hanging="360"/>
      </w:pPr>
      <w:rPr>
        <w:rFonts w:ascii="Times New Roman" w:eastAsia="PTSans-Regular"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9" w15:restartNumberingAfterBreak="0">
    <w:nsid w:val="7A36313F"/>
    <w:multiLevelType w:val="multilevel"/>
    <w:tmpl w:val="E26842E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0" w15:restartNumberingAfterBreak="0">
    <w:nsid w:val="7A36389A"/>
    <w:multiLevelType w:val="multilevel"/>
    <w:tmpl w:val="60BEC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1" w15:restartNumberingAfterBreak="0">
    <w:nsid w:val="7A4201C3"/>
    <w:multiLevelType w:val="multilevel"/>
    <w:tmpl w:val="852ECF7A"/>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2" w15:restartNumberingAfterBreak="0">
    <w:nsid w:val="7A6A01C7"/>
    <w:multiLevelType w:val="multilevel"/>
    <w:tmpl w:val="ACFE0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7A851803"/>
    <w:multiLevelType w:val="multilevel"/>
    <w:tmpl w:val="C2A0FBC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4" w15:restartNumberingAfterBreak="0">
    <w:nsid w:val="7AA30638"/>
    <w:multiLevelType w:val="hybridMultilevel"/>
    <w:tmpl w:val="A03A7C46"/>
    <w:lvl w:ilvl="0" w:tplc="607608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5" w15:restartNumberingAfterBreak="0">
    <w:nsid w:val="7ABD0308"/>
    <w:multiLevelType w:val="multilevel"/>
    <w:tmpl w:val="E85CC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6" w15:restartNumberingAfterBreak="0">
    <w:nsid w:val="7B28020C"/>
    <w:multiLevelType w:val="multilevel"/>
    <w:tmpl w:val="54885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7" w15:restartNumberingAfterBreak="0">
    <w:nsid w:val="7B291BB5"/>
    <w:multiLevelType w:val="multilevel"/>
    <w:tmpl w:val="34E48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8" w15:restartNumberingAfterBreak="0">
    <w:nsid w:val="7BC763B1"/>
    <w:multiLevelType w:val="multilevel"/>
    <w:tmpl w:val="A0A0B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9" w15:restartNumberingAfterBreak="0">
    <w:nsid w:val="7BDD1957"/>
    <w:multiLevelType w:val="multilevel"/>
    <w:tmpl w:val="8D0C8BE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0" w15:restartNumberingAfterBreak="0">
    <w:nsid w:val="7BE848BC"/>
    <w:multiLevelType w:val="hybridMultilevel"/>
    <w:tmpl w:val="5080A0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1" w15:restartNumberingAfterBreak="0">
    <w:nsid w:val="7C3E1770"/>
    <w:multiLevelType w:val="multilevel"/>
    <w:tmpl w:val="BF246C80"/>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2" w15:restartNumberingAfterBreak="0">
    <w:nsid w:val="7C977CA0"/>
    <w:multiLevelType w:val="multilevel"/>
    <w:tmpl w:val="92E26C5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3" w15:restartNumberingAfterBreak="0">
    <w:nsid w:val="7CCF7494"/>
    <w:multiLevelType w:val="multilevel"/>
    <w:tmpl w:val="4A38B05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4" w15:restartNumberingAfterBreak="0">
    <w:nsid w:val="7CED5F64"/>
    <w:multiLevelType w:val="multilevel"/>
    <w:tmpl w:val="B290F6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5" w15:restartNumberingAfterBreak="0">
    <w:nsid w:val="7D1D2118"/>
    <w:multiLevelType w:val="multilevel"/>
    <w:tmpl w:val="8AA08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6" w15:restartNumberingAfterBreak="0">
    <w:nsid w:val="7D1D2184"/>
    <w:multiLevelType w:val="multilevel"/>
    <w:tmpl w:val="F0487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7" w15:restartNumberingAfterBreak="0">
    <w:nsid w:val="7D8A734C"/>
    <w:multiLevelType w:val="hybridMultilevel"/>
    <w:tmpl w:val="F796D036"/>
    <w:lvl w:ilvl="0" w:tplc="6478E4AC">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57885AF2">
      <w:numFmt w:val="bullet"/>
      <w:lvlText w:val="•"/>
      <w:lvlJc w:val="left"/>
      <w:pPr>
        <w:ind w:left="1175" w:hanging="286"/>
      </w:pPr>
      <w:rPr>
        <w:rFonts w:hint="default"/>
        <w:lang w:val="ru-RU" w:eastAsia="en-US" w:bidi="ar-SA"/>
      </w:rPr>
    </w:lvl>
    <w:lvl w:ilvl="2" w:tplc="5900A5E2">
      <w:numFmt w:val="bullet"/>
      <w:lvlText w:val="•"/>
      <w:lvlJc w:val="left"/>
      <w:pPr>
        <w:ind w:left="2131" w:hanging="286"/>
      </w:pPr>
      <w:rPr>
        <w:rFonts w:hint="default"/>
        <w:lang w:val="ru-RU" w:eastAsia="en-US" w:bidi="ar-SA"/>
      </w:rPr>
    </w:lvl>
    <w:lvl w:ilvl="3" w:tplc="46BE5106">
      <w:numFmt w:val="bullet"/>
      <w:lvlText w:val="•"/>
      <w:lvlJc w:val="left"/>
      <w:pPr>
        <w:ind w:left="3087" w:hanging="286"/>
      </w:pPr>
      <w:rPr>
        <w:rFonts w:hint="default"/>
        <w:lang w:val="ru-RU" w:eastAsia="en-US" w:bidi="ar-SA"/>
      </w:rPr>
    </w:lvl>
    <w:lvl w:ilvl="4" w:tplc="D1D2F6FE">
      <w:numFmt w:val="bullet"/>
      <w:lvlText w:val="•"/>
      <w:lvlJc w:val="left"/>
      <w:pPr>
        <w:ind w:left="4043" w:hanging="286"/>
      </w:pPr>
      <w:rPr>
        <w:rFonts w:hint="default"/>
        <w:lang w:val="ru-RU" w:eastAsia="en-US" w:bidi="ar-SA"/>
      </w:rPr>
    </w:lvl>
    <w:lvl w:ilvl="5" w:tplc="08ECB9A8">
      <w:numFmt w:val="bullet"/>
      <w:lvlText w:val="•"/>
      <w:lvlJc w:val="left"/>
      <w:pPr>
        <w:ind w:left="4999" w:hanging="286"/>
      </w:pPr>
      <w:rPr>
        <w:rFonts w:hint="default"/>
        <w:lang w:val="ru-RU" w:eastAsia="en-US" w:bidi="ar-SA"/>
      </w:rPr>
    </w:lvl>
    <w:lvl w:ilvl="6" w:tplc="E7B6DBF4">
      <w:numFmt w:val="bullet"/>
      <w:lvlText w:val="•"/>
      <w:lvlJc w:val="left"/>
      <w:pPr>
        <w:ind w:left="5955" w:hanging="286"/>
      </w:pPr>
      <w:rPr>
        <w:rFonts w:hint="default"/>
        <w:lang w:val="ru-RU" w:eastAsia="en-US" w:bidi="ar-SA"/>
      </w:rPr>
    </w:lvl>
    <w:lvl w:ilvl="7" w:tplc="ABEE541E">
      <w:numFmt w:val="bullet"/>
      <w:lvlText w:val="•"/>
      <w:lvlJc w:val="left"/>
      <w:pPr>
        <w:ind w:left="6911" w:hanging="286"/>
      </w:pPr>
      <w:rPr>
        <w:rFonts w:hint="default"/>
        <w:lang w:val="ru-RU" w:eastAsia="en-US" w:bidi="ar-SA"/>
      </w:rPr>
    </w:lvl>
    <w:lvl w:ilvl="8" w:tplc="9B3E2C1A">
      <w:numFmt w:val="bullet"/>
      <w:lvlText w:val="•"/>
      <w:lvlJc w:val="left"/>
      <w:pPr>
        <w:ind w:left="7867" w:hanging="286"/>
      </w:pPr>
      <w:rPr>
        <w:rFonts w:hint="default"/>
        <w:lang w:val="ru-RU" w:eastAsia="en-US" w:bidi="ar-SA"/>
      </w:rPr>
    </w:lvl>
  </w:abstractNum>
  <w:abstractNum w:abstractNumId="928" w15:restartNumberingAfterBreak="0">
    <w:nsid w:val="7DBD1BB8"/>
    <w:multiLevelType w:val="multilevel"/>
    <w:tmpl w:val="2D8CB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9" w15:restartNumberingAfterBreak="0">
    <w:nsid w:val="7DE45BC1"/>
    <w:multiLevelType w:val="multilevel"/>
    <w:tmpl w:val="8F2642D0"/>
    <w:lvl w:ilvl="0">
      <w:start w:val="3"/>
      <w:numFmt w:val="decimal"/>
      <w:lvlText w:val="%1"/>
      <w:lvlJc w:val="left"/>
      <w:pPr>
        <w:ind w:left="644" w:hanging="423"/>
      </w:pPr>
      <w:rPr>
        <w:rFonts w:hint="default"/>
        <w:lang w:val="ru-RU" w:eastAsia="en-US" w:bidi="ar-SA"/>
      </w:rPr>
    </w:lvl>
    <w:lvl w:ilvl="1">
      <w:start w:val="1"/>
      <w:numFmt w:val="decimal"/>
      <w:lvlText w:val="%1.%2"/>
      <w:lvlJc w:val="left"/>
      <w:pPr>
        <w:ind w:left="644"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930" w15:restartNumberingAfterBreak="0">
    <w:nsid w:val="7DEB72A7"/>
    <w:multiLevelType w:val="multilevel"/>
    <w:tmpl w:val="9DE87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1" w15:restartNumberingAfterBreak="0">
    <w:nsid w:val="7DF8623A"/>
    <w:multiLevelType w:val="multilevel"/>
    <w:tmpl w:val="0A6E5F1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2" w15:restartNumberingAfterBreak="0">
    <w:nsid w:val="7E3873B8"/>
    <w:multiLevelType w:val="multilevel"/>
    <w:tmpl w:val="5A8AF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3" w15:restartNumberingAfterBreak="0">
    <w:nsid w:val="7E5A0628"/>
    <w:multiLevelType w:val="multilevel"/>
    <w:tmpl w:val="CC880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4" w15:restartNumberingAfterBreak="0">
    <w:nsid w:val="7E8B019A"/>
    <w:multiLevelType w:val="multilevel"/>
    <w:tmpl w:val="3EBE8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5" w15:restartNumberingAfterBreak="0">
    <w:nsid w:val="7EAC5E88"/>
    <w:multiLevelType w:val="multilevel"/>
    <w:tmpl w:val="9DDECC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6" w15:restartNumberingAfterBreak="0">
    <w:nsid w:val="7EB71568"/>
    <w:multiLevelType w:val="multilevel"/>
    <w:tmpl w:val="F8D6E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7EB94358"/>
    <w:multiLevelType w:val="multilevel"/>
    <w:tmpl w:val="7F762EE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8" w15:restartNumberingAfterBreak="0">
    <w:nsid w:val="7EBF435B"/>
    <w:multiLevelType w:val="multilevel"/>
    <w:tmpl w:val="79CE33E8"/>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9" w15:restartNumberingAfterBreak="0">
    <w:nsid w:val="7F510DF4"/>
    <w:multiLevelType w:val="multilevel"/>
    <w:tmpl w:val="F0F20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0" w15:restartNumberingAfterBreak="0">
    <w:nsid w:val="7F7C7963"/>
    <w:multiLevelType w:val="multilevel"/>
    <w:tmpl w:val="466ADF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1" w15:restartNumberingAfterBreak="0">
    <w:nsid w:val="7F7D3420"/>
    <w:multiLevelType w:val="multilevel"/>
    <w:tmpl w:val="EB6E9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2" w15:restartNumberingAfterBreak="0">
    <w:nsid w:val="7F7E4AE5"/>
    <w:multiLevelType w:val="multilevel"/>
    <w:tmpl w:val="D2BC1B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43" w15:restartNumberingAfterBreak="0">
    <w:nsid w:val="7F971E92"/>
    <w:multiLevelType w:val="multilevel"/>
    <w:tmpl w:val="05B66964"/>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4" w15:restartNumberingAfterBreak="0">
    <w:nsid w:val="7F9C56D8"/>
    <w:multiLevelType w:val="multilevel"/>
    <w:tmpl w:val="C1242C8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5" w15:restartNumberingAfterBreak="0">
    <w:nsid w:val="7FB04D12"/>
    <w:multiLevelType w:val="multilevel"/>
    <w:tmpl w:val="C0C0F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6" w15:restartNumberingAfterBreak="0">
    <w:nsid w:val="7FB768C4"/>
    <w:multiLevelType w:val="multilevel"/>
    <w:tmpl w:val="F24A93E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16328083">
    <w:abstractNumId w:val="70"/>
  </w:num>
  <w:num w:numId="2" w16cid:durableId="1126117421">
    <w:abstractNumId w:val="617"/>
  </w:num>
  <w:num w:numId="3" w16cid:durableId="172965157">
    <w:abstractNumId w:val="685"/>
  </w:num>
  <w:num w:numId="4" w16cid:durableId="1133256176">
    <w:abstractNumId w:val="583"/>
  </w:num>
  <w:num w:numId="5" w16cid:durableId="1230579202">
    <w:abstractNumId w:val="628"/>
  </w:num>
  <w:num w:numId="6" w16cid:durableId="2126459278">
    <w:abstractNumId w:val="512"/>
  </w:num>
  <w:num w:numId="7" w16cid:durableId="1596864103">
    <w:abstractNumId w:val="491"/>
  </w:num>
  <w:num w:numId="8" w16cid:durableId="1333292873">
    <w:abstractNumId w:val="464"/>
  </w:num>
  <w:num w:numId="9" w16cid:durableId="1164391033">
    <w:abstractNumId w:val="807"/>
  </w:num>
  <w:num w:numId="10" w16cid:durableId="1294674540">
    <w:abstractNumId w:val="507"/>
  </w:num>
  <w:num w:numId="11" w16cid:durableId="1225720097">
    <w:abstractNumId w:val="437"/>
  </w:num>
  <w:num w:numId="12" w16cid:durableId="250167950">
    <w:abstractNumId w:val="612"/>
  </w:num>
  <w:num w:numId="13" w16cid:durableId="703216450">
    <w:abstractNumId w:val="81"/>
  </w:num>
  <w:num w:numId="14" w16cid:durableId="784498200">
    <w:abstractNumId w:val="574"/>
  </w:num>
  <w:num w:numId="15" w16cid:durableId="1701318810">
    <w:abstractNumId w:val="502"/>
  </w:num>
  <w:num w:numId="16" w16cid:durableId="597372240">
    <w:abstractNumId w:val="570"/>
  </w:num>
  <w:num w:numId="17" w16cid:durableId="706103770">
    <w:abstractNumId w:val="192"/>
  </w:num>
  <w:num w:numId="18" w16cid:durableId="932785428">
    <w:abstractNumId w:val="163"/>
  </w:num>
  <w:num w:numId="19" w16cid:durableId="59062969">
    <w:abstractNumId w:val="801"/>
  </w:num>
  <w:num w:numId="20" w16cid:durableId="2129470922">
    <w:abstractNumId w:val="346"/>
  </w:num>
  <w:num w:numId="21" w16cid:durableId="858395021">
    <w:abstractNumId w:val="369"/>
  </w:num>
  <w:num w:numId="22" w16cid:durableId="1610433202">
    <w:abstractNumId w:val="585"/>
  </w:num>
  <w:num w:numId="23" w16cid:durableId="1864706880">
    <w:abstractNumId w:val="149"/>
  </w:num>
  <w:num w:numId="24" w16cid:durableId="1229462344">
    <w:abstractNumId w:val="260"/>
  </w:num>
  <w:num w:numId="25" w16cid:durableId="572159613">
    <w:abstractNumId w:val="898"/>
  </w:num>
  <w:num w:numId="26" w16cid:durableId="186217906">
    <w:abstractNumId w:val="244"/>
  </w:num>
  <w:num w:numId="27" w16cid:durableId="268204470">
    <w:abstractNumId w:val="475"/>
  </w:num>
  <w:num w:numId="28" w16cid:durableId="1252541177">
    <w:abstractNumId w:val="135"/>
  </w:num>
  <w:num w:numId="29" w16cid:durableId="2116710553">
    <w:abstractNumId w:val="686"/>
  </w:num>
  <w:num w:numId="30" w16cid:durableId="2075154516">
    <w:abstractNumId w:val="274"/>
  </w:num>
  <w:num w:numId="31" w16cid:durableId="580066176">
    <w:abstractNumId w:val="458"/>
  </w:num>
  <w:num w:numId="32" w16cid:durableId="756706901">
    <w:abstractNumId w:val="938"/>
  </w:num>
  <w:num w:numId="33" w16cid:durableId="78408063">
    <w:abstractNumId w:val="360"/>
  </w:num>
  <w:num w:numId="34" w16cid:durableId="1642230398">
    <w:abstractNumId w:val="220"/>
  </w:num>
  <w:num w:numId="35" w16cid:durableId="1824350425">
    <w:abstractNumId w:val="730"/>
  </w:num>
  <w:num w:numId="36" w16cid:durableId="9765832">
    <w:abstractNumId w:val="256"/>
  </w:num>
  <w:num w:numId="37" w16cid:durableId="1671717860">
    <w:abstractNumId w:val="153"/>
  </w:num>
  <w:num w:numId="38" w16cid:durableId="1999652644">
    <w:abstractNumId w:val="380"/>
  </w:num>
  <w:num w:numId="39" w16cid:durableId="2106535287">
    <w:abstractNumId w:val="287"/>
  </w:num>
  <w:num w:numId="40" w16cid:durableId="1542401890">
    <w:abstractNumId w:val="75"/>
  </w:num>
  <w:num w:numId="41" w16cid:durableId="1527527155">
    <w:abstractNumId w:val="432"/>
  </w:num>
  <w:num w:numId="42" w16cid:durableId="2058316469">
    <w:abstractNumId w:val="521"/>
  </w:num>
  <w:num w:numId="43" w16cid:durableId="767772955">
    <w:abstractNumId w:val="926"/>
  </w:num>
  <w:num w:numId="44" w16cid:durableId="176119121">
    <w:abstractNumId w:val="436"/>
  </w:num>
  <w:num w:numId="45" w16cid:durableId="76291761">
    <w:abstractNumId w:val="613"/>
  </w:num>
  <w:num w:numId="46" w16cid:durableId="182326403">
    <w:abstractNumId w:val="904"/>
  </w:num>
  <w:num w:numId="47" w16cid:durableId="1077632492">
    <w:abstractNumId w:val="31"/>
  </w:num>
  <w:num w:numId="48" w16cid:durableId="1257907686">
    <w:abstractNumId w:val="345"/>
  </w:num>
  <w:num w:numId="49" w16cid:durableId="1565943877">
    <w:abstractNumId w:val="753"/>
  </w:num>
  <w:num w:numId="50" w16cid:durableId="406807754">
    <w:abstractNumId w:val="877"/>
  </w:num>
  <w:num w:numId="51" w16cid:durableId="315450367">
    <w:abstractNumId w:val="715"/>
  </w:num>
  <w:num w:numId="52" w16cid:durableId="1755009574">
    <w:abstractNumId w:val="783"/>
  </w:num>
  <w:num w:numId="53" w16cid:durableId="2140757884">
    <w:abstractNumId w:val="169"/>
  </w:num>
  <w:num w:numId="54" w16cid:durableId="1592155352">
    <w:abstractNumId w:val="332"/>
  </w:num>
  <w:num w:numId="55" w16cid:durableId="1306474756">
    <w:abstractNumId w:val="396"/>
  </w:num>
  <w:num w:numId="56" w16cid:durableId="1999797717">
    <w:abstractNumId w:val="409"/>
  </w:num>
  <w:num w:numId="57" w16cid:durableId="4285454">
    <w:abstractNumId w:val="744"/>
  </w:num>
  <w:num w:numId="58" w16cid:durableId="985743975">
    <w:abstractNumId w:val="610"/>
  </w:num>
  <w:num w:numId="59" w16cid:durableId="1424449649">
    <w:abstractNumId w:val="661"/>
  </w:num>
  <w:num w:numId="60" w16cid:durableId="904025890">
    <w:abstractNumId w:val="838"/>
  </w:num>
  <w:num w:numId="61" w16cid:durableId="1122921555">
    <w:abstractNumId w:val="304"/>
  </w:num>
  <w:num w:numId="62" w16cid:durableId="1413895309">
    <w:abstractNumId w:val="305"/>
  </w:num>
  <w:num w:numId="63" w16cid:durableId="2091736030">
    <w:abstractNumId w:val="859"/>
  </w:num>
  <w:num w:numId="64" w16cid:durableId="181164179">
    <w:abstractNumId w:val="73"/>
  </w:num>
  <w:num w:numId="65" w16cid:durableId="1353730039">
    <w:abstractNumId w:val="573"/>
  </w:num>
  <w:num w:numId="66" w16cid:durableId="398526545">
    <w:abstractNumId w:val="531"/>
  </w:num>
  <w:num w:numId="67" w16cid:durableId="385302022">
    <w:abstractNumId w:val="621"/>
  </w:num>
  <w:num w:numId="68" w16cid:durableId="308825093">
    <w:abstractNumId w:val="288"/>
  </w:num>
  <w:num w:numId="69" w16cid:durableId="1010718093">
    <w:abstractNumId w:val="207"/>
  </w:num>
  <w:num w:numId="70" w16cid:durableId="1752661398">
    <w:abstractNumId w:val="590"/>
  </w:num>
  <w:num w:numId="71" w16cid:durableId="633410725">
    <w:abstractNumId w:val="569"/>
  </w:num>
  <w:num w:numId="72" w16cid:durableId="1197547039">
    <w:abstractNumId w:val="139"/>
  </w:num>
  <w:num w:numId="73" w16cid:durableId="1036153187">
    <w:abstractNumId w:val="651"/>
  </w:num>
  <w:num w:numId="74" w16cid:durableId="1654947832">
    <w:abstractNumId w:val="687"/>
  </w:num>
  <w:num w:numId="75" w16cid:durableId="936909127">
    <w:abstractNumId w:val="589"/>
  </w:num>
  <w:num w:numId="76" w16cid:durableId="583302539">
    <w:abstractNumId w:val="469"/>
  </w:num>
  <w:num w:numId="77" w16cid:durableId="326634310">
    <w:abstractNumId w:val="896"/>
  </w:num>
  <w:num w:numId="78" w16cid:durableId="1499537362">
    <w:abstractNumId w:val="40"/>
  </w:num>
  <w:num w:numId="79" w16cid:durableId="1549419545">
    <w:abstractNumId w:val="150"/>
  </w:num>
  <w:num w:numId="80" w16cid:durableId="1019429064">
    <w:abstractNumId w:val="362"/>
  </w:num>
  <w:num w:numId="81" w16cid:durableId="1622809152">
    <w:abstractNumId w:val="243"/>
  </w:num>
  <w:num w:numId="82" w16cid:durableId="2079398881">
    <w:abstractNumId w:val="705"/>
  </w:num>
  <w:num w:numId="83" w16cid:durableId="1155728340">
    <w:abstractNumId w:val="733"/>
  </w:num>
  <w:num w:numId="84" w16cid:durableId="685058632">
    <w:abstractNumId w:val="915"/>
  </w:num>
  <w:num w:numId="85" w16cid:durableId="232280870">
    <w:abstractNumId w:val="668"/>
  </w:num>
  <w:num w:numId="86" w16cid:durableId="626665917">
    <w:abstractNumId w:val="157"/>
  </w:num>
  <w:num w:numId="87" w16cid:durableId="1599829493">
    <w:abstractNumId w:val="286"/>
  </w:num>
  <w:num w:numId="88" w16cid:durableId="1473790302">
    <w:abstractNumId w:val="650"/>
  </w:num>
  <w:num w:numId="89" w16cid:durableId="1156992683">
    <w:abstractNumId w:val="282"/>
  </w:num>
  <w:num w:numId="90" w16cid:durableId="1832327523">
    <w:abstractNumId w:val="537"/>
  </w:num>
  <w:num w:numId="91" w16cid:durableId="235408170">
    <w:abstractNumId w:val="456"/>
  </w:num>
  <w:num w:numId="92" w16cid:durableId="1246232893">
    <w:abstractNumId w:val="682"/>
  </w:num>
  <w:num w:numId="93" w16cid:durableId="1738701748">
    <w:abstractNumId w:val="235"/>
  </w:num>
  <w:num w:numId="94" w16cid:durableId="1402873340">
    <w:abstractNumId w:val="595"/>
  </w:num>
  <w:num w:numId="95" w16cid:durableId="250504297">
    <w:abstractNumId w:val="751"/>
  </w:num>
  <w:num w:numId="96" w16cid:durableId="325864612">
    <w:abstractNumId w:val="821"/>
  </w:num>
  <w:num w:numId="97" w16cid:durableId="1824619380">
    <w:abstractNumId w:val="872"/>
  </w:num>
  <w:num w:numId="98" w16cid:durableId="1044788456">
    <w:abstractNumId w:val="461"/>
  </w:num>
  <w:num w:numId="99" w16cid:durableId="1414274366">
    <w:abstractNumId w:val="740"/>
  </w:num>
  <w:num w:numId="100" w16cid:durableId="1710913465">
    <w:abstractNumId w:val="427"/>
  </w:num>
  <w:num w:numId="101" w16cid:durableId="1924488578">
    <w:abstractNumId w:val="94"/>
  </w:num>
  <w:num w:numId="102" w16cid:durableId="1516767391">
    <w:abstractNumId w:val="74"/>
  </w:num>
  <w:num w:numId="103" w16cid:durableId="23946634">
    <w:abstractNumId w:val="840"/>
  </w:num>
  <w:num w:numId="104" w16cid:durableId="1523666142">
    <w:abstractNumId w:val="201"/>
  </w:num>
  <w:num w:numId="105" w16cid:durableId="898906629">
    <w:abstractNumId w:val="245"/>
  </w:num>
  <w:num w:numId="106" w16cid:durableId="1161199063">
    <w:abstractNumId w:val="880"/>
  </w:num>
  <w:num w:numId="107" w16cid:durableId="372071977">
    <w:abstractNumId w:val="551"/>
  </w:num>
  <w:num w:numId="108" w16cid:durableId="766577759">
    <w:abstractNumId w:val="194"/>
  </w:num>
  <w:num w:numId="109" w16cid:durableId="476999482">
    <w:abstractNumId w:val="84"/>
  </w:num>
  <w:num w:numId="110" w16cid:durableId="1720007561">
    <w:abstractNumId w:val="941"/>
  </w:num>
  <w:num w:numId="111" w16cid:durableId="1121262464">
    <w:abstractNumId w:val="184"/>
  </w:num>
  <w:num w:numId="112" w16cid:durableId="714820068">
    <w:abstractNumId w:val="152"/>
  </w:num>
  <w:num w:numId="113" w16cid:durableId="494608443">
    <w:abstractNumId w:val="800"/>
  </w:num>
  <w:num w:numId="114" w16cid:durableId="1639996523">
    <w:abstractNumId w:val="541"/>
  </w:num>
  <w:num w:numId="115" w16cid:durableId="1774666808">
    <w:abstractNumId w:val="124"/>
  </w:num>
  <w:num w:numId="116" w16cid:durableId="1194004903">
    <w:abstractNumId w:val="303"/>
  </w:num>
  <w:num w:numId="117" w16cid:durableId="864516632">
    <w:abstractNumId w:val="170"/>
  </w:num>
  <w:num w:numId="118" w16cid:durableId="512115453">
    <w:abstractNumId w:val="270"/>
  </w:num>
  <w:num w:numId="119" w16cid:durableId="920260700">
    <w:abstractNumId w:val="669"/>
  </w:num>
  <w:num w:numId="120" w16cid:durableId="1283272371">
    <w:abstractNumId w:val="777"/>
  </w:num>
  <w:num w:numId="121" w16cid:durableId="826477955">
    <w:abstractNumId w:val="766"/>
  </w:num>
  <w:num w:numId="122" w16cid:durableId="276645788">
    <w:abstractNumId w:val="907"/>
  </w:num>
  <w:num w:numId="123" w16cid:durableId="492374643">
    <w:abstractNumId w:val="601"/>
  </w:num>
  <w:num w:numId="124" w16cid:durableId="1807817062">
    <w:abstractNumId w:val="466"/>
  </w:num>
  <w:num w:numId="125" w16cid:durableId="954484829">
    <w:abstractNumId w:val="103"/>
  </w:num>
  <w:num w:numId="126" w16cid:durableId="383993075">
    <w:abstractNumId w:val="792"/>
  </w:num>
  <w:num w:numId="127" w16cid:durableId="502013305">
    <w:abstractNumId w:val="946"/>
  </w:num>
  <w:num w:numId="128" w16cid:durableId="383524263">
    <w:abstractNumId w:val="348"/>
  </w:num>
  <w:num w:numId="129" w16cid:durableId="1888838908">
    <w:abstractNumId w:val="760"/>
  </w:num>
  <w:num w:numId="130" w16cid:durableId="578713235">
    <w:abstractNumId w:val="945"/>
  </w:num>
  <w:num w:numId="131" w16cid:durableId="104616344">
    <w:abstractNumId w:val="30"/>
  </w:num>
  <w:num w:numId="132" w16cid:durableId="121198599">
    <w:abstractNumId w:val="553"/>
  </w:num>
  <w:num w:numId="133" w16cid:durableId="92363587">
    <w:abstractNumId w:val="465"/>
  </w:num>
  <w:num w:numId="134" w16cid:durableId="851602112">
    <w:abstractNumId w:val="819"/>
  </w:num>
  <w:num w:numId="135" w16cid:durableId="1270239390">
    <w:abstractNumId w:val="290"/>
  </w:num>
  <w:num w:numId="136" w16cid:durableId="449125168">
    <w:abstractNumId w:val="644"/>
  </w:num>
  <w:num w:numId="137" w16cid:durableId="219173851">
    <w:abstractNumId w:val="280"/>
  </w:num>
  <w:num w:numId="138" w16cid:durableId="2111704705">
    <w:abstractNumId w:val="119"/>
  </w:num>
  <w:num w:numId="139" w16cid:durableId="105466297">
    <w:abstractNumId w:val="658"/>
  </w:num>
  <w:num w:numId="140" w16cid:durableId="32965228">
    <w:abstractNumId w:val="757"/>
  </w:num>
  <w:num w:numId="141" w16cid:durableId="171800944">
    <w:abstractNumId w:val="20"/>
  </w:num>
  <w:num w:numId="142" w16cid:durableId="690883848">
    <w:abstractNumId w:val="317"/>
  </w:num>
  <w:num w:numId="143" w16cid:durableId="86852038">
    <w:abstractNumId w:val="505"/>
  </w:num>
  <w:num w:numId="144" w16cid:durableId="2058044734">
    <w:abstractNumId w:val="181"/>
  </w:num>
  <w:num w:numId="145" w16cid:durableId="1458186428">
    <w:abstractNumId w:val="918"/>
  </w:num>
  <w:num w:numId="146" w16cid:durableId="1708675632">
    <w:abstractNumId w:val="552"/>
  </w:num>
  <w:num w:numId="147" w16cid:durableId="1745448332">
    <w:abstractNumId w:val="418"/>
  </w:num>
  <w:num w:numId="148" w16cid:durableId="1678461580">
    <w:abstractNumId w:val="340"/>
  </w:num>
  <w:num w:numId="149" w16cid:durableId="1581870984">
    <w:abstractNumId w:val="41"/>
  </w:num>
  <w:num w:numId="150" w16cid:durableId="76755964">
    <w:abstractNumId w:val="250"/>
  </w:num>
  <w:num w:numId="151" w16cid:durableId="642390689">
    <w:abstractNumId w:val="488"/>
  </w:num>
  <w:num w:numId="152" w16cid:durableId="1570261337">
    <w:abstractNumId w:val="836"/>
  </w:num>
  <w:num w:numId="153" w16cid:durableId="1918588150">
    <w:abstractNumId w:val="301"/>
  </w:num>
  <w:num w:numId="154" w16cid:durableId="1228880199">
    <w:abstractNumId w:val="546"/>
  </w:num>
  <w:num w:numId="155" w16cid:durableId="1595552818">
    <w:abstractNumId w:val="593"/>
  </w:num>
  <w:num w:numId="156" w16cid:durableId="234821667">
    <w:abstractNumId w:val="780"/>
  </w:num>
  <w:num w:numId="157" w16cid:durableId="1581400483">
    <w:abstractNumId w:val="882"/>
  </w:num>
  <w:num w:numId="158" w16cid:durableId="1729373995">
    <w:abstractNumId w:val="863"/>
  </w:num>
  <w:num w:numId="159" w16cid:durableId="946884241">
    <w:abstractNumId w:val="375"/>
  </w:num>
  <w:num w:numId="160" w16cid:durableId="1461538537">
    <w:abstractNumId w:val="319"/>
  </w:num>
  <w:num w:numId="161" w16cid:durableId="564075061">
    <w:abstractNumId w:val="703"/>
  </w:num>
  <w:num w:numId="162" w16cid:durableId="660815132">
    <w:abstractNumId w:val="709"/>
  </w:num>
  <w:num w:numId="163" w16cid:durableId="584532662">
    <w:abstractNumId w:val="76"/>
  </w:num>
  <w:num w:numId="164" w16cid:durableId="893470063">
    <w:abstractNumId w:val="734"/>
  </w:num>
  <w:num w:numId="165" w16cid:durableId="658073211">
    <w:abstractNumId w:val="660"/>
  </w:num>
  <w:num w:numId="166" w16cid:durableId="1052734206">
    <w:abstractNumId w:val="869"/>
  </w:num>
  <w:num w:numId="167" w16cid:durableId="304286772">
    <w:abstractNumId w:val="219"/>
  </w:num>
  <w:num w:numId="168" w16cid:durableId="948314836">
    <w:abstractNumId w:val="410"/>
  </w:num>
  <w:num w:numId="169" w16cid:durableId="624501828">
    <w:abstractNumId w:val="164"/>
  </w:num>
  <w:num w:numId="170" w16cid:durableId="11424535">
    <w:abstractNumId w:val="717"/>
  </w:num>
  <w:num w:numId="171" w16cid:durableId="969087670">
    <w:abstractNumId w:val="252"/>
  </w:num>
  <w:num w:numId="172" w16cid:durableId="1178809292">
    <w:abstractNumId w:val="140"/>
  </w:num>
  <w:num w:numId="173" w16cid:durableId="1431243289">
    <w:abstractNumId w:val="697"/>
  </w:num>
  <w:num w:numId="174" w16cid:durableId="159009350">
    <w:abstractNumId w:val="56"/>
  </w:num>
  <w:num w:numId="175" w16cid:durableId="692729721">
    <w:abstractNumId w:val="177"/>
  </w:num>
  <w:num w:numId="176" w16cid:durableId="718818238">
    <w:abstractNumId w:val="513"/>
  </w:num>
  <w:num w:numId="177" w16cid:durableId="117799951">
    <w:abstractNumId w:val="454"/>
  </w:num>
  <w:num w:numId="178" w16cid:durableId="193156190">
    <w:abstractNumId w:val="293"/>
  </w:num>
  <w:num w:numId="179" w16cid:durableId="1665158351">
    <w:abstractNumId w:val="323"/>
  </w:num>
  <w:num w:numId="180" w16cid:durableId="536087802">
    <w:abstractNumId w:val="636"/>
  </w:num>
  <w:num w:numId="181" w16cid:durableId="658735029">
    <w:abstractNumId w:val="849"/>
  </w:num>
  <w:num w:numId="182" w16cid:durableId="451093132">
    <w:abstractNumId w:val="225"/>
  </w:num>
  <w:num w:numId="183" w16cid:durableId="1631594287">
    <w:abstractNumId w:val="490"/>
  </w:num>
  <w:num w:numId="184" w16cid:durableId="638270140">
    <w:abstractNumId w:val="344"/>
  </w:num>
  <w:num w:numId="185" w16cid:durableId="805204421">
    <w:abstractNumId w:val="805"/>
  </w:num>
  <w:num w:numId="186" w16cid:durableId="217325647">
    <w:abstractNumId w:val="906"/>
  </w:num>
  <w:num w:numId="187" w16cid:durableId="330064737">
    <w:abstractNumId w:val="559"/>
  </w:num>
  <w:num w:numId="188" w16cid:durableId="1998413175">
    <w:abstractNumId w:val="38"/>
  </w:num>
  <w:num w:numId="189" w16cid:durableId="1674608273">
    <w:abstractNumId w:val="142"/>
  </w:num>
  <w:num w:numId="190" w16cid:durableId="2076313992">
    <w:abstractNumId w:val="745"/>
  </w:num>
  <w:num w:numId="191" w16cid:durableId="1549878307">
    <w:abstractNumId w:val="386"/>
  </w:num>
  <w:num w:numId="192" w16cid:durableId="1667636841">
    <w:abstractNumId w:val="727"/>
  </w:num>
  <w:num w:numId="193" w16cid:durableId="2055228183">
    <w:abstractNumId w:val="629"/>
  </w:num>
  <w:num w:numId="194" w16cid:durableId="62683417">
    <w:abstractNumId w:val="111"/>
  </w:num>
  <w:num w:numId="195" w16cid:durableId="2007048881">
    <w:abstractNumId w:val="446"/>
  </w:num>
  <w:num w:numId="196" w16cid:durableId="1207257244">
    <w:abstractNumId w:val="607"/>
  </w:num>
  <w:num w:numId="197" w16cid:durableId="740980379">
    <w:abstractNumId w:val="659"/>
  </w:num>
  <w:num w:numId="198" w16cid:durableId="2099398194">
    <w:abstractNumId w:val="480"/>
  </w:num>
  <w:num w:numId="199" w16cid:durableId="1068189965">
    <w:abstractNumId w:val="291"/>
  </w:num>
  <w:num w:numId="200" w16cid:durableId="495264589">
    <w:abstractNumId w:val="474"/>
  </w:num>
  <w:num w:numId="201" w16cid:durableId="922760832">
    <w:abstractNumId w:val="597"/>
  </w:num>
  <w:num w:numId="202" w16cid:durableId="744305148">
    <w:abstractNumId w:val="702"/>
  </w:num>
  <w:num w:numId="203" w16cid:durableId="306786086">
    <w:abstractNumId w:val="198"/>
  </w:num>
  <w:num w:numId="204" w16cid:durableId="556428963">
    <w:abstractNumId w:val="230"/>
  </w:num>
  <w:num w:numId="205" w16cid:durableId="1912809477">
    <w:abstractNumId w:val="122"/>
  </w:num>
  <w:num w:numId="206" w16cid:durableId="876234343">
    <w:abstractNumId w:val="404"/>
  </w:num>
  <w:num w:numId="207" w16cid:durableId="1939630301">
    <w:abstractNumId w:val="639"/>
  </w:num>
  <w:num w:numId="208" w16cid:durableId="796873175">
    <w:abstractNumId w:val="361"/>
  </w:num>
  <w:num w:numId="209" w16cid:durableId="733509445">
    <w:abstractNumId w:val="781"/>
  </w:num>
  <w:num w:numId="210" w16cid:durableId="1905797214">
    <w:abstractNumId w:val="615"/>
  </w:num>
  <w:num w:numId="211" w16cid:durableId="1576625054">
    <w:abstractNumId w:val="645"/>
  </w:num>
  <w:num w:numId="212" w16cid:durableId="1421490578">
    <w:abstractNumId w:val="562"/>
  </w:num>
  <w:num w:numId="213" w16cid:durableId="1661814987">
    <w:abstractNumId w:val="627"/>
  </w:num>
  <w:num w:numId="214" w16cid:durableId="278797970">
    <w:abstractNumId w:val="267"/>
  </w:num>
  <w:num w:numId="215" w16cid:durableId="2094281483">
    <w:abstractNumId w:val="846"/>
  </w:num>
  <w:num w:numId="216" w16cid:durableId="1094015827">
    <w:abstractNumId w:val="928"/>
  </w:num>
  <w:num w:numId="217" w16cid:durableId="1451783514">
    <w:abstractNumId w:val="547"/>
  </w:num>
  <w:num w:numId="218" w16cid:durableId="1317799561">
    <w:abstractNumId w:val="887"/>
  </w:num>
  <w:num w:numId="219" w16cid:durableId="773670746">
    <w:abstractNumId w:val="544"/>
  </w:num>
  <w:num w:numId="220" w16cid:durableId="64648778">
    <w:abstractNumId w:val="738"/>
  </w:num>
  <w:num w:numId="221" w16cid:durableId="193229023">
    <w:abstractNumId w:val="342"/>
  </w:num>
  <w:num w:numId="222" w16cid:durableId="1515412667">
    <w:abstractNumId w:val="690"/>
  </w:num>
  <w:num w:numId="223" w16cid:durableId="56172000">
    <w:abstractNumId w:val="90"/>
  </w:num>
  <w:num w:numId="224" w16cid:durableId="1247761140">
    <w:abstractNumId w:val="376"/>
  </w:num>
  <w:num w:numId="225" w16cid:durableId="1319194156">
    <w:abstractNumId w:val="329"/>
  </w:num>
  <w:num w:numId="226" w16cid:durableId="497113947">
    <w:abstractNumId w:val="246"/>
  </w:num>
  <w:num w:numId="227" w16cid:durableId="1546528606">
    <w:abstractNumId w:val="373"/>
  </w:num>
  <w:num w:numId="228" w16cid:durableId="1874417197">
    <w:abstractNumId w:val="123"/>
  </w:num>
  <w:num w:numId="229" w16cid:durableId="1327783516">
    <w:abstractNumId w:val="719"/>
  </w:num>
  <w:num w:numId="230" w16cid:durableId="86003645">
    <w:abstractNumId w:val="891"/>
  </w:num>
  <w:num w:numId="231" w16cid:durableId="2059816285">
    <w:abstractNumId w:val="501"/>
  </w:num>
  <w:num w:numId="232" w16cid:durableId="1959752485">
    <w:abstractNumId w:val="430"/>
  </w:num>
  <w:num w:numId="233" w16cid:durableId="2105759020">
    <w:abstractNumId w:val="264"/>
  </w:num>
  <w:num w:numId="234" w16cid:durableId="2050179049">
    <w:abstractNumId w:val="839"/>
  </w:num>
  <w:num w:numId="235" w16cid:durableId="1996570345">
    <w:abstractNumId w:val="917"/>
  </w:num>
  <w:num w:numId="236" w16cid:durableId="1779829491">
    <w:abstractNumId w:val="107"/>
  </w:num>
  <w:num w:numId="237" w16cid:durableId="1416246760">
    <w:abstractNumId w:val="554"/>
  </w:num>
  <w:num w:numId="238" w16cid:durableId="1280062051">
    <w:abstractNumId w:val="343"/>
  </w:num>
  <w:num w:numId="239" w16cid:durableId="1537811000">
    <w:abstractNumId w:val="439"/>
  </w:num>
  <w:num w:numId="240" w16cid:durableId="2045448646">
    <w:abstractNumId w:val="832"/>
  </w:num>
  <w:num w:numId="241" w16cid:durableId="367606305">
    <w:abstractNumId w:val="511"/>
  </w:num>
  <w:num w:numId="242" w16cid:durableId="1877422805">
    <w:abstractNumId w:val="680"/>
  </w:num>
  <w:num w:numId="243" w16cid:durableId="1301108514">
    <w:abstractNumId w:val="556"/>
  </w:num>
  <w:num w:numId="244" w16cid:durableId="1116021707">
    <w:abstractNumId w:val="654"/>
  </w:num>
  <w:num w:numId="245" w16cid:durableId="1569346526">
    <w:abstractNumId w:val="812"/>
  </w:num>
  <w:num w:numId="246" w16cid:durableId="650911105">
    <w:abstractNumId w:val="787"/>
  </w:num>
  <w:num w:numId="247" w16cid:durableId="230695043">
    <w:abstractNumId w:val="909"/>
  </w:num>
  <w:num w:numId="248" w16cid:durableId="721444318">
    <w:abstractNumId w:val="623"/>
  </w:num>
  <w:num w:numId="249" w16cid:durableId="1062942467">
    <w:abstractNumId w:val="524"/>
  </w:num>
  <w:num w:numId="250" w16cid:durableId="11154682">
    <w:abstractNumId w:val="193"/>
  </w:num>
  <w:num w:numId="251" w16cid:durableId="366684774">
    <w:abstractNumId w:val="29"/>
  </w:num>
  <w:num w:numId="252" w16cid:durableId="1859616628">
    <w:abstractNumId w:val="85"/>
  </w:num>
  <w:num w:numId="253" w16cid:durableId="1094202400">
    <w:abstractNumId w:val="884"/>
  </w:num>
  <w:num w:numId="254" w16cid:durableId="1829243193">
    <w:abstractNumId w:val="125"/>
  </w:num>
  <w:num w:numId="255" w16cid:durableId="1235428574">
    <w:abstractNumId w:val="923"/>
  </w:num>
  <w:num w:numId="256" w16cid:durableId="1052388427">
    <w:abstractNumId w:val="875"/>
  </w:num>
  <w:num w:numId="257" w16cid:durableId="1647396226">
    <w:abstractNumId w:val="448"/>
  </w:num>
  <w:num w:numId="258" w16cid:durableId="679967544">
    <w:abstractNumId w:val="59"/>
  </w:num>
  <w:num w:numId="259" w16cid:durableId="1466199892">
    <w:abstractNumId w:val="275"/>
  </w:num>
  <w:num w:numId="260" w16cid:durableId="1300650540">
    <w:abstractNumId w:val="388"/>
  </w:num>
  <w:num w:numId="261" w16cid:durableId="301735437">
    <w:abstractNumId w:val="510"/>
  </w:num>
  <w:num w:numId="262" w16cid:durableId="2073692756">
    <w:abstractNumId w:val="285"/>
  </w:num>
  <w:num w:numId="263" w16cid:durableId="130246711">
    <w:abstractNumId w:val="803"/>
  </w:num>
  <w:num w:numId="264" w16cid:durableId="1883664587">
    <w:abstractNumId w:val="7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308046954">
    <w:abstractNumId w:val="438"/>
  </w:num>
  <w:num w:numId="266" w16cid:durableId="1796560829">
    <w:abstractNumId w:val="240"/>
  </w:num>
  <w:num w:numId="267" w16cid:durableId="1378355457">
    <w:abstractNumId w:val="824"/>
  </w:num>
  <w:num w:numId="268" w16cid:durableId="626936740">
    <w:abstractNumId w:val="10"/>
  </w:num>
  <w:num w:numId="269" w16cid:durableId="1765681991">
    <w:abstractNumId w:val="641"/>
  </w:num>
  <w:num w:numId="270" w16cid:durableId="1708792663">
    <w:abstractNumId w:val="202"/>
  </w:num>
  <w:num w:numId="271" w16cid:durableId="1814250317">
    <w:abstractNumId w:val="724"/>
  </w:num>
  <w:num w:numId="272" w16cid:durableId="1517767897">
    <w:abstractNumId w:val="32"/>
  </w:num>
  <w:num w:numId="273" w16cid:durableId="296765688">
    <w:abstractNumId w:val="820"/>
  </w:num>
  <w:num w:numId="274" w16cid:durableId="1517426525">
    <w:abstractNumId w:val="0"/>
  </w:num>
  <w:num w:numId="275" w16cid:durableId="2108185378">
    <w:abstractNumId w:val="550"/>
  </w:num>
  <w:num w:numId="276" w16cid:durableId="1967857814">
    <w:abstractNumId w:val="295"/>
  </w:num>
  <w:num w:numId="277" w16cid:durableId="1630933152">
    <w:abstractNumId w:val="791"/>
  </w:num>
  <w:num w:numId="278" w16cid:durableId="18743515">
    <w:abstractNumId w:val="467"/>
  </w:num>
  <w:num w:numId="279" w16cid:durableId="2061903516">
    <w:abstractNumId w:val="632"/>
  </w:num>
  <w:num w:numId="280" w16cid:durableId="1878621124">
    <w:abstractNumId w:val="80"/>
  </w:num>
  <w:num w:numId="281" w16cid:durableId="1453868525">
    <w:abstractNumId w:val="222"/>
  </w:num>
  <w:num w:numId="282" w16cid:durableId="1409570919">
    <w:abstractNumId w:val="716"/>
  </w:num>
  <w:num w:numId="283" w16cid:durableId="239876410">
    <w:abstractNumId w:val="101"/>
  </w:num>
  <w:num w:numId="284" w16cid:durableId="2095005287">
    <w:abstractNumId w:val="226"/>
  </w:num>
  <w:num w:numId="285" w16cid:durableId="801117486">
    <w:abstractNumId w:val="347"/>
  </w:num>
  <w:num w:numId="286" w16cid:durableId="1522354531">
    <w:abstractNumId w:val="93"/>
  </w:num>
  <w:num w:numId="287" w16cid:durableId="90783735">
    <w:abstractNumId w:val="830"/>
  </w:num>
  <w:num w:numId="288" w16cid:durableId="2061517978">
    <w:abstractNumId w:val="277"/>
  </w:num>
  <w:num w:numId="289" w16cid:durableId="399905892">
    <w:abstractNumId w:val="189"/>
  </w:num>
  <w:num w:numId="290" w16cid:durableId="1514489894">
    <w:abstractNumId w:val="43"/>
  </w:num>
  <w:num w:numId="291" w16cid:durableId="553542337">
    <w:abstractNumId w:val="22"/>
  </w:num>
  <w:num w:numId="292" w16cid:durableId="1173380715">
    <w:abstractNumId w:val="147"/>
  </w:num>
  <w:num w:numId="293" w16cid:durableId="584611491">
    <w:abstractNumId w:val="320"/>
  </w:num>
  <w:num w:numId="294" w16cid:durableId="898632300">
    <w:abstractNumId w:val="327"/>
  </w:num>
  <w:num w:numId="295" w16cid:durableId="1672951646">
    <w:abstractNumId w:val="670"/>
  </w:num>
  <w:num w:numId="296" w16cid:durableId="1713649437">
    <w:abstractNumId w:val="484"/>
  </w:num>
  <w:num w:numId="297" w16cid:durableId="1701468970">
    <w:abstractNumId w:val="357"/>
  </w:num>
  <w:num w:numId="298" w16cid:durableId="1051878471">
    <w:abstractNumId w:val="678"/>
  </w:num>
  <w:num w:numId="299" w16cid:durableId="1854492916">
    <w:abstractNumId w:val="806"/>
  </w:num>
  <w:num w:numId="300" w16cid:durableId="1451825128">
    <w:abstractNumId w:val="478"/>
  </w:num>
  <w:num w:numId="301" w16cid:durableId="804664976">
    <w:abstractNumId w:val="205"/>
  </w:num>
  <w:num w:numId="302" w16cid:durableId="1747798239">
    <w:abstractNumId w:val="600"/>
  </w:num>
  <w:num w:numId="303" w16cid:durableId="2123070883">
    <w:abstractNumId w:val="516"/>
  </w:num>
  <w:num w:numId="304" w16cid:durableId="481310397">
    <w:abstractNumId w:val="575"/>
  </w:num>
  <w:num w:numId="305" w16cid:durableId="366370751">
    <w:abstractNumId w:val="185"/>
  </w:num>
  <w:num w:numId="306" w16cid:durableId="841704100">
    <w:abstractNumId w:val="833"/>
  </w:num>
  <w:num w:numId="307" w16cid:durableId="782724716">
    <w:abstractNumId w:val="763"/>
  </w:num>
  <w:num w:numId="308" w16cid:durableId="618878267">
    <w:abstractNumId w:val="204"/>
  </w:num>
  <w:num w:numId="309" w16cid:durableId="490364462">
    <w:abstractNumId w:val="210"/>
  </w:num>
  <w:num w:numId="310" w16cid:durableId="1199397230">
    <w:abstractNumId w:val="306"/>
  </w:num>
  <w:num w:numId="311" w16cid:durableId="82577747">
    <w:abstractNumId w:val="586"/>
  </w:num>
  <w:num w:numId="312" w16cid:durableId="1063525052">
    <w:abstractNumId w:val="536"/>
  </w:num>
  <w:num w:numId="313" w16cid:durableId="1076586902">
    <w:abstractNumId w:val="158"/>
  </w:num>
  <w:num w:numId="314" w16cid:durableId="262802938">
    <w:abstractNumId w:val="66"/>
  </w:num>
  <w:num w:numId="315" w16cid:durableId="1579943954">
    <w:abstractNumId w:val="633"/>
  </w:num>
  <w:num w:numId="316" w16cid:durableId="274868251">
    <w:abstractNumId w:val="272"/>
  </w:num>
  <w:num w:numId="317" w16cid:durableId="2044742782">
    <w:abstractNumId w:val="195"/>
  </w:num>
  <w:num w:numId="318" w16cid:durableId="531647520">
    <w:abstractNumId w:val="300"/>
  </w:num>
  <w:num w:numId="319" w16cid:durableId="1064640069">
    <w:abstractNumId w:val="208"/>
  </w:num>
  <w:num w:numId="320" w16cid:durableId="1979145196">
    <w:abstractNumId w:val="814"/>
  </w:num>
  <w:num w:numId="321" w16cid:durableId="264464113">
    <w:abstractNumId w:val="581"/>
  </w:num>
  <w:num w:numId="322" w16cid:durableId="1489589244">
    <w:abstractNumId w:val="206"/>
  </w:num>
  <w:num w:numId="323" w16cid:durableId="282154595">
    <w:abstractNumId w:val="737"/>
  </w:num>
  <w:num w:numId="324" w16cid:durableId="2080982091">
    <w:abstractNumId w:val="114"/>
  </w:num>
  <w:num w:numId="325" w16cid:durableId="404112842">
    <w:abstractNumId w:val="34"/>
  </w:num>
  <w:num w:numId="326" w16cid:durableId="492257541">
    <w:abstractNumId w:val="487"/>
  </w:num>
  <w:num w:numId="327" w16cid:durableId="5327850">
    <w:abstractNumId w:val="441"/>
  </w:num>
  <w:num w:numId="328" w16cid:durableId="1222978715">
    <w:abstractNumId w:val="514"/>
  </w:num>
  <w:num w:numId="329" w16cid:durableId="1165121988">
    <w:abstractNumId w:val="425"/>
  </w:num>
  <w:num w:numId="330" w16cid:durableId="2052993521">
    <w:abstractNumId w:val="370"/>
  </w:num>
  <w:num w:numId="331" w16cid:durableId="1687900713">
    <w:abstractNumId w:val="529"/>
  </w:num>
  <w:num w:numId="332" w16cid:durableId="725304477">
    <w:abstractNumId w:val="675"/>
  </w:num>
  <w:num w:numId="333" w16cid:durableId="1105493356">
    <w:abstractNumId w:val="405"/>
  </w:num>
  <w:num w:numId="334" w16cid:durableId="1489708345">
    <w:abstractNumId w:val="638"/>
  </w:num>
  <w:num w:numId="335" w16cid:durableId="1073238350">
    <w:abstractNumId w:val="67"/>
  </w:num>
  <w:num w:numId="336" w16cid:durableId="1826626313">
    <w:abstractNumId w:val="228"/>
  </w:num>
  <w:num w:numId="337" w16cid:durableId="974994425">
    <w:abstractNumId w:val="440"/>
  </w:num>
  <w:num w:numId="338" w16cid:durableId="1991130048">
    <w:abstractNumId w:val="854"/>
  </w:num>
  <w:num w:numId="339" w16cid:durableId="893155231">
    <w:abstractNumId w:val="368"/>
  </w:num>
  <w:num w:numId="340" w16cid:durableId="2033221454">
    <w:abstractNumId w:val="455"/>
  </w:num>
  <w:num w:numId="341" w16cid:durableId="1774667153">
    <w:abstractNumId w:val="862"/>
  </w:num>
  <w:num w:numId="342" w16cid:durableId="803503897">
    <w:abstractNumId w:val="592"/>
  </w:num>
  <w:num w:numId="343" w16cid:durableId="1668898721">
    <w:abstractNumId w:val="594"/>
  </w:num>
  <w:num w:numId="344" w16cid:durableId="1031220668">
    <w:abstractNumId w:val="302"/>
  </w:num>
  <w:num w:numId="345" w16cid:durableId="1300768892">
    <w:abstractNumId w:val="72"/>
  </w:num>
  <w:num w:numId="346" w16cid:durableId="771362590">
    <w:abstractNumId w:val="637"/>
  </w:num>
  <w:num w:numId="347" w16cid:durableId="2087678468">
    <w:abstractNumId w:val="457"/>
  </w:num>
  <w:num w:numId="348" w16cid:durableId="1244486809">
    <w:abstractNumId w:val="251"/>
  </w:num>
  <w:num w:numId="349" w16cid:durableId="819074147">
    <w:abstractNumId w:val="739"/>
  </w:num>
  <w:num w:numId="350" w16cid:durableId="170143171">
    <w:abstractNumId w:val="767"/>
  </w:num>
  <w:num w:numId="351" w16cid:durableId="457139480">
    <w:abstractNumId w:val="385"/>
  </w:num>
  <w:num w:numId="352" w16cid:durableId="1010719623">
    <w:abstractNumId w:val="215"/>
  </w:num>
  <w:num w:numId="353" w16cid:durableId="1554803371">
    <w:abstractNumId w:val="772"/>
  </w:num>
  <w:num w:numId="354" w16cid:durableId="209850145">
    <w:abstractNumId w:val="384"/>
  </w:num>
  <w:num w:numId="355" w16cid:durableId="1176915961">
    <w:abstractNumId w:val="63"/>
  </w:num>
  <w:num w:numId="356" w16cid:durableId="2111854379">
    <w:abstractNumId w:val="442"/>
  </w:num>
  <w:num w:numId="357" w16cid:durableId="646085148">
    <w:abstractNumId w:val="799"/>
  </w:num>
  <w:num w:numId="358" w16cid:durableId="1022248191">
    <w:abstractNumId w:val="931"/>
  </w:num>
  <w:num w:numId="359" w16cid:durableId="839270968">
    <w:abstractNumId w:val="173"/>
  </w:num>
  <w:num w:numId="360" w16cid:durableId="1974678988">
    <w:abstractNumId w:val="785"/>
  </w:num>
  <w:num w:numId="361" w16cid:durableId="1492679485">
    <w:abstractNumId w:val="741"/>
  </w:num>
  <w:num w:numId="362" w16cid:durableId="787164800">
    <w:abstractNumId w:val="728"/>
  </w:num>
  <w:num w:numId="363" w16cid:durableId="73166934">
    <w:abstractNumId w:val="515"/>
  </w:num>
  <w:num w:numId="364" w16cid:durableId="1615358189">
    <w:abstractNumId w:val="470"/>
  </w:num>
  <w:num w:numId="365" w16cid:durableId="646739872">
    <w:abstractNumId w:val="401"/>
  </w:num>
  <w:num w:numId="366" w16cid:durableId="1538931766">
    <w:abstractNumId w:val="443"/>
  </w:num>
  <w:num w:numId="367" w16cid:durableId="1101031723">
    <w:abstractNumId w:val="232"/>
  </w:num>
  <w:num w:numId="368" w16cid:durableId="352535324">
    <w:abstractNumId w:val="679"/>
  </w:num>
  <w:num w:numId="369" w16cid:durableId="30879986">
    <w:abstractNumId w:val="768"/>
  </w:num>
  <w:num w:numId="370" w16cid:durableId="360863235">
    <w:abstractNumId w:val="145"/>
  </w:num>
  <w:num w:numId="371" w16cid:durableId="1628391846">
    <w:abstractNumId w:val="582"/>
  </w:num>
  <w:num w:numId="372" w16cid:durableId="1143305320">
    <w:abstractNumId w:val="403"/>
  </w:num>
  <w:num w:numId="373" w16cid:durableId="468669464">
    <w:abstractNumId w:val="278"/>
  </w:num>
  <w:num w:numId="374" w16cid:durableId="1267075989">
    <w:abstractNumId w:val="121"/>
  </w:num>
  <w:num w:numId="375" w16cid:durableId="1696924774">
    <w:abstractNumId w:val="676"/>
  </w:num>
  <w:num w:numId="376" w16cid:durableId="837816381">
    <w:abstractNumId w:val="519"/>
  </w:num>
  <w:num w:numId="377" w16cid:durableId="405155746">
    <w:abstractNumId w:val="829"/>
  </w:num>
  <w:num w:numId="378" w16cid:durableId="1719888774">
    <w:abstractNumId w:val="292"/>
  </w:num>
  <w:num w:numId="379" w16cid:durableId="459878565">
    <w:abstractNumId w:val="771"/>
  </w:num>
  <w:num w:numId="380" w16cid:durableId="1833443300">
    <w:abstractNumId w:val="765"/>
  </w:num>
  <w:num w:numId="381" w16cid:durableId="79447860">
    <w:abstractNumId w:val="802"/>
  </w:num>
  <w:num w:numId="382" w16cid:durableId="483815358">
    <w:abstractNumId w:val="535"/>
  </w:num>
  <w:num w:numId="383" w16cid:durableId="1860507387">
    <w:abstractNumId w:val="46"/>
    <w:lvlOverride w:ilvl="0"/>
    <w:lvlOverride w:ilvl="1"/>
    <w:lvlOverride w:ilvl="2"/>
    <w:lvlOverride w:ilvl="3"/>
    <w:lvlOverride w:ilvl="4"/>
    <w:lvlOverride w:ilvl="5"/>
    <w:lvlOverride w:ilvl="6"/>
    <w:lvlOverride w:ilvl="7"/>
    <w:lvlOverride w:ilvl="8"/>
  </w:num>
  <w:num w:numId="384" w16cid:durableId="1067143368">
    <w:abstractNumId w:val="476"/>
    <w:lvlOverride w:ilvl="0"/>
    <w:lvlOverride w:ilvl="1"/>
    <w:lvlOverride w:ilvl="2"/>
    <w:lvlOverride w:ilvl="3"/>
    <w:lvlOverride w:ilvl="4"/>
    <w:lvlOverride w:ilvl="5"/>
    <w:lvlOverride w:ilvl="6"/>
    <w:lvlOverride w:ilvl="7"/>
    <w:lvlOverride w:ilvl="8"/>
  </w:num>
  <w:num w:numId="385" w16cid:durableId="937757474">
    <w:abstractNumId w:val="435"/>
    <w:lvlOverride w:ilvl="0"/>
    <w:lvlOverride w:ilvl="1"/>
    <w:lvlOverride w:ilvl="2"/>
    <w:lvlOverride w:ilvl="3"/>
    <w:lvlOverride w:ilvl="4"/>
    <w:lvlOverride w:ilvl="5"/>
    <w:lvlOverride w:ilvl="6"/>
    <w:lvlOverride w:ilvl="7"/>
    <w:lvlOverride w:ilvl="8"/>
  </w:num>
  <w:num w:numId="386" w16cid:durableId="528614762">
    <w:abstractNumId w:val="718"/>
    <w:lvlOverride w:ilvl="0"/>
    <w:lvlOverride w:ilvl="1"/>
    <w:lvlOverride w:ilvl="2"/>
    <w:lvlOverride w:ilvl="3"/>
    <w:lvlOverride w:ilvl="4"/>
    <w:lvlOverride w:ilvl="5"/>
    <w:lvlOverride w:ilvl="6"/>
    <w:lvlOverride w:ilvl="7"/>
    <w:lvlOverride w:ilvl="8"/>
  </w:num>
  <w:num w:numId="387" w16cid:durableId="543833133">
    <w:abstractNumId w:val="266"/>
    <w:lvlOverride w:ilvl="0"/>
    <w:lvlOverride w:ilvl="1"/>
    <w:lvlOverride w:ilvl="2"/>
    <w:lvlOverride w:ilvl="3"/>
    <w:lvlOverride w:ilvl="4"/>
    <w:lvlOverride w:ilvl="5"/>
    <w:lvlOverride w:ilvl="6"/>
    <w:lvlOverride w:ilvl="7"/>
    <w:lvlOverride w:ilvl="8"/>
  </w:num>
  <w:num w:numId="388" w16cid:durableId="412898290">
    <w:abstractNumId w:val="885"/>
    <w:lvlOverride w:ilvl="0"/>
    <w:lvlOverride w:ilvl="1"/>
    <w:lvlOverride w:ilvl="2"/>
    <w:lvlOverride w:ilvl="3"/>
    <w:lvlOverride w:ilvl="4"/>
    <w:lvlOverride w:ilvl="5"/>
    <w:lvlOverride w:ilvl="6"/>
    <w:lvlOverride w:ilvl="7"/>
    <w:lvlOverride w:ilvl="8"/>
  </w:num>
  <w:num w:numId="389" w16cid:durableId="601375086">
    <w:abstractNumId w:val="912"/>
    <w:lvlOverride w:ilvl="0"/>
    <w:lvlOverride w:ilvl="1"/>
    <w:lvlOverride w:ilvl="2"/>
    <w:lvlOverride w:ilvl="3"/>
    <w:lvlOverride w:ilvl="4"/>
    <w:lvlOverride w:ilvl="5"/>
    <w:lvlOverride w:ilvl="6"/>
    <w:lvlOverride w:ilvl="7"/>
    <w:lvlOverride w:ilvl="8"/>
  </w:num>
  <w:num w:numId="390" w16cid:durableId="389766090">
    <w:abstractNumId w:val="577"/>
    <w:lvlOverride w:ilvl="0"/>
    <w:lvlOverride w:ilvl="1"/>
    <w:lvlOverride w:ilvl="2"/>
    <w:lvlOverride w:ilvl="3"/>
    <w:lvlOverride w:ilvl="4"/>
    <w:lvlOverride w:ilvl="5"/>
    <w:lvlOverride w:ilvl="6"/>
    <w:lvlOverride w:ilvl="7"/>
    <w:lvlOverride w:ilvl="8"/>
  </w:num>
  <w:num w:numId="391" w16cid:durableId="905870488">
    <w:abstractNumId w:val="6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16cid:durableId="664090863">
    <w:abstractNumId w:val="648"/>
    <w:lvlOverride w:ilvl="0"/>
    <w:lvlOverride w:ilvl="1"/>
    <w:lvlOverride w:ilvl="2"/>
    <w:lvlOverride w:ilvl="3"/>
    <w:lvlOverride w:ilvl="4"/>
    <w:lvlOverride w:ilvl="5"/>
    <w:lvlOverride w:ilvl="6"/>
    <w:lvlOverride w:ilvl="7"/>
    <w:lvlOverride w:ilvl="8"/>
  </w:num>
  <w:num w:numId="393" w16cid:durableId="1025668245">
    <w:abstractNumId w:val="856"/>
    <w:lvlOverride w:ilvl="0"/>
    <w:lvlOverride w:ilvl="1"/>
    <w:lvlOverride w:ilvl="2"/>
    <w:lvlOverride w:ilvl="3"/>
    <w:lvlOverride w:ilvl="4"/>
    <w:lvlOverride w:ilvl="5"/>
    <w:lvlOverride w:ilvl="6"/>
    <w:lvlOverride w:ilvl="7"/>
    <w:lvlOverride w:ilvl="8"/>
  </w:num>
  <w:num w:numId="394" w16cid:durableId="233975930">
    <w:abstractNumId w:val="3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80680666">
    <w:abstractNumId w:val="358"/>
    <w:lvlOverride w:ilvl="0"/>
    <w:lvlOverride w:ilvl="1"/>
    <w:lvlOverride w:ilvl="2"/>
    <w:lvlOverride w:ilvl="3"/>
    <w:lvlOverride w:ilvl="4"/>
    <w:lvlOverride w:ilvl="5"/>
    <w:lvlOverride w:ilvl="6"/>
    <w:lvlOverride w:ilvl="7"/>
    <w:lvlOverride w:ilvl="8"/>
  </w:num>
  <w:num w:numId="396" w16cid:durableId="1307514140">
    <w:abstractNumId w:val="769"/>
    <w:lvlOverride w:ilvl="0"/>
    <w:lvlOverride w:ilvl="1"/>
    <w:lvlOverride w:ilvl="2"/>
    <w:lvlOverride w:ilvl="3"/>
    <w:lvlOverride w:ilvl="4"/>
    <w:lvlOverride w:ilvl="5"/>
    <w:lvlOverride w:ilvl="6"/>
    <w:lvlOverride w:ilvl="7"/>
    <w:lvlOverride w:ilvl="8"/>
  </w:num>
  <w:num w:numId="397" w16cid:durableId="1175800175">
    <w:abstractNumId w:val="86"/>
    <w:lvlOverride w:ilvl="0"/>
    <w:lvlOverride w:ilvl="1"/>
    <w:lvlOverride w:ilvl="2"/>
    <w:lvlOverride w:ilvl="3"/>
    <w:lvlOverride w:ilvl="4"/>
    <w:lvlOverride w:ilvl="5"/>
    <w:lvlOverride w:ilvl="6"/>
    <w:lvlOverride w:ilvl="7"/>
    <w:lvlOverride w:ilvl="8"/>
  </w:num>
  <w:num w:numId="398" w16cid:durableId="720176667">
    <w:abstractNumId w:val="326"/>
    <w:lvlOverride w:ilvl="0"/>
    <w:lvlOverride w:ilvl="1"/>
    <w:lvlOverride w:ilvl="2"/>
    <w:lvlOverride w:ilvl="3"/>
    <w:lvlOverride w:ilvl="4"/>
    <w:lvlOverride w:ilvl="5"/>
    <w:lvlOverride w:ilvl="6"/>
    <w:lvlOverride w:ilvl="7"/>
    <w:lvlOverride w:ilvl="8"/>
  </w:num>
  <w:num w:numId="399" w16cid:durableId="691230059">
    <w:abstractNumId w:val="273"/>
    <w:lvlOverride w:ilvl="0"/>
    <w:lvlOverride w:ilvl="1"/>
    <w:lvlOverride w:ilvl="2"/>
    <w:lvlOverride w:ilvl="3"/>
    <w:lvlOverride w:ilvl="4"/>
    <w:lvlOverride w:ilvl="5"/>
    <w:lvlOverride w:ilvl="6"/>
    <w:lvlOverride w:ilvl="7"/>
    <w:lvlOverride w:ilvl="8"/>
  </w:num>
  <w:num w:numId="400" w16cid:durableId="1995332132">
    <w:abstractNumId w:val="657"/>
    <w:lvlOverride w:ilvl="0"/>
    <w:lvlOverride w:ilvl="1"/>
    <w:lvlOverride w:ilvl="2"/>
    <w:lvlOverride w:ilvl="3"/>
    <w:lvlOverride w:ilvl="4"/>
    <w:lvlOverride w:ilvl="5"/>
    <w:lvlOverride w:ilvl="6"/>
    <w:lvlOverride w:ilvl="7"/>
    <w:lvlOverride w:ilvl="8"/>
  </w:num>
  <w:num w:numId="401" w16cid:durableId="1457606032">
    <w:abstractNumId w:val="936"/>
    <w:lvlOverride w:ilvl="0"/>
    <w:lvlOverride w:ilvl="1"/>
    <w:lvlOverride w:ilvl="2"/>
    <w:lvlOverride w:ilvl="3"/>
    <w:lvlOverride w:ilvl="4"/>
    <w:lvlOverride w:ilvl="5"/>
    <w:lvlOverride w:ilvl="6"/>
    <w:lvlOverride w:ilvl="7"/>
    <w:lvlOverride w:ilvl="8"/>
  </w:num>
  <w:num w:numId="402" w16cid:durableId="2027713302">
    <w:abstractNumId w:val="580"/>
    <w:lvlOverride w:ilvl="0"/>
    <w:lvlOverride w:ilvl="1"/>
    <w:lvlOverride w:ilvl="2"/>
    <w:lvlOverride w:ilvl="3"/>
    <w:lvlOverride w:ilvl="4"/>
    <w:lvlOverride w:ilvl="5"/>
    <w:lvlOverride w:ilvl="6"/>
    <w:lvlOverride w:ilvl="7"/>
    <w:lvlOverride w:ilvl="8"/>
  </w:num>
  <w:num w:numId="403" w16cid:durableId="1092043075">
    <w:abstractNumId w:val="752"/>
    <w:lvlOverride w:ilvl="0"/>
    <w:lvlOverride w:ilvl="1"/>
    <w:lvlOverride w:ilvl="2"/>
    <w:lvlOverride w:ilvl="3"/>
    <w:lvlOverride w:ilvl="4"/>
    <w:lvlOverride w:ilvl="5"/>
    <w:lvlOverride w:ilvl="6"/>
    <w:lvlOverride w:ilvl="7"/>
    <w:lvlOverride w:ilvl="8"/>
  </w:num>
  <w:num w:numId="404" w16cid:durableId="475101104">
    <w:abstractNumId w:val="350"/>
    <w:lvlOverride w:ilvl="0"/>
    <w:lvlOverride w:ilvl="1"/>
    <w:lvlOverride w:ilvl="2"/>
    <w:lvlOverride w:ilvl="3"/>
    <w:lvlOverride w:ilvl="4"/>
    <w:lvlOverride w:ilvl="5"/>
    <w:lvlOverride w:ilvl="6"/>
    <w:lvlOverride w:ilvl="7"/>
    <w:lvlOverride w:ilvl="8"/>
  </w:num>
  <w:num w:numId="405" w16cid:durableId="306664534">
    <w:abstractNumId w:val="238"/>
    <w:lvlOverride w:ilvl="0"/>
    <w:lvlOverride w:ilvl="1"/>
    <w:lvlOverride w:ilvl="2"/>
    <w:lvlOverride w:ilvl="3"/>
    <w:lvlOverride w:ilvl="4"/>
    <w:lvlOverride w:ilvl="5"/>
    <w:lvlOverride w:ilvl="6"/>
    <w:lvlOverride w:ilvl="7"/>
    <w:lvlOverride w:ilvl="8"/>
  </w:num>
  <w:num w:numId="406" w16cid:durableId="1382167255">
    <w:abstractNumId w:val="106"/>
    <w:lvlOverride w:ilvl="0"/>
    <w:lvlOverride w:ilvl="1"/>
    <w:lvlOverride w:ilvl="2"/>
    <w:lvlOverride w:ilvl="3"/>
    <w:lvlOverride w:ilvl="4"/>
    <w:lvlOverride w:ilvl="5"/>
    <w:lvlOverride w:ilvl="6"/>
    <w:lvlOverride w:ilvl="7"/>
    <w:lvlOverride w:ilvl="8"/>
  </w:num>
  <w:num w:numId="407" w16cid:durableId="725681964">
    <w:abstractNumId w:val="750"/>
  </w:num>
  <w:num w:numId="408" w16cid:durableId="440271976">
    <w:abstractNumId w:val="160"/>
  </w:num>
  <w:num w:numId="409" w16cid:durableId="966473194">
    <w:abstractNumId w:val="778"/>
  </w:num>
  <w:num w:numId="410" w16cid:durableId="1626037395">
    <w:abstractNumId w:val="229"/>
  </w:num>
  <w:num w:numId="411" w16cid:durableId="1518616945">
    <w:abstractNumId w:val="212"/>
  </w:num>
  <w:num w:numId="412" w16cid:durableId="56363545">
    <w:abstractNumId w:val="98"/>
  </w:num>
  <w:num w:numId="413" w16cid:durableId="780994104">
    <w:abstractNumId w:val="492"/>
  </w:num>
  <w:num w:numId="414" w16cid:durableId="1803189539">
    <w:abstractNumId w:val="45"/>
  </w:num>
  <w:num w:numId="415" w16cid:durableId="2015372571">
    <w:abstractNumId w:val="424"/>
  </w:num>
  <w:num w:numId="416" w16cid:durableId="870533219">
    <w:abstractNumId w:val="339"/>
  </w:num>
  <w:num w:numId="417" w16cid:durableId="1280333179">
    <w:abstractNumId w:val="482"/>
  </w:num>
  <w:num w:numId="418" w16cid:durableId="523053046">
    <w:abstractNumId w:val="667"/>
  </w:num>
  <w:num w:numId="419" w16cid:durableId="1598906284">
    <w:abstractNumId w:val="468"/>
  </w:num>
  <w:num w:numId="420" w16cid:durableId="120223393">
    <w:abstractNumId w:val="433"/>
  </w:num>
  <w:num w:numId="421" w16cid:durableId="1931695396">
    <w:abstractNumId w:val="422"/>
  </w:num>
  <w:num w:numId="422" w16cid:durableId="947002463">
    <w:abstractNumId w:val="841"/>
  </w:num>
  <w:num w:numId="423" w16cid:durableId="1587955323">
    <w:abstractNumId w:val="714"/>
  </w:num>
  <w:num w:numId="424" w16cid:durableId="1678339581">
    <w:abstractNumId w:val="82"/>
  </w:num>
  <w:num w:numId="425" w16cid:durableId="1954749321">
    <w:abstractNumId w:val="341"/>
  </w:num>
  <w:num w:numId="426" w16cid:durableId="2047293048">
    <w:abstractNumId w:val="399"/>
  </w:num>
  <w:num w:numId="427" w16cid:durableId="747046330">
    <w:abstractNumId w:val="794"/>
  </w:num>
  <w:num w:numId="428" w16cid:durableId="671838592">
    <w:abstractNumId w:val="761"/>
  </w:num>
  <w:num w:numId="429" w16cid:durableId="1477407238">
    <w:abstractNumId w:val="26"/>
  </w:num>
  <w:num w:numId="430" w16cid:durableId="405762220">
    <w:abstractNumId w:val="213"/>
  </w:num>
  <w:num w:numId="431" w16cid:durableId="2018189484">
    <w:abstractNumId w:val="431"/>
  </w:num>
  <w:num w:numId="432" w16cid:durableId="1424260370">
    <w:abstractNumId w:val="87"/>
  </w:num>
  <w:num w:numId="433" w16cid:durableId="307055399">
    <w:abstractNumId w:val="855"/>
  </w:num>
  <w:num w:numId="434" w16cid:durableId="1798182342">
    <w:abstractNumId w:val="281"/>
  </w:num>
  <w:num w:numId="435" w16cid:durableId="2139643204">
    <w:abstractNumId w:val="42"/>
  </w:num>
  <w:num w:numId="436" w16cid:durableId="1349673511">
    <w:abstractNumId w:val="908"/>
  </w:num>
  <w:num w:numId="437" w16cid:durableId="1291784096">
    <w:abstractNumId w:val="167"/>
  </w:num>
  <w:num w:numId="438" w16cid:durableId="787361090">
    <w:abstractNumId w:val="249"/>
  </w:num>
  <w:num w:numId="439" w16cid:durableId="1975673421">
    <w:abstractNumId w:val="321"/>
  </w:num>
  <w:num w:numId="440" w16cid:durableId="2011785822">
    <w:abstractNumId w:val="602"/>
  </w:num>
  <w:num w:numId="441" w16cid:durableId="1868132126">
    <w:abstractNumId w:val="666"/>
  </w:num>
  <w:num w:numId="442" w16cid:durableId="1290160753">
    <w:abstractNumId w:val="545"/>
  </w:num>
  <w:num w:numId="443" w16cid:durableId="1071465894">
    <w:abstractNumId w:val="374"/>
  </w:num>
  <w:num w:numId="444" w16cid:durableId="1176917985">
    <w:abstractNumId w:val="770"/>
  </w:num>
  <w:num w:numId="445" w16cid:durableId="1815029273">
    <w:abstractNumId w:val="942"/>
  </w:num>
  <w:num w:numId="446" w16cid:durableId="1196191084">
    <w:abstractNumId w:val="642"/>
  </w:num>
  <w:num w:numId="447" w16cid:durableId="591818493">
    <w:abstractNumId w:val="387"/>
  </w:num>
  <w:num w:numId="448" w16cid:durableId="963653674">
    <w:abstractNumId w:val="136"/>
  </w:num>
  <w:num w:numId="449" w16cid:durableId="2013874967">
    <w:abstractNumId w:val="563"/>
  </w:num>
  <w:num w:numId="450" w16cid:durableId="771169751">
    <w:abstractNumId w:val="211"/>
  </w:num>
  <w:num w:numId="451" w16cid:durableId="1014920432">
    <w:abstractNumId w:val="364"/>
  </w:num>
  <w:num w:numId="452" w16cid:durableId="1224565088">
    <w:abstractNumId w:val="693"/>
  </w:num>
  <w:num w:numId="453" w16cid:durableId="1332947569">
    <w:abstractNumId w:val="351"/>
  </w:num>
  <w:num w:numId="454" w16cid:durableId="1007564682">
    <w:abstractNumId w:val="673"/>
  </w:num>
  <w:num w:numId="455" w16cid:durableId="842740631">
    <w:abstractNumId w:val="874"/>
  </w:num>
  <w:num w:numId="456" w16cid:durableId="1526094463">
    <w:abstractNumId w:val="498"/>
  </w:num>
  <w:num w:numId="457" w16cid:durableId="1123498481">
    <w:abstractNumId w:val="355"/>
  </w:num>
  <w:num w:numId="458" w16cid:durableId="1728070946">
    <w:abstractNumId w:val="217"/>
  </w:num>
  <w:num w:numId="459" w16cid:durableId="1012801316">
    <w:abstractNumId w:val="371"/>
  </w:num>
  <w:num w:numId="460" w16cid:durableId="105733311">
    <w:abstractNumId w:val="414"/>
  </w:num>
  <w:num w:numId="461" w16cid:durableId="63533785">
    <w:abstractNumId w:val="506"/>
  </w:num>
  <w:num w:numId="462" w16cid:durableId="470558665">
    <w:abstractNumId w:val="23"/>
  </w:num>
  <w:num w:numId="463" w16cid:durableId="244657266">
    <w:abstractNumId w:val="349"/>
  </w:num>
  <w:num w:numId="464" w16cid:durableId="404184308">
    <w:abstractNumId w:val="161"/>
  </w:num>
  <w:num w:numId="465" w16cid:durableId="565603332">
    <w:abstractNumId w:val="378"/>
  </w:num>
  <w:num w:numId="466" w16cid:durableId="257251849">
    <w:abstractNumId w:val="603"/>
  </w:num>
  <w:num w:numId="467" w16cid:durableId="23092758">
    <w:abstractNumId w:val="412"/>
  </w:num>
  <w:num w:numId="468" w16cid:durableId="31806523">
    <w:abstractNumId w:val="69"/>
  </w:num>
  <w:num w:numId="469" w16cid:durableId="285816620">
    <w:abstractNumId w:val="902"/>
  </w:num>
  <w:num w:numId="470" w16cid:durableId="1496142702">
    <w:abstractNumId w:val="911"/>
  </w:num>
  <w:num w:numId="471" w16cid:durableId="1103303558">
    <w:abstractNumId w:val="36"/>
  </w:num>
  <w:num w:numId="472" w16cid:durableId="713625250">
    <w:abstractNumId w:val="538"/>
  </w:num>
  <w:num w:numId="473" w16cid:durableId="984579680">
    <w:abstractNumId w:val="49"/>
  </w:num>
  <w:num w:numId="474" w16cid:durableId="1342470969">
    <w:abstractNumId w:val="811"/>
  </w:num>
  <w:num w:numId="475" w16cid:durableId="345257915">
    <w:abstractNumId w:val="901"/>
  </w:num>
  <w:num w:numId="476" w16cid:durableId="2115248642">
    <w:abstractNumId w:val="712"/>
  </w:num>
  <w:num w:numId="477" w16cid:durableId="1120144284">
    <w:abstractNumId w:val="314"/>
  </w:num>
  <w:num w:numId="478" w16cid:durableId="1887795887">
    <w:abstractNumId w:val="883"/>
  </w:num>
  <w:num w:numId="479" w16cid:durableId="1425607844">
    <w:abstractNumId w:val="924"/>
  </w:num>
  <w:num w:numId="480" w16cid:durableId="297298080">
    <w:abstractNumId w:val="116"/>
  </w:num>
  <w:num w:numId="481" w16cid:durableId="774709667">
    <w:abstractNumId w:val="338"/>
  </w:num>
  <w:num w:numId="482" w16cid:durableId="463935010">
    <w:abstractNumId w:val="937"/>
  </w:num>
  <w:num w:numId="483" w16cid:durableId="830102055">
    <w:abstractNumId w:val="460"/>
  </w:num>
  <w:num w:numId="484" w16cid:durableId="1888372876">
    <w:abstractNumId w:val="224"/>
  </w:num>
  <w:num w:numId="485" w16cid:durableId="2054966168">
    <w:abstractNumId w:val="844"/>
  </w:num>
  <w:num w:numId="486" w16cid:durableId="814179422">
    <w:abstractNumId w:val="162"/>
  </w:num>
  <w:num w:numId="487" w16cid:durableId="768768571">
    <w:abstractNumId w:val="100"/>
  </w:num>
  <w:num w:numId="488" w16cid:durableId="1480073403">
    <w:abstractNumId w:val="196"/>
  </w:num>
  <w:num w:numId="489" w16cid:durableId="1318419816">
    <w:abstractNumId w:val="463"/>
  </w:num>
  <w:num w:numId="490" w16cid:durableId="1522546575">
    <w:abstractNumId w:val="190"/>
  </w:num>
  <w:num w:numId="491" w16cid:durableId="79983339">
    <w:abstractNumId w:val="117"/>
  </w:num>
  <w:num w:numId="492" w16cid:durableId="490874055">
    <w:abstractNumId w:val="391"/>
  </w:num>
  <w:num w:numId="493" w16cid:durableId="414515611">
    <w:abstractNumId w:val="818"/>
  </w:num>
  <w:num w:numId="494" w16cid:durableId="1041707913">
    <w:abstractNumId w:val="52"/>
  </w:num>
  <w:num w:numId="495" w16cid:durableId="356080498">
    <w:abstractNumId w:val="870"/>
  </w:num>
  <w:num w:numId="496" w16cid:durableId="1019039830">
    <w:abstractNumId w:val="58"/>
  </w:num>
  <w:num w:numId="497" w16cid:durableId="1631014384">
    <w:abstractNumId w:val="755"/>
  </w:num>
  <w:num w:numId="498" w16cid:durableId="2061512950">
    <w:abstractNumId w:val="596"/>
  </w:num>
  <w:num w:numId="499" w16cid:durableId="720323938">
    <w:abstractNumId w:val="853"/>
  </w:num>
  <w:num w:numId="500" w16cid:durableId="1618026776">
    <w:abstractNumId w:val="496"/>
  </w:num>
  <w:num w:numId="501" w16cid:durableId="308556737">
    <w:abstractNumId w:val="271"/>
  </w:num>
  <w:num w:numId="502" w16cid:durableId="719866569">
    <w:abstractNumId w:val="130"/>
  </w:num>
  <w:num w:numId="503" w16cid:durableId="1198540164">
    <w:abstractNumId w:val="47"/>
  </w:num>
  <w:num w:numId="504" w16cid:durableId="1905145777">
    <w:abstractNumId w:val="663"/>
  </w:num>
  <w:num w:numId="505" w16cid:durableId="1620837742">
    <w:abstractNumId w:val="261"/>
  </w:num>
  <w:num w:numId="506" w16cid:durableId="1665275994">
    <w:abstractNumId w:val="578"/>
  </w:num>
  <w:num w:numId="507" w16cid:durableId="1646011980">
    <w:abstractNumId w:val="262"/>
  </w:num>
  <w:num w:numId="508" w16cid:durableId="1861123010">
    <w:abstractNumId w:val="558"/>
  </w:num>
  <w:num w:numId="509" w16cid:durableId="432626517">
    <w:abstractNumId w:val="817"/>
  </w:num>
  <w:num w:numId="510" w16cid:durableId="976685514">
    <w:abstractNumId w:val="735"/>
  </w:num>
  <w:num w:numId="511" w16cid:durableId="1127116207">
    <w:abstractNumId w:val="503"/>
  </w:num>
  <w:num w:numId="512" w16cid:durableId="1212811047">
    <w:abstractNumId w:val="258"/>
  </w:num>
  <w:num w:numId="513" w16cid:durableId="735014005">
    <w:abstractNumId w:val="873"/>
  </w:num>
  <w:num w:numId="514" w16cid:durableId="1941524471">
    <w:abstractNumId w:val="172"/>
  </w:num>
  <w:num w:numId="515" w16cid:durableId="1754623319">
    <w:abstractNumId w:val="509"/>
  </w:num>
  <w:num w:numId="516" w16cid:durableId="624772338">
    <w:abstractNumId w:val="646"/>
  </w:num>
  <w:num w:numId="517" w16cid:durableId="1419980741">
    <w:abstractNumId w:val="308"/>
  </w:num>
  <w:num w:numId="518" w16cid:durableId="63725300">
    <w:abstractNumId w:val="790"/>
  </w:num>
  <w:num w:numId="519" w16cid:durableId="1826580238">
    <w:abstractNumId w:val="397"/>
  </w:num>
  <w:num w:numId="520" w16cid:durableId="416903661">
    <w:abstractNumId w:val="655"/>
  </w:num>
  <w:num w:numId="521" w16cid:durableId="679426614">
    <w:abstractNumId w:val="747"/>
  </w:num>
  <w:num w:numId="522" w16cid:durableId="1475754100">
    <w:abstractNumId w:val="843"/>
  </w:num>
  <w:num w:numId="523" w16cid:durableId="1286036193">
    <w:abstractNumId w:val="37"/>
  </w:num>
  <w:num w:numId="524" w16cid:durableId="236398795">
    <w:abstractNumId w:val="710"/>
  </w:num>
  <w:num w:numId="525" w16cid:durableId="1810974956">
    <w:abstractNumId w:val="91"/>
  </w:num>
  <w:num w:numId="526" w16cid:durableId="1973247008">
    <w:abstractNumId w:val="656"/>
  </w:num>
  <w:num w:numId="527" w16cid:durableId="1321154875">
    <w:abstractNumId w:val="892"/>
  </w:num>
  <w:num w:numId="528" w16cid:durableId="12072327">
    <w:abstractNumId w:val="96"/>
  </w:num>
  <w:num w:numId="529" w16cid:durableId="302777622">
    <w:abstractNumId w:val="57"/>
  </w:num>
  <w:num w:numId="530" w16cid:durableId="177626870">
    <w:abstractNumId w:val="762"/>
  </w:num>
  <w:num w:numId="531" w16cid:durableId="160901352">
    <w:abstractNumId w:val="700"/>
  </w:num>
  <w:num w:numId="532" w16cid:durableId="1319311246">
    <w:abstractNumId w:val="218"/>
  </w:num>
  <w:num w:numId="533" w16cid:durableId="854270097">
    <w:abstractNumId w:val="698"/>
  </w:num>
  <w:num w:numId="534" w16cid:durableId="908227408">
    <w:abstractNumId w:val="736"/>
  </w:num>
  <w:num w:numId="535" w16cid:durableId="1205483980">
    <w:abstractNumId w:val="674"/>
  </w:num>
  <w:num w:numId="536" w16cid:durableId="1599023415">
    <w:abstractNumId w:val="692"/>
  </w:num>
  <w:num w:numId="537" w16cid:durableId="1384789526">
    <w:abstractNumId w:val="429"/>
  </w:num>
  <w:num w:numId="538" w16cid:durableId="132988566">
    <w:abstractNumId w:val="420"/>
  </w:num>
  <w:num w:numId="539" w16cid:durableId="1591356301">
    <w:abstractNumId w:val="381"/>
  </w:num>
  <w:num w:numId="540" w16cid:durableId="509493841">
    <w:abstractNumId w:val="932"/>
  </w:num>
  <w:num w:numId="541" w16cid:durableId="1327712920">
    <w:abstractNumId w:val="706"/>
  </w:num>
  <w:num w:numId="542" w16cid:durableId="1426262598">
    <w:abstractNumId w:val="815"/>
  </w:num>
  <w:num w:numId="543" w16cid:durableId="1883327235">
    <w:abstractNumId w:val="764"/>
  </w:num>
  <w:num w:numId="544" w16cid:durableId="1606883542">
    <w:abstractNumId w:val="518"/>
  </w:num>
  <w:num w:numId="545" w16cid:durableId="1331829616">
    <w:abstractNumId w:val="61"/>
  </w:num>
  <w:num w:numId="546" w16cid:durableId="701173915">
    <w:abstractNumId w:val="265"/>
  </w:num>
  <w:num w:numId="547" w16cid:durableId="970208298">
    <w:abstractNumId w:val="561"/>
  </w:num>
  <w:num w:numId="548" w16cid:durableId="2089501604">
    <w:abstractNumId w:val="297"/>
  </w:num>
  <w:num w:numId="549" w16cid:durableId="1148665447">
    <w:abstractNumId w:val="895"/>
  </w:num>
  <w:num w:numId="550" w16cid:durableId="1130783985">
    <w:abstractNumId w:val="852"/>
  </w:num>
  <w:num w:numId="551" w16cid:durableId="520555051">
    <w:abstractNumId w:val="92"/>
  </w:num>
  <w:num w:numId="552" w16cid:durableId="1427071850">
    <w:abstractNumId w:val="174"/>
  </w:num>
  <w:num w:numId="553" w16cid:durableId="21319946">
    <w:abstractNumId w:val="68"/>
  </w:num>
  <w:num w:numId="554" w16cid:durableId="1613903663">
    <w:abstractNumId w:val="472"/>
  </w:num>
  <w:num w:numId="555" w16cid:durableId="1350334560">
    <w:abstractNumId w:val="614"/>
  </w:num>
  <w:num w:numId="556" w16cid:durableId="1190949532">
    <w:abstractNumId w:val="517"/>
  </w:num>
  <w:num w:numId="557" w16cid:durableId="687290154">
    <w:abstractNumId w:val="79"/>
  </w:num>
  <w:num w:numId="558" w16cid:durableId="2094547189">
    <w:abstractNumId w:val="532"/>
  </w:num>
  <w:num w:numId="559" w16cid:durableId="961034994">
    <w:abstractNumId w:val="451"/>
  </w:num>
  <w:num w:numId="560" w16cid:durableId="1396393163">
    <w:abstractNumId w:val="788"/>
  </w:num>
  <w:num w:numId="561" w16cid:durableId="1361904786">
    <w:abstractNumId w:val="860"/>
  </w:num>
  <w:num w:numId="562" w16cid:durableId="1339967235">
    <w:abstractNumId w:val="450"/>
  </w:num>
  <w:num w:numId="563" w16cid:durableId="303436654">
    <w:abstractNumId w:val="324"/>
  </w:num>
  <w:num w:numId="564" w16cid:durableId="614024572">
    <w:abstractNumId w:val="795"/>
  </w:num>
  <w:num w:numId="565" w16cid:durableId="1506046592">
    <w:abstractNumId w:val="789"/>
  </w:num>
  <w:num w:numId="566" w16cid:durableId="1744330517">
    <w:abstractNumId w:val="720"/>
  </w:num>
  <w:num w:numId="567" w16cid:durableId="1856339850">
    <w:abstractNumId w:val="542"/>
  </w:num>
  <w:num w:numId="568" w16cid:durableId="890967948">
    <w:abstractNumId w:val="743"/>
  </w:num>
  <w:num w:numId="569" w16cid:durableId="446391682">
    <w:abstractNumId w:val="865"/>
  </w:num>
  <w:num w:numId="570" w16cid:durableId="82800017">
    <w:abstractNumId w:val="798"/>
  </w:num>
  <w:num w:numId="571" w16cid:durableId="522204676">
    <w:abstractNumId w:val="707"/>
  </w:num>
  <w:num w:numId="572" w16cid:durableId="1871649464">
    <w:abstractNumId w:val="394"/>
  </w:num>
  <w:num w:numId="573" w16cid:durableId="997878526">
    <w:abstractNumId w:val="723"/>
  </w:num>
  <w:num w:numId="574" w16cid:durableId="1254244997">
    <w:abstractNumId w:val="520"/>
  </w:num>
  <w:num w:numId="575" w16cid:durableId="670453029">
    <w:abstractNumId w:val="591"/>
  </w:num>
  <w:num w:numId="576" w16cid:durableId="1706826501">
    <w:abstractNumId w:val="99"/>
    <w:lvlOverride w:ilvl="0">
      <w:startOverride w:val="1"/>
    </w:lvlOverride>
    <w:lvlOverride w:ilvl="1"/>
    <w:lvlOverride w:ilvl="2"/>
    <w:lvlOverride w:ilvl="3"/>
    <w:lvlOverride w:ilvl="4"/>
    <w:lvlOverride w:ilvl="5"/>
    <w:lvlOverride w:ilvl="6"/>
    <w:lvlOverride w:ilvl="7"/>
    <w:lvlOverride w:ilvl="8"/>
  </w:num>
  <w:num w:numId="577" w16cid:durableId="145557592">
    <w:abstractNumId w:val="890"/>
  </w:num>
  <w:num w:numId="578" w16cid:durableId="1634826164">
    <w:abstractNumId w:val="112"/>
  </w:num>
  <w:num w:numId="579" w16cid:durableId="1812020450">
    <w:abstractNumId w:val="35"/>
  </w:num>
  <w:num w:numId="580" w16cid:durableId="36778300">
    <w:abstractNumId w:val="828"/>
  </w:num>
  <w:num w:numId="581" w16cid:durableId="1208689477">
    <w:abstractNumId w:val="434"/>
  </w:num>
  <w:num w:numId="582" w16cid:durableId="2143226488">
    <w:abstractNumId w:val="776"/>
  </w:num>
  <w:num w:numId="583" w16cid:durableId="155196082">
    <w:abstractNumId w:val="144"/>
  </w:num>
  <w:num w:numId="584" w16cid:durableId="1051420197">
    <w:abstractNumId w:val="452"/>
  </w:num>
  <w:num w:numId="585" w16cid:durableId="889220328">
    <w:abstractNumId w:val="599"/>
  </w:num>
  <w:num w:numId="586" w16cid:durableId="1670326677">
    <w:abstractNumId w:val="248"/>
  </w:num>
  <w:num w:numId="587" w16cid:durableId="1265728227">
    <w:abstractNumId w:val="940"/>
  </w:num>
  <w:num w:numId="588" w16cid:durableId="1468279528">
    <w:abstractNumId w:val="504"/>
  </w:num>
  <w:num w:numId="589" w16cid:durableId="1931692118">
    <w:abstractNumId w:val="914"/>
  </w:num>
  <w:num w:numId="590" w16cid:durableId="1775400404">
    <w:abstractNumId w:val="711"/>
  </w:num>
  <w:num w:numId="591" w16cid:durableId="532113496">
    <w:abstractNumId w:val="3"/>
  </w:num>
  <w:num w:numId="592" w16cid:durableId="1379430072">
    <w:abstractNumId w:val="4"/>
  </w:num>
  <w:num w:numId="593" w16cid:durableId="1683512203">
    <w:abstractNumId w:val="5"/>
  </w:num>
  <w:num w:numId="594" w16cid:durableId="662972616">
    <w:abstractNumId w:val="6"/>
  </w:num>
  <w:num w:numId="595" w16cid:durableId="1297681949">
    <w:abstractNumId w:val="7"/>
  </w:num>
  <w:num w:numId="596" w16cid:durableId="760420110">
    <w:abstractNumId w:val="8"/>
  </w:num>
  <w:num w:numId="597" w16cid:durableId="547500177">
    <w:abstractNumId w:val="1"/>
  </w:num>
  <w:num w:numId="598" w16cid:durableId="1823503936">
    <w:abstractNumId w:val="447"/>
  </w:num>
  <w:num w:numId="599" w16cid:durableId="1199511290">
    <w:abstractNumId w:val="2"/>
  </w:num>
  <w:num w:numId="600" w16cid:durableId="583339694">
    <w:abstractNumId w:val="611"/>
  </w:num>
  <w:num w:numId="601" w16cid:durableId="1985356865">
    <w:abstractNumId w:val="881"/>
  </w:num>
  <w:num w:numId="602" w16cid:durableId="1478690850">
    <w:abstractNumId w:val="823"/>
  </w:num>
  <w:num w:numId="603" w16cid:durableId="1752770329">
    <w:abstractNumId w:val="826"/>
  </w:num>
  <w:num w:numId="604" w16cid:durableId="1950814185">
    <w:abstractNumId w:val="493"/>
  </w:num>
  <w:num w:numId="605" w16cid:durableId="2093621073">
    <w:abstractNumId w:val="683"/>
  </w:num>
  <w:num w:numId="606" w16cid:durableId="152458136">
    <w:abstractNumId w:val="527"/>
  </w:num>
  <w:num w:numId="607" w16cid:durableId="762529591">
    <w:abstractNumId w:val="539"/>
  </w:num>
  <w:num w:numId="608" w16cid:durableId="433331029">
    <w:abstractNumId w:val="393"/>
  </w:num>
  <w:num w:numId="609" w16cid:durableId="434135621">
    <w:abstractNumId w:val="726"/>
  </w:num>
  <w:num w:numId="610" w16cid:durableId="607932262">
    <w:abstractNumId w:val="566"/>
  </w:num>
  <w:num w:numId="611" w16cid:durableId="1410617826">
    <w:abstractNumId w:val="810"/>
  </w:num>
  <w:num w:numId="612" w16cid:durableId="2008894948">
    <w:abstractNumId w:val="48"/>
  </w:num>
  <w:num w:numId="613" w16cid:durableId="2125803574">
    <w:abstractNumId w:val="407"/>
  </w:num>
  <w:num w:numId="614" w16cid:durableId="107429054">
    <w:abstractNumId w:val="400"/>
  </w:num>
  <w:num w:numId="615" w16cid:durableId="1452552583">
    <w:abstractNumId w:val="708"/>
  </w:num>
  <w:num w:numId="616" w16cid:durableId="1956062760">
    <w:abstractNumId w:val="935"/>
  </w:num>
  <w:num w:numId="617" w16cid:durableId="1241064085">
    <w:abstractNumId w:val="197"/>
  </w:num>
  <w:num w:numId="618" w16cid:durableId="2129814243">
    <w:abstractNumId w:val="677"/>
  </w:num>
  <w:num w:numId="619" w16cid:durableId="1301225605">
    <w:abstractNumId w:val="500"/>
  </w:num>
  <w:num w:numId="620" w16cid:durableId="521666940">
    <w:abstractNumId w:val="925"/>
  </w:num>
  <w:num w:numId="621" w16cid:durableId="161240644">
    <w:abstractNumId w:val="640"/>
  </w:num>
  <w:num w:numId="622" w16cid:durableId="445780031">
    <w:abstractNumId w:val="808"/>
  </w:num>
  <w:num w:numId="623" w16cid:durableId="1025447600">
    <w:abstractNumId w:val="696"/>
  </w:num>
  <w:num w:numId="624" w16cid:durableId="1397556798">
    <w:abstractNumId w:val="825"/>
  </w:num>
  <w:num w:numId="625" w16cid:durableId="1666007616">
    <w:abstractNumId w:val="325"/>
  </w:num>
  <w:num w:numId="626" w16cid:durableId="958611480">
    <w:abstractNumId w:val="910"/>
  </w:num>
  <w:num w:numId="627" w16cid:durableId="2062439500">
    <w:abstractNumId w:val="141"/>
  </w:num>
  <w:num w:numId="628" w16cid:durableId="1382627961">
    <w:abstractNumId w:val="354"/>
  </w:num>
  <w:num w:numId="629" w16cid:durableId="327026524">
    <w:abstractNumId w:val="699"/>
  </w:num>
  <w:num w:numId="630" w16cid:durableId="729690338">
    <w:abstractNumId w:val="253"/>
  </w:num>
  <w:num w:numId="631" w16cid:durableId="1974167502">
    <w:abstractNumId w:val="758"/>
  </w:num>
  <w:num w:numId="632" w16cid:durableId="1260331088">
    <w:abstractNumId w:val="316"/>
  </w:num>
  <w:num w:numId="633" w16cid:durableId="1216158752">
    <w:abstractNumId w:val="526"/>
  </w:num>
  <w:num w:numId="634" w16cid:durableId="1640568952">
    <w:abstractNumId w:val="748"/>
  </w:num>
  <w:num w:numId="635" w16cid:durableId="776339525">
    <w:abstractNumId w:val="356"/>
  </w:num>
  <w:num w:numId="636" w16cid:durableId="654840079">
    <w:abstractNumId w:val="864"/>
  </w:num>
  <w:num w:numId="637" w16cid:durableId="777721271">
    <w:abstractNumId w:val="166"/>
  </w:num>
  <w:num w:numId="638" w16cid:durableId="338115942">
    <w:abstractNumId w:val="868"/>
  </w:num>
  <w:num w:numId="639" w16cid:durableId="1062026855">
    <w:abstractNumId w:val="97"/>
  </w:num>
  <w:num w:numId="640" w16cid:durableId="958727517">
    <w:abstractNumId w:val="284"/>
  </w:num>
  <w:num w:numId="641" w16cid:durableId="533352397">
    <w:abstractNumId w:val="916"/>
  </w:num>
  <w:num w:numId="642" w16cid:durableId="380859368">
    <w:abstractNumId w:val="134"/>
  </w:num>
  <w:num w:numId="643" w16cid:durableId="1278870958">
    <w:abstractNumId w:val="247"/>
  </w:num>
  <w:num w:numId="644" w16cid:durableId="1880435493">
    <w:abstractNumId w:val="126"/>
  </w:num>
  <w:num w:numId="645" w16cid:durableId="1806504697">
    <w:abstractNumId w:val="861"/>
  </w:num>
  <w:num w:numId="646" w16cid:durableId="1952087472">
    <w:abstractNumId w:val="759"/>
  </w:num>
  <w:num w:numId="647" w16cid:durableId="1881093796">
    <w:abstractNumId w:val="411"/>
  </w:num>
  <w:num w:numId="648" w16cid:durableId="371731816">
    <w:abstractNumId w:val="689"/>
  </w:num>
  <w:num w:numId="649" w16cid:durableId="1238706338">
    <w:abstractNumId w:val="179"/>
  </w:num>
  <w:num w:numId="650" w16cid:durableId="724065265">
    <w:abstractNumId w:val="713"/>
  </w:num>
  <w:num w:numId="651" w16cid:durableId="339084477">
    <w:abstractNumId w:val="146"/>
  </w:num>
  <w:num w:numId="652" w16cid:durableId="168178208">
    <w:abstractNumId w:val="878"/>
  </w:num>
  <w:num w:numId="653" w16cid:durableId="1313295534">
    <w:abstractNumId w:val="665"/>
  </w:num>
  <w:num w:numId="654" w16cid:durableId="1881935326">
    <w:abstractNumId w:val="731"/>
  </w:num>
  <w:num w:numId="655" w16cid:durableId="118451167">
    <w:abstractNumId w:val="576"/>
  </w:num>
  <w:num w:numId="656" w16cid:durableId="1266155710">
    <w:abstractNumId w:val="171"/>
  </w:num>
  <w:num w:numId="657" w16cid:durableId="1415590863">
    <w:abstractNumId w:val="186"/>
  </w:num>
  <w:num w:numId="658" w16cid:durableId="1112477035">
    <w:abstractNumId w:val="131"/>
  </w:num>
  <w:num w:numId="659" w16cid:durableId="1672249278">
    <w:abstractNumId w:val="19"/>
  </w:num>
  <w:num w:numId="660" w16cid:durableId="970555256">
    <w:abstractNumId w:val="473"/>
  </w:num>
  <w:num w:numId="661" w16cid:durableId="1680354042">
    <w:abstractNumId w:val="426"/>
  </w:num>
  <w:num w:numId="662" w16cid:durableId="1095829458">
    <w:abstractNumId w:val="353"/>
  </w:num>
  <w:num w:numId="663" w16cid:durableId="2035229550">
    <w:abstractNumId w:val="635"/>
  </w:num>
  <w:num w:numId="664" w16cid:durableId="1567761993">
    <w:abstractNumId w:val="622"/>
  </w:num>
  <w:num w:numId="665" w16cid:durableId="1143742871">
    <w:abstractNumId w:val="310"/>
  </w:num>
  <w:num w:numId="666" w16cid:durableId="1329793150">
    <w:abstractNumId w:val="572"/>
  </w:num>
  <w:num w:numId="667" w16cid:durableId="1791242620">
    <w:abstractNumId w:val="216"/>
  </w:num>
  <w:num w:numId="668" w16cid:durableId="582765343">
    <w:abstractNumId w:val="118"/>
  </w:num>
  <w:num w:numId="669" w16cid:durableId="1078788411">
    <w:abstractNumId w:val="701"/>
  </w:num>
  <w:num w:numId="670" w16cid:durableId="121846551">
    <w:abstractNumId w:val="102"/>
  </w:num>
  <w:num w:numId="671" w16cid:durableId="371882235">
    <w:abstractNumId w:val="934"/>
  </w:num>
  <w:num w:numId="672" w16cid:durableId="1740976841">
    <w:abstractNumId w:val="406"/>
  </w:num>
  <w:num w:numId="673" w16cid:durableId="1898470900">
    <w:abstractNumId w:val="786"/>
  </w:num>
  <w:num w:numId="674" w16cid:durableId="1440100328">
    <w:abstractNumId w:val="479"/>
  </w:num>
  <w:num w:numId="675" w16cid:durableId="1683193281">
    <w:abstractNumId w:val="459"/>
  </w:num>
  <w:num w:numId="676" w16cid:durableId="1128352415">
    <w:abstractNumId w:val="483"/>
  </w:num>
  <w:num w:numId="677" w16cid:durableId="576596370">
    <w:abstractNumId w:val="672"/>
  </w:num>
  <w:num w:numId="678" w16cid:durableId="2085057493">
    <w:abstractNumId w:val="444"/>
  </w:num>
  <w:num w:numId="679" w16cid:durableId="1138762117">
    <w:abstractNumId w:val="462"/>
  </w:num>
  <w:num w:numId="680" w16cid:durableId="1976832918">
    <w:abstractNumId w:val="71"/>
  </w:num>
  <w:num w:numId="681" w16cid:durableId="1491872692">
    <w:abstractNumId w:val="486"/>
  </w:num>
  <w:num w:numId="682" w16cid:durableId="305354497">
    <w:abstractNumId w:val="129"/>
  </w:num>
  <w:num w:numId="683" w16cid:durableId="731076906">
    <w:abstractNumId w:val="695"/>
  </w:num>
  <w:num w:numId="684" w16cid:durableId="1565947644">
    <w:abstractNumId w:val="180"/>
  </w:num>
  <w:num w:numId="685" w16cid:durableId="830100925">
    <w:abstractNumId w:val="888"/>
  </w:num>
  <w:num w:numId="686" w16cid:durableId="1369452103">
    <w:abstractNumId w:val="625"/>
  </w:num>
  <w:num w:numId="687" w16cid:durableId="169881496">
    <w:abstractNumId w:val="704"/>
  </w:num>
  <w:num w:numId="688" w16cid:durableId="142502649">
    <w:abstractNumId w:val="298"/>
  </w:num>
  <w:num w:numId="689" w16cid:durableId="397048730">
    <w:abstractNumId w:val="311"/>
  </w:num>
  <w:num w:numId="690" w16cid:durableId="208104505">
    <w:abstractNumId w:val="336"/>
  </w:num>
  <w:num w:numId="691" w16cid:durableId="1728410817">
    <w:abstractNumId w:val="525"/>
  </w:num>
  <w:num w:numId="692" w16cid:durableId="1933774951">
    <w:abstractNumId w:val="259"/>
  </w:num>
  <w:num w:numId="693" w16cid:durableId="61872076">
    <w:abstractNumId w:val="587"/>
  </w:num>
  <w:num w:numId="694" w16cid:durableId="726683325">
    <w:abstractNumId w:val="428"/>
  </w:num>
  <w:num w:numId="695" w16cid:durableId="1597011638">
    <w:abstractNumId w:val="168"/>
  </w:num>
  <w:num w:numId="696" w16cid:durableId="1170562671">
    <w:abstractNumId w:val="922"/>
  </w:num>
  <w:num w:numId="697" w16cid:durableId="1545101489">
    <w:abstractNumId w:val="913"/>
  </w:num>
  <w:num w:numId="698" w16cid:durableId="362829667">
    <w:abstractNumId w:val="423"/>
  </w:num>
  <w:num w:numId="699" w16cid:durableId="1401754457">
    <w:abstractNumId w:val="367"/>
  </w:num>
  <w:num w:numId="700" w16cid:durableId="955872097">
    <w:abstractNumId w:val="21"/>
  </w:num>
  <w:num w:numId="701" w16cid:durableId="1664432296">
    <w:abstractNumId w:val="154"/>
  </w:num>
  <w:num w:numId="702" w16cid:durableId="1558316344">
    <w:abstractNumId w:val="39"/>
  </w:num>
  <w:num w:numId="703" w16cid:durableId="822308033">
    <w:abstractNumId w:val="120"/>
  </w:num>
  <w:num w:numId="704" w16cid:durableId="762648676">
    <w:abstractNumId w:val="176"/>
  </w:num>
  <w:num w:numId="705" w16cid:durableId="793906520">
    <w:abstractNumId w:val="616"/>
  </w:num>
  <w:num w:numId="706" w16cid:durableId="2131242168">
    <w:abstractNumId w:val="813"/>
  </w:num>
  <w:num w:numId="707" w16cid:durableId="1725257204">
    <w:abstractNumId w:val="199"/>
  </w:num>
  <w:num w:numId="708" w16cid:durableId="1531800199">
    <w:abstractNumId w:val="233"/>
  </w:num>
  <w:num w:numId="709" w16cid:durableId="564535838">
    <w:abstractNumId w:val="933"/>
  </w:num>
  <w:num w:numId="710" w16cid:durableId="60369664">
    <w:abstractNumId w:val="564"/>
  </w:num>
  <w:num w:numId="711" w16cid:durableId="2035569008">
    <w:abstractNumId w:val="127"/>
  </w:num>
  <w:num w:numId="712" w16cid:durableId="595745761">
    <w:abstractNumId w:val="835"/>
  </w:num>
  <w:num w:numId="713" w16cid:durableId="281497122">
    <w:abstractNumId w:val="322"/>
  </w:num>
  <w:num w:numId="714" w16cid:durableId="1086612756">
    <w:abstractNumId w:val="522"/>
  </w:num>
  <w:num w:numId="715" w16cid:durableId="1074278151">
    <w:abstractNumId w:val="523"/>
  </w:num>
  <w:num w:numId="716" w16cid:durableId="616912762">
    <w:abstractNumId w:val="876"/>
  </w:num>
  <w:num w:numId="717" w16cid:durableId="686953337">
    <w:abstractNumId w:val="359"/>
  </w:num>
  <w:num w:numId="718" w16cid:durableId="890187247">
    <w:abstractNumId w:val="415"/>
  </w:num>
  <w:num w:numId="719" w16cid:durableId="2079209011">
    <w:abstractNumId w:val="775"/>
  </w:num>
  <w:num w:numId="720" w16cid:durableId="272900809">
    <w:abstractNumId w:val="543"/>
  </w:num>
  <w:num w:numId="721" w16cid:durableId="336927303">
    <w:abstractNumId w:val="560"/>
  </w:num>
  <w:num w:numId="722" w16cid:durableId="1417478194">
    <w:abstractNumId w:val="402"/>
  </w:num>
  <w:num w:numId="723" w16cid:durableId="712776728">
    <w:abstractNumId w:val="128"/>
  </w:num>
  <w:num w:numId="724" w16cid:durableId="2042827358">
    <w:abstractNumId w:val="540"/>
  </w:num>
  <w:num w:numId="725" w16cid:durableId="1526746243">
    <w:abstractNumId w:val="183"/>
  </w:num>
  <w:num w:numId="726" w16cid:durableId="1193542622">
    <w:abstractNumId w:val="671"/>
  </w:num>
  <w:num w:numId="727" w16cid:durableId="1590574505">
    <w:abstractNumId w:val="104"/>
  </w:num>
  <w:num w:numId="728" w16cid:durableId="234095037">
    <w:abstractNumId w:val="489"/>
  </w:num>
  <w:num w:numId="729" w16cid:durableId="1860585115">
    <w:abstractNumId w:val="366"/>
  </w:num>
  <w:num w:numId="730" w16cid:durableId="1026911249">
    <w:abstractNumId w:val="417"/>
  </w:num>
  <w:num w:numId="731" w16cid:durableId="1670333286">
    <w:abstractNumId w:val="866"/>
  </w:num>
  <w:num w:numId="732" w16cid:durableId="407921748">
    <w:abstractNumId w:val="534"/>
  </w:num>
  <w:num w:numId="733" w16cid:durableId="405536803">
    <w:abstractNumId w:val="921"/>
  </w:num>
  <w:num w:numId="734" w16cid:durableId="638539764">
    <w:abstractNumId w:val="831"/>
  </w:num>
  <w:num w:numId="735" w16cid:durableId="1734963077">
    <w:abstractNumId w:val="889"/>
  </w:num>
  <w:num w:numId="736" w16cid:durableId="883642599">
    <w:abstractNumId w:val="652"/>
  </w:num>
  <w:num w:numId="737" w16cid:durableId="1387216085">
    <w:abstractNumId w:val="809"/>
  </w:num>
  <w:num w:numId="738" w16cid:durableId="146829546">
    <w:abstractNumId w:val="567"/>
  </w:num>
  <w:num w:numId="739" w16cid:durableId="444690863">
    <w:abstractNumId w:val="24"/>
  </w:num>
  <w:num w:numId="740" w16cid:durableId="1807813283">
    <w:abstractNumId w:val="871"/>
  </w:num>
  <w:num w:numId="741" w16cid:durableId="396779749">
    <w:abstractNumId w:val="797"/>
  </w:num>
  <w:num w:numId="742" w16cid:durableId="1293948382">
    <w:abstractNumId w:val="568"/>
  </w:num>
  <w:num w:numId="743" w16cid:durableId="967590015">
    <w:abstractNumId w:val="630"/>
  </w:num>
  <w:num w:numId="744" w16cid:durableId="137769630">
    <w:abstractNumId w:val="684"/>
  </w:num>
  <w:num w:numId="745" w16cid:durableId="1355616282">
    <w:abstractNumId w:val="571"/>
  </w:num>
  <w:num w:numId="746" w16cid:durableId="1662541870">
    <w:abstractNumId w:val="647"/>
  </w:num>
  <w:num w:numId="747" w16cid:durableId="1177697684">
    <w:abstractNumId w:val="241"/>
  </w:num>
  <w:num w:numId="748" w16cid:durableId="704212418">
    <w:abstractNumId w:val="631"/>
  </w:num>
  <w:num w:numId="749" w16cid:durableId="582880070">
    <w:abstractNumId w:val="333"/>
  </w:num>
  <w:num w:numId="750" w16cid:durableId="767039305">
    <w:abstractNumId w:val="528"/>
  </w:num>
  <w:num w:numId="751" w16cid:durableId="510487073">
    <w:abstractNumId w:val="634"/>
  </w:num>
  <w:num w:numId="752" w16cid:durableId="1644769877">
    <w:abstractNumId w:val="372"/>
  </w:num>
  <w:num w:numId="753" w16cid:durableId="1829445445">
    <w:abstractNumId w:val="108"/>
  </w:num>
  <w:num w:numId="754" w16cid:durableId="1404717222">
    <w:abstractNumId w:val="231"/>
  </w:num>
  <w:num w:numId="755" w16cid:durableId="372315687">
    <w:abstractNumId w:val="279"/>
  </w:num>
  <w:num w:numId="756" w16cid:durableId="1569610347">
    <w:abstractNumId w:val="694"/>
  </w:num>
  <w:num w:numId="757" w16cid:durableId="721905335">
    <w:abstractNumId w:val="237"/>
  </w:num>
  <w:num w:numId="758" w16cid:durableId="2010718536">
    <w:abstractNumId w:val="276"/>
  </w:num>
  <w:num w:numId="759" w16cid:durableId="1050375685">
    <w:abstractNumId w:val="842"/>
  </w:num>
  <w:num w:numId="760" w16cid:durableId="1257514085">
    <w:abstractNumId w:val="626"/>
  </w:num>
  <w:num w:numId="761" w16cid:durableId="1295260359">
    <w:abstractNumId w:val="773"/>
  </w:num>
  <w:num w:numId="762" w16cid:durableId="1783111955">
    <w:abstractNumId w:val="105"/>
  </w:num>
  <w:num w:numId="763" w16cid:durableId="974525935">
    <w:abstractNumId w:val="608"/>
  </w:num>
  <w:num w:numId="764" w16cid:durableId="1202012412">
    <w:abstractNumId w:val="662"/>
  </w:num>
  <w:num w:numId="765" w16cid:durableId="1361273565">
    <w:abstractNumId w:val="886"/>
  </w:num>
  <w:num w:numId="766" w16cid:durableId="208424450">
    <w:abstractNumId w:val="579"/>
  </w:num>
  <w:num w:numId="767" w16cid:durableId="1359156499">
    <w:abstractNumId w:val="847"/>
  </w:num>
  <w:num w:numId="768" w16cid:durableId="1504707344">
    <w:abstractNumId w:val="25"/>
  </w:num>
  <w:num w:numId="769" w16cid:durableId="824395486">
    <w:abstractNumId w:val="50"/>
  </w:num>
  <w:num w:numId="770" w16cid:durableId="27341047">
    <w:abstractNumId w:val="242"/>
  </w:num>
  <w:num w:numId="771" w16cid:durableId="815683527">
    <w:abstractNumId w:val="653"/>
  </w:num>
  <w:num w:numId="772" w16cid:durableId="897320370">
    <w:abstractNumId w:val="742"/>
  </w:num>
  <w:num w:numId="773" w16cid:durableId="301077315">
    <w:abstractNumId w:val="312"/>
  </w:num>
  <w:num w:numId="774" w16cid:durableId="932396909">
    <w:abstractNumId w:val="664"/>
  </w:num>
  <w:num w:numId="775" w16cid:durableId="1231773564">
    <w:abstractNumId w:val="816"/>
  </w:num>
  <w:num w:numId="776" w16cid:durableId="760755497">
    <w:abstractNumId w:val="191"/>
  </w:num>
  <w:num w:numId="777" w16cid:durableId="1860511974">
    <w:abstractNumId w:val="51"/>
  </w:num>
  <w:num w:numId="778" w16cid:durableId="313216463">
    <w:abstractNumId w:val="395"/>
  </w:num>
  <w:num w:numId="779" w16cid:durableId="1537086616">
    <w:abstractNumId w:val="95"/>
  </w:num>
  <w:num w:numId="780" w16cid:durableId="1629581647">
    <w:abstractNumId w:val="851"/>
  </w:num>
  <w:num w:numId="781" w16cid:durableId="881526175">
    <w:abstractNumId w:val="681"/>
  </w:num>
  <w:num w:numId="782" w16cid:durableId="1631401517">
    <w:abstractNumId w:val="624"/>
  </w:num>
  <w:num w:numId="783" w16cid:durableId="229121024">
    <w:abstractNumId w:val="408"/>
  </w:num>
  <w:num w:numId="784" w16cid:durableId="876505988">
    <w:abstractNumId w:val="268"/>
  </w:num>
  <w:num w:numId="785" w16cid:durableId="1640256668">
    <w:abstractNumId w:val="365"/>
  </w:num>
  <w:num w:numId="786" w16cid:durableId="223418585">
    <w:abstractNumId w:val="565"/>
  </w:num>
  <w:num w:numId="787" w16cid:durableId="1331132473">
    <w:abstractNumId w:val="383"/>
  </w:num>
  <w:num w:numId="788" w16cid:durableId="1674988633">
    <w:abstractNumId w:val="110"/>
  </w:num>
  <w:num w:numId="789" w16cid:durableId="1046904055">
    <w:abstractNumId w:val="234"/>
  </w:num>
  <w:num w:numId="790" w16cid:durableId="1024743805">
    <w:abstractNumId w:val="605"/>
  </w:num>
  <w:num w:numId="791" w16cid:durableId="1204906908">
    <w:abstractNumId w:val="315"/>
  </w:num>
  <w:num w:numId="792" w16cid:durableId="660307497">
    <w:abstractNumId w:val="453"/>
  </w:num>
  <w:num w:numId="793" w16cid:durableId="1715277063">
    <w:abstractNumId w:val="784"/>
  </w:num>
  <w:num w:numId="794" w16cid:durableId="60951728">
    <w:abstractNumId w:val="481"/>
  </w:num>
  <w:num w:numId="795" w16cid:durableId="896864510">
    <w:abstractNumId w:val="352"/>
  </w:num>
  <w:num w:numId="796" w16cid:durableId="1345480092">
    <w:abstractNumId w:val="182"/>
  </w:num>
  <w:num w:numId="797" w16cid:durableId="1222063887">
    <w:abstractNumId w:val="419"/>
  </w:num>
  <w:num w:numId="798" w16cid:durableId="1727679789">
    <w:abstractNumId w:val="115"/>
  </w:num>
  <w:num w:numId="799" w16cid:durableId="162398602">
    <w:abstractNumId w:val="619"/>
  </w:num>
  <w:num w:numId="800" w16cid:durableId="826894882">
    <w:abstractNumId w:val="533"/>
  </w:num>
  <w:num w:numId="801" w16cid:durableId="248929423">
    <w:abstractNumId w:val="54"/>
  </w:num>
  <w:num w:numId="802" w16cid:durableId="1923759695">
    <w:abstractNumId w:val="421"/>
  </w:num>
  <w:num w:numId="803" w16cid:durableId="1506435668">
    <w:abstractNumId w:val="53"/>
  </w:num>
  <w:num w:numId="804" w16cid:durableId="456413256">
    <w:abstractNumId w:val="494"/>
  </w:num>
  <w:num w:numId="805" w16cid:durableId="824518377">
    <w:abstractNumId w:val="584"/>
  </w:num>
  <w:num w:numId="806" w16cid:durableId="1362776973">
    <w:abstractNumId w:val="254"/>
  </w:num>
  <w:num w:numId="807" w16cid:durableId="1769079469">
    <w:abstractNumId w:val="203"/>
  </w:num>
  <w:num w:numId="808" w16cid:durableId="846402415">
    <w:abstractNumId w:val="729"/>
  </w:num>
  <w:num w:numId="809" w16cid:durableId="692875777">
    <w:abstractNumId w:val="334"/>
  </w:num>
  <w:num w:numId="810" w16cid:durableId="746810097">
    <w:abstractNumId w:val="899"/>
  </w:num>
  <w:num w:numId="811" w16cid:durableId="1772118057">
    <w:abstractNumId w:val="188"/>
  </w:num>
  <w:num w:numId="812" w16cid:durableId="1384914263">
    <w:abstractNumId w:val="65"/>
  </w:num>
  <w:num w:numId="813" w16cid:durableId="954024971">
    <w:abstractNumId w:val="331"/>
  </w:num>
  <w:num w:numId="814" w16cid:durableId="1998878363">
    <w:abstractNumId w:val="289"/>
  </w:num>
  <w:num w:numId="815" w16cid:durableId="1780903654">
    <w:abstractNumId w:val="939"/>
  </w:num>
  <w:num w:numId="816" w16cid:durableId="105197039">
    <w:abstractNumId w:val="392"/>
  </w:num>
  <w:num w:numId="817" w16cid:durableId="1895315272">
    <w:abstractNumId w:val="930"/>
  </w:num>
  <w:num w:numId="818" w16cid:durableId="983048728">
    <w:abstractNumId w:val="857"/>
  </w:num>
  <w:num w:numId="819" w16cid:durableId="817650678">
    <w:abstractNumId w:val="398"/>
  </w:num>
  <w:num w:numId="820" w16cid:durableId="1892689706">
    <w:abstractNumId w:val="725"/>
  </w:num>
  <w:num w:numId="821" w16cid:durableId="1735080185">
    <w:abstractNumId w:val="44"/>
  </w:num>
  <w:num w:numId="822" w16cid:durableId="1696269732">
    <w:abstractNumId w:val="879"/>
  </w:num>
  <w:num w:numId="823" w16cid:durableId="25565835">
    <w:abstractNumId w:val="793"/>
  </w:num>
  <w:num w:numId="824" w16cid:durableId="1094400813">
    <w:abstractNumId w:val="221"/>
  </w:num>
  <w:num w:numId="825" w16cid:durableId="1204907728">
    <w:abstractNumId w:val="214"/>
  </w:num>
  <w:num w:numId="826" w16cid:durableId="812405312">
    <w:abstractNumId w:val="227"/>
  </w:num>
  <w:num w:numId="827" w16cid:durableId="384721553">
    <w:abstractNumId w:val="296"/>
  </w:num>
  <w:num w:numId="828" w16cid:durableId="785462538">
    <w:abstractNumId w:val="721"/>
  </w:num>
  <w:num w:numId="829" w16cid:durableId="777063115">
    <w:abstractNumId w:val="548"/>
  </w:num>
  <w:num w:numId="830" w16cid:durableId="1085029739">
    <w:abstractNumId w:val="143"/>
  </w:num>
  <w:num w:numId="831" w16cid:durableId="967081943">
    <w:abstractNumId w:val="337"/>
  </w:num>
  <w:num w:numId="832" w16cid:durableId="1512649402">
    <w:abstractNumId w:val="307"/>
  </w:num>
  <w:num w:numId="833" w16cid:durableId="696734029">
    <w:abstractNumId w:val="903"/>
  </w:num>
  <w:num w:numId="834" w16cid:durableId="1995180131">
    <w:abstractNumId w:val="239"/>
  </w:num>
  <w:num w:numId="835" w16cid:durableId="763847262">
    <w:abstractNumId w:val="919"/>
  </w:num>
  <w:num w:numId="836" w16cid:durableId="2117364966">
    <w:abstractNumId w:val="782"/>
  </w:num>
  <w:num w:numId="837" w16cid:durableId="1384283100">
    <w:abstractNumId w:val="867"/>
  </w:num>
  <w:num w:numId="838" w16cid:durableId="1007364170">
    <w:abstractNumId w:val="845"/>
  </w:num>
  <w:num w:numId="839" w16cid:durableId="436683528">
    <w:abstractNumId w:val="477"/>
  </w:num>
  <w:num w:numId="840" w16cid:durableId="183251459">
    <w:abstractNumId w:val="497"/>
  </w:num>
  <w:num w:numId="841" w16cid:durableId="613908460">
    <w:abstractNumId w:val="313"/>
  </w:num>
  <w:num w:numId="842" w16cid:durableId="10377695">
    <w:abstractNumId w:val="390"/>
  </w:num>
  <w:num w:numId="843" w16cid:durableId="572547368">
    <w:abstractNumId w:val="485"/>
  </w:num>
  <w:num w:numId="844" w16cid:durableId="862283695">
    <w:abstractNumId w:val="283"/>
  </w:num>
  <w:num w:numId="845" w16cid:durableId="441145297">
    <w:abstractNumId w:val="620"/>
  </w:num>
  <w:num w:numId="846" w16cid:durableId="242419625">
    <w:abstractNumId w:val="77"/>
  </w:num>
  <w:num w:numId="847" w16cid:durableId="1244683388">
    <w:abstractNumId w:val="28"/>
  </w:num>
  <w:num w:numId="848" w16cid:durableId="6293815">
    <w:abstractNumId w:val="27"/>
  </w:num>
  <w:num w:numId="849" w16cid:durableId="1023553098">
    <w:abstractNumId w:val="309"/>
  </w:num>
  <w:num w:numId="850" w16cid:durableId="1970013066">
    <w:abstractNumId w:val="749"/>
  </w:num>
  <w:num w:numId="851" w16cid:durableId="765544164">
    <w:abstractNumId w:val="732"/>
  </w:num>
  <w:num w:numId="852" w16cid:durableId="502816069">
    <w:abstractNumId w:val="148"/>
  </w:num>
  <w:num w:numId="853" w16cid:durableId="1483541513">
    <w:abstractNumId w:val="850"/>
  </w:num>
  <w:num w:numId="854" w16cid:durableId="1543903142">
    <w:abstractNumId w:val="722"/>
  </w:num>
  <w:num w:numId="855" w16cid:durableId="121505885">
    <w:abstractNumId w:val="318"/>
  </w:num>
  <w:num w:numId="856" w16cid:durableId="679241019">
    <w:abstractNumId w:val="606"/>
  </w:num>
  <w:num w:numId="857" w16cid:durableId="181868372">
    <w:abstractNumId w:val="858"/>
  </w:num>
  <w:num w:numId="858" w16cid:durableId="1376271162">
    <w:abstractNumId w:val="774"/>
  </w:num>
  <w:num w:numId="859" w16cid:durableId="2102942469">
    <w:abstractNumId w:val="449"/>
  </w:num>
  <w:num w:numId="860" w16cid:durableId="107088483">
    <w:abstractNumId w:val="499"/>
  </w:num>
  <w:num w:numId="861" w16cid:durableId="675159449">
    <w:abstractNumId w:val="688"/>
  </w:num>
  <w:num w:numId="862" w16cid:durableId="559369943">
    <w:abstractNumId w:val="299"/>
  </w:num>
  <w:num w:numId="863" w16cid:durableId="1585335805">
    <w:abstractNumId w:val="822"/>
  </w:num>
  <w:num w:numId="864" w16cid:durableId="645206005">
    <w:abstractNumId w:val="55"/>
  </w:num>
  <w:num w:numId="865" w16cid:durableId="1626111166">
    <w:abstractNumId w:val="132"/>
  </w:num>
  <w:num w:numId="866" w16cid:durableId="1268276382">
    <w:abstractNumId w:val="89"/>
  </w:num>
  <w:num w:numId="867" w16cid:durableId="1647083302">
    <w:abstractNumId w:val="33"/>
  </w:num>
  <w:num w:numId="868" w16cid:durableId="938828257">
    <w:abstractNumId w:val="413"/>
  </w:num>
  <w:num w:numId="869" w16cid:durableId="1877431062">
    <w:abstractNumId w:val="269"/>
  </w:num>
  <w:num w:numId="870" w16cid:durableId="172844453">
    <w:abstractNumId w:val="604"/>
  </w:num>
  <w:num w:numId="871" w16cid:durableId="176969729">
    <w:abstractNumId w:val="598"/>
  </w:num>
  <w:num w:numId="872" w16cid:durableId="1298535460">
    <w:abstractNumId w:val="165"/>
  </w:num>
  <w:num w:numId="873" w16cid:durableId="752435775">
    <w:abstractNumId w:val="555"/>
  </w:num>
  <w:num w:numId="874" w16cid:durableId="1551459656">
    <w:abstractNumId w:val="175"/>
  </w:num>
  <w:num w:numId="875" w16cid:durableId="522984254">
    <w:abstractNumId w:val="756"/>
  </w:num>
  <w:num w:numId="876" w16cid:durableId="1997610564">
    <w:abstractNumId w:val="609"/>
  </w:num>
  <w:num w:numId="877" w16cid:durableId="201790893">
    <w:abstractNumId w:val="109"/>
  </w:num>
  <w:num w:numId="878" w16cid:durableId="583488922">
    <w:abstractNumId w:val="4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9" w16cid:durableId="2111460698">
    <w:abstractNumId w:val="416"/>
  </w:num>
  <w:num w:numId="880" w16cid:durableId="1281299989">
    <w:abstractNumId w:val="155"/>
  </w:num>
  <w:num w:numId="881" w16cid:durableId="898782900">
    <w:abstractNumId w:val="379"/>
  </w:num>
  <w:num w:numId="882" w16cid:durableId="985821674">
    <w:abstractNumId w:val="9"/>
  </w:num>
  <w:num w:numId="883" w16cid:durableId="2109084531">
    <w:abstractNumId w:val="11"/>
  </w:num>
  <w:num w:numId="884" w16cid:durableId="1406493973">
    <w:abstractNumId w:val="12"/>
  </w:num>
  <w:num w:numId="885" w16cid:durableId="774792733">
    <w:abstractNumId w:val="13"/>
  </w:num>
  <w:num w:numId="886" w16cid:durableId="652104133">
    <w:abstractNumId w:val="14"/>
  </w:num>
  <w:num w:numId="887" w16cid:durableId="1252084154">
    <w:abstractNumId w:val="15"/>
  </w:num>
  <w:num w:numId="888" w16cid:durableId="993609839">
    <w:abstractNumId w:val="16"/>
  </w:num>
  <w:num w:numId="889" w16cid:durableId="229922385">
    <w:abstractNumId w:val="17"/>
  </w:num>
  <w:num w:numId="890" w16cid:durableId="447899256">
    <w:abstractNumId w:val="18"/>
  </w:num>
  <w:num w:numId="891" w16cid:durableId="1772815065">
    <w:abstractNumId w:val="209"/>
  </w:num>
  <w:num w:numId="892" w16cid:durableId="1570968369">
    <w:abstractNumId w:val="255"/>
  </w:num>
  <w:num w:numId="893" w16cid:durableId="1102845279">
    <w:abstractNumId w:val="83"/>
  </w:num>
  <w:num w:numId="894" w16cid:durableId="429664266">
    <w:abstractNumId w:val="618"/>
  </w:num>
  <w:num w:numId="895" w16cid:durableId="1865434478">
    <w:abstractNumId w:val="382"/>
  </w:num>
  <w:num w:numId="896" w16cid:durableId="1469787796">
    <w:abstractNumId w:val="827"/>
  </w:num>
  <w:num w:numId="897" w16cid:durableId="621114385">
    <w:abstractNumId w:val="549"/>
  </w:num>
  <w:num w:numId="898" w16cid:durableId="1686592875">
    <w:abstractNumId w:val="236"/>
  </w:num>
  <w:num w:numId="899" w16cid:durableId="1341279761">
    <w:abstractNumId w:val="927"/>
  </w:num>
  <w:num w:numId="900" w16cid:durableId="786050734">
    <w:abstractNumId w:val="389"/>
  </w:num>
  <w:num w:numId="901" w16cid:durableId="1533688404">
    <w:abstractNumId w:val="530"/>
  </w:num>
  <w:num w:numId="902" w16cid:durableId="1986935233">
    <w:abstractNumId w:val="257"/>
  </w:num>
  <w:num w:numId="903" w16cid:durableId="557714648">
    <w:abstractNumId w:val="377"/>
  </w:num>
  <w:num w:numId="904" w16cid:durableId="46876228">
    <w:abstractNumId w:val="929"/>
  </w:num>
  <w:num w:numId="905" w16cid:durableId="258368857">
    <w:abstractNumId w:val="151"/>
  </w:num>
  <w:num w:numId="906" w16cid:durableId="1595236953">
    <w:abstractNumId w:val="294"/>
  </w:num>
  <w:num w:numId="907" w16cid:durableId="1899632077">
    <w:abstractNumId w:val="187"/>
  </w:num>
  <w:num w:numId="908" w16cid:durableId="859466588">
    <w:abstractNumId w:val="643"/>
  </w:num>
  <w:num w:numId="909" w16cid:durableId="717240207">
    <w:abstractNumId w:val="159"/>
  </w:num>
  <w:num w:numId="910" w16cid:durableId="1130779837">
    <w:abstractNumId w:val="471"/>
  </w:num>
  <w:num w:numId="911" w16cid:durableId="763182542">
    <w:abstractNumId w:val="796"/>
  </w:num>
  <w:num w:numId="912" w16cid:durableId="1071389556">
    <w:abstractNumId w:val="905"/>
  </w:num>
  <w:num w:numId="913" w16cid:durableId="355545878">
    <w:abstractNumId w:val="746"/>
  </w:num>
  <w:num w:numId="914" w16cid:durableId="1511722376">
    <w:abstractNumId w:val="178"/>
  </w:num>
  <w:num w:numId="915" w16cid:durableId="988510534">
    <w:abstractNumId w:val="893"/>
  </w:num>
  <w:num w:numId="916" w16cid:durableId="1817184027">
    <w:abstractNumId w:val="156"/>
  </w:num>
  <w:num w:numId="917" w16cid:durableId="1584802937">
    <w:abstractNumId w:val="508"/>
  </w:num>
  <w:num w:numId="918" w16cid:durableId="343440640">
    <w:abstractNumId w:val="88"/>
  </w:num>
  <w:num w:numId="919" w16cid:durableId="423888627">
    <w:abstractNumId w:val="64"/>
  </w:num>
  <w:num w:numId="920" w16cid:durableId="432284352">
    <w:abstractNumId w:val="834"/>
  </w:num>
  <w:num w:numId="921" w16cid:durableId="1778404042">
    <w:abstractNumId w:val="897"/>
  </w:num>
  <w:num w:numId="922" w16cid:durableId="1912421715">
    <w:abstractNumId w:val="920"/>
  </w:num>
  <w:num w:numId="923" w16cid:durableId="236986611">
    <w:abstractNumId w:val="200"/>
  </w:num>
  <w:num w:numId="924" w16cid:durableId="851606338">
    <w:abstractNumId w:val="113"/>
  </w:num>
  <w:num w:numId="925" w16cid:durableId="2034380633">
    <w:abstractNumId w:val="60"/>
  </w:num>
  <w:num w:numId="926" w16cid:durableId="1697081299">
    <w:abstractNumId w:val="138"/>
  </w:num>
  <w:num w:numId="927" w16cid:durableId="1992126715">
    <w:abstractNumId w:val="363"/>
  </w:num>
  <w:num w:numId="928" w16cid:durableId="1820464133">
    <w:abstractNumId w:val="588"/>
  </w:num>
  <w:num w:numId="929" w16cid:durableId="1891380106">
    <w:abstractNumId w:val="263"/>
  </w:num>
  <w:num w:numId="930" w16cid:durableId="1917280443">
    <w:abstractNumId w:val="133"/>
  </w:num>
  <w:num w:numId="931" w16cid:durableId="1083067050">
    <w:abstractNumId w:val="848"/>
  </w:num>
  <w:num w:numId="932" w16cid:durableId="1667325460">
    <w:abstractNumId w:val="137"/>
  </w:num>
  <w:num w:numId="933" w16cid:durableId="1068654842">
    <w:abstractNumId w:val="223"/>
  </w:num>
  <w:num w:numId="934" w16cid:durableId="1313827940">
    <w:abstractNumId w:val="62"/>
  </w:num>
  <w:num w:numId="935" w16cid:durableId="178854798">
    <w:abstractNumId w:val="78"/>
  </w:num>
  <w:num w:numId="936" w16cid:durableId="1124226512">
    <w:abstractNumId w:val="944"/>
  </w:num>
  <w:num w:numId="937" w16cid:durableId="1436948895">
    <w:abstractNumId w:val="900"/>
  </w:num>
  <w:num w:numId="938" w16cid:durableId="628124505">
    <w:abstractNumId w:val="804"/>
  </w:num>
  <w:num w:numId="939" w16cid:durableId="307635133">
    <w:abstractNumId w:val="754"/>
  </w:num>
  <w:num w:numId="940" w16cid:durableId="1301423119">
    <w:abstractNumId w:val="495"/>
    <w:lvlOverride w:ilvl="0">
      <w:startOverride w:val="1"/>
    </w:lvlOverride>
    <w:lvlOverride w:ilvl="1"/>
    <w:lvlOverride w:ilvl="2"/>
    <w:lvlOverride w:ilvl="3"/>
    <w:lvlOverride w:ilvl="4"/>
    <w:lvlOverride w:ilvl="5"/>
    <w:lvlOverride w:ilvl="6"/>
    <w:lvlOverride w:ilvl="7"/>
    <w:lvlOverride w:ilvl="8"/>
  </w:num>
  <w:num w:numId="941" w16cid:durableId="97262327">
    <w:abstractNumId w:val="943"/>
  </w:num>
  <w:num w:numId="942" w16cid:durableId="662899985">
    <w:abstractNumId w:val="894"/>
  </w:num>
  <w:num w:numId="943" w16cid:durableId="1847482105">
    <w:abstractNumId w:val="557"/>
  </w:num>
  <w:num w:numId="944" w16cid:durableId="1994673015">
    <w:abstractNumId w:val="779"/>
  </w:num>
  <w:num w:numId="945" w16cid:durableId="2129272474">
    <w:abstractNumId w:val="837"/>
  </w:num>
  <w:num w:numId="946" w16cid:durableId="1107233935">
    <w:abstractNumId w:val="691"/>
  </w:num>
  <w:num w:numId="947" w16cid:durableId="224536941">
    <w:abstractNumId w:val="335"/>
  </w:num>
  <w:num w:numId="948" w16cid:durableId="1593466746">
    <w:abstractNumId w:val="328"/>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83"/>
    <w:rsid w:val="00002E27"/>
    <w:rsid w:val="000201D6"/>
    <w:rsid w:val="00041F06"/>
    <w:rsid w:val="00051BA6"/>
    <w:rsid w:val="00057AC9"/>
    <w:rsid w:val="000700C7"/>
    <w:rsid w:val="00076020"/>
    <w:rsid w:val="00081B16"/>
    <w:rsid w:val="000A6FCB"/>
    <w:rsid w:val="000D1E83"/>
    <w:rsid w:val="00105513"/>
    <w:rsid w:val="001069AC"/>
    <w:rsid w:val="00141AB4"/>
    <w:rsid w:val="00141ADF"/>
    <w:rsid w:val="0014477D"/>
    <w:rsid w:val="001716C5"/>
    <w:rsid w:val="00184C8E"/>
    <w:rsid w:val="00191E9E"/>
    <w:rsid w:val="001A1A4C"/>
    <w:rsid w:val="001B0892"/>
    <w:rsid w:val="001C6A4D"/>
    <w:rsid w:val="001D17F0"/>
    <w:rsid w:val="001D7761"/>
    <w:rsid w:val="001F1961"/>
    <w:rsid w:val="00201E84"/>
    <w:rsid w:val="00206741"/>
    <w:rsid w:val="00206F72"/>
    <w:rsid w:val="00230C38"/>
    <w:rsid w:val="00234979"/>
    <w:rsid w:val="002403EF"/>
    <w:rsid w:val="00252612"/>
    <w:rsid w:val="00272F3B"/>
    <w:rsid w:val="00273F3B"/>
    <w:rsid w:val="002752A9"/>
    <w:rsid w:val="00286F54"/>
    <w:rsid w:val="002A6B0F"/>
    <w:rsid w:val="002B1913"/>
    <w:rsid w:val="002C083C"/>
    <w:rsid w:val="002C466C"/>
    <w:rsid w:val="002D149A"/>
    <w:rsid w:val="002D7F78"/>
    <w:rsid w:val="002E1BC6"/>
    <w:rsid w:val="002E66AD"/>
    <w:rsid w:val="002F54AC"/>
    <w:rsid w:val="002F5FE8"/>
    <w:rsid w:val="00301A64"/>
    <w:rsid w:val="00332A27"/>
    <w:rsid w:val="003376E8"/>
    <w:rsid w:val="00372966"/>
    <w:rsid w:val="00393A19"/>
    <w:rsid w:val="003971DE"/>
    <w:rsid w:val="003A2D87"/>
    <w:rsid w:val="003A2F9F"/>
    <w:rsid w:val="003E5D9F"/>
    <w:rsid w:val="003E68BC"/>
    <w:rsid w:val="003F0F20"/>
    <w:rsid w:val="0041695D"/>
    <w:rsid w:val="00420B19"/>
    <w:rsid w:val="0043176B"/>
    <w:rsid w:val="00433237"/>
    <w:rsid w:val="00443EDC"/>
    <w:rsid w:val="00444AE2"/>
    <w:rsid w:val="00454926"/>
    <w:rsid w:val="00467F07"/>
    <w:rsid w:val="00477B8A"/>
    <w:rsid w:val="00482E78"/>
    <w:rsid w:val="00487782"/>
    <w:rsid w:val="004A4312"/>
    <w:rsid w:val="004B4374"/>
    <w:rsid w:val="004C5DAA"/>
    <w:rsid w:val="004E28F7"/>
    <w:rsid w:val="004F239D"/>
    <w:rsid w:val="0052239C"/>
    <w:rsid w:val="00527B1B"/>
    <w:rsid w:val="00534842"/>
    <w:rsid w:val="005355FD"/>
    <w:rsid w:val="0055430C"/>
    <w:rsid w:val="00591567"/>
    <w:rsid w:val="005961E5"/>
    <w:rsid w:val="005B2920"/>
    <w:rsid w:val="005B6AAD"/>
    <w:rsid w:val="005D6BA6"/>
    <w:rsid w:val="005F55B2"/>
    <w:rsid w:val="00604A4A"/>
    <w:rsid w:val="00604A7B"/>
    <w:rsid w:val="00606C47"/>
    <w:rsid w:val="00610B2B"/>
    <w:rsid w:val="00620A07"/>
    <w:rsid w:val="006247DA"/>
    <w:rsid w:val="006573D0"/>
    <w:rsid w:val="00663AD2"/>
    <w:rsid w:val="0066708F"/>
    <w:rsid w:val="006814B6"/>
    <w:rsid w:val="00683330"/>
    <w:rsid w:val="006C2DAD"/>
    <w:rsid w:val="006C79E1"/>
    <w:rsid w:val="006E679C"/>
    <w:rsid w:val="00712D31"/>
    <w:rsid w:val="0072295C"/>
    <w:rsid w:val="00723DFE"/>
    <w:rsid w:val="00744CE8"/>
    <w:rsid w:val="007A3A74"/>
    <w:rsid w:val="007B550F"/>
    <w:rsid w:val="007B76FF"/>
    <w:rsid w:val="007C6213"/>
    <w:rsid w:val="007D18D3"/>
    <w:rsid w:val="00806FB5"/>
    <w:rsid w:val="00817B02"/>
    <w:rsid w:val="00823E54"/>
    <w:rsid w:val="00876229"/>
    <w:rsid w:val="0088058E"/>
    <w:rsid w:val="0088747B"/>
    <w:rsid w:val="00894C2D"/>
    <w:rsid w:val="008A528F"/>
    <w:rsid w:val="008A7F13"/>
    <w:rsid w:val="008B4328"/>
    <w:rsid w:val="008C49F4"/>
    <w:rsid w:val="008D5BF5"/>
    <w:rsid w:val="00906E5A"/>
    <w:rsid w:val="00951277"/>
    <w:rsid w:val="00961486"/>
    <w:rsid w:val="0096702B"/>
    <w:rsid w:val="00983A46"/>
    <w:rsid w:val="009923CB"/>
    <w:rsid w:val="00993B1D"/>
    <w:rsid w:val="00996BCC"/>
    <w:rsid w:val="009A2BD9"/>
    <w:rsid w:val="009B0878"/>
    <w:rsid w:val="009B4A3E"/>
    <w:rsid w:val="009D2218"/>
    <w:rsid w:val="009D22EE"/>
    <w:rsid w:val="00A05036"/>
    <w:rsid w:val="00A12FA7"/>
    <w:rsid w:val="00A34F58"/>
    <w:rsid w:val="00A5186D"/>
    <w:rsid w:val="00A51ABC"/>
    <w:rsid w:val="00A67421"/>
    <w:rsid w:val="00A95E76"/>
    <w:rsid w:val="00AA71B6"/>
    <w:rsid w:val="00AE5C1F"/>
    <w:rsid w:val="00AF3A0D"/>
    <w:rsid w:val="00AF46E6"/>
    <w:rsid w:val="00B022FA"/>
    <w:rsid w:val="00B07044"/>
    <w:rsid w:val="00B12C29"/>
    <w:rsid w:val="00B12E83"/>
    <w:rsid w:val="00B151E2"/>
    <w:rsid w:val="00B15348"/>
    <w:rsid w:val="00B2420A"/>
    <w:rsid w:val="00B24D45"/>
    <w:rsid w:val="00B5288E"/>
    <w:rsid w:val="00B868AF"/>
    <w:rsid w:val="00B91806"/>
    <w:rsid w:val="00B9295A"/>
    <w:rsid w:val="00B970D5"/>
    <w:rsid w:val="00BC26F4"/>
    <w:rsid w:val="00BD0FB6"/>
    <w:rsid w:val="00BF3E8D"/>
    <w:rsid w:val="00C20CC4"/>
    <w:rsid w:val="00C224E7"/>
    <w:rsid w:val="00C43F3C"/>
    <w:rsid w:val="00C45D4A"/>
    <w:rsid w:val="00C46E66"/>
    <w:rsid w:val="00C611C3"/>
    <w:rsid w:val="00C65CD2"/>
    <w:rsid w:val="00C7158F"/>
    <w:rsid w:val="00C85ED8"/>
    <w:rsid w:val="00C90F03"/>
    <w:rsid w:val="00CA0F5B"/>
    <w:rsid w:val="00CA6264"/>
    <w:rsid w:val="00CB771C"/>
    <w:rsid w:val="00CC13CB"/>
    <w:rsid w:val="00D222FB"/>
    <w:rsid w:val="00D449E1"/>
    <w:rsid w:val="00D46AA4"/>
    <w:rsid w:val="00D606D6"/>
    <w:rsid w:val="00D60FEE"/>
    <w:rsid w:val="00D675FE"/>
    <w:rsid w:val="00D72A45"/>
    <w:rsid w:val="00D765F6"/>
    <w:rsid w:val="00D864DE"/>
    <w:rsid w:val="00D97851"/>
    <w:rsid w:val="00DD0B93"/>
    <w:rsid w:val="00DD29A8"/>
    <w:rsid w:val="00DD4AA0"/>
    <w:rsid w:val="00DD719C"/>
    <w:rsid w:val="00DE131A"/>
    <w:rsid w:val="00E00E35"/>
    <w:rsid w:val="00E32615"/>
    <w:rsid w:val="00E3590C"/>
    <w:rsid w:val="00E362F4"/>
    <w:rsid w:val="00E80CAE"/>
    <w:rsid w:val="00E82940"/>
    <w:rsid w:val="00E90DA4"/>
    <w:rsid w:val="00E94807"/>
    <w:rsid w:val="00ED34FF"/>
    <w:rsid w:val="00ED623A"/>
    <w:rsid w:val="00EE7BC2"/>
    <w:rsid w:val="00EF4268"/>
    <w:rsid w:val="00F02B86"/>
    <w:rsid w:val="00F04D42"/>
    <w:rsid w:val="00F12852"/>
    <w:rsid w:val="00F27D5D"/>
    <w:rsid w:val="00F34C0C"/>
    <w:rsid w:val="00F60CBF"/>
    <w:rsid w:val="00F64BE0"/>
    <w:rsid w:val="00F73CE2"/>
    <w:rsid w:val="00F85914"/>
    <w:rsid w:val="00FF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CD2DA"/>
  <w15:docId w15:val="{23008575-47EA-4C8E-A518-824E8500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1">
    <w:name w:val="heading 1"/>
    <w:basedOn w:val="a"/>
    <w:next w:val="a"/>
    <w:link w:val="12"/>
    <w:uiPriority w:val="9"/>
    <w:qFormat/>
    <w:rsid w:val="000D1E83"/>
    <w:pPr>
      <w:keepNext/>
      <w:keepLines/>
      <w:widowControl/>
      <w:spacing w:before="240"/>
      <w:outlineLvl w:val="0"/>
    </w:pPr>
    <w:rPr>
      <w:rFonts w:ascii="Arial" w:eastAsiaTheme="majorEastAsia" w:hAnsi="Arial" w:cstheme="majorBidi"/>
      <w:color w:val="2F5496" w:themeColor="accent1" w:themeShade="BF"/>
      <w:sz w:val="32"/>
      <w:szCs w:val="32"/>
      <w:lang w:eastAsia="ja-JP" w:bidi="ar-SA"/>
    </w:rPr>
  </w:style>
  <w:style w:type="paragraph" w:styleId="20">
    <w:name w:val="heading 2"/>
    <w:basedOn w:val="a"/>
    <w:next w:val="a"/>
    <w:link w:val="22"/>
    <w:uiPriority w:val="9"/>
    <w:unhideWhenUsed/>
    <w:qFormat/>
    <w:rsid w:val="00BF3E8D"/>
    <w:pPr>
      <w:keepNext/>
      <w:keepLines/>
      <w:widowControl/>
      <w:spacing w:before="40"/>
      <w:outlineLvl w:val="1"/>
    </w:pPr>
    <w:rPr>
      <w:rFonts w:ascii="Arial" w:eastAsiaTheme="majorEastAsia" w:hAnsi="Arial" w:cstheme="majorBidi"/>
      <w:color w:val="2F5496" w:themeColor="accent1" w:themeShade="BF"/>
      <w:sz w:val="26"/>
      <w:szCs w:val="26"/>
      <w:lang w:eastAsia="ja-JP" w:bidi="ar-SA"/>
    </w:rPr>
  </w:style>
  <w:style w:type="paragraph" w:styleId="30">
    <w:name w:val="heading 3"/>
    <w:basedOn w:val="a"/>
    <w:next w:val="a"/>
    <w:link w:val="31"/>
    <w:qFormat/>
    <w:rsid w:val="00BF3E8D"/>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0">
    <w:name w:val="heading 4"/>
    <w:basedOn w:val="a"/>
    <w:next w:val="a"/>
    <w:link w:val="41"/>
    <w:unhideWhenUsed/>
    <w:qFormat/>
    <w:rsid w:val="000D1E83"/>
    <w:pPr>
      <w:keepNext/>
      <w:keepLines/>
      <w:widowControl/>
      <w:spacing w:before="200"/>
      <w:outlineLvl w:val="3"/>
    </w:pPr>
    <w:rPr>
      <w:rFonts w:asciiTheme="majorHAnsi" w:eastAsiaTheme="majorEastAsia" w:hAnsiTheme="majorHAnsi" w:cstheme="majorBidi"/>
      <w:b/>
      <w:bCs/>
      <w:i/>
      <w:iCs/>
      <w:color w:val="4472C4" w:themeColor="accent1"/>
      <w:lang w:bidi="ar-SA"/>
    </w:rPr>
  </w:style>
  <w:style w:type="paragraph" w:styleId="50">
    <w:name w:val="heading 5"/>
    <w:basedOn w:val="a"/>
    <w:next w:val="a"/>
    <w:link w:val="51"/>
    <w:uiPriority w:val="9"/>
    <w:semiHidden/>
    <w:unhideWhenUsed/>
    <w:qFormat/>
    <w:rsid w:val="000D1E83"/>
    <w:pPr>
      <w:widowControl/>
      <w:spacing w:before="240" w:after="60"/>
      <w:outlineLvl w:val="4"/>
    </w:pPr>
    <w:rPr>
      <w:rFonts w:asciiTheme="minorHAnsi" w:eastAsiaTheme="minorEastAsia" w:hAnsiTheme="minorHAnsi" w:cs="Times New Roman"/>
      <w:b/>
      <w:bCs/>
      <w:i/>
      <w:iCs/>
      <w:color w:val="auto"/>
      <w:sz w:val="26"/>
      <w:szCs w:val="26"/>
      <w:lang w:val="en-US" w:eastAsia="en-US" w:bidi="ar-SA"/>
    </w:rPr>
  </w:style>
  <w:style w:type="paragraph" w:styleId="60">
    <w:name w:val="heading 6"/>
    <w:basedOn w:val="a"/>
    <w:next w:val="a"/>
    <w:link w:val="61"/>
    <w:uiPriority w:val="9"/>
    <w:semiHidden/>
    <w:unhideWhenUsed/>
    <w:qFormat/>
    <w:rsid w:val="000D1E83"/>
    <w:pPr>
      <w:widowControl/>
      <w:spacing w:before="240" w:after="60"/>
      <w:outlineLvl w:val="5"/>
    </w:pPr>
    <w:rPr>
      <w:rFonts w:asciiTheme="minorHAnsi" w:eastAsiaTheme="minorEastAsia" w:hAnsiTheme="minorHAnsi" w:cs="Times New Roman"/>
      <w:b/>
      <w:bCs/>
      <w:color w:val="auto"/>
      <w:sz w:val="22"/>
      <w:szCs w:val="22"/>
      <w:lang w:val="en-US" w:eastAsia="en-US" w:bidi="ar-SA"/>
    </w:rPr>
  </w:style>
  <w:style w:type="paragraph" w:styleId="7">
    <w:name w:val="heading 7"/>
    <w:basedOn w:val="a"/>
    <w:next w:val="a"/>
    <w:link w:val="70"/>
    <w:uiPriority w:val="9"/>
    <w:semiHidden/>
    <w:unhideWhenUsed/>
    <w:qFormat/>
    <w:rsid w:val="000D1E83"/>
    <w:pPr>
      <w:widowControl/>
      <w:spacing w:before="240" w:after="60"/>
      <w:outlineLvl w:val="6"/>
    </w:pPr>
    <w:rPr>
      <w:rFonts w:asciiTheme="minorHAnsi" w:eastAsiaTheme="minorEastAsia" w:hAnsiTheme="minorHAnsi" w:cs="Times New Roman"/>
      <w:color w:val="auto"/>
      <w:lang w:val="en-US" w:eastAsia="en-US" w:bidi="ar-SA"/>
    </w:rPr>
  </w:style>
  <w:style w:type="paragraph" w:styleId="8">
    <w:name w:val="heading 8"/>
    <w:basedOn w:val="a"/>
    <w:next w:val="a"/>
    <w:link w:val="80"/>
    <w:uiPriority w:val="9"/>
    <w:semiHidden/>
    <w:unhideWhenUsed/>
    <w:qFormat/>
    <w:rsid w:val="000D1E83"/>
    <w:pPr>
      <w:widowControl/>
      <w:spacing w:before="240" w:after="60"/>
      <w:outlineLvl w:val="7"/>
    </w:pPr>
    <w:rPr>
      <w:rFonts w:asciiTheme="minorHAnsi" w:eastAsiaTheme="minorEastAsia" w:hAnsiTheme="minorHAnsi" w:cs="Times New Roman"/>
      <w:i/>
      <w:iCs/>
      <w:color w:val="auto"/>
      <w:lang w:val="en-US" w:eastAsia="en-US" w:bidi="ar-SA"/>
    </w:rPr>
  </w:style>
  <w:style w:type="paragraph" w:styleId="9">
    <w:name w:val="heading 9"/>
    <w:basedOn w:val="a"/>
    <w:next w:val="a"/>
    <w:link w:val="90"/>
    <w:uiPriority w:val="9"/>
    <w:semiHidden/>
    <w:unhideWhenUsed/>
    <w:qFormat/>
    <w:rsid w:val="000D1E83"/>
    <w:pPr>
      <w:widowControl/>
      <w:spacing w:before="240" w:after="60"/>
      <w:outlineLvl w:val="8"/>
    </w:pPr>
    <w:rPr>
      <w:rFonts w:asciiTheme="majorHAnsi" w:eastAsiaTheme="majorEastAsia" w:hAnsiTheme="majorHAnsi" w:cs="Times New Roman"/>
      <w:color w:val="auto"/>
      <w:sz w:val="22"/>
      <w:szCs w:val="22"/>
      <w:lang w:val="en-US"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u w:val="none"/>
    </w:rPr>
  </w:style>
  <w:style w:type="character" w:customStyle="1" w:styleId="32">
    <w:name w:val="Основной текст (3)_"/>
    <w:basedOn w:val="a0"/>
    <w:link w:val="33"/>
    <w:rPr>
      <w:rFonts w:ascii="Times New Roman" w:eastAsia="Times New Roman" w:hAnsi="Times New Roman" w:cs="Times New Roman"/>
      <w:b/>
      <w:bCs/>
      <w:i w:val="0"/>
      <w:iCs w:val="0"/>
      <w:smallCaps w:val="0"/>
      <w:strike w:val="0"/>
      <w:sz w:val="46"/>
      <w:szCs w:val="46"/>
      <w:u w:val="none"/>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z w:val="52"/>
      <w:szCs w:val="52"/>
      <w:u w:val="none"/>
    </w:rPr>
  </w:style>
  <w:style w:type="character" w:customStyle="1" w:styleId="42">
    <w:name w:val="Основной текст (4)_"/>
    <w:basedOn w:val="a0"/>
    <w:link w:val="43"/>
    <w:rPr>
      <w:rFonts w:ascii="Times New Roman" w:eastAsia="Times New Roman" w:hAnsi="Times New Roman" w:cs="Times New Roman"/>
      <w:b/>
      <w:bCs/>
      <w:i w:val="0"/>
      <w:iCs w:val="0"/>
      <w:smallCaps w:val="0"/>
      <w:strike w:val="0"/>
      <w:sz w:val="28"/>
      <w:szCs w:val="28"/>
      <w:u w:val="none"/>
    </w:rPr>
  </w:style>
  <w:style w:type="character" w:customStyle="1" w:styleId="a5">
    <w:name w:val="Подпись к таблице_"/>
    <w:basedOn w:val="a0"/>
    <w:link w:val="a6"/>
    <w:rPr>
      <w:rFonts w:ascii="Times New Roman" w:eastAsia="Times New Roman" w:hAnsi="Times New Roman" w:cs="Times New Roman"/>
      <w:b/>
      <w:bCs/>
      <w:i w:val="0"/>
      <w:iCs w:val="0"/>
      <w:smallCaps w:val="0"/>
      <w:strike w:val="0"/>
      <w:sz w:val="26"/>
      <w:szCs w:val="26"/>
      <w:u w:val="none"/>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27">
    <w:name w:val="Заголовок №2_"/>
    <w:basedOn w:val="a0"/>
    <w:link w:val="28"/>
    <w:rPr>
      <w:rFonts w:ascii="Times New Roman" w:eastAsia="Times New Roman" w:hAnsi="Times New Roman" w:cs="Times New Roman"/>
      <w:b/>
      <w:bCs/>
      <w:i w:val="0"/>
      <w:iCs w:val="0"/>
      <w:smallCaps w:val="0"/>
      <w:strike w:val="0"/>
      <w:u w:val="none"/>
    </w:rPr>
  </w:style>
  <w:style w:type="character" w:customStyle="1" w:styleId="a7">
    <w:name w:val="Основной текст_"/>
    <w:basedOn w:val="a0"/>
    <w:link w:val="13"/>
    <w:rPr>
      <w:rFonts w:ascii="Times New Roman" w:eastAsia="Times New Roman" w:hAnsi="Times New Roman" w:cs="Times New Roman"/>
      <w:b w:val="0"/>
      <w:bCs w:val="0"/>
      <w:i w:val="0"/>
      <w:iCs w:val="0"/>
      <w:smallCaps w:val="0"/>
      <w:strike w:val="0"/>
      <w:u w:val="none"/>
    </w:rPr>
  </w:style>
  <w:style w:type="character" w:customStyle="1" w:styleId="34">
    <w:name w:val="Заголовок №3_"/>
    <w:basedOn w:val="a0"/>
    <w:link w:val="35"/>
    <w:rPr>
      <w:rFonts w:ascii="Times New Roman" w:eastAsia="Times New Roman" w:hAnsi="Times New Roman" w:cs="Times New Roman"/>
      <w:b/>
      <w:bCs/>
      <w:i/>
      <w:iCs/>
      <w:smallCaps w:val="0"/>
      <w:strike w:val="0"/>
      <w:u w:val="none"/>
    </w:rPr>
  </w:style>
  <w:style w:type="character" w:customStyle="1" w:styleId="71">
    <w:name w:val="Основной текст (7)_"/>
    <w:basedOn w:val="a0"/>
    <w:link w:val="72"/>
    <w:rPr>
      <w:rFonts w:ascii="Times New Roman" w:eastAsia="Times New Roman" w:hAnsi="Times New Roman" w:cs="Times New Roman"/>
      <w:b/>
      <w:bCs/>
      <w:i w:val="0"/>
      <w:iCs w:val="0"/>
      <w:smallCaps w:val="0"/>
      <w:strike w:val="0"/>
      <w:sz w:val="20"/>
      <w:szCs w:val="20"/>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14">
    <w:name w:val="Заголовок №1_"/>
    <w:basedOn w:val="a0"/>
    <w:link w:val="15"/>
    <w:rPr>
      <w:rFonts w:ascii="Times New Roman" w:eastAsia="Times New Roman" w:hAnsi="Times New Roman" w:cs="Times New Roman"/>
      <w:b/>
      <w:bCs/>
      <w:i w:val="0"/>
      <w:iCs w:val="0"/>
      <w:smallCaps w:val="0"/>
      <w:strike w:val="0"/>
      <w:sz w:val="26"/>
      <w:szCs w:val="26"/>
      <w:u w:val="none"/>
    </w:rPr>
  </w:style>
  <w:style w:type="paragraph" w:customStyle="1" w:styleId="a4">
    <w:name w:val="Другое"/>
    <w:basedOn w:val="a"/>
    <w:link w:val="a3"/>
    <w:pPr>
      <w:ind w:firstLine="400"/>
    </w:pPr>
    <w:rPr>
      <w:rFonts w:ascii="Times New Roman" w:eastAsia="Times New Roman" w:hAnsi="Times New Roman" w:cs="Times New Roman"/>
    </w:rPr>
  </w:style>
  <w:style w:type="paragraph" w:customStyle="1" w:styleId="33">
    <w:name w:val="Основной текст (3)"/>
    <w:basedOn w:val="a"/>
    <w:link w:val="32"/>
    <w:pPr>
      <w:spacing w:after="420"/>
      <w:jc w:val="center"/>
    </w:pPr>
    <w:rPr>
      <w:rFonts w:ascii="Times New Roman" w:eastAsia="Times New Roman" w:hAnsi="Times New Roman" w:cs="Times New Roman"/>
      <w:b/>
      <w:bCs/>
      <w:sz w:val="46"/>
      <w:szCs w:val="46"/>
    </w:rPr>
  </w:style>
  <w:style w:type="paragraph" w:customStyle="1" w:styleId="24">
    <w:name w:val="Основной текст (2)"/>
    <w:basedOn w:val="a"/>
    <w:link w:val="23"/>
    <w:pPr>
      <w:spacing w:after="560"/>
      <w:jc w:val="center"/>
    </w:pPr>
    <w:rPr>
      <w:rFonts w:ascii="Times New Roman" w:eastAsia="Times New Roman" w:hAnsi="Times New Roman" w:cs="Times New Roman"/>
      <w:b/>
      <w:bCs/>
      <w:sz w:val="52"/>
      <w:szCs w:val="52"/>
    </w:rPr>
  </w:style>
  <w:style w:type="paragraph" w:customStyle="1" w:styleId="43">
    <w:name w:val="Основной текст (4)"/>
    <w:basedOn w:val="a"/>
    <w:link w:val="42"/>
    <w:pPr>
      <w:jc w:val="center"/>
    </w:pPr>
    <w:rPr>
      <w:rFonts w:ascii="Times New Roman" w:eastAsia="Times New Roman" w:hAnsi="Times New Roman" w:cs="Times New Roman"/>
      <w:b/>
      <w:bCs/>
      <w:sz w:val="28"/>
      <w:szCs w:val="28"/>
    </w:rPr>
  </w:style>
  <w:style w:type="paragraph" w:customStyle="1" w:styleId="a6">
    <w:name w:val="Подпись к таблице"/>
    <w:basedOn w:val="a"/>
    <w:link w:val="a5"/>
    <w:rPr>
      <w:rFonts w:ascii="Times New Roman" w:eastAsia="Times New Roman" w:hAnsi="Times New Roman" w:cs="Times New Roman"/>
      <w:b/>
      <w:bCs/>
      <w:sz w:val="26"/>
      <w:szCs w:val="26"/>
    </w:rPr>
  </w:style>
  <w:style w:type="paragraph" w:customStyle="1" w:styleId="26">
    <w:name w:val="Колонтитул (2)"/>
    <w:basedOn w:val="a"/>
    <w:link w:val="25"/>
    <w:rPr>
      <w:rFonts w:ascii="Times New Roman" w:eastAsia="Times New Roman" w:hAnsi="Times New Roman" w:cs="Times New Roman"/>
      <w:sz w:val="20"/>
      <w:szCs w:val="20"/>
    </w:rPr>
  </w:style>
  <w:style w:type="paragraph" w:customStyle="1" w:styleId="28">
    <w:name w:val="Заголовок №2"/>
    <w:basedOn w:val="a"/>
    <w:link w:val="27"/>
    <w:pPr>
      <w:ind w:firstLine="720"/>
      <w:outlineLvl w:val="1"/>
    </w:pPr>
    <w:rPr>
      <w:rFonts w:ascii="Times New Roman" w:eastAsia="Times New Roman" w:hAnsi="Times New Roman" w:cs="Times New Roman"/>
      <w:b/>
      <w:bCs/>
    </w:rPr>
  </w:style>
  <w:style w:type="paragraph" w:customStyle="1" w:styleId="13">
    <w:name w:val="Основной текст1"/>
    <w:basedOn w:val="a"/>
    <w:link w:val="a7"/>
    <w:pPr>
      <w:ind w:firstLine="400"/>
    </w:pPr>
    <w:rPr>
      <w:rFonts w:ascii="Times New Roman" w:eastAsia="Times New Roman" w:hAnsi="Times New Roman" w:cs="Times New Roman"/>
    </w:rPr>
  </w:style>
  <w:style w:type="paragraph" w:customStyle="1" w:styleId="35">
    <w:name w:val="Заголовок №3"/>
    <w:basedOn w:val="a"/>
    <w:link w:val="34"/>
    <w:pPr>
      <w:ind w:firstLine="720"/>
      <w:outlineLvl w:val="2"/>
    </w:pPr>
    <w:rPr>
      <w:rFonts w:ascii="Times New Roman" w:eastAsia="Times New Roman" w:hAnsi="Times New Roman" w:cs="Times New Roman"/>
      <w:b/>
      <w:bCs/>
      <w:i/>
      <w:iCs/>
    </w:rPr>
  </w:style>
  <w:style w:type="paragraph" w:customStyle="1" w:styleId="72">
    <w:name w:val="Основной текст (7)"/>
    <w:basedOn w:val="a"/>
    <w:link w:val="71"/>
    <w:pPr>
      <w:spacing w:line="288" w:lineRule="auto"/>
      <w:ind w:firstLine="720"/>
    </w:pPr>
    <w:rPr>
      <w:rFonts w:ascii="Times New Roman" w:eastAsia="Times New Roman" w:hAnsi="Times New Roman" w:cs="Times New Roman"/>
      <w:b/>
      <w:bCs/>
      <w:sz w:val="20"/>
      <w:szCs w:val="20"/>
    </w:rPr>
  </w:style>
  <w:style w:type="paragraph" w:customStyle="1" w:styleId="a9">
    <w:name w:val="Колонтитул"/>
    <w:basedOn w:val="a"/>
    <w:link w:val="a8"/>
    <w:rPr>
      <w:rFonts w:ascii="Times New Roman" w:eastAsia="Times New Roman" w:hAnsi="Times New Roman" w:cs="Times New Roman"/>
      <w:sz w:val="22"/>
      <w:szCs w:val="22"/>
    </w:rPr>
  </w:style>
  <w:style w:type="paragraph" w:customStyle="1" w:styleId="15">
    <w:name w:val="Заголовок №1"/>
    <w:basedOn w:val="a"/>
    <w:link w:val="14"/>
    <w:pPr>
      <w:ind w:right="200"/>
      <w:jc w:val="right"/>
      <w:outlineLvl w:val="0"/>
    </w:pPr>
    <w:rPr>
      <w:rFonts w:ascii="Times New Roman" w:eastAsia="Times New Roman" w:hAnsi="Times New Roman" w:cs="Times New Roman"/>
      <w:b/>
      <w:bCs/>
      <w:sz w:val="26"/>
      <w:szCs w:val="26"/>
    </w:rPr>
  </w:style>
  <w:style w:type="paragraph" w:styleId="aa">
    <w:name w:val="header"/>
    <w:basedOn w:val="a"/>
    <w:link w:val="ab"/>
    <w:uiPriority w:val="99"/>
    <w:unhideWhenUsed/>
    <w:rsid w:val="00F12852"/>
    <w:pPr>
      <w:tabs>
        <w:tab w:val="center" w:pos="4677"/>
        <w:tab w:val="right" w:pos="9355"/>
      </w:tabs>
    </w:pPr>
  </w:style>
  <w:style w:type="character" w:customStyle="1" w:styleId="ab">
    <w:name w:val="Верхний колонтитул Знак"/>
    <w:basedOn w:val="a0"/>
    <w:link w:val="aa"/>
    <w:uiPriority w:val="99"/>
    <w:rsid w:val="00F12852"/>
    <w:rPr>
      <w:color w:val="000000"/>
    </w:rPr>
  </w:style>
  <w:style w:type="character" w:customStyle="1" w:styleId="markedcontent">
    <w:name w:val="markedcontent"/>
    <w:basedOn w:val="a0"/>
    <w:rsid w:val="004C5DAA"/>
  </w:style>
  <w:style w:type="table" w:styleId="ac">
    <w:name w:val="Table Grid"/>
    <w:basedOn w:val="a1"/>
    <w:uiPriority w:val="39"/>
    <w:qFormat/>
    <w:rsid w:val="004C5DAA"/>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286F5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286F54"/>
  </w:style>
  <w:style w:type="character" w:customStyle="1" w:styleId="s6">
    <w:name w:val="s6"/>
    <w:basedOn w:val="a0"/>
    <w:rsid w:val="00286F54"/>
  </w:style>
  <w:style w:type="character" w:customStyle="1" w:styleId="s7">
    <w:name w:val="s7"/>
    <w:basedOn w:val="a0"/>
    <w:rsid w:val="00286F54"/>
  </w:style>
  <w:style w:type="paragraph" w:customStyle="1" w:styleId="p6">
    <w:name w:val="p6"/>
    <w:basedOn w:val="a"/>
    <w:rsid w:val="00286F54"/>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List Paragraph"/>
    <w:basedOn w:val="a"/>
    <w:link w:val="ae"/>
    <w:uiPriority w:val="34"/>
    <w:qFormat/>
    <w:rsid w:val="00286F54"/>
    <w:pPr>
      <w:ind w:left="720"/>
      <w:contextualSpacing/>
    </w:pPr>
  </w:style>
  <w:style w:type="paragraph" w:styleId="af">
    <w:name w:val="Body Text Indent"/>
    <w:aliases w:val="текст,Основной текст без отступа,Нумерованный список !!,Основной текст 1"/>
    <w:basedOn w:val="a"/>
    <w:link w:val="af0"/>
    <w:unhideWhenUsed/>
    <w:rsid w:val="000201D6"/>
    <w:pPr>
      <w:widowControl/>
      <w:spacing w:after="120"/>
      <w:ind w:left="283"/>
    </w:pPr>
    <w:rPr>
      <w:rFonts w:ascii="Times New Roman" w:eastAsia="Times New Roman" w:hAnsi="Times New Roman" w:cs="Times New Roman"/>
      <w:color w:val="auto"/>
      <w:lang w:bidi="ar-SA"/>
    </w:rPr>
  </w:style>
  <w:style w:type="character" w:customStyle="1" w:styleId="af0">
    <w:name w:val="Основной текст с отступом Знак"/>
    <w:aliases w:val="текст Знак,Основной текст без отступа Знак,Нумерованный список !! Знак,Основной текст 1 Знак"/>
    <w:basedOn w:val="a0"/>
    <w:link w:val="af"/>
    <w:rsid w:val="000201D6"/>
    <w:rPr>
      <w:rFonts w:ascii="Times New Roman" w:eastAsia="Times New Roman" w:hAnsi="Times New Roman" w:cs="Times New Roman"/>
      <w:lang w:bidi="ar-SA"/>
    </w:rPr>
  </w:style>
  <w:style w:type="character" w:customStyle="1" w:styleId="ae">
    <w:name w:val="Абзац списка Знак"/>
    <w:link w:val="ad"/>
    <w:uiPriority w:val="34"/>
    <w:locked/>
    <w:rsid w:val="000201D6"/>
    <w:rPr>
      <w:color w:val="000000"/>
    </w:rPr>
  </w:style>
  <w:style w:type="paragraph" w:styleId="af1">
    <w:name w:val="Normal (Web)"/>
    <w:aliases w:val="Normal (Web) Char"/>
    <w:basedOn w:val="a"/>
    <w:link w:val="af2"/>
    <w:uiPriority w:val="99"/>
    <w:unhideWhenUsed/>
    <w:qFormat/>
    <w:rsid w:val="000201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0201D6"/>
    <w:pPr>
      <w:widowControl/>
      <w:autoSpaceDE w:val="0"/>
      <w:autoSpaceDN w:val="0"/>
      <w:adjustRightInd w:val="0"/>
    </w:pPr>
    <w:rPr>
      <w:rFonts w:ascii="Times New Roman" w:eastAsiaTheme="minorHAnsi" w:hAnsi="Times New Roman" w:cs="Times New Roman"/>
      <w:color w:val="000000"/>
      <w:lang w:eastAsia="en-US" w:bidi="ar-SA"/>
    </w:rPr>
  </w:style>
  <w:style w:type="paragraph" w:customStyle="1" w:styleId="-">
    <w:name w:val="Основной текст-норм"/>
    <w:basedOn w:val="a"/>
    <w:qFormat/>
    <w:rsid w:val="000201D6"/>
    <w:pPr>
      <w:spacing w:line="286" w:lineRule="auto"/>
      <w:ind w:firstLine="238"/>
      <w:jc w:val="both"/>
    </w:pPr>
    <w:rPr>
      <w:rFonts w:ascii="Times New Roman" w:eastAsia="Courier New" w:hAnsi="Times New Roman" w:cs="Times New Roman"/>
      <w:color w:val="auto"/>
      <w:sz w:val="20"/>
      <w:szCs w:val="20"/>
    </w:rPr>
  </w:style>
  <w:style w:type="paragraph" w:styleId="af3">
    <w:name w:val="footer"/>
    <w:basedOn w:val="a"/>
    <w:link w:val="af4"/>
    <w:uiPriority w:val="99"/>
    <w:unhideWhenUsed/>
    <w:rsid w:val="007B550F"/>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af4">
    <w:name w:val="Нижний колонтитул Знак"/>
    <w:basedOn w:val="a0"/>
    <w:link w:val="af3"/>
    <w:uiPriority w:val="99"/>
    <w:rsid w:val="007B550F"/>
    <w:rPr>
      <w:rFonts w:asciiTheme="minorHAnsi" w:eastAsiaTheme="minorEastAsia" w:hAnsiTheme="minorHAnsi" w:cs="Times New Roman"/>
      <w:sz w:val="22"/>
      <w:szCs w:val="22"/>
      <w:lang w:bidi="ar-SA"/>
    </w:rPr>
  </w:style>
  <w:style w:type="paragraph" w:customStyle="1" w:styleId="af5">
    <w:name w:val="Основной"/>
    <w:basedOn w:val="a"/>
    <w:link w:val="af6"/>
    <w:rsid w:val="00273F3B"/>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val="x-none" w:eastAsia="x-none" w:bidi="ar-SA"/>
    </w:rPr>
  </w:style>
  <w:style w:type="character" w:customStyle="1" w:styleId="af6">
    <w:name w:val="Основной Знак"/>
    <w:link w:val="af5"/>
    <w:rsid w:val="00273F3B"/>
    <w:rPr>
      <w:rFonts w:ascii="NewtonCSanPin" w:eastAsia="Times New Roman" w:hAnsi="NewtonCSanPin" w:cs="Times New Roman"/>
      <w:color w:val="000000"/>
      <w:sz w:val="21"/>
      <w:szCs w:val="21"/>
      <w:lang w:val="x-none" w:eastAsia="x-none" w:bidi="ar-SA"/>
    </w:rPr>
  </w:style>
  <w:style w:type="character" w:customStyle="1" w:styleId="22">
    <w:name w:val="Заголовок 2 Знак"/>
    <w:basedOn w:val="a0"/>
    <w:link w:val="20"/>
    <w:uiPriority w:val="9"/>
    <w:rsid w:val="00BF3E8D"/>
    <w:rPr>
      <w:rFonts w:ascii="Arial" w:eastAsiaTheme="majorEastAsia" w:hAnsi="Arial" w:cstheme="majorBidi"/>
      <w:color w:val="2F5496" w:themeColor="accent1" w:themeShade="BF"/>
      <w:sz w:val="26"/>
      <w:szCs w:val="26"/>
      <w:lang w:eastAsia="ja-JP" w:bidi="ar-SA"/>
    </w:rPr>
  </w:style>
  <w:style w:type="character" w:customStyle="1" w:styleId="31">
    <w:name w:val="Заголовок 3 Знак"/>
    <w:basedOn w:val="a0"/>
    <w:link w:val="30"/>
    <w:rsid w:val="00BF3E8D"/>
    <w:rPr>
      <w:rFonts w:ascii="Times New Roman" w:eastAsia="Times New Roman" w:hAnsi="Times New Roman" w:cs="Times New Roman"/>
      <w:b/>
      <w:bCs/>
      <w:sz w:val="28"/>
      <w:szCs w:val="28"/>
      <w:lang w:bidi="ar-SA"/>
    </w:rPr>
  </w:style>
  <w:style w:type="paragraph" w:styleId="af7">
    <w:name w:val="Body Text"/>
    <w:aliases w:val="body text,Основной текст Знак1,Основной текст Знак Знак,Основной текст отчета"/>
    <w:basedOn w:val="a"/>
    <w:link w:val="af8"/>
    <w:unhideWhenUsed/>
    <w:qFormat/>
    <w:rsid w:val="004E28F7"/>
    <w:pPr>
      <w:spacing w:after="120"/>
    </w:pPr>
  </w:style>
  <w:style w:type="character" w:customStyle="1" w:styleId="af8">
    <w:name w:val="Основной текст Знак"/>
    <w:aliases w:val="body text Знак1,Основной текст Знак1 Знак1,Основной текст Знак Знак Знак1,Основной текст отчета Знак1"/>
    <w:basedOn w:val="a0"/>
    <w:link w:val="af7"/>
    <w:rsid w:val="004E28F7"/>
    <w:rPr>
      <w:color w:val="000000"/>
    </w:rPr>
  </w:style>
  <w:style w:type="character" w:customStyle="1" w:styleId="c1">
    <w:name w:val="c1"/>
    <w:rsid w:val="004E28F7"/>
  </w:style>
  <w:style w:type="paragraph" w:customStyle="1" w:styleId="formattexttopleveltext">
    <w:name w:val="formattext topleveltext"/>
    <w:basedOn w:val="a"/>
    <w:rsid w:val="004E28F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2">
    <w:name w:val="Заголовок 1 Знак"/>
    <w:basedOn w:val="a0"/>
    <w:link w:val="11"/>
    <w:uiPriority w:val="9"/>
    <w:rsid w:val="000D1E83"/>
    <w:rPr>
      <w:rFonts w:ascii="Arial" w:eastAsiaTheme="majorEastAsia" w:hAnsi="Arial" w:cstheme="majorBidi"/>
      <w:color w:val="2F5496" w:themeColor="accent1" w:themeShade="BF"/>
      <w:sz w:val="32"/>
      <w:szCs w:val="32"/>
      <w:lang w:eastAsia="ja-JP" w:bidi="ar-SA"/>
    </w:rPr>
  </w:style>
  <w:style w:type="character" w:customStyle="1" w:styleId="41">
    <w:name w:val="Заголовок 4 Знак"/>
    <w:basedOn w:val="a0"/>
    <w:link w:val="40"/>
    <w:rsid w:val="000D1E83"/>
    <w:rPr>
      <w:rFonts w:asciiTheme="majorHAnsi" w:eastAsiaTheme="majorEastAsia" w:hAnsiTheme="majorHAnsi" w:cstheme="majorBidi"/>
      <w:b/>
      <w:bCs/>
      <w:i/>
      <w:iCs/>
      <w:color w:val="4472C4" w:themeColor="accent1"/>
      <w:lang w:bidi="ar-SA"/>
    </w:rPr>
  </w:style>
  <w:style w:type="character" w:customStyle="1" w:styleId="51">
    <w:name w:val="Заголовок 5 Знак"/>
    <w:basedOn w:val="a0"/>
    <w:link w:val="50"/>
    <w:uiPriority w:val="9"/>
    <w:semiHidden/>
    <w:rsid w:val="000D1E83"/>
    <w:rPr>
      <w:rFonts w:asciiTheme="minorHAnsi" w:eastAsiaTheme="minorEastAsia" w:hAnsiTheme="minorHAnsi" w:cs="Times New Roman"/>
      <w:b/>
      <w:bCs/>
      <w:i/>
      <w:iCs/>
      <w:sz w:val="26"/>
      <w:szCs w:val="26"/>
      <w:lang w:val="en-US" w:eastAsia="en-US" w:bidi="ar-SA"/>
    </w:rPr>
  </w:style>
  <w:style w:type="character" w:customStyle="1" w:styleId="61">
    <w:name w:val="Заголовок 6 Знак"/>
    <w:basedOn w:val="a0"/>
    <w:link w:val="60"/>
    <w:uiPriority w:val="9"/>
    <w:semiHidden/>
    <w:rsid w:val="000D1E83"/>
    <w:rPr>
      <w:rFonts w:asciiTheme="minorHAnsi" w:eastAsiaTheme="minorEastAsia" w:hAnsiTheme="minorHAnsi" w:cs="Times New Roman"/>
      <w:b/>
      <w:bCs/>
      <w:sz w:val="22"/>
      <w:szCs w:val="22"/>
      <w:lang w:val="en-US" w:eastAsia="en-US" w:bidi="ar-SA"/>
    </w:rPr>
  </w:style>
  <w:style w:type="character" w:customStyle="1" w:styleId="70">
    <w:name w:val="Заголовок 7 Знак"/>
    <w:basedOn w:val="a0"/>
    <w:link w:val="7"/>
    <w:uiPriority w:val="9"/>
    <w:semiHidden/>
    <w:rsid w:val="000D1E83"/>
    <w:rPr>
      <w:rFonts w:asciiTheme="minorHAnsi" w:eastAsiaTheme="minorEastAsia" w:hAnsiTheme="minorHAnsi" w:cs="Times New Roman"/>
      <w:lang w:val="en-US" w:eastAsia="en-US" w:bidi="ar-SA"/>
    </w:rPr>
  </w:style>
  <w:style w:type="character" w:customStyle="1" w:styleId="80">
    <w:name w:val="Заголовок 8 Знак"/>
    <w:basedOn w:val="a0"/>
    <w:link w:val="8"/>
    <w:uiPriority w:val="9"/>
    <w:semiHidden/>
    <w:rsid w:val="000D1E83"/>
    <w:rPr>
      <w:rFonts w:asciiTheme="minorHAnsi" w:eastAsiaTheme="minorEastAsia" w:hAnsiTheme="minorHAnsi" w:cs="Times New Roman"/>
      <w:i/>
      <w:iCs/>
      <w:lang w:val="en-US" w:eastAsia="en-US" w:bidi="ar-SA"/>
    </w:rPr>
  </w:style>
  <w:style w:type="character" w:customStyle="1" w:styleId="90">
    <w:name w:val="Заголовок 9 Знак"/>
    <w:basedOn w:val="a0"/>
    <w:link w:val="9"/>
    <w:uiPriority w:val="9"/>
    <w:semiHidden/>
    <w:rsid w:val="000D1E83"/>
    <w:rPr>
      <w:rFonts w:asciiTheme="majorHAnsi" w:eastAsiaTheme="majorEastAsia" w:hAnsiTheme="majorHAnsi" w:cs="Times New Roman"/>
      <w:sz w:val="22"/>
      <w:szCs w:val="22"/>
      <w:lang w:val="en-US" w:eastAsia="en-US" w:bidi="ar-SA"/>
    </w:rPr>
  </w:style>
  <w:style w:type="numbering" w:customStyle="1" w:styleId="10">
    <w:name w:val="Текущий список1"/>
    <w:uiPriority w:val="99"/>
    <w:rsid w:val="000D1E83"/>
    <w:pPr>
      <w:numPr>
        <w:numId w:val="273"/>
      </w:numPr>
    </w:pPr>
  </w:style>
  <w:style w:type="character" w:customStyle="1" w:styleId="af9">
    <w:name w:val="Оглавление_"/>
    <w:basedOn w:val="a0"/>
    <w:link w:val="afa"/>
    <w:rsid w:val="000D1E83"/>
    <w:rPr>
      <w:rFonts w:ascii="Times New Roman" w:eastAsia="Times New Roman" w:hAnsi="Times New Roman" w:cs="Times New Roman"/>
    </w:rPr>
  </w:style>
  <w:style w:type="character" w:customStyle="1" w:styleId="afb">
    <w:name w:val="Подпись к картинке_"/>
    <w:basedOn w:val="a0"/>
    <w:link w:val="afc"/>
    <w:rsid w:val="000D1E83"/>
    <w:rPr>
      <w:rFonts w:ascii="Arial" w:eastAsia="Arial" w:hAnsi="Arial" w:cs="Arial"/>
      <w:b/>
      <w:bCs/>
      <w:color w:val="B90F13"/>
      <w:w w:val="60"/>
      <w:sz w:val="20"/>
      <w:szCs w:val="20"/>
    </w:rPr>
  </w:style>
  <w:style w:type="character" w:customStyle="1" w:styleId="91">
    <w:name w:val="Основной текст (9)_"/>
    <w:basedOn w:val="a0"/>
    <w:link w:val="92"/>
    <w:rsid w:val="000D1E83"/>
    <w:rPr>
      <w:rFonts w:ascii="Times New Roman" w:eastAsia="Times New Roman" w:hAnsi="Times New Roman" w:cs="Times New Roman"/>
      <w:color w:val="312F34"/>
      <w:sz w:val="18"/>
      <w:szCs w:val="18"/>
    </w:rPr>
  </w:style>
  <w:style w:type="character" w:customStyle="1" w:styleId="81">
    <w:name w:val="Основной текст (8)_"/>
    <w:basedOn w:val="a0"/>
    <w:link w:val="82"/>
    <w:rsid w:val="000D1E83"/>
    <w:rPr>
      <w:rFonts w:ascii="Times New Roman" w:eastAsia="Times New Roman" w:hAnsi="Times New Roman" w:cs="Times New Roman"/>
      <w:color w:val="312F34"/>
      <w:sz w:val="15"/>
      <w:szCs w:val="15"/>
    </w:rPr>
  </w:style>
  <w:style w:type="paragraph" w:customStyle="1" w:styleId="afa">
    <w:name w:val="Оглавление"/>
    <w:basedOn w:val="a"/>
    <w:link w:val="af9"/>
    <w:rsid w:val="000D1E83"/>
    <w:pPr>
      <w:spacing w:after="220"/>
      <w:ind w:firstLine="140"/>
    </w:pPr>
    <w:rPr>
      <w:rFonts w:ascii="Times New Roman" w:eastAsia="Times New Roman" w:hAnsi="Times New Roman" w:cs="Times New Roman"/>
      <w:color w:val="auto"/>
    </w:rPr>
  </w:style>
  <w:style w:type="paragraph" w:customStyle="1" w:styleId="afc">
    <w:name w:val="Подпись к картинке"/>
    <w:basedOn w:val="a"/>
    <w:link w:val="afb"/>
    <w:rsid w:val="000D1E83"/>
    <w:pPr>
      <w:spacing w:line="274" w:lineRule="auto"/>
      <w:jc w:val="center"/>
    </w:pPr>
    <w:rPr>
      <w:rFonts w:ascii="Arial" w:eastAsia="Arial" w:hAnsi="Arial" w:cs="Arial"/>
      <w:b/>
      <w:bCs/>
      <w:color w:val="B90F13"/>
      <w:w w:val="60"/>
      <w:sz w:val="20"/>
      <w:szCs w:val="20"/>
    </w:rPr>
  </w:style>
  <w:style w:type="paragraph" w:customStyle="1" w:styleId="92">
    <w:name w:val="Основной текст (9)"/>
    <w:basedOn w:val="a"/>
    <w:link w:val="91"/>
    <w:rsid w:val="000D1E83"/>
    <w:pPr>
      <w:spacing w:after="220"/>
      <w:ind w:left="3820"/>
    </w:pPr>
    <w:rPr>
      <w:rFonts w:ascii="Times New Roman" w:eastAsia="Times New Roman" w:hAnsi="Times New Roman" w:cs="Times New Roman"/>
      <w:color w:val="312F34"/>
      <w:sz w:val="18"/>
      <w:szCs w:val="18"/>
    </w:rPr>
  </w:style>
  <w:style w:type="paragraph" w:customStyle="1" w:styleId="82">
    <w:name w:val="Основной текст (8)"/>
    <w:basedOn w:val="a"/>
    <w:link w:val="81"/>
    <w:rsid w:val="000D1E83"/>
    <w:pPr>
      <w:spacing w:line="379" w:lineRule="auto"/>
      <w:jc w:val="center"/>
    </w:pPr>
    <w:rPr>
      <w:rFonts w:ascii="Times New Roman" w:eastAsia="Times New Roman" w:hAnsi="Times New Roman" w:cs="Times New Roman"/>
      <w:color w:val="312F34"/>
      <w:sz w:val="15"/>
      <w:szCs w:val="15"/>
    </w:rPr>
  </w:style>
  <w:style w:type="paragraph" w:customStyle="1" w:styleId="s1">
    <w:name w:val="s_1"/>
    <w:basedOn w:val="a"/>
    <w:rsid w:val="000D1E8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6">
    <w:name w:val="Заголовок №1 + Малые прописные"/>
    <w:basedOn w:val="14"/>
    <w:rsid w:val="000D1E83"/>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ru-RU" w:eastAsia="ru-RU" w:bidi="ru-RU"/>
    </w:rPr>
  </w:style>
  <w:style w:type="character" w:customStyle="1" w:styleId="Zag11">
    <w:name w:val="Zag_11"/>
    <w:rsid w:val="000D1E83"/>
    <w:rPr>
      <w:color w:val="000000"/>
      <w:w w:val="100"/>
    </w:rPr>
  </w:style>
  <w:style w:type="paragraph" w:customStyle="1" w:styleId="Osnova">
    <w:name w:val="Osnova"/>
    <w:basedOn w:val="a"/>
    <w:uiPriority w:val="99"/>
    <w:rsid w:val="000D1E83"/>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table" w:customStyle="1" w:styleId="17">
    <w:name w:val="Сетка таблицы1"/>
    <w:basedOn w:val="a1"/>
    <w:next w:val="ac"/>
    <w:uiPriority w:val="59"/>
    <w:rsid w:val="000D1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0"/>
    <w:uiPriority w:val="99"/>
    <w:semiHidden/>
    <w:rsid w:val="000D1E83"/>
    <w:rPr>
      <w:color w:val="808080"/>
    </w:rPr>
  </w:style>
  <w:style w:type="paragraph" w:styleId="afe">
    <w:name w:val="No Spacing"/>
    <w:link w:val="aff"/>
    <w:uiPriority w:val="1"/>
    <w:qFormat/>
    <w:rsid w:val="000D1E83"/>
    <w:pPr>
      <w:widowControl/>
    </w:pPr>
    <w:rPr>
      <w:rFonts w:ascii="Arial" w:eastAsiaTheme="minorEastAsia" w:hAnsi="Arial" w:cstheme="minorBidi"/>
      <w:color w:val="404040" w:themeColor="text1" w:themeTint="BF"/>
      <w:sz w:val="18"/>
      <w:szCs w:val="18"/>
      <w:lang w:eastAsia="ja-JP" w:bidi="ar-SA"/>
    </w:rPr>
  </w:style>
  <w:style w:type="paragraph" w:customStyle="1" w:styleId="aff0">
    <w:name w:val="Дни"/>
    <w:basedOn w:val="a"/>
    <w:uiPriority w:val="3"/>
    <w:rsid w:val="000D1E83"/>
    <w:pPr>
      <w:widowControl/>
      <w:spacing w:before="20"/>
      <w:jc w:val="center"/>
    </w:pPr>
    <w:rPr>
      <w:rFonts w:ascii="Arial" w:eastAsiaTheme="majorEastAsia" w:hAnsi="Arial" w:cstheme="majorBidi"/>
      <w:color w:val="2F5496" w:themeColor="accent1" w:themeShade="BF"/>
      <w:sz w:val="18"/>
      <w:szCs w:val="18"/>
      <w:lang w:eastAsia="ja-JP" w:bidi="ar-SA"/>
    </w:rPr>
  </w:style>
  <w:style w:type="paragraph" w:styleId="aff1">
    <w:name w:val="Balloon Text"/>
    <w:basedOn w:val="a"/>
    <w:link w:val="aff2"/>
    <w:uiPriority w:val="99"/>
    <w:unhideWhenUsed/>
    <w:rsid w:val="000D1E83"/>
    <w:pPr>
      <w:widowControl/>
    </w:pPr>
    <w:rPr>
      <w:rFonts w:ascii="Tahoma" w:eastAsiaTheme="minorEastAsia" w:hAnsi="Tahoma" w:cs="Tahoma"/>
      <w:color w:val="262626" w:themeColor="text1" w:themeTint="D9"/>
      <w:sz w:val="16"/>
      <w:szCs w:val="18"/>
      <w:lang w:eastAsia="ja-JP" w:bidi="ar-SA"/>
    </w:rPr>
  </w:style>
  <w:style w:type="character" w:customStyle="1" w:styleId="aff2">
    <w:name w:val="Текст выноски Знак"/>
    <w:basedOn w:val="a0"/>
    <w:link w:val="aff1"/>
    <w:uiPriority w:val="99"/>
    <w:rsid w:val="000D1E83"/>
    <w:rPr>
      <w:rFonts w:ascii="Tahoma" w:eastAsiaTheme="minorEastAsia" w:hAnsi="Tahoma" w:cs="Tahoma"/>
      <w:color w:val="262626" w:themeColor="text1" w:themeTint="D9"/>
      <w:sz w:val="16"/>
      <w:szCs w:val="18"/>
      <w:lang w:eastAsia="ja-JP" w:bidi="ar-SA"/>
    </w:rPr>
  </w:style>
  <w:style w:type="paragraph" w:customStyle="1" w:styleId="aff3">
    <w:name w:val="Месяцы"/>
    <w:basedOn w:val="aff4"/>
    <w:uiPriority w:val="2"/>
    <w:rsid w:val="000D1E83"/>
    <w:pPr>
      <w:spacing w:after="0"/>
      <w:ind w:left="115"/>
    </w:pPr>
    <w:rPr>
      <w:caps/>
      <w:color w:val="2F5496" w:themeColor="accent1" w:themeShade="BF"/>
    </w:rPr>
  </w:style>
  <w:style w:type="paragraph" w:customStyle="1" w:styleId="aff5">
    <w:name w:val="Год"/>
    <w:basedOn w:val="a"/>
    <w:uiPriority w:val="1"/>
    <w:qFormat/>
    <w:rsid w:val="000D1E83"/>
    <w:pPr>
      <w:widowControl/>
      <w:spacing w:after="140"/>
      <w:jc w:val="right"/>
    </w:pPr>
    <w:rPr>
      <w:rFonts w:ascii="Arial" w:eastAsiaTheme="minorEastAsia" w:hAnsi="Arial" w:cstheme="minorBidi"/>
      <w:color w:val="2F5496" w:themeColor="accent1" w:themeShade="BF"/>
      <w:sz w:val="100"/>
      <w:szCs w:val="18"/>
      <w:lang w:eastAsia="ja-JP" w:bidi="ar-SA"/>
    </w:rPr>
  </w:style>
  <w:style w:type="table" w:customStyle="1" w:styleId="aff6">
    <w:name w:val="Таблица календаря"/>
    <w:basedOn w:val="a1"/>
    <w:uiPriority w:val="99"/>
    <w:rsid w:val="000D1E83"/>
    <w:pPr>
      <w:widowControl/>
    </w:pPr>
    <w:rPr>
      <w:rFonts w:asciiTheme="minorHAnsi" w:eastAsiaTheme="minorEastAsia" w:hAnsiTheme="minorHAnsi" w:cstheme="minorBidi"/>
      <w:color w:val="262626" w:themeColor="text1" w:themeTint="D9"/>
      <w:sz w:val="18"/>
      <w:szCs w:val="18"/>
      <w:lang w:eastAsia="ja-JP" w:bidi="ar-SA"/>
    </w:rPr>
    <w:tblPr>
      <w:tblCellMar>
        <w:left w:w="0" w:type="dxa"/>
        <w:right w:w="0" w:type="dxa"/>
      </w:tblCellMar>
    </w:tblPr>
  </w:style>
  <w:style w:type="character" w:customStyle="1" w:styleId="18">
    <w:name w:val="Дата (символ 1)"/>
    <w:basedOn w:val="a0"/>
    <w:uiPriority w:val="1"/>
    <w:semiHidden/>
    <w:rsid w:val="000D1E83"/>
  </w:style>
  <w:style w:type="character" w:customStyle="1" w:styleId="19">
    <w:name w:val="Текст выноски (символ 1)"/>
    <w:basedOn w:val="a0"/>
    <w:uiPriority w:val="99"/>
    <w:semiHidden/>
    <w:rsid w:val="000D1E83"/>
    <w:rPr>
      <w:rFonts w:ascii="Tahoma" w:hAnsi="Tahoma" w:cs="Tahoma"/>
      <w:sz w:val="16"/>
    </w:rPr>
  </w:style>
  <w:style w:type="paragraph" w:customStyle="1" w:styleId="aff7">
    <w:name w:val="Даты"/>
    <w:basedOn w:val="a"/>
    <w:uiPriority w:val="4"/>
    <w:rsid w:val="000D1E83"/>
    <w:pPr>
      <w:widowControl/>
      <w:spacing w:after="40"/>
      <w:jc w:val="center"/>
    </w:pPr>
    <w:rPr>
      <w:rFonts w:ascii="Arial" w:eastAsiaTheme="minorEastAsia" w:hAnsi="Arial" w:cs="Times New Roman"/>
      <w:color w:val="262626" w:themeColor="text1" w:themeTint="D9"/>
      <w:sz w:val="18"/>
      <w:szCs w:val="22"/>
      <w:lang w:eastAsia="en-US" w:bidi="ar-SA"/>
    </w:rPr>
  </w:style>
  <w:style w:type="paragraph" w:styleId="aff4">
    <w:name w:val="Date"/>
    <w:basedOn w:val="a"/>
    <w:next w:val="a"/>
    <w:link w:val="aff8"/>
    <w:uiPriority w:val="99"/>
    <w:semiHidden/>
    <w:unhideWhenUsed/>
    <w:rsid w:val="000D1E83"/>
    <w:pPr>
      <w:widowControl/>
      <w:spacing w:after="20"/>
    </w:pPr>
    <w:rPr>
      <w:rFonts w:ascii="Arial" w:eastAsiaTheme="minorEastAsia" w:hAnsi="Arial" w:cstheme="minorBidi"/>
      <w:color w:val="262626" w:themeColor="text1" w:themeTint="D9"/>
      <w:sz w:val="18"/>
      <w:szCs w:val="18"/>
      <w:lang w:eastAsia="ja-JP" w:bidi="ar-SA"/>
    </w:rPr>
  </w:style>
  <w:style w:type="character" w:customStyle="1" w:styleId="aff8">
    <w:name w:val="Дата Знак"/>
    <w:basedOn w:val="a0"/>
    <w:link w:val="aff4"/>
    <w:uiPriority w:val="99"/>
    <w:semiHidden/>
    <w:rsid w:val="000D1E83"/>
    <w:rPr>
      <w:rFonts w:ascii="Arial" w:eastAsiaTheme="minorEastAsia" w:hAnsi="Arial" w:cstheme="minorBidi"/>
      <w:color w:val="262626" w:themeColor="text1" w:themeTint="D9"/>
      <w:sz w:val="18"/>
      <w:szCs w:val="18"/>
      <w:lang w:eastAsia="ja-JP" w:bidi="ar-SA"/>
    </w:rPr>
  </w:style>
  <w:style w:type="paragraph" w:customStyle="1" w:styleId="aff9">
    <w:name w:val="Месяцы_"/>
    <w:basedOn w:val="aff4"/>
    <w:uiPriority w:val="2"/>
    <w:qFormat/>
    <w:rsid w:val="000D1E83"/>
    <w:pPr>
      <w:spacing w:after="0"/>
      <w:ind w:left="115"/>
    </w:pPr>
    <w:rPr>
      <w:caps/>
      <w:color w:val="2F5496" w:themeColor="accent1" w:themeShade="BF"/>
    </w:rPr>
  </w:style>
  <w:style w:type="paragraph" w:customStyle="1" w:styleId="affa">
    <w:name w:val="Дни_"/>
    <w:basedOn w:val="a"/>
    <w:uiPriority w:val="3"/>
    <w:qFormat/>
    <w:rsid w:val="000D1E83"/>
    <w:pPr>
      <w:widowControl/>
      <w:spacing w:before="20"/>
      <w:jc w:val="center"/>
    </w:pPr>
    <w:rPr>
      <w:rFonts w:ascii="Arial" w:eastAsiaTheme="majorEastAsia" w:hAnsi="Arial" w:cstheme="majorBidi"/>
      <w:color w:val="2F5496" w:themeColor="accent1" w:themeShade="BF"/>
      <w:sz w:val="18"/>
      <w:szCs w:val="18"/>
      <w:lang w:eastAsia="ja-JP" w:bidi="ar-SA"/>
    </w:rPr>
  </w:style>
  <w:style w:type="paragraph" w:customStyle="1" w:styleId="affb">
    <w:name w:val="Даты_"/>
    <w:basedOn w:val="a"/>
    <w:uiPriority w:val="4"/>
    <w:qFormat/>
    <w:rsid w:val="000D1E83"/>
    <w:pPr>
      <w:widowControl/>
      <w:spacing w:after="40"/>
      <w:jc w:val="center"/>
    </w:pPr>
    <w:rPr>
      <w:rFonts w:ascii="Arial" w:eastAsiaTheme="minorEastAsia" w:hAnsi="Arial" w:cs="Times New Roman"/>
      <w:color w:val="262626" w:themeColor="text1" w:themeTint="D9"/>
      <w:sz w:val="18"/>
      <w:szCs w:val="22"/>
      <w:lang w:eastAsia="en-US" w:bidi="ar-SA"/>
    </w:rPr>
  </w:style>
  <w:style w:type="table" w:customStyle="1" w:styleId="CalendarTable">
    <w:name w:val="Calendar Table"/>
    <w:basedOn w:val="a1"/>
    <w:uiPriority w:val="99"/>
    <w:rsid w:val="000D1E83"/>
    <w:pPr>
      <w:widowControl/>
    </w:pPr>
    <w:rPr>
      <w:rFonts w:asciiTheme="minorHAnsi" w:eastAsiaTheme="minorEastAsia" w:hAnsiTheme="minorHAnsi" w:cstheme="minorBidi"/>
      <w:color w:val="262626" w:themeColor="text1" w:themeTint="D9"/>
      <w:sz w:val="18"/>
      <w:szCs w:val="18"/>
      <w:lang w:eastAsia="ja-JP" w:bidi="ar-SA"/>
    </w:rPr>
    <w:tblPr>
      <w:tblCellMar>
        <w:left w:w="0" w:type="dxa"/>
        <w:right w:w="0" w:type="dxa"/>
      </w:tblCellMar>
    </w:tblPr>
  </w:style>
  <w:style w:type="paragraph" w:customStyle="1" w:styleId="Months">
    <w:name w:val="Months"/>
    <w:basedOn w:val="aff4"/>
    <w:uiPriority w:val="2"/>
    <w:rsid w:val="000D1E83"/>
    <w:pPr>
      <w:spacing w:after="0"/>
      <w:ind w:left="115"/>
    </w:pPr>
    <w:rPr>
      <w:caps/>
      <w:color w:val="2F5496" w:themeColor="accent1" w:themeShade="BF"/>
    </w:rPr>
  </w:style>
  <w:style w:type="paragraph" w:customStyle="1" w:styleId="Days">
    <w:name w:val="Days"/>
    <w:basedOn w:val="a"/>
    <w:uiPriority w:val="3"/>
    <w:rsid w:val="000D1E83"/>
    <w:pPr>
      <w:widowControl/>
      <w:spacing w:before="20"/>
      <w:jc w:val="center"/>
    </w:pPr>
    <w:rPr>
      <w:rFonts w:ascii="Arial" w:eastAsiaTheme="majorEastAsia" w:hAnsi="Arial" w:cstheme="majorBidi"/>
      <w:color w:val="2F5496" w:themeColor="accent1" w:themeShade="BF"/>
      <w:sz w:val="18"/>
      <w:szCs w:val="18"/>
      <w:lang w:eastAsia="ja-JP" w:bidi="ar-SA"/>
    </w:rPr>
  </w:style>
  <w:style w:type="paragraph" w:customStyle="1" w:styleId="Dates">
    <w:name w:val="Dates"/>
    <w:basedOn w:val="a"/>
    <w:uiPriority w:val="4"/>
    <w:rsid w:val="000D1E83"/>
    <w:pPr>
      <w:widowControl/>
      <w:spacing w:after="40"/>
      <w:jc w:val="center"/>
    </w:pPr>
    <w:rPr>
      <w:rFonts w:ascii="Arial" w:eastAsiaTheme="minorEastAsia" w:hAnsi="Arial" w:cs="Times New Roman"/>
      <w:color w:val="262626" w:themeColor="text1" w:themeTint="D9"/>
      <w:sz w:val="18"/>
      <w:szCs w:val="22"/>
      <w:lang w:eastAsia="en-US" w:bidi="ar-SA"/>
    </w:rPr>
  </w:style>
  <w:style w:type="character" w:styleId="affc">
    <w:name w:val="annotation reference"/>
    <w:basedOn w:val="a0"/>
    <w:uiPriority w:val="99"/>
    <w:unhideWhenUsed/>
    <w:rsid w:val="000D1E83"/>
    <w:rPr>
      <w:sz w:val="16"/>
      <w:szCs w:val="16"/>
    </w:rPr>
  </w:style>
  <w:style w:type="paragraph" w:styleId="affd">
    <w:name w:val="annotation text"/>
    <w:basedOn w:val="a"/>
    <w:link w:val="affe"/>
    <w:uiPriority w:val="99"/>
    <w:unhideWhenUsed/>
    <w:rsid w:val="000D1E83"/>
    <w:pPr>
      <w:widowControl/>
      <w:spacing w:after="20"/>
    </w:pPr>
    <w:rPr>
      <w:rFonts w:ascii="Arial" w:eastAsiaTheme="minorEastAsia" w:hAnsi="Arial" w:cstheme="minorBidi"/>
      <w:color w:val="262626" w:themeColor="text1" w:themeTint="D9"/>
      <w:sz w:val="20"/>
      <w:szCs w:val="20"/>
      <w:lang w:eastAsia="ja-JP" w:bidi="ar-SA"/>
    </w:rPr>
  </w:style>
  <w:style w:type="character" w:customStyle="1" w:styleId="affe">
    <w:name w:val="Текст примечания Знак"/>
    <w:basedOn w:val="a0"/>
    <w:link w:val="affd"/>
    <w:uiPriority w:val="99"/>
    <w:rsid w:val="000D1E83"/>
    <w:rPr>
      <w:rFonts w:ascii="Arial" w:eastAsiaTheme="minorEastAsia" w:hAnsi="Arial" w:cstheme="minorBidi"/>
      <w:color w:val="262626" w:themeColor="text1" w:themeTint="D9"/>
      <w:sz w:val="20"/>
      <w:szCs w:val="20"/>
      <w:lang w:eastAsia="ja-JP" w:bidi="ar-SA"/>
    </w:rPr>
  </w:style>
  <w:style w:type="paragraph" w:styleId="afff">
    <w:name w:val="annotation subject"/>
    <w:basedOn w:val="affd"/>
    <w:next w:val="affd"/>
    <w:link w:val="afff0"/>
    <w:uiPriority w:val="99"/>
    <w:unhideWhenUsed/>
    <w:rsid w:val="000D1E83"/>
    <w:rPr>
      <w:b/>
      <w:bCs/>
    </w:rPr>
  </w:style>
  <w:style w:type="character" w:customStyle="1" w:styleId="afff0">
    <w:name w:val="Тема примечания Знак"/>
    <w:basedOn w:val="affe"/>
    <w:link w:val="afff"/>
    <w:uiPriority w:val="99"/>
    <w:rsid w:val="000D1E83"/>
    <w:rPr>
      <w:rFonts w:ascii="Arial" w:eastAsiaTheme="minorEastAsia" w:hAnsi="Arial" w:cstheme="minorBidi"/>
      <w:b/>
      <w:bCs/>
      <w:color w:val="262626" w:themeColor="text1" w:themeTint="D9"/>
      <w:sz w:val="20"/>
      <w:szCs w:val="20"/>
      <w:lang w:eastAsia="ja-JP" w:bidi="ar-SA"/>
    </w:rPr>
  </w:style>
  <w:style w:type="character" w:customStyle="1" w:styleId="s10">
    <w:name w:val="s1"/>
    <w:basedOn w:val="a0"/>
    <w:rsid w:val="000D1E83"/>
  </w:style>
  <w:style w:type="paragraph" w:customStyle="1" w:styleId="p3">
    <w:name w:val="p3"/>
    <w:basedOn w:val="a"/>
    <w:rsid w:val="000D1E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0">
    <w:name w:val="Заголовок 11"/>
    <w:basedOn w:val="a"/>
    <w:next w:val="a"/>
    <w:uiPriority w:val="9"/>
    <w:qFormat/>
    <w:rsid w:val="000D1E83"/>
    <w:pPr>
      <w:keepNext/>
      <w:keepLines/>
      <w:widowControl/>
      <w:spacing w:before="240"/>
      <w:outlineLvl w:val="0"/>
    </w:pPr>
    <w:rPr>
      <w:rFonts w:ascii="Arial" w:eastAsia="Times New Roman" w:hAnsi="Arial" w:cs="Times New Roman"/>
      <w:color w:val="2F5496"/>
      <w:sz w:val="32"/>
      <w:szCs w:val="32"/>
      <w:lang w:eastAsia="ja-JP" w:bidi="ar-SA"/>
    </w:rPr>
  </w:style>
  <w:style w:type="paragraph" w:customStyle="1" w:styleId="210">
    <w:name w:val="Заголовок 21"/>
    <w:basedOn w:val="a"/>
    <w:next w:val="a"/>
    <w:uiPriority w:val="9"/>
    <w:semiHidden/>
    <w:unhideWhenUsed/>
    <w:qFormat/>
    <w:rsid w:val="000D1E83"/>
    <w:pPr>
      <w:keepNext/>
      <w:keepLines/>
      <w:widowControl/>
      <w:spacing w:before="40"/>
      <w:outlineLvl w:val="1"/>
    </w:pPr>
    <w:rPr>
      <w:rFonts w:ascii="Arial" w:eastAsia="Times New Roman" w:hAnsi="Arial" w:cs="Times New Roman"/>
      <w:color w:val="2F5496"/>
      <w:sz w:val="26"/>
      <w:szCs w:val="26"/>
      <w:lang w:eastAsia="ja-JP" w:bidi="ar-SA"/>
    </w:rPr>
  </w:style>
  <w:style w:type="numbering" w:customStyle="1" w:styleId="1a">
    <w:name w:val="Нет списка1"/>
    <w:next w:val="a2"/>
    <w:uiPriority w:val="99"/>
    <w:semiHidden/>
    <w:unhideWhenUsed/>
    <w:rsid w:val="000D1E83"/>
  </w:style>
  <w:style w:type="paragraph" w:customStyle="1" w:styleId="1b">
    <w:name w:val="Без интервала1"/>
    <w:aliases w:val="основа"/>
    <w:next w:val="afe"/>
    <w:uiPriority w:val="36"/>
    <w:qFormat/>
    <w:rsid w:val="000D1E83"/>
    <w:pPr>
      <w:widowControl/>
    </w:pPr>
    <w:rPr>
      <w:rFonts w:ascii="Arial" w:eastAsia="Times New Roman" w:hAnsi="Arial" w:cstheme="minorBidi"/>
      <w:color w:val="404040"/>
      <w:sz w:val="18"/>
      <w:szCs w:val="18"/>
      <w:lang w:eastAsia="ja-JP" w:bidi="ar-SA"/>
    </w:rPr>
  </w:style>
  <w:style w:type="paragraph" w:customStyle="1" w:styleId="1c">
    <w:name w:val="Верхний колонтитул1"/>
    <w:basedOn w:val="a"/>
    <w:next w:val="aa"/>
    <w:uiPriority w:val="99"/>
    <w:unhideWhenUsed/>
    <w:rsid w:val="000D1E83"/>
    <w:pPr>
      <w:widowControl/>
    </w:pPr>
    <w:rPr>
      <w:rFonts w:ascii="Arial" w:eastAsia="Times New Roman" w:hAnsi="Arial" w:cstheme="minorBidi"/>
      <w:color w:val="262626"/>
      <w:sz w:val="18"/>
      <w:szCs w:val="18"/>
      <w:lang w:eastAsia="ja-JP" w:bidi="ar-SA"/>
    </w:rPr>
  </w:style>
  <w:style w:type="paragraph" w:customStyle="1" w:styleId="1d">
    <w:name w:val="Текст выноски1"/>
    <w:basedOn w:val="a"/>
    <w:next w:val="aff1"/>
    <w:uiPriority w:val="99"/>
    <w:semiHidden/>
    <w:unhideWhenUsed/>
    <w:rsid w:val="000D1E83"/>
    <w:pPr>
      <w:widowControl/>
    </w:pPr>
    <w:rPr>
      <w:rFonts w:ascii="Tahoma" w:eastAsia="Times New Roman" w:hAnsi="Tahoma" w:cs="Tahoma"/>
      <w:color w:val="262626"/>
      <w:sz w:val="16"/>
      <w:szCs w:val="18"/>
      <w:lang w:eastAsia="ja-JP" w:bidi="ar-SA"/>
    </w:rPr>
  </w:style>
  <w:style w:type="paragraph" w:customStyle="1" w:styleId="1e">
    <w:name w:val="Нижний колонтитул1"/>
    <w:basedOn w:val="a"/>
    <w:next w:val="af3"/>
    <w:uiPriority w:val="99"/>
    <w:unhideWhenUsed/>
    <w:rsid w:val="000D1E83"/>
    <w:pPr>
      <w:widowControl/>
    </w:pPr>
    <w:rPr>
      <w:rFonts w:ascii="Arial" w:eastAsia="Times New Roman" w:hAnsi="Arial" w:cstheme="minorBidi"/>
      <w:color w:val="262626"/>
      <w:sz w:val="18"/>
      <w:szCs w:val="18"/>
      <w:lang w:eastAsia="ja-JP" w:bidi="ar-SA"/>
    </w:rPr>
  </w:style>
  <w:style w:type="paragraph" w:customStyle="1" w:styleId="1f">
    <w:name w:val="Дата1"/>
    <w:basedOn w:val="a"/>
    <w:next w:val="a"/>
    <w:uiPriority w:val="1"/>
    <w:semiHidden/>
    <w:unhideWhenUsed/>
    <w:rsid w:val="000D1E83"/>
    <w:pPr>
      <w:widowControl/>
      <w:spacing w:after="20"/>
    </w:pPr>
    <w:rPr>
      <w:rFonts w:ascii="Arial" w:eastAsia="Times New Roman" w:hAnsi="Arial" w:cstheme="minorBidi"/>
      <w:color w:val="262626"/>
      <w:sz w:val="18"/>
      <w:szCs w:val="18"/>
      <w:lang w:eastAsia="ja-JP" w:bidi="ar-SA"/>
    </w:rPr>
  </w:style>
  <w:style w:type="paragraph" w:customStyle="1" w:styleId="1f0">
    <w:name w:val="Текст примечания1"/>
    <w:basedOn w:val="a"/>
    <w:next w:val="affd"/>
    <w:uiPriority w:val="99"/>
    <w:semiHidden/>
    <w:unhideWhenUsed/>
    <w:rsid w:val="000D1E83"/>
    <w:pPr>
      <w:widowControl/>
      <w:spacing w:after="20"/>
    </w:pPr>
    <w:rPr>
      <w:rFonts w:ascii="Arial" w:eastAsia="Times New Roman" w:hAnsi="Arial" w:cstheme="minorBidi"/>
      <w:color w:val="262626"/>
      <w:sz w:val="20"/>
      <w:szCs w:val="20"/>
      <w:lang w:eastAsia="ja-JP" w:bidi="ar-SA"/>
    </w:rPr>
  </w:style>
  <w:style w:type="paragraph" w:customStyle="1" w:styleId="1f1">
    <w:name w:val="Тема примечания1"/>
    <w:basedOn w:val="affd"/>
    <w:next w:val="affd"/>
    <w:uiPriority w:val="99"/>
    <w:semiHidden/>
    <w:unhideWhenUsed/>
    <w:rsid w:val="000D1E83"/>
    <w:rPr>
      <w:rFonts w:eastAsia="Times New Roman"/>
      <w:b/>
      <w:bCs/>
      <w:color w:val="262626"/>
    </w:rPr>
  </w:style>
  <w:style w:type="character" w:customStyle="1" w:styleId="111">
    <w:name w:val="Заголовок 1 Знак1"/>
    <w:basedOn w:val="a0"/>
    <w:uiPriority w:val="9"/>
    <w:rsid w:val="000D1E83"/>
    <w:rPr>
      <w:rFonts w:asciiTheme="majorHAnsi" w:eastAsiaTheme="majorEastAsia" w:hAnsiTheme="majorHAnsi" w:cstheme="majorBidi"/>
      <w:color w:val="2F5496" w:themeColor="accent1" w:themeShade="BF"/>
      <w:sz w:val="32"/>
      <w:szCs w:val="32"/>
    </w:rPr>
  </w:style>
  <w:style w:type="character" w:customStyle="1" w:styleId="211">
    <w:name w:val="Заголовок 2 Знак1"/>
    <w:basedOn w:val="a0"/>
    <w:uiPriority w:val="9"/>
    <w:semiHidden/>
    <w:rsid w:val="000D1E83"/>
    <w:rPr>
      <w:rFonts w:asciiTheme="majorHAnsi" w:eastAsiaTheme="majorEastAsia" w:hAnsiTheme="majorHAnsi" w:cstheme="majorBidi"/>
      <w:color w:val="2F5496" w:themeColor="accent1" w:themeShade="BF"/>
      <w:sz w:val="26"/>
      <w:szCs w:val="26"/>
    </w:rPr>
  </w:style>
  <w:style w:type="character" w:customStyle="1" w:styleId="1f2">
    <w:name w:val="Верхний колонтитул Знак1"/>
    <w:basedOn w:val="a0"/>
    <w:uiPriority w:val="99"/>
    <w:semiHidden/>
    <w:rsid w:val="000D1E83"/>
  </w:style>
  <w:style w:type="character" w:customStyle="1" w:styleId="1f3">
    <w:name w:val="Текст выноски Знак1"/>
    <w:basedOn w:val="a0"/>
    <w:uiPriority w:val="99"/>
    <w:semiHidden/>
    <w:rsid w:val="000D1E83"/>
    <w:rPr>
      <w:rFonts w:ascii="Segoe UI" w:hAnsi="Segoe UI" w:cs="Segoe UI"/>
      <w:sz w:val="18"/>
      <w:szCs w:val="18"/>
    </w:rPr>
  </w:style>
  <w:style w:type="character" w:customStyle="1" w:styleId="1f4">
    <w:name w:val="Дата Знак1"/>
    <w:basedOn w:val="a0"/>
    <w:uiPriority w:val="99"/>
    <w:semiHidden/>
    <w:rsid w:val="000D1E83"/>
  </w:style>
  <w:style w:type="character" w:customStyle="1" w:styleId="1f5">
    <w:name w:val="Нижний колонтитул Знак1"/>
    <w:basedOn w:val="a0"/>
    <w:uiPriority w:val="99"/>
    <w:semiHidden/>
    <w:rsid w:val="000D1E83"/>
  </w:style>
  <w:style w:type="character" w:customStyle="1" w:styleId="1f6">
    <w:name w:val="Текст примечания Знак1"/>
    <w:basedOn w:val="a0"/>
    <w:uiPriority w:val="99"/>
    <w:semiHidden/>
    <w:rsid w:val="000D1E83"/>
    <w:rPr>
      <w:sz w:val="20"/>
      <w:szCs w:val="20"/>
    </w:rPr>
  </w:style>
  <w:style w:type="character" w:customStyle="1" w:styleId="1f7">
    <w:name w:val="Тема примечания Знак1"/>
    <w:basedOn w:val="1f6"/>
    <w:uiPriority w:val="99"/>
    <w:semiHidden/>
    <w:rsid w:val="000D1E83"/>
    <w:rPr>
      <w:b/>
      <w:bCs/>
      <w:sz w:val="20"/>
      <w:szCs w:val="20"/>
    </w:rPr>
  </w:style>
  <w:style w:type="paragraph" w:styleId="afff1">
    <w:name w:val="Subtitle"/>
    <w:basedOn w:val="a"/>
    <w:next w:val="a"/>
    <w:link w:val="afff2"/>
    <w:qFormat/>
    <w:rsid w:val="000D1E83"/>
    <w:pPr>
      <w:widowControl/>
      <w:spacing w:line="360" w:lineRule="auto"/>
      <w:outlineLvl w:val="1"/>
    </w:pPr>
    <w:rPr>
      <w:rFonts w:ascii="Times New Roman" w:eastAsia="MS Gothic" w:hAnsi="Times New Roman" w:cs="Times New Roman"/>
      <w:b/>
      <w:color w:val="auto"/>
      <w:sz w:val="28"/>
      <w:lang w:bidi="ar-SA"/>
    </w:rPr>
  </w:style>
  <w:style w:type="character" w:customStyle="1" w:styleId="afff2">
    <w:name w:val="Подзаголовок Знак"/>
    <w:basedOn w:val="a0"/>
    <w:link w:val="afff1"/>
    <w:rsid w:val="000D1E83"/>
    <w:rPr>
      <w:rFonts w:ascii="Times New Roman" w:eastAsia="MS Gothic" w:hAnsi="Times New Roman" w:cs="Times New Roman"/>
      <w:b/>
      <w:sz w:val="28"/>
      <w:lang w:bidi="ar-SA"/>
    </w:rPr>
  </w:style>
  <w:style w:type="paragraph" w:customStyle="1" w:styleId="afff3">
    <w:name w:val="Таблица"/>
    <w:basedOn w:val="af5"/>
    <w:rsid w:val="000D1E83"/>
    <w:pPr>
      <w:tabs>
        <w:tab w:val="left" w:pos="4500"/>
        <w:tab w:val="left" w:pos="9180"/>
        <w:tab w:val="left" w:pos="9360"/>
      </w:tabs>
      <w:spacing w:line="194" w:lineRule="atLeast"/>
      <w:ind w:firstLine="0"/>
      <w:jc w:val="left"/>
    </w:pPr>
    <w:rPr>
      <w:sz w:val="19"/>
      <w:szCs w:val="19"/>
      <w:lang w:val="ru-RU" w:eastAsia="ru-RU"/>
    </w:rPr>
  </w:style>
  <w:style w:type="paragraph" w:styleId="afff4">
    <w:name w:val="Message Header"/>
    <w:basedOn w:val="afff3"/>
    <w:link w:val="afff5"/>
    <w:rsid w:val="000D1E83"/>
    <w:pPr>
      <w:jc w:val="center"/>
    </w:pPr>
    <w:rPr>
      <w:b/>
      <w:bCs/>
    </w:rPr>
  </w:style>
  <w:style w:type="character" w:customStyle="1" w:styleId="afff5">
    <w:name w:val="Шапка Знак"/>
    <w:basedOn w:val="a0"/>
    <w:link w:val="afff4"/>
    <w:rsid w:val="000D1E83"/>
    <w:rPr>
      <w:rFonts w:ascii="NewtonCSanPin" w:eastAsia="Times New Roman" w:hAnsi="NewtonCSanPin" w:cs="Times New Roman"/>
      <w:b/>
      <w:bCs/>
      <w:color w:val="000000"/>
      <w:sz w:val="19"/>
      <w:szCs w:val="19"/>
      <w:lang w:bidi="ar-SA"/>
    </w:rPr>
  </w:style>
  <w:style w:type="paragraph" w:customStyle="1" w:styleId="afff6">
    <w:name w:val="Название таблицы"/>
    <w:basedOn w:val="af5"/>
    <w:rsid w:val="000D1E83"/>
    <w:pPr>
      <w:spacing w:before="113"/>
      <w:ind w:firstLine="0"/>
      <w:jc w:val="center"/>
    </w:pPr>
    <w:rPr>
      <w:b/>
      <w:bCs/>
      <w:lang w:val="ru-RU" w:eastAsia="ru-RU"/>
    </w:rPr>
  </w:style>
  <w:style w:type="paragraph" w:customStyle="1" w:styleId="afff7">
    <w:name w:val="Приложение"/>
    <w:basedOn w:val="1f8"/>
    <w:rsid w:val="000D1E83"/>
    <w:pPr>
      <w:pageBreakBefore w:val="0"/>
      <w:spacing w:line="214" w:lineRule="atLeast"/>
      <w:ind w:left="3005"/>
      <w:jc w:val="left"/>
    </w:pPr>
    <w:rPr>
      <w:rFonts w:ascii="NewtonCSanPin" w:hAnsi="NewtonCSanPin" w:cs="NewtonCSanPin"/>
      <w:caps w:val="0"/>
      <w:sz w:val="21"/>
      <w:szCs w:val="21"/>
    </w:rPr>
  </w:style>
  <w:style w:type="paragraph" w:customStyle="1" w:styleId="1f8">
    <w:name w:val="Заг 1"/>
    <w:basedOn w:val="af5"/>
    <w:rsid w:val="000D1E83"/>
    <w:pPr>
      <w:keepNext/>
      <w:pageBreakBefore/>
      <w:spacing w:after="170" w:line="296" w:lineRule="atLeast"/>
      <w:ind w:firstLine="0"/>
      <w:jc w:val="center"/>
    </w:pPr>
    <w:rPr>
      <w:rFonts w:ascii="PragmaticaC" w:hAnsi="PragmaticaC" w:cs="PragmaticaC"/>
      <w:b/>
      <w:bCs/>
      <w:caps/>
      <w:sz w:val="26"/>
      <w:szCs w:val="26"/>
      <w:lang w:val="ru-RU" w:eastAsia="ru-RU"/>
    </w:rPr>
  </w:style>
  <w:style w:type="paragraph" w:styleId="afff8">
    <w:name w:val="Signature"/>
    <w:basedOn w:val="af5"/>
    <w:link w:val="afff9"/>
    <w:rsid w:val="000D1E83"/>
    <w:pPr>
      <w:spacing w:before="57" w:line="194" w:lineRule="atLeast"/>
      <w:ind w:firstLine="0"/>
      <w:jc w:val="center"/>
    </w:pPr>
    <w:rPr>
      <w:sz w:val="19"/>
      <w:szCs w:val="19"/>
      <w:lang w:val="ru-RU" w:eastAsia="ru-RU"/>
    </w:rPr>
  </w:style>
  <w:style w:type="character" w:customStyle="1" w:styleId="afff9">
    <w:name w:val="Подпись Знак"/>
    <w:basedOn w:val="a0"/>
    <w:link w:val="afff8"/>
    <w:rsid w:val="000D1E83"/>
    <w:rPr>
      <w:rFonts w:ascii="NewtonCSanPin" w:eastAsia="Times New Roman" w:hAnsi="NewtonCSanPin" w:cs="Times New Roman"/>
      <w:color w:val="000000"/>
      <w:sz w:val="19"/>
      <w:szCs w:val="19"/>
      <w:lang w:bidi="ar-SA"/>
    </w:rPr>
  </w:style>
  <w:style w:type="paragraph" w:customStyle="1" w:styleId="afffa">
    <w:name w:val="В скобках"/>
    <w:basedOn w:val="afff8"/>
    <w:rsid w:val="000D1E83"/>
    <w:pPr>
      <w:spacing w:line="174" w:lineRule="atLeast"/>
    </w:pPr>
    <w:rPr>
      <w:sz w:val="17"/>
      <w:szCs w:val="17"/>
    </w:rPr>
  </w:style>
  <w:style w:type="paragraph" w:customStyle="1" w:styleId="1f9">
    <w:name w:val="Содержание 1"/>
    <w:basedOn w:val="af5"/>
    <w:rsid w:val="000D1E83"/>
    <w:pPr>
      <w:suppressAutoHyphens/>
      <w:ind w:firstLine="0"/>
    </w:pPr>
    <w:rPr>
      <w:rFonts w:ascii="Times New Roman" w:hAnsi="Times New Roman"/>
      <w:lang w:val="en-US" w:eastAsia="ru-RU"/>
    </w:rPr>
  </w:style>
  <w:style w:type="paragraph" w:customStyle="1" w:styleId="BasicParagraph">
    <w:name w:val="[Basic Paragraph]"/>
    <w:basedOn w:val="NoParagraphStyle"/>
    <w:rsid w:val="000D1E83"/>
  </w:style>
  <w:style w:type="paragraph" w:customStyle="1" w:styleId="NoParagraphStyle">
    <w:name w:val="[No Paragraph Style]"/>
    <w:rsid w:val="000D1E83"/>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ffb">
    <w:name w:val="Буллит"/>
    <w:basedOn w:val="af5"/>
    <w:link w:val="afffc"/>
    <w:rsid w:val="000D1E83"/>
    <w:pPr>
      <w:ind w:firstLine="244"/>
    </w:pPr>
  </w:style>
  <w:style w:type="paragraph" w:customStyle="1" w:styleId="29">
    <w:name w:val="Заг 2"/>
    <w:basedOn w:val="1f8"/>
    <w:rsid w:val="000D1E83"/>
    <w:pPr>
      <w:pageBreakBefore w:val="0"/>
      <w:spacing w:before="283"/>
    </w:pPr>
    <w:rPr>
      <w:caps w:val="0"/>
    </w:rPr>
  </w:style>
  <w:style w:type="paragraph" w:customStyle="1" w:styleId="36">
    <w:name w:val="Заг 3"/>
    <w:basedOn w:val="29"/>
    <w:rsid w:val="000D1E83"/>
    <w:pPr>
      <w:spacing w:before="255" w:after="113" w:line="240" w:lineRule="atLeast"/>
    </w:pPr>
    <w:rPr>
      <w:i/>
      <w:iCs/>
      <w:sz w:val="23"/>
      <w:szCs w:val="23"/>
    </w:rPr>
  </w:style>
  <w:style w:type="paragraph" w:customStyle="1" w:styleId="44">
    <w:name w:val="Заг 4"/>
    <w:basedOn w:val="36"/>
    <w:rsid w:val="000D1E83"/>
    <w:rPr>
      <w:b w:val="0"/>
      <w:bCs w:val="0"/>
    </w:rPr>
  </w:style>
  <w:style w:type="paragraph" w:customStyle="1" w:styleId="afffd">
    <w:name w:val="Курсив"/>
    <w:basedOn w:val="af5"/>
    <w:rsid w:val="000D1E83"/>
    <w:rPr>
      <w:i/>
      <w:iCs/>
      <w:lang w:val="ru-RU" w:eastAsia="ru-RU"/>
    </w:rPr>
  </w:style>
  <w:style w:type="paragraph" w:customStyle="1" w:styleId="afffe">
    <w:name w:val="Буллит Курсив"/>
    <w:basedOn w:val="afffb"/>
    <w:link w:val="affff"/>
    <w:uiPriority w:val="99"/>
    <w:rsid w:val="000D1E83"/>
    <w:rPr>
      <w:i/>
      <w:iCs/>
      <w:lang w:val="ru-RU" w:eastAsia="ru-RU"/>
    </w:rPr>
  </w:style>
  <w:style w:type="paragraph" w:customStyle="1" w:styleId="affff0">
    <w:name w:val="Подзаг"/>
    <w:basedOn w:val="af5"/>
    <w:rsid w:val="000D1E83"/>
    <w:pPr>
      <w:spacing w:before="113" w:after="28"/>
      <w:jc w:val="center"/>
    </w:pPr>
    <w:rPr>
      <w:b/>
      <w:bCs/>
      <w:i/>
      <w:iCs/>
      <w:lang w:val="ru-RU" w:eastAsia="ru-RU"/>
    </w:rPr>
  </w:style>
  <w:style w:type="paragraph" w:customStyle="1" w:styleId="affff1">
    <w:name w:val="Пж Курсив"/>
    <w:basedOn w:val="af5"/>
    <w:rsid w:val="000D1E83"/>
    <w:rPr>
      <w:b/>
      <w:bCs/>
      <w:i/>
      <w:iCs/>
      <w:lang w:val="ru-RU" w:eastAsia="ru-RU"/>
    </w:rPr>
  </w:style>
  <w:style w:type="paragraph" w:customStyle="1" w:styleId="affff2">
    <w:name w:val="Сноска"/>
    <w:basedOn w:val="af5"/>
    <w:link w:val="affff3"/>
    <w:rsid w:val="000D1E83"/>
    <w:pPr>
      <w:spacing w:line="174" w:lineRule="atLeast"/>
    </w:pPr>
    <w:rPr>
      <w:sz w:val="17"/>
      <w:szCs w:val="17"/>
      <w:lang w:val="ru-RU" w:eastAsia="ru-RU"/>
    </w:rPr>
  </w:style>
  <w:style w:type="character" w:customStyle="1" w:styleId="1fa">
    <w:name w:val="Сноска1"/>
    <w:rsid w:val="000D1E83"/>
    <w:rPr>
      <w:rFonts w:ascii="Times New Roman" w:hAnsi="Times New Roman" w:cs="Times New Roman"/>
      <w:vertAlign w:val="superscript"/>
    </w:rPr>
  </w:style>
  <w:style w:type="character" w:styleId="affff4">
    <w:name w:val="page number"/>
    <w:rsid w:val="000D1E83"/>
  </w:style>
  <w:style w:type="paragraph" w:customStyle="1" w:styleId="-31">
    <w:name w:val="Темный список - Акцент 31"/>
    <w:hidden/>
    <w:uiPriority w:val="71"/>
    <w:rsid w:val="000D1E83"/>
    <w:pPr>
      <w:widowControl/>
    </w:pPr>
    <w:rPr>
      <w:rFonts w:ascii="Times New Roman" w:eastAsia="Times New Roman" w:hAnsi="Times New Roman" w:cs="Times New Roman"/>
      <w:lang w:bidi="ar-SA"/>
    </w:rPr>
  </w:style>
  <w:style w:type="paragraph" w:customStyle="1" w:styleId="21">
    <w:name w:val="Средняя сетка 21"/>
    <w:basedOn w:val="a"/>
    <w:uiPriority w:val="1"/>
    <w:qFormat/>
    <w:rsid w:val="000D1E83"/>
    <w:pPr>
      <w:widowControl/>
      <w:numPr>
        <w:numId w:val="274"/>
      </w:numPr>
      <w:spacing w:line="360" w:lineRule="auto"/>
      <w:contextualSpacing/>
      <w:jc w:val="both"/>
      <w:outlineLvl w:val="1"/>
    </w:pPr>
    <w:rPr>
      <w:rFonts w:ascii="Times New Roman" w:eastAsia="Times New Roman" w:hAnsi="Times New Roman" w:cs="Times New Roman"/>
      <w:color w:val="auto"/>
      <w:sz w:val="28"/>
      <w:lang w:bidi="ar-SA"/>
    </w:rPr>
  </w:style>
  <w:style w:type="paragraph" w:styleId="1fb">
    <w:name w:val="toc 1"/>
    <w:basedOn w:val="a"/>
    <w:next w:val="a"/>
    <w:autoRedefine/>
    <w:uiPriority w:val="39"/>
    <w:rsid w:val="000D1E83"/>
    <w:pPr>
      <w:widowControl/>
      <w:tabs>
        <w:tab w:val="left" w:pos="480"/>
        <w:tab w:val="right" w:leader="dot" w:pos="10065"/>
      </w:tabs>
      <w:ind w:left="567" w:hanging="567"/>
      <w:jc w:val="center"/>
    </w:pPr>
    <w:rPr>
      <w:rFonts w:ascii="Times New Roman" w:eastAsia="Times New Roman" w:hAnsi="Times New Roman" w:cs="Times New Roman"/>
      <w:color w:val="auto"/>
      <w:sz w:val="32"/>
      <w:szCs w:val="32"/>
      <w:lang w:bidi="ar-SA"/>
    </w:rPr>
  </w:style>
  <w:style w:type="paragraph" w:styleId="2a">
    <w:name w:val="toc 2"/>
    <w:basedOn w:val="a"/>
    <w:next w:val="a"/>
    <w:autoRedefine/>
    <w:uiPriority w:val="39"/>
    <w:rsid w:val="000D1E83"/>
    <w:pPr>
      <w:widowControl/>
      <w:tabs>
        <w:tab w:val="left" w:pos="1068"/>
        <w:tab w:val="left" w:pos="1200"/>
        <w:tab w:val="left" w:pos="1985"/>
        <w:tab w:val="right" w:leader="dot" w:pos="10065"/>
      </w:tabs>
      <w:ind w:left="709" w:firstLine="327"/>
      <w:jc w:val="both"/>
    </w:pPr>
    <w:rPr>
      <w:rFonts w:ascii="Cambria" w:eastAsia="Times New Roman" w:hAnsi="Cambria" w:cs="Times New Roman"/>
      <w:b/>
      <w:color w:val="auto"/>
      <w:sz w:val="22"/>
      <w:szCs w:val="22"/>
      <w:lang w:bidi="ar-SA"/>
    </w:rPr>
  </w:style>
  <w:style w:type="paragraph" w:styleId="37">
    <w:name w:val="toc 3"/>
    <w:basedOn w:val="a"/>
    <w:next w:val="a"/>
    <w:autoRedefine/>
    <w:uiPriority w:val="39"/>
    <w:rsid w:val="000D1E83"/>
    <w:pPr>
      <w:widowControl/>
      <w:ind w:left="480"/>
    </w:pPr>
    <w:rPr>
      <w:rFonts w:ascii="Cambria" w:eastAsia="Times New Roman" w:hAnsi="Cambria" w:cs="Times New Roman"/>
      <w:color w:val="auto"/>
      <w:sz w:val="22"/>
      <w:szCs w:val="22"/>
      <w:lang w:bidi="ar-SA"/>
    </w:rPr>
  </w:style>
  <w:style w:type="paragraph" w:styleId="45">
    <w:name w:val="toc 4"/>
    <w:basedOn w:val="a"/>
    <w:next w:val="a"/>
    <w:autoRedefine/>
    <w:uiPriority w:val="39"/>
    <w:rsid w:val="000D1E83"/>
    <w:pPr>
      <w:widowControl/>
      <w:ind w:left="720"/>
    </w:pPr>
    <w:rPr>
      <w:rFonts w:ascii="Cambria" w:eastAsia="Times New Roman" w:hAnsi="Cambria" w:cs="Times New Roman"/>
      <w:color w:val="auto"/>
      <w:sz w:val="20"/>
      <w:szCs w:val="20"/>
      <w:lang w:bidi="ar-SA"/>
    </w:rPr>
  </w:style>
  <w:style w:type="paragraph" w:styleId="52">
    <w:name w:val="toc 5"/>
    <w:basedOn w:val="a"/>
    <w:next w:val="a"/>
    <w:autoRedefine/>
    <w:uiPriority w:val="39"/>
    <w:rsid w:val="000D1E83"/>
    <w:pPr>
      <w:widowControl/>
      <w:ind w:left="960"/>
    </w:pPr>
    <w:rPr>
      <w:rFonts w:ascii="Cambria" w:eastAsia="Times New Roman" w:hAnsi="Cambria" w:cs="Times New Roman"/>
      <w:color w:val="auto"/>
      <w:sz w:val="20"/>
      <w:szCs w:val="20"/>
      <w:lang w:bidi="ar-SA"/>
    </w:rPr>
  </w:style>
  <w:style w:type="paragraph" w:styleId="62">
    <w:name w:val="toc 6"/>
    <w:basedOn w:val="a"/>
    <w:next w:val="a"/>
    <w:autoRedefine/>
    <w:uiPriority w:val="39"/>
    <w:rsid w:val="000D1E83"/>
    <w:pPr>
      <w:widowControl/>
      <w:ind w:left="1200"/>
    </w:pPr>
    <w:rPr>
      <w:rFonts w:ascii="Cambria" w:eastAsia="Times New Roman" w:hAnsi="Cambria" w:cs="Times New Roman"/>
      <w:color w:val="auto"/>
      <w:sz w:val="20"/>
      <w:szCs w:val="20"/>
      <w:lang w:bidi="ar-SA"/>
    </w:rPr>
  </w:style>
  <w:style w:type="paragraph" w:styleId="73">
    <w:name w:val="toc 7"/>
    <w:basedOn w:val="a"/>
    <w:next w:val="a"/>
    <w:autoRedefine/>
    <w:uiPriority w:val="39"/>
    <w:rsid w:val="000D1E83"/>
    <w:pPr>
      <w:widowControl/>
      <w:ind w:left="1440"/>
    </w:pPr>
    <w:rPr>
      <w:rFonts w:ascii="Cambria" w:eastAsia="Times New Roman" w:hAnsi="Cambria" w:cs="Times New Roman"/>
      <w:color w:val="auto"/>
      <w:sz w:val="20"/>
      <w:szCs w:val="20"/>
      <w:lang w:bidi="ar-SA"/>
    </w:rPr>
  </w:style>
  <w:style w:type="paragraph" w:styleId="83">
    <w:name w:val="toc 8"/>
    <w:basedOn w:val="a"/>
    <w:next w:val="a"/>
    <w:autoRedefine/>
    <w:uiPriority w:val="39"/>
    <w:rsid w:val="000D1E83"/>
    <w:pPr>
      <w:widowControl/>
      <w:ind w:left="1680"/>
    </w:pPr>
    <w:rPr>
      <w:rFonts w:ascii="Cambria" w:eastAsia="Times New Roman" w:hAnsi="Cambria" w:cs="Times New Roman"/>
      <w:color w:val="auto"/>
      <w:sz w:val="20"/>
      <w:szCs w:val="20"/>
      <w:lang w:bidi="ar-SA"/>
    </w:rPr>
  </w:style>
  <w:style w:type="paragraph" w:styleId="93">
    <w:name w:val="toc 9"/>
    <w:basedOn w:val="a"/>
    <w:next w:val="a"/>
    <w:autoRedefine/>
    <w:uiPriority w:val="39"/>
    <w:rsid w:val="000D1E83"/>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
    <w:link w:val="1-2"/>
    <w:uiPriority w:val="34"/>
    <w:qFormat/>
    <w:rsid w:val="000D1E83"/>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0D1E83"/>
    <w:rPr>
      <w:rFonts w:ascii="Calibri" w:eastAsia="Calibri" w:hAnsi="Calibri" w:cs="Times New Roman"/>
      <w:lang w:bidi="ar-SA"/>
    </w:rPr>
  </w:style>
  <w:style w:type="paragraph" w:customStyle="1" w:styleId="Zag1">
    <w:name w:val="Zag_1"/>
    <w:basedOn w:val="a"/>
    <w:uiPriority w:val="99"/>
    <w:rsid w:val="000D1E83"/>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ff5">
    <w:name w:val="О_Т"/>
    <w:basedOn w:val="a"/>
    <w:link w:val="affff6"/>
    <w:rsid w:val="000D1E83"/>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ff6">
    <w:name w:val="О_Т Знак"/>
    <w:link w:val="affff5"/>
    <w:rsid w:val="000D1E83"/>
    <w:rPr>
      <w:rFonts w:ascii="Arial" w:eastAsia="Times New Roman" w:hAnsi="Arial" w:cs="Times New Roman"/>
      <w:sz w:val="28"/>
      <w:szCs w:val="28"/>
      <w:lang w:bidi="ar-SA"/>
    </w:rPr>
  </w:style>
  <w:style w:type="character" w:customStyle="1" w:styleId="afffc">
    <w:name w:val="Буллит Знак"/>
    <w:basedOn w:val="af6"/>
    <w:link w:val="afffb"/>
    <w:rsid w:val="000D1E83"/>
    <w:rPr>
      <w:rFonts w:ascii="NewtonCSanPin" w:eastAsia="Times New Roman" w:hAnsi="NewtonCSanPin" w:cs="Times New Roman"/>
      <w:color w:val="000000"/>
      <w:sz w:val="21"/>
      <w:szCs w:val="21"/>
      <w:lang w:val="x-none" w:eastAsia="x-none" w:bidi="ar-SA"/>
    </w:rPr>
  </w:style>
  <w:style w:type="paragraph" w:customStyle="1" w:styleId="dash041e005f0431005f044b005f0447005f043d005f044b005f0439">
    <w:name w:val="dash041e_005f0431_005f044b_005f0447_005f043d_005f044b_005f0439"/>
    <w:basedOn w:val="a"/>
    <w:rsid w:val="000D1E83"/>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0D1E83"/>
  </w:style>
  <w:style w:type="paragraph" w:customStyle="1" w:styleId="-12">
    <w:name w:val="Цветной список - Акцент 12"/>
    <w:basedOn w:val="a"/>
    <w:qFormat/>
    <w:rsid w:val="000D1E83"/>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D1E83"/>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0D1E83"/>
    <w:pPr>
      <w:widowControl/>
    </w:pPr>
    <w:rPr>
      <w:rFonts w:ascii="Times New Roman" w:eastAsia="Times New Roman" w:hAnsi="Times New Roman" w:cs="Times New Roman"/>
      <w:lang w:bidi="ar-SA"/>
    </w:rPr>
  </w:style>
  <w:style w:type="paragraph" w:customStyle="1" w:styleId="ConsPlusNormal">
    <w:name w:val="ConsPlusNormal"/>
    <w:rsid w:val="000D1E83"/>
    <w:pPr>
      <w:autoSpaceDE w:val="0"/>
      <w:autoSpaceDN w:val="0"/>
      <w:adjustRightInd w:val="0"/>
    </w:pPr>
    <w:rPr>
      <w:rFonts w:ascii="Arial" w:eastAsia="Times New Roman" w:hAnsi="Arial" w:cs="Arial"/>
      <w:sz w:val="20"/>
      <w:szCs w:val="20"/>
      <w:lang w:bidi="ar-SA"/>
    </w:rPr>
  </w:style>
  <w:style w:type="paragraph" w:customStyle="1" w:styleId="Zag3">
    <w:name w:val="Zag_3"/>
    <w:basedOn w:val="a"/>
    <w:rsid w:val="000D1E83"/>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f7">
    <w:name w:val="Ξαϋχνϋι"/>
    <w:basedOn w:val="a"/>
    <w:uiPriority w:val="99"/>
    <w:rsid w:val="000D1E83"/>
    <w:pPr>
      <w:autoSpaceDE w:val="0"/>
      <w:autoSpaceDN w:val="0"/>
      <w:adjustRightInd w:val="0"/>
    </w:pPr>
    <w:rPr>
      <w:rFonts w:ascii="Times New Roman" w:eastAsia="Times New Roman" w:hAnsi="Times New Roman" w:cs="Times New Roman"/>
      <w:lang w:val="en-US" w:bidi="ar-SA"/>
    </w:rPr>
  </w:style>
  <w:style w:type="paragraph" w:customStyle="1" w:styleId="affff8">
    <w:name w:val="Νξβϋι"/>
    <w:basedOn w:val="a"/>
    <w:uiPriority w:val="99"/>
    <w:rsid w:val="000D1E83"/>
    <w:pPr>
      <w:autoSpaceDE w:val="0"/>
      <w:autoSpaceDN w:val="0"/>
      <w:adjustRightInd w:val="0"/>
    </w:pPr>
    <w:rPr>
      <w:rFonts w:ascii="Times New Roman" w:eastAsia="Times New Roman" w:hAnsi="Times New Roman" w:cs="Times New Roman"/>
      <w:lang w:val="en-US" w:bidi="ar-SA"/>
    </w:rPr>
  </w:style>
  <w:style w:type="paragraph" w:customStyle="1" w:styleId="-110">
    <w:name w:val="Цветной список - Акцент 11"/>
    <w:basedOn w:val="a"/>
    <w:link w:val="-1"/>
    <w:uiPriority w:val="34"/>
    <w:qFormat/>
    <w:rsid w:val="000D1E83"/>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0"/>
    <w:uiPriority w:val="34"/>
    <w:locked/>
    <w:rsid w:val="000D1E83"/>
    <w:rPr>
      <w:rFonts w:ascii="Calibri" w:eastAsia="Calibri" w:hAnsi="Calibri" w:cs="Times New Roman"/>
      <w:sz w:val="22"/>
      <w:szCs w:val="22"/>
      <w:lang w:eastAsia="en-US" w:bidi="ar-SA"/>
    </w:rPr>
  </w:style>
  <w:style w:type="character" w:customStyle="1" w:styleId="38">
    <w:name w:val="Основной текст + Курсив3"/>
    <w:uiPriority w:val="99"/>
    <w:rsid w:val="000D1E83"/>
    <w:rPr>
      <w:rFonts w:ascii="Times New Roman" w:hAnsi="Times New Roman" w:cs="Times New Roman"/>
      <w:i/>
      <w:iCs/>
      <w:spacing w:val="0"/>
      <w:sz w:val="18"/>
      <w:szCs w:val="18"/>
    </w:rPr>
  </w:style>
  <w:style w:type="character" w:customStyle="1" w:styleId="affff">
    <w:name w:val="Буллит Курсив Знак"/>
    <w:link w:val="afffe"/>
    <w:uiPriority w:val="99"/>
    <w:rsid w:val="000D1E83"/>
    <w:rPr>
      <w:rFonts w:ascii="NewtonCSanPin" w:eastAsia="Times New Roman" w:hAnsi="NewtonCSanPin" w:cs="Times New Roman"/>
      <w:i/>
      <w:iCs/>
      <w:color w:val="000000"/>
      <w:sz w:val="21"/>
      <w:szCs w:val="21"/>
      <w:lang w:bidi="ar-SA"/>
    </w:rPr>
  </w:style>
  <w:style w:type="paragraph" w:customStyle="1" w:styleId="84">
    <w:name w:val="Основной текст8"/>
    <w:basedOn w:val="a"/>
    <w:rsid w:val="000D1E83"/>
    <w:pPr>
      <w:widowControl/>
      <w:shd w:val="clear" w:color="auto" w:fill="FFFFFF"/>
      <w:spacing w:before="600" w:after="60" w:line="0" w:lineRule="atLeast"/>
      <w:ind w:hanging="2080"/>
    </w:pPr>
    <w:rPr>
      <w:rFonts w:ascii="Courier New" w:eastAsia="Courier New" w:hAnsi="Courier New" w:cs="Times New Roman"/>
      <w:color w:val="auto"/>
      <w:spacing w:val="-20"/>
      <w:sz w:val="28"/>
      <w:szCs w:val="28"/>
      <w:lang w:bidi="ar-SA"/>
    </w:rPr>
  </w:style>
  <w:style w:type="character" w:customStyle="1" w:styleId="af2">
    <w:name w:val="Обычный (Интернет) Знак"/>
    <w:aliases w:val="Normal (Web) Char Знак"/>
    <w:link w:val="af1"/>
    <w:uiPriority w:val="99"/>
    <w:rsid w:val="000D1E83"/>
    <w:rPr>
      <w:rFonts w:ascii="Times New Roman" w:eastAsia="Times New Roman" w:hAnsi="Times New Roman" w:cs="Times New Roman"/>
      <w:lang w:bidi="ar-SA"/>
    </w:rPr>
  </w:style>
  <w:style w:type="paragraph" w:styleId="affff9">
    <w:name w:val="footnote text"/>
    <w:basedOn w:val="a"/>
    <w:link w:val="affffa"/>
    <w:rsid w:val="000D1E83"/>
    <w:pPr>
      <w:widowControl/>
    </w:pPr>
    <w:rPr>
      <w:rFonts w:ascii="Times New Roman" w:eastAsia="Times New Roman" w:hAnsi="Times New Roman" w:cs="Times New Roman"/>
      <w:color w:val="auto"/>
      <w:lang w:bidi="ar-SA"/>
    </w:rPr>
  </w:style>
  <w:style w:type="character" w:customStyle="1" w:styleId="affffa">
    <w:name w:val="Текст сноски Знак"/>
    <w:basedOn w:val="a0"/>
    <w:link w:val="affff9"/>
    <w:rsid w:val="000D1E83"/>
    <w:rPr>
      <w:rFonts w:ascii="Times New Roman" w:eastAsia="Times New Roman" w:hAnsi="Times New Roman" w:cs="Times New Roman"/>
      <w:lang w:bidi="ar-SA"/>
    </w:rPr>
  </w:style>
  <w:style w:type="character" w:styleId="affffb">
    <w:name w:val="footnote reference"/>
    <w:rsid w:val="000D1E83"/>
    <w:rPr>
      <w:vertAlign w:val="superscript"/>
    </w:rPr>
  </w:style>
  <w:style w:type="paragraph" w:customStyle="1" w:styleId="220">
    <w:name w:val="Основной текст 22"/>
    <w:basedOn w:val="a"/>
    <w:rsid w:val="000D1E83"/>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
    <w:uiPriority w:val="99"/>
    <w:rsid w:val="000D1E83"/>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
    <w:rsid w:val="000D1E83"/>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paragraph" w:customStyle="1" w:styleId="a00">
    <w:name w:val="a0"/>
    <w:basedOn w:val="a"/>
    <w:rsid w:val="000D1E8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Osnova1">
    <w:name w:val="Osnova1"/>
    <w:uiPriority w:val="99"/>
    <w:rsid w:val="000D1E83"/>
  </w:style>
  <w:style w:type="character" w:customStyle="1" w:styleId="Zag21">
    <w:name w:val="Zag_21"/>
    <w:uiPriority w:val="99"/>
    <w:rsid w:val="000D1E83"/>
  </w:style>
  <w:style w:type="character" w:customStyle="1" w:styleId="Zag31">
    <w:name w:val="Zag_31"/>
    <w:uiPriority w:val="99"/>
    <w:rsid w:val="000D1E83"/>
  </w:style>
  <w:style w:type="paragraph" w:customStyle="1" w:styleId="NormalPP">
    <w:name w:val="Normal PP"/>
    <w:basedOn w:val="a"/>
    <w:uiPriority w:val="99"/>
    <w:rsid w:val="000D1E83"/>
    <w:pPr>
      <w:autoSpaceDE w:val="0"/>
      <w:autoSpaceDN w:val="0"/>
      <w:adjustRightInd w:val="0"/>
    </w:pPr>
    <w:rPr>
      <w:rFonts w:ascii="Arial" w:eastAsia="Times New Roman" w:hAnsi="Arial" w:cs="Arial"/>
      <w:lang w:val="en-US" w:bidi="ar-SA"/>
    </w:rPr>
  </w:style>
  <w:style w:type="paragraph" w:customStyle="1" w:styleId="text2">
    <w:name w:val="text2"/>
    <w:basedOn w:val="a"/>
    <w:uiPriority w:val="99"/>
    <w:rsid w:val="000D1E83"/>
    <w:pPr>
      <w:autoSpaceDE w:val="0"/>
      <w:autoSpaceDN w:val="0"/>
      <w:adjustRightInd w:val="0"/>
      <w:ind w:left="566" w:right="793"/>
      <w:jc w:val="both"/>
    </w:pPr>
    <w:rPr>
      <w:rFonts w:ascii="Times New Roman" w:eastAsia="Times New Roman" w:hAnsi="Times New Roman" w:cs="Times New Roman"/>
      <w:lang w:val="en-US" w:bidi="ar-SA"/>
    </w:rPr>
  </w:style>
  <w:style w:type="character" w:customStyle="1" w:styleId="aff">
    <w:name w:val="Без интервала Знак"/>
    <w:basedOn w:val="a0"/>
    <w:link w:val="afe"/>
    <w:uiPriority w:val="1"/>
    <w:locked/>
    <w:rsid w:val="000D1E83"/>
    <w:rPr>
      <w:rFonts w:ascii="Arial" w:eastAsiaTheme="minorEastAsia" w:hAnsi="Arial" w:cstheme="minorBidi"/>
      <w:color w:val="404040" w:themeColor="text1" w:themeTint="BF"/>
      <w:sz w:val="18"/>
      <w:szCs w:val="18"/>
      <w:lang w:eastAsia="ja-JP" w:bidi="ar-SA"/>
    </w:rPr>
  </w:style>
  <w:style w:type="character" w:customStyle="1" w:styleId="2b">
    <w:name w:val="Основной текст Знак2"/>
    <w:aliases w:val="Основной текст Знак Знак1,body text Знак,Основной текст Знак1 Знак,Основной текст Знак Знак Знак,Основной текст отчета Знак"/>
    <w:basedOn w:val="a0"/>
    <w:locked/>
    <w:rsid w:val="000D1E83"/>
    <w:rPr>
      <w:lang w:val="ru-RU" w:eastAsia="ru-RU" w:bidi="ar-SA"/>
    </w:rPr>
  </w:style>
  <w:style w:type="paragraph" w:customStyle="1" w:styleId="1fc">
    <w:name w:val="Знак1"/>
    <w:basedOn w:val="a"/>
    <w:rsid w:val="000D1E83"/>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styleId="2c">
    <w:name w:val="Body Text Indent 2"/>
    <w:basedOn w:val="a"/>
    <w:link w:val="2d"/>
    <w:rsid w:val="000D1E83"/>
    <w:pPr>
      <w:spacing w:after="120" w:line="480" w:lineRule="auto"/>
      <w:ind w:left="283" w:firstLine="400"/>
      <w:jc w:val="both"/>
    </w:pPr>
    <w:rPr>
      <w:rFonts w:ascii="Times New Roman" w:eastAsia="Times New Roman" w:hAnsi="Times New Roman" w:cs="Times New Roman"/>
      <w:color w:val="auto"/>
      <w:lang w:bidi="ar-SA"/>
    </w:rPr>
  </w:style>
  <w:style w:type="character" w:customStyle="1" w:styleId="2d">
    <w:name w:val="Основной текст с отступом 2 Знак"/>
    <w:basedOn w:val="a0"/>
    <w:link w:val="2c"/>
    <w:rsid w:val="000D1E83"/>
    <w:rPr>
      <w:rFonts w:ascii="Times New Roman" w:eastAsia="Times New Roman" w:hAnsi="Times New Roman" w:cs="Times New Roman"/>
      <w:lang w:bidi="ar-SA"/>
    </w:rPr>
  </w:style>
  <w:style w:type="paragraph" w:styleId="39">
    <w:name w:val="Body Text Indent 3"/>
    <w:basedOn w:val="a"/>
    <w:link w:val="3a"/>
    <w:rsid w:val="000D1E83"/>
    <w:pPr>
      <w:spacing w:after="120"/>
      <w:ind w:left="283" w:firstLine="400"/>
      <w:jc w:val="both"/>
    </w:pPr>
    <w:rPr>
      <w:rFonts w:ascii="Times New Roman" w:eastAsia="Times New Roman" w:hAnsi="Times New Roman" w:cs="Times New Roman"/>
      <w:color w:val="auto"/>
      <w:sz w:val="16"/>
      <w:szCs w:val="16"/>
      <w:lang w:bidi="ar-SA"/>
    </w:rPr>
  </w:style>
  <w:style w:type="character" w:customStyle="1" w:styleId="3a">
    <w:name w:val="Основной текст с отступом 3 Знак"/>
    <w:basedOn w:val="a0"/>
    <w:link w:val="39"/>
    <w:rsid w:val="000D1E83"/>
    <w:rPr>
      <w:rFonts w:ascii="Times New Roman" w:eastAsia="Times New Roman" w:hAnsi="Times New Roman" w:cs="Times New Roman"/>
      <w:sz w:val="16"/>
      <w:szCs w:val="16"/>
      <w:lang w:bidi="ar-SA"/>
    </w:rPr>
  </w:style>
  <w:style w:type="paragraph" w:styleId="3b">
    <w:name w:val="Body Text 3"/>
    <w:basedOn w:val="a"/>
    <w:link w:val="3c"/>
    <w:rsid w:val="000D1E83"/>
    <w:pPr>
      <w:spacing w:after="120"/>
      <w:ind w:firstLine="400"/>
      <w:jc w:val="both"/>
    </w:pPr>
    <w:rPr>
      <w:rFonts w:ascii="Times New Roman" w:eastAsia="Times New Roman" w:hAnsi="Times New Roman" w:cs="Times New Roman"/>
      <w:color w:val="auto"/>
      <w:sz w:val="16"/>
      <w:szCs w:val="16"/>
      <w:lang w:bidi="ar-SA"/>
    </w:rPr>
  </w:style>
  <w:style w:type="character" w:customStyle="1" w:styleId="3c">
    <w:name w:val="Основной текст 3 Знак"/>
    <w:basedOn w:val="a0"/>
    <w:link w:val="3b"/>
    <w:rsid w:val="000D1E83"/>
    <w:rPr>
      <w:rFonts w:ascii="Times New Roman" w:eastAsia="Times New Roman" w:hAnsi="Times New Roman" w:cs="Times New Roman"/>
      <w:sz w:val="16"/>
      <w:szCs w:val="16"/>
      <w:lang w:bidi="ar-SA"/>
    </w:rPr>
  </w:style>
  <w:style w:type="character" w:styleId="affffc">
    <w:name w:val="Strong"/>
    <w:basedOn w:val="a0"/>
    <w:uiPriority w:val="22"/>
    <w:qFormat/>
    <w:rsid w:val="000D1E83"/>
    <w:rPr>
      <w:b/>
      <w:bCs/>
    </w:rPr>
  </w:style>
  <w:style w:type="paragraph" w:styleId="HTML">
    <w:name w:val="HTML Preformatted"/>
    <w:basedOn w:val="a"/>
    <w:link w:val="HTML0"/>
    <w:rsid w:val="000D1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0D1E83"/>
    <w:rPr>
      <w:rFonts w:ascii="Courier New" w:eastAsia="Times New Roman" w:hAnsi="Courier New" w:cs="Courier New"/>
      <w:sz w:val="20"/>
      <w:szCs w:val="20"/>
      <w:lang w:bidi="ar-SA"/>
    </w:rPr>
  </w:style>
  <w:style w:type="numbering" w:customStyle="1" w:styleId="1">
    <w:name w:val="Стиль1"/>
    <w:rsid w:val="000D1E83"/>
    <w:pPr>
      <w:numPr>
        <w:numId w:val="275"/>
      </w:numPr>
    </w:pPr>
  </w:style>
  <w:style w:type="numbering" w:customStyle="1" w:styleId="2">
    <w:name w:val="Стиль2"/>
    <w:basedOn w:val="a2"/>
    <w:rsid w:val="000D1E83"/>
    <w:pPr>
      <w:numPr>
        <w:numId w:val="276"/>
      </w:numPr>
    </w:pPr>
  </w:style>
  <w:style w:type="numbering" w:customStyle="1" w:styleId="3">
    <w:name w:val="Стиль3"/>
    <w:rsid w:val="000D1E83"/>
    <w:pPr>
      <w:numPr>
        <w:numId w:val="277"/>
      </w:numPr>
    </w:pPr>
  </w:style>
  <w:style w:type="numbering" w:customStyle="1" w:styleId="4">
    <w:name w:val="Стиль4"/>
    <w:rsid w:val="000D1E83"/>
    <w:pPr>
      <w:numPr>
        <w:numId w:val="278"/>
      </w:numPr>
    </w:pPr>
  </w:style>
  <w:style w:type="numbering" w:customStyle="1" w:styleId="5">
    <w:name w:val="Стиль5"/>
    <w:rsid w:val="000D1E83"/>
    <w:pPr>
      <w:numPr>
        <w:numId w:val="279"/>
      </w:numPr>
    </w:pPr>
  </w:style>
  <w:style w:type="numbering" w:customStyle="1" w:styleId="6">
    <w:name w:val="Стиль6"/>
    <w:rsid w:val="000D1E83"/>
    <w:pPr>
      <w:numPr>
        <w:numId w:val="280"/>
      </w:numPr>
    </w:pPr>
  </w:style>
  <w:style w:type="paragraph" w:styleId="2e">
    <w:name w:val="Body Text 2"/>
    <w:basedOn w:val="a"/>
    <w:link w:val="2f"/>
    <w:rsid w:val="000D1E83"/>
    <w:pPr>
      <w:spacing w:after="120" w:line="480" w:lineRule="auto"/>
      <w:ind w:firstLine="400"/>
      <w:jc w:val="both"/>
    </w:pPr>
    <w:rPr>
      <w:rFonts w:ascii="Times New Roman" w:eastAsia="Times New Roman" w:hAnsi="Times New Roman" w:cs="Times New Roman"/>
      <w:color w:val="auto"/>
      <w:lang w:bidi="ar-SA"/>
    </w:rPr>
  </w:style>
  <w:style w:type="character" w:customStyle="1" w:styleId="2f">
    <w:name w:val="Основной текст 2 Знак"/>
    <w:basedOn w:val="a0"/>
    <w:link w:val="2e"/>
    <w:rsid w:val="000D1E83"/>
    <w:rPr>
      <w:rFonts w:ascii="Times New Roman" w:eastAsia="Times New Roman" w:hAnsi="Times New Roman" w:cs="Times New Roman"/>
      <w:lang w:bidi="ar-SA"/>
    </w:rPr>
  </w:style>
  <w:style w:type="paragraph" w:customStyle="1" w:styleId="310">
    <w:name w:val="Основной текст 31"/>
    <w:basedOn w:val="a"/>
    <w:rsid w:val="000D1E83"/>
    <w:pPr>
      <w:suppressAutoHyphens/>
      <w:autoSpaceDE w:val="0"/>
      <w:jc w:val="both"/>
    </w:pPr>
    <w:rPr>
      <w:rFonts w:ascii="Times New Roman" w:eastAsia="Times New Roman" w:hAnsi="Times New Roman" w:cs="Times New Roman"/>
      <w:color w:val="FF0000"/>
      <w:sz w:val="22"/>
      <w:szCs w:val="22"/>
      <w:lang w:eastAsia="ar-SA" w:bidi="ar-SA"/>
    </w:rPr>
  </w:style>
  <w:style w:type="character" w:customStyle="1" w:styleId="1fd">
    <w:name w:val="Знак Знак1"/>
    <w:basedOn w:val="a0"/>
    <w:rsid w:val="000D1E83"/>
    <w:rPr>
      <w:i/>
      <w:sz w:val="22"/>
      <w:lang w:val="en-US" w:eastAsia="ru-RU" w:bidi="ar-SA"/>
    </w:rPr>
  </w:style>
  <w:style w:type="paragraph" w:customStyle="1" w:styleId="10710">
    <w:name w:val="Стиль Заголовок 1 + Первая строка:  071 см Перед:  0 пт После:  ..."/>
    <w:basedOn w:val="11"/>
    <w:rsid w:val="000D1E83"/>
    <w:pPr>
      <w:keepLines w:val="0"/>
      <w:widowControl w:val="0"/>
      <w:spacing w:before="0" w:line="360" w:lineRule="auto"/>
      <w:ind w:firstLine="403"/>
      <w:jc w:val="center"/>
    </w:pPr>
    <w:rPr>
      <w:rFonts w:ascii="Times New Roman" w:eastAsia="Times New Roman" w:hAnsi="Times New Roman" w:cs="Times New Roman"/>
      <w:b/>
      <w:bCs/>
      <w:color w:val="auto"/>
      <w:kern w:val="32"/>
      <w:sz w:val="28"/>
      <w:szCs w:val="20"/>
      <w:lang w:eastAsia="ru-RU"/>
    </w:rPr>
  </w:style>
  <w:style w:type="character" w:styleId="affffd">
    <w:name w:val="Hyperlink"/>
    <w:basedOn w:val="a0"/>
    <w:uiPriority w:val="99"/>
    <w:rsid w:val="000D1E83"/>
    <w:rPr>
      <w:color w:val="0000FF"/>
      <w:u w:val="single"/>
    </w:rPr>
  </w:style>
  <w:style w:type="character" w:styleId="affffe">
    <w:name w:val="FollowedHyperlink"/>
    <w:basedOn w:val="a0"/>
    <w:rsid w:val="000D1E83"/>
    <w:rPr>
      <w:color w:val="800080"/>
      <w:u w:val="single"/>
    </w:rPr>
  </w:style>
  <w:style w:type="paragraph" w:customStyle="1" w:styleId="1fe">
    <w:name w:val="Номер 1"/>
    <w:basedOn w:val="11"/>
    <w:qFormat/>
    <w:rsid w:val="000D1E83"/>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
      <w:color w:val="auto"/>
      <w:sz w:val="28"/>
      <w:szCs w:val="20"/>
      <w:lang w:eastAsia="ru-RU"/>
    </w:rPr>
  </w:style>
  <w:style w:type="paragraph" w:customStyle="1" w:styleId="2f0">
    <w:name w:val="Номер 2"/>
    <w:basedOn w:val="30"/>
    <w:qFormat/>
    <w:rsid w:val="000D1E83"/>
    <w:pPr>
      <w:spacing w:before="120" w:after="120" w:line="360" w:lineRule="auto"/>
    </w:pPr>
    <w:rPr>
      <w:rFonts w:cs="Arial"/>
    </w:rPr>
  </w:style>
  <w:style w:type="character" w:styleId="afffff">
    <w:name w:val="line number"/>
    <w:basedOn w:val="a0"/>
    <w:uiPriority w:val="99"/>
    <w:semiHidden/>
    <w:unhideWhenUsed/>
    <w:rsid w:val="000D1E83"/>
  </w:style>
  <w:style w:type="paragraph" w:styleId="afffff0">
    <w:name w:val="Block Text"/>
    <w:basedOn w:val="a"/>
    <w:unhideWhenUsed/>
    <w:rsid w:val="000D1E83"/>
    <w:pPr>
      <w:widowControl/>
      <w:ind w:left="2992" w:right="2981"/>
      <w:jc w:val="both"/>
    </w:pPr>
    <w:rPr>
      <w:rFonts w:ascii="Arial" w:eastAsia="Times New Roman" w:hAnsi="Arial" w:cs="Times New Roman"/>
      <w:color w:val="auto"/>
      <w:sz w:val="18"/>
      <w:lang w:bidi="ar-SA"/>
    </w:rPr>
  </w:style>
  <w:style w:type="paragraph" w:customStyle="1" w:styleId="2f1">
    <w:name w:val="стиль2"/>
    <w:basedOn w:val="a"/>
    <w:uiPriority w:val="99"/>
    <w:rsid w:val="000D1E83"/>
    <w:pPr>
      <w:widowControl/>
      <w:autoSpaceDE w:val="0"/>
      <w:autoSpaceDN w:val="0"/>
      <w:adjustRightInd w:val="0"/>
      <w:spacing w:before="100" w:after="100"/>
    </w:pPr>
    <w:rPr>
      <w:rFonts w:ascii="Tahoma" w:eastAsia="Times New Roman" w:hAnsi="Tahoma" w:cs="Tahoma"/>
      <w:color w:val="auto"/>
      <w:sz w:val="20"/>
      <w:szCs w:val="20"/>
      <w:lang w:bidi="ar-SA"/>
    </w:rPr>
  </w:style>
  <w:style w:type="paragraph" w:customStyle="1" w:styleId="1ff">
    <w:name w:val="Абзац списка1"/>
    <w:basedOn w:val="a"/>
    <w:rsid w:val="000D1E83"/>
    <w:pPr>
      <w:widowControl/>
      <w:suppressAutoHyphens/>
      <w:spacing w:after="200" w:line="276" w:lineRule="auto"/>
    </w:pPr>
    <w:rPr>
      <w:rFonts w:ascii="Calibri" w:eastAsia="SimSun" w:hAnsi="Calibri" w:cs="font180"/>
      <w:color w:val="auto"/>
      <w:kern w:val="1"/>
      <w:sz w:val="22"/>
      <w:szCs w:val="22"/>
      <w:lang w:eastAsia="ar-SA" w:bidi="ar-SA"/>
    </w:rPr>
  </w:style>
  <w:style w:type="paragraph" w:customStyle="1" w:styleId="afffff1">
    <w:name w:val="Заголовок таблицы"/>
    <w:basedOn w:val="a"/>
    <w:rsid w:val="000D1E83"/>
    <w:pPr>
      <w:suppressLineNumbers/>
      <w:suppressAutoHyphens/>
      <w:jc w:val="center"/>
    </w:pPr>
    <w:rPr>
      <w:rFonts w:ascii="Times" w:eastAsia="Times" w:hAnsi="Times" w:cs="Times New Roman"/>
      <w:b/>
      <w:bCs/>
      <w:color w:val="auto"/>
      <w:szCs w:val="20"/>
      <w:lang w:val="en-US" w:bidi="ar-SA"/>
    </w:rPr>
  </w:style>
  <w:style w:type="paragraph" w:customStyle="1" w:styleId="c8">
    <w:name w:val="c8"/>
    <w:basedOn w:val="a"/>
    <w:rsid w:val="000D1E8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3">
    <w:name w:val="c13"/>
    <w:basedOn w:val="a0"/>
    <w:rsid w:val="000D1E83"/>
  </w:style>
  <w:style w:type="character" w:customStyle="1" w:styleId="c0">
    <w:name w:val="c0"/>
    <w:basedOn w:val="a0"/>
    <w:uiPriority w:val="99"/>
    <w:rsid w:val="000D1E83"/>
  </w:style>
  <w:style w:type="character" w:customStyle="1" w:styleId="c2">
    <w:name w:val="c2"/>
    <w:basedOn w:val="a0"/>
    <w:uiPriority w:val="99"/>
    <w:rsid w:val="000D1E83"/>
  </w:style>
  <w:style w:type="paragraph" w:customStyle="1" w:styleId="c7">
    <w:name w:val="c7"/>
    <w:basedOn w:val="a"/>
    <w:rsid w:val="000D1E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
    <w:name w:val="c14"/>
    <w:basedOn w:val="a"/>
    <w:rsid w:val="000D1E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
    <w:name w:val="c3"/>
    <w:basedOn w:val="a"/>
    <w:rsid w:val="000D1E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
    <w:name w:val="c11"/>
    <w:basedOn w:val="a"/>
    <w:rsid w:val="000D1E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
    <w:name w:val="c4"/>
    <w:basedOn w:val="a"/>
    <w:rsid w:val="000D1E83"/>
    <w:pPr>
      <w:widowControl/>
      <w:spacing w:before="100" w:beforeAutospacing="1" w:after="100" w:afterAutospacing="1"/>
    </w:pPr>
    <w:rPr>
      <w:rFonts w:ascii="Times New Roman" w:eastAsia="Times New Roman" w:hAnsi="Times New Roman" w:cs="Times New Roman"/>
      <w:color w:val="auto"/>
      <w:lang w:bidi="ar-SA"/>
    </w:rPr>
  </w:style>
  <w:style w:type="character" w:styleId="afffff2">
    <w:name w:val="Emphasis"/>
    <w:basedOn w:val="a0"/>
    <w:uiPriority w:val="20"/>
    <w:qFormat/>
    <w:rsid w:val="000D1E83"/>
    <w:rPr>
      <w:i/>
      <w:iCs/>
    </w:rPr>
  </w:style>
  <w:style w:type="character" w:customStyle="1" w:styleId="butback">
    <w:name w:val="butback"/>
    <w:basedOn w:val="a0"/>
    <w:rsid w:val="000D1E83"/>
  </w:style>
  <w:style w:type="character" w:customStyle="1" w:styleId="submenu-table">
    <w:name w:val="submenu-table"/>
    <w:basedOn w:val="a0"/>
    <w:rsid w:val="000D1E83"/>
  </w:style>
  <w:style w:type="character" w:customStyle="1" w:styleId="s4">
    <w:name w:val="s4"/>
    <w:basedOn w:val="a0"/>
    <w:rsid w:val="000D1E83"/>
  </w:style>
  <w:style w:type="paragraph" w:customStyle="1" w:styleId="ConsPlusCell">
    <w:name w:val="ConsPlusCell"/>
    <w:rsid w:val="000D1E83"/>
    <w:pPr>
      <w:autoSpaceDE w:val="0"/>
      <w:autoSpaceDN w:val="0"/>
      <w:adjustRightInd w:val="0"/>
    </w:pPr>
    <w:rPr>
      <w:rFonts w:ascii="Arial" w:eastAsia="Times New Roman" w:hAnsi="Arial" w:cs="Arial"/>
      <w:sz w:val="20"/>
      <w:szCs w:val="20"/>
      <w:lang w:bidi="ar-SA"/>
    </w:rPr>
  </w:style>
  <w:style w:type="paragraph" w:customStyle="1" w:styleId="1ff0">
    <w:name w:val="Обычный1"/>
    <w:rsid w:val="000D1E83"/>
    <w:pPr>
      <w:widowControl/>
      <w:spacing w:before="100" w:after="100"/>
    </w:pPr>
    <w:rPr>
      <w:rFonts w:ascii="Times New Roman" w:eastAsia="Times New Roman" w:hAnsi="Times New Roman" w:cs="Times New Roman"/>
      <w:snapToGrid w:val="0"/>
      <w:szCs w:val="20"/>
      <w:lang w:bidi="ar-SA"/>
    </w:rPr>
  </w:style>
  <w:style w:type="paragraph" w:customStyle="1" w:styleId="c10">
    <w:name w:val="c10"/>
    <w:basedOn w:val="a"/>
    <w:rsid w:val="000D1E83"/>
    <w:pPr>
      <w:widowControl/>
      <w:spacing w:before="280" w:after="280"/>
    </w:pPr>
    <w:rPr>
      <w:rFonts w:ascii="Times New Roman" w:eastAsia="Times New Roman" w:hAnsi="Times New Roman" w:cs="Times New Roman"/>
      <w:color w:val="auto"/>
      <w:lang w:eastAsia="zh-CN" w:bidi="ar-SA"/>
    </w:rPr>
  </w:style>
  <w:style w:type="paragraph" w:customStyle="1" w:styleId="c22">
    <w:name w:val="c22"/>
    <w:basedOn w:val="a"/>
    <w:uiPriority w:val="99"/>
    <w:rsid w:val="000D1E83"/>
    <w:pPr>
      <w:widowControl/>
      <w:spacing w:before="280" w:after="280"/>
    </w:pPr>
    <w:rPr>
      <w:rFonts w:ascii="Times New Roman" w:eastAsia="Times New Roman" w:hAnsi="Times New Roman" w:cs="Times New Roman"/>
      <w:color w:val="auto"/>
      <w:lang w:eastAsia="zh-CN" w:bidi="ar-SA"/>
    </w:rPr>
  </w:style>
  <w:style w:type="character" w:customStyle="1" w:styleId="rvts9">
    <w:name w:val="rvts9"/>
    <w:rsid w:val="000D1E83"/>
    <w:rPr>
      <w:rFonts w:ascii="Times New Roman" w:hAnsi="Times New Roman" w:cs="Times New Roman"/>
      <w:b w:val="0"/>
      <w:bCs w:val="0"/>
      <w:i w:val="0"/>
      <w:iCs w:val="0"/>
      <w:strike w:val="0"/>
      <w:dstrike w:val="0"/>
      <w:color w:val="000000"/>
      <w:sz w:val="24"/>
      <w:szCs w:val="24"/>
      <w:u w:val="none"/>
    </w:rPr>
  </w:style>
  <w:style w:type="character" w:customStyle="1" w:styleId="rvts25">
    <w:name w:val="rvts25"/>
    <w:rsid w:val="000D1E83"/>
    <w:rPr>
      <w:rFonts w:ascii="Times New Roman" w:hAnsi="Times New Roman" w:cs="Times New Roman"/>
      <w:b w:val="0"/>
      <w:bCs w:val="0"/>
      <w:i/>
      <w:iCs/>
      <w:strike w:val="0"/>
      <w:dstrike w:val="0"/>
      <w:color w:val="000000"/>
      <w:sz w:val="24"/>
      <w:szCs w:val="24"/>
      <w:u w:val="none"/>
    </w:rPr>
  </w:style>
  <w:style w:type="paragraph" w:customStyle="1" w:styleId="212">
    <w:name w:val="Основной текст 21"/>
    <w:basedOn w:val="a"/>
    <w:rsid w:val="000D1E83"/>
    <w:pPr>
      <w:widowControl/>
      <w:spacing w:after="120" w:line="480" w:lineRule="auto"/>
    </w:pPr>
    <w:rPr>
      <w:rFonts w:ascii="Times New Roman" w:eastAsia="Times New Roman" w:hAnsi="Times New Roman" w:cs="Times New Roman"/>
      <w:color w:val="auto"/>
      <w:lang w:eastAsia="zh-CN" w:bidi="ar-SA"/>
    </w:rPr>
  </w:style>
  <w:style w:type="paragraph" w:customStyle="1" w:styleId="112">
    <w:name w:val="Список11"/>
    <w:basedOn w:val="a"/>
    <w:rsid w:val="000D1E83"/>
    <w:pPr>
      <w:widowControl/>
      <w:tabs>
        <w:tab w:val="left" w:pos="480"/>
      </w:tabs>
      <w:overflowPunct w:val="0"/>
      <w:autoSpaceDE w:val="0"/>
      <w:spacing w:line="360" w:lineRule="auto"/>
      <w:ind w:left="480" w:hanging="360"/>
      <w:jc w:val="both"/>
      <w:textAlignment w:val="baseline"/>
    </w:pPr>
    <w:rPr>
      <w:rFonts w:ascii="Times New Roman" w:eastAsia="Times New Roman" w:hAnsi="Times New Roman" w:cs="Times New Roman"/>
      <w:color w:val="auto"/>
      <w:sz w:val="28"/>
      <w:szCs w:val="28"/>
      <w:lang w:eastAsia="zh-CN" w:bidi="ar-SA"/>
    </w:rPr>
  </w:style>
  <w:style w:type="paragraph" w:customStyle="1" w:styleId="c">
    <w:name w:val="c"/>
    <w:basedOn w:val="a"/>
    <w:rsid w:val="000D1E83"/>
    <w:pPr>
      <w:widowControl/>
      <w:suppressAutoHyphens/>
      <w:spacing w:before="280" w:after="280"/>
      <w:ind w:firstLine="600"/>
      <w:jc w:val="both"/>
    </w:pPr>
    <w:rPr>
      <w:rFonts w:ascii="Times New Roman CYR" w:eastAsia="Arial Unicode MS" w:hAnsi="Times New Roman CYR" w:cs="Times New Roman CYR"/>
      <w:lang w:eastAsia="zh-CN" w:bidi="ar-SA"/>
    </w:rPr>
  </w:style>
  <w:style w:type="paragraph" w:customStyle="1" w:styleId="p2">
    <w:name w:val="p2"/>
    <w:basedOn w:val="a"/>
    <w:rsid w:val="000D1E8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3">
    <w:name w:val="s3"/>
    <w:basedOn w:val="a0"/>
    <w:rsid w:val="000D1E83"/>
  </w:style>
  <w:style w:type="paragraph" w:customStyle="1" w:styleId="p4">
    <w:name w:val="p4"/>
    <w:basedOn w:val="a"/>
    <w:rsid w:val="000D1E8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5">
    <w:name w:val="s5"/>
    <w:basedOn w:val="a0"/>
    <w:rsid w:val="000D1E83"/>
  </w:style>
  <w:style w:type="character" w:customStyle="1" w:styleId="c23">
    <w:name w:val="c23"/>
    <w:basedOn w:val="a0"/>
    <w:uiPriority w:val="99"/>
    <w:rsid w:val="000D1E83"/>
    <w:rPr>
      <w:rFonts w:ascii="Times New Roman" w:hAnsi="Times New Roman" w:cs="Times New Roman" w:hint="default"/>
    </w:rPr>
  </w:style>
  <w:style w:type="paragraph" w:customStyle="1" w:styleId="c6">
    <w:name w:val="c6"/>
    <w:basedOn w:val="a"/>
    <w:rsid w:val="000D1E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0">
    <w:name w:val="c30"/>
    <w:basedOn w:val="a"/>
    <w:rsid w:val="000D1E8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1">
    <w:name w:val="c31"/>
    <w:basedOn w:val="a0"/>
    <w:rsid w:val="000D1E83"/>
  </w:style>
  <w:style w:type="character" w:customStyle="1" w:styleId="c52">
    <w:name w:val="c52"/>
    <w:basedOn w:val="a0"/>
    <w:rsid w:val="000D1E83"/>
  </w:style>
  <w:style w:type="character" w:customStyle="1" w:styleId="1ff1">
    <w:name w:val="Основной текст с отступом Знак1"/>
    <w:aliases w:val="текст Знак1,Основной текст без отступа Знак1,Нумерованный список !! Знак1,Основной текст 1 Знак1"/>
    <w:basedOn w:val="a0"/>
    <w:semiHidden/>
    <w:rsid w:val="000D1E83"/>
    <w:rPr>
      <w:sz w:val="24"/>
      <w:szCs w:val="24"/>
    </w:rPr>
  </w:style>
  <w:style w:type="character" w:customStyle="1" w:styleId="1ff2">
    <w:name w:val="Обычный (веб) Знак1"/>
    <w:aliases w:val="Normal (Web) Char Знак1"/>
    <w:uiPriority w:val="34"/>
    <w:locked/>
    <w:rsid w:val="000D1E83"/>
    <w:rPr>
      <w:rFonts w:ascii="Calibri" w:eastAsia="Calibri" w:hAnsi="Calibri" w:cs="Calibri"/>
      <w:sz w:val="22"/>
      <w:szCs w:val="22"/>
      <w:lang w:eastAsia="en-US"/>
    </w:rPr>
  </w:style>
  <w:style w:type="paragraph" w:customStyle="1" w:styleId="c15">
    <w:name w:val="c15"/>
    <w:basedOn w:val="a"/>
    <w:uiPriority w:val="99"/>
    <w:rsid w:val="000D1E83"/>
    <w:pPr>
      <w:widowControl/>
      <w:spacing w:before="90" w:after="90"/>
    </w:pPr>
    <w:rPr>
      <w:rFonts w:ascii="Times New Roman" w:eastAsia="Times New Roman" w:hAnsi="Times New Roman" w:cs="Times New Roman"/>
      <w:color w:val="auto"/>
      <w:lang w:bidi="ar-SA"/>
    </w:rPr>
  </w:style>
  <w:style w:type="paragraph" w:customStyle="1" w:styleId="c21">
    <w:name w:val="c21"/>
    <w:basedOn w:val="a"/>
    <w:uiPriority w:val="99"/>
    <w:rsid w:val="000D1E83"/>
    <w:pPr>
      <w:widowControl/>
      <w:spacing w:before="90" w:after="90"/>
    </w:pPr>
    <w:rPr>
      <w:rFonts w:ascii="Times New Roman" w:eastAsia="Times New Roman" w:hAnsi="Times New Roman" w:cs="Times New Roman"/>
      <w:color w:val="auto"/>
      <w:lang w:bidi="ar-SA"/>
    </w:rPr>
  </w:style>
  <w:style w:type="paragraph" w:styleId="afffff3">
    <w:name w:val="endnote text"/>
    <w:basedOn w:val="a"/>
    <w:link w:val="afffff4"/>
    <w:semiHidden/>
    <w:unhideWhenUsed/>
    <w:rsid w:val="000D1E83"/>
    <w:pPr>
      <w:widowControl/>
    </w:pPr>
    <w:rPr>
      <w:rFonts w:ascii="Times New Roman" w:eastAsia="Times New Roman" w:hAnsi="Times New Roman" w:cs="Times New Roman"/>
      <w:color w:val="auto"/>
      <w:sz w:val="20"/>
      <w:szCs w:val="20"/>
      <w:lang w:bidi="ar-SA"/>
    </w:rPr>
  </w:style>
  <w:style w:type="character" w:customStyle="1" w:styleId="afffff4">
    <w:name w:val="Текст концевой сноски Знак"/>
    <w:basedOn w:val="a0"/>
    <w:link w:val="afffff3"/>
    <w:semiHidden/>
    <w:rsid w:val="000D1E83"/>
    <w:rPr>
      <w:rFonts w:ascii="Times New Roman" w:eastAsia="Times New Roman" w:hAnsi="Times New Roman" w:cs="Times New Roman"/>
      <w:sz w:val="20"/>
      <w:szCs w:val="20"/>
      <w:lang w:bidi="ar-SA"/>
    </w:rPr>
  </w:style>
  <w:style w:type="character" w:styleId="afffff5">
    <w:name w:val="endnote reference"/>
    <w:basedOn w:val="a0"/>
    <w:semiHidden/>
    <w:unhideWhenUsed/>
    <w:rsid w:val="000D1E83"/>
    <w:rPr>
      <w:vertAlign w:val="superscript"/>
    </w:rPr>
  </w:style>
  <w:style w:type="character" w:customStyle="1" w:styleId="FontStyle65">
    <w:name w:val="Font Style65"/>
    <w:rsid w:val="000D1E83"/>
    <w:rPr>
      <w:rFonts w:ascii="Times New Roman" w:hAnsi="Times New Roman" w:cs="Times New Roman" w:hint="default"/>
      <w:sz w:val="20"/>
      <w:szCs w:val="20"/>
    </w:rPr>
  </w:style>
  <w:style w:type="character" w:customStyle="1" w:styleId="s2">
    <w:name w:val="s2"/>
    <w:rsid w:val="000D1E83"/>
  </w:style>
  <w:style w:type="paragraph" w:customStyle="1" w:styleId="p1">
    <w:name w:val="p1"/>
    <w:basedOn w:val="a"/>
    <w:rsid w:val="000D1E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7">
    <w:name w:val="p7"/>
    <w:basedOn w:val="a"/>
    <w:rsid w:val="000D1E8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8">
    <w:name w:val="s8"/>
    <w:basedOn w:val="a0"/>
    <w:rsid w:val="000D1E83"/>
  </w:style>
  <w:style w:type="paragraph" w:customStyle="1" w:styleId="p8">
    <w:name w:val="p8"/>
    <w:basedOn w:val="a"/>
    <w:rsid w:val="000D1E8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rsid w:val="000D1E83"/>
    <w:pPr>
      <w:autoSpaceDE w:val="0"/>
      <w:autoSpaceDN w:val="0"/>
      <w:adjustRightInd w:val="0"/>
    </w:pPr>
    <w:rPr>
      <w:rFonts w:ascii="Times New Roman" w:eastAsia="Times New Roman" w:hAnsi="Times New Roman" w:cs="Times New Roman"/>
      <w:lang w:bidi="ar-SA"/>
    </w:rPr>
  </w:style>
  <w:style w:type="character" w:customStyle="1" w:styleId="s15">
    <w:name w:val="s15"/>
    <w:basedOn w:val="a0"/>
    <w:rsid w:val="000D1E83"/>
  </w:style>
  <w:style w:type="paragraph" w:customStyle="1" w:styleId="p18">
    <w:name w:val="p18"/>
    <w:basedOn w:val="a"/>
    <w:rsid w:val="000D1E83"/>
    <w:pPr>
      <w:widowControl/>
      <w:spacing w:before="100" w:beforeAutospacing="1" w:after="100" w:afterAutospacing="1"/>
    </w:pPr>
    <w:rPr>
      <w:rFonts w:ascii="Times New Roman" w:eastAsia="Times New Roman" w:hAnsi="Times New Roman" w:cs="Times New Roman"/>
      <w:color w:val="auto"/>
      <w:lang w:bidi="ar-SA"/>
    </w:rPr>
  </w:style>
  <w:style w:type="paragraph" w:styleId="afffff6">
    <w:name w:val="caption"/>
    <w:basedOn w:val="a"/>
    <w:next w:val="a"/>
    <w:unhideWhenUsed/>
    <w:qFormat/>
    <w:rsid w:val="000D1E83"/>
    <w:pPr>
      <w:widowControl/>
      <w:spacing w:after="200"/>
    </w:pPr>
    <w:rPr>
      <w:rFonts w:ascii="Times New Roman" w:eastAsia="Times New Roman" w:hAnsi="Times New Roman" w:cs="Times New Roman"/>
      <w:i/>
      <w:iCs/>
      <w:color w:val="44546A" w:themeColor="text2"/>
      <w:sz w:val="18"/>
      <w:szCs w:val="18"/>
      <w:lang w:bidi="ar-SA"/>
    </w:rPr>
  </w:style>
  <w:style w:type="character" w:customStyle="1" w:styleId="affff3">
    <w:name w:val="Сноска_"/>
    <w:basedOn w:val="a0"/>
    <w:link w:val="affff2"/>
    <w:rsid w:val="000D1E83"/>
    <w:rPr>
      <w:rFonts w:ascii="NewtonCSanPin" w:eastAsia="Times New Roman" w:hAnsi="NewtonCSanPin" w:cs="Times New Roman"/>
      <w:color w:val="000000"/>
      <w:sz w:val="17"/>
      <w:szCs w:val="17"/>
      <w:lang w:bidi="ar-SA"/>
    </w:rPr>
  </w:style>
  <w:style w:type="character" w:customStyle="1" w:styleId="46">
    <w:name w:val="Заголовок №4_"/>
    <w:basedOn w:val="a0"/>
    <w:link w:val="47"/>
    <w:rsid w:val="000D1E83"/>
    <w:rPr>
      <w:sz w:val="28"/>
      <w:szCs w:val="28"/>
    </w:rPr>
  </w:style>
  <w:style w:type="character" w:customStyle="1" w:styleId="63">
    <w:name w:val="Основной текст (6)_"/>
    <w:basedOn w:val="a0"/>
    <w:link w:val="64"/>
    <w:rsid w:val="000D1E83"/>
    <w:rPr>
      <w:sz w:val="18"/>
      <w:szCs w:val="18"/>
    </w:rPr>
  </w:style>
  <w:style w:type="character" w:customStyle="1" w:styleId="53">
    <w:name w:val="Основной текст (5)_"/>
    <w:basedOn w:val="a0"/>
    <w:link w:val="54"/>
    <w:rsid w:val="000D1E83"/>
  </w:style>
  <w:style w:type="paragraph" w:customStyle="1" w:styleId="47">
    <w:name w:val="Заголовок №4"/>
    <w:basedOn w:val="a"/>
    <w:link w:val="46"/>
    <w:rsid w:val="000D1E83"/>
    <w:pPr>
      <w:ind w:firstLine="300"/>
      <w:outlineLvl w:val="3"/>
    </w:pPr>
    <w:rPr>
      <w:color w:val="auto"/>
      <w:sz w:val="28"/>
      <w:szCs w:val="28"/>
    </w:rPr>
  </w:style>
  <w:style w:type="paragraph" w:customStyle="1" w:styleId="64">
    <w:name w:val="Основной текст (6)"/>
    <w:basedOn w:val="a"/>
    <w:link w:val="63"/>
    <w:rsid w:val="000D1E83"/>
    <w:rPr>
      <w:color w:val="auto"/>
      <w:sz w:val="18"/>
      <w:szCs w:val="18"/>
    </w:rPr>
  </w:style>
  <w:style w:type="paragraph" w:customStyle="1" w:styleId="54">
    <w:name w:val="Основной текст (5)"/>
    <w:basedOn w:val="a"/>
    <w:link w:val="53"/>
    <w:rsid w:val="000D1E83"/>
    <w:pPr>
      <w:spacing w:line="262" w:lineRule="auto"/>
      <w:ind w:firstLine="180"/>
    </w:pPr>
    <w:rPr>
      <w:color w:val="auto"/>
    </w:rPr>
  </w:style>
  <w:style w:type="character" w:customStyle="1" w:styleId="FontStyle20">
    <w:name w:val="Font Style20"/>
    <w:rsid w:val="000D1E83"/>
    <w:rPr>
      <w:rFonts w:ascii="Trebuchet MS" w:hAnsi="Trebuchet MS" w:cs="Trebuchet MS"/>
      <w:b/>
      <w:bCs/>
      <w:i/>
      <w:iCs/>
      <w:sz w:val="20"/>
      <w:szCs w:val="20"/>
    </w:rPr>
  </w:style>
  <w:style w:type="paragraph" w:customStyle="1" w:styleId="NoSpacing1">
    <w:name w:val="No Spacing1"/>
    <w:rsid w:val="000D1E83"/>
    <w:pPr>
      <w:widowControl/>
      <w:suppressAutoHyphens/>
      <w:spacing w:line="100" w:lineRule="atLeast"/>
    </w:pPr>
    <w:rPr>
      <w:rFonts w:ascii="Calibri" w:eastAsia="Times New Roman" w:hAnsi="Calibri" w:cs="Times New Roman"/>
      <w:kern w:val="1"/>
      <w:sz w:val="22"/>
      <w:szCs w:val="22"/>
      <w:lang w:eastAsia="ar-SA" w:bidi="ar-SA"/>
    </w:rPr>
  </w:style>
  <w:style w:type="paragraph" w:customStyle="1" w:styleId="c5">
    <w:name w:val="c5"/>
    <w:basedOn w:val="a"/>
    <w:rsid w:val="000D1E83"/>
    <w:pPr>
      <w:suppressAutoHyphens/>
      <w:spacing w:before="100" w:after="100" w:line="100" w:lineRule="atLeast"/>
    </w:pPr>
    <w:rPr>
      <w:rFonts w:ascii="Times New Roman" w:eastAsia="Times New Roman" w:hAnsi="Times New Roman" w:cs="Times New Roman"/>
      <w:color w:val="auto"/>
      <w:kern w:val="1"/>
      <w:lang w:bidi="ar-SA"/>
    </w:rPr>
  </w:style>
  <w:style w:type="table" w:customStyle="1" w:styleId="TableNormal">
    <w:name w:val="Table Normal"/>
    <w:uiPriority w:val="2"/>
    <w:semiHidden/>
    <w:unhideWhenUsed/>
    <w:qFormat/>
    <w:rsid w:val="000D1E83"/>
    <w:pPr>
      <w:widowControl/>
    </w:pPr>
    <w:rPr>
      <w:rFonts w:asciiTheme="minorHAnsi" w:eastAsiaTheme="minorHAnsi" w:hAnsiTheme="minorHAnsi" w:cstheme="minorBidi"/>
      <w:sz w:val="20"/>
      <w:szCs w:val="20"/>
      <w:lang w:bidi="ar-SA"/>
    </w:rPr>
    <w:tblPr>
      <w:tblCellMar>
        <w:top w:w="0" w:type="dxa"/>
        <w:left w:w="0" w:type="dxa"/>
        <w:bottom w:w="0" w:type="dxa"/>
        <w:right w:w="0" w:type="dxa"/>
      </w:tblCellMar>
    </w:tblPr>
  </w:style>
  <w:style w:type="paragraph" w:customStyle="1" w:styleId="TableParagraph">
    <w:name w:val="Table Paragraph"/>
    <w:basedOn w:val="a"/>
    <w:uiPriority w:val="1"/>
    <w:qFormat/>
    <w:rsid w:val="000D1E83"/>
    <w:pPr>
      <w:autoSpaceDE w:val="0"/>
      <w:autoSpaceDN w:val="0"/>
    </w:pPr>
    <w:rPr>
      <w:rFonts w:ascii="Times New Roman" w:eastAsia="Times New Roman" w:hAnsi="Times New Roman" w:cs="Times New Roman"/>
      <w:color w:val="auto"/>
      <w:sz w:val="22"/>
      <w:szCs w:val="22"/>
      <w:lang w:eastAsia="en-US" w:bidi="ar-SA"/>
    </w:rPr>
  </w:style>
  <w:style w:type="paragraph" w:styleId="afffff7">
    <w:name w:val="Title"/>
    <w:basedOn w:val="a"/>
    <w:next w:val="a"/>
    <w:link w:val="afffff8"/>
    <w:uiPriority w:val="10"/>
    <w:qFormat/>
    <w:rsid w:val="000D1E83"/>
    <w:pPr>
      <w:widowControl/>
      <w:spacing w:before="240" w:after="60"/>
      <w:jc w:val="center"/>
      <w:outlineLvl w:val="0"/>
    </w:pPr>
    <w:rPr>
      <w:rFonts w:asciiTheme="majorHAnsi" w:eastAsiaTheme="majorEastAsia" w:hAnsiTheme="majorHAnsi" w:cs="Times New Roman"/>
      <w:b/>
      <w:bCs/>
      <w:color w:val="auto"/>
      <w:kern w:val="28"/>
      <w:sz w:val="32"/>
      <w:szCs w:val="32"/>
      <w:lang w:val="en-US" w:eastAsia="en-US" w:bidi="ar-SA"/>
    </w:rPr>
  </w:style>
  <w:style w:type="character" w:customStyle="1" w:styleId="afffff8">
    <w:name w:val="Заголовок Знак"/>
    <w:basedOn w:val="a0"/>
    <w:link w:val="afffff7"/>
    <w:uiPriority w:val="10"/>
    <w:rsid w:val="000D1E83"/>
    <w:rPr>
      <w:rFonts w:asciiTheme="majorHAnsi" w:eastAsiaTheme="majorEastAsia" w:hAnsiTheme="majorHAnsi" w:cs="Times New Roman"/>
      <w:b/>
      <w:bCs/>
      <w:kern w:val="28"/>
      <w:sz w:val="32"/>
      <w:szCs w:val="32"/>
      <w:lang w:val="en-US" w:eastAsia="en-US" w:bidi="ar-SA"/>
    </w:rPr>
  </w:style>
  <w:style w:type="paragraph" w:customStyle="1" w:styleId="ParaAttribute30">
    <w:name w:val="ParaAttribute30"/>
    <w:rsid w:val="000D1E83"/>
    <w:pPr>
      <w:widowControl/>
      <w:ind w:left="709" w:right="566"/>
      <w:jc w:val="center"/>
    </w:pPr>
    <w:rPr>
      <w:rFonts w:ascii="Times New Roman" w:eastAsia="№Е" w:hAnsi="Times New Roman" w:cs="Times New Roman"/>
      <w:sz w:val="20"/>
      <w:szCs w:val="20"/>
      <w:lang w:bidi="ar-SA"/>
    </w:rPr>
  </w:style>
  <w:style w:type="character" w:customStyle="1" w:styleId="CharAttribute484">
    <w:name w:val="CharAttribute484"/>
    <w:uiPriority w:val="99"/>
    <w:rsid w:val="000D1E83"/>
    <w:rPr>
      <w:rFonts w:ascii="Times New Roman" w:eastAsia="Times New Roman"/>
      <w:i/>
      <w:sz w:val="28"/>
    </w:rPr>
  </w:style>
  <w:style w:type="paragraph" w:customStyle="1" w:styleId="ParaAttribute38">
    <w:name w:val="ParaAttribute38"/>
    <w:rsid w:val="000D1E83"/>
    <w:pPr>
      <w:widowControl/>
      <w:ind w:right="-1"/>
      <w:jc w:val="both"/>
    </w:pPr>
    <w:rPr>
      <w:rFonts w:ascii="Times New Roman" w:eastAsia="№Е" w:hAnsi="Times New Roman" w:cs="Times New Roman"/>
      <w:sz w:val="20"/>
      <w:szCs w:val="20"/>
      <w:lang w:bidi="ar-SA"/>
    </w:rPr>
  </w:style>
  <w:style w:type="character" w:customStyle="1" w:styleId="CharAttribute501">
    <w:name w:val="CharAttribute501"/>
    <w:uiPriority w:val="99"/>
    <w:rsid w:val="000D1E83"/>
    <w:rPr>
      <w:rFonts w:ascii="Times New Roman" w:eastAsia="Times New Roman"/>
      <w:i/>
      <w:sz w:val="28"/>
      <w:u w:val="single"/>
    </w:rPr>
  </w:style>
  <w:style w:type="character" w:customStyle="1" w:styleId="CharAttribute502">
    <w:name w:val="CharAttribute502"/>
    <w:rsid w:val="000D1E83"/>
    <w:rPr>
      <w:rFonts w:ascii="Times New Roman" w:eastAsia="Times New Roman"/>
      <w:i/>
      <w:sz w:val="28"/>
    </w:rPr>
  </w:style>
  <w:style w:type="character" w:customStyle="1" w:styleId="CharAttribute511">
    <w:name w:val="CharAttribute511"/>
    <w:uiPriority w:val="99"/>
    <w:rsid w:val="000D1E83"/>
    <w:rPr>
      <w:rFonts w:ascii="Times New Roman" w:eastAsia="Times New Roman"/>
      <w:sz w:val="28"/>
    </w:rPr>
  </w:style>
  <w:style w:type="character" w:customStyle="1" w:styleId="CharAttribute512">
    <w:name w:val="CharAttribute512"/>
    <w:rsid w:val="000D1E83"/>
    <w:rPr>
      <w:rFonts w:ascii="Times New Roman" w:eastAsia="Times New Roman"/>
      <w:sz w:val="28"/>
    </w:rPr>
  </w:style>
  <w:style w:type="character" w:customStyle="1" w:styleId="CharAttribute3">
    <w:name w:val="CharAttribute3"/>
    <w:rsid w:val="000D1E83"/>
    <w:rPr>
      <w:rFonts w:ascii="Times New Roman" w:eastAsia="Batang" w:hAnsi="Batang"/>
      <w:sz w:val="28"/>
    </w:rPr>
  </w:style>
  <w:style w:type="character" w:customStyle="1" w:styleId="CharAttribute1">
    <w:name w:val="CharAttribute1"/>
    <w:rsid w:val="000D1E83"/>
    <w:rPr>
      <w:rFonts w:ascii="Times New Roman" w:eastAsia="Gulim" w:hAnsi="Gulim"/>
      <w:sz w:val="28"/>
    </w:rPr>
  </w:style>
  <w:style w:type="character" w:customStyle="1" w:styleId="CharAttribute0">
    <w:name w:val="CharAttribute0"/>
    <w:rsid w:val="000D1E83"/>
    <w:rPr>
      <w:rFonts w:ascii="Times New Roman" w:eastAsia="Times New Roman" w:hAnsi="Times New Roman"/>
      <w:sz w:val="28"/>
    </w:rPr>
  </w:style>
  <w:style w:type="character" w:customStyle="1" w:styleId="CharAttribute2">
    <w:name w:val="CharAttribute2"/>
    <w:rsid w:val="000D1E83"/>
    <w:rPr>
      <w:rFonts w:ascii="Times New Roman" w:eastAsia="Batang" w:hAnsi="Batang"/>
      <w:color w:val="00000A"/>
      <w:sz w:val="28"/>
    </w:rPr>
  </w:style>
  <w:style w:type="character" w:customStyle="1" w:styleId="CharAttribute504">
    <w:name w:val="CharAttribute504"/>
    <w:rsid w:val="000D1E83"/>
    <w:rPr>
      <w:rFonts w:ascii="Times New Roman" w:eastAsia="Times New Roman"/>
      <w:sz w:val="28"/>
    </w:rPr>
  </w:style>
  <w:style w:type="paragraph" w:customStyle="1" w:styleId="ParaAttribute0">
    <w:name w:val="ParaAttribute0"/>
    <w:rsid w:val="000D1E83"/>
    <w:pPr>
      <w:widowControl/>
    </w:pPr>
    <w:rPr>
      <w:rFonts w:ascii="Times New Roman" w:eastAsia="№Е" w:hAnsi="Times New Roman" w:cs="Times New Roman"/>
      <w:sz w:val="20"/>
      <w:szCs w:val="20"/>
      <w:lang w:bidi="ar-SA"/>
    </w:rPr>
  </w:style>
  <w:style w:type="paragraph" w:customStyle="1" w:styleId="ParaAttribute8">
    <w:name w:val="ParaAttribute8"/>
    <w:rsid w:val="000D1E83"/>
    <w:pPr>
      <w:widowControl/>
      <w:ind w:firstLine="851"/>
      <w:jc w:val="both"/>
    </w:pPr>
    <w:rPr>
      <w:rFonts w:ascii="Times New Roman" w:eastAsia="№Е" w:hAnsi="Times New Roman" w:cs="Times New Roman"/>
      <w:sz w:val="20"/>
      <w:szCs w:val="20"/>
      <w:lang w:bidi="ar-SA"/>
    </w:rPr>
  </w:style>
  <w:style w:type="character" w:customStyle="1" w:styleId="CharAttribute268">
    <w:name w:val="CharAttribute268"/>
    <w:rsid w:val="000D1E83"/>
    <w:rPr>
      <w:rFonts w:ascii="Times New Roman" w:eastAsia="Times New Roman"/>
      <w:sz w:val="28"/>
    </w:rPr>
  </w:style>
  <w:style w:type="character" w:customStyle="1" w:styleId="CharAttribute269">
    <w:name w:val="CharAttribute269"/>
    <w:rsid w:val="000D1E83"/>
    <w:rPr>
      <w:rFonts w:ascii="Times New Roman" w:eastAsia="Times New Roman"/>
      <w:i/>
      <w:sz w:val="28"/>
    </w:rPr>
  </w:style>
  <w:style w:type="character" w:customStyle="1" w:styleId="CharAttribute271">
    <w:name w:val="CharAttribute271"/>
    <w:rsid w:val="000D1E83"/>
    <w:rPr>
      <w:rFonts w:ascii="Times New Roman" w:eastAsia="Times New Roman"/>
      <w:b/>
      <w:sz w:val="28"/>
    </w:rPr>
  </w:style>
  <w:style w:type="character" w:customStyle="1" w:styleId="CharAttribute272">
    <w:name w:val="CharAttribute272"/>
    <w:rsid w:val="000D1E83"/>
    <w:rPr>
      <w:rFonts w:ascii="Times New Roman" w:eastAsia="Times New Roman"/>
      <w:sz w:val="28"/>
    </w:rPr>
  </w:style>
  <w:style w:type="character" w:customStyle="1" w:styleId="CharAttribute273">
    <w:name w:val="CharAttribute273"/>
    <w:rsid w:val="000D1E83"/>
    <w:rPr>
      <w:rFonts w:ascii="Times New Roman" w:eastAsia="Times New Roman"/>
      <w:sz w:val="28"/>
    </w:rPr>
  </w:style>
  <w:style w:type="character" w:customStyle="1" w:styleId="CharAttribute274">
    <w:name w:val="CharAttribute274"/>
    <w:rsid w:val="000D1E83"/>
    <w:rPr>
      <w:rFonts w:ascii="Times New Roman" w:eastAsia="Times New Roman"/>
      <w:sz w:val="28"/>
    </w:rPr>
  </w:style>
  <w:style w:type="character" w:customStyle="1" w:styleId="CharAttribute275">
    <w:name w:val="CharAttribute275"/>
    <w:rsid w:val="000D1E83"/>
    <w:rPr>
      <w:rFonts w:ascii="Times New Roman" w:eastAsia="Times New Roman"/>
      <w:b/>
      <w:i/>
      <w:sz w:val="28"/>
    </w:rPr>
  </w:style>
  <w:style w:type="character" w:customStyle="1" w:styleId="CharAttribute276">
    <w:name w:val="CharAttribute276"/>
    <w:rsid w:val="000D1E83"/>
    <w:rPr>
      <w:rFonts w:ascii="Times New Roman" w:eastAsia="Times New Roman"/>
      <w:sz w:val="28"/>
    </w:rPr>
  </w:style>
  <w:style w:type="character" w:customStyle="1" w:styleId="CharAttribute277">
    <w:name w:val="CharAttribute277"/>
    <w:rsid w:val="000D1E83"/>
    <w:rPr>
      <w:rFonts w:ascii="Times New Roman" w:eastAsia="Times New Roman"/>
      <w:b/>
      <w:i/>
      <w:color w:val="00000A"/>
      <w:sz w:val="28"/>
    </w:rPr>
  </w:style>
  <w:style w:type="character" w:customStyle="1" w:styleId="CharAttribute278">
    <w:name w:val="CharAttribute278"/>
    <w:rsid w:val="000D1E83"/>
    <w:rPr>
      <w:rFonts w:ascii="Times New Roman" w:eastAsia="Times New Roman"/>
      <w:color w:val="00000A"/>
      <w:sz w:val="28"/>
    </w:rPr>
  </w:style>
  <w:style w:type="character" w:customStyle="1" w:styleId="CharAttribute279">
    <w:name w:val="CharAttribute279"/>
    <w:rsid w:val="000D1E83"/>
    <w:rPr>
      <w:rFonts w:ascii="Times New Roman" w:eastAsia="Times New Roman"/>
      <w:color w:val="00000A"/>
      <w:sz w:val="28"/>
    </w:rPr>
  </w:style>
  <w:style w:type="character" w:customStyle="1" w:styleId="CharAttribute280">
    <w:name w:val="CharAttribute280"/>
    <w:rsid w:val="000D1E83"/>
    <w:rPr>
      <w:rFonts w:ascii="Times New Roman" w:eastAsia="Times New Roman"/>
      <w:color w:val="00000A"/>
      <w:sz w:val="28"/>
    </w:rPr>
  </w:style>
  <w:style w:type="character" w:customStyle="1" w:styleId="CharAttribute281">
    <w:name w:val="CharAttribute281"/>
    <w:rsid w:val="000D1E83"/>
    <w:rPr>
      <w:rFonts w:ascii="Times New Roman" w:eastAsia="Times New Roman"/>
      <w:color w:val="00000A"/>
      <w:sz w:val="28"/>
    </w:rPr>
  </w:style>
  <w:style w:type="character" w:customStyle="1" w:styleId="CharAttribute282">
    <w:name w:val="CharAttribute282"/>
    <w:rsid w:val="000D1E83"/>
    <w:rPr>
      <w:rFonts w:ascii="Times New Roman" w:eastAsia="Times New Roman"/>
      <w:color w:val="00000A"/>
      <w:sz w:val="28"/>
    </w:rPr>
  </w:style>
  <w:style w:type="character" w:customStyle="1" w:styleId="CharAttribute283">
    <w:name w:val="CharAttribute283"/>
    <w:rsid w:val="000D1E83"/>
    <w:rPr>
      <w:rFonts w:ascii="Times New Roman" w:eastAsia="Times New Roman"/>
      <w:i/>
      <w:color w:val="00000A"/>
      <w:sz w:val="28"/>
    </w:rPr>
  </w:style>
  <w:style w:type="character" w:customStyle="1" w:styleId="CharAttribute284">
    <w:name w:val="CharAttribute284"/>
    <w:rsid w:val="000D1E83"/>
    <w:rPr>
      <w:rFonts w:ascii="Times New Roman" w:eastAsia="Times New Roman"/>
      <w:sz w:val="28"/>
    </w:rPr>
  </w:style>
  <w:style w:type="character" w:customStyle="1" w:styleId="CharAttribute285">
    <w:name w:val="CharAttribute285"/>
    <w:rsid w:val="000D1E83"/>
    <w:rPr>
      <w:rFonts w:ascii="Times New Roman" w:eastAsia="Times New Roman"/>
      <w:sz w:val="28"/>
    </w:rPr>
  </w:style>
  <w:style w:type="character" w:customStyle="1" w:styleId="CharAttribute286">
    <w:name w:val="CharAttribute286"/>
    <w:rsid w:val="000D1E83"/>
    <w:rPr>
      <w:rFonts w:ascii="Times New Roman" w:eastAsia="Times New Roman"/>
      <w:sz w:val="28"/>
    </w:rPr>
  </w:style>
  <w:style w:type="character" w:customStyle="1" w:styleId="CharAttribute287">
    <w:name w:val="CharAttribute287"/>
    <w:rsid w:val="000D1E83"/>
    <w:rPr>
      <w:rFonts w:ascii="Times New Roman" w:eastAsia="Times New Roman"/>
      <w:sz w:val="28"/>
    </w:rPr>
  </w:style>
  <w:style w:type="character" w:customStyle="1" w:styleId="CharAttribute288">
    <w:name w:val="CharAttribute288"/>
    <w:rsid w:val="000D1E83"/>
    <w:rPr>
      <w:rFonts w:ascii="Times New Roman" w:eastAsia="Times New Roman"/>
      <w:sz w:val="28"/>
    </w:rPr>
  </w:style>
  <w:style w:type="character" w:customStyle="1" w:styleId="CharAttribute289">
    <w:name w:val="CharAttribute289"/>
    <w:rsid w:val="000D1E83"/>
    <w:rPr>
      <w:rFonts w:ascii="Times New Roman" w:eastAsia="Times New Roman"/>
      <w:sz w:val="28"/>
    </w:rPr>
  </w:style>
  <w:style w:type="character" w:customStyle="1" w:styleId="CharAttribute290">
    <w:name w:val="CharAttribute290"/>
    <w:rsid w:val="000D1E83"/>
    <w:rPr>
      <w:rFonts w:ascii="Times New Roman" w:eastAsia="Times New Roman"/>
      <w:sz w:val="28"/>
    </w:rPr>
  </w:style>
  <w:style w:type="character" w:customStyle="1" w:styleId="CharAttribute291">
    <w:name w:val="CharAttribute291"/>
    <w:rsid w:val="000D1E83"/>
    <w:rPr>
      <w:rFonts w:ascii="Times New Roman" w:eastAsia="Times New Roman"/>
      <w:sz w:val="28"/>
    </w:rPr>
  </w:style>
  <w:style w:type="character" w:customStyle="1" w:styleId="CharAttribute292">
    <w:name w:val="CharAttribute292"/>
    <w:rsid w:val="000D1E83"/>
    <w:rPr>
      <w:rFonts w:ascii="Times New Roman" w:eastAsia="Times New Roman"/>
      <w:sz w:val="28"/>
    </w:rPr>
  </w:style>
  <w:style w:type="character" w:customStyle="1" w:styleId="CharAttribute293">
    <w:name w:val="CharAttribute293"/>
    <w:rsid w:val="000D1E83"/>
    <w:rPr>
      <w:rFonts w:ascii="Times New Roman" w:eastAsia="Times New Roman"/>
      <w:sz w:val="28"/>
    </w:rPr>
  </w:style>
  <w:style w:type="character" w:customStyle="1" w:styleId="CharAttribute294">
    <w:name w:val="CharAttribute294"/>
    <w:rsid w:val="000D1E83"/>
    <w:rPr>
      <w:rFonts w:ascii="Times New Roman" w:eastAsia="Times New Roman"/>
      <w:sz w:val="28"/>
    </w:rPr>
  </w:style>
  <w:style w:type="character" w:customStyle="1" w:styleId="CharAttribute295">
    <w:name w:val="CharAttribute295"/>
    <w:rsid w:val="000D1E83"/>
    <w:rPr>
      <w:rFonts w:ascii="Times New Roman" w:eastAsia="Times New Roman"/>
      <w:sz w:val="28"/>
    </w:rPr>
  </w:style>
  <w:style w:type="character" w:customStyle="1" w:styleId="CharAttribute296">
    <w:name w:val="CharAttribute296"/>
    <w:rsid w:val="000D1E83"/>
    <w:rPr>
      <w:rFonts w:ascii="Times New Roman" w:eastAsia="Times New Roman"/>
      <w:sz w:val="28"/>
    </w:rPr>
  </w:style>
  <w:style w:type="character" w:customStyle="1" w:styleId="CharAttribute297">
    <w:name w:val="CharAttribute297"/>
    <w:rsid w:val="000D1E83"/>
    <w:rPr>
      <w:rFonts w:ascii="Times New Roman" w:eastAsia="Times New Roman"/>
      <w:sz w:val="28"/>
    </w:rPr>
  </w:style>
  <w:style w:type="character" w:customStyle="1" w:styleId="CharAttribute298">
    <w:name w:val="CharAttribute298"/>
    <w:rsid w:val="000D1E83"/>
    <w:rPr>
      <w:rFonts w:ascii="Times New Roman" w:eastAsia="Times New Roman"/>
      <w:sz w:val="28"/>
    </w:rPr>
  </w:style>
  <w:style w:type="character" w:customStyle="1" w:styleId="CharAttribute299">
    <w:name w:val="CharAttribute299"/>
    <w:rsid w:val="000D1E83"/>
    <w:rPr>
      <w:rFonts w:ascii="Times New Roman" w:eastAsia="Times New Roman"/>
      <w:sz w:val="28"/>
    </w:rPr>
  </w:style>
  <w:style w:type="character" w:customStyle="1" w:styleId="CharAttribute300">
    <w:name w:val="CharAttribute300"/>
    <w:rsid w:val="000D1E83"/>
    <w:rPr>
      <w:rFonts w:ascii="Times New Roman" w:eastAsia="Times New Roman"/>
      <w:color w:val="00000A"/>
      <w:sz w:val="28"/>
    </w:rPr>
  </w:style>
  <w:style w:type="character" w:customStyle="1" w:styleId="CharAttribute301">
    <w:name w:val="CharAttribute301"/>
    <w:rsid w:val="000D1E83"/>
    <w:rPr>
      <w:rFonts w:ascii="Times New Roman" w:eastAsia="Times New Roman"/>
      <w:color w:val="00000A"/>
      <w:sz w:val="28"/>
    </w:rPr>
  </w:style>
  <w:style w:type="character" w:customStyle="1" w:styleId="CharAttribute303">
    <w:name w:val="CharAttribute303"/>
    <w:rsid w:val="000D1E83"/>
    <w:rPr>
      <w:rFonts w:ascii="Times New Roman" w:eastAsia="Times New Roman"/>
      <w:b/>
      <w:sz w:val="28"/>
    </w:rPr>
  </w:style>
  <w:style w:type="character" w:customStyle="1" w:styleId="CharAttribute304">
    <w:name w:val="CharAttribute304"/>
    <w:rsid w:val="000D1E83"/>
    <w:rPr>
      <w:rFonts w:ascii="Times New Roman" w:eastAsia="Times New Roman"/>
      <w:sz w:val="28"/>
    </w:rPr>
  </w:style>
  <w:style w:type="character" w:customStyle="1" w:styleId="CharAttribute305">
    <w:name w:val="CharAttribute305"/>
    <w:rsid w:val="000D1E83"/>
    <w:rPr>
      <w:rFonts w:ascii="Times New Roman" w:eastAsia="Times New Roman"/>
      <w:sz w:val="28"/>
    </w:rPr>
  </w:style>
  <w:style w:type="character" w:customStyle="1" w:styleId="CharAttribute306">
    <w:name w:val="CharAttribute306"/>
    <w:rsid w:val="000D1E83"/>
    <w:rPr>
      <w:rFonts w:ascii="Times New Roman" w:eastAsia="Times New Roman"/>
      <w:sz w:val="28"/>
    </w:rPr>
  </w:style>
  <w:style w:type="character" w:customStyle="1" w:styleId="CharAttribute307">
    <w:name w:val="CharAttribute307"/>
    <w:rsid w:val="000D1E83"/>
    <w:rPr>
      <w:rFonts w:ascii="Times New Roman" w:eastAsia="Times New Roman"/>
      <w:sz w:val="28"/>
    </w:rPr>
  </w:style>
  <w:style w:type="character" w:customStyle="1" w:styleId="CharAttribute308">
    <w:name w:val="CharAttribute308"/>
    <w:rsid w:val="000D1E83"/>
    <w:rPr>
      <w:rFonts w:ascii="Times New Roman" w:eastAsia="Times New Roman"/>
      <w:sz w:val="28"/>
    </w:rPr>
  </w:style>
  <w:style w:type="character" w:customStyle="1" w:styleId="CharAttribute309">
    <w:name w:val="CharAttribute309"/>
    <w:rsid w:val="000D1E83"/>
    <w:rPr>
      <w:rFonts w:ascii="Times New Roman" w:eastAsia="Times New Roman"/>
      <w:sz w:val="28"/>
    </w:rPr>
  </w:style>
  <w:style w:type="character" w:customStyle="1" w:styleId="CharAttribute310">
    <w:name w:val="CharAttribute310"/>
    <w:rsid w:val="000D1E83"/>
    <w:rPr>
      <w:rFonts w:ascii="Times New Roman" w:eastAsia="Times New Roman"/>
      <w:sz w:val="28"/>
    </w:rPr>
  </w:style>
  <w:style w:type="character" w:customStyle="1" w:styleId="CharAttribute311">
    <w:name w:val="CharAttribute311"/>
    <w:rsid w:val="000D1E83"/>
    <w:rPr>
      <w:rFonts w:ascii="Times New Roman" w:eastAsia="Times New Roman"/>
      <w:sz w:val="28"/>
    </w:rPr>
  </w:style>
  <w:style w:type="character" w:customStyle="1" w:styleId="CharAttribute312">
    <w:name w:val="CharAttribute312"/>
    <w:rsid w:val="000D1E83"/>
    <w:rPr>
      <w:rFonts w:ascii="Times New Roman" w:eastAsia="Times New Roman"/>
      <w:sz w:val="28"/>
    </w:rPr>
  </w:style>
  <w:style w:type="character" w:customStyle="1" w:styleId="CharAttribute313">
    <w:name w:val="CharAttribute313"/>
    <w:rsid w:val="000D1E83"/>
    <w:rPr>
      <w:rFonts w:ascii="Times New Roman" w:eastAsia="Times New Roman"/>
      <w:sz w:val="28"/>
    </w:rPr>
  </w:style>
  <w:style w:type="character" w:customStyle="1" w:styleId="CharAttribute314">
    <w:name w:val="CharAttribute314"/>
    <w:rsid w:val="000D1E83"/>
    <w:rPr>
      <w:rFonts w:ascii="Times New Roman" w:eastAsia="Times New Roman"/>
      <w:sz w:val="28"/>
    </w:rPr>
  </w:style>
  <w:style w:type="character" w:customStyle="1" w:styleId="CharAttribute315">
    <w:name w:val="CharAttribute315"/>
    <w:rsid w:val="000D1E83"/>
    <w:rPr>
      <w:rFonts w:ascii="Times New Roman" w:eastAsia="Times New Roman"/>
      <w:sz w:val="28"/>
    </w:rPr>
  </w:style>
  <w:style w:type="character" w:customStyle="1" w:styleId="CharAttribute316">
    <w:name w:val="CharAttribute316"/>
    <w:rsid w:val="000D1E83"/>
    <w:rPr>
      <w:rFonts w:ascii="Times New Roman" w:eastAsia="Times New Roman"/>
      <w:sz w:val="28"/>
    </w:rPr>
  </w:style>
  <w:style w:type="character" w:customStyle="1" w:styleId="CharAttribute317">
    <w:name w:val="CharAttribute317"/>
    <w:rsid w:val="000D1E83"/>
    <w:rPr>
      <w:rFonts w:ascii="Times New Roman" w:eastAsia="Times New Roman"/>
      <w:sz w:val="28"/>
    </w:rPr>
  </w:style>
  <w:style w:type="character" w:customStyle="1" w:styleId="CharAttribute318">
    <w:name w:val="CharAttribute318"/>
    <w:rsid w:val="000D1E83"/>
    <w:rPr>
      <w:rFonts w:ascii="Times New Roman" w:eastAsia="Times New Roman"/>
      <w:sz w:val="28"/>
    </w:rPr>
  </w:style>
  <w:style w:type="character" w:customStyle="1" w:styleId="CharAttribute319">
    <w:name w:val="CharAttribute319"/>
    <w:rsid w:val="000D1E83"/>
    <w:rPr>
      <w:rFonts w:ascii="Times New Roman" w:eastAsia="Times New Roman"/>
      <w:sz w:val="28"/>
    </w:rPr>
  </w:style>
  <w:style w:type="character" w:customStyle="1" w:styleId="CharAttribute320">
    <w:name w:val="CharAttribute320"/>
    <w:rsid w:val="000D1E83"/>
    <w:rPr>
      <w:rFonts w:ascii="Times New Roman" w:eastAsia="Times New Roman"/>
      <w:sz w:val="28"/>
    </w:rPr>
  </w:style>
  <w:style w:type="character" w:customStyle="1" w:styleId="CharAttribute321">
    <w:name w:val="CharAttribute321"/>
    <w:rsid w:val="000D1E83"/>
    <w:rPr>
      <w:rFonts w:ascii="Times New Roman" w:eastAsia="Times New Roman"/>
      <w:sz w:val="28"/>
    </w:rPr>
  </w:style>
  <w:style w:type="character" w:customStyle="1" w:styleId="CharAttribute322">
    <w:name w:val="CharAttribute322"/>
    <w:rsid w:val="000D1E83"/>
    <w:rPr>
      <w:rFonts w:ascii="Times New Roman" w:eastAsia="Times New Roman"/>
      <w:sz w:val="28"/>
    </w:rPr>
  </w:style>
  <w:style w:type="character" w:customStyle="1" w:styleId="CharAttribute323">
    <w:name w:val="CharAttribute323"/>
    <w:rsid w:val="000D1E83"/>
    <w:rPr>
      <w:rFonts w:ascii="Times New Roman" w:eastAsia="Times New Roman"/>
      <w:sz w:val="28"/>
    </w:rPr>
  </w:style>
  <w:style w:type="character" w:customStyle="1" w:styleId="CharAttribute324">
    <w:name w:val="CharAttribute324"/>
    <w:rsid w:val="000D1E83"/>
    <w:rPr>
      <w:rFonts w:ascii="Times New Roman" w:eastAsia="Times New Roman"/>
      <w:sz w:val="28"/>
    </w:rPr>
  </w:style>
  <w:style w:type="character" w:customStyle="1" w:styleId="CharAttribute325">
    <w:name w:val="CharAttribute325"/>
    <w:rsid w:val="000D1E83"/>
    <w:rPr>
      <w:rFonts w:ascii="Times New Roman" w:eastAsia="Times New Roman"/>
      <w:sz w:val="28"/>
    </w:rPr>
  </w:style>
  <w:style w:type="character" w:customStyle="1" w:styleId="CharAttribute326">
    <w:name w:val="CharAttribute326"/>
    <w:rsid w:val="000D1E83"/>
    <w:rPr>
      <w:rFonts w:ascii="Times New Roman" w:eastAsia="Times New Roman"/>
      <w:sz w:val="28"/>
    </w:rPr>
  </w:style>
  <w:style w:type="character" w:customStyle="1" w:styleId="CharAttribute327">
    <w:name w:val="CharAttribute327"/>
    <w:rsid w:val="000D1E83"/>
    <w:rPr>
      <w:rFonts w:ascii="Times New Roman" w:eastAsia="Times New Roman"/>
      <w:sz w:val="28"/>
    </w:rPr>
  </w:style>
  <w:style w:type="character" w:customStyle="1" w:styleId="CharAttribute328">
    <w:name w:val="CharAttribute328"/>
    <w:rsid w:val="000D1E83"/>
    <w:rPr>
      <w:rFonts w:ascii="Times New Roman" w:eastAsia="Times New Roman"/>
      <w:sz w:val="28"/>
    </w:rPr>
  </w:style>
  <w:style w:type="character" w:customStyle="1" w:styleId="CharAttribute329">
    <w:name w:val="CharAttribute329"/>
    <w:rsid w:val="000D1E83"/>
    <w:rPr>
      <w:rFonts w:ascii="Times New Roman" w:eastAsia="Times New Roman"/>
      <w:sz w:val="28"/>
    </w:rPr>
  </w:style>
  <w:style w:type="character" w:customStyle="1" w:styleId="CharAttribute330">
    <w:name w:val="CharAttribute330"/>
    <w:rsid w:val="000D1E83"/>
    <w:rPr>
      <w:rFonts w:ascii="Times New Roman" w:eastAsia="Times New Roman"/>
      <w:sz w:val="28"/>
    </w:rPr>
  </w:style>
  <w:style w:type="character" w:customStyle="1" w:styleId="CharAttribute331">
    <w:name w:val="CharAttribute331"/>
    <w:rsid w:val="000D1E83"/>
    <w:rPr>
      <w:rFonts w:ascii="Times New Roman" w:eastAsia="Times New Roman"/>
      <w:sz w:val="28"/>
    </w:rPr>
  </w:style>
  <w:style w:type="character" w:customStyle="1" w:styleId="CharAttribute332">
    <w:name w:val="CharAttribute332"/>
    <w:rsid w:val="000D1E83"/>
    <w:rPr>
      <w:rFonts w:ascii="Times New Roman" w:eastAsia="Times New Roman"/>
      <w:sz w:val="28"/>
    </w:rPr>
  </w:style>
  <w:style w:type="character" w:customStyle="1" w:styleId="CharAttribute333">
    <w:name w:val="CharAttribute333"/>
    <w:rsid w:val="000D1E83"/>
    <w:rPr>
      <w:rFonts w:ascii="Times New Roman" w:eastAsia="Times New Roman"/>
      <w:sz w:val="28"/>
    </w:rPr>
  </w:style>
  <w:style w:type="character" w:customStyle="1" w:styleId="CharAttribute334">
    <w:name w:val="CharAttribute334"/>
    <w:rsid w:val="000D1E83"/>
    <w:rPr>
      <w:rFonts w:ascii="Times New Roman" w:eastAsia="Times New Roman"/>
      <w:sz w:val="28"/>
    </w:rPr>
  </w:style>
  <w:style w:type="character" w:customStyle="1" w:styleId="CharAttribute335">
    <w:name w:val="CharAttribute335"/>
    <w:rsid w:val="000D1E83"/>
    <w:rPr>
      <w:rFonts w:ascii="Times New Roman" w:eastAsia="Times New Roman"/>
      <w:sz w:val="28"/>
    </w:rPr>
  </w:style>
  <w:style w:type="character" w:customStyle="1" w:styleId="CharAttribute514">
    <w:name w:val="CharAttribute514"/>
    <w:rsid w:val="000D1E83"/>
    <w:rPr>
      <w:rFonts w:ascii="Times New Roman" w:eastAsia="Times New Roman"/>
      <w:sz w:val="28"/>
    </w:rPr>
  </w:style>
  <w:style w:type="character" w:customStyle="1" w:styleId="CharAttribute520">
    <w:name w:val="CharAttribute520"/>
    <w:rsid w:val="000D1E83"/>
    <w:rPr>
      <w:rFonts w:ascii="Times New Roman" w:eastAsia="Times New Roman"/>
      <w:sz w:val="28"/>
    </w:rPr>
  </w:style>
  <w:style w:type="character" w:customStyle="1" w:styleId="CharAttribute521">
    <w:name w:val="CharAttribute521"/>
    <w:rsid w:val="000D1E83"/>
    <w:rPr>
      <w:rFonts w:ascii="Times New Roman" w:eastAsia="Times New Roman"/>
      <w:i/>
      <w:sz w:val="28"/>
    </w:rPr>
  </w:style>
  <w:style w:type="character" w:customStyle="1" w:styleId="CharAttribute548">
    <w:name w:val="CharAttribute548"/>
    <w:rsid w:val="000D1E83"/>
    <w:rPr>
      <w:rFonts w:ascii="Times New Roman" w:eastAsia="Times New Roman"/>
      <w:sz w:val="24"/>
    </w:rPr>
  </w:style>
  <w:style w:type="paragraph" w:customStyle="1" w:styleId="ParaAttribute10">
    <w:name w:val="ParaAttribute10"/>
    <w:uiPriority w:val="99"/>
    <w:rsid w:val="000D1E83"/>
    <w:pPr>
      <w:widowControl/>
      <w:jc w:val="both"/>
    </w:pPr>
    <w:rPr>
      <w:rFonts w:ascii="Times New Roman" w:eastAsia="№Е" w:hAnsi="Times New Roman" w:cs="Times New Roman"/>
      <w:sz w:val="20"/>
      <w:szCs w:val="20"/>
      <w:lang w:bidi="ar-SA"/>
    </w:rPr>
  </w:style>
  <w:style w:type="paragraph" w:customStyle="1" w:styleId="ParaAttribute16">
    <w:name w:val="ParaAttribute16"/>
    <w:uiPriority w:val="99"/>
    <w:rsid w:val="000D1E83"/>
    <w:pPr>
      <w:widowControl/>
      <w:ind w:left="1080"/>
      <w:jc w:val="both"/>
    </w:pPr>
    <w:rPr>
      <w:rFonts w:ascii="Times New Roman" w:eastAsia="№Е" w:hAnsi="Times New Roman" w:cs="Times New Roman"/>
      <w:sz w:val="20"/>
      <w:szCs w:val="20"/>
      <w:lang w:bidi="ar-SA"/>
    </w:rPr>
  </w:style>
  <w:style w:type="character" w:customStyle="1" w:styleId="CharAttribute485">
    <w:name w:val="CharAttribute485"/>
    <w:uiPriority w:val="99"/>
    <w:rsid w:val="000D1E83"/>
    <w:rPr>
      <w:rFonts w:ascii="Times New Roman" w:eastAsia="Times New Roman"/>
      <w:i/>
      <w:sz w:val="22"/>
    </w:rPr>
  </w:style>
  <w:style w:type="character" w:customStyle="1" w:styleId="CharAttribute526">
    <w:name w:val="CharAttribute526"/>
    <w:rsid w:val="000D1E83"/>
    <w:rPr>
      <w:rFonts w:ascii="Times New Roman" w:eastAsia="Times New Roman"/>
      <w:sz w:val="28"/>
    </w:rPr>
  </w:style>
  <w:style w:type="character" w:customStyle="1" w:styleId="CharAttribute534">
    <w:name w:val="CharAttribute534"/>
    <w:rsid w:val="000D1E83"/>
    <w:rPr>
      <w:rFonts w:ascii="Times New Roman" w:eastAsia="Times New Roman"/>
      <w:sz w:val="24"/>
    </w:rPr>
  </w:style>
  <w:style w:type="character" w:customStyle="1" w:styleId="CharAttribute4">
    <w:name w:val="CharAttribute4"/>
    <w:uiPriority w:val="99"/>
    <w:rsid w:val="000D1E83"/>
    <w:rPr>
      <w:rFonts w:ascii="Times New Roman" w:eastAsia="Batang" w:hAnsi="Batang"/>
      <w:i/>
      <w:sz w:val="28"/>
    </w:rPr>
  </w:style>
  <w:style w:type="character" w:customStyle="1" w:styleId="CharAttribute10">
    <w:name w:val="CharAttribute10"/>
    <w:uiPriority w:val="99"/>
    <w:rsid w:val="000D1E83"/>
    <w:rPr>
      <w:rFonts w:ascii="Times New Roman" w:eastAsia="Times New Roman" w:hAnsi="Times New Roman"/>
      <w:b/>
      <w:sz w:val="28"/>
    </w:rPr>
  </w:style>
  <w:style w:type="character" w:customStyle="1" w:styleId="CharAttribute11">
    <w:name w:val="CharAttribute11"/>
    <w:rsid w:val="000D1E83"/>
    <w:rPr>
      <w:rFonts w:ascii="Times New Roman" w:eastAsia="Batang" w:hAnsi="Batang"/>
      <w:i/>
      <w:color w:val="00000A"/>
      <w:sz w:val="28"/>
    </w:rPr>
  </w:style>
  <w:style w:type="character" w:customStyle="1" w:styleId="CharAttribute498">
    <w:name w:val="CharAttribute498"/>
    <w:rsid w:val="000D1E83"/>
    <w:rPr>
      <w:rFonts w:ascii="Times New Roman" w:eastAsia="Times New Roman"/>
      <w:sz w:val="28"/>
    </w:rPr>
  </w:style>
  <w:style w:type="character" w:customStyle="1" w:styleId="CharAttribute499">
    <w:name w:val="CharAttribute499"/>
    <w:rsid w:val="000D1E83"/>
    <w:rPr>
      <w:rFonts w:ascii="Times New Roman" w:eastAsia="Times New Roman"/>
      <w:i/>
      <w:sz w:val="28"/>
      <w:u w:val="single"/>
    </w:rPr>
  </w:style>
  <w:style w:type="character" w:customStyle="1" w:styleId="CharAttribute500">
    <w:name w:val="CharAttribute500"/>
    <w:rsid w:val="000D1E83"/>
    <w:rPr>
      <w:rFonts w:ascii="Times New Roman" w:eastAsia="Times New Roman"/>
      <w:sz w:val="28"/>
    </w:rPr>
  </w:style>
  <w:style w:type="table" w:customStyle="1" w:styleId="DefaultTable">
    <w:name w:val="Default Table"/>
    <w:rsid w:val="000D1E83"/>
    <w:pPr>
      <w:widowControl/>
    </w:pPr>
    <w:rPr>
      <w:rFonts w:ascii="Times New Roman" w:eastAsia="Batang"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E83"/>
    <w:pPr>
      <w:widowControl/>
      <w:wordWrap w:val="0"/>
      <w:jc w:val="center"/>
    </w:pPr>
    <w:rPr>
      <w:rFonts w:ascii="Times New Roman" w:eastAsia="Batang" w:hAnsi="Times New Roman" w:cs="Times New Roman"/>
      <w:sz w:val="20"/>
      <w:szCs w:val="20"/>
      <w:lang w:bidi="ar-SA"/>
    </w:rPr>
  </w:style>
  <w:style w:type="character" w:customStyle="1" w:styleId="wmi-callto">
    <w:name w:val="wmi-callto"/>
    <w:basedOn w:val="a0"/>
    <w:rsid w:val="000D1E83"/>
  </w:style>
  <w:style w:type="paragraph" w:styleId="afffff9">
    <w:name w:val="Revision"/>
    <w:hidden/>
    <w:uiPriority w:val="99"/>
    <w:semiHidden/>
    <w:rsid w:val="000D1E83"/>
    <w:pPr>
      <w:widowControl/>
    </w:pPr>
    <w:rPr>
      <w:rFonts w:ascii="Times New Roman" w:eastAsia="Times New Roman" w:hAnsi="Times New Roman" w:cs="Times New Roman"/>
      <w:kern w:val="2"/>
      <w:sz w:val="20"/>
      <w:lang w:val="en-US" w:eastAsia="ko-KR" w:bidi="ar-SA"/>
    </w:rPr>
  </w:style>
  <w:style w:type="paragraph" w:styleId="2f2">
    <w:name w:val="Quote"/>
    <w:basedOn w:val="a"/>
    <w:next w:val="a"/>
    <w:link w:val="2f3"/>
    <w:uiPriority w:val="29"/>
    <w:qFormat/>
    <w:rsid w:val="000D1E83"/>
    <w:pPr>
      <w:widowControl/>
    </w:pPr>
    <w:rPr>
      <w:rFonts w:asciiTheme="minorHAnsi" w:eastAsiaTheme="minorEastAsia" w:hAnsiTheme="minorHAnsi" w:cs="Times New Roman"/>
      <w:i/>
      <w:color w:val="auto"/>
      <w:lang w:val="en-US" w:eastAsia="en-US" w:bidi="ar-SA"/>
    </w:rPr>
  </w:style>
  <w:style w:type="character" w:customStyle="1" w:styleId="2f3">
    <w:name w:val="Цитата 2 Знак"/>
    <w:basedOn w:val="a0"/>
    <w:link w:val="2f2"/>
    <w:uiPriority w:val="29"/>
    <w:rsid w:val="000D1E83"/>
    <w:rPr>
      <w:rFonts w:asciiTheme="minorHAnsi" w:eastAsiaTheme="minorEastAsia" w:hAnsiTheme="minorHAnsi" w:cs="Times New Roman"/>
      <w:i/>
      <w:lang w:val="en-US" w:eastAsia="en-US" w:bidi="ar-SA"/>
    </w:rPr>
  </w:style>
  <w:style w:type="paragraph" w:styleId="afffffa">
    <w:name w:val="Intense Quote"/>
    <w:basedOn w:val="a"/>
    <w:next w:val="a"/>
    <w:link w:val="afffffb"/>
    <w:uiPriority w:val="30"/>
    <w:qFormat/>
    <w:rsid w:val="000D1E83"/>
    <w:pPr>
      <w:widowControl/>
      <w:ind w:left="720" w:right="720"/>
    </w:pPr>
    <w:rPr>
      <w:rFonts w:asciiTheme="minorHAnsi" w:eastAsiaTheme="minorEastAsia" w:hAnsiTheme="minorHAnsi" w:cs="Times New Roman"/>
      <w:b/>
      <w:i/>
      <w:color w:val="auto"/>
      <w:szCs w:val="22"/>
      <w:lang w:val="en-US" w:eastAsia="en-US" w:bidi="ar-SA"/>
    </w:rPr>
  </w:style>
  <w:style w:type="character" w:customStyle="1" w:styleId="afffffb">
    <w:name w:val="Выделенная цитата Знак"/>
    <w:basedOn w:val="a0"/>
    <w:link w:val="afffffa"/>
    <w:uiPriority w:val="30"/>
    <w:rsid w:val="000D1E83"/>
    <w:rPr>
      <w:rFonts w:asciiTheme="minorHAnsi" w:eastAsiaTheme="minorEastAsia" w:hAnsiTheme="minorHAnsi" w:cs="Times New Roman"/>
      <w:b/>
      <w:i/>
      <w:szCs w:val="22"/>
      <w:lang w:val="en-US" w:eastAsia="en-US" w:bidi="ar-SA"/>
    </w:rPr>
  </w:style>
  <w:style w:type="character" w:styleId="afffffc">
    <w:name w:val="Subtle Emphasis"/>
    <w:uiPriority w:val="19"/>
    <w:qFormat/>
    <w:rsid w:val="000D1E83"/>
    <w:rPr>
      <w:i/>
      <w:color w:val="5A5A5A" w:themeColor="text1" w:themeTint="A5"/>
    </w:rPr>
  </w:style>
  <w:style w:type="character" w:styleId="afffffd">
    <w:name w:val="Intense Emphasis"/>
    <w:basedOn w:val="a0"/>
    <w:uiPriority w:val="21"/>
    <w:qFormat/>
    <w:rsid w:val="000D1E83"/>
    <w:rPr>
      <w:b/>
      <w:i/>
      <w:sz w:val="24"/>
      <w:szCs w:val="24"/>
      <w:u w:val="single"/>
    </w:rPr>
  </w:style>
  <w:style w:type="character" w:styleId="afffffe">
    <w:name w:val="Subtle Reference"/>
    <w:basedOn w:val="a0"/>
    <w:uiPriority w:val="31"/>
    <w:qFormat/>
    <w:rsid w:val="000D1E83"/>
    <w:rPr>
      <w:sz w:val="24"/>
      <w:szCs w:val="24"/>
      <w:u w:val="single"/>
    </w:rPr>
  </w:style>
  <w:style w:type="character" w:styleId="affffff">
    <w:name w:val="Intense Reference"/>
    <w:basedOn w:val="a0"/>
    <w:uiPriority w:val="32"/>
    <w:qFormat/>
    <w:rsid w:val="000D1E83"/>
    <w:rPr>
      <w:b/>
      <w:sz w:val="24"/>
      <w:u w:val="single"/>
    </w:rPr>
  </w:style>
  <w:style w:type="character" w:styleId="affffff0">
    <w:name w:val="Book Title"/>
    <w:basedOn w:val="a0"/>
    <w:uiPriority w:val="33"/>
    <w:qFormat/>
    <w:rsid w:val="000D1E83"/>
    <w:rPr>
      <w:rFonts w:asciiTheme="majorHAnsi" w:eastAsiaTheme="majorEastAsia" w:hAnsiTheme="majorHAnsi"/>
      <w:b/>
      <w:i/>
      <w:sz w:val="24"/>
      <w:szCs w:val="24"/>
    </w:rPr>
  </w:style>
  <w:style w:type="paragraph" w:styleId="affffff1">
    <w:name w:val="TOC Heading"/>
    <w:basedOn w:val="11"/>
    <w:next w:val="a"/>
    <w:uiPriority w:val="39"/>
    <w:semiHidden/>
    <w:unhideWhenUsed/>
    <w:qFormat/>
    <w:rsid w:val="000D1E83"/>
    <w:pPr>
      <w:keepLines w:val="0"/>
      <w:spacing w:after="60"/>
      <w:outlineLvl w:val="9"/>
    </w:pPr>
    <w:rPr>
      <w:rFonts w:asciiTheme="majorHAnsi" w:hAnsiTheme="majorHAnsi" w:cs="Times New Roman"/>
      <w:b/>
      <w:bCs/>
      <w:color w:val="auto"/>
      <w:kern w:val="32"/>
      <w:lang w:val="en-US" w:eastAsia="en-US"/>
    </w:rPr>
  </w:style>
  <w:style w:type="character" w:styleId="affffff2">
    <w:name w:val="Unresolved Mention"/>
    <w:basedOn w:val="a0"/>
    <w:uiPriority w:val="99"/>
    <w:semiHidden/>
    <w:unhideWhenUsed/>
    <w:rsid w:val="000D1E83"/>
    <w:rPr>
      <w:color w:val="605E5C"/>
      <w:shd w:val="clear" w:color="auto" w:fill="E1DFDD"/>
    </w:rPr>
  </w:style>
  <w:style w:type="paragraph" w:styleId="affffff3">
    <w:name w:val="Normal Indent"/>
    <w:basedOn w:val="a"/>
    <w:uiPriority w:val="99"/>
    <w:unhideWhenUsed/>
    <w:rsid w:val="00E82940"/>
    <w:pPr>
      <w:widowControl/>
      <w:spacing w:after="200" w:line="276" w:lineRule="auto"/>
      <w:ind w:left="720"/>
    </w:pPr>
    <w:rPr>
      <w:rFonts w:asciiTheme="minorHAnsi" w:eastAsiaTheme="minorHAnsi" w:hAnsiTheme="minorHAnsi" w:cstheme="minorBidi"/>
      <w:color w:val="auto"/>
      <w:sz w:val="22"/>
      <w:szCs w:val="22"/>
      <w:lang w:val="en-US" w:eastAsia="en-US" w:bidi="ar-SA"/>
    </w:rPr>
  </w:style>
  <w:style w:type="paragraph" w:styleId="2f4">
    <w:name w:val="Body Text First Indent 2"/>
    <w:basedOn w:val="af"/>
    <w:link w:val="2f5"/>
    <w:rsid w:val="00E80CAE"/>
    <w:pPr>
      <w:ind w:firstLine="210"/>
    </w:pPr>
    <w:rPr>
      <w:rFonts w:eastAsia="Calibri"/>
    </w:rPr>
  </w:style>
  <w:style w:type="character" w:customStyle="1" w:styleId="2f5">
    <w:name w:val="Красная строка 2 Знак"/>
    <w:basedOn w:val="af0"/>
    <w:link w:val="2f4"/>
    <w:rsid w:val="00E80CAE"/>
    <w:rPr>
      <w:rFonts w:ascii="Times New Roman" w:eastAsia="Calibri" w:hAnsi="Times New Roman" w:cs="Times New Roman"/>
      <w:lang w:bidi="ar-SA"/>
    </w:rPr>
  </w:style>
  <w:style w:type="character" w:customStyle="1" w:styleId="dash041e0431044b0447043d044b0439char1">
    <w:name w:val="dash041e_0431_044b_0447_043d_044b_0439__char1"/>
    <w:rsid w:val="00E80CAE"/>
    <w:rPr>
      <w:rFonts w:ascii="Times New Roman" w:hAnsi="Times New Roman"/>
      <w:sz w:val="24"/>
      <w:u w:val="none"/>
      <w:effect w:val="none"/>
    </w:rPr>
  </w:style>
  <w:style w:type="paragraph" w:customStyle="1" w:styleId="ListParagraph">
    <w:name w:val="List Paragraph"/>
    <w:basedOn w:val="a"/>
    <w:rsid w:val="00E80CAE"/>
    <w:pPr>
      <w:widowControl/>
      <w:ind w:left="720"/>
      <w:contextualSpacing/>
    </w:pPr>
    <w:rPr>
      <w:rFonts w:ascii="Times New Roman" w:eastAsia="Calibri" w:hAnsi="Times New Roman" w:cs="Times New Roman"/>
      <w:color w:val="auto"/>
      <w:lang w:bidi="ar-SA"/>
    </w:rPr>
  </w:style>
  <w:style w:type="paragraph" w:customStyle="1" w:styleId="p11">
    <w:name w:val="p11"/>
    <w:basedOn w:val="a"/>
    <w:rsid w:val="00E80CAE"/>
    <w:pPr>
      <w:widowControl/>
      <w:spacing w:before="100" w:beforeAutospacing="1" w:after="100" w:afterAutospacing="1"/>
    </w:pPr>
    <w:rPr>
      <w:rFonts w:ascii="Times New Roman" w:eastAsia="Calibri" w:hAnsi="Times New Roman" w:cs="Times New Roman"/>
      <w:color w:val="auto"/>
      <w:lang w:bidi="ar-SA"/>
    </w:rPr>
  </w:style>
  <w:style w:type="paragraph" w:customStyle="1" w:styleId="p17">
    <w:name w:val="p17"/>
    <w:basedOn w:val="a"/>
    <w:rsid w:val="00E80CAE"/>
    <w:pPr>
      <w:widowControl/>
      <w:spacing w:before="100" w:beforeAutospacing="1" w:after="100" w:afterAutospacing="1"/>
    </w:pPr>
    <w:rPr>
      <w:rFonts w:ascii="Times New Roman" w:eastAsia="Calibri" w:hAnsi="Times New Roman" w:cs="Times New Roman"/>
      <w:color w:val="auto"/>
      <w:lang w:bidi="ar-SA"/>
    </w:rPr>
  </w:style>
  <w:style w:type="paragraph" w:customStyle="1" w:styleId="2f6">
    <w:name w:val="Абзац списка2"/>
    <w:basedOn w:val="a"/>
    <w:rsid w:val="005F55B2"/>
    <w:pPr>
      <w:widowControl/>
      <w:spacing w:after="200" w:line="276" w:lineRule="auto"/>
      <w:ind w:left="720"/>
    </w:pPr>
    <w:rPr>
      <w:rFonts w:ascii="Calibri" w:eastAsia="Times New Roman" w:hAnsi="Calibri" w:cs="Times New Roman"/>
      <w:color w:val="auto"/>
      <w:sz w:val="22"/>
      <w:szCs w:val="22"/>
      <w:lang w:bidi="ar-SA"/>
    </w:rPr>
  </w:style>
  <w:style w:type="paragraph" w:customStyle="1" w:styleId="3d">
    <w:name w:val="Абзац списка3"/>
    <w:basedOn w:val="a"/>
    <w:rsid w:val="005F55B2"/>
    <w:pPr>
      <w:widowControl/>
      <w:spacing w:after="200" w:line="276" w:lineRule="auto"/>
      <w:ind w:left="720"/>
    </w:pPr>
    <w:rPr>
      <w:rFonts w:ascii="Calibri" w:eastAsia="Times New Roman" w:hAnsi="Calibri" w:cs="Times New Roman"/>
      <w:color w:val="auto"/>
      <w:sz w:val="22"/>
      <w:szCs w:val="22"/>
      <w:lang w:bidi="ar-SA"/>
    </w:rPr>
  </w:style>
  <w:style w:type="paragraph" w:customStyle="1" w:styleId="c24">
    <w:name w:val="c24"/>
    <w:basedOn w:val="a"/>
    <w:rsid w:val="00301A6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2">
    <w:name w:val="c42"/>
    <w:basedOn w:val="a0"/>
    <w:rsid w:val="00301A64"/>
  </w:style>
  <w:style w:type="paragraph" w:customStyle="1" w:styleId="c20">
    <w:name w:val="c20"/>
    <w:basedOn w:val="a"/>
    <w:rsid w:val="00301A6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6">
    <w:name w:val="c16"/>
    <w:basedOn w:val="a0"/>
    <w:rsid w:val="00301A64"/>
  </w:style>
  <w:style w:type="paragraph" w:customStyle="1" w:styleId="c35">
    <w:name w:val="c35"/>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western">
    <w:name w:val="western"/>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4">
    <w:name w:val="c34"/>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6">
    <w:name w:val="c116"/>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25">
    <w:name w:val="c125"/>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7">
    <w:name w:val="c137"/>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55">
    <w:name w:val="c355"/>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21">
    <w:name w:val="c121"/>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15">
    <w:name w:val="c215"/>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29">
    <w:name w:val="c229"/>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19">
    <w:name w:val="c219"/>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67">
    <w:name w:val="c267"/>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8">
    <w:name w:val="c108"/>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1">
    <w:name w:val="c111"/>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00">
    <w:name w:val="c200"/>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82">
    <w:name w:val="c82"/>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87">
    <w:name w:val="c287"/>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9">
    <w:name w:val="c149"/>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41">
    <w:name w:val="c241"/>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5">
    <w:name w:val="c185"/>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
    <w:name w:val="c19"/>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17">
    <w:name w:val="c317"/>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9">
    <w:name w:val="c79"/>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4">
    <w:name w:val="c114"/>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9">
    <w:name w:val="c99"/>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29">
    <w:name w:val="c329"/>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02">
    <w:name w:val="c202"/>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65">
    <w:name w:val="c365"/>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50">
    <w:name w:val="c250"/>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42">
    <w:name w:val="c242"/>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24">
    <w:name w:val="c124"/>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89">
    <w:name w:val="c89"/>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0">
    <w:name w:val="c180"/>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52">
    <w:name w:val="c152"/>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88">
    <w:name w:val="c288"/>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75">
    <w:name w:val="c175"/>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22">
    <w:name w:val="c322"/>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19">
    <w:name w:val="c319"/>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4">
    <w:name w:val="c134"/>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0">
    <w:name w:val="c100"/>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9">
    <w:name w:val="c109"/>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10">
    <w:name w:val="c210"/>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7">
    <w:name w:val="c117"/>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54">
    <w:name w:val="c254"/>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98">
    <w:name w:val="c298"/>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6">
    <w:name w:val="c76"/>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51">
    <w:name w:val="c151"/>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84">
    <w:name w:val="c84"/>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34">
    <w:name w:val="c234"/>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41">
    <w:name w:val="c341"/>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48">
    <w:name w:val="c348"/>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8">
    <w:name w:val="c118"/>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4">
    <w:name w:val="c94"/>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4">
    <w:name w:val="c184"/>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6">
    <w:name w:val="c106"/>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23">
    <w:name w:val="c323"/>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5">
    <w:name w:val="c105"/>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37">
    <w:name w:val="c337"/>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06">
    <w:name w:val="c206"/>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52">
    <w:name w:val="c252"/>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68">
    <w:name w:val="c68"/>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61">
    <w:name w:val="c261"/>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1">
    <w:name w:val="c181"/>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86">
    <w:name w:val="c286"/>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1">
    <w:name w:val="c191"/>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9">
    <w:name w:val="c29"/>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89">
    <w:name w:val="c289"/>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8">
    <w:name w:val="c138"/>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42">
    <w:name w:val="c342"/>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24">
    <w:name w:val="c224"/>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16">
    <w:name w:val="c316"/>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0">
    <w:name w:val="c90"/>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2">
    <w:name w:val="c132"/>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65">
    <w:name w:val="c165"/>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36">
    <w:name w:val="c236"/>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3">
    <w:name w:val="c113"/>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95">
    <w:name w:val="c295"/>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69">
    <w:name w:val="c169"/>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64">
    <w:name w:val="c264"/>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04">
    <w:name w:val="c304"/>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7">
    <w:name w:val="c97"/>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74">
    <w:name w:val="c374"/>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8">
    <w:name w:val="c48"/>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9">
    <w:name w:val="c59"/>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5">
    <w:name w:val="c95"/>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70">
    <w:name w:val="c170"/>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6">
    <w:name w:val="c96"/>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62">
    <w:name w:val="c162"/>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73">
    <w:name w:val="c273"/>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56">
    <w:name w:val="c356"/>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60">
    <w:name w:val="c60"/>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05">
    <w:name w:val="c305"/>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48">
    <w:name w:val="c248"/>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9">
    <w:name w:val="c139"/>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55">
    <w:name w:val="c255"/>
    <w:basedOn w:val="a"/>
    <w:rsid w:val="00D606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33">
    <w:name w:val="c233"/>
    <w:basedOn w:val="a"/>
    <w:rsid w:val="00D606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504">
      <w:bodyDiv w:val="1"/>
      <w:marLeft w:val="0"/>
      <w:marRight w:val="0"/>
      <w:marTop w:val="0"/>
      <w:marBottom w:val="0"/>
      <w:divBdr>
        <w:top w:val="none" w:sz="0" w:space="0" w:color="auto"/>
        <w:left w:val="none" w:sz="0" w:space="0" w:color="auto"/>
        <w:bottom w:val="none" w:sz="0" w:space="0" w:color="auto"/>
        <w:right w:val="none" w:sz="0" w:space="0" w:color="auto"/>
      </w:divBdr>
    </w:div>
    <w:div w:id="129444649">
      <w:bodyDiv w:val="1"/>
      <w:marLeft w:val="0"/>
      <w:marRight w:val="0"/>
      <w:marTop w:val="0"/>
      <w:marBottom w:val="0"/>
      <w:divBdr>
        <w:top w:val="none" w:sz="0" w:space="0" w:color="auto"/>
        <w:left w:val="none" w:sz="0" w:space="0" w:color="auto"/>
        <w:bottom w:val="none" w:sz="0" w:space="0" w:color="auto"/>
        <w:right w:val="none" w:sz="0" w:space="0" w:color="auto"/>
      </w:divBdr>
    </w:div>
    <w:div w:id="499734618">
      <w:bodyDiv w:val="1"/>
      <w:marLeft w:val="0"/>
      <w:marRight w:val="0"/>
      <w:marTop w:val="0"/>
      <w:marBottom w:val="0"/>
      <w:divBdr>
        <w:top w:val="none" w:sz="0" w:space="0" w:color="auto"/>
        <w:left w:val="none" w:sz="0" w:space="0" w:color="auto"/>
        <w:bottom w:val="none" w:sz="0" w:space="0" w:color="auto"/>
        <w:right w:val="none" w:sz="0" w:space="0" w:color="auto"/>
      </w:divBdr>
    </w:div>
    <w:div w:id="546260698">
      <w:bodyDiv w:val="1"/>
      <w:marLeft w:val="0"/>
      <w:marRight w:val="0"/>
      <w:marTop w:val="0"/>
      <w:marBottom w:val="0"/>
      <w:divBdr>
        <w:top w:val="none" w:sz="0" w:space="0" w:color="auto"/>
        <w:left w:val="none" w:sz="0" w:space="0" w:color="auto"/>
        <w:bottom w:val="none" w:sz="0" w:space="0" w:color="auto"/>
        <w:right w:val="none" w:sz="0" w:space="0" w:color="auto"/>
      </w:divBdr>
    </w:div>
    <w:div w:id="949897277">
      <w:bodyDiv w:val="1"/>
      <w:marLeft w:val="0"/>
      <w:marRight w:val="0"/>
      <w:marTop w:val="0"/>
      <w:marBottom w:val="0"/>
      <w:divBdr>
        <w:top w:val="none" w:sz="0" w:space="0" w:color="auto"/>
        <w:left w:val="none" w:sz="0" w:space="0" w:color="auto"/>
        <w:bottom w:val="none" w:sz="0" w:space="0" w:color="auto"/>
        <w:right w:val="none" w:sz="0" w:space="0" w:color="auto"/>
      </w:divBdr>
    </w:div>
    <w:div w:id="1267886575">
      <w:bodyDiv w:val="1"/>
      <w:marLeft w:val="0"/>
      <w:marRight w:val="0"/>
      <w:marTop w:val="0"/>
      <w:marBottom w:val="0"/>
      <w:divBdr>
        <w:top w:val="none" w:sz="0" w:space="0" w:color="auto"/>
        <w:left w:val="none" w:sz="0" w:space="0" w:color="auto"/>
        <w:bottom w:val="none" w:sz="0" w:space="0" w:color="auto"/>
        <w:right w:val="none" w:sz="0" w:space="0" w:color="auto"/>
      </w:divBdr>
    </w:div>
    <w:div w:id="1434939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huege.ru/test?theme=53" TargetMode="External"/><Relationship Id="rId18" Type="http://schemas.openxmlformats.org/officeDocument/2006/relationships/hyperlink" Target="http://reshuege.ru/test?theme=167" TargetMode="External"/><Relationship Id="rId26" Type="http://schemas.openxmlformats.org/officeDocument/2006/relationships/hyperlink" Target="https://docs.cntd.ru/document/1302292342" TargetMode="External"/><Relationship Id="rId3" Type="http://schemas.openxmlformats.org/officeDocument/2006/relationships/styles" Target="styles.xml"/><Relationship Id="rId21" Type="http://schemas.openxmlformats.org/officeDocument/2006/relationships/hyperlink" Target="http://reshuege.ru/test?theme=148" TargetMode="External"/><Relationship Id="rId7" Type="http://schemas.openxmlformats.org/officeDocument/2006/relationships/endnotes" Target="endnotes.xml"/><Relationship Id="rId12" Type="http://schemas.openxmlformats.org/officeDocument/2006/relationships/hyperlink" Target="http://reshuege.ru/test?theme=54" TargetMode="External"/><Relationship Id="rId17" Type="http://schemas.openxmlformats.org/officeDocument/2006/relationships/hyperlink" Target="http://reshuege.ru/test?theme=64" TargetMode="External"/><Relationship Id="rId25" Type="http://schemas.openxmlformats.org/officeDocument/2006/relationships/hyperlink" Target="https://proektoria.online/" TargetMode="External"/><Relationship Id="rId2" Type="http://schemas.openxmlformats.org/officeDocument/2006/relationships/numbering" Target="numbering.xml"/><Relationship Id="rId16" Type="http://schemas.openxmlformats.org/officeDocument/2006/relationships/hyperlink" Target="http://reshuege.ru/test?theme=59" TargetMode="External"/><Relationship Id="rId20" Type="http://schemas.openxmlformats.org/officeDocument/2006/relationships/hyperlink" Target="http://reshuege.ru/test?theme=18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huege.ru/test?theme=1" TargetMode="External"/><Relationship Id="rId24" Type="http://schemas.openxmlformats.org/officeDocument/2006/relationships/hyperlink" Target="http://reshuege.ru/test?theme=175" TargetMode="External"/><Relationship Id="rId5" Type="http://schemas.openxmlformats.org/officeDocument/2006/relationships/webSettings" Target="webSettings.xml"/><Relationship Id="rId15" Type="http://schemas.openxmlformats.org/officeDocument/2006/relationships/hyperlink" Target="http://reshuege.ru/test?theme=65" TargetMode="External"/><Relationship Id="rId23" Type="http://schemas.openxmlformats.org/officeDocument/2006/relationships/hyperlink" Target="http://reshuege.ru/test?theme=78" TargetMode="External"/><Relationship Id="rId28" Type="http://schemas.openxmlformats.org/officeDocument/2006/relationships/fontTable" Target="fontTable.xml"/><Relationship Id="rId10" Type="http://schemas.openxmlformats.org/officeDocument/2006/relationships/hyperlink" Target="http://reshuege.ru/test?theme=2" TargetMode="External"/><Relationship Id="rId19" Type="http://schemas.openxmlformats.org/officeDocument/2006/relationships/hyperlink" Target="http://reshuege.ru/test?theme=181" TargetMode="External"/><Relationship Id="rId4" Type="http://schemas.openxmlformats.org/officeDocument/2006/relationships/settings" Target="settings.xml"/><Relationship Id="rId9" Type="http://schemas.openxmlformats.org/officeDocument/2006/relationships/hyperlink" Target="http://reshuege.ru/test?theme=5" TargetMode="External"/><Relationship Id="rId14" Type="http://schemas.openxmlformats.org/officeDocument/2006/relationships/hyperlink" Target="http://reshuege.ru/test?theme=173" TargetMode="External"/><Relationship Id="rId22" Type="http://schemas.openxmlformats.org/officeDocument/2006/relationships/hyperlink" Target="http://reshuege.ru/test?theme=82"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9AAA4-9703-4CF5-8B0B-F23C9E92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455</Pages>
  <Words>212265</Words>
  <Characters>1209913</Characters>
  <Application>Microsoft Office Word</Application>
  <DocSecurity>0</DocSecurity>
  <Lines>10082</Lines>
  <Paragraphs>2838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Zamdir14</dc:creator>
  <cp:keywords/>
  <cp:lastModifiedBy>Галина Бабенко</cp:lastModifiedBy>
  <cp:revision>9</cp:revision>
  <cp:lastPrinted>2024-01-21T19:11:00Z</cp:lastPrinted>
  <dcterms:created xsi:type="dcterms:W3CDTF">2023-11-14T18:31:00Z</dcterms:created>
  <dcterms:modified xsi:type="dcterms:W3CDTF">2024-01-21T22:50:00Z</dcterms:modified>
</cp:coreProperties>
</file>