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8B" w:rsidRDefault="006A518B" w:rsidP="006A518B">
      <w:r>
        <w:t xml:space="preserve">ИНФОРМАЦИЮ И </w:t>
      </w:r>
      <w:bookmarkStart w:id="0" w:name="_GoBack"/>
      <w:r>
        <w:t>РЕКОМЕНДАЦИИ ПО ПРОФИЛАКТИКЕ УПОТРЕБЛЕНИЯ ПАВ СРЕДИ ДЕТЕЙ И ПОДРОСТКОВ</w:t>
      </w:r>
      <w:bookmarkEnd w:id="0"/>
      <w:r>
        <w:t xml:space="preserve"> МОЖНО НАЙТИ НА САЙТЕ Муниципального бюджетного учреждения города Ростова-на-Дону «Центр психолого-педагогической, медицинской и социальной помощи»</w:t>
      </w:r>
    </w:p>
    <w:p w:rsidR="006A518B" w:rsidRDefault="006A518B" w:rsidP="006A518B">
      <w:r>
        <w:t>https://cdkrostov.ru/poleznaya-informatsiya/rekomendatsii-dlya-roditeley/</w:t>
      </w:r>
    </w:p>
    <w:p w:rsidR="006A518B" w:rsidRDefault="006A518B" w:rsidP="006A518B"/>
    <w:p w:rsidR="006A518B" w:rsidRDefault="006A518B" w:rsidP="006A518B"/>
    <w:p w:rsidR="006A518B" w:rsidRDefault="006A518B" w:rsidP="006A518B">
      <w:r>
        <w:t xml:space="preserve">Рекомендации для родителей по формированию здорового образа жизни,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</w:t>
      </w:r>
    </w:p>
    <w:p w:rsidR="006A518B" w:rsidRDefault="006A518B" w:rsidP="006A518B">
      <w:r>
        <w:t>https://cdkrostov.ru/netcat_files/184/311/Poleznye_ssylki_.docx</w:t>
      </w:r>
    </w:p>
    <w:p w:rsidR="006A518B" w:rsidRDefault="006A518B" w:rsidP="006A518B"/>
    <w:p w:rsidR="006A518B" w:rsidRDefault="006A518B" w:rsidP="006A518B">
      <w:r>
        <w:t xml:space="preserve">Методические рекомендации для родителей и педагогов. Построение взаимоотношений с детьми в случае выявления признаков употребления </w:t>
      </w:r>
      <w:proofErr w:type="spellStart"/>
      <w:r>
        <w:t>психоактивных</w:t>
      </w:r>
      <w:proofErr w:type="spellEnd"/>
      <w:r>
        <w:t xml:space="preserve"> веществ. - Министерство образования Нижегородской области, ГОУ ДОД "Детский оздоровительно-образовательный центр Нижегородской области "Дети против наркотиков", 2012 год</w:t>
      </w:r>
    </w:p>
    <w:p w:rsidR="006A518B" w:rsidRDefault="006A518B" w:rsidP="006A518B">
      <w:r>
        <w:t>https://www.edusarov.ru/docs/roditelyam/Rodit_sobraniye/Metod_sbornik.pdf</w:t>
      </w:r>
    </w:p>
    <w:p w:rsidR="006A518B" w:rsidRDefault="006A518B" w:rsidP="006A518B"/>
    <w:p w:rsidR="006A518B" w:rsidRDefault="006A518B" w:rsidP="006A518B">
      <w:r>
        <w:t xml:space="preserve">«Рекомендации для родителей по формированию здорового образа жизни,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веществ, 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наркозивисимости</w:t>
      </w:r>
      <w:proofErr w:type="spellEnd"/>
      <w:r>
        <w:t xml:space="preserve"> и </w:t>
      </w:r>
      <w:proofErr w:type="spellStart"/>
      <w:r>
        <w:t>табакозависимости</w:t>
      </w:r>
      <w:proofErr w:type="spellEnd"/>
      <w:r>
        <w:t xml:space="preserve"> среди учащихся учреждений общего образования» - ФГАУ «Федеральный институт развития образования», НОУ ВПО «Московский психолого-социальный институт» </w:t>
      </w:r>
    </w:p>
    <w:p w:rsidR="006A518B" w:rsidRDefault="006A518B" w:rsidP="006A518B">
      <w:proofErr w:type="gramStart"/>
      <w:r>
        <w:t>https://co21tula.ru/documents/profilakticheskaya_rabota/roditelyam/%D0%A0%D0%B5%D0%BA%D0%BE%D0%BC%D0%B5%D0%BD%D0%B4%D0%B0%D1%86%D0%B8%D0%B8_%D0%B4%D0%BB%D1%8F_%D1%80%D0%BE%D0%B4%D0%B8%D1%82%D0%B5%D0%BB%D0%B5%D0%B9.pdf</w:t>
      </w:r>
      <w:proofErr w:type="gramEnd"/>
    </w:p>
    <w:p w:rsidR="006A518B" w:rsidRDefault="006A518B" w:rsidP="006A518B"/>
    <w:p w:rsidR="006A518B" w:rsidRDefault="006A518B" w:rsidP="006A518B">
      <w:r>
        <w:t>Как снизить риск зависимости от ПАВ</w:t>
      </w:r>
    </w:p>
    <w:p w:rsidR="006A518B" w:rsidRDefault="006A518B" w:rsidP="006A518B">
      <w:r>
        <w:t xml:space="preserve"> https://cdkrostov.ru/netcat_files/184/311/Kak_snizit_risk_zavisimosti_ot_PAV.pdf</w:t>
      </w:r>
    </w:p>
    <w:p w:rsidR="006A518B" w:rsidRDefault="006A518B" w:rsidP="006A518B"/>
    <w:p w:rsidR="006A518B" w:rsidRDefault="006A518B" w:rsidP="006A518B">
      <w:r>
        <w:t xml:space="preserve">ВАЖНЫЕ СОВЕТЫ РОДИТЕЛЯМ ПОДРОСТКОВ (2) </w:t>
      </w:r>
    </w:p>
    <w:p w:rsidR="006A518B" w:rsidRDefault="006A518B" w:rsidP="006A518B">
      <w:r>
        <w:t>https://cdkrostov.ru/netcat_files/184/311/VAZhNYE_SOVETY_RODITELYaM_PODROSTKOV_2_.docx</w:t>
      </w:r>
    </w:p>
    <w:p w:rsidR="006A518B" w:rsidRDefault="006A518B" w:rsidP="006A518B"/>
    <w:p w:rsidR="006A518B" w:rsidRDefault="006A518B" w:rsidP="006A518B">
      <w:r>
        <w:t>Информация об учреждениях и службах, оказывающих психолого-педагогическую помощь детям, подросткам, родителям</w:t>
      </w:r>
    </w:p>
    <w:p w:rsidR="00FD3329" w:rsidRDefault="006A518B" w:rsidP="006A518B">
      <w:r>
        <w:t xml:space="preserve"> https://cdkrostov.ru/netcat_files/184/311/15.03_Ruk.OU_O_razmesch_tel_psihol._sluzhb_.pdf</w:t>
      </w:r>
    </w:p>
    <w:sectPr w:rsidR="00FD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8B"/>
    <w:rsid w:val="006A518B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2022-06-09T08:46:00Z</dcterms:created>
  <dcterms:modified xsi:type="dcterms:W3CDTF">2022-06-09T08:46:00Z</dcterms:modified>
</cp:coreProperties>
</file>