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C743">
      <w:pPr>
        <w:spacing w:before="75" w:line="242" w:lineRule="auto"/>
        <w:ind w:left="564" w:right="46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УПРАВЛЕНИЕ ОБРАЗОВАНИЯ ГОРОДА РОСТОВА-НА-ДОНУ</w:t>
      </w:r>
    </w:p>
    <w:p w14:paraId="6CC9B088">
      <w:pPr>
        <w:spacing w:before="75" w:line="242" w:lineRule="auto"/>
        <w:ind w:left="564" w:right="460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 ГОРОДА РОСТОВА-НА-ДОНУ</w:t>
      </w:r>
    </w:p>
    <w:p w14:paraId="0624D913">
      <w:pPr>
        <w:spacing w:before="75" w:line="242" w:lineRule="auto"/>
        <w:ind w:left="564" w:right="460"/>
        <w:jc w:val="center"/>
        <w:rPr>
          <w:b/>
          <w:sz w:val="24"/>
        </w:rPr>
      </w:pPr>
      <w:r>
        <w:rPr>
          <w:b/>
          <w:sz w:val="24"/>
        </w:rPr>
        <w:t>«ГИМНАЗИЯ № 118 ИМЕНИ ВАЛЕРИЯ НИКОЛАЕВИЧА ЦЫГАНОВА»</w:t>
      </w:r>
    </w:p>
    <w:p w14:paraId="78A550FB">
      <w:pPr>
        <w:pStyle w:val="8"/>
        <w:spacing w:before="7"/>
        <w:rPr>
          <w:b/>
          <w:sz w:val="27"/>
        </w:rPr>
      </w:pPr>
    </w:p>
    <w:p w14:paraId="3E8A0D18">
      <w:pPr>
        <w:spacing w:line="321" w:lineRule="exact"/>
        <w:ind w:left="564" w:right="456"/>
        <w:jc w:val="center"/>
        <w:rPr>
          <w:b/>
          <w:sz w:val="28"/>
        </w:rPr>
      </w:pPr>
    </w:p>
    <w:p w14:paraId="2979AC5C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14:paraId="442E3971">
      <w:pPr>
        <w:jc w:val="center"/>
        <w:outlineLvl w:val="5"/>
        <w:rPr>
          <w:b/>
          <w:bCs/>
          <w:sz w:val="28"/>
          <w:szCs w:val="28"/>
        </w:rPr>
      </w:pPr>
    </w:p>
    <w:p w14:paraId="1CCD6A8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« ___ » __________202___г.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                                        № ____</w:t>
      </w:r>
    </w:p>
    <w:p w14:paraId="21CEAB14">
      <w:pPr>
        <w:pStyle w:val="8"/>
        <w:spacing w:before="3"/>
        <w:rPr>
          <w:b/>
          <w:sz w:val="26"/>
        </w:rPr>
      </w:pPr>
    </w:p>
    <w:p w14:paraId="1751CDD7">
      <w:pPr>
        <w:spacing w:line="321" w:lineRule="exact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заявок,</w:t>
      </w:r>
    </w:p>
    <w:p w14:paraId="5F6BA48E">
      <w:pPr>
        <w:spacing w:line="242" w:lineRule="auto"/>
        <w:ind w:right="339"/>
        <w:rPr>
          <w:b/>
          <w:sz w:val="24"/>
        </w:rPr>
      </w:pPr>
      <w:r>
        <w:rPr>
          <w:b/>
          <w:sz w:val="24"/>
        </w:rPr>
        <w:t>представленных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осуществлению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закупок, 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на предмет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конфликта интересов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«Гимназия № 118»;</w:t>
      </w:r>
    </w:p>
    <w:p w14:paraId="36949061">
      <w:pPr>
        <w:spacing w:line="242" w:lineRule="auto"/>
        <w:ind w:right="339"/>
        <w:rPr>
          <w:b/>
          <w:sz w:val="24"/>
        </w:rPr>
      </w:pPr>
      <w:r>
        <w:rPr>
          <w:b/>
          <w:sz w:val="24"/>
        </w:rPr>
        <w:t>Порядка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предполагаемого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единственного</w:t>
      </w:r>
    </w:p>
    <w:p w14:paraId="740B5454">
      <w:pPr>
        <w:spacing w:line="242" w:lineRule="auto"/>
        <w:ind w:right="339"/>
        <w:rPr>
          <w:b/>
          <w:sz w:val="24"/>
        </w:rPr>
      </w:pPr>
      <w:r>
        <w:rPr>
          <w:b/>
          <w:sz w:val="24"/>
        </w:rPr>
        <w:t>поставщика (подрядчика,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исполнителя)</w:t>
      </w:r>
    </w:p>
    <w:p w14:paraId="6D7A105E">
      <w:pPr>
        <w:pStyle w:val="8"/>
        <w:rPr>
          <w:b/>
          <w:sz w:val="27"/>
        </w:rPr>
      </w:pPr>
    </w:p>
    <w:p w14:paraId="60B97C40">
      <w:pPr>
        <w:pStyle w:val="3"/>
        <w:ind w:right="343" w:firstLine="533"/>
        <w:jc w:val="both"/>
      </w:pPr>
      <w:r>
        <w:tab/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27.12.2022</w:t>
      </w:r>
      <w:r>
        <w:rPr>
          <w:spacing w:val="70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1347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94"/>
        </w:rPr>
        <w:t xml:space="preserve"> </w:t>
      </w:r>
      <w:r>
        <w:t>для рассмотрения</w:t>
      </w:r>
      <w:r>
        <w:rPr>
          <w:spacing w:val="-1"/>
        </w:rPr>
        <w:t xml:space="preserve"> </w:t>
      </w:r>
      <w:r>
        <w:t>комиссиям</w:t>
      </w:r>
      <w:r>
        <w:tab/>
      </w:r>
      <w:r>
        <w:t>Администрации</w:t>
      </w:r>
      <w:r>
        <w:rPr>
          <w:spacing w:val="37"/>
        </w:rPr>
        <w:t xml:space="preserve"> </w:t>
      </w:r>
      <w:r>
        <w:t>города</w:t>
      </w:r>
      <w:r>
        <w:rPr>
          <w:spacing w:val="-68"/>
        </w:rPr>
        <w:t xml:space="preserve"> </w:t>
      </w:r>
      <w:r>
        <w:t>Ростова-на-Дону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05.04.2013 № 44-ФЗ «О контрактной системе в сфере закупок</w:t>
      </w:r>
      <w:r>
        <w:rPr>
          <w:spacing w:val="1"/>
        </w:rPr>
        <w:t xml:space="preserve"> </w:t>
      </w:r>
      <w:r>
        <w:t>товаров, работ, услуг для обеспечения государственных и муниципальных</w:t>
      </w:r>
      <w:r>
        <w:rPr>
          <w:spacing w:val="1"/>
        </w:rPr>
        <w:t xml:space="preserve"> </w:t>
      </w:r>
      <w:r>
        <w:t>нужд»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противодействию</w:t>
      </w:r>
      <w:r>
        <w:rPr>
          <w:spacing w:val="30"/>
        </w:rPr>
        <w:t xml:space="preserve"> </w:t>
      </w:r>
      <w:r>
        <w:t>коррупции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Ростовской</w:t>
      </w:r>
      <w:r>
        <w:rPr>
          <w:spacing w:val="33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26.03.2020 №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антикоррупционных</w:t>
      </w:r>
      <w:r>
        <w:rPr>
          <w:spacing w:val="-2"/>
        </w:rPr>
        <w:t xml:space="preserve"> </w:t>
      </w:r>
      <w:r>
        <w:t>мероприятий</w:t>
      </w:r>
    </w:p>
    <w:p w14:paraId="33B59B2C">
      <w:pPr>
        <w:pStyle w:val="8"/>
        <w:spacing w:before="11"/>
        <w:rPr>
          <w:sz w:val="23"/>
        </w:rPr>
      </w:pPr>
    </w:p>
    <w:p w14:paraId="6069D8EE">
      <w:pPr>
        <w:ind w:left="460"/>
        <w:jc w:val="center"/>
        <w:rPr>
          <w:sz w:val="32"/>
        </w:rPr>
      </w:pPr>
      <w:r>
        <w:rPr>
          <w:sz w:val="32"/>
        </w:rPr>
        <w:t>Приказываю:</w:t>
      </w:r>
    </w:p>
    <w:p w14:paraId="15FEB1C5">
      <w:pPr>
        <w:pStyle w:val="8"/>
        <w:spacing w:before="10"/>
        <w:rPr>
          <w:sz w:val="23"/>
        </w:rPr>
      </w:pPr>
    </w:p>
    <w:p w14:paraId="4710C644">
      <w:pPr>
        <w:pStyle w:val="3"/>
        <w:numPr>
          <w:ilvl w:val="0"/>
          <w:numId w:val="1"/>
        </w:numPr>
        <w:tabs>
          <w:tab w:val="left" w:pos="804"/>
          <w:tab w:val="left" w:pos="2306"/>
          <w:tab w:val="left" w:pos="4210"/>
          <w:tab w:val="left" w:pos="5553"/>
          <w:tab w:val="left" w:pos="7388"/>
          <w:tab w:val="left" w:pos="7944"/>
          <w:tab w:val="left" w:pos="8372"/>
          <w:tab w:val="left" w:pos="8796"/>
        </w:tabs>
        <w:ind w:right="70" w:firstLine="60"/>
        <w:jc w:val="both"/>
      </w:pPr>
      <w:r>
        <w:t>Утвердить «Порядок проведения мониторинга заявок, представленных для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комиссии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осуществлению</w:t>
      </w:r>
      <w:r>
        <w:rPr>
          <w:spacing w:val="46"/>
        </w:rPr>
        <w:t xml:space="preserve"> </w:t>
      </w:r>
      <w:r>
        <w:t>закупок,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предмет</w:t>
      </w:r>
      <w:r>
        <w:rPr>
          <w:spacing w:val="44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конфликта интересов МБОУ «Гимназия № 118» согласно приложению № 1 к приказу;</w:t>
      </w:r>
      <w:r>
        <w:rPr>
          <w:spacing w:val="1"/>
        </w:rPr>
        <w:t xml:space="preserve"> </w:t>
      </w:r>
      <w:r>
        <w:t>Порядок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проверки</w:t>
      </w:r>
      <w:r>
        <w:rPr>
          <w:spacing w:val="49"/>
        </w:rPr>
        <w:t xml:space="preserve"> </w:t>
      </w:r>
      <w:r>
        <w:t>предполагаемого</w:t>
      </w:r>
      <w:r>
        <w:rPr>
          <w:spacing w:val="46"/>
        </w:rPr>
        <w:t xml:space="preserve"> и</w:t>
      </w:r>
      <w:r>
        <w:t xml:space="preserve"> единственного</w:t>
      </w:r>
      <w:r>
        <w:rPr>
          <w:spacing w:val="46"/>
        </w:rPr>
        <w:t xml:space="preserve"> </w:t>
      </w:r>
      <w:r>
        <w:t>поставщика</w:t>
      </w:r>
      <w:r>
        <w:rPr>
          <w:spacing w:val="-67"/>
        </w:rPr>
        <w:t xml:space="preserve"> </w:t>
      </w:r>
      <w:r>
        <w:t>(подрядчика, исполнителя) согласно приложению</w:t>
      </w:r>
      <w:r>
        <w:tab/>
      </w:r>
      <w:r>
        <w:t>№ 2 к  приказу.</w:t>
      </w:r>
      <w:r>
        <w:rPr>
          <w:spacing w:val="-67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№1).</w:t>
      </w:r>
    </w:p>
    <w:p w14:paraId="62EBF1E7">
      <w:pPr>
        <w:pStyle w:val="3"/>
        <w:tabs>
          <w:tab w:val="left" w:pos="804"/>
          <w:tab w:val="left" w:pos="2306"/>
          <w:tab w:val="left" w:pos="4210"/>
          <w:tab w:val="left" w:pos="5553"/>
          <w:tab w:val="left" w:pos="7388"/>
          <w:tab w:val="left" w:pos="7944"/>
          <w:tab w:val="left" w:pos="8372"/>
          <w:tab w:val="left" w:pos="8796"/>
        </w:tabs>
        <w:ind w:left="520" w:right="70"/>
        <w:jc w:val="both"/>
      </w:pPr>
    </w:p>
    <w:p w14:paraId="5ACF32F5">
      <w:pPr>
        <w:pStyle w:val="11"/>
        <w:numPr>
          <w:ilvl w:val="0"/>
          <w:numId w:val="1"/>
        </w:numPr>
        <w:tabs>
          <w:tab w:val="left" w:pos="745"/>
        </w:tabs>
        <w:spacing w:before="1"/>
        <w:ind w:left="744" w:right="0" w:hanging="285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14:paraId="3C2D1331">
      <w:pPr>
        <w:pStyle w:val="11"/>
        <w:rPr>
          <w:sz w:val="28"/>
        </w:rPr>
      </w:pPr>
    </w:p>
    <w:p w14:paraId="63112FED">
      <w:pPr>
        <w:tabs>
          <w:tab w:val="left" w:pos="745"/>
        </w:tabs>
        <w:spacing w:before="1"/>
        <w:rPr>
          <w:sz w:val="28"/>
        </w:rPr>
      </w:pPr>
    </w:p>
    <w:p w14:paraId="098E3B1F">
      <w:pPr>
        <w:tabs>
          <w:tab w:val="left" w:pos="745"/>
        </w:tabs>
        <w:spacing w:before="1"/>
        <w:rPr>
          <w:sz w:val="28"/>
        </w:rPr>
      </w:pPr>
    </w:p>
    <w:p w14:paraId="70EA4C43">
      <w:pPr>
        <w:tabs>
          <w:tab w:val="left" w:pos="745"/>
        </w:tabs>
        <w:spacing w:before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Директор                                                        Т.С. Балашова</w:t>
      </w:r>
    </w:p>
    <w:p w14:paraId="62D4C1B9">
      <w:pPr>
        <w:pStyle w:val="8"/>
        <w:spacing w:before="4"/>
      </w:pPr>
    </w:p>
    <w:p w14:paraId="29C59F0D">
      <w:pPr>
        <w:rPr>
          <w:sz w:val="28"/>
        </w:rPr>
      </w:pPr>
    </w:p>
    <w:p w14:paraId="472161D8">
      <w:pPr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br w:type="page"/>
      </w:r>
    </w:p>
    <w:p w14:paraId="597CC16C">
      <w:pPr>
        <w:pStyle w:val="8"/>
        <w:spacing w:line="271" w:lineRule="auto"/>
        <w:ind w:right="-36"/>
        <w:jc w:val="right"/>
        <w:rPr>
          <w:b/>
          <w:i/>
        </w:rPr>
      </w:pPr>
      <w:r>
        <w:rPr>
          <w:b/>
          <w:i/>
        </w:rPr>
        <w:t>Приложение № 1 к Приказу №____</w:t>
      </w:r>
    </w:p>
    <w:p w14:paraId="76F304B6">
      <w:pPr>
        <w:pStyle w:val="8"/>
        <w:spacing w:line="271" w:lineRule="auto"/>
        <w:ind w:right="-36"/>
        <w:jc w:val="right"/>
        <w:rPr>
          <w:b/>
          <w:i/>
        </w:rPr>
      </w:pPr>
      <w:r>
        <w:rPr>
          <w:b/>
          <w:i/>
        </w:rPr>
        <w:t xml:space="preserve">от_________________  </w:t>
      </w:r>
    </w:p>
    <w:p w14:paraId="4A657858">
      <w:pPr>
        <w:pStyle w:val="8"/>
        <w:rPr>
          <w:sz w:val="26"/>
        </w:rPr>
      </w:pPr>
    </w:p>
    <w:p w14:paraId="5F6AE146">
      <w:pPr>
        <w:pStyle w:val="2"/>
        <w:spacing w:before="232"/>
        <w:ind w:left="0" w:right="-1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мониторинга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заявок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осуществлению</w:t>
      </w:r>
      <w:r>
        <w:rPr>
          <w:b/>
          <w:spacing w:val="-77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закупок на предмет выявления конфликта интересов 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муниципальном бюджетном общеобразовательном учреждении города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Ростова-на-Дону «Гимназия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118 имени Валерия Николаевича Цыганова»</w:t>
      </w:r>
    </w:p>
    <w:p w14:paraId="6719F30B">
      <w:pPr>
        <w:pStyle w:val="13"/>
        <w:jc w:val="both"/>
        <w:rPr>
          <w:sz w:val="24"/>
          <w:szCs w:val="24"/>
        </w:rPr>
      </w:pPr>
    </w:p>
    <w:p w14:paraId="2A38E7E1">
      <w:pPr>
        <w:pStyle w:val="1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бюджетном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общеобразовательном учреждении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Ростова-на-Дону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118 имени Валерия Николаевича Цыганова»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– МБОУ «Гимназия № 118»)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заявок,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комиссиям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закупок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товаров,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7"/>
          <w:sz w:val="24"/>
          <w:szCs w:val="24"/>
        </w:rPr>
        <w:t xml:space="preserve">   </w:t>
      </w:r>
      <w:r>
        <w:rPr>
          <w:sz w:val="24"/>
          <w:szCs w:val="24"/>
        </w:rPr>
        <w:t>муниципальных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заинтересованности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служащих, 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приводит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 привести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конфликту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мониторинг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заявок)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Ростова-на-Дону  от 27.12.2022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1347 «Об</w:t>
      </w:r>
      <w:r>
        <w:rPr>
          <w:sz w:val="24"/>
          <w:szCs w:val="24"/>
        </w:rPr>
        <w:tab/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заявок, представленных для рассмотрения </w:t>
      </w:r>
      <w:r>
        <w:rPr>
          <w:spacing w:val="-1"/>
          <w:sz w:val="24"/>
          <w:szCs w:val="24"/>
        </w:rPr>
        <w:t>комиссиям</w:t>
      </w:r>
      <w:r>
        <w:rPr>
          <w:sz w:val="24"/>
          <w:szCs w:val="24"/>
        </w:rPr>
        <w:t xml:space="preserve"> 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Ростова-на-Дону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закупок,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поставщика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(подрядчика, исполнителя)», Федеральным законом от 05.04.2013 № 44-ФЗ «О контрактной системе в 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закупок товаров, работ, услуг для обеспечения государственных и муниципальных нужд» и на 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заседания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Ростовской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26.03.2020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14:paraId="1471D49F">
      <w:pPr>
        <w:pStyle w:val="13"/>
        <w:numPr>
          <w:ilvl w:val="0"/>
          <w:numId w:val="2"/>
        </w:num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Для целей настоящего Порядка применяются понятие личной заинтересованности, предусмотренное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частью 2 статьи 10 Федерального закона от 25.12.2008 № 273-ФЗ «О противодействии коррупции» (далее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 закон № 273-ФЗ), и понятие конфликта интересов, предусмотренное пунктом 9 части 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 Федерального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05.04.2013 № 44-ФЗ «О контрактной системе в сфере закупок товаров, 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обеспечения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нужд»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 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44-ФЗ).</w:t>
      </w:r>
    </w:p>
    <w:p w14:paraId="41D559FD">
      <w:pPr>
        <w:pStyle w:val="1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«Гимназия № 118»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лицом – директором МБОУ «Гимназия № 118» (далее – ответственное должностное лицо). Ответственное должностное 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должно входить в контрактную службу, быть членом комиссии по осуществлению закупок и членом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приемочной (экспертной) комиссии для приемки поставленного товара, выполненной работы, оказанной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контракта,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</w:t>
      </w:r>
      <w:r>
        <w:rPr>
          <w:spacing w:val="-47"/>
          <w:sz w:val="24"/>
          <w:szCs w:val="24"/>
        </w:rPr>
        <w:t xml:space="preserve">   </w:t>
      </w:r>
      <w:r>
        <w:rPr>
          <w:sz w:val="24"/>
          <w:szCs w:val="24"/>
        </w:rPr>
        <w:t>контрактом.</w:t>
      </w:r>
    </w:p>
    <w:p w14:paraId="167F56E8">
      <w:pPr>
        <w:pStyle w:val="13"/>
        <w:numPr>
          <w:ilvl w:val="0"/>
          <w:numId w:val="2"/>
        </w:num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заказчика,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контрактной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работники контрактной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контрактный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управляющий,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закупок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– проверяемые должностные лица) при осуществлении закупок принимать меры по предотвращению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урегулированию конфликта интересов в соответствии с Федеральным законом от 25 декабря 2008 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273-ФЗ.</w:t>
      </w:r>
    </w:p>
    <w:p w14:paraId="2A290A41">
      <w:pPr>
        <w:pStyle w:val="13"/>
        <w:numPr>
          <w:ilvl w:val="0"/>
          <w:numId w:val="2"/>
        </w:num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Целями мониторинга заявок являются: выявление личной заинтересованности и аффилированности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закупок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нужд; выявление, предупреждение, пресечение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закупок товаров,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нужд.</w:t>
      </w:r>
    </w:p>
    <w:p w14:paraId="5E8FA02C">
      <w:pPr>
        <w:pStyle w:val="13"/>
        <w:numPr>
          <w:ilvl w:val="0"/>
          <w:numId w:val="2"/>
        </w:num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Предметом мониторинга заявок является анализ участников закупки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проверяемых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 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31 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44- ФЗ, 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поставщика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(подрядчика,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аффилированности,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привести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конфликту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интересов. </w:t>
      </w:r>
    </w:p>
    <w:p w14:paraId="548439E2">
      <w:pPr>
        <w:pStyle w:val="13"/>
        <w:numPr>
          <w:ilvl w:val="0"/>
          <w:numId w:val="2"/>
        </w:num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закупки,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 дня с даты поступления от оператора электронной площадки заявок на участие в закупке,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 (электронных документов) и информации участников закупки, предусмотренных пунктом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44-ФЗ,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об участниках такой закупки, имеющуюся в заявках на участие в определении поставщика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(подрядчика,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исполнителя),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 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наличия (отсутствия)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 заинтересованности,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аффилированности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(конфликта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поставщика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(подрядчика,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закупок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декларации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заинтересованности,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аффилированности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(конфликта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интересов),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приложению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декларация).</w:t>
      </w:r>
    </w:p>
    <w:p w14:paraId="251DBEDC">
      <w:pPr>
        <w:pStyle w:val="13"/>
        <w:numPr>
          <w:ilvl w:val="0"/>
          <w:numId w:val="2"/>
        </w:numPr>
        <w:ind w:left="709" w:hanging="349"/>
        <w:jc w:val="both"/>
        <w:rPr>
          <w:sz w:val="24"/>
          <w:szCs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лицом:</w:t>
      </w:r>
    </w:p>
    <w:p w14:paraId="095571AC">
      <w:pPr>
        <w:pStyle w:val="1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определение перечня участников закупки (физических лиц, индивидуальных 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исполнителя);</w:t>
      </w:r>
    </w:p>
    <w:p w14:paraId="6CC2975B">
      <w:pPr>
        <w:pStyle w:val="1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(специалиста) контрактных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служб;</w:t>
      </w:r>
    </w:p>
    <w:p w14:paraId="19C55F18">
      <w:pPr>
        <w:pStyle w:val="1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7"/>
          <w:sz w:val="24"/>
        </w:rPr>
        <w:t xml:space="preserve"> </w:t>
      </w:r>
      <w:r>
        <w:rPr>
          <w:sz w:val="24"/>
        </w:rPr>
        <w:t>братьев,</w:t>
      </w:r>
      <w:r>
        <w:rPr>
          <w:spacing w:val="3"/>
          <w:sz w:val="24"/>
        </w:rPr>
        <w:t xml:space="preserve"> </w:t>
      </w:r>
      <w:r>
        <w:rPr>
          <w:sz w:val="24"/>
        </w:rPr>
        <w:t>сестер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заказчика.</w:t>
      </w:r>
    </w:p>
    <w:p w14:paraId="2634C3DD">
      <w:pPr>
        <w:pStyle w:val="13"/>
        <w:ind w:left="720"/>
        <w:jc w:val="both"/>
        <w:rPr>
          <w:sz w:val="24"/>
        </w:rPr>
      </w:pPr>
      <w:r>
        <w:rPr>
          <w:sz w:val="24"/>
        </w:rPr>
        <w:t>Данную информацию рекомендуется получать: из личных дел должностных лиц заказчика; из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 об имуществе и обязательствах имущественного характера проверяемого должностного лица,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(супруги);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(ЕГРЮЛ);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заказчика. При формировании списков по аффилированным лицам необходимо 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об организациях, в которых эти лица являются: выгодоприобретателями (данная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 в подразделе 5.1 «Акции и иное участие в коммерческих организациях и фондах» раздела 5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 о доходах); единоличным исполнительным органом юридического лица (директором, генеральным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ЕГРЮЛ);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 органа хозяйственного общества (на официальных сайтах юридических лиц (при наличии);</w:t>
      </w:r>
      <w:r>
        <w:rPr>
          <w:spacing w:val="-47"/>
          <w:sz w:val="24"/>
        </w:rPr>
        <w:t xml:space="preserve"> </w:t>
      </w:r>
      <w:r>
        <w:rPr>
          <w:sz w:val="24"/>
        </w:rPr>
        <w:t>членами иных органов управления юридических лиц – участников закупки (по решению 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акционеров полномочия единоличного исполнительного органа общества могут быть переданы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предпринимателю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(управляющему)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ЕГРЮЛ);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ЕГРЮЛ).</w:t>
      </w:r>
    </w:p>
    <w:p w14:paraId="5E16D3F9">
      <w:pPr>
        <w:pStyle w:val="1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поставщика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исполнителя).</w:t>
      </w:r>
    </w:p>
    <w:p w14:paraId="5A1EFE0F">
      <w:pPr>
        <w:pStyle w:val="13"/>
        <w:jc w:val="center"/>
        <w:rPr>
          <w:sz w:val="24"/>
        </w:rPr>
      </w:pP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отчества.</w:t>
      </w:r>
    </w:p>
    <w:p w14:paraId="3A9BBE28">
      <w:pPr>
        <w:pStyle w:val="1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9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контроля </w:t>
      </w:r>
      <w:r>
        <w:rPr>
          <w:spacing w:val="-4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закупок.</w:t>
      </w:r>
    </w:p>
    <w:p w14:paraId="3C57B1A6">
      <w:pPr>
        <w:pStyle w:val="1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по результатам мониторинга заявок ответственное должностное лицо составляет справку 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 № 2 к Порядку (далее – справка) и передает ее работнику контрактной 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 Порядка.</w:t>
      </w:r>
    </w:p>
    <w:p w14:paraId="2CA7C34A">
      <w:pPr>
        <w:pStyle w:val="1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 результатам мониторинга заявок ответственным должностным лицом ежеквартально подготавливается</w:t>
      </w:r>
      <w:r>
        <w:rPr>
          <w:spacing w:val="-47"/>
          <w:sz w:val="24"/>
        </w:rPr>
        <w:t xml:space="preserve"> </w:t>
      </w:r>
      <w:r>
        <w:rPr>
          <w:sz w:val="24"/>
        </w:rPr>
        <w:t>отчет о результатах мониторинга заявок, представленных для рассмотрения комиссиям по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 на предмет выявления личной заинтересованности муниципальных служащих, которая 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 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настоящему Порядку.</w:t>
      </w:r>
    </w:p>
    <w:p w14:paraId="5EE13909">
      <w:pPr>
        <w:pStyle w:val="8"/>
        <w:rPr>
          <w:sz w:val="22"/>
        </w:rPr>
      </w:pPr>
    </w:p>
    <w:p w14:paraId="7B525854">
      <w:pPr>
        <w:pStyle w:val="8"/>
        <w:spacing w:before="6"/>
        <w:rPr>
          <w:sz w:val="24"/>
        </w:rPr>
      </w:pPr>
    </w:p>
    <w:p w14:paraId="6C8C060A">
      <w:pPr>
        <w:rPr>
          <w:sz w:val="20"/>
          <w:szCs w:val="20"/>
        </w:rPr>
      </w:pPr>
      <w:r>
        <w:br w:type="page"/>
      </w:r>
    </w:p>
    <w:tbl>
      <w:tblPr>
        <w:tblStyle w:val="9"/>
        <w:tblW w:w="0" w:type="auto"/>
        <w:tblInd w:w="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3"/>
      </w:tblGrid>
      <w:tr w14:paraId="6A79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1059" w:type="dxa"/>
          </w:tcPr>
          <w:p w14:paraId="38DB3EBD">
            <w:pPr>
              <w:pStyle w:val="8"/>
              <w:spacing w:line="271" w:lineRule="auto"/>
              <w:ind w:right="-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Приложение № 1 </w:t>
            </w:r>
          </w:p>
          <w:p w14:paraId="6CA62B6C">
            <w:pPr>
              <w:pStyle w:val="8"/>
              <w:tabs>
                <w:tab w:val="left" w:pos="10773"/>
              </w:tabs>
              <w:spacing w:line="271" w:lineRule="auto"/>
              <w:ind w:right="-72"/>
              <w:jc w:val="right"/>
            </w:pPr>
            <w:r>
              <w:rPr>
                <w:spacing w:val="-47"/>
              </w:rPr>
              <w:t xml:space="preserve"> </w:t>
            </w:r>
            <w:r>
              <w:t>к Порядку проведения мониторинга заявок по осуществлению закупок на предмет выявления конфликта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  <w:r>
              <w:rPr>
                <w:spacing w:val="-6"/>
              </w:rPr>
              <w:t xml:space="preserve"> </w:t>
            </w:r>
            <w:r>
              <w:t>бюджетном</w:t>
            </w:r>
            <w:r>
              <w:rPr>
                <w:spacing w:val="-1"/>
              </w:rPr>
              <w:t xml:space="preserve"> обще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учреждении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Ростова-на-Дону «Гимназия</w:t>
            </w:r>
            <w:r>
              <w:rPr>
                <w:spacing w:val="-1"/>
              </w:rPr>
              <w:t xml:space="preserve"> </w:t>
            </w:r>
            <w:r>
              <w:t>№ 118» имени Валерия Николаевича Цыганова</w:t>
            </w:r>
          </w:p>
          <w:p w14:paraId="0FD677FF">
            <w:pPr>
              <w:pStyle w:val="8"/>
              <w:tabs>
                <w:tab w:val="left" w:pos="10773"/>
              </w:tabs>
              <w:spacing w:line="271" w:lineRule="auto"/>
              <w:ind w:right="-72"/>
              <w:jc w:val="right"/>
            </w:pPr>
          </w:p>
        </w:tc>
      </w:tr>
    </w:tbl>
    <w:p w14:paraId="488CB23E">
      <w:pPr>
        <w:pStyle w:val="8"/>
        <w:tabs>
          <w:tab w:val="left" w:pos="10773"/>
        </w:tabs>
        <w:spacing w:line="271" w:lineRule="auto"/>
        <w:ind w:left="504" w:right="-72" w:firstLine="7842"/>
        <w:jc w:val="right"/>
      </w:pPr>
    </w:p>
    <w:p w14:paraId="5C781DA3">
      <w:pPr>
        <w:pStyle w:val="8"/>
        <w:spacing w:before="3"/>
        <w:rPr>
          <w:sz w:val="19"/>
        </w:rPr>
      </w:pPr>
    </w:p>
    <w:p w14:paraId="3204B6B8">
      <w:pPr>
        <w:pStyle w:val="8"/>
        <w:spacing w:before="92"/>
        <w:ind w:left="564" w:right="451"/>
        <w:jc w:val="center"/>
      </w:pPr>
      <w:r>
        <w:t>ДЕКЛАРАЦИЯ</w:t>
      </w:r>
    </w:p>
    <w:p w14:paraId="5FA45E55">
      <w:pPr>
        <w:pStyle w:val="8"/>
        <w:spacing w:before="46"/>
        <w:ind w:left="564" w:right="460"/>
        <w:jc w:val="center"/>
      </w:pP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заинтересованности</w:t>
      </w:r>
      <w:r>
        <w:rPr>
          <w:spacing w:val="-1"/>
        </w:rPr>
        <w:t xml:space="preserve"> </w:t>
      </w:r>
      <w:r>
        <w:t>(конфликта</w:t>
      </w:r>
      <w:r>
        <w:rPr>
          <w:spacing w:val="-1"/>
        </w:rPr>
        <w:t xml:space="preserve"> </w:t>
      </w:r>
      <w:r>
        <w:t>интересов)</w:t>
      </w:r>
    </w:p>
    <w:p w14:paraId="782085C5">
      <w:pPr>
        <w:pStyle w:val="8"/>
        <w:rPr>
          <w:sz w:val="22"/>
        </w:rPr>
      </w:pPr>
    </w:p>
    <w:p w14:paraId="1983363D">
      <w:pPr>
        <w:pStyle w:val="8"/>
        <w:spacing w:before="6"/>
        <w:rPr>
          <w:sz w:val="26"/>
        </w:rPr>
      </w:pPr>
    </w:p>
    <w:p w14:paraId="184E8DA7">
      <w:pPr>
        <w:pStyle w:val="8"/>
        <w:tabs>
          <w:tab w:val="left" w:pos="4374"/>
        </w:tabs>
        <w:ind w:left="460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декларации</w:t>
      </w:r>
      <w:r>
        <w:rPr>
          <w:u w:val="single"/>
        </w:rPr>
        <w:tab/>
      </w:r>
      <w:r>
        <w:t>.</w:t>
      </w:r>
    </w:p>
    <w:p w14:paraId="7F777B5E">
      <w:pPr>
        <w:pStyle w:val="8"/>
        <w:tabs>
          <w:tab w:val="left" w:pos="3144"/>
        </w:tabs>
        <w:spacing w:before="38"/>
        <w:ind w:left="460"/>
      </w:pPr>
      <w:r>
        <w:t>Номер</w:t>
      </w:r>
      <w:r>
        <w:rPr>
          <w:spacing w:val="-2"/>
        </w:rPr>
        <w:t xml:space="preserve"> </w:t>
      </w:r>
      <w:r>
        <w:t>закупки</w:t>
      </w:r>
      <w:r>
        <w:rPr>
          <w:u w:val="single"/>
        </w:rPr>
        <w:tab/>
      </w:r>
      <w:r>
        <w:t>(для</w:t>
      </w:r>
      <w:r>
        <w:rPr>
          <w:spacing w:val="-2"/>
        </w:rPr>
        <w:t xml:space="preserve"> </w:t>
      </w:r>
      <w:r>
        <w:t>конкурса,</w:t>
      </w:r>
      <w:r>
        <w:rPr>
          <w:spacing w:val="-2"/>
        </w:rPr>
        <w:t xml:space="preserve"> </w:t>
      </w:r>
      <w:r>
        <w:t>аукциона,</w:t>
      </w:r>
      <w:r>
        <w:rPr>
          <w:spacing w:val="-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котировок,</w:t>
      </w:r>
      <w:r>
        <w:rPr>
          <w:spacing w:val="-5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предложений).</w:t>
      </w:r>
    </w:p>
    <w:p w14:paraId="3C2BF5E2">
      <w:pPr>
        <w:pStyle w:val="8"/>
        <w:rPr>
          <w:sz w:val="22"/>
        </w:rPr>
      </w:pPr>
    </w:p>
    <w:p w14:paraId="28542C6A">
      <w:pPr>
        <w:pStyle w:val="8"/>
        <w:spacing w:before="7"/>
        <w:rPr>
          <w:sz w:val="27"/>
        </w:rPr>
      </w:pPr>
    </w:p>
    <w:p w14:paraId="02BDEC69">
      <w:pPr>
        <w:pStyle w:val="8"/>
        <w:tabs>
          <w:tab w:val="left" w:pos="4813"/>
        </w:tabs>
        <w:ind w:left="460"/>
      </w:pPr>
      <w:r>
        <w:t>Настоящим</w:t>
      </w:r>
      <w:r>
        <w:rPr>
          <w:spacing w:val="1"/>
        </w:rPr>
        <w:t xml:space="preserve"> </w:t>
      </w:r>
      <w:r>
        <w:t>я,</w:t>
      </w:r>
      <w:r>
        <w:rPr>
          <w:u w:val="single"/>
        </w:rPr>
        <w:tab/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t>подтверждаю отсутствие</w:t>
      </w:r>
      <w:r>
        <w:rPr>
          <w:spacing w:val="-4"/>
        </w:rPr>
        <w:t xml:space="preserve"> </w:t>
      </w:r>
      <w:r>
        <w:t>личной</w:t>
      </w:r>
    </w:p>
    <w:p w14:paraId="5399FF98">
      <w:pPr>
        <w:pStyle w:val="4"/>
        <w:spacing w:before="116"/>
        <w:ind w:left="564" w:right="1332"/>
        <w:jc w:val="center"/>
      </w:pPr>
      <w:r>
        <w:t>(ФИО,</w:t>
      </w:r>
      <w:r>
        <w:rPr>
          <w:spacing w:val="-6"/>
        </w:rPr>
        <w:t xml:space="preserve"> </w:t>
      </w:r>
      <w:r>
        <w:t>должность)</w:t>
      </w:r>
    </w:p>
    <w:p w14:paraId="588BBAA2">
      <w:pPr>
        <w:pStyle w:val="8"/>
        <w:spacing w:before="36"/>
        <w:ind w:left="460"/>
      </w:pPr>
      <w:r>
        <w:t>заинтересованности</w:t>
      </w:r>
      <w:r>
        <w:rPr>
          <w:spacing w:val="-3"/>
        </w:rPr>
        <w:t xml:space="preserve"> </w:t>
      </w:r>
      <w:r>
        <w:t>и аффилированности</w:t>
      </w:r>
      <w:r>
        <w:rPr>
          <w:spacing w:val="-4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мной</w:t>
      </w:r>
      <w:r>
        <w:rPr>
          <w:spacing w:val="17"/>
        </w:rPr>
        <w:t xml:space="preserve"> </w:t>
      </w:r>
      <w:r>
        <w:t>и</w:t>
      </w:r>
    </w:p>
    <w:p w14:paraId="74E0CC0D">
      <w:pPr>
        <w:tabs>
          <w:tab w:val="left" w:pos="10915"/>
        </w:tabs>
        <w:spacing w:before="22"/>
        <w:ind w:left="460"/>
        <w:rPr>
          <w:sz w:val="26"/>
        </w:rPr>
      </w:pPr>
      <w:r>
        <w:rPr>
          <w:sz w:val="26"/>
          <w:u w:val="single"/>
        </w:rPr>
        <w:t xml:space="preserve"> ________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14:paraId="79946758">
      <w:pPr>
        <w:pStyle w:val="8"/>
        <w:spacing w:before="6"/>
        <w:rPr>
          <w:sz w:val="22"/>
        </w:rPr>
      </w:pPr>
    </w:p>
    <w:p w14:paraId="7536DC1F">
      <w:pPr>
        <w:tabs>
          <w:tab w:val="left" w:pos="2584"/>
          <w:tab w:val="left" w:pos="3293"/>
          <w:tab w:val="left" w:pos="4001"/>
          <w:tab w:val="left" w:pos="5417"/>
          <w:tab w:val="left" w:pos="6834"/>
          <w:tab w:val="left" w:pos="8250"/>
        </w:tabs>
        <w:spacing w:line="259" w:lineRule="auto"/>
        <w:ind w:left="460" w:right="389"/>
        <w:jc w:val="center"/>
        <w:rPr>
          <w:sz w:val="21"/>
        </w:rPr>
      </w:pPr>
      <w:r>
        <w:rPr>
          <w:sz w:val="21"/>
        </w:rPr>
        <w:t>(наименование участника закупки либо лица, с которым заключается контракт)</w:t>
      </w:r>
    </w:p>
    <w:p w14:paraId="1F1CE305">
      <w:pPr>
        <w:tabs>
          <w:tab w:val="left" w:pos="2584"/>
          <w:tab w:val="left" w:pos="3293"/>
          <w:tab w:val="left" w:pos="4001"/>
          <w:tab w:val="left" w:pos="5417"/>
          <w:tab w:val="left" w:pos="6834"/>
          <w:tab w:val="left" w:pos="8250"/>
        </w:tabs>
        <w:spacing w:line="259" w:lineRule="auto"/>
        <w:ind w:left="460" w:right="389"/>
        <w:jc w:val="both"/>
        <w:rPr>
          <w:sz w:val="24"/>
          <w:szCs w:val="24"/>
        </w:rPr>
      </w:pPr>
      <w:r>
        <w:rPr>
          <w:sz w:val="24"/>
          <w:szCs w:val="24"/>
        </w:rPr>
        <w:t>которые могут привести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 конфликту интересов, с учетом 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статей 31, 39 Федерального закона от 05.04.2013 № 44-ФЗ 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контрактной системе в сфере закупок товаров, работ,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услуг для обеспечения государственных и муниципальных нужд», статьи 10 Федерального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25.12.2008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коррупции».</w:t>
      </w:r>
    </w:p>
    <w:p w14:paraId="63F6B43A">
      <w:pPr>
        <w:pStyle w:val="8"/>
      </w:pPr>
    </w:p>
    <w:p w14:paraId="72E48685">
      <w:pPr>
        <w:pStyle w:val="8"/>
      </w:pPr>
    </w:p>
    <w:p w14:paraId="4F3309F6">
      <w:pPr>
        <w:pStyle w:val="8"/>
        <w:spacing w:before="8"/>
        <w:rPr>
          <w:sz w:val="26"/>
        </w:rPr>
      </w:pPr>
      <w:r>
        <w:rPr>
          <w:sz w:val="26"/>
        </w:rPr>
        <w:t xml:space="preserve">                    _____________                         ______________               ______________          </w:t>
      </w:r>
    </w:p>
    <w:p w14:paraId="7D29A11F">
      <w:pPr>
        <w:pStyle w:val="4"/>
        <w:tabs>
          <w:tab w:val="left" w:pos="4099"/>
          <w:tab w:val="left" w:pos="7284"/>
        </w:tabs>
        <w:ind w:left="426"/>
        <w:jc w:val="center"/>
      </w:pPr>
      <w:r>
        <w:t>(Должность)</w:t>
      </w:r>
      <w:r>
        <w:tab/>
      </w:r>
      <w:r>
        <w:t>(подпись)</w:t>
      </w:r>
      <w:r>
        <w:tab/>
      </w:r>
      <w:r>
        <w:t>(ФИО)</w:t>
      </w:r>
    </w:p>
    <w:p w14:paraId="3F96AE7E">
      <w:pPr>
        <w:pStyle w:val="8"/>
        <w:rPr>
          <w:sz w:val="22"/>
        </w:rPr>
      </w:pPr>
    </w:p>
    <w:p w14:paraId="25F3E6B9">
      <w:pPr>
        <w:pStyle w:val="8"/>
        <w:rPr>
          <w:sz w:val="22"/>
        </w:rPr>
      </w:pPr>
    </w:p>
    <w:p w14:paraId="21CFFEAD">
      <w:pPr>
        <w:pStyle w:val="8"/>
        <w:rPr>
          <w:sz w:val="22"/>
        </w:rPr>
      </w:pPr>
    </w:p>
    <w:p w14:paraId="1A64E786">
      <w:pPr>
        <w:pStyle w:val="8"/>
        <w:rPr>
          <w:sz w:val="22"/>
        </w:rPr>
      </w:pPr>
    </w:p>
    <w:p w14:paraId="510E2F2C">
      <w:pPr>
        <w:pStyle w:val="8"/>
        <w:rPr>
          <w:sz w:val="22"/>
        </w:rPr>
      </w:pPr>
    </w:p>
    <w:p w14:paraId="66A91653">
      <w:pPr>
        <w:pStyle w:val="8"/>
        <w:rPr>
          <w:sz w:val="22"/>
        </w:rPr>
      </w:pPr>
    </w:p>
    <w:p w14:paraId="7F3CB288">
      <w:pPr>
        <w:pStyle w:val="8"/>
        <w:rPr>
          <w:sz w:val="22"/>
        </w:rPr>
      </w:pPr>
    </w:p>
    <w:p w14:paraId="1F540404">
      <w:pPr>
        <w:pStyle w:val="8"/>
        <w:rPr>
          <w:sz w:val="22"/>
        </w:rPr>
      </w:pPr>
    </w:p>
    <w:p w14:paraId="744A4A80">
      <w:pPr>
        <w:pStyle w:val="8"/>
        <w:rPr>
          <w:sz w:val="24"/>
        </w:rPr>
      </w:pPr>
    </w:p>
    <w:p w14:paraId="0D537FC1">
      <w:pPr>
        <w:rPr>
          <w:sz w:val="20"/>
          <w:szCs w:val="20"/>
        </w:rPr>
      </w:pPr>
      <w:r>
        <w:br w:type="page"/>
      </w:r>
    </w:p>
    <w:p w14:paraId="163044BB">
      <w:pPr>
        <w:pStyle w:val="8"/>
        <w:spacing w:before="1" w:line="273" w:lineRule="auto"/>
        <w:ind w:left="832" w:right="342" w:firstLine="7514"/>
        <w:jc w:val="right"/>
      </w:pPr>
      <w:r>
        <w:rPr>
          <w:b/>
          <w:i/>
        </w:rPr>
        <w:t>Приложение № 2</w:t>
      </w:r>
      <w:r>
        <w:rPr>
          <w:spacing w:val="-47"/>
        </w:rPr>
        <w:t xml:space="preserve"> </w:t>
      </w:r>
      <w:r>
        <w:t>к Порядку проведения мониторинга заявок по осуществлению закупок на предмет выявления конфликта</w:t>
      </w:r>
      <w:r>
        <w:rPr>
          <w:spacing w:val="-47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бюджетном</w:t>
      </w:r>
      <w:r>
        <w:rPr>
          <w:spacing w:val="2"/>
        </w:rPr>
        <w:t xml:space="preserve"> </w:t>
      </w:r>
      <w:r>
        <w:t>общеобразовательном</w:t>
      </w:r>
      <w:r>
        <w:rPr>
          <w:spacing w:val="2"/>
        </w:rPr>
        <w:t xml:space="preserve"> </w:t>
      </w:r>
      <w:r>
        <w:t>учреждении</w:t>
      </w:r>
    </w:p>
    <w:p w14:paraId="2EA6164B">
      <w:pPr>
        <w:pStyle w:val="8"/>
        <w:spacing w:before="5"/>
        <w:ind w:right="348"/>
        <w:jc w:val="right"/>
      </w:pPr>
      <w:r>
        <w:t>города</w:t>
      </w:r>
      <w:r>
        <w:rPr>
          <w:spacing w:val="-2"/>
        </w:rPr>
        <w:t xml:space="preserve"> </w:t>
      </w:r>
      <w:r>
        <w:t>Ростова-на-Дону</w:t>
      </w:r>
      <w:r>
        <w:rPr>
          <w:spacing w:val="-1"/>
        </w:rPr>
        <w:t xml:space="preserve"> </w:t>
      </w:r>
      <w:r>
        <w:t>«Гимназия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118» имени Валерия Николаевича Цыганова</w:t>
      </w:r>
    </w:p>
    <w:p w14:paraId="3AFDFF34">
      <w:pPr>
        <w:pStyle w:val="8"/>
        <w:spacing w:before="3"/>
        <w:rPr>
          <w:sz w:val="25"/>
        </w:rPr>
      </w:pPr>
    </w:p>
    <w:p w14:paraId="60FD31C4">
      <w:pPr>
        <w:pStyle w:val="8"/>
        <w:ind w:left="564" w:right="456"/>
        <w:jc w:val="center"/>
      </w:pPr>
    </w:p>
    <w:p w14:paraId="05534F3E">
      <w:pPr>
        <w:pStyle w:val="8"/>
        <w:ind w:left="564" w:right="456"/>
        <w:jc w:val="center"/>
      </w:pPr>
    </w:p>
    <w:p w14:paraId="1FD2B0CB">
      <w:pPr>
        <w:pStyle w:val="8"/>
        <w:ind w:left="564" w:right="456"/>
        <w:jc w:val="center"/>
      </w:pPr>
    </w:p>
    <w:p w14:paraId="37C33A14">
      <w:pPr>
        <w:pStyle w:val="8"/>
        <w:ind w:left="564" w:right="456"/>
        <w:jc w:val="center"/>
        <w:rPr>
          <w:sz w:val="24"/>
        </w:rPr>
      </w:pPr>
      <w:r>
        <w:rPr>
          <w:sz w:val="24"/>
        </w:rPr>
        <w:t>ФОРМА</w:t>
      </w:r>
    </w:p>
    <w:p w14:paraId="71F868CC">
      <w:pPr>
        <w:pStyle w:val="8"/>
        <w:spacing w:before="18" w:line="268" w:lineRule="auto"/>
        <w:ind w:left="46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4"/>
          <w:sz w:val="24"/>
        </w:rPr>
        <w:t xml:space="preserve"> </w:t>
      </w:r>
      <w:r>
        <w:rPr>
          <w:sz w:val="24"/>
        </w:rPr>
        <w:t>лицом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заявок, поступивших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4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нужд</w:t>
      </w:r>
      <w:r>
        <w:rPr>
          <w:spacing w:val="14"/>
          <w:sz w:val="24"/>
        </w:rPr>
        <w:t xml:space="preserve"> </w:t>
      </w:r>
      <w:r>
        <w:rPr>
          <w:sz w:val="24"/>
        </w:rPr>
        <w:t>МБОУ «Гимназия №</w:t>
      </w:r>
      <w:r>
        <w:rPr>
          <w:spacing w:val="2"/>
          <w:sz w:val="24"/>
        </w:rPr>
        <w:t xml:space="preserve"> 1</w:t>
      </w:r>
      <w:r>
        <w:rPr>
          <w:sz w:val="24"/>
        </w:rPr>
        <w:t>18», на предмет наличия (отсутствия) личной заинтересованности муниципальных</w:t>
      </w:r>
      <w:r>
        <w:rPr>
          <w:spacing w:val="-47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 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14:paraId="3DBEF597">
      <w:pPr>
        <w:pStyle w:val="8"/>
        <w:tabs>
          <w:tab w:val="left" w:pos="3523"/>
          <w:tab w:val="left" w:pos="6272"/>
        </w:tabs>
        <w:spacing w:line="259" w:lineRule="auto"/>
        <w:ind w:left="460" w:right="766" w:firstLine="52"/>
        <w:jc w:val="both"/>
        <w:rPr>
          <w:sz w:val="24"/>
        </w:rPr>
      </w:pPr>
    </w:p>
    <w:p w14:paraId="5786EAE0">
      <w:pPr>
        <w:pStyle w:val="8"/>
        <w:tabs>
          <w:tab w:val="left" w:pos="3523"/>
          <w:tab w:val="left" w:pos="6272"/>
        </w:tabs>
        <w:spacing w:line="259" w:lineRule="auto"/>
        <w:ind w:left="460" w:right="-72" w:firstLine="5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заявок, поступивших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  <w:u w:val="single"/>
        </w:rPr>
        <w:t>_________________</w:t>
      </w:r>
      <w:r>
        <w:rPr>
          <w:sz w:val="24"/>
        </w:rPr>
        <w:t xml:space="preserve">на право заключить муниципальный </w:t>
      </w:r>
      <w:r>
        <w:rPr>
          <w:spacing w:val="-47"/>
          <w:sz w:val="24"/>
        </w:rPr>
        <w:t xml:space="preserve"> </w:t>
      </w:r>
      <w:r>
        <w:rPr>
          <w:sz w:val="24"/>
        </w:rPr>
        <w:t>контракт на_____</w:t>
      </w:r>
      <w:r>
        <w:rPr>
          <w:sz w:val="24"/>
          <w:u w:val="single"/>
        </w:rPr>
        <w:tab/>
      </w:r>
      <w:r>
        <w:rPr>
          <w:sz w:val="24"/>
        </w:rPr>
        <w:t>, (указывается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номер</w:t>
      </w:r>
      <w:r>
        <w:rPr>
          <w:spacing w:val="6"/>
          <w:sz w:val="24"/>
        </w:rPr>
        <w:t xml:space="preserve"> </w:t>
      </w:r>
      <w:r>
        <w:rPr>
          <w:sz w:val="24"/>
        </w:rPr>
        <w:t>закупки)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5"/>
          <w:sz w:val="24"/>
        </w:rPr>
        <w:t xml:space="preserve"> </w:t>
      </w:r>
      <w:r>
        <w:rPr>
          <w:sz w:val="24"/>
        </w:rPr>
        <w:t>(отсутствия)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47"/>
          <w:sz w:val="24"/>
        </w:rPr>
        <w:t xml:space="preserve"> </w:t>
      </w:r>
      <w:r>
        <w:rPr>
          <w:sz w:val="24"/>
        </w:rPr>
        <w:t>муниципальных служащих,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14:paraId="171B7900"/>
    <w:p w14:paraId="7172D35E"/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29"/>
        <w:gridCol w:w="2628"/>
        <w:gridCol w:w="4605"/>
      </w:tblGrid>
      <w:tr w14:paraId="239E1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44" w:type="dxa"/>
            <w:vAlign w:val="center"/>
          </w:tcPr>
          <w:p w14:paraId="4F4DFCF1">
            <w:pPr>
              <w:pStyle w:val="13"/>
              <w:jc w:val="center"/>
            </w:pPr>
            <w:r>
              <w:t>№</w:t>
            </w:r>
            <w:r>
              <w:rPr>
                <w:spacing w:val="-47"/>
              </w:rPr>
              <w:t xml:space="preserve"> </w:t>
            </w:r>
            <w:r>
              <w:t>п/п</w:t>
            </w:r>
          </w:p>
        </w:tc>
        <w:tc>
          <w:tcPr>
            <w:tcW w:w="1929" w:type="dxa"/>
            <w:vAlign w:val="center"/>
          </w:tcPr>
          <w:p w14:paraId="12DA073B">
            <w:pPr>
              <w:pStyle w:val="13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участника</w:t>
            </w:r>
            <w:r>
              <w:rPr>
                <w:spacing w:val="-7"/>
              </w:rPr>
              <w:t xml:space="preserve"> </w:t>
            </w:r>
            <w:r>
              <w:t>закупки</w:t>
            </w:r>
          </w:p>
        </w:tc>
        <w:tc>
          <w:tcPr>
            <w:tcW w:w="2628" w:type="dxa"/>
            <w:vAlign w:val="center"/>
          </w:tcPr>
          <w:p w14:paraId="40E0715D">
            <w:pPr>
              <w:pStyle w:val="13"/>
              <w:jc w:val="center"/>
            </w:pP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о наличии</w:t>
            </w:r>
            <w:r>
              <w:rPr>
                <w:spacing w:val="-48"/>
              </w:rPr>
              <w:t xml:space="preserve"> </w:t>
            </w:r>
            <w:r>
              <w:t>(отсутствии)</w:t>
            </w:r>
            <w:r>
              <w:rPr>
                <w:spacing w:val="2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заинтересованности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</w:p>
          <w:p w14:paraId="513BA3BD">
            <w:pPr>
              <w:pStyle w:val="13"/>
              <w:jc w:val="center"/>
            </w:pPr>
            <w:r>
              <w:t>служащих, которая</w:t>
            </w:r>
            <w:r>
              <w:rPr>
                <w:spacing w:val="1"/>
              </w:rPr>
              <w:t xml:space="preserve"> </w:t>
            </w:r>
            <w:r>
              <w:t>приводит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может</w:t>
            </w:r>
          </w:p>
          <w:p w14:paraId="593FF119">
            <w:pPr>
              <w:pStyle w:val="13"/>
              <w:jc w:val="center"/>
            </w:pPr>
            <w:r>
              <w:t>привести</w:t>
            </w:r>
          </w:p>
          <w:p w14:paraId="1DD7F5AC">
            <w:pPr>
              <w:pStyle w:val="13"/>
              <w:jc w:val="center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конфликту интересов</w:t>
            </w:r>
          </w:p>
        </w:tc>
        <w:tc>
          <w:tcPr>
            <w:tcW w:w="4605" w:type="dxa"/>
            <w:vAlign w:val="center"/>
          </w:tcPr>
          <w:p w14:paraId="2ADE1F38">
            <w:pPr>
              <w:pStyle w:val="13"/>
              <w:jc w:val="center"/>
            </w:pPr>
            <w:r>
              <w:t>Указание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7"/>
              </w:rPr>
              <w:t xml:space="preserve"> </w:t>
            </w:r>
            <w:r>
              <w:t>личной</w:t>
            </w:r>
            <w:r>
              <w:rPr>
                <w:spacing w:val="-7"/>
              </w:rPr>
              <w:t xml:space="preserve"> </w:t>
            </w:r>
            <w:r>
              <w:t>заинтересованности</w:t>
            </w:r>
            <w:r>
              <w:rPr>
                <w:spacing w:val="-47"/>
              </w:rPr>
              <w:t xml:space="preserve"> </w:t>
            </w:r>
            <w:r>
              <w:t>муниципальных служащих, которая приводит</w:t>
            </w:r>
            <w:r>
              <w:rPr>
                <w:spacing w:val="1"/>
              </w:rPr>
              <w:t xml:space="preserve"> </w:t>
            </w:r>
            <w:r>
              <w:t>или может</w:t>
            </w:r>
            <w:r>
              <w:rPr>
                <w:spacing w:val="-3"/>
              </w:rPr>
              <w:t xml:space="preserve"> </w:t>
            </w:r>
            <w:r>
              <w:t>привести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конфликту интересов,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2A496943">
            <w:pPr>
              <w:pStyle w:val="13"/>
              <w:jc w:val="center"/>
            </w:pP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реквизитов</w:t>
            </w:r>
            <w:r>
              <w:rPr>
                <w:spacing w:val="-12"/>
              </w:rPr>
              <w:t xml:space="preserve"> </w:t>
            </w:r>
            <w:r>
              <w:t>документов,</w:t>
            </w:r>
          </w:p>
          <w:p w14:paraId="47B9CF6A">
            <w:pPr>
              <w:pStyle w:val="13"/>
              <w:jc w:val="center"/>
            </w:pPr>
            <w:r>
              <w:t>подтверждающих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1"/>
              </w:rPr>
              <w:t xml:space="preserve"> </w:t>
            </w:r>
            <w:r>
              <w:t>факт</w:t>
            </w:r>
          </w:p>
          <w:p w14:paraId="7571707B">
            <w:pPr>
              <w:pStyle w:val="13"/>
              <w:jc w:val="center"/>
              <w:rPr>
                <w:sz w:val="21"/>
              </w:rPr>
            </w:pPr>
            <w:r>
              <w:rPr>
                <w:sz w:val="21"/>
              </w:rPr>
              <w:t>(заполняется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конфликта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интересов)</w:t>
            </w:r>
          </w:p>
        </w:tc>
      </w:tr>
      <w:tr w14:paraId="3B40E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4" w:type="dxa"/>
          </w:tcPr>
          <w:p w14:paraId="3A802C3A">
            <w:pPr>
              <w:pStyle w:val="13"/>
            </w:pPr>
          </w:p>
        </w:tc>
        <w:tc>
          <w:tcPr>
            <w:tcW w:w="1929" w:type="dxa"/>
          </w:tcPr>
          <w:p w14:paraId="3722ED54">
            <w:pPr>
              <w:pStyle w:val="13"/>
            </w:pPr>
          </w:p>
        </w:tc>
        <w:tc>
          <w:tcPr>
            <w:tcW w:w="2628" w:type="dxa"/>
          </w:tcPr>
          <w:p w14:paraId="1B743B8E">
            <w:pPr>
              <w:pStyle w:val="13"/>
            </w:pPr>
          </w:p>
        </w:tc>
        <w:tc>
          <w:tcPr>
            <w:tcW w:w="4605" w:type="dxa"/>
          </w:tcPr>
          <w:p w14:paraId="6319A057">
            <w:pPr>
              <w:pStyle w:val="13"/>
            </w:pPr>
          </w:p>
        </w:tc>
      </w:tr>
      <w:tr w14:paraId="7BD3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4" w:type="dxa"/>
          </w:tcPr>
          <w:p w14:paraId="093143D1">
            <w:pPr>
              <w:pStyle w:val="13"/>
            </w:pPr>
          </w:p>
        </w:tc>
        <w:tc>
          <w:tcPr>
            <w:tcW w:w="1929" w:type="dxa"/>
          </w:tcPr>
          <w:p w14:paraId="764A7959">
            <w:pPr>
              <w:pStyle w:val="13"/>
            </w:pPr>
          </w:p>
        </w:tc>
        <w:tc>
          <w:tcPr>
            <w:tcW w:w="2628" w:type="dxa"/>
          </w:tcPr>
          <w:p w14:paraId="4FAF1563">
            <w:pPr>
              <w:pStyle w:val="13"/>
            </w:pPr>
          </w:p>
        </w:tc>
        <w:tc>
          <w:tcPr>
            <w:tcW w:w="4605" w:type="dxa"/>
          </w:tcPr>
          <w:p w14:paraId="165C48DF">
            <w:pPr>
              <w:pStyle w:val="13"/>
            </w:pPr>
          </w:p>
        </w:tc>
      </w:tr>
    </w:tbl>
    <w:p w14:paraId="22E7B33E">
      <w:pPr>
        <w:pStyle w:val="13"/>
      </w:pPr>
    </w:p>
    <w:p w14:paraId="4B97FD92">
      <w:pPr>
        <w:pStyle w:val="13"/>
      </w:pPr>
    </w:p>
    <w:p w14:paraId="595BFB2B">
      <w:pPr>
        <w:pStyle w:val="13"/>
        <w:rPr>
          <w:sz w:val="24"/>
        </w:rPr>
      </w:pPr>
    </w:p>
    <w:p w14:paraId="5E5E91D6">
      <w:pPr>
        <w:pStyle w:val="13"/>
        <w:ind w:firstLine="720"/>
        <w:rPr>
          <w:sz w:val="24"/>
        </w:rPr>
      </w:pPr>
      <w:r>
        <w:rPr>
          <w:sz w:val="24"/>
        </w:rPr>
        <w:t>Приложение: копии документов, подтверждающих наличие признаков личной 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 xml:space="preserve"> 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 xml:space="preserve">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экз.</w:t>
      </w:r>
    </w:p>
    <w:p w14:paraId="2A893CBB">
      <w:pPr>
        <w:pStyle w:val="13"/>
        <w:rPr>
          <w:sz w:val="24"/>
        </w:rPr>
      </w:pPr>
      <w:r>
        <w:rPr>
          <w:sz w:val="24"/>
        </w:rPr>
        <w:t>(заполняется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интересов)</w:t>
      </w:r>
    </w:p>
    <w:p w14:paraId="2F7ADC42">
      <w:pPr>
        <w:pStyle w:val="13"/>
        <w:rPr>
          <w:sz w:val="24"/>
        </w:rPr>
      </w:pPr>
    </w:p>
    <w:p w14:paraId="6308A7EF">
      <w:pPr>
        <w:pStyle w:val="13"/>
        <w:rPr>
          <w:sz w:val="15"/>
        </w:rPr>
      </w:pPr>
      <w:r>
        <w:rPr>
          <w:sz w:val="15"/>
        </w:rPr>
        <w:t xml:space="preserve">               __________________________                                       __________________________                                             ____________________</w:t>
      </w:r>
    </w:p>
    <w:p w14:paraId="5F630BC6">
      <w:pPr>
        <w:pStyle w:val="13"/>
        <w:rPr>
          <w:sz w:val="8"/>
        </w:rPr>
      </w:pPr>
    </w:p>
    <w:p w14:paraId="7A1AF59F">
      <w:pPr>
        <w:pStyle w:val="13"/>
        <w:rPr>
          <w:sz w:val="21"/>
        </w:rPr>
      </w:pPr>
      <w:r>
        <w:rPr>
          <w:sz w:val="21"/>
        </w:rPr>
        <w:t xml:space="preserve">                Должность </w:t>
      </w:r>
      <w:r>
        <w:rPr>
          <w:sz w:val="21"/>
        </w:rPr>
        <w:tab/>
      </w:r>
      <w:r>
        <w:rPr>
          <w:sz w:val="21"/>
        </w:rPr>
        <w:t xml:space="preserve">                                                подпись </w:t>
      </w:r>
      <w:r>
        <w:rPr>
          <w:sz w:val="21"/>
        </w:rPr>
        <w:tab/>
      </w:r>
      <w:r>
        <w:rPr>
          <w:sz w:val="21"/>
        </w:rPr>
        <w:t xml:space="preserve">                                                ФИО </w:t>
      </w:r>
    </w:p>
    <w:p w14:paraId="3EB35348"/>
    <w:p w14:paraId="53981F95">
      <w:pPr>
        <w:rPr>
          <w:sz w:val="20"/>
          <w:szCs w:val="20"/>
        </w:rPr>
      </w:pPr>
      <w:r>
        <w:br w:type="page"/>
      </w:r>
    </w:p>
    <w:p w14:paraId="3F287CF0">
      <w:pPr>
        <w:pStyle w:val="8"/>
        <w:spacing w:line="271" w:lineRule="auto"/>
        <w:ind w:right="-36"/>
        <w:jc w:val="right"/>
        <w:rPr>
          <w:b/>
          <w:i/>
          <w:spacing w:val="-47"/>
        </w:rPr>
      </w:pPr>
      <w:r>
        <w:rPr>
          <w:b/>
          <w:i/>
        </w:rPr>
        <w:t>Приложение № 3</w:t>
      </w:r>
      <w:r>
        <w:rPr>
          <w:b/>
          <w:i/>
          <w:spacing w:val="-47"/>
        </w:rPr>
        <w:t xml:space="preserve"> </w:t>
      </w:r>
    </w:p>
    <w:p w14:paraId="6A7C4956">
      <w:pPr>
        <w:pStyle w:val="8"/>
        <w:spacing w:line="271" w:lineRule="auto"/>
        <w:ind w:right="-36"/>
        <w:jc w:val="right"/>
      </w:pPr>
      <w:r>
        <w:t>к Порядку проведения мониторинга заявок по осуществлению закупок на предмет выявления конфликта</w:t>
      </w:r>
      <w:r>
        <w:rPr>
          <w:spacing w:val="-47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бюджетном</w:t>
      </w:r>
      <w:r>
        <w:rPr>
          <w:spacing w:val="2"/>
        </w:rPr>
        <w:t xml:space="preserve"> </w:t>
      </w:r>
      <w:r>
        <w:t>общеобразовательном</w:t>
      </w:r>
      <w:r>
        <w:rPr>
          <w:spacing w:val="2"/>
        </w:rPr>
        <w:t xml:space="preserve"> </w:t>
      </w:r>
      <w:r>
        <w:t xml:space="preserve">учреждении </w:t>
      </w:r>
    </w:p>
    <w:p w14:paraId="45E33AB3">
      <w:pPr>
        <w:pStyle w:val="8"/>
        <w:spacing w:line="271" w:lineRule="auto"/>
        <w:ind w:right="-36"/>
        <w:jc w:val="right"/>
      </w:pPr>
      <w:r>
        <w:t>города</w:t>
      </w:r>
      <w:r>
        <w:rPr>
          <w:spacing w:val="-2"/>
        </w:rPr>
        <w:t xml:space="preserve"> </w:t>
      </w:r>
      <w:r>
        <w:t>Ростова-на-Дону</w:t>
      </w:r>
      <w:r>
        <w:rPr>
          <w:spacing w:val="-1"/>
        </w:rPr>
        <w:t xml:space="preserve"> </w:t>
      </w:r>
      <w:r>
        <w:t>«Гимназия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118» имени Валерия Николаевича Цыганова</w:t>
      </w:r>
    </w:p>
    <w:p w14:paraId="78B39FF3">
      <w:pPr>
        <w:pStyle w:val="8"/>
        <w:rPr>
          <w:sz w:val="27"/>
        </w:rPr>
      </w:pPr>
    </w:p>
    <w:p w14:paraId="13414D65">
      <w:pPr>
        <w:pStyle w:val="8"/>
        <w:ind w:left="564" w:right="456"/>
        <w:jc w:val="center"/>
        <w:rPr>
          <w:sz w:val="24"/>
        </w:rPr>
      </w:pPr>
      <w:r>
        <w:rPr>
          <w:sz w:val="24"/>
        </w:rPr>
        <w:t>ФОРМА</w:t>
      </w:r>
    </w:p>
    <w:p w14:paraId="526F6D98">
      <w:pPr>
        <w:pStyle w:val="8"/>
        <w:spacing w:before="46"/>
        <w:ind w:left="564" w:right="450"/>
        <w:jc w:val="center"/>
        <w:rPr>
          <w:sz w:val="24"/>
        </w:rPr>
      </w:pP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</w:p>
    <w:p w14:paraId="51F4164F">
      <w:pPr>
        <w:pStyle w:val="8"/>
        <w:spacing w:before="19"/>
        <w:ind w:left="564" w:right="458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 нужд</w:t>
      </w:r>
    </w:p>
    <w:p w14:paraId="02A4146C">
      <w:pPr>
        <w:pStyle w:val="8"/>
        <w:spacing w:before="46" w:line="259" w:lineRule="auto"/>
        <w:ind w:right="-72"/>
        <w:jc w:val="center"/>
        <w:rPr>
          <w:sz w:val="24"/>
        </w:rPr>
      </w:pPr>
      <w:r>
        <w:rPr>
          <w:sz w:val="24"/>
        </w:rPr>
        <w:t>МБОУ «Гимназия № 118» на предмет выявления личной заинтересованности муниципальных служащих, которая</w:t>
      </w:r>
      <w:r>
        <w:rPr>
          <w:spacing w:val="-48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</w:p>
    <w:p w14:paraId="7921843D">
      <w:pPr>
        <w:pStyle w:val="8"/>
        <w:spacing w:before="11"/>
        <w:rPr>
          <w:sz w:val="40"/>
        </w:rPr>
      </w:pPr>
    </w:p>
    <w:p w14:paraId="25F23891">
      <w:pPr>
        <w:pStyle w:val="8"/>
        <w:spacing w:line="266" w:lineRule="auto"/>
        <w:ind w:right="348"/>
        <w:jc w:val="both"/>
        <w:rPr>
          <w:sz w:val="24"/>
        </w:rPr>
      </w:pPr>
      <w:r>
        <w:rPr>
          <w:sz w:val="24"/>
        </w:rPr>
        <w:t>Отчет о результатах мониторинга заявок, представленных для рассмотрения комиссиями по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«Гимназия № 118»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 которая</w:t>
      </w:r>
      <w:r>
        <w:rPr>
          <w:spacing w:val="4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 период 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</w:rPr>
        <w:t>________202_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»________202_ года</w:t>
      </w:r>
    </w:p>
    <w:p w14:paraId="4A27BEDC">
      <w:pPr>
        <w:pStyle w:val="8"/>
        <w:spacing w:before="6"/>
        <w:rPr>
          <w:sz w:val="19"/>
        </w:rPr>
      </w:pPr>
    </w:p>
    <w:tbl>
      <w:tblPr>
        <w:tblStyle w:val="10"/>
        <w:tblW w:w="0" w:type="auto"/>
        <w:tblInd w:w="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2"/>
        <w:gridCol w:w="1904"/>
      </w:tblGrid>
      <w:tr w14:paraId="6FA21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802" w:type="dxa"/>
            <w:vAlign w:val="center"/>
          </w:tcPr>
          <w:p w14:paraId="393FB899">
            <w:pPr>
              <w:pStyle w:val="13"/>
              <w:jc w:val="center"/>
              <w:rPr>
                <w:sz w:val="24"/>
              </w:rPr>
            </w:pPr>
          </w:p>
          <w:p w14:paraId="7216C66D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904" w:type="dxa"/>
            <w:vAlign w:val="center"/>
          </w:tcPr>
          <w:p w14:paraId="3628E62E">
            <w:pPr>
              <w:pStyle w:val="13"/>
              <w:jc w:val="center"/>
              <w:rPr>
                <w:sz w:val="24"/>
              </w:rPr>
            </w:pPr>
          </w:p>
          <w:p w14:paraId="3197F675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14:paraId="2746E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802" w:type="dxa"/>
            <w:vAlign w:val="center"/>
          </w:tcPr>
          <w:p w14:paraId="0BDA1794">
            <w:pPr>
              <w:pStyle w:val="13"/>
              <w:jc w:val="center"/>
              <w:rPr>
                <w:sz w:val="24"/>
              </w:rPr>
            </w:pPr>
          </w:p>
          <w:p w14:paraId="321E7746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отчетный 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904" w:type="dxa"/>
            <w:vAlign w:val="center"/>
          </w:tcPr>
          <w:p w14:paraId="622D400D">
            <w:pPr>
              <w:pStyle w:val="13"/>
              <w:jc w:val="center"/>
              <w:rPr>
                <w:sz w:val="24"/>
              </w:rPr>
            </w:pPr>
          </w:p>
        </w:tc>
      </w:tr>
      <w:tr w14:paraId="54A47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2" w:type="dxa"/>
            <w:vAlign w:val="center"/>
          </w:tcPr>
          <w:p w14:paraId="765EE09E">
            <w:pPr>
              <w:pStyle w:val="13"/>
              <w:jc w:val="center"/>
              <w:rPr>
                <w:sz w:val="24"/>
              </w:rPr>
            </w:pPr>
          </w:p>
          <w:p w14:paraId="64E16013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04" w:type="dxa"/>
            <w:vAlign w:val="center"/>
          </w:tcPr>
          <w:p w14:paraId="600B0560">
            <w:pPr>
              <w:pStyle w:val="13"/>
              <w:jc w:val="center"/>
              <w:rPr>
                <w:sz w:val="24"/>
              </w:rPr>
            </w:pPr>
          </w:p>
        </w:tc>
      </w:tr>
      <w:tr w14:paraId="3E69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802" w:type="dxa"/>
            <w:vAlign w:val="center"/>
          </w:tcPr>
          <w:p w14:paraId="68319AC0">
            <w:pPr>
              <w:pStyle w:val="13"/>
              <w:ind w:firstLine="230"/>
              <w:rPr>
                <w:sz w:val="24"/>
              </w:rPr>
            </w:pPr>
            <w:r>
              <w:rPr>
                <w:sz w:val="24"/>
              </w:rPr>
              <w:t>количество заявок, в отношении которых осуществлен мониторинг на предмет выявления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904" w:type="dxa"/>
            <w:vAlign w:val="center"/>
          </w:tcPr>
          <w:p w14:paraId="79122611">
            <w:pPr>
              <w:pStyle w:val="13"/>
              <w:jc w:val="center"/>
              <w:rPr>
                <w:sz w:val="24"/>
              </w:rPr>
            </w:pPr>
          </w:p>
        </w:tc>
      </w:tr>
      <w:tr w14:paraId="12E02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802" w:type="dxa"/>
            <w:vAlign w:val="center"/>
          </w:tcPr>
          <w:p w14:paraId="4EE09FB9">
            <w:pPr>
              <w:pStyle w:val="13"/>
              <w:ind w:firstLine="2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 муниципальных служащих, которая приводит или может привести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</w:p>
        </w:tc>
        <w:tc>
          <w:tcPr>
            <w:tcW w:w="1904" w:type="dxa"/>
            <w:vAlign w:val="center"/>
          </w:tcPr>
          <w:p w14:paraId="7311B8B3">
            <w:pPr>
              <w:pStyle w:val="13"/>
              <w:jc w:val="center"/>
              <w:rPr>
                <w:sz w:val="24"/>
              </w:rPr>
            </w:pPr>
          </w:p>
        </w:tc>
      </w:tr>
    </w:tbl>
    <w:p w14:paraId="78BA290D">
      <w:pPr>
        <w:pStyle w:val="8"/>
      </w:pPr>
    </w:p>
    <w:p w14:paraId="64D2FEDC">
      <w:pPr>
        <w:pStyle w:val="8"/>
        <w:rPr>
          <w:sz w:val="23"/>
        </w:rPr>
      </w:pPr>
    </w:p>
    <w:p w14:paraId="16126E0B">
      <w:pPr>
        <w:pStyle w:val="8"/>
        <w:rPr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2145665" cy="1270"/>
                <wp:effectExtent l="0" t="0" r="0" b="0"/>
                <wp:wrapTopAndBottom/>
                <wp:docPr id="3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566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379"/>
                            <a:gd name="T2" fmla="+- 0 5079 1701"/>
                            <a:gd name="T3" fmla="*/ T2 w 3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9">
                              <a:moveTo>
                                <a:pt x="0" y="0"/>
                              </a:moveTo>
                              <a:lnTo>
                                <a:pt x="3378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85.05pt;margin-top:15.5pt;height:0.1pt;width:168.95pt;mso-position-horizontal-relative:page;mso-wrap-distance-bottom:0pt;mso-wrap-distance-top:0pt;z-index:-251657216;mso-width-relative:page;mso-height-relative:page;" filled="f" stroked="t" coordsize="3379,1" o:gfxdata="UEsDBAoAAAAAAIdO4kAAAAAAAAAAAAAAAAAEAAAAZHJzL1BLAwQUAAAACACHTuJAqEfZE9gAAAAJ&#10;AQAADwAAAGRycy9kb3ducmV2LnhtbE1PyU7DMBC9I/EP1iBxQa2dQBelcSqxSYB6aAuX3tx4mkTE&#10;4yh2N76e6Qlu82bevCWfn1wrDtiHxpOGZKhAIJXeNlRp+Pp8HUxBhGjImtYTajhjgHlxfZWbzPoj&#10;rfCwjpVgEQqZ0VDH2GVShrJGZ8LQd0h82/nemciwr6TtzZHFXStTpcbSmYbYoTYdPtVYfq/3jmO8&#10;LV/Ou/HPIv143NyF59F7nDx0Wt/eJGoGIuIp/pHhEp9/oOBMW78nG0TLeKISpmq4T7gTE0ZqysP2&#10;skhBFrn836D4BVBLAwQUAAAACACHTuJAKIK+EaECAADABQAADgAAAGRycy9lMm9Eb2MueG1srVTb&#10;btswDH0fsH8Q9Lih9aW5LEGcYmjRYcC6FWj2AYosxwZkUZPkONnXj5Kc1Ms2oA/zg0GJ1OHhIaXV&#10;7aGVZC+MbUAVNLtOKRGKQ9moXUG/bx6uPlBiHVMlk6BEQY/C0tv12zerXi9FDjXIUhiCIMoue13Q&#10;2jm9TBLLa9Eyew1aKHRWYFrmcGl2SWlYj+itTPI0nSU9mFIb4MJa3L2PTjogmtcAQlU1XNwD71qh&#10;XEQ1QjKHJdm60ZauA9uqEtx9qyorHJEFxUpd+GMStLf+n6xXbLkzTNcNHyiw11C4qKlljcKkZ6h7&#10;5hjpTPMHVNtwAxYqd82hTWIhQRGsIksvtHmumRahFpTa6rPo9v/B8q/7J0OasqA3lCjWYsMfjBC+&#10;fWTq1em1XWLQs34yw8qiSbb9I5QYzDoHofBDZVovAJZEDkHf41lfcXCE42aeTaaz2ZQSjr4snwf5&#10;E7Y8neWddZ8EBBy2/2Jd7E6JVtC2HBhusHtVK7FR769ISrJ5moXf0M1zWHYKe5eQTUp6cnMzX1wG&#10;5aeggDVN54u/YqE8MaXHykdYyH93YsjqE2l+UANrtAjzdysNOmmwXp8NcjsJhAgY5Cv8RyzmvoyN&#10;Z4YUBsf8csBNGPBtrFYz55n5FN4kPbbbS+E3WtiLDQSXu+gcJnnxSjWOwuP4ToxYRTee8AnWq8EI&#10;ST3XUWcVPDRShtZK5anMZukkULEgm9I7PRtrdts7acie+asbPl8Mgv0WZqBTZdyXqGHi59VPaJzc&#10;LZRHnFYD8eLjs4dGDeYnJT1e+oLaHx0zghL5WeGtWmSTiX8lwmIynee4MGPPduxhiiNUQR3FBnvz&#10;zsWXpdOm2dWYKQtlKfiIt6Rq/DgHfpHVsMCLHaoaHiH/cozXIerl4V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hH2RPYAAAACQEAAA8AAAAAAAAAAQAgAAAAIgAAAGRycy9kb3ducmV2LnhtbFBL&#10;AQIUABQAAAAIAIdO4kAogr4RoQIAAMAFAAAOAAAAAAAAAAEAIAAAACcBAABkcnMvZTJvRG9jLnht&#10;bFBLBQYAAAAABgAGAFkBAAA6BgAAAAA=&#10;" path="m0,0l3378,0e">
                <v:path o:connectlocs="0,0;2145030,0" o:connectangles="0,0"/>
                <v:fill on="f" focussize="0,0"/>
                <v:stroke weight="0.5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196850</wp:posOffset>
                </wp:positionV>
                <wp:extent cx="1485900" cy="1270"/>
                <wp:effectExtent l="0" t="0" r="0" b="0"/>
                <wp:wrapTopAndBottom/>
                <wp:docPr id="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>
                            <a:gd name="T0" fmla="+- 0 5661 5661"/>
                            <a:gd name="T1" fmla="*/ T0 w 2340"/>
                            <a:gd name="T2" fmla="+- 0 8000 5661"/>
                            <a:gd name="T3" fmla="*/ T2 w 2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0">
                              <a:moveTo>
                                <a:pt x="0" y="0"/>
                              </a:moveTo>
                              <a:lnTo>
                                <a:pt x="2339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283.05pt;margin-top:15.5pt;height:0.1pt;width:117pt;mso-position-horizontal-relative:page;mso-wrap-distance-bottom:0pt;mso-wrap-distance-top:0pt;z-index:-251656192;mso-width-relative:page;mso-height-relative:page;" filled="f" stroked="t" coordsize="2340,1" o:gfxdata="UEsDBAoAAAAAAIdO4kAAAAAAAAAAAAAAAAAEAAAAZHJzL1BLAwQUAAAACACHTuJAICFvINcAAAAJ&#10;AQAADwAAAGRycy9kb3ducmV2LnhtbE2Py07DMBBF90j8gzVIbBC1U9SopHG6QGSBVCHRlr0bT5OA&#10;PY5i9wFfz3RVlnPn6D7K5dk7ccQx9oE0ZBMFAqkJtqdWw3ZTP85BxGTIGhcINfxghGV1e1OawoYT&#10;feBxnVrBJhQLo6FLaSikjE2H3sRJGJD4tw+jN4nPsZV2NCc2905OlcqlNz1xQmcGfOmw+V4fvIa0&#10;2vT57/a9dq5+fXimWfP59bbS+v4uUwsQCc/pCsOlPleHijvtwoFsFE7DLM8zRjU8ZbyJgblSLOwu&#10;whRkVcr/C6o/UEsDBBQAAAAIAIdO4kBItoRWoAIAAMAFAAAOAAAAZHJzL2Uyb0RvYy54bWytVNtu&#10;2zAMfR+wfxD0uKHxJWnaBnGKoUWHAbsUaPYBiizHAmRRk+Q43dePku3UzTCgD/ODQYnU4eEhpfXt&#10;sVHkIKyToAuazVJKhOZQSr0v6M/tw8U1Jc4zXTIFWhT0WTh6u3n/bt2ZlcihBlUKSxBEu1VnClp7&#10;b1ZJ4ngtGuZmYIRGZwW2YR6Xdp+UlnWI3qgkT9Nl0oEtjQUunMPd+95JB0T7FkCoKsnFPfC2Edr3&#10;qFYo5rEkV0vj6CayrSrB/Y+qcsITVVCs1Mc/JkF7F/7JZs1We8tMLflAgb2FwllNDZMak56g7pln&#10;pLXyL6hGcgsOKj/j0CR9IVERrCJLz7R5qpkRsRaU2pmT6O7/wfLvh0dLZFnQnBLNGmz4gxUitI8s&#10;gjqdcSsMejKPdlg5NMmu+wYlBrPWQyz8WNkmCIAlkWPU9/mkrzh6wnEzW1xf3qQoPUdfll9F+RO2&#10;Gs/y1vnPAiIOO3x1vu9OiVbUthwYbhGiahQ26uMFScnlcpnF39DNU1g2hn1IyDYlHcnni7HlpyCs&#10;e4J1naY94DnWfAwLWPkEC/nvR4asHknzox5Yo0VYuFtp1MmAC/pskdsoECJgUKjwH7GY+zy2PzOk&#10;sDjm5wNu44Dv+jIM84FZSBFM0mG7gxRho4GD2EJ0+bPOYZIXr9LTqHw+v3nFqnfjiZBgsx6MmDRw&#10;nXRWw4NUKrZW6UBluUwXkYoDJcvgDGyc3e/ulCUHFq5u/EIxCPYqzEKry35foYZJmNcwof3k7qB8&#10;xmm10F98fPbQqMH+pqTDS19Q96tlVlCivmi8VTfZAlUhPi4Wl1c5LuzUs5t6mOYIVVBPscHBvPP9&#10;y9IaK/c1ZspiWRo+4S2pZBjnyK9nNSzwYseqhkcovBzTdYx6eXg3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IW8g1wAAAAkBAAAPAAAAAAAAAAEAIAAAACIAAABkcnMvZG93bnJldi54bWxQSwEC&#10;FAAUAAAACACHTuJASLaEVqACAADABQAADgAAAAAAAAABACAAAAAmAQAAZHJzL2Uyb0RvYy54bWxQ&#10;SwUGAAAAAAYABgBZAQAAOAYAAAAA&#10;" path="m0,0l2339,0e">
                <v:path o:connectlocs="0,0;1485265,0" o:connectangles="0,0"/>
                <v:fill on="f" focussize="0,0"/>
                <v:stroke weight="0.5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5406390</wp:posOffset>
                </wp:positionH>
                <wp:positionV relativeFrom="paragraph">
                  <wp:posOffset>196850</wp:posOffset>
                </wp:positionV>
                <wp:extent cx="1407160" cy="1270"/>
                <wp:effectExtent l="0" t="0" r="0" b="0"/>
                <wp:wrapTopAndBottom/>
                <wp:docPr id="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7160" cy="1270"/>
                        </a:xfrm>
                        <a:custGeom>
                          <a:avLst/>
                          <a:gdLst>
                            <a:gd name="T0" fmla="+- 0 8514 8514"/>
                            <a:gd name="T1" fmla="*/ T0 w 2216"/>
                            <a:gd name="T2" fmla="+- 0 10730 8514"/>
                            <a:gd name="T3" fmla="*/ T2 w 2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6">
                              <a:moveTo>
                                <a:pt x="0" y="0"/>
                              </a:moveTo>
                              <a:lnTo>
                                <a:pt x="2216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425.7pt;margin-top:15.5pt;height:0.1pt;width:110.8pt;mso-position-horizontal-relative:page;mso-wrap-distance-bottom:0pt;mso-wrap-distance-top:0pt;z-index:-251656192;mso-width-relative:page;mso-height-relative:page;" filled="f" stroked="t" coordsize="2216,1" o:gfxdata="UEsDBAoAAAAAAIdO4kAAAAAAAAAAAAAAAAAEAAAAZHJzL1BLAwQUAAAACACHTuJAvqgEJdgAAAAK&#10;AQAADwAAAGRycy9kb3ducmV2LnhtbE2PzU7DMBCE70i8g7VI3Kidlp8kxKkQEhJCqBIF7tt4SQzx&#10;OsROW94e5wS33Z3R7DfV+uh6sacxWM8asoUCQdx4Y7nV8Pb6cJGDCBHZYO+ZNPxQgHV9elJhafyB&#10;X2i/ja1IIRxK1NDFOJRShqYjh2HhB+KkffjRYUzr2Eoz4iGFu14ulbqWDi2nDx0OdN9R87WdnIZY&#10;FJ+bp++wme5wen8s8DlYm2t9fpapWxCRjvHPDDN+Qoc6Me38xCaIXkN+lV0mq4ZVljrNBnWzStNu&#10;vixB1pX8X6H+BVBLAwQUAAAACACHTuJAf7S8E54CAADBBQAADgAAAGRycy9lMm9Eb2MueG1srVTb&#10;btswDH0fsH8Q9Lih8SVp0gVxiqFFhwG7FGj2AYosxwZkUZPkON3Xj5Kc1PMwoA/zg0GJ1OHhIaXN&#10;7amV5CiMbUAVNJullAjFoWzUoaA/dg9XN5RYx1TJJChR0Gdh6e327ZtNr9cihxpkKQxBEGXXvS5o&#10;7ZxeJ4nltWiZnYEWCp0VmJY5XJpDUhrWI3orkzxNl0kPptQGuLAWd++jkw6I5jWAUFUNF/fAu1Yo&#10;F1GNkMxhSbZutKXbwLaqBHffq8oKR2RBsVIX/pgE7b3/J9sNWx8M03XDBwrsNRQmNbWsUZj0AnXP&#10;HCOdaf6CahtuwELlZhzaJBYSFMEqsnSizVPNtAi1oNRWX0S3/w+Wfzs+GtKUOAmUKNZiwx+MEL59&#10;ZO7V6bVdY9CTfjTDyqJJ9v1XKDGYdQ5C4afKtF4ALImcgr7PF33FyRGOm9kiXWVLlJ6jL8tXQf6E&#10;rc9neWfdJwEBhx2/WBe7U6IVtC0HhjuEqFqJjXp/RVJyc50twm/o5iUMS4ph7xKyS0lP8jxbToPy&#10;c1DAytLVPCJO4+bnOA+Wj8CwgMOZIqvPrPlJDbTRIsxfrjQIpcF6gXZI7qwQImCQL/EfsZh7GhvP&#10;DCkMzvl0wk2Y8H0sQzPnmfkU3iR9QYMWfqOFo9hBcLlJ6zDJi1eqcVQ4PmYV3XjCJ9huBiMk9VxH&#10;rVXw0EgZeiuVp7JcpougjQXZlN7p2Vhz2N9JQ47M393w+WIQ7I8wA50q475EDRM/sH5E4+juoXzG&#10;cTUQbz6+e2jUYH5R0uOtL6j92TEjKJGfFV6rD9li4Z+JsFhcr3JcmLFnP/YwxRGqoI5ig7155+LT&#10;0mnTHGrMlIWyFHzEa1I1fp4Dv8hqWODNDlUNr5B/OsbrEPXy8m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6oBCXYAAAACgEAAA8AAAAAAAAAAQAgAAAAIgAAAGRycy9kb3ducmV2LnhtbFBLAQIU&#10;ABQAAAAIAIdO4kB/tLwTngIAAMEFAAAOAAAAAAAAAAEAIAAAACcBAABkcnMvZTJvRG9jLnhtbFBL&#10;BQYAAAAABgAGAFkBAAA3BgAAAAA=&#10;" path="m0,0l2216,0e">
                <v:path o:connectlocs="0,0;1407160,0" o:connectangles="0,0"/>
                <v:fill on="f" focussize="0,0"/>
                <v:stroke weight="0.5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834091D">
      <w:pPr>
        <w:pStyle w:val="8"/>
        <w:spacing w:before="1"/>
        <w:rPr>
          <w:sz w:val="8"/>
        </w:rPr>
      </w:pPr>
    </w:p>
    <w:p w14:paraId="73B05F57">
      <w:pPr>
        <w:pStyle w:val="4"/>
        <w:tabs>
          <w:tab w:val="left" w:pos="4585"/>
          <w:tab w:val="left" w:pos="6694"/>
        </w:tabs>
        <w:ind w:left="848"/>
      </w:pPr>
      <w:r>
        <w:t xml:space="preserve">                (Должность)</w:t>
      </w:r>
      <w:r>
        <w:tab/>
      </w:r>
      <w:r>
        <w:t xml:space="preserve">                       (подпись)</w:t>
      </w:r>
      <w:r>
        <w:tab/>
      </w:r>
      <w:r>
        <w:t xml:space="preserve">                              (ФИО)</w:t>
      </w:r>
    </w:p>
    <w:p w14:paraId="652C4DA0">
      <w:pPr>
        <w:sectPr>
          <w:pgSz w:w="11910" w:h="16840"/>
          <w:pgMar w:top="426" w:right="500" w:bottom="280" w:left="709" w:header="720" w:footer="720" w:gutter="0"/>
          <w:cols w:space="720" w:num="1"/>
        </w:sectPr>
      </w:pPr>
    </w:p>
    <w:p w14:paraId="17F7841B">
      <w:pPr>
        <w:rPr>
          <w:sz w:val="24"/>
        </w:rPr>
        <w:sectPr>
          <w:type w:val="continuous"/>
          <w:pgSz w:w="11910" w:h="16840"/>
          <w:pgMar w:top="1040" w:right="500" w:bottom="280" w:left="1240" w:header="720" w:footer="720" w:gutter="0"/>
          <w:cols w:equalWidth="0" w:num="2">
            <w:col w:w="6153" w:space="40"/>
            <w:col w:w="3977"/>
          </w:cols>
        </w:sectPr>
      </w:pPr>
    </w:p>
    <w:p w14:paraId="5A6A4071">
      <w:pPr>
        <w:rPr>
          <w:sz w:val="24"/>
        </w:rPr>
      </w:pPr>
      <w:r>
        <w:rPr>
          <w:sz w:val="24"/>
        </w:rPr>
        <w:br w:type="page"/>
      </w:r>
    </w:p>
    <w:p w14:paraId="123EC61D">
      <w:pPr>
        <w:pStyle w:val="8"/>
        <w:spacing w:line="271" w:lineRule="auto"/>
        <w:ind w:right="-36"/>
        <w:jc w:val="right"/>
        <w:rPr>
          <w:b/>
          <w:i/>
        </w:rPr>
      </w:pPr>
      <w:r>
        <w:rPr>
          <w:b/>
          <w:i/>
        </w:rPr>
        <w:t xml:space="preserve">Приложение № 2 </w:t>
      </w:r>
    </w:p>
    <w:p w14:paraId="1CCA5CC7">
      <w:pPr>
        <w:pStyle w:val="8"/>
        <w:spacing w:line="271" w:lineRule="auto"/>
        <w:ind w:right="-36"/>
        <w:jc w:val="right"/>
        <w:rPr>
          <w:b/>
          <w:i/>
        </w:rPr>
      </w:pPr>
      <w:r>
        <w:rPr>
          <w:b/>
          <w:i/>
        </w:rPr>
        <w:t xml:space="preserve">к Приказу№___ от_________________ </w:t>
      </w:r>
    </w:p>
    <w:p w14:paraId="16A36185">
      <w:pPr>
        <w:pStyle w:val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14:paraId="10DC3DEB">
      <w:pPr>
        <w:pStyle w:val="13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проверки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предполагаемого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единственного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поставщика</w:t>
      </w:r>
      <w:r>
        <w:rPr>
          <w:b/>
          <w:spacing w:val="-77"/>
          <w:sz w:val="24"/>
          <w:szCs w:val="24"/>
        </w:rPr>
        <w:t xml:space="preserve"> </w:t>
      </w:r>
      <w:r>
        <w:rPr>
          <w:b/>
          <w:sz w:val="24"/>
          <w:szCs w:val="24"/>
        </w:rPr>
        <w:t>(подрядчика,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исполнителя)</w:t>
      </w:r>
      <w:r>
        <w:rPr>
          <w:b/>
          <w:spacing w:val="-4"/>
          <w:sz w:val="24"/>
          <w:szCs w:val="24"/>
        </w:rPr>
        <w:t xml:space="preserve"> </w:t>
      </w:r>
    </w:p>
    <w:p w14:paraId="502A6159">
      <w:pPr>
        <w:pStyle w:val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муниципальном бюджетном общеобразовательном учреждении города Ростова-на-Дону «Гимназия № 118 имени Валерия Николаевича Цыганова»</w:t>
      </w:r>
    </w:p>
    <w:p w14:paraId="3190A8A5">
      <w:pPr>
        <w:pStyle w:val="1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Настоящий Порядок устанавливает правила проведения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 бюджетном общеобразовательном учреждении города Ростова-на-Дону «Гимназия № 118 имени Валерия Николаевича Цыганова» (далее – МБОУ «Гимназия № 118») проверки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поставщика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(подрядчика,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 9 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статьи 31 Федерального закона от 05.04.2013 № 44-ФЗ «О контрактной системе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закупок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товаров, 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нужд»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(далее– Федеральный закон № 44-ФЗ) в соответствии с постановлением Администрации города Ростова-на-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Дону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27.12.2022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1347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ab/>
      </w:r>
      <w:r>
        <w:rPr>
          <w:sz w:val="24"/>
          <w:szCs w:val="24"/>
        </w:rPr>
        <w:t>Порядка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заявок,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 для рассмотрения комиссиям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Ростова-на-Дону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осуществлению закупок, на предмет выявления конфликта интересов и Порядка проведения 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предполагаемого единственного поставщика (подрядчика, исполнителя)», Федеральным законом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05.04.2013 № 44-ФЗ «О контрактной системе в сфере закупок товаров, работ, услуг для 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заседания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координации работы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коррупции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Ростовской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26.03.2020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 Приложение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 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Ростова-на-Дону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от 27.12.2022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1347.</w:t>
      </w:r>
    </w:p>
    <w:p w14:paraId="1D155C36">
      <w:pPr>
        <w:pStyle w:val="1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Понятия «конфликт интересов» и «выгодоприобретатели» используются в значениях, указанных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 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44-ФЗ.</w:t>
      </w:r>
    </w:p>
    <w:p w14:paraId="24A6DF45">
      <w:pPr>
        <w:pStyle w:val="1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проверки предполагаемого единственного поставщика (подрядчика, исполнителя)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на предмет выявления конфликта интересов работник контрактной службы, осуществляющий подготовку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 об определении единственного поставщика (подрядчика, исполнителя), в течение 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 дня с даты поступления ценовых предложений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предполагаемых единственных поставщиков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(подрядчиков,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поставщике (подрядчике,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исполнителе),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 учредителях,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членах коллегиальных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идентификационный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номер, идентификационный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налогоплательщика.</w:t>
      </w:r>
    </w:p>
    <w:p w14:paraId="70B04363">
      <w:pPr>
        <w:pStyle w:val="1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должностное лицо на основании поступившей информации осуществляет проверку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на соответствие предполагаемого поставщика (подрядчика, исполнителя) требованиям пункта 9 части 1</w:t>
      </w:r>
      <w:r>
        <w:rPr>
          <w:color w:val="0000FF"/>
          <w:spacing w:val="1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"consultantplus://offline/ref%3D8465726330556D123C37799F8CA332A45FA83499C3D72DB120695E098C269BBD09981BC3862E20E5C8DFC10252EDCB2B2F44AB90200F7A4BECt7L"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статьи</w:t>
      </w:r>
      <w:r>
        <w:rPr>
          <w:color w:val="0000FF"/>
          <w:spacing w:val="1"/>
          <w:sz w:val="24"/>
          <w:szCs w:val="24"/>
          <w:u w:val="single" w:color="0000FF"/>
        </w:rPr>
        <w:t xml:space="preserve"> </w:t>
      </w:r>
      <w:r>
        <w:rPr>
          <w:color w:val="0000FF"/>
          <w:sz w:val="24"/>
          <w:szCs w:val="24"/>
          <w:u w:val="single" w:color="0000FF"/>
        </w:rPr>
        <w:t>3</w:t>
      </w:r>
      <w:r>
        <w:rPr>
          <w:color w:val="0000FF"/>
          <w:sz w:val="24"/>
          <w:szCs w:val="24"/>
          <w:u w:val="single" w:color="0000FF"/>
        </w:rPr>
        <w:fldChar w:fldCharType="end"/>
      </w:r>
      <w:r>
        <w:fldChar w:fldCharType="begin"/>
      </w:r>
      <w:r>
        <w:instrText xml:space="preserve"> HYPERLINK "consultantplus://offline/ref%3D8465726330556D123C37799F8CA332A45FA83499C3D72DB120695E098C269BBD09981BC3862E20E5C8DFC10252EDCB2B2F44AB90200F7A4BECt7L"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1</w:t>
      </w:r>
      <w:r>
        <w:rPr>
          <w:color w:val="0000FF"/>
          <w:spacing w:val="1"/>
          <w:sz w:val="24"/>
          <w:szCs w:val="24"/>
          <w:u w:val="single" w:color="0000FF"/>
        </w:rPr>
        <w:t xml:space="preserve"> </w:t>
      </w:r>
      <w:r>
        <w:rPr>
          <w:color w:val="0000FF"/>
          <w:spacing w:val="1"/>
          <w:sz w:val="24"/>
          <w:szCs w:val="24"/>
          <w:u w:val="single" w:color="0000FF"/>
        </w:rPr>
        <w:fldChar w:fldCharType="end"/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осуществляющему подготовку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 об определении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единственного поставщика (подрядчика,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исполнителя)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заключение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Порядку.</w:t>
      </w:r>
    </w:p>
    <w:p w14:paraId="1EE732FF">
      <w:pPr>
        <w:pStyle w:val="13"/>
        <w:ind w:left="360"/>
        <w:jc w:val="both"/>
        <w:rPr>
          <w:sz w:val="24"/>
          <w:szCs w:val="24"/>
        </w:rPr>
        <w:sectPr>
          <w:type w:val="continuous"/>
          <w:pgSz w:w="11910" w:h="16840"/>
          <w:pgMar w:top="709" w:right="500" w:bottom="280" w:left="567" w:header="720" w:footer="720" w:gutter="0"/>
          <w:cols w:space="720" w:num="1"/>
        </w:sectPr>
      </w:pPr>
    </w:p>
    <w:p w14:paraId="2799938E">
      <w:pPr>
        <w:pStyle w:val="8"/>
        <w:spacing w:line="271" w:lineRule="auto"/>
        <w:ind w:right="-36"/>
        <w:jc w:val="right"/>
        <w:rPr>
          <w:b/>
          <w:i/>
          <w:sz w:val="22"/>
        </w:rPr>
      </w:pPr>
      <w:r>
        <w:rPr>
          <w:b/>
          <w:i/>
          <w:sz w:val="22"/>
        </w:rPr>
        <w:t>Приложение № 1</w:t>
      </w:r>
    </w:p>
    <w:p w14:paraId="7C60AE89">
      <w:pPr>
        <w:pStyle w:val="13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>к Порядку проверки предполагаемого единственного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поставщика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(подрядчика,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исполнителя)</w:t>
      </w:r>
      <w:r>
        <w:rPr>
          <w:spacing w:val="-1"/>
          <w:sz w:val="24"/>
          <w:szCs w:val="24"/>
        </w:rPr>
        <w:t xml:space="preserve"> </w:t>
      </w:r>
    </w:p>
    <w:p w14:paraId="2E176917">
      <w:pPr>
        <w:pStyle w:val="13"/>
        <w:jc w:val="right"/>
        <w:rPr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«Гимназия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118»</w:t>
      </w:r>
    </w:p>
    <w:p w14:paraId="3E139866">
      <w:pPr>
        <w:pStyle w:val="13"/>
        <w:rPr>
          <w:sz w:val="24"/>
          <w:szCs w:val="24"/>
        </w:rPr>
      </w:pPr>
    </w:p>
    <w:p w14:paraId="4A5B73EC">
      <w:pPr>
        <w:pStyle w:val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14:paraId="7CD15954">
      <w:pPr>
        <w:pStyle w:val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представления ответственным должностным лицом результатов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проверки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предполагаемого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единственного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(подрядчика, исполнителя) товаров, работ, услуг для нужд МБОУ «Гимназия № 118», на предмет наличия (отсутствия)</w:t>
      </w:r>
      <w:r>
        <w:rPr>
          <w:b/>
          <w:spacing w:val="-47"/>
          <w:sz w:val="24"/>
          <w:szCs w:val="24"/>
        </w:rPr>
        <w:t xml:space="preserve"> </w:t>
      </w:r>
      <w:r>
        <w:rPr>
          <w:b/>
          <w:sz w:val="24"/>
          <w:szCs w:val="24"/>
        </w:rPr>
        <w:t>личной заинтересованности муниципальных служащих, которая приводит или может привести 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конфликту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интересов</w:t>
      </w:r>
    </w:p>
    <w:p w14:paraId="3E8521FD">
      <w:pPr>
        <w:pStyle w:val="13"/>
        <w:rPr>
          <w:sz w:val="24"/>
          <w:szCs w:val="24"/>
        </w:rPr>
      </w:pPr>
    </w:p>
    <w:p w14:paraId="0392A403">
      <w:pPr>
        <w:pStyle w:val="13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предполагаемого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поставщика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(подрядчика, исполнителя)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товаров, работ,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 МБОУ «Гимназия № 118» 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контракт на 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 (указывается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закупки) 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(отсутствия)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служащих,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приводит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привести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 конфликту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</w:p>
    <w:p w14:paraId="77ED6DC2">
      <w:pPr>
        <w:pStyle w:val="13"/>
        <w:rPr>
          <w:sz w:val="24"/>
          <w:szCs w:val="24"/>
        </w:rPr>
      </w:pPr>
    </w:p>
    <w:tbl>
      <w:tblPr>
        <w:tblStyle w:val="10"/>
        <w:tblW w:w="0" w:type="auto"/>
        <w:tblInd w:w="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29"/>
        <w:gridCol w:w="2628"/>
        <w:gridCol w:w="4605"/>
      </w:tblGrid>
      <w:tr w14:paraId="1DE4B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544" w:type="dxa"/>
            <w:vAlign w:val="center"/>
          </w:tcPr>
          <w:p w14:paraId="7857610D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№</w:t>
            </w:r>
            <w:r>
              <w:rPr>
                <w:b/>
                <w:spacing w:val="-47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1929" w:type="dxa"/>
            <w:vAlign w:val="center"/>
          </w:tcPr>
          <w:p w14:paraId="19649300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Наименование</w:t>
            </w:r>
            <w:r>
              <w:rPr>
                <w:b/>
                <w:spacing w:val="-47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единственного</w:t>
            </w:r>
            <w:r>
              <w:rPr>
                <w:b/>
                <w:spacing w:val="-47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поставщика</w:t>
            </w:r>
            <w:r>
              <w:rPr>
                <w:b/>
                <w:spacing w:val="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(подрядчика,</w:t>
            </w:r>
            <w:r>
              <w:rPr>
                <w:b/>
                <w:spacing w:val="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исполнителя)</w:t>
            </w:r>
          </w:p>
        </w:tc>
        <w:tc>
          <w:tcPr>
            <w:tcW w:w="2628" w:type="dxa"/>
            <w:vAlign w:val="center"/>
          </w:tcPr>
          <w:p w14:paraId="6278C484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Информация</w:t>
            </w:r>
            <w:r>
              <w:rPr>
                <w:b/>
                <w:spacing w:val="3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о</w:t>
            </w:r>
            <w:r>
              <w:rPr>
                <w:b/>
                <w:spacing w:val="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наличии</w:t>
            </w:r>
            <w:r>
              <w:rPr>
                <w:b/>
                <w:spacing w:val="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(отсутствии) личной</w:t>
            </w:r>
            <w:r>
              <w:rPr>
                <w:b/>
                <w:spacing w:val="-47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заинтересованности</w:t>
            </w:r>
            <w:r>
              <w:rPr>
                <w:b/>
                <w:spacing w:val="-47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муниципальных</w:t>
            </w:r>
          </w:p>
          <w:p w14:paraId="0A3466C4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служащих, которая</w:t>
            </w:r>
            <w:r>
              <w:rPr>
                <w:b/>
                <w:spacing w:val="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приводит</w:t>
            </w:r>
            <w:r>
              <w:rPr>
                <w:b/>
                <w:spacing w:val="-8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или</w:t>
            </w:r>
            <w:r>
              <w:rPr>
                <w:b/>
                <w:spacing w:val="-6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может</w:t>
            </w:r>
          </w:p>
          <w:p w14:paraId="02174EDE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привести</w:t>
            </w:r>
          </w:p>
          <w:p w14:paraId="64F630BD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</w:t>
            </w:r>
            <w:r>
              <w:rPr>
                <w:b/>
                <w:spacing w:val="-3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конфликту интересов</w:t>
            </w:r>
          </w:p>
        </w:tc>
        <w:tc>
          <w:tcPr>
            <w:tcW w:w="4605" w:type="dxa"/>
            <w:vAlign w:val="center"/>
          </w:tcPr>
          <w:p w14:paraId="01EB29AF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Указание</w:t>
            </w:r>
            <w:r>
              <w:rPr>
                <w:b/>
                <w:spacing w:val="-4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на</w:t>
            </w:r>
            <w:r>
              <w:rPr>
                <w:b/>
                <w:spacing w:val="-4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признаки</w:t>
            </w:r>
            <w:r>
              <w:rPr>
                <w:b/>
                <w:spacing w:val="-7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личной</w:t>
            </w:r>
            <w:r>
              <w:rPr>
                <w:b/>
                <w:spacing w:val="-7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заинтересованности</w:t>
            </w:r>
            <w:r>
              <w:rPr>
                <w:b/>
                <w:spacing w:val="-47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муниципальных служащих, которая приводит</w:t>
            </w:r>
            <w:r>
              <w:rPr>
                <w:b/>
                <w:spacing w:val="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или может</w:t>
            </w:r>
            <w:r>
              <w:rPr>
                <w:b/>
                <w:spacing w:val="-3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привести</w:t>
            </w:r>
            <w:r>
              <w:rPr>
                <w:b/>
                <w:spacing w:val="-3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к</w:t>
            </w:r>
            <w:r>
              <w:rPr>
                <w:b/>
                <w:spacing w:val="-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конфликту интересов,</w:t>
            </w:r>
            <w:r>
              <w:rPr>
                <w:b/>
                <w:spacing w:val="-2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с</w:t>
            </w:r>
          </w:p>
          <w:p w14:paraId="43443950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указанием</w:t>
            </w:r>
            <w:r>
              <w:rPr>
                <w:b/>
                <w:spacing w:val="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реквизитов</w:t>
            </w:r>
            <w:r>
              <w:rPr>
                <w:b/>
                <w:spacing w:val="-1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документов,</w:t>
            </w:r>
          </w:p>
          <w:p w14:paraId="0D1E2A93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подтверждающих</w:t>
            </w:r>
            <w:r>
              <w:rPr>
                <w:b/>
                <w:spacing w:val="-3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этот</w:t>
            </w:r>
            <w:r>
              <w:rPr>
                <w:b/>
                <w:spacing w:val="-1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факт</w:t>
            </w:r>
          </w:p>
          <w:p w14:paraId="7D09D392">
            <w:pPr>
              <w:pStyle w:val="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(заполняется</w:t>
            </w:r>
            <w:r>
              <w:rPr>
                <w:b/>
                <w:spacing w:val="-6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при</w:t>
            </w:r>
            <w:r>
              <w:rPr>
                <w:b/>
                <w:spacing w:val="-6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наличии</w:t>
            </w:r>
            <w:r>
              <w:rPr>
                <w:b/>
                <w:spacing w:val="-5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конфликта</w:t>
            </w:r>
            <w:r>
              <w:rPr>
                <w:b/>
                <w:spacing w:val="-2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интересов)</w:t>
            </w:r>
          </w:p>
        </w:tc>
      </w:tr>
      <w:tr w14:paraId="52378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44" w:type="dxa"/>
          </w:tcPr>
          <w:p w14:paraId="7E62688B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725FC12F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06BB1E64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14:paraId="1D8D02D2">
            <w:pPr>
              <w:pStyle w:val="13"/>
              <w:rPr>
                <w:sz w:val="24"/>
                <w:szCs w:val="24"/>
              </w:rPr>
            </w:pPr>
          </w:p>
        </w:tc>
      </w:tr>
      <w:tr w14:paraId="7DF83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4" w:type="dxa"/>
          </w:tcPr>
          <w:p w14:paraId="2A329DBB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3CB3B0E4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35207682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14:paraId="67D70179">
            <w:pPr>
              <w:pStyle w:val="13"/>
              <w:rPr>
                <w:sz w:val="24"/>
                <w:szCs w:val="24"/>
              </w:rPr>
            </w:pPr>
          </w:p>
        </w:tc>
      </w:tr>
    </w:tbl>
    <w:p w14:paraId="2F0C80FF">
      <w:pPr>
        <w:pStyle w:val="13"/>
        <w:rPr>
          <w:sz w:val="24"/>
          <w:szCs w:val="24"/>
        </w:rPr>
      </w:pPr>
    </w:p>
    <w:p w14:paraId="78FEB788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признаков личной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служащих,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приводит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привести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конфликту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u w:val="single"/>
        </w:rPr>
        <w:t xml:space="preserve">   </w:t>
      </w:r>
      <w:r>
        <w:rPr>
          <w:spacing w:val="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л.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u w:val="single"/>
        </w:rPr>
        <w:t xml:space="preserve">   </w:t>
      </w:r>
      <w:r>
        <w:rPr>
          <w:spacing w:val="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экз.</w:t>
      </w:r>
    </w:p>
    <w:p w14:paraId="44B8554B">
      <w:pPr>
        <w:pStyle w:val="13"/>
        <w:jc w:val="both"/>
        <w:rPr>
          <w:sz w:val="24"/>
          <w:szCs w:val="24"/>
        </w:rPr>
      </w:pPr>
      <w:r>
        <w:rPr>
          <w:sz w:val="24"/>
          <w:szCs w:val="24"/>
        </w:rPr>
        <w:t>(заполняется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конфликта интересов)</w:t>
      </w:r>
    </w:p>
    <w:p w14:paraId="60949DC3">
      <w:pPr>
        <w:pStyle w:val="13"/>
        <w:rPr>
          <w:sz w:val="24"/>
          <w:szCs w:val="24"/>
        </w:rPr>
      </w:pPr>
    </w:p>
    <w:p w14:paraId="58CFCC7B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  __________________                                   __________________                          _________________</w:t>
      </w:r>
    </w:p>
    <w:p w14:paraId="0AB198BC">
      <w:pPr>
        <w:pStyle w:val="13"/>
        <w:rPr>
          <w:sz w:val="24"/>
          <w:szCs w:val="24"/>
        </w:rPr>
      </w:pPr>
      <w:r>
        <w:rPr>
          <w:sz w:val="24"/>
          <w:szCs w:val="24"/>
        </w:rPr>
        <w:t xml:space="preserve">         (Должность)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(подпись)                                              (ФИО)</w:t>
      </w:r>
    </w:p>
    <w:sectPr>
      <w:pgSz w:w="11910" w:h="16840"/>
      <w:pgMar w:top="993" w:right="500" w:bottom="280" w:left="70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64A0D"/>
    <w:multiLevelType w:val="multilevel"/>
    <w:tmpl w:val="03864A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7924"/>
    <w:multiLevelType w:val="multilevel"/>
    <w:tmpl w:val="2829792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A966562"/>
    <w:multiLevelType w:val="multilevel"/>
    <w:tmpl w:val="5A9665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86CB5"/>
    <w:multiLevelType w:val="multilevel"/>
    <w:tmpl w:val="7BC86CB5"/>
    <w:lvl w:ilvl="0" w:tentative="0">
      <w:start w:val="1"/>
      <w:numFmt w:val="decimal"/>
      <w:lvlText w:val="%1."/>
      <w:lvlJc w:val="left"/>
      <w:pPr>
        <w:ind w:left="460" w:hanging="2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2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4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0"/>
    <w:rsid w:val="00024C32"/>
    <w:rsid w:val="0002759D"/>
    <w:rsid w:val="002B50EA"/>
    <w:rsid w:val="00323C23"/>
    <w:rsid w:val="00595037"/>
    <w:rsid w:val="005B7581"/>
    <w:rsid w:val="00723933"/>
    <w:rsid w:val="007A3EF7"/>
    <w:rsid w:val="007B0195"/>
    <w:rsid w:val="007F6174"/>
    <w:rsid w:val="008A7767"/>
    <w:rsid w:val="008D049E"/>
    <w:rsid w:val="00903DFB"/>
    <w:rsid w:val="00905C3D"/>
    <w:rsid w:val="00A2362D"/>
    <w:rsid w:val="00A761EA"/>
    <w:rsid w:val="00C0354B"/>
    <w:rsid w:val="00DA4AC0"/>
    <w:rsid w:val="00DF581F"/>
    <w:rsid w:val="00F509C3"/>
    <w:rsid w:val="7E4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64" w:right="451"/>
      <w:jc w:val="center"/>
      <w:outlineLvl w:val="0"/>
    </w:pPr>
    <w:rPr>
      <w:sz w:val="32"/>
      <w:szCs w:val="32"/>
    </w:rPr>
  </w:style>
  <w:style w:type="paragraph" w:styleId="3">
    <w:name w:val="heading 2"/>
    <w:basedOn w:val="1"/>
    <w:qFormat/>
    <w:uiPriority w:val="1"/>
    <w:pPr>
      <w:ind w:left="460"/>
      <w:outlineLvl w:val="1"/>
    </w:pPr>
    <w:rPr>
      <w:sz w:val="28"/>
      <w:szCs w:val="28"/>
    </w:rPr>
  </w:style>
  <w:style w:type="paragraph" w:styleId="4">
    <w:name w:val="heading 3"/>
    <w:basedOn w:val="1"/>
    <w:qFormat/>
    <w:uiPriority w:val="1"/>
    <w:pPr>
      <w:spacing w:before="93"/>
      <w:outlineLvl w:val="2"/>
    </w:pPr>
    <w:rPr>
      <w:sz w:val="21"/>
      <w:szCs w:val="2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rPr>
      <w:sz w:val="20"/>
      <w:szCs w:val="20"/>
    </w:rPr>
  </w:style>
  <w:style w:type="table" w:styleId="9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6"/>
      <w:ind w:left="460" w:right="345"/>
      <w:jc w:val="both"/>
    </w:pPr>
  </w:style>
  <w:style w:type="paragraph" w:customStyle="1" w:styleId="12">
    <w:name w:val="Table Paragraph"/>
    <w:basedOn w:val="1"/>
    <w:qFormat/>
    <w:uiPriority w:val="1"/>
  </w:style>
  <w:style w:type="paragraph" w:styleId="13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</Pages>
  <Words>2870</Words>
  <Characters>16365</Characters>
  <Lines>136</Lines>
  <Paragraphs>38</Paragraphs>
  <TotalTime>20</TotalTime>
  <ScaleCrop>false</ScaleCrop>
  <LinksUpToDate>false</LinksUpToDate>
  <CharactersWithSpaces>19197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2024-10-08T07:20:00Z</dcterms:created>
  <dc:creator>Windows User</dc:creator>
  <cp:lastModifiedBy>User</cp:lastModifiedBy>
  <cp:lastPrinted>2024-09-02T08:09:00Z</cp:lastPrinted>
  <dcterms:modified xsi:type="dcterms:W3CDTF">2024-10-08T14:53:50Z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F84803DFF7BF433CA3E4CF29ACDCA969_13</vt:lpwstr>
  </property>
</Properties>
</file>