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26" w:rsidRDefault="00634E26" w:rsidP="00634E26">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 xml:space="preserve">                                                                     </w:t>
      </w:r>
      <w:r w:rsidRPr="00634E26">
        <w:rPr>
          <w:rFonts w:ascii="Times New Roman" w:eastAsia="Times New Roman" w:hAnsi="Times New Roman" w:cs="Times New Roman"/>
          <w:color w:val="000000"/>
          <w:kern w:val="36"/>
          <w:lang w:eastAsia="ru-RU"/>
        </w:rPr>
        <w:t>Приложение №</w:t>
      </w:r>
      <w:r>
        <w:rPr>
          <w:rFonts w:ascii="Times New Roman" w:eastAsia="Times New Roman" w:hAnsi="Times New Roman" w:cs="Times New Roman"/>
          <w:color w:val="000000"/>
          <w:kern w:val="36"/>
          <w:lang w:eastAsia="ru-RU"/>
        </w:rPr>
        <w:t>1</w:t>
      </w:r>
      <w:r w:rsidRPr="00634E26">
        <w:rPr>
          <w:rFonts w:ascii="Times New Roman" w:eastAsia="Times New Roman" w:hAnsi="Times New Roman" w:cs="Times New Roman"/>
          <w:color w:val="000000"/>
          <w:kern w:val="36"/>
          <w:lang w:eastAsia="ru-RU"/>
        </w:rPr>
        <w:t xml:space="preserve"> к </w:t>
      </w:r>
      <w:r>
        <w:rPr>
          <w:rFonts w:ascii="Times New Roman" w:eastAsia="Times New Roman" w:hAnsi="Times New Roman" w:cs="Times New Roman"/>
          <w:color w:val="000000"/>
          <w:kern w:val="36"/>
          <w:lang w:eastAsia="ru-RU"/>
        </w:rPr>
        <w:t>письму Управления образования</w:t>
      </w:r>
    </w:p>
    <w:p w:rsidR="00634E26" w:rsidRPr="00634E26" w:rsidRDefault="00634E26" w:rsidP="00634E26">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 xml:space="preserve">                                 № 59-52/</w:t>
      </w:r>
      <w:r w:rsidR="006911F3">
        <w:rPr>
          <w:rFonts w:ascii="Times New Roman" w:eastAsia="Times New Roman" w:hAnsi="Times New Roman" w:cs="Times New Roman"/>
          <w:color w:val="000000"/>
          <w:kern w:val="36"/>
          <w:lang w:eastAsia="ru-RU"/>
        </w:rPr>
        <w:t>5373</w:t>
      </w:r>
      <w:r>
        <w:rPr>
          <w:rFonts w:ascii="Times New Roman" w:eastAsia="Times New Roman" w:hAnsi="Times New Roman" w:cs="Times New Roman"/>
          <w:color w:val="000000"/>
          <w:kern w:val="36"/>
          <w:lang w:eastAsia="ru-RU"/>
        </w:rPr>
        <w:t>/2 от 23.11.2015</w:t>
      </w:r>
    </w:p>
    <w:p w:rsidR="00634E26" w:rsidRDefault="00634E26" w:rsidP="00634E26">
      <w:pPr>
        <w:shd w:val="clear" w:color="auto" w:fill="FFFFFF"/>
        <w:spacing w:after="0" w:line="240" w:lineRule="auto"/>
        <w:jc w:val="center"/>
        <w:outlineLvl w:val="0"/>
        <w:rPr>
          <w:rFonts w:ascii="PTSerifBold" w:eastAsia="Times New Roman" w:hAnsi="PTSerifBold" w:cs="Times New Roman"/>
          <w:b/>
          <w:color w:val="000000"/>
          <w:kern w:val="36"/>
          <w:sz w:val="28"/>
          <w:szCs w:val="28"/>
          <w:lang w:eastAsia="ru-RU"/>
        </w:rPr>
      </w:pPr>
    </w:p>
    <w:p w:rsidR="00AA22F3" w:rsidRPr="00A21886" w:rsidRDefault="00AA22F3" w:rsidP="00913E40">
      <w:pPr>
        <w:shd w:val="clear" w:color="auto" w:fill="FFFFFF"/>
        <w:spacing w:after="240" w:line="240" w:lineRule="auto"/>
        <w:jc w:val="center"/>
        <w:outlineLvl w:val="0"/>
        <w:rPr>
          <w:rFonts w:ascii="PTSerifBold" w:eastAsia="Times New Roman" w:hAnsi="PTSerifBold" w:cs="Times New Roman"/>
          <w:b/>
          <w:color w:val="000000"/>
          <w:kern w:val="36"/>
          <w:sz w:val="28"/>
          <w:szCs w:val="28"/>
          <w:lang w:eastAsia="ru-RU"/>
        </w:rPr>
      </w:pPr>
      <w:r w:rsidRPr="00A21886">
        <w:rPr>
          <w:rFonts w:ascii="PTSerifBold" w:eastAsia="Times New Roman" w:hAnsi="PTSerifBold" w:cs="Times New Roman"/>
          <w:b/>
          <w:color w:val="000000"/>
          <w:kern w:val="36"/>
          <w:sz w:val="28"/>
          <w:szCs w:val="28"/>
          <w:lang w:eastAsia="ru-RU"/>
        </w:rPr>
        <w:t>ПСИХОЛОГО-ПЕДАГОГИЧЕСКИЕ АСПЕКТЫ ИНФОРМАЦИОННОЙ БЕЗОПАСНОСТИ ДЕТЕЙ И ПОДРОСТКОВ</w:t>
      </w:r>
    </w:p>
    <w:p w:rsidR="00E05AF5" w:rsidRPr="00A21886" w:rsidRDefault="0035289C" w:rsidP="00E23CF6">
      <w:pPr>
        <w:shd w:val="clear" w:color="auto" w:fill="FFFFFF"/>
        <w:spacing w:after="240" w:line="240" w:lineRule="auto"/>
        <w:ind w:firstLine="709"/>
        <w:contextualSpacing/>
        <w:jc w:val="both"/>
        <w:outlineLvl w:val="0"/>
        <w:rPr>
          <w:rFonts w:ascii="PTSerifBold" w:eastAsia="Times New Roman" w:hAnsi="PTSerifBold" w:cs="Times New Roman"/>
          <w:color w:val="000000"/>
          <w:kern w:val="36"/>
          <w:sz w:val="28"/>
          <w:szCs w:val="28"/>
          <w:lang w:eastAsia="ru-RU"/>
        </w:rPr>
      </w:pPr>
      <w:r w:rsidRPr="00A21886">
        <w:rPr>
          <w:rFonts w:ascii="PTSerifBold" w:eastAsia="Times New Roman" w:hAnsi="PTSerifBold" w:cs="Times New Roman"/>
          <w:color w:val="000000"/>
          <w:kern w:val="36"/>
          <w:sz w:val="28"/>
          <w:szCs w:val="28"/>
          <w:lang w:eastAsia="ru-RU"/>
        </w:rPr>
        <w:t>Представлены различные методические материалы, которые могут быть полезны классным руководителям и педагогам-психологам образовательных учреждений для организации работы по созданию условий</w:t>
      </w:r>
      <w:r w:rsidR="006164CE" w:rsidRPr="00A21886">
        <w:rPr>
          <w:rFonts w:ascii="PTSerifBold" w:eastAsia="Times New Roman" w:hAnsi="PTSerifBold" w:cs="Times New Roman"/>
          <w:color w:val="000000"/>
          <w:kern w:val="36"/>
          <w:sz w:val="28"/>
          <w:szCs w:val="28"/>
          <w:lang w:eastAsia="ru-RU"/>
        </w:rPr>
        <w:t>,</w:t>
      </w:r>
      <w:r w:rsidRPr="00A21886">
        <w:rPr>
          <w:rFonts w:ascii="PTSerifBold" w:eastAsia="Times New Roman" w:hAnsi="PTSerifBold" w:cs="Times New Roman"/>
          <w:color w:val="000000"/>
          <w:kern w:val="36"/>
          <w:sz w:val="28"/>
          <w:szCs w:val="28"/>
          <w:lang w:eastAsia="ru-RU"/>
        </w:rPr>
        <w:t xml:space="preserve"> обеспечивающих</w:t>
      </w:r>
      <w:r w:rsidR="00A21886">
        <w:rPr>
          <w:rFonts w:ascii="PTSerifBold" w:eastAsia="Times New Roman" w:hAnsi="PTSerifBold" w:cs="Times New Roman" w:hint="eastAsia"/>
          <w:color w:val="000000"/>
          <w:kern w:val="36"/>
          <w:sz w:val="28"/>
          <w:szCs w:val="28"/>
          <w:lang w:eastAsia="ru-RU"/>
        </w:rPr>
        <w:t> </w:t>
      </w:r>
      <w:r w:rsidRPr="00A21886">
        <w:rPr>
          <w:rFonts w:ascii="PTSerifBold" w:eastAsia="Times New Roman" w:hAnsi="PTSerifBold" w:cs="Times New Roman"/>
          <w:color w:val="000000"/>
          <w:kern w:val="36"/>
          <w:sz w:val="28"/>
          <w:szCs w:val="28"/>
          <w:lang w:eastAsia="ru-RU"/>
        </w:rPr>
        <w:t>информационную</w:t>
      </w:r>
      <w:r w:rsidR="00A21886">
        <w:rPr>
          <w:rFonts w:ascii="PTSerifBold" w:eastAsia="Times New Roman" w:hAnsi="PTSerifBold" w:cs="Times New Roman" w:hint="eastAsia"/>
          <w:color w:val="000000"/>
          <w:kern w:val="36"/>
          <w:sz w:val="28"/>
          <w:szCs w:val="28"/>
          <w:lang w:eastAsia="ru-RU"/>
        </w:rPr>
        <w:t> </w:t>
      </w:r>
      <w:r w:rsidRPr="00A21886">
        <w:rPr>
          <w:rFonts w:ascii="PTSerifBold" w:eastAsia="Times New Roman" w:hAnsi="PTSerifBold" w:cs="Times New Roman"/>
          <w:color w:val="000000"/>
          <w:kern w:val="36"/>
          <w:sz w:val="28"/>
          <w:szCs w:val="28"/>
          <w:lang w:eastAsia="ru-RU"/>
        </w:rPr>
        <w:t>безопасность</w:t>
      </w:r>
      <w:r w:rsidR="00A21886">
        <w:rPr>
          <w:rFonts w:ascii="PTSerifBold" w:eastAsia="Times New Roman" w:hAnsi="PTSerifBold" w:cs="Times New Roman" w:hint="eastAsia"/>
          <w:color w:val="000000"/>
          <w:kern w:val="36"/>
          <w:sz w:val="28"/>
          <w:szCs w:val="28"/>
          <w:lang w:eastAsia="ru-RU"/>
        </w:rPr>
        <w:t> </w:t>
      </w:r>
      <w:r w:rsidRPr="00A21886">
        <w:rPr>
          <w:rFonts w:ascii="PTSerifBold" w:eastAsia="Times New Roman" w:hAnsi="PTSerifBold" w:cs="Times New Roman"/>
          <w:color w:val="000000"/>
          <w:kern w:val="36"/>
          <w:sz w:val="28"/>
          <w:szCs w:val="28"/>
          <w:lang w:eastAsia="ru-RU"/>
        </w:rPr>
        <w:t>несовершеннолетних.</w:t>
      </w:r>
      <w:r w:rsidR="00A21886">
        <w:rPr>
          <w:rFonts w:ascii="PTSerifBold" w:eastAsia="Times New Roman" w:hAnsi="PTSerifBold" w:cs="Times New Roman"/>
          <w:color w:val="000000"/>
          <w:kern w:val="36"/>
          <w:sz w:val="28"/>
          <w:szCs w:val="28"/>
          <w:lang w:eastAsia="ru-RU"/>
        </w:rPr>
        <w:br/>
        <w:t xml:space="preserve">    </w:t>
      </w:r>
      <w:r w:rsidRPr="00A21886">
        <w:rPr>
          <w:rFonts w:ascii="PTSerifBold" w:eastAsia="Times New Roman" w:hAnsi="PTSerifBold" w:cs="Times New Roman"/>
          <w:color w:val="000000"/>
          <w:kern w:val="36"/>
          <w:sz w:val="28"/>
          <w:szCs w:val="28"/>
          <w:lang w:eastAsia="ru-RU"/>
        </w:rPr>
        <w:t xml:space="preserve">Методические материалы включают в себя рекомендации для </w:t>
      </w:r>
      <w:r w:rsidR="005268F0" w:rsidRPr="00A21886">
        <w:rPr>
          <w:rFonts w:ascii="PTSerifBold" w:eastAsia="Times New Roman" w:hAnsi="PTSerifBold" w:cs="Times New Roman"/>
          <w:color w:val="000000"/>
          <w:kern w:val="36"/>
          <w:sz w:val="28"/>
          <w:szCs w:val="28"/>
          <w:lang w:eastAsia="ru-RU"/>
        </w:rPr>
        <w:t>педагогов</w:t>
      </w:r>
      <w:r w:rsidR="00E05AF5" w:rsidRPr="00A21886">
        <w:rPr>
          <w:rFonts w:ascii="PTSerifBold" w:eastAsia="Times New Roman" w:hAnsi="PTSerifBold" w:cs="Times New Roman"/>
          <w:color w:val="000000"/>
          <w:kern w:val="36"/>
          <w:sz w:val="28"/>
          <w:szCs w:val="28"/>
          <w:lang w:eastAsia="ru-RU"/>
        </w:rPr>
        <w:t>, советы родителям школьников по безопасности ребенка в сети интернет</w:t>
      </w:r>
      <w:r w:rsidR="005268F0" w:rsidRPr="00A21886">
        <w:rPr>
          <w:rFonts w:ascii="PTSerifBold" w:eastAsia="Times New Roman" w:hAnsi="PTSerifBold" w:cs="Times New Roman"/>
          <w:color w:val="000000"/>
          <w:kern w:val="36"/>
          <w:sz w:val="28"/>
          <w:szCs w:val="28"/>
          <w:lang w:eastAsia="ru-RU"/>
        </w:rPr>
        <w:t>.</w:t>
      </w:r>
    </w:p>
    <w:p w:rsidR="00E05AF5" w:rsidRPr="00A21886" w:rsidRDefault="00E05AF5" w:rsidP="00E05AF5">
      <w:pPr>
        <w:shd w:val="clear" w:color="auto" w:fill="FFFFFF"/>
        <w:spacing w:after="240" w:line="240" w:lineRule="auto"/>
        <w:ind w:firstLine="709"/>
        <w:contextualSpacing/>
        <w:jc w:val="both"/>
        <w:outlineLvl w:val="0"/>
        <w:rPr>
          <w:rFonts w:ascii="PTSerifBold" w:eastAsia="Times New Roman" w:hAnsi="PTSerifBold" w:cs="Times New Roman"/>
          <w:color w:val="000000"/>
          <w:kern w:val="36"/>
          <w:sz w:val="28"/>
          <w:szCs w:val="28"/>
          <w:lang w:eastAsia="ru-RU"/>
        </w:rPr>
      </w:pPr>
    </w:p>
    <w:p w:rsidR="006778C8" w:rsidRPr="00A21886" w:rsidRDefault="006778C8" w:rsidP="00AE3621">
      <w:pPr>
        <w:shd w:val="clear" w:color="auto" w:fill="FFFFFF"/>
        <w:spacing w:after="240" w:line="240" w:lineRule="auto"/>
        <w:jc w:val="center"/>
        <w:outlineLvl w:val="0"/>
        <w:rPr>
          <w:rFonts w:ascii="Times New Roman" w:eastAsia="Times New Roman" w:hAnsi="Times New Roman" w:cs="Times New Roman"/>
          <w:b/>
          <w:color w:val="000000"/>
          <w:kern w:val="36"/>
          <w:sz w:val="28"/>
          <w:szCs w:val="28"/>
          <w:lang w:eastAsia="ru-RU"/>
        </w:rPr>
      </w:pPr>
      <w:r w:rsidRPr="00A21886">
        <w:rPr>
          <w:rFonts w:ascii="Times New Roman" w:eastAsia="Times New Roman" w:hAnsi="Times New Roman" w:cs="Times New Roman"/>
          <w:b/>
          <w:color w:val="000000"/>
          <w:kern w:val="36"/>
          <w:sz w:val="28"/>
          <w:szCs w:val="28"/>
          <w:lang w:eastAsia="ru-RU"/>
        </w:rPr>
        <w:t>Компьютерная безопасность для самых маленьких</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Сегодняшние дети учатся пользоваться компьютером и электронными гаджетами гораздо раньше, чем хотелось бы их родителям. Порой</w:t>
      </w:r>
      <w:r w:rsidR="00A21886">
        <w:rPr>
          <w:rFonts w:ascii="Times New Roman" w:eastAsia="Times New Roman" w:hAnsi="Times New Roman" w:cs="Times New Roman"/>
          <w:color w:val="000000" w:themeColor="text1"/>
          <w:sz w:val="28"/>
          <w:szCs w:val="28"/>
          <w:lang w:eastAsia="ru-RU"/>
        </w:rPr>
        <w:t xml:space="preserve">, </w:t>
      </w:r>
      <w:r w:rsidRPr="00A21886">
        <w:rPr>
          <w:rFonts w:ascii="Times New Roman" w:eastAsia="Times New Roman" w:hAnsi="Times New Roman" w:cs="Times New Roman"/>
          <w:color w:val="000000" w:themeColor="text1"/>
          <w:sz w:val="28"/>
          <w:szCs w:val="28"/>
          <w:lang w:eastAsia="ru-RU"/>
        </w:rPr>
        <w:t xml:space="preserve"> даже раньше, чем научаются хорошо говорить. Но, тем не менее, факт остается фактом: для наших детей средства ИКТ (информационно-коммуникационные технологии) столь же естественная часть среды обитания, как автомобиль, холодильник, телевизор для детей предыдущих поколений. Конечно, ноутбук, планшет или смартфон — это очень удобно и для ребенка, и для тех, кто его окружает. Там и мультики, и развивающие игры, и образовательные программы.</w:t>
      </w:r>
    </w:p>
    <w:p w:rsidR="006778C8" w:rsidRPr="00A21886" w:rsidRDefault="005268F0"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 xml:space="preserve">               </w:t>
      </w:r>
      <w:r w:rsidR="006778C8" w:rsidRPr="00A21886">
        <w:rPr>
          <w:rFonts w:ascii="Times New Roman" w:eastAsia="Times New Roman" w:hAnsi="Times New Roman" w:cs="Times New Roman"/>
          <w:color w:val="000000" w:themeColor="text1"/>
          <w:sz w:val="28"/>
          <w:szCs w:val="28"/>
          <w:lang w:eastAsia="ru-RU"/>
        </w:rPr>
        <w:t>Посадил ребенка с планшетом на диван, включил ему что-нибудь познавательное, и можешь спокойно заняться своими делами. Казалось бы, как говорили в нашем</w:t>
      </w:r>
      <w:r w:rsidR="004D36F8">
        <w:rPr>
          <w:rFonts w:ascii="Times New Roman" w:eastAsia="Times New Roman" w:hAnsi="Times New Roman" w:cs="Times New Roman"/>
          <w:color w:val="000000" w:themeColor="text1"/>
          <w:sz w:val="28"/>
          <w:szCs w:val="28"/>
          <w:lang w:eastAsia="ru-RU"/>
        </w:rPr>
        <w:t xml:space="preserve"> </w:t>
      </w:r>
      <w:r w:rsidR="00C24E8E" w:rsidRPr="00A21886">
        <w:rPr>
          <w:rFonts w:ascii="Times New Roman" w:eastAsia="Times New Roman" w:hAnsi="Times New Roman" w:cs="Times New Roman"/>
          <w:color w:val="000000" w:themeColor="text1"/>
          <w:sz w:val="28"/>
          <w:szCs w:val="28"/>
          <w:lang w:eastAsia="ru-RU"/>
        </w:rPr>
        <w:t>детстве</w:t>
      </w:r>
      <w:r w:rsidR="006164CE" w:rsidRPr="00A21886">
        <w:rPr>
          <w:rFonts w:ascii="Times New Roman" w:eastAsia="Times New Roman" w:hAnsi="Times New Roman" w:cs="Times New Roman"/>
          <w:color w:val="000000" w:themeColor="text1"/>
          <w:sz w:val="28"/>
          <w:szCs w:val="28"/>
          <w:lang w:eastAsia="ru-RU"/>
        </w:rPr>
        <w:t xml:space="preserve"> «надежно, вы</w:t>
      </w:r>
      <w:r w:rsidR="006778C8" w:rsidRPr="00A21886">
        <w:rPr>
          <w:rFonts w:ascii="Times New Roman" w:eastAsia="Times New Roman" w:hAnsi="Times New Roman" w:cs="Times New Roman"/>
          <w:color w:val="000000" w:themeColor="text1"/>
          <w:sz w:val="28"/>
          <w:szCs w:val="28"/>
          <w:lang w:eastAsia="ru-RU"/>
        </w:rPr>
        <w:t>годно, удобно». Но все чаще и чаще раздаются встревоженные голоса педагогов: год от года у детей падает уровень текстового мышления (так называется умение адекватно воспринимать, воспроизводить, интерпретировать разнообразные тексты, а также создавать собственные). </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Неумолимо растет процент детей, страдающих дисграфией и дислексией: расстройствами, связанными с нарушением письменной речи. Дети с трудом овладевают чтением и письмом. И все чаще звучат голоса, утверждающие, что 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w:t>
      </w:r>
      <w:r w:rsidR="006164CE" w:rsidRPr="00A21886">
        <w:rPr>
          <w:rFonts w:ascii="Times New Roman" w:eastAsia="Times New Roman" w:hAnsi="Times New Roman" w:cs="Times New Roman"/>
          <w:color w:val="000000" w:themeColor="text1"/>
          <w:sz w:val="28"/>
          <w:szCs w:val="28"/>
          <w:lang w:eastAsia="ru-RU"/>
        </w:rPr>
        <w:t>, какое влияние оказывает на не</w:t>
      </w:r>
      <w:r w:rsidRPr="00A21886">
        <w:rPr>
          <w:rFonts w:ascii="Times New Roman" w:eastAsia="Times New Roman" w:hAnsi="Times New Roman" w:cs="Times New Roman"/>
          <w:color w:val="000000" w:themeColor="text1"/>
          <w:sz w:val="28"/>
          <w:szCs w:val="28"/>
          <w:lang w:eastAsia="ru-RU"/>
        </w:rPr>
        <w:t>окрепший детский организм компьютерное излучение…</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 xml:space="preserve">Задумаемся, так ли уж все беспросветно. Ведь и об остальных достижениях современной цивилизации, от атомной энергетики до </w:t>
      </w:r>
      <w:r w:rsidR="00C24E8E" w:rsidRPr="00A21886">
        <w:rPr>
          <w:rFonts w:ascii="Times New Roman" w:eastAsia="Times New Roman" w:hAnsi="Times New Roman" w:cs="Times New Roman"/>
          <w:color w:val="000000" w:themeColor="text1"/>
          <w:sz w:val="28"/>
          <w:szCs w:val="28"/>
          <w:lang w:eastAsia="ru-RU"/>
        </w:rPr>
        <w:t>нано технологий</w:t>
      </w:r>
      <w:r w:rsidRPr="00A21886">
        <w:rPr>
          <w:rFonts w:ascii="Times New Roman" w:eastAsia="Times New Roman" w:hAnsi="Times New Roman" w:cs="Times New Roman"/>
          <w:color w:val="000000" w:themeColor="text1"/>
          <w:sz w:val="28"/>
          <w:szCs w:val="28"/>
          <w:lang w:eastAsia="ru-RU"/>
        </w:rPr>
        <w:t xml:space="preserve"> рассказывают немало ужасов. Но, при разумном обращении компьютер может стать одним из средств общения и взаимодействия с ребенком, отличным учебным пособием и даже источником вдохновения. </w:t>
      </w:r>
      <w:r w:rsidRPr="00A21886">
        <w:rPr>
          <w:rFonts w:ascii="Times New Roman" w:eastAsia="Times New Roman" w:hAnsi="Times New Roman" w:cs="Times New Roman"/>
          <w:color w:val="000000" w:themeColor="text1"/>
          <w:sz w:val="28"/>
          <w:szCs w:val="28"/>
          <w:lang w:eastAsia="ru-RU"/>
        </w:rPr>
        <w:lastRenderedPageBreak/>
        <w:t>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 Многие дети очень любят, если родители оставляют им компьютерные «напоминалки», уходя на работу. Ведь гораздо интереснее скучных записок на холодильнике, когда в определенное время на мониторе появляется надпись: «Покорми “Мурку”!», «Не опоздай на секцию!». А когда грамота будет освоена, предложите ребенку сочинять и самостоятельно записывать разные истории. А что, если начать выпуск настоящей электронной газеты или, если папа и мама владеют хотя бы начальными навыками веб-дизайна (это на самом деле совсем не сложно), открыть свою собственную домашнюю страничку в Интернете?</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Даже для самых маленьких пользователей можно найти в Интернете подходящие сайты о природе, искусстве, других удивительный вещах. Не выходя из дома, вы с малышом можете посетить виртуальный музей или принять участие в интеллектуальной олимпиаде. Если ребенок задал «умный вопрос», например, чем дышат рыбы или где самый высокий в 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 При помощи компьютера можно рисовать и делать настоящие мультики (в этом вам помогут программы Flash и Photoshop). Даже дошкольники способны создать настоящие анимационные шедевры. Важно - рисование на компьютере ни в коем случае не должны заменять рисования красками и карандашами на бумаге. Собственно, это замечание в равной мере относится и к письму.</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 xml:space="preserve">При помощи специальной приставки-синтезатора можно даже научить ребенка-дошкольника сочинять и записывать музыку. Отдельно стоит сказать о компьютерных играх. Безусловно, продукты из серии «стрелялки» могут появиться в вашем доме гораздо позднее, но сегодня для детей выпускается масса качественных компьютерных игр практически для любого </w:t>
      </w:r>
      <w:r w:rsidR="00C24E8E" w:rsidRPr="00A21886">
        <w:rPr>
          <w:rFonts w:ascii="Times New Roman" w:eastAsia="Times New Roman" w:hAnsi="Times New Roman" w:cs="Times New Roman"/>
          <w:color w:val="000000" w:themeColor="text1"/>
          <w:sz w:val="28"/>
          <w:szCs w:val="28"/>
          <w:lang w:eastAsia="ru-RU"/>
        </w:rPr>
        <w:t>возраста</w:t>
      </w:r>
      <w:r w:rsidRPr="00A21886">
        <w:rPr>
          <w:rFonts w:ascii="Times New Roman" w:eastAsia="Times New Roman" w:hAnsi="Times New Roman" w:cs="Times New Roman"/>
          <w:color w:val="000000" w:themeColor="text1"/>
          <w:sz w:val="28"/>
          <w:szCs w:val="28"/>
          <w:lang w:eastAsia="ru-RU"/>
        </w:rPr>
        <w:t>, начиная с четырех-пяти лет. В зависимости от вкусов и склонностей вашего ребенка вы можете выбрать подходящие «развивалки», действие которых происходит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Lego.</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Чтобы компьютер не принес ребенку физического и психологического вреда, необходимо соблюдать простые правила безопасности:</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1. Правильно организуйте рабочее место. Ребенок должен сидеть на расстоянии 50-60 см от монитора, источник света располагаться слева от экрана.</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2. Следите за тем, чтобы спина и ноги ребенка имели опору, так вы предотвратите ухудшение осанки.</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 xml:space="preserve">3. Самая большая нагрузка при работе с компьютером приходится на органы зрения. Поэтому обратите внимание на качество вашего монитора: </w:t>
      </w:r>
      <w:r w:rsidRPr="00A21886">
        <w:rPr>
          <w:rFonts w:ascii="Times New Roman" w:eastAsia="Times New Roman" w:hAnsi="Times New Roman" w:cs="Times New Roman"/>
          <w:color w:val="000000" w:themeColor="text1"/>
          <w:sz w:val="28"/>
          <w:szCs w:val="28"/>
          <w:lang w:eastAsia="ru-RU"/>
        </w:rPr>
        <w:lastRenderedPageBreak/>
        <w:t>минимальная частота обновления экрана в рабочем режиме должна быть не менее 85 Гц. Чтобы глаза отдыхали, делайте с ребенком специальные упражнения</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4. Для дошкольников рекомендуют проводить компьютерные уроки по 15 минут, для младших школьников – по 20 минут.</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5. Формируйте правильное отношение ребенка к компьютеру, это поможет избежать осложнений в будущем.</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6. Подчеркивайте словом и действием, что эта «умная машина» – рабочий инструмент.</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7. Покажите, что вы используете компьютер только для дела. Например, строите с его помощью графики или пишите статьи.</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8. Не используйте агрессивные игры, чтобы расслабиться после работы или, хотя бы, не играйте в них при ребенке.</w:t>
      </w:r>
    </w:p>
    <w:p w:rsidR="006778C8" w:rsidRPr="00A21886" w:rsidRDefault="006778C8" w:rsidP="00931FF9">
      <w:pPr>
        <w:shd w:val="clear" w:color="auto" w:fill="FFFFFF"/>
        <w:spacing w:after="360" w:line="240" w:lineRule="auto"/>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9. Не делайте из компьютера тайны за семью печатями, а, наоборот, обеспечьте свободный доступ к обучающим и развивающим программам.</w:t>
      </w:r>
    </w:p>
    <w:p w:rsidR="006778C8" w:rsidRPr="00A21886" w:rsidRDefault="006778C8" w:rsidP="00931FF9">
      <w:pPr>
        <w:shd w:val="clear" w:color="auto" w:fill="FFFFFF"/>
        <w:spacing w:after="36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21886">
        <w:rPr>
          <w:rFonts w:ascii="Times New Roman" w:eastAsia="Times New Roman" w:hAnsi="Times New Roman" w:cs="Times New Roman"/>
          <w:color w:val="000000" w:themeColor="text1"/>
          <w:sz w:val="28"/>
          <w:szCs w:val="28"/>
          <w:lang w:eastAsia="ru-RU"/>
        </w:rPr>
        <w:t>А главное, помните, никакой, даже самый продвинутый гаджет, не заменит живого общения, кисточки, пластилина</w:t>
      </w:r>
      <w:r w:rsidR="00B23CD5" w:rsidRPr="00A21886">
        <w:rPr>
          <w:rFonts w:ascii="Times New Roman" w:eastAsia="Times New Roman" w:hAnsi="Times New Roman" w:cs="Times New Roman"/>
          <w:color w:val="000000" w:themeColor="text1"/>
          <w:sz w:val="28"/>
          <w:szCs w:val="28"/>
          <w:lang w:eastAsia="ru-RU"/>
        </w:rPr>
        <w:t>,</w:t>
      </w:r>
      <w:r w:rsidRPr="00A21886">
        <w:rPr>
          <w:rFonts w:ascii="Times New Roman" w:eastAsia="Times New Roman" w:hAnsi="Times New Roman" w:cs="Times New Roman"/>
          <w:color w:val="000000" w:themeColor="text1"/>
          <w:sz w:val="28"/>
          <w:szCs w:val="28"/>
          <w:lang w:eastAsia="ru-RU"/>
        </w:rPr>
        <w:t xml:space="preserve"> родительского внимания и объятий.</w:t>
      </w:r>
    </w:p>
    <w:p w:rsidR="00913E40" w:rsidRPr="00A21886" w:rsidRDefault="00913E40" w:rsidP="00931FF9">
      <w:pPr>
        <w:spacing w:after="200" w:line="276" w:lineRule="auto"/>
        <w:jc w:val="both"/>
        <w:rPr>
          <w:rFonts w:ascii="Times New Roman" w:eastAsia="Calibri" w:hAnsi="Times New Roman" w:cs="Times New Roman"/>
          <w:b/>
          <w:sz w:val="28"/>
          <w:szCs w:val="28"/>
        </w:rPr>
      </w:pPr>
    </w:p>
    <w:p w:rsidR="005779FD" w:rsidRPr="00A21886" w:rsidRDefault="005779FD" w:rsidP="00AE3621">
      <w:pPr>
        <w:spacing w:after="200" w:line="276" w:lineRule="auto"/>
        <w:jc w:val="center"/>
        <w:rPr>
          <w:rFonts w:ascii="Times New Roman" w:eastAsia="Calibri" w:hAnsi="Times New Roman" w:cs="Times New Roman"/>
          <w:b/>
          <w:sz w:val="28"/>
          <w:szCs w:val="28"/>
        </w:rPr>
      </w:pPr>
      <w:r w:rsidRPr="00A21886">
        <w:rPr>
          <w:rFonts w:ascii="Times New Roman" w:eastAsia="Calibri" w:hAnsi="Times New Roman" w:cs="Times New Roman"/>
          <w:b/>
          <w:sz w:val="28"/>
          <w:szCs w:val="28"/>
        </w:rPr>
        <w:t>Безопасность ребенка в сети интернет</w:t>
      </w:r>
      <w:r w:rsidR="00913E40" w:rsidRPr="00A21886">
        <w:rPr>
          <w:rFonts w:ascii="Times New Roman" w:eastAsia="Calibri" w:hAnsi="Times New Roman" w:cs="Times New Roman"/>
          <w:b/>
          <w:sz w:val="28"/>
          <w:szCs w:val="28"/>
        </w:rPr>
        <w:t>.</w:t>
      </w:r>
      <w:r w:rsidR="00A21886">
        <w:rPr>
          <w:rFonts w:ascii="Times New Roman" w:eastAsia="Calibri" w:hAnsi="Times New Roman" w:cs="Times New Roman"/>
          <w:b/>
          <w:sz w:val="28"/>
          <w:szCs w:val="28"/>
        </w:rPr>
        <w:t xml:space="preserve"> </w:t>
      </w:r>
      <w:r w:rsidRPr="00A21886">
        <w:rPr>
          <w:rFonts w:ascii="Times New Roman" w:eastAsia="Calibri" w:hAnsi="Times New Roman" w:cs="Times New Roman"/>
          <w:b/>
          <w:sz w:val="28"/>
          <w:szCs w:val="28"/>
        </w:rPr>
        <w:t>Советы родителям</w:t>
      </w:r>
    </w:p>
    <w:p w:rsidR="005779FD" w:rsidRPr="00A21886" w:rsidRDefault="005779FD" w:rsidP="00AE3621">
      <w:pPr>
        <w:spacing w:before="120" w:after="216" w:line="336" w:lineRule="atLeast"/>
        <w:ind w:firstLine="709"/>
        <w:jc w:val="right"/>
        <w:rPr>
          <w:rFonts w:ascii="Times New Roman" w:eastAsia="Times New Roman" w:hAnsi="Times New Roman" w:cs="Times New Roman"/>
          <w:i/>
          <w:color w:val="000000"/>
          <w:sz w:val="28"/>
          <w:szCs w:val="28"/>
          <w:lang w:eastAsia="ru-RU"/>
        </w:rPr>
      </w:pPr>
      <w:r w:rsidRPr="00A21886">
        <w:rPr>
          <w:rFonts w:ascii="Times New Roman" w:eastAsia="Times New Roman" w:hAnsi="Times New Roman" w:cs="Times New Roman"/>
          <w:i/>
          <w:color w:val="000000"/>
          <w:sz w:val="28"/>
          <w:szCs w:val="28"/>
          <w:lang w:eastAsia="ru-RU"/>
        </w:rPr>
        <w:t>«В Интернете можно найти всё, чего ты не ищешь»</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Для детей Интернет — это и виртуальный учебный класс, и игровая площадка — он прекрасно подходит как для обучения, так и для развлечения. Дети растут, и часто Интернет становится местом, где они заводят новые знакомства, обмениваясь электронной почтой и мгновенными сообщениями с друзьями, читая блоги и оставляя в них собственные записи, создавая персональные веб-страницы, обмениваясь музыкой и видео и играя в игры.</w:t>
      </w:r>
    </w:p>
    <w:p w:rsidR="005779FD" w:rsidRPr="00A21886" w:rsidRDefault="005268F0"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              </w:t>
      </w:r>
      <w:r w:rsidR="005779FD" w:rsidRPr="00A21886">
        <w:rPr>
          <w:rFonts w:ascii="Times New Roman" w:eastAsia="Calibri" w:hAnsi="Times New Roman" w:cs="Times New Roman"/>
          <w:sz w:val="28"/>
          <w:szCs w:val="28"/>
        </w:rPr>
        <w:t xml:space="preserve">Многие из этих развлечений могут помочь детям развить общительность, научиться самовыражению и обрести уверенность в себе. К несчастью, эти же развлечения могут стать источником серьезных неприятностей для них, включая угрозы личной безопасности и частной жизни, наряду с воровством и нарушением безопасности компьютера. </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И хотя Интернет — бесспорно превосходный источник знаний, в нем можно найти вещи, не подходящие для ребенка, подобно тому, как в любом городе есть места, небезопасные или недопустимые для детей. Кроме того, определенные действия в Интернете подходят взрослым, но не детям, или подходят одним детям, но не подходят другим. </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Поэтому необходимо быть в курсе опасностей для детей в Интернете и знать, что предпринять для снижения или устранения этих опасностей, чтобы принимать взвешенные решения об использовании Интернета и обеспечивать защиту Вашей семьи.</w:t>
      </w:r>
    </w:p>
    <w:p w:rsidR="005779FD" w:rsidRPr="00A21886" w:rsidRDefault="005779FD" w:rsidP="00931FF9">
      <w:pPr>
        <w:numPr>
          <w:ilvl w:val="0"/>
          <w:numId w:val="10"/>
        </w:numPr>
        <w:spacing w:after="0" w:line="240" w:lineRule="auto"/>
        <w:contextualSpacing/>
        <w:jc w:val="both"/>
        <w:rPr>
          <w:rFonts w:ascii="Times New Roman" w:eastAsia="Calibri" w:hAnsi="Times New Roman" w:cs="Times New Roman"/>
          <w:b/>
          <w:color w:val="000000"/>
          <w:sz w:val="28"/>
          <w:szCs w:val="28"/>
        </w:rPr>
      </w:pPr>
      <w:r w:rsidRPr="00A21886">
        <w:rPr>
          <w:rFonts w:ascii="Times New Roman" w:eastAsia="Calibri" w:hAnsi="Times New Roman" w:cs="Times New Roman"/>
          <w:b/>
          <w:color w:val="000000"/>
          <w:sz w:val="28"/>
          <w:szCs w:val="28"/>
        </w:rPr>
        <w:t>Основные угрозы безопасности детей в Интернете</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lastRenderedPageBreak/>
        <w:t>Опасности интернета делятся на 5 основных категорий.</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b/>
          <w:bCs/>
          <w:sz w:val="28"/>
          <w:szCs w:val="28"/>
        </w:rPr>
        <w:t xml:space="preserve">Киберхулиганы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В Интернете, как и на любой игровой площадке, одни люди приятны, другие — нет. И дети, и взрослые с помощью Интернета могут изводить или запугивать других людей, начиная с присвоения прозвищ и заканчивая физическими угрозами. Например, дети иногда отправляют угрожающие комментарии или неприличные изображения через службы мгновенных сообщений или блоги, незаметно для родителей и общества.</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b/>
          <w:bCs/>
          <w:sz w:val="28"/>
          <w:szCs w:val="28"/>
        </w:rPr>
        <w:t xml:space="preserve">Злоупотребление обменом файлами </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Обмен музыкой, видео и другими файлами рискован. Ваши дети случайно могут загрузить неуместные материалы, компьютерные вирусы или программы-шпионы. Некоторые программы для обмена файлами дают доступ к компьютеру в любое время, пока он в сети.</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b/>
          <w:bCs/>
          <w:sz w:val="28"/>
          <w:szCs w:val="28"/>
        </w:rPr>
        <w:t xml:space="preserve">Доступ к неприличному контенту </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Дети зачастую не в силах противостоять любопытству. Пользуясь Интернетом, они могут столкнуться с информацией или изображениями, доступ к которым Вы бы хотели ограничить. Это может случиться при нажатии на рекламные или непонятные ссылки на поисковой странице либо при обмене файлами через Интернет.</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b/>
          <w:bCs/>
          <w:sz w:val="28"/>
          <w:szCs w:val="28"/>
        </w:rPr>
        <w:t xml:space="preserve">Киберхищники </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Киберхищники используют Интернет для сближения с детьми. Их цель — изолировать детей и убедить их встретиться лично. О людях в сети известно только то, что они сами сообщают о себе. Киберхищники пользуются этой анонимностью для обмана детей, притворяясь другим ребенком или кем-то еще, кто заслуживает доверия.</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Эти люди могут также использовать подростковые стремления к приключениям и романтике, чтобы завязать с ними недопустимые дружеские отношения.</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b/>
          <w:bCs/>
          <w:sz w:val="28"/>
          <w:szCs w:val="28"/>
        </w:rPr>
        <w:t xml:space="preserve">Вторжение в частную жизнь </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Некоторые организации используют регистрацию или формы опроса для сбора личных сведений. При заполнении различных форм в Интернете без присмотра дети могут предоставить конфиденциальные сведения о себе или Вашей семье. Дети также могут случайно предоставить личные сведения или фотографии в блогах, на персональных веб-страницах или при игре через Интернет</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b/>
          <w:sz w:val="28"/>
          <w:szCs w:val="28"/>
        </w:rPr>
        <w:t>2.Правовые, психологические и технические аспекты по обеспечению безопасности детей в Интернете</w:t>
      </w:r>
      <w:r w:rsidRPr="00A21886">
        <w:rPr>
          <w:rFonts w:ascii="Times New Roman" w:eastAsia="Calibri" w:hAnsi="Times New Roman" w:cs="Times New Roman"/>
          <w:sz w:val="28"/>
          <w:szCs w:val="28"/>
        </w:rPr>
        <w:t>.</w:t>
      </w:r>
    </w:p>
    <w:p w:rsidR="005779FD" w:rsidRPr="00A21886" w:rsidRDefault="005779FD" w:rsidP="00931FF9">
      <w:pPr>
        <w:spacing w:after="200" w:line="240" w:lineRule="auto"/>
        <w:ind w:firstLine="708"/>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Для защиты Ваших детей при использовании Интернета необходимо знать об опасностях, часто открыто говорить с детьми, приучая их правильно себя вести в Интернете и использовать технологии, которые помогут снизить интернет-риски для Вашей семьи. Четыре следующих шага помогут защитить Вашу семьюв Интернете:</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Обсудите с детьми опасности Интернета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Открыто поговорите с детьми об опасностях Интернета, в том числе о недопустимом контенте, вторжении в частную жизнь и нежелательных </w:t>
      </w:r>
      <w:r w:rsidRPr="00A21886">
        <w:rPr>
          <w:rFonts w:ascii="Times New Roman" w:eastAsia="Calibri" w:hAnsi="Times New Roman" w:cs="Times New Roman"/>
          <w:sz w:val="28"/>
          <w:szCs w:val="28"/>
        </w:rPr>
        <w:lastRenderedPageBreak/>
        <w:t xml:space="preserve">связях с другими детьми или взрослыми. Объясните им, как их собственное поведение может снизить угрозу и обеспечить безопасность в Интернете. Эти знания очень помогут детям. </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Держите устройства с подключением к Интернету в центре внимания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Расположите все компьютеры и устройства, подключенные к Интернету, так, чтобы дети находились в центре внимания, например, в гостиной или в общей комнате. Это также касается всех игровых устройств. Когда Ваши дети в Интернете, Вы должны свободно видеть и слышать, чем они занимаются.</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Узнайте, для чего Ваши дети используют Интернет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Важно знать, для чего Ваши дети используют Интернет, чем они там занимаются, а также быть в курсе того, что они при этом испытывают. Узнайте, в какие игры играют Ваши дети, и поиграйте с ними, чтобы действительно понять их. Время от времени проверяйте их блоги и зайдите в чаты, которые они посещают. Изучите их профили в сообществах, чтобы узнать, как они себя представляют в Интернете, и убедитесь, что они не делятся лишними личными сведениями. </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Позвольте вашим детям учить Вас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Попросите детей показать, чем они занимаются и с кем общаются в Интернете. Убедить детей рассказать Вам об их мире — отличный способ общения с ними.</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Научите их доверять своим инстинктам и сообщать о любых неприятностях.</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Дети зачастую инстинктивно чувствуют, когда что-то не так. Приучите детей доверять своим инстинктам и немедленно сообщать Вам, если они обнаружат в Интернете что-то, что вызывает в них чувство дискомфорта, угрожает или пугает их. Дайте им понять, что их не лишат компьютера и не накажут, если они расскажут о своих увлечениях.</w:t>
      </w:r>
    </w:p>
    <w:p w:rsidR="005779FD" w:rsidRPr="00A21886" w:rsidRDefault="005779FD" w:rsidP="00931FF9">
      <w:pPr>
        <w:numPr>
          <w:ilvl w:val="0"/>
          <w:numId w:val="9"/>
        </w:numPr>
        <w:spacing w:after="0" w:line="240" w:lineRule="auto"/>
        <w:ind w:left="0" w:firstLine="1069"/>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Научите детей советоваться с Вами, прежде чем предоставить личные сведения в Интернете</w:t>
      </w:r>
      <w:r w:rsidRPr="00A21886">
        <w:rPr>
          <w:rFonts w:ascii="Times New Roman" w:eastAsia="Calibri" w:hAnsi="Times New Roman" w:cs="Times New Roman"/>
          <w:color w:val="000000"/>
          <w:sz w:val="28"/>
          <w:szCs w:val="28"/>
        </w:rPr>
        <w:t xml:space="preserve">, пока Вы не разрешите им это. Личные сведения включают настоящие имена Ваших детей, их возраст, пол, номер телефона, адрес, школу, спортивную команду, любимые места развлечений, чувства и эмоции, а также фотографии. Хищники ориентируются на эмоциональную уязвимость, например, печаль, одиночество или гнев. Они знают, как </w:t>
      </w:r>
      <w:r w:rsidR="00C24E8E" w:rsidRPr="00A21886">
        <w:rPr>
          <w:rFonts w:ascii="Times New Roman" w:eastAsia="Calibri" w:hAnsi="Times New Roman" w:cs="Times New Roman"/>
          <w:color w:val="000000"/>
          <w:sz w:val="28"/>
          <w:szCs w:val="28"/>
        </w:rPr>
        <w:t>использовать, казалось бы, несвязанную</w:t>
      </w:r>
      <w:r w:rsidRPr="00A21886">
        <w:rPr>
          <w:rFonts w:ascii="Times New Roman" w:eastAsia="Calibri" w:hAnsi="Times New Roman" w:cs="Times New Roman"/>
          <w:color w:val="000000"/>
          <w:sz w:val="28"/>
          <w:szCs w:val="28"/>
        </w:rPr>
        <w:t xml:space="preserve"> информацию для определения местонахождения людей.</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Следите за детьми в Интернете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Убедитесь, что знаете, с кем Ваши дети делятся сведениями через мгновенные сообщения, блоги и другие сообщества. Друзья ли эти люди, друзья друзей или неограниченный круг лиц? </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Научите детей сообщать Вам о подозрительных действиях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Убедите детей немедленно сообщать Вам, если кто-либо начал задавать им вопросы личного характера или попытался договориться о личной встрече. </w:t>
      </w:r>
      <w:r w:rsidRPr="00A21886">
        <w:rPr>
          <w:rFonts w:ascii="Times New Roman" w:eastAsia="Calibri" w:hAnsi="Times New Roman" w:cs="Times New Roman"/>
          <w:sz w:val="28"/>
          <w:szCs w:val="28"/>
        </w:rPr>
        <w:lastRenderedPageBreak/>
        <w:t xml:space="preserve">Убедитесь, что дети не будут отвечать на сообщения электронной почты с запросами личных сведений, </w:t>
      </w:r>
      <w:r w:rsidR="00C24E8E" w:rsidRPr="00A21886">
        <w:rPr>
          <w:rFonts w:ascii="Times New Roman" w:eastAsia="Calibri" w:hAnsi="Times New Roman" w:cs="Times New Roman"/>
          <w:sz w:val="28"/>
          <w:szCs w:val="28"/>
        </w:rPr>
        <w:t>например,</w:t>
      </w:r>
      <w:r w:rsidRPr="00A21886">
        <w:rPr>
          <w:rFonts w:ascii="Times New Roman" w:eastAsia="Calibri" w:hAnsi="Times New Roman" w:cs="Times New Roman"/>
          <w:sz w:val="28"/>
          <w:szCs w:val="28"/>
        </w:rPr>
        <w:t xml:space="preserve"> номеров кредитных карт и банковских счетов. </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Помогите детям выбрать подходящие псевдонимы и адреса электронной почты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Помогите детям выбрать псевдонимы и адреса электронной почты, не содержащие никаких личных сведений и не намекающие на разного рода непристойности — «</w:t>
      </w:r>
      <w:r w:rsidR="00C24E8E" w:rsidRPr="00A21886">
        <w:rPr>
          <w:rFonts w:ascii="Times New Roman" w:eastAsia="Calibri" w:hAnsi="Times New Roman" w:cs="Times New Roman"/>
          <w:sz w:val="28"/>
          <w:szCs w:val="28"/>
        </w:rPr>
        <w:t>музыкальный фанат</w:t>
      </w:r>
      <w:r w:rsidRPr="00A21886">
        <w:rPr>
          <w:rFonts w:ascii="Times New Roman" w:eastAsia="Calibri" w:hAnsi="Times New Roman" w:cs="Times New Roman"/>
          <w:sz w:val="28"/>
          <w:szCs w:val="28"/>
        </w:rPr>
        <w:t xml:space="preserve">» или «спортсмен» вместо «женя13». </w:t>
      </w:r>
    </w:p>
    <w:p w:rsidR="005779FD" w:rsidRPr="00A21886" w:rsidRDefault="005779FD" w:rsidP="00931FF9">
      <w:pPr>
        <w:numPr>
          <w:ilvl w:val="0"/>
          <w:numId w:val="9"/>
        </w:numPr>
        <w:spacing w:after="20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lang w:val="en-US"/>
        </w:rPr>
        <w:t xml:space="preserve">Уважайте собственность других людей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То, что в Интернете легко найти и просмотреть любое содержимое, не означает, что это содержимое можно бесплатно копировать или разместить. Напомните детям, что несанкционированное копирование музыки, игр и других охраняемых авторскими правами объектов загрузки и обмен ими — это пиратство. </w:t>
      </w:r>
      <w:r w:rsidRPr="00A21886">
        <w:rPr>
          <w:rFonts w:ascii="Times New Roman" w:eastAsia="Calibri" w:hAnsi="Times New Roman" w:cs="Times New Roman"/>
          <w:sz w:val="28"/>
          <w:szCs w:val="28"/>
          <w:lang w:val="en-US"/>
        </w:rPr>
        <w:t>Плагиат и проникновение в компьютер</w:t>
      </w:r>
      <w:r w:rsidRPr="00A21886">
        <w:rPr>
          <w:rFonts w:ascii="Times New Roman" w:eastAsia="Calibri" w:hAnsi="Times New Roman" w:cs="Times New Roman"/>
          <w:sz w:val="28"/>
          <w:szCs w:val="28"/>
        </w:rPr>
        <w:t xml:space="preserve">, </w:t>
      </w:r>
      <w:r w:rsidRPr="00A21886">
        <w:rPr>
          <w:rFonts w:ascii="Times New Roman" w:eastAsia="Calibri" w:hAnsi="Times New Roman" w:cs="Times New Roman"/>
          <w:sz w:val="28"/>
          <w:szCs w:val="28"/>
          <w:lang w:val="en-US"/>
        </w:rPr>
        <w:t>также незаконны.</w:t>
      </w:r>
    </w:p>
    <w:p w:rsidR="005779FD" w:rsidRPr="00A21886" w:rsidRDefault="005779FD" w:rsidP="00931FF9">
      <w:pPr>
        <w:numPr>
          <w:ilvl w:val="0"/>
          <w:numId w:val="9"/>
        </w:numPr>
        <w:spacing w:after="20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 xml:space="preserve">Никогда не отправляйтесь на личную встречу с «другом» из Интернета. </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Люди, с которыми Ваши дети познакомились в Интернете, могут быть совсем не теми, кем представились. Если ребенок настаивает на встрече, необходимо пойти вместе с ним и убедиться, что встреча проходит в людном публичном месте.</w:t>
      </w:r>
    </w:p>
    <w:p w:rsidR="005779FD" w:rsidRPr="00A21886" w:rsidRDefault="005779FD" w:rsidP="00931FF9">
      <w:pPr>
        <w:numPr>
          <w:ilvl w:val="0"/>
          <w:numId w:val="9"/>
        </w:numPr>
        <w:spacing w:after="0" w:line="240" w:lineRule="auto"/>
        <w:contextualSpacing/>
        <w:jc w:val="both"/>
        <w:rPr>
          <w:rFonts w:ascii="Times New Roman" w:eastAsia="Calibri" w:hAnsi="Times New Roman" w:cs="Times New Roman"/>
          <w:color w:val="000000"/>
          <w:sz w:val="28"/>
          <w:szCs w:val="28"/>
        </w:rPr>
      </w:pPr>
      <w:r w:rsidRPr="00A21886">
        <w:rPr>
          <w:rFonts w:ascii="Times New Roman" w:eastAsia="Calibri" w:hAnsi="Times New Roman" w:cs="Times New Roman"/>
          <w:b/>
          <w:bCs/>
          <w:color w:val="000000"/>
          <w:sz w:val="28"/>
          <w:szCs w:val="28"/>
        </w:rPr>
        <w:t>Установите четкие правила использования Интернета.</w:t>
      </w:r>
    </w:p>
    <w:p w:rsidR="005779FD" w:rsidRPr="00A21886" w:rsidRDefault="005779FD" w:rsidP="00931FF9">
      <w:pPr>
        <w:spacing w:after="200" w:line="240" w:lineRule="auto"/>
        <w:contextualSpacing/>
        <w:jc w:val="both"/>
        <w:rPr>
          <w:rFonts w:ascii="Times New Roman" w:eastAsia="Calibri" w:hAnsi="Times New Roman" w:cs="Times New Roman"/>
          <w:sz w:val="28"/>
          <w:szCs w:val="28"/>
        </w:rPr>
      </w:pPr>
      <w:r w:rsidRPr="00A21886">
        <w:rPr>
          <w:rFonts w:ascii="Times New Roman" w:eastAsia="Calibri" w:hAnsi="Times New Roman" w:cs="Times New Roman"/>
          <w:sz w:val="28"/>
          <w:szCs w:val="28"/>
        </w:rPr>
        <w:t xml:space="preserve">Как только Ваши дети начнут пользоваться Интернетом, необходимо установить четкие правила в отношении того, когда и как они могут его использовать, как и в случае с их первым велосипедом. Расскажите им об опасностях и о том, почему им необходимо соблюдать семейные правила, чтобы избежать неприятностей и весело проводить время в Интернете. </w:t>
      </w:r>
    </w:p>
    <w:p w:rsidR="005779FD" w:rsidRPr="00A21886" w:rsidRDefault="005779FD" w:rsidP="00931FF9">
      <w:pPr>
        <w:spacing w:after="200" w:line="240" w:lineRule="auto"/>
        <w:ind w:firstLine="708"/>
        <w:contextualSpacing/>
        <w:jc w:val="both"/>
        <w:rPr>
          <w:rFonts w:ascii="Times New Roman" w:eastAsia="Times New Roman" w:hAnsi="Times New Roman" w:cs="Times New Roman"/>
          <w:sz w:val="28"/>
          <w:szCs w:val="28"/>
          <w:lang w:eastAsia="ru-RU"/>
        </w:rPr>
      </w:pPr>
      <w:r w:rsidRPr="00A21886">
        <w:rPr>
          <w:rFonts w:ascii="Times New Roman" w:eastAsia="Calibri" w:hAnsi="Times New Roman" w:cs="Times New Roman"/>
          <w:sz w:val="28"/>
          <w:szCs w:val="28"/>
        </w:rPr>
        <w:t xml:space="preserve">Зачастую школьники чувствуют себя намного увереннее своих родителей в вопросах использования Интернета, однако, именно они чаще всего и становятся жертвами преступников и мошенников. </w:t>
      </w:r>
      <w:r w:rsidRPr="00A21886">
        <w:rPr>
          <w:rFonts w:ascii="Times New Roman" w:eastAsia="Times New Roman" w:hAnsi="Times New Roman" w:cs="Times New Roman"/>
          <w:sz w:val="28"/>
          <w:szCs w:val="28"/>
          <w:lang w:eastAsia="ru-RU"/>
        </w:rPr>
        <w:t xml:space="preserve">Обязательно нужно поговорить с детьми, объяснить, что при использовании Интернета могут возникать различные неприятные ситуации и то, как из них лучшим образом выходить. Помните, что </w:t>
      </w:r>
      <w:r w:rsidRPr="00A21886">
        <w:rPr>
          <w:rFonts w:ascii="Times New Roman" w:eastAsia="Times New Roman" w:hAnsi="Times New Roman" w:cs="Times New Roman"/>
          <w:b/>
          <w:bCs/>
          <w:sz w:val="28"/>
          <w:szCs w:val="28"/>
          <w:lang w:eastAsia="ru-RU"/>
        </w:rPr>
        <w:t>безопасность Ваших детей в Интернете</w:t>
      </w:r>
      <w:r w:rsidRPr="00A21886">
        <w:rPr>
          <w:rFonts w:ascii="Times New Roman" w:eastAsia="Times New Roman" w:hAnsi="Times New Roman" w:cs="Times New Roman"/>
          <w:sz w:val="28"/>
          <w:szCs w:val="28"/>
          <w:lang w:eastAsia="ru-RU"/>
        </w:rPr>
        <w:t>, на 90% зависит от Вас.</w:t>
      </w:r>
    </w:p>
    <w:p w:rsidR="00913E40" w:rsidRPr="00A21886" w:rsidRDefault="00913E40" w:rsidP="00931FF9">
      <w:pPr>
        <w:spacing w:after="0" w:line="240" w:lineRule="auto"/>
        <w:jc w:val="both"/>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634E26" w:rsidRDefault="00634E26" w:rsidP="00634E26">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lastRenderedPageBreak/>
        <w:t xml:space="preserve">                                                                     </w:t>
      </w:r>
      <w:r w:rsidRPr="00634E26">
        <w:rPr>
          <w:rFonts w:ascii="Times New Roman" w:eastAsia="Times New Roman" w:hAnsi="Times New Roman" w:cs="Times New Roman"/>
          <w:color w:val="000000"/>
          <w:kern w:val="36"/>
          <w:lang w:eastAsia="ru-RU"/>
        </w:rPr>
        <w:t>Приложение №</w:t>
      </w:r>
      <w:r>
        <w:rPr>
          <w:rFonts w:ascii="Times New Roman" w:eastAsia="Times New Roman" w:hAnsi="Times New Roman" w:cs="Times New Roman"/>
          <w:color w:val="000000"/>
          <w:kern w:val="36"/>
          <w:lang w:eastAsia="ru-RU"/>
        </w:rPr>
        <w:t>3</w:t>
      </w:r>
      <w:r w:rsidRPr="00634E26">
        <w:rPr>
          <w:rFonts w:ascii="Times New Roman" w:eastAsia="Times New Roman" w:hAnsi="Times New Roman" w:cs="Times New Roman"/>
          <w:color w:val="000000"/>
          <w:kern w:val="36"/>
          <w:lang w:eastAsia="ru-RU"/>
        </w:rPr>
        <w:t xml:space="preserve"> к </w:t>
      </w:r>
      <w:r>
        <w:rPr>
          <w:rFonts w:ascii="Times New Roman" w:eastAsia="Times New Roman" w:hAnsi="Times New Roman" w:cs="Times New Roman"/>
          <w:color w:val="000000"/>
          <w:kern w:val="36"/>
          <w:lang w:eastAsia="ru-RU"/>
        </w:rPr>
        <w:t>письму Управления образования</w:t>
      </w:r>
    </w:p>
    <w:p w:rsidR="00634E26" w:rsidRPr="00634E26" w:rsidRDefault="00634E26" w:rsidP="00634E26">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 xml:space="preserve">                                 № 59-52/</w:t>
      </w:r>
      <w:r w:rsidR="00C15CC5">
        <w:rPr>
          <w:rFonts w:ascii="Times New Roman" w:eastAsia="Times New Roman" w:hAnsi="Times New Roman" w:cs="Times New Roman"/>
          <w:color w:val="000000"/>
          <w:kern w:val="36"/>
          <w:lang w:eastAsia="ru-RU"/>
        </w:rPr>
        <w:t>5373</w:t>
      </w:r>
      <w:r>
        <w:rPr>
          <w:rFonts w:ascii="Times New Roman" w:eastAsia="Times New Roman" w:hAnsi="Times New Roman" w:cs="Times New Roman"/>
          <w:color w:val="000000"/>
          <w:kern w:val="36"/>
          <w:lang w:eastAsia="ru-RU"/>
        </w:rPr>
        <w:t>/2 от 23.11.2015</w:t>
      </w:r>
    </w:p>
    <w:p w:rsidR="00634E26" w:rsidRDefault="00634E26" w:rsidP="00AE3621">
      <w:pPr>
        <w:spacing w:after="0" w:line="240" w:lineRule="auto"/>
        <w:jc w:val="center"/>
        <w:rPr>
          <w:rFonts w:ascii="Times New Roman" w:eastAsia="Times New Roman" w:hAnsi="Times New Roman" w:cs="Times New Roman"/>
          <w:b/>
          <w:sz w:val="28"/>
          <w:szCs w:val="28"/>
          <w:lang w:eastAsia="ru-RU"/>
        </w:rPr>
      </w:pPr>
    </w:p>
    <w:p w:rsidR="00513BD1" w:rsidRPr="00A21886" w:rsidRDefault="005268F0" w:rsidP="00AE3621">
      <w:pPr>
        <w:spacing w:after="0" w:line="240" w:lineRule="auto"/>
        <w:jc w:val="center"/>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Приблизительный сценарий р</w:t>
      </w:r>
      <w:r w:rsidR="00513BD1" w:rsidRPr="00A21886">
        <w:rPr>
          <w:rFonts w:ascii="Times New Roman" w:eastAsia="Times New Roman" w:hAnsi="Times New Roman" w:cs="Times New Roman"/>
          <w:b/>
          <w:sz w:val="28"/>
          <w:szCs w:val="28"/>
          <w:lang w:eastAsia="ru-RU"/>
        </w:rPr>
        <w:t>одительско</w:t>
      </w:r>
      <w:r w:rsidRPr="00A21886">
        <w:rPr>
          <w:rFonts w:ascii="Times New Roman" w:eastAsia="Times New Roman" w:hAnsi="Times New Roman" w:cs="Times New Roman"/>
          <w:b/>
          <w:sz w:val="28"/>
          <w:szCs w:val="28"/>
          <w:lang w:eastAsia="ru-RU"/>
        </w:rPr>
        <w:t>го</w:t>
      </w:r>
      <w:r w:rsidR="00513BD1" w:rsidRPr="00A21886">
        <w:rPr>
          <w:rFonts w:ascii="Times New Roman" w:eastAsia="Times New Roman" w:hAnsi="Times New Roman" w:cs="Times New Roman"/>
          <w:b/>
          <w:sz w:val="28"/>
          <w:szCs w:val="28"/>
          <w:lang w:eastAsia="ru-RU"/>
        </w:rPr>
        <w:t xml:space="preserve"> собрани</w:t>
      </w:r>
      <w:r w:rsidRPr="00A21886">
        <w:rPr>
          <w:rFonts w:ascii="Times New Roman" w:eastAsia="Times New Roman" w:hAnsi="Times New Roman" w:cs="Times New Roman"/>
          <w:b/>
          <w:sz w:val="28"/>
          <w:szCs w:val="28"/>
          <w:lang w:eastAsia="ru-RU"/>
        </w:rPr>
        <w:t>я</w:t>
      </w:r>
      <w:r w:rsidR="00513BD1" w:rsidRPr="00A21886">
        <w:rPr>
          <w:rFonts w:ascii="Times New Roman" w:eastAsia="Times New Roman" w:hAnsi="Times New Roman" w:cs="Times New Roman"/>
          <w:b/>
          <w:sz w:val="28"/>
          <w:szCs w:val="28"/>
          <w:lang w:eastAsia="ru-RU"/>
        </w:rPr>
        <w:t xml:space="preserve"> на тему</w:t>
      </w:r>
    </w:p>
    <w:p w:rsidR="00513BD1" w:rsidRPr="00A21886" w:rsidRDefault="00513BD1" w:rsidP="00AE3621">
      <w:pPr>
        <w:spacing w:after="0" w:line="240" w:lineRule="auto"/>
        <w:jc w:val="center"/>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«Безопасность детей в сети Интернет»</w:t>
      </w:r>
    </w:p>
    <w:p w:rsidR="00513BD1" w:rsidRPr="00A21886" w:rsidRDefault="00513BD1" w:rsidP="00931FF9">
      <w:pPr>
        <w:spacing w:after="0" w:line="240" w:lineRule="auto"/>
        <w:jc w:val="both"/>
        <w:rPr>
          <w:rFonts w:ascii="Times New Roman" w:eastAsia="Times New Roman" w:hAnsi="Times New Roman" w:cs="Times New Roman"/>
          <w:sz w:val="28"/>
          <w:szCs w:val="28"/>
          <w:lang w:eastAsia="ru-RU"/>
        </w:rPr>
      </w:pP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bCs/>
          <w:sz w:val="28"/>
          <w:szCs w:val="28"/>
          <w:lang w:eastAsia="ru-RU"/>
        </w:rPr>
        <w:t>Цель:</w:t>
      </w:r>
      <w:r w:rsidRPr="00A21886">
        <w:rPr>
          <w:rFonts w:ascii="Times New Roman" w:eastAsia="Times New Roman" w:hAnsi="Times New Roman" w:cs="Times New Roman"/>
          <w:sz w:val="28"/>
          <w:szCs w:val="28"/>
          <w:lang w:eastAsia="ru-RU"/>
        </w:rPr>
        <w:t xml:space="preserve"> просвещение родителей по теме “Безопасность </w:t>
      </w:r>
      <w:r w:rsidR="00C24E8E" w:rsidRPr="00A21886">
        <w:rPr>
          <w:rFonts w:ascii="Times New Roman" w:eastAsia="Times New Roman" w:hAnsi="Times New Roman" w:cs="Times New Roman"/>
          <w:sz w:val="28"/>
          <w:szCs w:val="28"/>
          <w:lang w:eastAsia="ru-RU"/>
        </w:rPr>
        <w:t>детей в</w:t>
      </w:r>
      <w:r w:rsidRPr="00A21886">
        <w:rPr>
          <w:rFonts w:ascii="Times New Roman" w:eastAsia="Times New Roman" w:hAnsi="Times New Roman" w:cs="Times New Roman"/>
          <w:sz w:val="28"/>
          <w:szCs w:val="28"/>
          <w:lang w:eastAsia="ru-RU"/>
        </w:rPr>
        <w:t xml:space="preserve"> сети Интернет”.</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Подготовительные мероприятия:</w:t>
      </w:r>
    </w:p>
    <w:p w:rsidR="00513BD1" w:rsidRPr="00A21886" w:rsidRDefault="00513BD1" w:rsidP="00FE6EF5">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bCs/>
          <w:sz w:val="28"/>
          <w:szCs w:val="28"/>
          <w:lang w:eastAsia="ru-RU"/>
        </w:rPr>
        <w:t xml:space="preserve">- </w:t>
      </w:r>
      <w:r w:rsidRPr="00A21886">
        <w:rPr>
          <w:rFonts w:ascii="Times New Roman" w:eastAsia="Times New Roman" w:hAnsi="Times New Roman" w:cs="Times New Roman"/>
          <w:sz w:val="28"/>
          <w:szCs w:val="28"/>
          <w:lang w:eastAsia="ru-RU"/>
        </w:rPr>
        <w:t xml:space="preserve">анкетирование учащихся по теме </w:t>
      </w:r>
      <w:r w:rsidR="00C24E8E" w:rsidRPr="00A21886">
        <w:rPr>
          <w:rFonts w:ascii="Times New Roman" w:eastAsia="Times New Roman" w:hAnsi="Times New Roman" w:cs="Times New Roman"/>
          <w:sz w:val="28"/>
          <w:szCs w:val="28"/>
          <w:lang w:eastAsia="ru-RU"/>
        </w:rPr>
        <w:t>собрания; -</w:t>
      </w:r>
      <w:r w:rsidRPr="00A21886">
        <w:rPr>
          <w:rFonts w:ascii="Times New Roman" w:eastAsia="Times New Roman" w:hAnsi="Times New Roman" w:cs="Times New Roman"/>
          <w:sz w:val="28"/>
          <w:szCs w:val="28"/>
          <w:lang w:eastAsia="ru-RU"/>
        </w:rPr>
        <w:t xml:space="preserve"> подготовка буклета для родителей по теме собрания.</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Ход родительского собрания</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bCs/>
          <w:sz w:val="28"/>
          <w:szCs w:val="28"/>
          <w:lang w:eastAsia="ru-RU"/>
        </w:rPr>
        <w:t>I. Мотивация к деятельности. Тренинг.</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 </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bCs/>
          <w:sz w:val="28"/>
          <w:szCs w:val="28"/>
          <w:lang w:eastAsia="ru-RU"/>
        </w:rPr>
        <w:t xml:space="preserve">Вопросы. </w:t>
      </w:r>
    </w:p>
    <w:p w:rsidR="00513BD1" w:rsidRPr="00A21886" w:rsidRDefault="00513BD1" w:rsidP="00931FF9">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513BD1" w:rsidRPr="00A21886" w:rsidRDefault="00513BD1" w:rsidP="00931FF9">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Что сделаем, чтобы не повторять ежедневно: “Ты опять весь день просидел (а) за компьютером”?</w:t>
      </w:r>
    </w:p>
    <w:p w:rsidR="00513BD1" w:rsidRPr="00A21886" w:rsidRDefault="00513BD1" w:rsidP="00931FF9">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Какую пользу извлекает Ваш ребенок при использовании сети Интернет?</w:t>
      </w:r>
    </w:p>
    <w:p w:rsidR="00513BD1" w:rsidRPr="00A21886" w:rsidRDefault="00513BD1" w:rsidP="00931FF9">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Какие опасности ждут Вашего ребенка в сети Интернет?</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II. Анализ, обсуждение ситуаций и разработка рекомендаций.</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Еще недавно компьютеры были скорее роскошью, но уже сейчас являются чуть ли не “предметом первой необходимости”. </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Результаты анкетирования детей класса показали, что: </w:t>
      </w:r>
    </w:p>
    <w:p w:rsidR="00513BD1" w:rsidRPr="00A21886" w:rsidRDefault="00513BD1" w:rsidP="00931FF9">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100 % детей имеют дома компьютер</w:t>
      </w:r>
    </w:p>
    <w:p w:rsidR="00513BD1" w:rsidRPr="00A21886" w:rsidRDefault="00513BD1" w:rsidP="00931FF9">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 среднем ежедневно дети проводят за ним по 4 часа в день</w:t>
      </w:r>
    </w:p>
    <w:p w:rsidR="00513BD1" w:rsidRPr="00A21886" w:rsidRDefault="00513BD1" w:rsidP="00931FF9">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Из видов деятельности, преобладающих в общении с компьютером, дети на первое место поставили – компьютерные игры. 96% из них каждый день играют в компьютерные игры, причем 51% может начать играть, даже не пообедав.</w:t>
      </w:r>
    </w:p>
    <w:p w:rsidR="00513BD1" w:rsidRPr="00A21886" w:rsidRDefault="00513BD1" w:rsidP="00931FF9">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На втором месте – общение в Сети. 70% пользуются Интернетом – из них 100% общаются в социальных сетях, 63% - играют в сетевые онлайн игры.</w:t>
      </w:r>
    </w:p>
    <w:p w:rsidR="00513BD1" w:rsidRPr="00A21886" w:rsidRDefault="00513BD1" w:rsidP="00931FF9">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Далее дети выбирают прослушивание музыки, рисование, печать документов соответственно 46%, 135 и 1%</w:t>
      </w:r>
    </w:p>
    <w:p w:rsidR="00513BD1" w:rsidRPr="00A21886" w:rsidRDefault="00513BD1" w:rsidP="00931FF9">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 38% -при определении рейтинга использования свободного времени на </w:t>
      </w:r>
      <w:r w:rsidRPr="00A21886">
        <w:rPr>
          <w:rFonts w:ascii="Times New Roman" w:eastAsia="Times New Roman" w:hAnsi="Times New Roman" w:cs="Times New Roman"/>
          <w:sz w:val="28"/>
          <w:szCs w:val="28"/>
          <w:lang w:val="en-US" w:eastAsia="ru-RU"/>
        </w:rPr>
        <w:t>I</w:t>
      </w:r>
      <w:r w:rsidRPr="00A21886">
        <w:rPr>
          <w:rFonts w:ascii="Times New Roman" w:eastAsia="Times New Roman" w:hAnsi="Times New Roman" w:cs="Times New Roman"/>
          <w:sz w:val="28"/>
          <w:szCs w:val="28"/>
          <w:lang w:eastAsia="ru-RU"/>
        </w:rPr>
        <w:t xml:space="preserve"> место поставили компьютер, исключив при этом занятия спортом, прогулки на воздухе, общение с семьёй.</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lastRenderedPageBreak/>
        <w:t>Сегодня мы с вами остановимся на особенно важной проблеме современных школьников – зависимости от сети Интернет.</w:t>
      </w:r>
    </w:p>
    <w:p w:rsidR="00513BD1" w:rsidRPr="00A21886" w:rsidRDefault="00513BD1" w:rsidP="00931FF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ко всё большим и большим дозам. </w:t>
      </w:r>
    </w:p>
    <w:p w:rsidR="00513BD1" w:rsidRPr="00A21886" w:rsidRDefault="00513BD1" w:rsidP="00931FF9">
      <w:pPr>
        <w:shd w:val="clear" w:color="auto" w:fill="EEEEEE"/>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Интернет-зависимость</w:t>
      </w:r>
      <w:r w:rsidRPr="00A21886">
        <w:rPr>
          <w:rFonts w:ascii="Times New Roman" w:eastAsia="Times New Roman" w:hAnsi="Times New Roman" w:cs="Times New Roman"/>
          <w:sz w:val="28"/>
          <w:szCs w:val="28"/>
          <w:lang w:eastAsia="ru-RU"/>
        </w:rPr>
        <w:t xml:space="preserve"> – это навязчивая потребность в использовании Интернета.</w:t>
      </w:r>
    </w:p>
    <w:p w:rsidR="00513BD1" w:rsidRPr="00A21886" w:rsidRDefault="00513BD1" w:rsidP="00931FF9">
      <w:pPr>
        <w:shd w:val="clear" w:color="auto" w:fill="FFFFFF"/>
        <w:spacing w:before="100" w:beforeAutospacing="1" w:after="100" w:afterAutospacing="1" w:line="240" w:lineRule="auto"/>
        <w:contextualSpacing/>
        <w:jc w:val="both"/>
        <w:rPr>
          <w:rFonts w:ascii="Times New Roman" w:eastAsia="Times New Roman" w:hAnsi="Times New Roman" w:cs="Times New Roman"/>
          <w:b/>
          <w:color w:val="000000"/>
          <w:sz w:val="28"/>
          <w:szCs w:val="28"/>
          <w:lang w:eastAsia="ru-RU"/>
        </w:rPr>
      </w:pPr>
      <w:r w:rsidRPr="00A21886">
        <w:rPr>
          <w:rFonts w:ascii="Times New Roman" w:eastAsia="Times New Roman" w:hAnsi="Times New Roman" w:cs="Times New Roman"/>
          <w:color w:val="000000"/>
          <w:sz w:val="28"/>
          <w:szCs w:val="28"/>
          <w:lang w:eastAsia="ru-RU"/>
        </w:rPr>
        <w:t xml:space="preserve">Существует </w:t>
      </w:r>
      <w:r w:rsidRPr="00A21886">
        <w:rPr>
          <w:rFonts w:ascii="Times New Roman" w:eastAsia="Times New Roman" w:hAnsi="Times New Roman" w:cs="Times New Roman"/>
          <w:b/>
          <w:color w:val="000000"/>
          <w:sz w:val="28"/>
          <w:szCs w:val="28"/>
          <w:lang w:eastAsia="ru-RU"/>
        </w:rPr>
        <w:t>5 типов Интернет-зависимости:</w:t>
      </w:r>
    </w:p>
    <w:p w:rsidR="00513BD1" w:rsidRPr="00A21886" w:rsidRDefault="00513BD1" w:rsidP="00931F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 xml:space="preserve">бесконечный веб-серфинг — постоянные «путешествия» по Интернету с целью поиска информации. </w:t>
      </w:r>
    </w:p>
    <w:p w:rsidR="00513BD1" w:rsidRPr="00A21886" w:rsidRDefault="00513BD1" w:rsidP="00931F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пристрастие к виртуальному общению и виртуальным знакомствам</w:t>
      </w:r>
      <w:r w:rsidRPr="00A21886">
        <w:rPr>
          <w:rFonts w:ascii="Times New Roman" w:eastAsia="Times New Roman" w:hAnsi="Times New Roman" w:cs="Times New Roman"/>
          <w:color w:val="000000"/>
          <w:sz w:val="28"/>
          <w:szCs w:val="28"/>
          <w:lang w:eastAsia="ru-RU"/>
        </w:rPr>
        <w:t xml:space="preserve">, характеризуется большими объёмами переписки, постоянным участием в чатах, форумах, избыточностью знакомых и друзей из Интернета. </w:t>
      </w:r>
    </w:p>
    <w:p w:rsidR="00513BD1" w:rsidRPr="00A21886" w:rsidRDefault="00513BD1" w:rsidP="00931F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игровая зависимость</w:t>
      </w:r>
      <w:r w:rsidRPr="00A21886">
        <w:rPr>
          <w:rFonts w:ascii="Times New Roman" w:eastAsia="Times New Roman" w:hAnsi="Times New Roman" w:cs="Times New Roman"/>
          <w:color w:val="000000"/>
          <w:sz w:val="28"/>
          <w:szCs w:val="28"/>
          <w:lang w:eastAsia="ru-RU"/>
        </w:rPr>
        <w:t xml:space="preserve"> — навязчивое увлечение сетевыми играми. </w:t>
      </w:r>
    </w:p>
    <w:p w:rsidR="00513BD1" w:rsidRPr="00A21886" w:rsidRDefault="00513BD1" w:rsidP="00931F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 xml:space="preserve">навязчивая финансовая потребность </w:t>
      </w:r>
      <w:r w:rsidRPr="00A21886">
        <w:rPr>
          <w:rFonts w:ascii="Times New Roman" w:eastAsia="Times New Roman" w:hAnsi="Times New Roman" w:cs="Times New Roman"/>
          <w:color w:val="000000"/>
          <w:sz w:val="28"/>
          <w:szCs w:val="28"/>
          <w:lang w:eastAsia="ru-RU"/>
        </w:rPr>
        <w:t xml:space="preserve">— игра по сети в азартные игры, ненужные покупки в интернет-магазинах. </w:t>
      </w:r>
    </w:p>
    <w:p w:rsidR="00513BD1" w:rsidRPr="00A21886" w:rsidRDefault="00513BD1" w:rsidP="00931FF9">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b/>
          <w:color w:val="000000"/>
          <w:sz w:val="28"/>
          <w:szCs w:val="28"/>
          <w:lang w:eastAsia="ru-RU"/>
        </w:rPr>
        <w:t>киберсексуальная зависимость</w:t>
      </w:r>
      <w:r w:rsidRPr="00A21886">
        <w:rPr>
          <w:rFonts w:ascii="Times New Roman" w:eastAsia="Times New Roman" w:hAnsi="Times New Roman" w:cs="Times New Roman"/>
          <w:color w:val="000000"/>
          <w:sz w:val="28"/>
          <w:szCs w:val="28"/>
          <w:lang w:eastAsia="ru-RU"/>
        </w:rPr>
        <w:t xml:space="preserve"> — навязчивое влечение к посещению </w:t>
      </w:r>
      <w:r w:rsidR="00C24E8E" w:rsidRPr="00A21886">
        <w:rPr>
          <w:rFonts w:ascii="Times New Roman" w:eastAsia="Times New Roman" w:hAnsi="Times New Roman" w:cs="Times New Roman"/>
          <w:color w:val="000000"/>
          <w:sz w:val="28"/>
          <w:szCs w:val="28"/>
          <w:lang w:eastAsia="ru-RU"/>
        </w:rPr>
        <w:t>порно сайтов</w:t>
      </w:r>
      <w:r w:rsidRPr="00A21886">
        <w:rPr>
          <w:rFonts w:ascii="Times New Roman" w:eastAsia="Times New Roman" w:hAnsi="Times New Roman" w:cs="Times New Roman"/>
          <w:color w:val="000000"/>
          <w:sz w:val="28"/>
          <w:szCs w:val="28"/>
          <w:lang w:eastAsia="ru-RU"/>
        </w:rPr>
        <w:t xml:space="preserve">. </w:t>
      </w:r>
    </w:p>
    <w:p w:rsidR="00513BD1" w:rsidRPr="00A21886" w:rsidRDefault="00513BD1" w:rsidP="00931FF9">
      <w:pPr>
        <w:shd w:val="clear" w:color="auto" w:fill="FFFFFF"/>
        <w:spacing w:before="100" w:beforeAutospacing="1" w:after="100" w:afterAutospacing="1" w:line="240" w:lineRule="auto"/>
        <w:ind w:firstLine="360"/>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rsidR="00513BD1" w:rsidRPr="00A21886" w:rsidRDefault="00513BD1" w:rsidP="00931FF9">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rsidR="00513BD1" w:rsidRPr="00A21886" w:rsidRDefault="00513BD1" w:rsidP="00931FF9">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A21886">
        <w:rPr>
          <w:rFonts w:ascii="Times New Roman" w:eastAsia="Times New Roman" w:hAnsi="Times New Roman" w:cs="Times New Roman"/>
          <w:color w:val="000000"/>
          <w:sz w:val="28"/>
          <w:szCs w:val="28"/>
          <w:lang w:eastAsia="ru-RU"/>
        </w:rPr>
        <w:t xml:space="preserve">Зависимость от Интернета все чаще называют чумой </w:t>
      </w:r>
      <w:r w:rsidRPr="00A21886">
        <w:rPr>
          <w:rFonts w:ascii="Times New Roman" w:eastAsia="Times New Roman" w:hAnsi="Times New Roman" w:cs="Times New Roman"/>
          <w:color w:val="000000"/>
          <w:sz w:val="28"/>
          <w:szCs w:val="28"/>
          <w:lang w:val="en-US" w:eastAsia="ru-RU"/>
        </w:rPr>
        <w:t>XXI</w:t>
      </w:r>
      <w:r w:rsidRPr="00A21886">
        <w:rPr>
          <w:rFonts w:ascii="Times New Roman" w:eastAsia="Times New Roman" w:hAnsi="Times New Roman" w:cs="Times New Roman"/>
          <w:color w:val="000000"/>
          <w:sz w:val="28"/>
          <w:szCs w:val="28"/>
          <w:lang w:eastAsia="ru-RU"/>
        </w:rPr>
        <w:t xml:space="preserve"> века. В отличие от сигарет или наркотиков запретить Интернет нельзя – глобальная Сеть прочно вошла в нашу жизнь. </w:t>
      </w:r>
      <w:r w:rsidRPr="00A21886">
        <w:rPr>
          <w:rFonts w:ascii="Times New Roman" w:eastAsia="Times New Roman" w:hAnsi="Times New Roman" w:cs="Times New Roman"/>
          <w:b/>
          <w:sz w:val="28"/>
          <w:szCs w:val="28"/>
          <w:lang w:eastAsia="ru-RU"/>
        </w:rPr>
        <w:t>Интернет</w:t>
      </w:r>
      <w:r w:rsidRPr="00A21886">
        <w:rPr>
          <w:rFonts w:ascii="Times New Roman" w:eastAsia="Times New Roman" w:hAnsi="Times New Roman" w:cs="Times New Roman"/>
          <w:color w:val="000000"/>
          <w:sz w:val="28"/>
          <w:szCs w:val="28"/>
          <w:lang w:eastAsia="ru-RU"/>
        </w:rPr>
        <w:t>– необходимый инструмент, которым ребенку в новом тысячелетии предстоит пользоваться постоянно.</w:t>
      </w:r>
    </w:p>
    <w:p w:rsidR="00513BD1" w:rsidRPr="00A21886" w:rsidRDefault="00513BD1" w:rsidP="00931FF9">
      <w:pPr>
        <w:widowControl w:val="0"/>
        <w:spacing w:before="100" w:beforeAutospacing="1" w:after="100" w:afterAutospacing="1" w:line="240" w:lineRule="auto"/>
        <w:ind w:firstLine="567"/>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Младший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w:t>
      </w:r>
      <w:r w:rsidR="00C24E8E" w:rsidRPr="00A21886">
        <w:rPr>
          <w:rFonts w:ascii="Times New Roman" w:eastAsia="Times New Roman" w:hAnsi="Times New Roman" w:cs="Times New Roman"/>
          <w:color w:val="000000"/>
          <w:kern w:val="28"/>
          <w:sz w:val="28"/>
          <w:szCs w:val="28"/>
          <w:lang w:eastAsia="ru-RU"/>
        </w:rPr>
        <w:t>важными. Дети</w:t>
      </w:r>
      <w:r w:rsidRPr="00A21886">
        <w:rPr>
          <w:rFonts w:ascii="Times New Roman" w:eastAsia="Times New Roman" w:hAnsi="Times New Roman" w:cs="Times New Roman"/>
          <w:color w:val="000000"/>
          <w:kern w:val="28"/>
          <w:sz w:val="28"/>
          <w:szCs w:val="28"/>
          <w:lang w:eastAsia="ru-RU"/>
        </w:rPr>
        <w:t xml:space="preserve">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rsidR="00513BD1" w:rsidRPr="00A21886" w:rsidRDefault="00513BD1" w:rsidP="00931FF9">
      <w:pPr>
        <w:widowControl w:val="0"/>
        <w:spacing w:before="100" w:beforeAutospacing="1" w:after="100" w:afterAutospacing="1" w:line="240" w:lineRule="auto"/>
        <w:ind w:firstLine="360"/>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 xml:space="preserve">Дети опережают взрослых по количеству времени, которое они </w:t>
      </w:r>
      <w:r w:rsidRPr="00A21886">
        <w:rPr>
          <w:rFonts w:ascii="Times New Roman" w:eastAsia="Times New Roman" w:hAnsi="Times New Roman" w:cs="Times New Roman"/>
          <w:b/>
          <w:bCs/>
          <w:color w:val="000000"/>
          <w:kern w:val="28"/>
          <w:sz w:val="28"/>
          <w:szCs w:val="28"/>
          <w:lang w:eastAsia="ru-RU"/>
        </w:rPr>
        <w:lastRenderedPageBreak/>
        <w:t>проводят в Интернете.</w:t>
      </w:r>
      <w:r w:rsidRPr="00A21886">
        <w:rPr>
          <w:rFonts w:ascii="Times New Roman" w:eastAsia="Times New Roman" w:hAnsi="Times New Roman" w:cs="Times New Roman"/>
          <w:color w:val="000000"/>
          <w:kern w:val="28"/>
          <w:sz w:val="28"/>
          <w:szCs w:val="28"/>
          <w:lang w:eastAsia="ru-RU"/>
        </w:rPr>
        <w:t xml:space="preserve"> В возрасте между 8 и 13 годами дети составляют половину общего числа пользователей Интернета</w:t>
      </w:r>
      <w:r w:rsidR="002912AC" w:rsidRPr="00A21886">
        <w:rPr>
          <w:rFonts w:ascii="Times New Roman" w:eastAsia="Times New Roman" w:hAnsi="Times New Roman" w:cs="Times New Roman"/>
          <w:color w:val="000000"/>
          <w:kern w:val="28"/>
          <w:sz w:val="28"/>
          <w:szCs w:val="28"/>
          <w:lang w:eastAsia="ru-RU"/>
        </w:rPr>
        <w:t>.</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Более 90% подростков 8-16 лет сталкивались с порнографией в сети</w:t>
      </w:r>
      <w:r w:rsidR="002912AC" w:rsidRPr="00A21886">
        <w:rPr>
          <w:rFonts w:ascii="Times New Roman" w:eastAsia="Times New Roman" w:hAnsi="Times New Roman" w:cs="Times New Roman"/>
          <w:b/>
          <w:bCs/>
          <w:color w:val="000000"/>
          <w:kern w:val="28"/>
          <w:sz w:val="28"/>
          <w:szCs w:val="28"/>
          <w:lang w:eastAsia="ru-RU"/>
        </w:rPr>
        <w:t>.</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44 % детей, регулярно использующих Интернет, хоть один раз подвергались сексуальным домогательствам при виртуальном общении</w:t>
      </w:r>
      <w:r w:rsidRPr="00A21886">
        <w:rPr>
          <w:rFonts w:ascii="Times New Roman" w:eastAsia="Times New Roman" w:hAnsi="Times New Roman" w:cs="Times New Roman"/>
          <w:color w:val="000000"/>
          <w:kern w:val="28"/>
          <w:sz w:val="28"/>
          <w:szCs w:val="28"/>
          <w:lang w:eastAsia="ru-RU"/>
        </w:rPr>
        <w:t>, 11 % подверглись этому несколько раз.</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14.5 % детей назначали встречи с незнакомцами через Интернет.</w:t>
      </w:r>
      <w:r w:rsidRPr="00A21886">
        <w:rPr>
          <w:rFonts w:ascii="Times New Roman" w:eastAsia="Times New Roman" w:hAnsi="Times New Roman" w:cs="Times New Roman"/>
          <w:color w:val="000000"/>
          <w:kern w:val="28"/>
          <w:sz w:val="28"/>
          <w:szCs w:val="28"/>
          <w:lang w:eastAsia="ru-RU"/>
        </w:rPr>
        <w:t xml:space="preserve"> 10 % из них ходили на встречи в одиночку, а 7 % никому не сообщили, что с кем-то встречаются. </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38% детей просматривают страницы о насилии</w:t>
      </w:r>
      <w:r w:rsidR="002912AC" w:rsidRPr="00A21886">
        <w:rPr>
          <w:rFonts w:ascii="Times New Roman" w:eastAsia="Times New Roman" w:hAnsi="Times New Roman" w:cs="Times New Roman"/>
          <w:b/>
          <w:bCs/>
          <w:color w:val="000000"/>
          <w:kern w:val="28"/>
          <w:sz w:val="28"/>
          <w:szCs w:val="28"/>
          <w:lang w:eastAsia="ru-RU"/>
        </w:rPr>
        <w:t>.</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16% детей просматривают страницы с расистским содержимым</w:t>
      </w:r>
      <w:r w:rsidR="002912AC" w:rsidRPr="00A21886">
        <w:rPr>
          <w:rFonts w:ascii="Times New Roman" w:eastAsia="Times New Roman" w:hAnsi="Times New Roman" w:cs="Times New Roman"/>
          <w:b/>
          <w:bCs/>
          <w:color w:val="000000"/>
          <w:kern w:val="28"/>
          <w:sz w:val="28"/>
          <w:szCs w:val="28"/>
          <w:lang w:eastAsia="ru-RU"/>
        </w:rPr>
        <w:t>.</w:t>
      </w:r>
    </w:p>
    <w:p w:rsidR="00513BD1" w:rsidRPr="00A21886" w:rsidRDefault="00513BD1" w:rsidP="00931FF9">
      <w:pPr>
        <w:widowControl w:val="0"/>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Согласно исследованию, проведенному в 2006 году в Польше, почти </w:t>
      </w:r>
      <w:r w:rsidRPr="00A21886">
        <w:rPr>
          <w:rFonts w:ascii="Times New Roman" w:eastAsia="Times New Roman" w:hAnsi="Times New Roman" w:cs="Times New Roman"/>
          <w:b/>
          <w:color w:val="000000"/>
          <w:kern w:val="28"/>
          <w:sz w:val="28"/>
          <w:szCs w:val="28"/>
          <w:lang w:eastAsia="ru-RU"/>
        </w:rPr>
        <w:t>1/3 родителей (28,4%) не осознает опасностей</w:t>
      </w:r>
      <w:r w:rsidRPr="00A21886">
        <w:rPr>
          <w:rFonts w:ascii="Times New Roman" w:eastAsia="Times New Roman" w:hAnsi="Times New Roman" w:cs="Times New Roman"/>
          <w:color w:val="000000"/>
          <w:kern w:val="28"/>
          <w:sz w:val="28"/>
          <w:szCs w:val="28"/>
          <w:lang w:eastAsia="ru-RU"/>
        </w:rPr>
        <w:t xml:space="preserve">, с которыми могут встретиться их дети в Интернете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Сегодня мы с вами вместе попробуем разобраться в том, какие опасности ждут ребенка в сети и как его от них оградить.</w:t>
      </w:r>
    </w:p>
    <w:p w:rsidR="00513BD1" w:rsidRPr="00A21886" w:rsidRDefault="00513BD1" w:rsidP="005268F0">
      <w:pPr>
        <w:tabs>
          <w:tab w:val="left" w:pos="93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Основные угрозы для детей в сети Интернет</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1. Системы мгновенного обмена сообщениями</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Системы обмена мгновенными сообщениями (например, MSN Messenger, Yahoo! Messsenger, Google Talk, ICQ…) стали широко используемым каналом общения для молодых людей. Это не могло остаться незамеченным со стороны кибер-преступников, которые быстро сделали его основным каналом для своей деятельности.</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Одна из самых опасных угроз</w:t>
      </w:r>
      <w:r w:rsidRPr="00A21886">
        <w:rPr>
          <w:rFonts w:ascii="Times New Roman" w:eastAsia="Times New Roman" w:hAnsi="Times New Roman" w:cs="Times New Roman"/>
          <w:sz w:val="28"/>
          <w:szCs w:val="28"/>
          <w:lang w:eastAsia="ru-RU"/>
        </w:rPr>
        <w:t xml:space="preserve">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 Если Выобмениваетесь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w:t>
      </w:r>
      <w:r w:rsidR="00C24E8E" w:rsidRPr="00A21886">
        <w:rPr>
          <w:rFonts w:ascii="Times New Roman" w:eastAsia="Times New Roman" w:hAnsi="Times New Roman" w:cs="Times New Roman"/>
          <w:sz w:val="28"/>
          <w:szCs w:val="28"/>
          <w:lang w:eastAsia="ru-RU"/>
        </w:rPr>
        <w:lastRenderedPageBreak/>
        <w:t>онлайн</w:t>
      </w:r>
      <w:r w:rsidRPr="00A21886">
        <w:rPr>
          <w:rFonts w:ascii="Times New Roman" w:eastAsia="Times New Roman" w:hAnsi="Times New Roman" w:cs="Times New Roman"/>
          <w:sz w:val="28"/>
          <w:szCs w:val="28"/>
          <w:lang w:eastAsia="ru-RU"/>
        </w:rPr>
        <w:t xml:space="preserve">, но и в обычном мире. Дети должны обладать достаточной уверенностью, чтобы быть способными открыто обсуждать с родителями или учителями свои проблемы. </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Другой </w:t>
      </w:r>
      <w:r w:rsidRPr="00A21886">
        <w:rPr>
          <w:rFonts w:ascii="Times New Roman" w:eastAsia="Times New Roman" w:hAnsi="Times New Roman" w:cs="Times New Roman"/>
          <w:b/>
          <w:sz w:val="28"/>
          <w:szCs w:val="28"/>
          <w:lang w:eastAsia="ru-RU"/>
        </w:rPr>
        <w:t>потенциальный риск</w:t>
      </w:r>
      <w:r w:rsidRPr="00A21886">
        <w:rPr>
          <w:rFonts w:ascii="Times New Roman" w:eastAsia="Times New Roman" w:hAnsi="Times New Roman" w:cs="Times New Roman"/>
          <w:sz w:val="28"/>
          <w:szCs w:val="28"/>
          <w:lang w:eastAsia="ru-RU"/>
        </w:rPr>
        <w:t xml:space="preserve">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PandaLabs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513BD1" w:rsidRPr="00A21886" w:rsidRDefault="00513BD1" w:rsidP="00931FF9">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2. Электронная почта</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Электронная почта</w:t>
      </w:r>
      <w:r w:rsidRPr="00A21886">
        <w:rPr>
          <w:rFonts w:ascii="Times New Roman" w:eastAsia="Times New Roman" w:hAnsi="Times New Roman" w:cs="Times New Roman"/>
          <w:sz w:val="28"/>
          <w:szCs w:val="28"/>
          <w:lang w:eastAsia="ru-RU"/>
        </w:rPr>
        <w:t xml:space="preserve"> – это другой источник опасности для молодых ребят. В этом случае также существует несколько угроз:</w:t>
      </w:r>
    </w:p>
    <w:p w:rsidR="00513BD1" w:rsidRPr="00A21886" w:rsidRDefault="00513BD1" w:rsidP="00931FF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Во-первых, это спам. Очень часто данный тип нежелательной почты используется для рекламы различных предложений: от казино до лекарств. Дети более подвержены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513BD1" w:rsidRPr="00A21886" w:rsidRDefault="00513BD1" w:rsidP="00931FF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513BD1" w:rsidRPr="00A21886" w:rsidRDefault="00513BD1" w:rsidP="00931FF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w:t>
      </w:r>
      <w:r w:rsidRPr="00A21886">
        <w:rPr>
          <w:rFonts w:ascii="Times New Roman" w:eastAsia="Times New Roman" w:hAnsi="Times New Roman" w:cs="Times New Roman"/>
          <w:sz w:val="28"/>
          <w:szCs w:val="28"/>
          <w:lang w:eastAsia="ru-RU"/>
        </w:rPr>
        <w:lastRenderedPageBreak/>
        <w:t>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Лучший способ защитить детей и подростков от этих угроз – это </w:t>
      </w:r>
      <w:r w:rsidRPr="00A21886">
        <w:rPr>
          <w:rFonts w:ascii="Times New Roman" w:eastAsia="Times New Roman" w:hAnsi="Times New Roman" w:cs="Times New Roman"/>
          <w:b/>
          <w:bCs/>
          <w:sz w:val="28"/>
          <w:szCs w:val="28"/>
          <w:lang w:eastAsia="ru-RU"/>
        </w:rPr>
        <w:t>научить их быть бдительными по отношению к письмам из неизвестных источников</w:t>
      </w:r>
      <w:r w:rsidRPr="00A21886">
        <w:rPr>
          <w:rFonts w:ascii="Times New Roman" w:eastAsia="Times New Roman" w:hAnsi="Times New Roman" w:cs="Times New Roman"/>
          <w:sz w:val="28"/>
          <w:szCs w:val="28"/>
          <w:lang w:eastAsia="ru-RU"/>
        </w:rPr>
        <w:t>. Они должны знать, что большинство из написанного в этих письмах является ложью, и что они никогда недолжны открывать файлы или нажимать на ссылки в письмах подобного рода.</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3. Программы обмена файлами</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Именно по этой причине детям следует знать, какие файлы они могут скачивать, а какие скачивать нельзя. Более того, очень хорошая идея </w:t>
      </w:r>
      <w:r w:rsidR="00C24E8E" w:rsidRPr="00A21886">
        <w:rPr>
          <w:rFonts w:ascii="Times New Roman" w:eastAsia="Times New Roman" w:hAnsi="Times New Roman" w:cs="Times New Roman"/>
          <w:sz w:val="28"/>
          <w:szCs w:val="28"/>
          <w:lang w:eastAsia="ru-RU"/>
        </w:rPr>
        <w:t>– это</w:t>
      </w:r>
      <w:r w:rsidR="004D36F8">
        <w:rPr>
          <w:rFonts w:ascii="Times New Roman" w:eastAsia="Times New Roman" w:hAnsi="Times New Roman" w:cs="Times New Roman"/>
          <w:sz w:val="28"/>
          <w:szCs w:val="28"/>
          <w:lang w:eastAsia="ru-RU"/>
        </w:rPr>
        <w:t xml:space="preserve"> </w:t>
      </w:r>
      <w:r w:rsidRPr="00A21886">
        <w:rPr>
          <w:rFonts w:ascii="Times New Roman" w:eastAsia="Times New Roman" w:hAnsi="Times New Roman" w:cs="Times New Roman"/>
          <w:b/>
          <w:bCs/>
          <w:sz w:val="28"/>
          <w:szCs w:val="28"/>
          <w:lang w:eastAsia="ru-RU"/>
        </w:rPr>
        <w:t xml:space="preserve">проверять каждый скаченный файл с помощью решения безопасности </w:t>
      </w:r>
      <w:r w:rsidRPr="00A21886">
        <w:rPr>
          <w:rFonts w:ascii="Times New Roman" w:eastAsia="Times New Roman" w:hAnsi="Times New Roman" w:cs="Times New Roman"/>
          <w:sz w:val="28"/>
          <w:szCs w:val="28"/>
          <w:lang w:eastAsia="ru-RU"/>
        </w:rPr>
        <w:t xml:space="preserve">до момента их первого открытия / запуска. </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913E40" w:rsidRPr="00A21886" w:rsidRDefault="00913E40" w:rsidP="00931FF9">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4. Социальные сети и блоги</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Сайты социальных сетей (например, Facebook, MySpace, одноклассники, Вконтакте) широко используются для распространения фотографий и видео, общения с людьми и пр., так </w:t>
      </w:r>
      <w:r w:rsidR="00C24E8E" w:rsidRPr="00A21886">
        <w:rPr>
          <w:rFonts w:ascii="Times New Roman" w:eastAsia="Times New Roman" w:hAnsi="Times New Roman" w:cs="Times New Roman"/>
          <w:sz w:val="28"/>
          <w:szCs w:val="28"/>
          <w:lang w:eastAsia="ru-RU"/>
        </w:rPr>
        <w:t>же,</w:t>
      </w:r>
      <w:r w:rsidRPr="00A21886">
        <w:rPr>
          <w:rFonts w:ascii="Times New Roman" w:eastAsia="Times New Roman" w:hAnsi="Times New Roman" w:cs="Times New Roman"/>
          <w:sz w:val="28"/>
          <w:szCs w:val="28"/>
          <w:lang w:eastAsia="ru-RU"/>
        </w:rPr>
        <w:t xml:space="preserve">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lastRenderedPageBreak/>
        <w:t xml:space="preserve">Многие подростки используют блоги в качестве своих персональных дневников. Как правило, такие онлайн-журналы содержат </w:t>
      </w:r>
      <w:r w:rsidR="00C24E8E" w:rsidRPr="00A21886">
        <w:rPr>
          <w:rFonts w:ascii="Times New Roman" w:eastAsia="Times New Roman" w:hAnsi="Times New Roman" w:cs="Times New Roman"/>
          <w:sz w:val="28"/>
          <w:szCs w:val="28"/>
          <w:lang w:eastAsia="ru-RU"/>
        </w:rPr>
        <w:t>значительно более</w:t>
      </w:r>
      <w:r w:rsidRPr="00A21886">
        <w:rPr>
          <w:rFonts w:ascii="Times New Roman" w:eastAsia="Times New Roman" w:hAnsi="Times New Roman" w:cs="Times New Roman"/>
          <w:sz w:val="28"/>
          <w:szCs w:val="28"/>
          <w:lang w:eastAsia="ru-RU"/>
        </w:rPr>
        <w:t xml:space="preserve">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Аналогично, в некоторых социальных сетях, </w:t>
      </w:r>
      <w:r w:rsidR="00C24E8E" w:rsidRPr="00A21886">
        <w:rPr>
          <w:rFonts w:ascii="Times New Roman" w:eastAsia="Times New Roman" w:hAnsi="Times New Roman" w:cs="Times New Roman"/>
          <w:sz w:val="28"/>
          <w:szCs w:val="28"/>
          <w:lang w:eastAsia="ru-RU"/>
        </w:rPr>
        <w:t>например,</w:t>
      </w:r>
      <w:r w:rsidRPr="00A21886">
        <w:rPr>
          <w:rFonts w:ascii="Times New Roman" w:eastAsia="Times New Roman" w:hAnsi="Times New Roman" w:cs="Times New Roman"/>
          <w:sz w:val="28"/>
          <w:szCs w:val="28"/>
          <w:lang w:eastAsia="ru-RU"/>
        </w:rPr>
        <w:t xml:space="preserve"> в MySpace,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 </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5. Мобильные телефоны с выходом в Интернет</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Стремительное распространение сотовых телефонов во всем мире сделало их одним из основных направлений для проведения кибер-атак за последние несколько лет. Исследование показало, что такие технологии как Bluetooth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Спам также начинает одолевать сотовые телефоны. За </w:t>
      </w:r>
      <w:r w:rsidR="00C24E8E" w:rsidRPr="00A21886">
        <w:rPr>
          <w:rFonts w:ascii="Times New Roman" w:eastAsia="Times New Roman" w:hAnsi="Times New Roman" w:cs="Times New Roman"/>
          <w:sz w:val="28"/>
          <w:szCs w:val="28"/>
          <w:lang w:eastAsia="ru-RU"/>
        </w:rPr>
        <w:t>последние несколько</w:t>
      </w:r>
      <w:r w:rsidRPr="00A21886">
        <w:rPr>
          <w:rFonts w:ascii="Times New Roman" w:eastAsia="Times New Roman" w:hAnsi="Times New Roman" w:cs="Times New Roman"/>
          <w:sz w:val="28"/>
          <w:szCs w:val="28"/>
          <w:lang w:eastAsia="ru-RU"/>
        </w:rPr>
        <w:t xml:space="preserve">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513BD1" w:rsidRPr="00A21886" w:rsidRDefault="00513BD1" w:rsidP="00931FF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Bluetooth и т.д.), а подросткам необходимо объяснять, как следует безопасно использовать свой сотовый телефон. </w:t>
      </w:r>
      <w:r w:rsidRPr="00A21886">
        <w:rPr>
          <w:rFonts w:ascii="Times New Roman" w:eastAsia="Times New Roman" w:hAnsi="Times New Roman" w:cs="Times New Roman"/>
          <w:sz w:val="28"/>
          <w:szCs w:val="28"/>
          <w:lang w:eastAsia="ru-RU"/>
        </w:rPr>
        <w:lastRenderedPageBreak/>
        <w:t>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513BD1" w:rsidRPr="00A21886" w:rsidRDefault="005268F0" w:rsidP="005268F0">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Р</w:t>
      </w:r>
      <w:r w:rsidR="00513BD1" w:rsidRPr="00A21886">
        <w:rPr>
          <w:rFonts w:ascii="Times New Roman" w:eastAsia="Times New Roman" w:hAnsi="Times New Roman" w:cs="Times New Roman"/>
          <w:b/>
          <w:sz w:val="28"/>
          <w:szCs w:val="28"/>
          <w:lang w:eastAsia="ru-RU"/>
        </w:rPr>
        <w:t>екомендаци</w:t>
      </w:r>
      <w:r w:rsidRPr="00A21886">
        <w:rPr>
          <w:rFonts w:ascii="Times New Roman" w:eastAsia="Times New Roman" w:hAnsi="Times New Roman" w:cs="Times New Roman"/>
          <w:b/>
          <w:sz w:val="28"/>
          <w:szCs w:val="28"/>
          <w:lang w:eastAsia="ru-RU"/>
        </w:rPr>
        <w:t>и</w:t>
      </w:r>
      <w:r w:rsidR="00513BD1" w:rsidRPr="00A21886">
        <w:rPr>
          <w:rFonts w:ascii="Times New Roman" w:eastAsia="Times New Roman" w:hAnsi="Times New Roman" w:cs="Times New Roman"/>
          <w:b/>
          <w:sz w:val="28"/>
          <w:szCs w:val="28"/>
          <w:lang w:eastAsia="ru-RU"/>
        </w:rPr>
        <w:t xml:space="preserve">  психологов для профилактики Интернет-зависимости у детей:</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Ограничьте количество времени, которое дети могут проводить в Интернете. Убедитесь, что ребенок пользуется Сетью </w:t>
      </w:r>
      <w:r w:rsidR="00C24E8E" w:rsidRPr="00A21886">
        <w:rPr>
          <w:rFonts w:ascii="Times New Roman" w:eastAsia="Times New Roman" w:hAnsi="Times New Roman" w:cs="Times New Roman"/>
          <w:sz w:val="28"/>
          <w:szCs w:val="28"/>
          <w:lang w:eastAsia="ru-RU"/>
        </w:rPr>
        <w:t>вовремя</w:t>
      </w:r>
      <w:r w:rsidRPr="00A21886">
        <w:rPr>
          <w:rFonts w:ascii="Times New Roman" w:eastAsia="Times New Roman" w:hAnsi="Times New Roman" w:cs="Times New Roman"/>
          <w:sz w:val="28"/>
          <w:szCs w:val="28"/>
          <w:lang w:eastAsia="ru-RU"/>
        </w:rPr>
        <w:t xml:space="preserve">,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 </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Не ставьте компьютер в комнате ребенка. Установите компьютер в гостиной или в своей комнате – там, где вы сможете легко контролировать то</w:t>
      </w:r>
      <w:bookmarkStart w:id="0" w:name="_GoBack"/>
      <w:r w:rsidRPr="00A21886">
        <w:rPr>
          <w:rFonts w:ascii="Times New Roman" w:eastAsia="Times New Roman" w:hAnsi="Times New Roman" w:cs="Times New Roman"/>
          <w:sz w:val="28"/>
          <w:szCs w:val="28"/>
          <w:lang w:eastAsia="ru-RU"/>
        </w:rPr>
        <w:t>, что ваш ребенок делает в Интернете. С помощью современных мобильных телефонов можно п</w:t>
      </w:r>
      <w:bookmarkEnd w:id="0"/>
      <w:r w:rsidRPr="00A21886">
        <w:rPr>
          <w:rFonts w:ascii="Times New Roman" w:eastAsia="Times New Roman" w:hAnsi="Times New Roman" w:cs="Times New Roman"/>
          <w:sz w:val="28"/>
          <w:szCs w:val="28"/>
          <w:lang w:eastAsia="ru-RU"/>
        </w:rPr>
        <w:t xml:space="preserve">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 </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Выясните, что ваш ребенок любит делать в Интернете. Некоторые онлайн-игры, в которых действие происходит в фантастических мирах с тысячами игроков по всему миру, например, World of Warcraft,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 </w:t>
      </w:r>
    </w:p>
    <w:p w:rsidR="00513BD1" w:rsidRPr="00A21886" w:rsidRDefault="00513BD1" w:rsidP="00931FF9">
      <w:pPr>
        <w:numPr>
          <w:ilvl w:val="0"/>
          <w:numId w:val="5"/>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 </w:t>
      </w:r>
    </w:p>
    <w:p w:rsidR="00513BD1" w:rsidRPr="00A21886" w:rsidRDefault="00513BD1" w:rsidP="00931FF9">
      <w:pPr>
        <w:widowControl w:val="0"/>
        <w:spacing w:before="100" w:beforeAutospacing="1" w:after="100" w:afterAutospacing="1" w:line="240" w:lineRule="auto"/>
        <w:contextualSpacing/>
        <w:jc w:val="both"/>
        <w:outlineLvl w:val="1"/>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 xml:space="preserve">Советы по безопасности, или Как Вы можете защитить своих детей </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Создайте список домашних правил Интернета при участии детей.</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Используйте программы по защите детей в сети.</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Существует ряд программ, позволяющих защитить собственного ребенка от посещения, нежелательных сайтов.</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b/>
          <w:bCs/>
          <w:color w:val="000000"/>
          <w:kern w:val="28"/>
          <w:sz w:val="28"/>
          <w:szCs w:val="28"/>
          <w:lang w:eastAsia="ru-RU"/>
        </w:rPr>
        <w:t xml:space="preserve">Программа «Интернет-Цензор» – </w:t>
      </w:r>
      <w:r w:rsidRPr="00A21886">
        <w:rPr>
          <w:rFonts w:ascii="Times New Roman" w:eastAsia="Times New Roman" w:hAnsi="Times New Roman" w:cs="Times New Roman"/>
          <w:color w:val="000000"/>
          <w:kern w:val="28"/>
          <w:sz w:val="28"/>
          <w:szCs w:val="28"/>
          <w:lang w:eastAsia="ru-RU"/>
        </w:rPr>
        <w:t xml:space="preserve">Интернет—фильтр, предназначенный для блокировки потенциально опасных для здоровья и психики подростка сайтов.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lastRenderedPageBreak/>
        <w:t xml:space="preserve">Хотите оградить ребенка от опасных и вредных сайтов? Используйте </w:t>
      </w:r>
      <w:r w:rsidRPr="00A21886">
        <w:rPr>
          <w:rFonts w:ascii="Times New Roman" w:eastAsia="Times New Roman" w:hAnsi="Times New Roman" w:cs="Times New Roman"/>
          <w:b/>
          <w:bCs/>
          <w:color w:val="000000"/>
          <w:kern w:val="28"/>
          <w:sz w:val="28"/>
          <w:szCs w:val="28"/>
          <w:lang w:eastAsia="ru-RU"/>
        </w:rPr>
        <w:t xml:space="preserve">бесплатное </w:t>
      </w:r>
      <w:r w:rsidRPr="00A21886">
        <w:rPr>
          <w:rFonts w:ascii="Times New Roman" w:eastAsia="Times New Roman" w:hAnsi="Times New Roman" w:cs="Times New Roman"/>
          <w:color w:val="000000"/>
          <w:kern w:val="28"/>
          <w:sz w:val="28"/>
          <w:szCs w:val="28"/>
          <w:lang w:eastAsia="ru-RU"/>
        </w:rPr>
        <w:t>программное обеспечение «Интернет Цензор»</w:t>
      </w:r>
      <w:r w:rsidRPr="00A21886">
        <w:rPr>
          <w:rFonts w:ascii="Times New Roman" w:eastAsia="Times New Roman" w:hAnsi="Times New Roman" w:cs="Times New Roman"/>
          <w:i/>
          <w:iCs/>
          <w:color w:val="000000"/>
          <w:kern w:val="28"/>
          <w:sz w:val="28"/>
          <w:szCs w:val="28"/>
          <w:lang w:eastAsia="ru-RU"/>
        </w:rPr>
        <w:t xml:space="preserve"> - </w:t>
      </w:r>
      <w:r w:rsidRPr="00A21886">
        <w:rPr>
          <w:rFonts w:ascii="Times New Roman" w:eastAsia="Times New Roman" w:hAnsi="Times New Roman" w:cs="Times New Roman"/>
          <w:color w:val="000000"/>
          <w:kern w:val="28"/>
          <w:sz w:val="28"/>
          <w:szCs w:val="28"/>
          <w:lang w:eastAsia="ru-RU"/>
        </w:rPr>
        <w:t>этобыстро и очень просто!</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b/>
          <w:bCs/>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Более подробную информацию о программе, возможность бесплатно скачать программу  вы можете на странице </w:t>
      </w:r>
      <w:r w:rsidRPr="00A21886">
        <w:rPr>
          <w:rFonts w:ascii="Times New Roman" w:eastAsia="Times New Roman" w:hAnsi="Times New Roman" w:cs="Times New Roman"/>
          <w:b/>
          <w:bCs/>
          <w:color w:val="000000"/>
          <w:kern w:val="28"/>
          <w:sz w:val="28"/>
          <w:szCs w:val="28"/>
          <w:lang w:eastAsia="ru-RU"/>
        </w:rPr>
        <w:t xml:space="preserve">http://www.icensor.ru/soft/ </w:t>
      </w:r>
    </w:p>
    <w:p w:rsidR="00513BD1" w:rsidRPr="00A21886" w:rsidRDefault="00513BD1" w:rsidP="00931FF9">
      <w:pPr>
        <w:widowControl w:val="0"/>
        <w:spacing w:before="100" w:beforeAutospacing="1" w:after="100" w:afterAutospacing="1" w:line="240" w:lineRule="auto"/>
        <w:contextualSpacing/>
        <w:jc w:val="both"/>
        <w:rPr>
          <w:rFonts w:ascii="Times New Roman" w:eastAsia="Times New Roman" w:hAnsi="Times New Roman" w:cs="Times New Roman"/>
          <w:bCs/>
          <w:i/>
          <w:color w:val="000000"/>
          <w:kern w:val="28"/>
          <w:sz w:val="28"/>
          <w:szCs w:val="28"/>
          <w:lang w:eastAsia="ru-RU"/>
        </w:rPr>
      </w:pPr>
      <w:r w:rsidRPr="00A21886">
        <w:rPr>
          <w:rFonts w:ascii="Times New Roman" w:eastAsia="Times New Roman" w:hAnsi="Times New Roman" w:cs="Times New Roman"/>
          <w:bCs/>
          <w:i/>
          <w:color w:val="000000"/>
          <w:kern w:val="28"/>
          <w:sz w:val="28"/>
          <w:szCs w:val="28"/>
          <w:lang w:eastAsia="ru-RU"/>
        </w:rPr>
        <w:t>Родителям демонстрируется работа с данной программой, показывается, как можно добавить сайт в «белый» или «черный» список.</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Беседуйте с детьми об их друзьях в Интернете и о том, чем они занимаются так, как если бы вы говорили о чем-то другом.</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Настаивайте, чтобы дети никогда не соглашались на личные встречи с друзьями по Интернету.</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Позволяйте детям заходить на детские сайты только с хорошей репутацией.</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Научите детей не загружать программы без вашего разрешения — они могут </w:t>
      </w:r>
      <w:r w:rsidR="00C24E8E" w:rsidRPr="00A21886">
        <w:rPr>
          <w:rFonts w:ascii="Times New Roman" w:eastAsia="Times New Roman" w:hAnsi="Times New Roman" w:cs="Times New Roman"/>
          <w:color w:val="000000"/>
          <w:kern w:val="28"/>
          <w:sz w:val="28"/>
          <w:szCs w:val="28"/>
          <w:lang w:eastAsia="ru-RU"/>
        </w:rPr>
        <w:t>не нарочно</w:t>
      </w:r>
      <w:r w:rsidRPr="00A21886">
        <w:rPr>
          <w:rFonts w:ascii="Times New Roman" w:eastAsia="Times New Roman" w:hAnsi="Times New Roman" w:cs="Times New Roman"/>
          <w:color w:val="000000"/>
          <w:kern w:val="28"/>
          <w:sz w:val="28"/>
          <w:szCs w:val="28"/>
          <w:lang w:eastAsia="ru-RU"/>
        </w:rPr>
        <w:t xml:space="preserve"> загрузить вирус или шпионскую программу. </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 xml:space="preserve">Чтобы ребенок не мог заниматься чем-то посторонним без вашего </w:t>
      </w:r>
      <w:r w:rsidR="00C24E8E" w:rsidRPr="00A21886">
        <w:rPr>
          <w:rFonts w:ascii="Times New Roman" w:eastAsia="Times New Roman" w:hAnsi="Times New Roman" w:cs="Times New Roman"/>
          <w:color w:val="000000"/>
          <w:kern w:val="28"/>
          <w:sz w:val="28"/>
          <w:szCs w:val="28"/>
          <w:lang w:eastAsia="ru-RU"/>
        </w:rPr>
        <w:t>ведома, создайте</w:t>
      </w:r>
      <w:r w:rsidRPr="00A21886">
        <w:rPr>
          <w:rFonts w:ascii="Times New Roman" w:eastAsia="Times New Roman" w:hAnsi="Times New Roman" w:cs="Times New Roman"/>
          <w:color w:val="000000"/>
          <w:kern w:val="28"/>
          <w:sz w:val="28"/>
          <w:szCs w:val="28"/>
          <w:lang w:eastAsia="ru-RU"/>
        </w:rPr>
        <w:t xml:space="preserve"> для него учетную запись с ограниченными правами.</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Расскажите детям о порнографии в Интернете и направьте их на хорошие сайты о здоровье и половой жизни.</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513BD1" w:rsidRPr="00A21886" w:rsidRDefault="00513BD1" w:rsidP="00931FF9">
      <w:pPr>
        <w:widowControl w:val="0"/>
        <w:numPr>
          <w:ilvl w:val="0"/>
          <w:numId w:val="6"/>
        </w:numPr>
        <w:spacing w:before="100" w:beforeAutospacing="1" w:after="100" w:afterAutospacing="1" w:line="240" w:lineRule="auto"/>
        <w:contextualSpacing/>
        <w:jc w:val="both"/>
        <w:rPr>
          <w:rFonts w:ascii="Times New Roman" w:eastAsia="Times New Roman" w:hAnsi="Times New Roman" w:cs="Times New Roman"/>
          <w:color w:val="000000"/>
          <w:kern w:val="28"/>
          <w:sz w:val="28"/>
          <w:szCs w:val="28"/>
          <w:lang w:eastAsia="ru-RU"/>
        </w:rPr>
      </w:pPr>
      <w:r w:rsidRPr="00A21886">
        <w:rPr>
          <w:rFonts w:ascii="Times New Roman" w:eastAsia="Times New Roman" w:hAnsi="Times New Roman" w:cs="Times New Roman"/>
          <w:color w:val="000000"/>
          <w:kern w:val="28"/>
          <w:sz w:val="28"/>
          <w:szCs w:val="28"/>
          <w:lang w:eastAsia="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4F21A2" w:rsidRPr="00A21886" w:rsidRDefault="004F21A2" w:rsidP="00956AB8">
      <w:pPr>
        <w:autoSpaceDE w:val="0"/>
        <w:autoSpaceDN w:val="0"/>
        <w:adjustRightInd w:val="0"/>
        <w:spacing w:after="0" w:line="240" w:lineRule="auto"/>
        <w:rPr>
          <w:rFonts w:ascii="Times New Roman" w:hAnsi="Times New Roman" w:cs="Times New Roman"/>
          <w:sz w:val="28"/>
          <w:szCs w:val="28"/>
        </w:rPr>
      </w:pPr>
    </w:p>
    <w:p w:rsidR="004F21A2" w:rsidRDefault="004F21A2" w:rsidP="00956AB8">
      <w:pPr>
        <w:autoSpaceDE w:val="0"/>
        <w:autoSpaceDN w:val="0"/>
        <w:adjustRightInd w:val="0"/>
        <w:spacing w:after="0" w:line="240" w:lineRule="auto"/>
        <w:rPr>
          <w:rFonts w:ascii="Times New Roman" w:hAnsi="Times New Roman" w:cs="Times New Roman"/>
          <w:sz w:val="24"/>
          <w:szCs w:val="24"/>
        </w:rPr>
      </w:pPr>
    </w:p>
    <w:p w:rsidR="004F21A2" w:rsidRDefault="004F21A2" w:rsidP="00956AB8">
      <w:pPr>
        <w:autoSpaceDE w:val="0"/>
        <w:autoSpaceDN w:val="0"/>
        <w:adjustRightInd w:val="0"/>
        <w:spacing w:after="0" w:line="240" w:lineRule="auto"/>
        <w:rPr>
          <w:rFonts w:ascii="Times New Roman" w:hAnsi="Times New Roman" w:cs="Times New Roman"/>
          <w:sz w:val="24"/>
          <w:szCs w:val="24"/>
        </w:rPr>
      </w:pPr>
    </w:p>
    <w:p w:rsidR="004533FA" w:rsidRDefault="004533FA" w:rsidP="0022774D">
      <w:pPr>
        <w:shd w:val="clear" w:color="auto" w:fill="FFFFFF"/>
        <w:spacing w:after="240" w:line="240" w:lineRule="auto"/>
        <w:contextualSpacing/>
        <w:jc w:val="right"/>
        <w:outlineLvl w:val="0"/>
        <w:rPr>
          <w:rFonts w:ascii="PTSerifBold" w:eastAsia="Times New Roman" w:hAnsi="PTSerifBold" w:cs="Times New Roman"/>
          <w:i/>
          <w:color w:val="000000"/>
          <w:kern w:val="36"/>
          <w:sz w:val="24"/>
          <w:szCs w:val="24"/>
          <w:lang w:eastAsia="ru-RU"/>
        </w:rPr>
      </w:pPr>
    </w:p>
    <w:sectPr w:rsidR="004533FA" w:rsidSect="006D50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82" w:rsidRDefault="005A0B82" w:rsidP="00634E26">
      <w:pPr>
        <w:spacing w:after="0" w:line="240" w:lineRule="auto"/>
      </w:pPr>
      <w:r>
        <w:separator/>
      </w:r>
    </w:p>
  </w:endnote>
  <w:endnote w:type="continuationSeparator" w:id="1">
    <w:p w:rsidR="005A0B82" w:rsidRDefault="005A0B82" w:rsidP="0063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SerifBold">
    <w:altName w:val="Times New Roman"/>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82" w:rsidRDefault="005A0B82" w:rsidP="00634E26">
      <w:pPr>
        <w:spacing w:after="0" w:line="240" w:lineRule="auto"/>
      </w:pPr>
      <w:r>
        <w:separator/>
      </w:r>
    </w:p>
  </w:footnote>
  <w:footnote w:type="continuationSeparator" w:id="1">
    <w:p w:rsidR="005A0B82" w:rsidRDefault="005A0B82" w:rsidP="00634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95E"/>
    <w:multiLevelType w:val="multilevel"/>
    <w:tmpl w:val="C4E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5A6"/>
    <w:multiLevelType w:val="multilevel"/>
    <w:tmpl w:val="7AE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F267D"/>
    <w:multiLevelType w:val="multilevel"/>
    <w:tmpl w:val="910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96415"/>
    <w:multiLevelType w:val="hybridMultilevel"/>
    <w:tmpl w:val="AAE8F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0478B"/>
    <w:multiLevelType w:val="multilevel"/>
    <w:tmpl w:val="A7A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532ED"/>
    <w:multiLevelType w:val="multilevel"/>
    <w:tmpl w:val="F2F4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356AE"/>
    <w:multiLevelType w:val="multilevel"/>
    <w:tmpl w:val="53E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17193"/>
    <w:multiLevelType w:val="multilevel"/>
    <w:tmpl w:val="DFB0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F5449"/>
    <w:multiLevelType w:val="multilevel"/>
    <w:tmpl w:val="96B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760E2"/>
    <w:multiLevelType w:val="multilevel"/>
    <w:tmpl w:val="162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C059D"/>
    <w:multiLevelType w:val="hybridMultilevel"/>
    <w:tmpl w:val="EEC47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0C3D66"/>
    <w:multiLevelType w:val="multilevel"/>
    <w:tmpl w:val="612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76523"/>
    <w:multiLevelType w:val="multilevel"/>
    <w:tmpl w:val="89AA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86E2C"/>
    <w:multiLevelType w:val="multilevel"/>
    <w:tmpl w:val="AA72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F728E"/>
    <w:multiLevelType w:val="multilevel"/>
    <w:tmpl w:val="FAE8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8E7AAC"/>
    <w:multiLevelType w:val="hybridMultilevel"/>
    <w:tmpl w:val="990E58E2"/>
    <w:lvl w:ilvl="0" w:tplc="9BB85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C4521A"/>
    <w:multiLevelType w:val="multilevel"/>
    <w:tmpl w:val="EADE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93CF9"/>
    <w:multiLevelType w:val="hybridMultilevel"/>
    <w:tmpl w:val="D412445A"/>
    <w:lvl w:ilvl="0" w:tplc="C7DCD38A">
      <w:start w:val="1"/>
      <w:numFmt w:val="bullet"/>
      <w:lvlText w:val="•"/>
      <w:lvlJc w:val="left"/>
      <w:pPr>
        <w:tabs>
          <w:tab w:val="num" w:pos="720"/>
        </w:tabs>
        <w:ind w:left="720" w:hanging="360"/>
      </w:pPr>
      <w:rPr>
        <w:rFonts w:ascii="Times New Roman" w:hAnsi="Times New Roman" w:hint="default"/>
      </w:rPr>
    </w:lvl>
    <w:lvl w:ilvl="1" w:tplc="D30605BA" w:tentative="1">
      <w:start w:val="1"/>
      <w:numFmt w:val="bullet"/>
      <w:lvlText w:val="•"/>
      <w:lvlJc w:val="left"/>
      <w:pPr>
        <w:tabs>
          <w:tab w:val="num" w:pos="1440"/>
        </w:tabs>
        <w:ind w:left="1440" w:hanging="360"/>
      </w:pPr>
      <w:rPr>
        <w:rFonts w:ascii="Times New Roman" w:hAnsi="Times New Roman" w:hint="default"/>
      </w:rPr>
    </w:lvl>
    <w:lvl w:ilvl="2" w:tplc="25BE4E72" w:tentative="1">
      <w:start w:val="1"/>
      <w:numFmt w:val="bullet"/>
      <w:lvlText w:val="•"/>
      <w:lvlJc w:val="left"/>
      <w:pPr>
        <w:tabs>
          <w:tab w:val="num" w:pos="2160"/>
        </w:tabs>
        <w:ind w:left="2160" w:hanging="360"/>
      </w:pPr>
      <w:rPr>
        <w:rFonts w:ascii="Times New Roman" w:hAnsi="Times New Roman" w:hint="default"/>
      </w:rPr>
    </w:lvl>
    <w:lvl w:ilvl="3" w:tplc="004E2B08" w:tentative="1">
      <w:start w:val="1"/>
      <w:numFmt w:val="bullet"/>
      <w:lvlText w:val="•"/>
      <w:lvlJc w:val="left"/>
      <w:pPr>
        <w:tabs>
          <w:tab w:val="num" w:pos="2880"/>
        </w:tabs>
        <w:ind w:left="2880" w:hanging="360"/>
      </w:pPr>
      <w:rPr>
        <w:rFonts w:ascii="Times New Roman" w:hAnsi="Times New Roman" w:hint="default"/>
      </w:rPr>
    </w:lvl>
    <w:lvl w:ilvl="4" w:tplc="33A0054E" w:tentative="1">
      <w:start w:val="1"/>
      <w:numFmt w:val="bullet"/>
      <w:lvlText w:val="•"/>
      <w:lvlJc w:val="left"/>
      <w:pPr>
        <w:tabs>
          <w:tab w:val="num" w:pos="3600"/>
        </w:tabs>
        <w:ind w:left="3600" w:hanging="360"/>
      </w:pPr>
      <w:rPr>
        <w:rFonts w:ascii="Times New Roman" w:hAnsi="Times New Roman" w:hint="default"/>
      </w:rPr>
    </w:lvl>
    <w:lvl w:ilvl="5" w:tplc="D87A3DAA" w:tentative="1">
      <w:start w:val="1"/>
      <w:numFmt w:val="bullet"/>
      <w:lvlText w:val="•"/>
      <w:lvlJc w:val="left"/>
      <w:pPr>
        <w:tabs>
          <w:tab w:val="num" w:pos="4320"/>
        </w:tabs>
        <w:ind w:left="4320" w:hanging="360"/>
      </w:pPr>
      <w:rPr>
        <w:rFonts w:ascii="Times New Roman" w:hAnsi="Times New Roman" w:hint="default"/>
      </w:rPr>
    </w:lvl>
    <w:lvl w:ilvl="6" w:tplc="FA04025C" w:tentative="1">
      <w:start w:val="1"/>
      <w:numFmt w:val="bullet"/>
      <w:lvlText w:val="•"/>
      <w:lvlJc w:val="left"/>
      <w:pPr>
        <w:tabs>
          <w:tab w:val="num" w:pos="5040"/>
        </w:tabs>
        <w:ind w:left="5040" w:hanging="360"/>
      </w:pPr>
      <w:rPr>
        <w:rFonts w:ascii="Times New Roman" w:hAnsi="Times New Roman" w:hint="default"/>
      </w:rPr>
    </w:lvl>
    <w:lvl w:ilvl="7" w:tplc="D1621744" w:tentative="1">
      <w:start w:val="1"/>
      <w:numFmt w:val="bullet"/>
      <w:lvlText w:val="•"/>
      <w:lvlJc w:val="left"/>
      <w:pPr>
        <w:tabs>
          <w:tab w:val="num" w:pos="5760"/>
        </w:tabs>
        <w:ind w:left="5760" w:hanging="360"/>
      </w:pPr>
      <w:rPr>
        <w:rFonts w:ascii="Times New Roman" w:hAnsi="Times New Roman" w:hint="default"/>
      </w:rPr>
    </w:lvl>
    <w:lvl w:ilvl="8" w:tplc="DF020F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493BF6"/>
    <w:multiLevelType w:val="hybridMultilevel"/>
    <w:tmpl w:val="36583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0A098F"/>
    <w:multiLevelType w:val="multilevel"/>
    <w:tmpl w:val="B3B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147DE"/>
    <w:multiLevelType w:val="multilevel"/>
    <w:tmpl w:val="9F68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7642E"/>
    <w:multiLevelType w:val="multilevel"/>
    <w:tmpl w:val="F49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29460A"/>
    <w:multiLevelType w:val="multilevel"/>
    <w:tmpl w:val="7DC4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93611"/>
    <w:multiLevelType w:val="multilevel"/>
    <w:tmpl w:val="AE3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111FD9"/>
    <w:multiLevelType w:val="multilevel"/>
    <w:tmpl w:val="F82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D6C96"/>
    <w:multiLevelType w:val="hybridMultilevel"/>
    <w:tmpl w:val="4948D96E"/>
    <w:lvl w:ilvl="0" w:tplc="A97CA24E">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E0D4AFD0" w:tentative="1">
      <w:start w:val="1"/>
      <w:numFmt w:val="bullet"/>
      <w:lvlText w:val="•"/>
      <w:lvlJc w:val="left"/>
      <w:pPr>
        <w:tabs>
          <w:tab w:val="num" w:pos="2160"/>
        </w:tabs>
        <w:ind w:left="2160" w:hanging="360"/>
      </w:pPr>
      <w:rPr>
        <w:rFonts w:ascii="Times New Roman" w:hAnsi="Times New Roman" w:hint="default"/>
      </w:rPr>
    </w:lvl>
    <w:lvl w:ilvl="3" w:tplc="690EDC14" w:tentative="1">
      <w:start w:val="1"/>
      <w:numFmt w:val="bullet"/>
      <w:lvlText w:val="•"/>
      <w:lvlJc w:val="left"/>
      <w:pPr>
        <w:tabs>
          <w:tab w:val="num" w:pos="2880"/>
        </w:tabs>
        <w:ind w:left="2880" w:hanging="360"/>
      </w:pPr>
      <w:rPr>
        <w:rFonts w:ascii="Times New Roman" w:hAnsi="Times New Roman" w:hint="default"/>
      </w:rPr>
    </w:lvl>
    <w:lvl w:ilvl="4" w:tplc="8C926952" w:tentative="1">
      <w:start w:val="1"/>
      <w:numFmt w:val="bullet"/>
      <w:lvlText w:val="•"/>
      <w:lvlJc w:val="left"/>
      <w:pPr>
        <w:tabs>
          <w:tab w:val="num" w:pos="3600"/>
        </w:tabs>
        <w:ind w:left="3600" w:hanging="360"/>
      </w:pPr>
      <w:rPr>
        <w:rFonts w:ascii="Times New Roman" w:hAnsi="Times New Roman" w:hint="default"/>
      </w:rPr>
    </w:lvl>
    <w:lvl w:ilvl="5" w:tplc="D2ACC922" w:tentative="1">
      <w:start w:val="1"/>
      <w:numFmt w:val="bullet"/>
      <w:lvlText w:val="•"/>
      <w:lvlJc w:val="left"/>
      <w:pPr>
        <w:tabs>
          <w:tab w:val="num" w:pos="4320"/>
        </w:tabs>
        <w:ind w:left="4320" w:hanging="360"/>
      </w:pPr>
      <w:rPr>
        <w:rFonts w:ascii="Times New Roman" w:hAnsi="Times New Roman" w:hint="default"/>
      </w:rPr>
    </w:lvl>
    <w:lvl w:ilvl="6" w:tplc="B0EE271E" w:tentative="1">
      <w:start w:val="1"/>
      <w:numFmt w:val="bullet"/>
      <w:lvlText w:val="•"/>
      <w:lvlJc w:val="left"/>
      <w:pPr>
        <w:tabs>
          <w:tab w:val="num" w:pos="5040"/>
        </w:tabs>
        <w:ind w:left="5040" w:hanging="360"/>
      </w:pPr>
      <w:rPr>
        <w:rFonts w:ascii="Times New Roman" w:hAnsi="Times New Roman" w:hint="default"/>
      </w:rPr>
    </w:lvl>
    <w:lvl w:ilvl="7" w:tplc="1A0EFB14" w:tentative="1">
      <w:start w:val="1"/>
      <w:numFmt w:val="bullet"/>
      <w:lvlText w:val="•"/>
      <w:lvlJc w:val="left"/>
      <w:pPr>
        <w:tabs>
          <w:tab w:val="num" w:pos="5760"/>
        </w:tabs>
        <w:ind w:left="5760" w:hanging="360"/>
      </w:pPr>
      <w:rPr>
        <w:rFonts w:ascii="Times New Roman" w:hAnsi="Times New Roman" w:hint="default"/>
      </w:rPr>
    </w:lvl>
    <w:lvl w:ilvl="8" w:tplc="EF8C6C0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4B61C23"/>
    <w:multiLevelType w:val="multilevel"/>
    <w:tmpl w:val="393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8B0E91"/>
    <w:multiLevelType w:val="multilevel"/>
    <w:tmpl w:val="1ACA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027C33"/>
    <w:multiLevelType w:val="multilevel"/>
    <w:tmpl w:val="EEA4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0B7952"/>
    <w:multiLevelType w:val="multilevel"/>
    <w:tmpl w:val="3740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E741E"/>
    <w:multiLevelType w:val="multilevel"/>
    <w:tmpl w:val="F97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B116B7"/>
    <w:multiLevelType w:val="multilevel"/>
    <w:tmpl w:val="63A6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B33B6"/>
    <w:multiLevelType w:val="multilevel"/>
    <w:tmpl w:val="3112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A341E9"/>
    <w:multiLevelType w:val="multilevel"/>
    <w:tmpl w:val="6E74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767218"/>
    <w:multiLevelType w:val="multilevel"/>
    <w:tmpl w:val="814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15CF8"/>
    <w:multiLevelType w:val="multilevel"/>
    <w:tmpl w:val="B43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51E91"/>
    <w:multiLevelType w:val="multilevel"/>
    <w:tmpl w:val="D55E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CD75CE"/>
    <w:multiLevelType w:val="multilevel"/>
    <w:tmpl w:val="78C8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DF4400"/>
    <w:multiLevelType w:val="hybridMultilevel"/>
    <w:tmpl w:val="29585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04205"/>
    <w:multiLevelType w:val="multilevel"/>
    <w:tmpl w:val="166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6E0C09"/>
    <w:multiLevelType w:val="multilevel"/>
    <w:tmpl w:val="B4C2E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A063A3"/>
    <w:multiLevelType w:val="hybridMultilevel"/>
    <w:tmpl w:val="77103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B4625E"/>
    <w:multiLevelType w:val="multilevel"/>
    <w:tmpl w:val="1C98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0"/>
  </w:num>
  <w:num w:numId="4">
    <w:abstractNumId w:val="26"/>
  </w:num>
  <w:num w:numId="5">
    <w:abstractNumId w:val="33"/>
  </w:num>
  <w:num w:numId="6">
    <w:abstractNumId w:val="18"/>
  </w:num>
  <w:num w:numId="7">
    <w:abstractNumId w:val="41"/>
  </w:num>
  <w:num w:numId="8">
    <w:abstractNumId w:val="25"/>
  </w:num>
  <w:num w:numId="9">
    <w:abstractNumId w:val="38"/>
  </w:num>
  <w:num w:numId="10">
    <w:abstractNumId w:val="15"/>
  </w:num>
  <w:num w:numId="11">
    <w:abstractNumId w:val="13"/>
  </w:num>
  <w:num w:numId="12">
    <w:abstractNumId w:val="28"/>
  </w:num>
  <w:num w:numId="13">
    <w:abstractNumId w:val="42"/>
  </w:num>
  <w:num w:numId="14">
    <w:abstractNumId w:val="6"/>
  </w:num>
  <w:num w:numId="15">
    <w:abstractNumId w:val="1"/>
  </w:num>
  <w:num w:numId="16">
    <w:abstractNumId w:val="31"/>
  </w:num>
  <w:num w:numId="17">
    <w:abstractNumId w:val="11"/>
  </w:num>
  <w:num w:numId="18">
    <w:abstractNumId w:val="22"/>
  </w:num>
  <w:num w:numId="19">
    <w:abstractNumId w:val="0"/>
  </w:num>
  <w:num w:numId="20">
    <w:abstractNumId w:val="30"/>
  </w:num>
  <w:num w:numId="21">
    <w:abstractNumId w:val="19"/>
  </w:num>
  <w:num w:numId="22">
    <w:abstractNumId w:val="20"/>
  </w:num>
  <w:num w:numId="23">
    <w:abstractNumId w:val="29"/>
  </w:num>
  <w:num w:numId="24">
    <w:abstractNumId w:val="32"/>
  </w:num>
  <w:num w:numId="25">
    <w:abstractNumId w:val="24"/>
  </w:num>
  <w:num w:numId="26">
    <w:abstractNumId w:val="8"/>
  </w:num>
  <w:num w:numId="27">
    <w:abstractNumId w:val="37"/>
  </w:num>
  <w:num w:numId="28">
    <w:abstractNumId w:val="39"/>
  </w:num>
  <w:num w:numId="29">
    <w:abstractNumId w:val="12"/>
  </w:num>
  <w:num w:numId="30">
    <w:abstractNumId w:val="16"/>
  </w:num>
  <w:num w:numId="31">
    <w:abstractNumId w:val="23"/>
  </w:num>
  <w:num w:numId="32">
    <w:abstractNumId w:val="5"/>
  </w:num>
  <w:num w:numId="33">
    <w:abstractNumId w:val="2"/>
  </w:num>
  <w:num w:numId="34">
    <w:abstractNumId w:val="4"/>
  </w:num>
  <w:num w:numId="35">
    <w:abstractNumId w:val="27"/>
  </w:num>
  <w:num w:numId="36">
    <w:abstractNumId w:val="9"/>
  </w:num>
  <w:num w:numId="37">
    <w:abstractNumId w:val="35"/>
  </w:num>
  <w:num w:numId="38">
    <w:abstractNumId w:val="21"/>
  </w:num>
  <w:num w:numId="39">
    <w:abstractNumId w:val="40"/>
  </w:num>
  <w:num w:numId="40">
    <w:abstractNumId w:val="36"/>
  </w:num>
  <w:num w:numId="41">
    <w:abstractNumId w:val="7"/>
  </w:num>
  <w:num w:numId="42">
    <w:abstractNumId w:val="34"/>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7C0C"/>
    <w:rsid w:val="000372AE"/>
    <w:rsid w:val="001E0A70"/>
    <w:rsid w:val="0022774D"/>
    <w:rsid w:val="002912AC"/>
    <w:rsid w:val="002E508D"/>
    <w:rsid w:val="003260A6"/>
    <w:rsid w:val="0035289C"/>
    <w:rsid w:val="0036379F"/>
    <w:rsid w:val="00401EA3"/>
    <w:rsid w:val="004533FA"/>
    <w:rsid w:val="004A2A83"/>
    <w:rsid w:val="004B57D7"/>
    <w:rsid w:val="004D36F8"/>
    <w:rsid w:val="004F21A2"/>
    <w:rsid w:val="00513BD1"/>
    <w:rsid w:val="005268F0"/>
    <w:rsid w:val="005779FD"/>
    <w:rsid w:val="005A0B82"/>
    <w:rsid w:val="005B14B7"/>
    <w:rsid w:val="006164CE"/>
    <w:rsid w:val="00634E26"/>
    <w:rsid w:val="00650074"/>
    <w:rsid w:val="006778C8"/>
    <w:rsid w:val="006911F3"/>
    <w:rsid w:val="006B6421"/>
    <w:rsid w:val="006B7943"/>
    <w:rsid w:val="006D5061"/>
    <w:rsid w:val="007236CB"/>
    <w:rsid w:val="00913E40"/>
    <w:rsid w:val="00931FF9"/>
    <w:rsid w:val="00956AB8"/>
    <w:rsid w:val="00A21886"/>
    <w:rsid w:val="00AA22F3"/>
    <w:rsid w:val="00AE3621"/>
    <w:rsid w:val="00B23CD5"/>
    <w:rsid w:val="00B37049"/>
    <w:rsid w:val="00C15CC5"/>
    <w:rsid w:val="00C24E8E"/>
    <w:rsid w:val="00C57C0C"/>
    <w:rsid w:val="00CD2302"/>
    <w:rsid w:val="00D128D2"/>
    <w:rsid w:val="00DF277A"/>
    <w:rsid w:val="00E05AF5"/>
    <w:rsid w:val="00E13FD8"/>
    <w:rsid w:val="00E23CF6"/>
    <w:rsid w:val="00EB7965"/>
    <w:rsid w:val="00F9464E"/>
    <w:rsid w:val="00FE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9FD"/>
    <w:pPr>
      <w:ind w:left="720"/>
      <w:contextualSpacing/>
    </w:pPr>
  </w:style>
  <w:style w:type="character" w:styleId="a4">
    <w:name w:val="Hyperlink"/>
    <w:basedOn w:val="a0"/>
    <w:uiPriority w:val="99"/>
    <w:unhideWhenUsed/>
    <w:rsid w:val="00AE3621"/>
    <w:rPr>
      <w:color w:val="0563C1" w:themeColor="hyperlink"/>
      <w:u w:val="single"/>
    </w:rPr>
  </w:style>
  <w:style w:type="paragraph" w:styleId="a5">
    <w:name w:val="header"/>
    <w:basedOn w:val="a"/>
    <w:link w:val="a6"/>
    <w:uiPriority w:val="99"/>
    <w:semiHidden/>
    <w:unhideWhenUsed/>
    <w:rsid w:val="00634E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4E26"/>
  </w:style>
  <w:style w:type="paragraph" w:styleId="a7">
    <w:name w:val="footer"/>
    <w:basedOn w:val="a"/>
    <w:link w:val="a8"/>
    <w:uiPriority w:val="99"/>
    <w:semiHidden/>
    <w:unhideWhenUsed/>
    <w:rsid w:val="00634E2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5232</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Sid</dc:creator>
  <cp:keywords/>
  <dc:description/>
  <cp:lastModifiedBy>PC34WP02</cp:lastModifiedBy>
  <cp:revision>22</cp:revision>
  <cp:lastPrinted>2015-11-23T06:54:00Z</cp:lastPrinted>
  <dcterms:created xsi:type="dcterms:W3CDTF">2015-11-09T18:25:00Z</dcterms:created>
  <dcterms:modified xsi:type="dcterms:W3CDTF">2015-11-23T08:51:00Z</dcterms:modified>
</cp:coreProperties>
</file>