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D3" w:rsidRPr="00221DF0" w:rsidRDefault="008D4FD3" w:rsidP="0059318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59318A" w:rsidRPr="0059318A" w:rsidRDefault="0059318A" w:rsidP="0059318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59318A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9318A" w:rsidRPr="0059318A" w:rsidRDefault="0059318A" w:rsidP="0059318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59318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0" w:name="80962996-9eae-4b29-807c-6d440604dec5"/>
      <w:r w:rsidRPr="005931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0"/>
      <w:r w:rsidRPr="005931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59318A" w:rsidRPr="0059318A" w:rsidRDefault="0059318A" w:rsidP="0059318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59318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a244f056-0231-4322-a014-8dcea54eab13"/>
      <w:r w:rsidRPr="0059318A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города Ростова-на-Дону</w:t>
      </w:r>
      <w:bookmarkEnd w:id="1"/>
      <w:r w:rsidRPr="0059318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59318A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59318A" w:rsidRPr="0059318A" w:rsidRDefault="0059318A" w:rsidP="0059318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59318A">
        <w:rPr>
          <w:rFonts w:ascii="Times New Roman" w:eastAsia="Times New Roman" w:hAnsi="Times New Roman" w:cs="Times New Roman"/>
          <w:b/>
          <w:color w:val="000000"/>
          <w:sz w:val="28"/>
        </w:rPr>
        <w:t>МБОУ "Школа № 65"</w:t>
      </w:r>
    </w:p>
    <w:p w:rsidR="0059318A" w:rsidRPr="0059318A" w:rsidRDefault="0059318A" w:rsidP="00593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9318A" w:rsidRPr="0059318A" w:rsidRDefault="0059318A" w:rsidP="0059318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59318A" w:rsidRPr="0059318A" w:rsidRDefault="0059318A" w:rsidP="0059318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tbl>
      <w:tblPr>
        <w:tblW w:w="14620" w:type="dxa"/>
        <w:tblLook w:val="04A0" w:firstRow="1" w:lastRow="0" w:firstColumn="1" w:lastColumn="0" w:noHBand="0" w:noVBand="1"/>
      </w:tblPr>
      <w:tblGrid>
        <w:gridCol w:w="4361"/>
        <w:gridCol w:w="4063"/>
        <w:gridCol w:w="6196"/>
      </w:tblGrid>
      <w:tr w:rsidR="0059318A" w:rsidRPr="0059318A" w:rsidTr="0059318A">
        <w:tc>
          <w:tcPr>
            <w:tcW w:w="4361" w:type="dxa"/>
          </w:tcPr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учителей английского языка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  <w:proofErr w:type="spellStart"/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Прилипкина</w:t>
            </w:r>
            <w:proofErr w:type="spellEnd"/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№   от «____» _________   2023 г.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3" w:type="dxa"/>
          </w:tcPr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120" w:line="240" w:lineRule="auto"/>
              <w:ind w:left="17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МС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Волошина О.Г.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заседания Методического совета №  от «____» _________   2023 г.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6" w:type="dxa"/>
          </w:tcPr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120" w:line="240" w:lineRule="auto"/>
              <w:ind w:left="40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120" w:line="240" w:lineRule="auto"/>
              <w:ind w:left="20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"Школа № 65"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120" w:line="240" w:lineRule="auto"/>
              <w:ind w:left="20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0" w:line="240" w:lineRule="auto"/>
              <w:ind w:left="20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 М.В.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0" w:line="240" w:lineRule="auto"/>
              <w:ind w:left="20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№______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0" w:line="240" w:lineRule="auto"/>
              <w:ind w:left="20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«___» _______   2023 г.</w:t>
            </w:r>
          </w:p>
          <w:p w:rsidR="0059318A" w:rsidRPr="0059318A" w:rsidRDefault="0059318A" w:rsidP="0059318A">
            <w:pPr>
              <w:widowControl w:val="0"/>
              <w:autoSpaceDE w:val="0"/>
              <w:autoSpaceDN w:val="0"/>
              <w:spacing w:after="120" w:line="240" w:lineRule="auto"/>
              <w:ind w:left="20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318A" w:rsidRPr="0059318A" w:rsidRDefault="0059318A" w:rsidP="00593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9318A" w:rsidRPr="0059318A" w:rsidRDefault="0059318A" w:rsidP="005931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59318A" w:rsidRPr="0059318A" w:rsidRDefault="0059318A" w:rsidP="0059318A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59318A">
        <w:rPr>
          <w:rFonts w:ascii="Times New Roman" w:eastAsia="Times New Roman" w:hAnsi="Times New Roman" w:cs="Times New Roman"/>
          <w:b/>
          <w:sz w:val="40"/>
        </w:rPr>
        <w:t>РАБОЧАЯ</w:t>
      </w:r>
      <w:r w:rsidRPr="0059318A">
        <w:rPr>
          <w:rFonts w:ascii="Times New Roman" w:eastAsia="Times New Roman" w:hAnsi="Times New Roman" w:cs="Times New Roman"/>
          <w:b/>
          <w:spacing w:val="8"/>
          <w:sz w:val="40"/>
        </w:rPr>
        <w:t xml:space="preserve"> </w:t>
      </w:r>
      <w:r w:rsidRPr="0059318A">
        <w:rPr>
          <w:rFonts w:ascii="Times New Roman" w:eastAsia="Times New Roman" w:hAnsi="Times New Roman" w:cs="Times New Roman"/>
          <w:b/>
          <w:sz w:val="40"/>
        </w:rPr>
        <w:t>ПРОГРАММА</w:t>
      </w:r>
    </w:p>
    <w:p w:rsidR="0059318A" w:rsidRPr="0059318A" w:rsidRDefault="0059318A" w:rsidP="0059318A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59318A">
        <w:rPr>
          <w:rFonts w:ascii="Times New Roman" w:eastAsia="Times New Roman" w:hAnsi="Times New Roman" w:cs="Times New Roman"/>
          <w:b/>
          <w:sz w:val="40"/>
          <w:szCs w:val="28"/>
        </w:rPr>
        <w:t>учебного предмета «Английский язык»</w:t>
      </w:r>
    </w:p>
    <w:p w:rsidR="0059318A" w:rsidRPr="0059318A" w:rsidRDefault="0059318A" w:rsidP="0059318A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18A">
        <w:rPr>
          <w:rFonts w:ascii="Times New Roman" w:eastAsia="Times New Roman" w:hAnsi="Times New Roman" w:cs="Times New Roman"/>
          <w:sz w:val="28"/>
          <w:szCs w:val="28"/>
        </w:rPr>
        <w:t xml:space="preserve"> (для обучающихся 11 классов)</w:t>
      </w:r>
    </w:p>
    <w:p w:rsidR="0059318A" w:rsidRPr="0059318A" w:rsidRDefault="0059318A" w:rsidP="005931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" w:name="fa5bb89e-7d9f-4fc4-a1ba-c6bd09c19ff7"/>
      <w:r w:rsidRPr="0059318A">
        <w:rPr>
          <w:rFonts w:ascii="Times New Roman" w:eastAsia="Times New Roman" w:hAnsi="Times New Roman" w:cs="Times New Roman"/>
          <w:b/>
          <w:color w:val="000000"/>
          <w:sz w:val="28"/>
        </w:rPr>
        <w:t>город Ростов-на-Дону</w:t>
      </w:r>
      <w:bookmarkEnd w:id="2"/>
      <w:r w:rsidRPr="005931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 </w:t>
      </w:r>
      <w:bookmarkStart w:id="3" w:name="ff26d425-8a06-47a0-8cd7-ee8d58370039"/>
      <w:r w:rsidRPr="0059318A">
        <w:rPr>
          <w:rFonts w:ascii="Times New Roman" w:eastAsia="Times New Roman" w:hAnsi="Times New Roman" w:cs="Times New Roman"/>
          <w:b/>
          <w:color w:val="000000"/>
          <w:sz w:val="28"/>
        </w:rPr>
        <w:t>2023 год</w:t>
      </w:r>
      <w:bookmarkEnd w:id="3"/>
      <w:r w:rsidRPr="0059318A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59318A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221DF0" w:rsidRDefault="00221DF0" w:rsidP="00F67682">
      <w:pPr>
        <w:pStyle w:val="p2"/>
        <w:shd w:val="clear" w:color="auto" w:fill="FFFFFF"/>
        <w:spacing w:after="160" w:afterAutospacing="0"/>
        <w:rPr>
          <w:rStyle w:val="s1"/>
          <w:rFonts w:eastAsia="Calibri"/>
          <w:bCs/>
          <w:color w:val="000000"/>
          <w:sz w:val="28"/>
          <w:szCs w:val="28"/>
        </w:rPr>
      </w:pPr>
    </w:p>
    <w:p w:rsidR="008D4FD3" w:rsidRPr="008D4FD3" w:rsidRDefault="008D4FD3" w:rsidP="008D4FD3">
      <w:pPr>
        <w:numPr>
          <w:ilvl w:val="0"/>
          <w:numId w:val="2"/>
        </w:numPr>
        <w:shd w:val="clear" w:color="auto" w:fill="FFFFFF"/>
        <w:spacing w:before="100" w:beforeAutospacing="1"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D4FD3" w:rsidRPr="008D4FD3" w:rsidRDefault="008D4FD3" w:rsidP="008D4FD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документы, на основании которых разработана данная рабочая программа</w:t>
      </w:r>
    </w:p>
    <w:p w:rsidR="0059318A" w:rsidRP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Федеральный закон Российской Федерации от 29 декабря 2012 г. № 273 –ФЗ «Об образовании в Российской Федерации»;</w:t>
      </w:r>
    </w:p>
    <w:p w:rsidR="0059318A" w:rsidRP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:rsidR="0059318A" w:rsidRP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</w:p>
    <w:p w:rsidR="0059318A" w:rsidRP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</w:p>
    <w:p w:rsidR="0059318A" w:rsidRP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59318A" w:rsidRP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proofErr w:type="gramStart"/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"(</w:t>
      </w:r>
      <w:proofErr w:type="gramEnd"/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Зарегистрирован 01.11.2022 № 70799)</w:t>
      </w:r>
    </w:p>
    <w:p w:rsidR="0059318A" w:rsidRP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.Постановление Главного государственного санитарного врача РФ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</w:t>
      </w:r>
    </w:p>
    <w:p w:rsidR="0059318A" w:rsidRP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8.ООП СОО (11 классы) МБОУ «Школа № 65» (приказ от 28.08.2023г.  № 259)</w:t>
      </w:r>
    </w:p>
    <w:p w:rsidR="0059318A" w:rsidRP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9. Рабочая программа воспитания обучающихся 1-11 классов (приказ от 28.08.2023г.  № 259)</w:t>
      </w:r>
    </w:p>
    <w:p w:rsidR="0059318A" w:rsidRP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0. Учебный план МБОУ «Школа № 65» на 2023-2024 учебный год (приказ от 26.06.2023г.  № 220)</w:t>
      </w:r>
    </w:p>
    <w:p w:rsidR="0059318A" w:rsidRP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Программы коррекционной работы МБОУ «Школа № 65» на 2023-2024 учебный год (приказ от 28.08.2023г.  № 259)</w:t>
      </w:r>
    </w:p>
    <w:p w:rsidR="0059318A" w:rsidRP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Положение о рабочих программах учебных предметов, курсов внеурочной деятельности, дисциплин МБОУ «Школа № 65» (приказ от 28.08.2023г.  № 259)</w:t>
      </w:r>
    </w:p>
    <w:p w:rsidR="0059318A" w:rsidRP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</w:t>
      </w:r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Положение о форме, периодичности, порядке текущего контроля успеваемости и промежуточной </w:t>
      </w:r>
      <w:proofErr w:type="gramStart"/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аттестации</w:t>
      </w:r>
      <w:proofErr w:type="gramEnd"/>
      <w:r w:rsidRPr="0059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обучающихся в МБОУ «Школа № 65» (приказ от 28.08.2023г.  № 259)</w:t>
      </w:r>
    </w:p>
    <w:p w:rsid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_GoBack"/>
      <w:bookmarkEnd w:id="4"/>
    </w:p>
    <w:p w:rsidR="0059318A" w:rsidRDefault="0059318A" w:rsidP="0059318A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D39C4" w:rsidRPr="0059318A" w:rsidRDefault="005D39C4" w:rsidP="0059318A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Цели и задачи курса</w:t>
      </w:r>
    </w:p>
    <w:p w:rsidR="005D39C4" w:rsidRPr="005D39C4" w:rsidRDefault="005D39C4" w:rsidP="005D39C4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В процессе изучения английского языка на профильном уровне среднего (полного) общего образования, согласно Примерным программам, реализуются следующие </w:t>
      </w:r>
      <w:r w:rsidRPr="005D39C4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Pr="005D39C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39C4" w:rsidRPr="005D39C4" w:rsidRDefault="005D39C4" w:rsidP="005D39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5D39C4" w:rsidRPr="005D39C4" w:rsidRDefault="005D39C4" w:rsidP="005D39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>речевая компетенция</w:t>
      </w:r>
      <w:r w:rsidRPr="005D39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39C4">
        <w:rPr>
          <w:rFonts w:ascii="Times New Roman" w:eastAsia="Calibri" w:hAnsi="Times New Roman" w:cs="Times New Roman"/>
          <w:sz w:val="28"/>
          <w:szCs w:val="28"/>
        </w:rPr>
        <w:t>– функциональное использование изучаемого языка как средства общения и познавательной деятельности: умение понимать аутентичные иноязычные тексты (</w:t>
      </w:r>
      <w:proofErr w:type="spellStart"/>
      <w:r w:rsidRPr="005D39C4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и чтение), в том числе ориентированные на выбранный профиль, передавать информацию в связных аргументированных высказываниях (говорение и письмо), планировать своё речевое и неречевое поведение с учётом статуса партнёра по общению;</w:t>
      </w:r>
    </w:p>
    <w:p w:rsidR="005D39C4" w:rsidRPr="005D39C4" w:rsidRDefault="005D39C4" w:rsidP="005D39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языковая (лингвистическая) компетенция – овладение новыми языковыми средствами в соответствии с темами и сферами общения, отобранными для выбранного профиля, навыками оперирования этими средствами в коммуникативных целях; систематизация языковых знаний, полученных в основной школе, увеличение их объёма за счёт информации </w:t>
      </w:r>
      <w:proofErr w:type="spellStart"/>
      <w:r w:rsidRPr="005D39C4">
        <w:rPr>
          <w:rFonts w:ascii="Times New Roman" w:eastAsia="Calibri" w:hAnsi="Times New Roman" w:cs="Times New Roman"/>
          <w:sz w:val="28"/>
          <w:szCs w:val="28"/>
        </w:rPr>
        <w:t>профильно</w:t>
      </w:r>
      <w:proofErr w:type="spellEnd"/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ориентированного характера;</w:t>
      </w:r>
    </w:p>
    <w:p w:rsidR="005D39C4" w:rsidRPr="005D39C4" w:rsidRDefault="005D39C4" w:rsidP="005D39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социокультурная компетенция (включающая </w:t>
      </w:r>
      <w:proofErr w:type="gramStart"/>
      <w:r w:rsidRPr="005D39C4">
        <w:rPr>
          <w:rFonts w:ascii="Times New Roman" w:eastAsia="Calibri" w:hAnsi="Times New Roman" w:cs="Times New Roman"/>
          <w:sz w:val="28"/>
          <w:szCs w:val="28"/>
        </w:rPr>
        <w:t>социолингвистическую</w:t>
      </w:r>
      <w:proofErr w:type="gramEnd"/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) – расширение объёма знаний о социокультурной специфике страны (стран) изучаемого языка, совершенствование умений строить своё речевое и неречевое поведение адекватно этой специфике с учётом </w:t>
      </w:r>
      <w:proofErr w:type="spellStart"/>
      <w:r w:rsidRPr="005D39C4">
        <w:rPr>
          <w:rFonts w:ascii="Times New Roman" w:eastAsia="Calibri" w:hAnsi="Times New Roman" w:cs="Times New Roman"/>
          <w:sz w:val="28"/>
          <w:szCs w:val="28"/>
        </w:rPr>
        <w:t>профильно</w:t>
      </w:r>
      <w:proofErr w:type="spellEnd"/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ориентированных ситуаций общения, умения адекватно понимать и интерпретировать </w:t>
      </w:r>
      <w:proofErr w:type="spellStart"/>
      <w:r w:rsidRPr="005D39C4">
        <w:rPr>
          <w:rFonts w:ascii="Times New Roman" w:eastAsia="Calibri" w:hAnsi="Times New Roman" w:cs="Times New Roman"/>
          <w:sz w:val="28"/>
          <w:szCs w:val="28"/>
        </w:rPr>
        <w:t>лингвокультурные</w:t>
      </w:r>
      <w:proofErr w:type="spellEnd"/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факты, основываясь на сформированных ценностных ориентациях;</w:t>
      </w:r>
    </w:p>
    <w:p w:rsidR="005D39C4" w:rsidRPr="005D39C4" w:rsidRDefault="005D39C4" w:rsidP="005D39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компенсаторная компетенция – совершенствование умения выходить из положения при дефиците </w:t>
      </w:r>
      <w:r w:rsidRPr="005D39C4">
        <w:rPr>
          <w:rFonts w:ascii="Times New Roman" w:eastAsia="Calibri" w:hAnsi="Times New Roman" w:cs="Times New Roman"/>
          <w:sz w:val="28"/>
          <w:szCs w:val="28"/>
        </w:rPr>
        <w:lastRenderedPageBreak/>
        <w:t>языковых сре</w:t>
      </w:r>
      <w:proofErr w:type="gramStart"/>
      <w:r w:rsidRPr="005D39C4">
        <w:rPr>
          <w:rFonts w:ascii="Times New Roman" w:eastAsia="Calibri" w:hAnsi="Times New Roman" w:cs="Times New Roman"/>
          <w:sz w:val="28"/>
          <w:szCs w:val="28"/>
        </w:rPr>
        <w:t>дств в пр</w:t>
      </w:r>
      <w:proofErr w:type="gramEnd"/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оцессе иноязычного общения, в том числе в </w:t>
      </w:r>
      <w:proofErr w:type="spellStart"/>
      <w:r w:rsidRPr="005D39C4">
        <w:rPr>
          <w:rFonts w:ascii="Times New Roman" w:eastAsia="Calibri" w:hAnsi="Times New Roman" w:cs="Times New Roman"/>
          <w:sz w:val="28"/>
          <w:szCs w:val="28"/>
        </w:rPr>
        <w:t>профильно</w:t>
      </w:r>
      <w:proofErr w:type="spellEnd"/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ориентированных ситуациях общения;</w:t>
      </w:r>
    </w:p>
    <w:p w:rsidR="005D39C4" w:rsidRPr="005D39C4" w:rsidRDefault="005D39C4" w:rsidP="005D39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>учебно-познавательная компетенция – дальнейшее развитие специальных учебных умений, позволяющих совершенствовать учебную деятельность по овладению иностранным языком, повышать её продуктивность; использовать изучаемый язык в целях продолжения образования и самообразования, прежде всего в рамках выбранного профиля.</w:t>
      </w:r>
    </w:p>
    <w:p w:rsidR="005D39C4" w:rsidRPr="005D39C4" w:rsidRDefault="005D39C4" w:rsidP="005D39C4">
      <w:pPr>
        <w:numPr>
          <w:ilvl w:val="0"/>
          <w:numId w:val="5"/>
        </w:numPr>
        <w:tabs>
          <w:tab w:val="left" w:pos="0"/>
          <w:tab w:val="num" w:pos="851"/>
          <w:tab w:val="left" w:pos="2000"/>
        </w:tabs>
        <w:suppressAutoHyphens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и воспитание у школьников понимания важности </w:t>
      </w:r>
      <w:r w:rsidRPr="005D3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иностранного языка</w:t>
      </w:r>
      <w:r w:rsidRPr="005D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5D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 w:rsidRPr="005D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:rsidR="005D39C4" w:rsidRPr="005D39C4" w:rsidRDefault="005D39C4" w:rsidP="005D39C4">
      <w:pPr>
        <w:numPr>
          <w:ilvl w:val="0"/>
          <w:numId w:val="5"/>
        </w:numPr>
        <w:tabs>
          <w:tab w:val="left" w:pos="0"/>
          <w:tab w:val="num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8"/>
          <w:szCs w:val="28"/>
          <w:lang w:eastAsia="ar-SA"/>
        </w:rPr>
      </w:pPr>
      <w:r w:rsidRPr="005D39C4">
        <w:rPr>
          <w:rFonts w:ascii="Times New Roman" w:eastAsia="MS ??" w:hAnsi="Times New Roman" w:cs="Times New Roman"/>
          <w:b/>
          <w:bCs/>
          <w:color w:val="000000"/>
          <w:sz w:val="28"/>
          <w:szCs w:val="28"/>
          <w:lang w:eastAsia="ar-SA"/>
        </w:rPr>
        <w:t>Формирование уважения к личности</w:t>
      </w:r>
      <w:r w:rsidRPr="005D39C4">
        <w:rPr>
          <w:rFonts w:ascii="Times New Roman" w:eastAsia="MS ??" w:hAnsi="Times New Roman" w:cs="Times New Roman"/>
          <w:color w:val="000000"/>
          <w:sz w:val="28"/>
          <w:szCs w:val="28"/>
          <w:lang w:eastAsia="ar-SA"/>
        </w:rPr>
        <w:t>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</w:r>
    </w:p>
    <w:p w:rsidR="005D39C4" w:rsidRPr="005D39C4" w:rsidRDefault="005D39C4" w:rsidP="005D39C4">
      <w:pPr>
        <w:numPr>
          <w:ilvl w:val="0"/>
          <w:numId w:val="5"/>
        </w:numPr>
        <w:shd w:val="clear" w:color="auto" w:fill="FFFFFF"/>
        <w:tabs>
          <w:tab w:val="num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8"/>
          <w:szCs w:val="28"/>
          <w:lang w:eastAsia="ar-SA"/>
        </w:rPr>
      </w:pPr>
      <w:r w:rsidRPr="005D39C4">
        <w:rPr>
          <w:rFonts w:ascii="Times New Roman" w:eastAsia="MS ??" w:hAnsi="Times New Roman" w:cs="Times New Roman"/>
          <w:b/>
          <w:bCs/>
          <w:color w:val="000000"/>
          <w:sz w:val="28"/>
          <w:szCs w:val="28"/>
          <w:lang w:eastAsia="ar-SA"/>
        </w:rPr>
        <w:t xml:space="preserve">Создание основы </w:t>
      </w:r>
      <w:r w:rsidRPr="005D39C4">
        <w:rPr>
          <w:rFonts w:ascii="Times New Roman" w:eastAsia="MS ??" w:hAnsi="Times New Roman" w:cs="Times New Roman"/>
          <w:b/>
          <w:color w:val="000000"/>
          <w:sz w:val="28"/>
          <w:szCs w:val="28"/>
          <w:lang w:eastAsia="ar-SA"/>
        </w:rPr>
        <w:t>для формирования интереса к совершенствованию достигнутого уровня владения изучаемым английским языком</w:t>
      </w:r>
      <w:r w:rsidRPr="005D39C4">
        <w:rPr>
          <w:rFonts w:ascii="Times New Roman" w:eastAsia="MS ??" w:hAnsi="Times New Roman" w:cs="Times New Roman"/>
          <w:color w:val="000000"/>
          <w:sz w:val="28"/>
          <w:szCs w:val="28"/>
          <w:lang w:eastAsia="ar-SA"/>
        </w:rPr>
        <w:t>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5D39C4" w:rsidRPr="005D39C4" w:rsidRDefault="005D39C4" w:rsidP="005D39C4">
      <w:pPr>
        <w:numPr>
          <w:ilvl w:val="0"/>
          <w:numId w:val="5"/>
        </w:numPr>
        <w:shd w:val="clear" w:color="auto" w:fill="FFFFFF"/>
        <w:tabs>
          <w:tab w:val="num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8"/>
          <w:szCs w:val="28"/>
          <w:lang w:eastAsia="ar-SA"/>
        </w:rPr>
      </w:pPr>
      <w:r w:rsidRPr="005D39C4">
        <w:rPr>
          <w:rFonts w:ascii="Times New Roman" w:eastAsia="MS ??" w:hAnsi="Times New Roman" w:cs="Times New Roman"/>
          <w:b/>
          <w:bCs/>
          <w:color w:val="000000"/>
          <w:sz w:val="28"/>
          <w:szCs w:val="28"/>
          <w:lang w:eastAsia="ar-SA"/>
        </w:rPr>
        <w:t>Создание основы</w:t>
      </w:r>
      <w:r w:rsidRPr="005D39C4">
        <w:rPr>
          <w:rFonts w:ascii="Times New Roman" w:eastAsia="MS ??" w:hAnsi="Times New Roman" w:cs="Times New Roman"/>
          <w:b/>
          <w:color w:val="000000"/>
          <w:sz w:val="28"/>
          <w:szCs w:val="28"/>
          <w:lang w:eastAsia="ar-SA"/>
        </w:rPr>
        <w:t xml:space="preserve"> для выбора иностранного языка как профильного предмета</w:t>
      </w:r>
      <w:r w:rsidRPr="005D39C4">
        <w:rPr>
          <w:rFonts w:ascii="Times New Roman" w:eastAsia="MS ??" w:hAnsi="Times New Roman" w:cs="Times New Roman"/>
          <w:color w:val="000000"/>
          <w:sz w:val="28"/>
          <w:szCs w:val="28"/>
          <w:lang w:eastAsia="ar-SA"/>
        </w:rPr>
        <w:t xml:space="preserve"> на ступени среднего полного образования, а в дальнейшем и в качестве сферы профессиональной деятельности.</w:t>
      </w:r>
    </w:p>
    <w:p w:rsidR="005D39C4" w:rsidRPr="005D39C4" w:rsidRDefault="005D39C4" w:rsidP="005D39C4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</w:t>
      </w:r>
      <w:r w:rsidRPr="005D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</w:t>
      </w:r>
      <w:r w:rsidRPr="005D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содержания обучения являются:</w:t>
      </w:r>
    </w:p>
    <w:p w:rsidR="005D39C4" w:rsidRPr="005D39C4" w:rsidRDefault="005D39C4" w:rsidP="005D39C4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8"/>
          <w:szCs w:val="28"/>
          <w:lang w:eastAsia="ar-SA"/>
        </w:rPr>
      </w:pPr>
      <w:r w:rsidRPr="005D39C4">
        <w:rPr>
          <w:rFonts w:ascii="Times New Roman" w:eastAsia="MS ??" w:hAnsi="Times New Roman" w:cs="Times New Roman"/>
          <w:color w:val="000000"/>
          <w:sz w:val="28"/>
          <w:szCs w:val="28"/>
          <w:lang w:eastAsia="ar-SA"/>
        </w:rPr>
        <w:t xml:space="preserve"> формирование и развитие коммуникативных умений в основных видах речевой деятельности;</w:t>
      </w:r>
    </w:p>
    <w:p w:rsidR="005D39C4" w:rsidRPr="005D39C4" w:rsidRDefault="005D39C4" w:rsidP="005D39C4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8"/>
          <w:szCs w:val="28"/>
          <w:lang w:eastAsia="ar-SA"/>
        </w:rPr>
      </w:pPr>
      <w:r w:rsidRPr="005D39C4">
        <w:rPr>
          <w:rFonts w:ascii="Times New Roman" w:eastAsia="MS ??" w:hAnsi="Times New Roman" w:cs="Times New Roman"/>
          <w:color w:val="000000"/>
          <w:sz w:val="28"/>
          <w:szCs w:val="28"/>
          <w:lang w:eastAsia="ar-SA"/>
        </w:rPr>
        <w:t xml:space="preserve"> формирование и развитие языковых (фонетических, лексических и грамматических) навыков;</w:t>
      </w:r>
    </w:p>
    <w:p w:rsidR="005D39C4" w:rsidRPr="005D39C4" w:rsidRDefault="005D39C4" w:rsidP="005D39C4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8"/>
          <w:szCs w:val="28"/>
          <w:lang w:eastAsia="ar-SA"/>
        </w:rPr>
      </w:pPr>
      <w:r w:rsidRPr="005D39C4">
        <w:rPr>
          <w:rFonts w:ascii="Times New Roman" w:eastAsia="MS ??" w:hAnsi="Times New Roman" w:cs="Times New Roman"/>
          <w:color w:val="000000"/>
          <w:sz w:val="28"/>
          <w:szCs w:val="28"/>
          <w:lang w:eastAsia="ar-SA"/>
        </w:rPr>
        <w:t xml:space="preserve"> формирование и развитие социокультурных умений учащихся.</w:t>
      </w:r>
    </w:p>
    <w:p w:rsidR="005D39C4" w:rsidRPr="005D39C4" w:rsidRDefault="005D39C4" w:rsidP="005D39C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Данная рабочая программа подготовлена в соответствии с концепцией лингвистического образования, действующим учебным планом школы, обязательным минимумом содержания образования. </w:t>
      </w:r>
      <w:r w:rsidRPr="005D39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Эта программа по английскому языку предназначена для обучения школьников российских </w:t>
      </w:r>
      <w:r w:rsidRPr="005D39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школ с углублённым изучением английского языка, в том числе для тех, в которых </w:t>
      </w:r>
      <w:r w:rsidRPr="005D39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учащиеся развиваются в условиях дидактической многоязычной среды, </w:t>
      </w:r>
      <w:r w:rsidRPr="005D39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созданной с </w:t>
      </w:r>
      <w:r w:rsidRPr="005D39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помощью введения в учебный процесс изучение двух иностранных языков и преподавания ряда предметов на иностранных языках.</w:t>
      </w:r>
    </w:p>
    <w:p w:rsidR="005D39C4" w:rsidRPr="005D39C4" w:rsidRDefault="005D39C4" w:rsidP="005D39C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</w:t>
      </w:r>
      <w:r w:rsidRPr="005D3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данной рабочей программы - </w:t>
      </w: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её </w:t>
      </w:r>
      <w:proofErr w:type="spellStart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ставящий главной целью развитие личности учащегося. В ней указываются реальные виды деятельности, которыми учащийся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лжен овладеть к концу </w:t>
      </w: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так как система образования отказывается от традиционного представления результатов обучения в виде знаний, умений и навыков. Требования к результатам обучения сформулированы в виде личностных, </w:t>
      </w:r>
      <w:proofErr w:type="spellStart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 Ключевая задача - реализация программы формирования УУД.</w:t>
      </w:r>
    </w:p>
    <w:p w:rsidR="005D39C4" w:rsidRPr="005D39C4" w:rsidRDefault="005D39C4" w:rsidP="005D39C4">
      <w:pPr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учебно-методический компле</w:t>
      </w:r>
      <w:proofErr w:type="gramStart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вкл</w:t>
      </w:r>
      <w:proofErr w:type="gramEnd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тренировочные задания к ОГЭ и ЕГЭ, что позволяет обучающимся познакомиться с форматом данных экзаменов и выработать целенаправленную систему подготовки.</w:t>
      </w:r>
    </w:p>
    <w:p w:rsidR="005D39C4" w:rsidRPr="005D39C4" w:rsidRDefault="005D39C4" w:rsidP="005D39C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3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</w:t>
      </w:r>
      <w:proofErr w:type="spellEnd"/>
      <w:r w:rsidRPr="005D3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</w:t>
      </w: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посредством опоры данного предмета на русский язык, литературу, географию, историю, биологию, математику, информатику и ИКТ, изобразительную деятельность, музыку.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учебного процесса по курсу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становится активным субъектом образовательного процесса, который приобретает </w:t>
      </w:r>
      <w:proofErr w:type="spellStart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деятельностную</w:t>
      </w:r>
      <w:proofErr w:type="spellEnd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направленность, а это, в свою очередь, определяет и формы обучения, например работу в группах и современные технологии обучения. Результатом такого процесса обучения должно стать формирование компетентного пользователя иностранным языком, готового осознанно и с желанием участвовать в диалоге и </w:t>
      </w:r>
      <w:proofErr w:type="spellStart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полилоге</w:t>
      </w:r>
      <w:proofErr w:type="spellEnd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 в современном развивающемся мире.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учебного процесса и их сочетания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иностранного языка</w:t>
      </w:r>
      <w:r w:rsidR="00EA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в основном комбинированные. Они включают интерактивные технологии обучения (индивидуальная, парная и групповая работа), элементы игровой технологии и проектной методики обучения, стандартные и нестандартные формы организации учебного процесса (ролевые и динамические игры, викторины, интегрированные уроки, мультимедийные уроки).</w:t>
      </w:r>
    </w:p>
    <w:p w:rsidR="005D39C4" w:rsidRPr="005D39C4" w:rsidRDefault="005D39C4" w:rsidP="005D39C4">
      <w:pPr>
        <w:tabs>
          <w:tab w:val="left" w:pos="5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</w:t>
      </w: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39C4" w:rsidRPr="005D39C4" w:rsidRDefault="005D39C4" w:rsidP="005D39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общеклассная</w:t>
      </w:r>
      <w:proofErr w:type="spellEnd"/>
    </w:p>
    <w:p w:rsidR="005D39C4" w:rsidRPr="005D39C4" w:rsidRDefault="005D39C4" w:rsidP="005D39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</w:t>
      </w:r>
    </w:p>
    <w:p w:rsidR="005D39C4" w:rsidRPr="005D39C4" w:rsidRDefault="005D39C4" w:rsidP="005D39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Традиционные методы обучения</w:t>
      </w: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39C4" w:rsidRPr="005D39C4" w:rsidRDefault="005D39C4" w:rsidP="005D39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lastRenderedPageBreak/>
        <w:t>1. Словесные методы; рассказ, объяснение, беседа, работа с учебником.</w:t>
      </w:r>
      <w:r w:rsidRPr="005D39C4">
        <w:rPr>
          <w:rFonts w:ascii="Times New Roman" w:eastAsia="Calibri" w:hAnsi="Times New Roman" w:cs="Times New Roman"/>
          <w:sz w:val="28"/>
          <w:szCs w:val="28"/>
        </w:rPr>
        <w:br/>
        <w:t xml:space="preserve">2. Наглядные методы: наглядные материалы, видео-уроки, презентации, </w:t>
      </w:r>
      <w:proofErr w:type="spellStart"/>
      <w:r w:rsidRPr="005D39C4">
        <w:rPr>
          <w:rFonts w:ascii="Times New Roman" w:eastAsia="Calibri" w:hAnsi="Times New Roman" w:cs="Times New Roman"/>
          <w:sz w:val="28"/>
          <w:szCs w:val="28"/>
        </w:rPr>
        <w:t>интернет-ресурсы</w:t>
      </w:r>
      <w:proofErr w:type="spellEnd"/>
      <w:r w:rsidRPr="005D39C4">
        <w:rPr>
          <w:rFonts w:ascii="Times New Roman" w:eastAsia="Calibri" w:hAnsi="Times New Roman" w:cs="Times New Roman"/>
          <w:sz w:val="28"/>
          <w:szCs w:val="28"/>
        </w:rPr>
        <w:t>.</w:t>
      </w:r>
      <w:r w:rsidRPr="005D39C4">
        <w:rPr>
          <w:rFonts w:ascii="Times New Roman" w:eastAsia="Calibri" w:hAnsi="Times New Roman" w:cs="Times New Roman"/>
          <w:sz w:val="28"/>
          <w:szCs w:val="28"/>
        </w:rPr>
        <w:br/>
        <w:t>3. Практические методы: устные и письменные тестовые работы.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5D39C4" w:rsidRPr="005D39C4" w:rsidRDefault="005D39C4" w:rsidP="005D39C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учащихся: учебники, рабочие тетради, сборники грамматических упражнений, тренировочные</w:t>
      </w:r>
      <w:r w:rsidR="00B6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формата Е</w:t>
      </w: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ГЭ,  технические средства обучения (компьютер, медиа-проектор);</w:t>
      </w:r>
    </w:p>
    <w:p w:rsidR="005D39C4" w:rsidRPr="005D39C4" w:rsidRDefault="005D39C4" w:rsidP="005D39C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учителя: книги, методические рекомендации, поурочное планирование, компьютер (Интернет).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виды и формы контроля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Контрольно-оценочная деятельность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предусматривает систему контроля всех видов речевой деятельности: </w:t>
      </w:r>
      <w:proofErr w:type="spellStart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говорения, чтения и письма. Текущий контроль осуществляется на каждом уроке. В каждой четверти проводится тестовые работы по всем видам речевой деятельности, что позволяет оценить коммуникативные умения </w:t>
      </w:r>
      <w:proofErr w:type="gramStart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говорении, чтении и письме и убедиться в том, что языковой и речевой материал ими усвоен. В конце изучения темы проводится контроль устной речи. Формы контроля: тесты, заполнение таблиц, анкет, диктанты, контрольные работы, монологические высказывания и диалоги. Программой предусмотрено вовлечение учащихся в проектную деятельность. В конце каждой темы запланировано выполнение 1 мини-проекта, и 1 проектная работа за год.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контроля</w:t>
      </w: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D3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итоговый контроль и оценивание </w:t>
      </w:r>
      <w:r w:rsidR="00014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проводится один раз в полугодие </w:t>
      </w:r>
      <w:r w:rsidRPr="005D3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прохождении трех разделов. Используются модульные тесты для контроля употребления лексики и грамматики, развития навыков </w:t>
      </w:r>
      <w:proofErr w:type="spellStart"/>
      <w:r w:rsidRPr="005D3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аудирования</w:t>
      </w:r>
      <w:proofErr w:type="spellEnd"/>
      <w:r w:rsidRPr="005D3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чтения, говорения и письма.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промежуточный самоконтроль и оценивание интегрированных умений </w:t>
      </w:r>
      <w:r w:rsidRPr="005D3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на двух последних уроках каждого раздела. Данный вид контроля позволяет увидеть успешные и проблемные места в освоении материала курса и планировать работу с дефицитами.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текущий контроль </w:t>
      </w:r>
      <w:r w:rsidRPr="005D3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на разных этапах урока, особенно тех, которые предполагают продуктивную деятельность.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контроля:</w:t>
      </w:r>
    </w:p>
    <w:p w:rsidR="005D39C4" w:rsidRPr="005D39C4" w:rsidRDefault="005D39C4" w:rsidP="005D39C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устной речи: пересказ, монолог, диалог, защита проекта в </w:t>
      </w:r>
      <w:proofErr w:type="spellStart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группах;</w:t>
      </w:r>
    </w:p>
    <w:p w:rsidR="005D39C4" w:rsidRPr="005D39C4" w:rsidRDefault="005D39C4" w:rsidP="005D39C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письменной речи (письма, разные виды сочинений, эссе, проектные работы, </w:t>
      </w:r>
      <w:proofErr w:type="spellStart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вт.ч</w:t>
      </w:r>
      <w:proofErr w:type="spellEnd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группах)</w:t>
      </w:r>
      <w:proofErr w:type="gramEnd"/>
    </w:p>
    <w:p w:rsidR="005D39C4" w:rsidRPr="005D39C4" w:rsidRDefault="005D39C4" w:rsidP="005D39C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лексики и  грамматики (контрольные работы, тестовые работы, словарные диктанты)</w:t>
      </w:r>
    </w:p>
    <w:p w:rsidR="005D39C4" w:rsidRPr="005D39C4" w:rsidRDefault="005D39C4" w:rsidP="005D39C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proofErr w:type="spellStart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(понимание основного содержания текста, выборочное и полное понимание текста)</w:t>
      </w:r>
    </w:p>
    <w:p w:rsidR="005D39C4" w:rsidRPr="005D39C4" w:rsidRDefault="005D39C4" w:rsidP="005D39C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чтения: понимание основного содержания (ознакомительное чтение), полное понимание содержания (изучающее чтение),  с выборочным пониманием нужной  или интересующей / запрашиваемой информации (просмотровое/поисковое чтение)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D39C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Система оценки достижений учащихся</w:t>
      </w:r>
    </w:p>
    <w:p w:rsidR="005D39C4" w:rsidRPr="005D39C4" w:rsidRDefault="005D39C4" w:rsidP="005D39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Систематический учёт и оценка знаний и умений школьников позволяет как учителю, так и учащимся своевременно обнаружить пробелы в осознании и осмыслении, обобщении и систематизации знаний, применении их на практике. </w:t>
      </w:r>
    </w:p>
    <w:p w:rsidR="005D39C4" w:rsidRPr="005D39C4" w:rsidRDefault="005D39C4" w:rsidP="005D39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При оценке деятельности учащихся учитываются следующие </w:t>
      </w:r>
      <w:r w:rsidRPr="005D39C4">
        <w:rPr>
          <w:rFonts w:ascii="Times New Roman" w:eastAsia="Calibri" w:hAnsi="Times New Roman" w:cs="Times New Roman"/>
          <w:sz w:val="28"/>
          <w:szCs w:val="28"/>
          <w:u w:val="single"/>
        </w:rPr>
        <w:t>критерии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>- знание содержания материала по всем лексическим темам, а также использование дополнительной информации по изученным темам;   произношение; 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- правильное изложение мыслей, четкая формулировка и хорошее 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- активность учащихся в учебной деятельности;  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- творческий подход к решению поставленных задач, оригинальность способов и методов решения проблем;  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- самостоятельность, умение принимать решения, отстаивать свою точку зрения и убеждать других в процессе дискуссий;  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- умение работать в группе, лидерские качества, способность к сотрудничеству и взаимопомощи.  </w:t>
      </w:r>
    </w:p>
    <w:p w:rsidR="005D39C4" w:rsidRPr="005D39C4" w:rsidRDefault="005D39C4" w:rsidP="005D3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 работ учащихся по предмету «Английский язык»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1.Критерии оценивания письменных работ</w:t>
      </w:r>
      <w:proofErr w:type="gramStart"/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 xml:space="preserve">а письменные работы 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(контрольные работы, тестовые работы, словарные диктанты) оценка вычисляется исходя из процента правильных ответов: </w:t>
      </w:r>
    </w:p>
    <w:tbl>
      <w:tblPr>
        <w:tblStyle w:val="TableGrid"/>
        <w:tblW w:w="12872" w:type="dxa"/>
        <w:jc w:val="center"/>
        <w:tblInd w:w="0" w:type="dxa"/>
        <w:tblCellMar>
          <w:top w:w="85" w:type="dxa"/>
          <w:left w:w="31" w:type="dxa"/>
          <w:right w:w="30" w:type="dxa"/>
        </w:tblCellMar>
        <w:tblLook w:val="04A0" w:firstRow="1" w:lastRow="0" w:firstColumn="1" w:lastColumn="0" w:noHBand="0" w:noVBand="1"/>
      </w:tblPr>
      <w:tblGrid>
        <w:gridCol w:w="4911"/>
        <w:gridCol w:w="1909"/>
        <w:gridCol w:w="1910"/>
        <w:gridCol w:w="4142"/>
      </w:tblGrid>
      <w:tr w:rsidR="005D39C4" w:rsidRPr="005D39C4" w:rsidTr="005D39C4">
        <w:trPr>
          <w:trHeight w:val="350"/>
          <w:jc w:val="center"/>
        </w:trPr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«3»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«4»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«5»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39C4" w:rsidRPr="005D39C4" w:rsidTr="005D39C4">
        <w:trPr>
          <w:trHeight w:val="350"/>
          <w:jc w:val="center"/>
        </w:trPr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От 50% до 69%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От 70% до 90%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От 91% до 100%</w:t>
            </w:r>
          </w:p>
        </w:tc>
      </w:tr>
      <w:tr w:rsidR="005D39C4" w:rsidRPr="005D39C4" w:rsidTr="005D39C4">
        <w:trPr>
          <w:trHeight w:val="353"/>
          <w:jc w:val="center"/>
        </w:trPr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тестовые работы, словарные диктанты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От 60% до 74%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От 75% до 94%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От 95% до 100%</w:t>
            </w:r>
          </w:p>
        </w:tc>
      </w:tr>
    </w:tbl>
    <w:p w:rsidR="005D39C4" w:rsidRPr="005D39C4" w:rsidRDefault="005D39C4" w:rsidP="005D39C4">
      <w:pPr>
        <w:spacing w:after="0" w:line="240" w:lineRule="auto"/>
        <w:ind w:left="689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D39C4" w:rsidRPr="005D39C4" w:rsidRDefault="005D39C4" w:rsidP="005D3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Творческие письменные работ</w:t>
      </w:r>
      <w:proofErr w:type="gramStart"/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5D39C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письма, разные виды сочинений, эссе, проектные работы, в </w:t>
      </w:r>
      <w:proofErr w:type="spellStart"/>
      <w:r w:rsidRPr="005D39C4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. в группах) оцениваются по пяти критериям: </w:t>
      </w:r>
    </w:p>
    <w:p w:rsidR="005D39C4" w:rsidRPr="005D39C4" w:rsidRDefault="005D39C4" w:rsidP="005D3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D39C4">
        <w:rPr>
          <w:rFonts w:ascii="Times New Roman" w:eastAsia="Calibri" w:hAnsi="Times New Roman" w:cs="Times New Roman"/>
          <w:sz w:val="28"/>
          <w:szCs w:val="28"/>
        </w:rPr>
        <w:t>.</w:t>
      </w:r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 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2.Организация работы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 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3.Лексика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(словарный запас соответствует поставленной задаче и требованиям данного года обучения языку); 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4.Грамматик</w:t>
      </w:r>
      <w:proofErr w:type="gramStart"/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D39C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использование разнообразных грамматических конструкций в соответствии с поставленной задачей и требованиям данного года обучения языку); </w:t>
      </w:r>
    </w:p>
    <w:p w:rsidR="00002782" w:rsidRPr="005D39C4" w:rsidRDefault="005D39C4" w:rsidP="00014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5.Орфография и пунктуация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p w:rsidR="005D39C4" w:rsidRPr="005D39C4" w:rsidRDefault="005D39C4" w:rsidP="005D3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творческих письменных работ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 xml:space="preserve">(письма, сочинения, эссе, проектные работы, в </w:t>
      </w:r>
      <w:proofErr w:type="spellStart"/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т.ч</w:t>
      </w:r>
      <w:proofErr w:type="spellEnd"/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. в группах)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D39C4" w:rsidRPr="005D39C4" w:rsidRDefault="005D39C4" w:rsidP="005D39C4">
      <w:pPr>
        <w:spacing w:after="0" w:line="240" w:lineRule="auto"/>
        <w:ind w:left="689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TableGrid"/>
        <w:tblW w:w="14885" w:type="dxa"/>
        <w:tblInd w:w="-255" w:type="dxa"/>
        <w:tblCellMar>
          <w:top w:w="79" w:type="dxa"/>
          <w:left w:w="29" w:type="dxa"/>
          <w:right w:w="31" w:type="dxa"/>
        </w:tblCellMar>
        <w:tblLook w:val="04A0" w:firstRow="1" w:lastRow="0" w:firstColumn="1" w:lastColumn="0" w:noHBand="0" w:noVBand="1"/>
      </w:tblPr>
      <w:tblGrid>
        <w:gridCol w:w="1135"/>
        <w:gridCol w:w="13750"/>
      </w:tblGrid>
      <w:tr w:rsidR="005D39C4" w:rsidRPr="005D39C4" w:rsidTr="005D39C4">
        <w:trPr>
          <w:trHeight w:val="35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1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5D39C4" w:rsidRPr="005D39C4" w:rsidTr="005D39C4">
        <w:trPr>
          <w:trHeight w:val="366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«5» </w:t>
            </w:r>
          </w:p>
        </w:tc>
        <w:tc>
          <w:tcPr>
            <w:tcW w:w="1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Содержание: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коммуникативная задача решена полностью.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работы: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высказывание логично, использованы средства логической связи, соблюден формат высказывания и текст поделен на абзацы.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Лексика: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лексика соответствует поставленной задаче и требованиям данного года обучения.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Грамматика: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Cs w:val="144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 пунктуация: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  <w:r w:rsidRPr="005D39C4">
              <w:rPr>
                <w:rFonts w:ascii="Times New Roman" w:hAnsi="Times New Roman" w:cs="Times New Roman"/>
                <w:szCs w:val="144"/>
              </w:rPr>
              <w:t xml:space="preserve"> </w:t>
            </w:r>
          </w:p>
        </w:tc>
      </w:tr>
      <w:tr w:rsidR="005D39C4" w:rsidRPr="005D39C4" w:rsidTr="005D39C4">
        <w:trPr>
          <w:trHeight w:val="366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«4» </w:t>
            </w:r>
          </w:p>
        </w:tc>
        <w:tc>
          <w:tcPr>
            <w:tcW w:w="1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1.Содержание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: коммуникативная задача решена полностью.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2.Организация работы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: высказывание логично, использованы средства логической связи, соблюден формат высказывания и текст поделен на абзацы.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3. Лексика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: лексика соответствует поставленной задаче и требованиям данного года обучения. Но имеются незначительные ошибки.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4. Грамматика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5. Орфография и пунктуация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: 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 </w:t>
            </w:r>
          </w:p>
        </w:tc>
      </w:tr>
      <w:tr w:rsidR="005D39C4" w:rsidRPr="005D39C4" w:rsidTr="005D39C4">
        <w:trPr>
          <w:trHeight w:val="267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«3» </w:t>
            </w:r>
          </w:p>
        </w:tc>
        <w:tc>
          <w:tcPr>
            <w:tcW w:w="13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1. Содержание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: Коммуникативная задача решена,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Организация работы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: высказывание нелогично, неадекватно использованы средства логической связи, текст неправильно поделен на абзацы, но формат высказывания соблюден.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3. Лексика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: местами неадекватное употребление лексики.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4. Грамматика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: имеются грубые грамматические ошибки.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5. Орфография и пунктуация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: 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 </w:t>
            </w:r>
          </w:p>
        </w:tc>
      </w:tr>
      <w:tr w:rsidR="005D39C4" w:rsidRPr="005D39C4" w:rsidTr="005D39C4">
        <w:trPr>
          <w:trHeight w:val="311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«2» </w:t>
            </w:r>
          </w:p>
        </w:tc>
        <w:tc>
          <w:tcPr>
            <w:tcW w:w="1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1.Содержание: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Коммуникативная задача не решена. </w:t>
            </w:r>
          </w:p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2.Организация работы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: высказывание нелогично, не использованы средства логической связи, не соблюден формат высказывания, текст не поделен на абзацы. </w:t>
            </w:r>
          </w:p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3. Лексика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: большое количество лексических ошибок. </w:t>
            </w:r>
          </w:p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4. Грамматика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: большое количество грамматических ошибок. </w:t>
            </w:r>
          </w:p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5. Орфография и пунктуация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: 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 </w:t>
            </w:r>
          </w:p>
        </w:tc>
      </w:tr>
    </w:tbl>
    <w:p w:rsidR="005D39C4" w:rsidRPr="005D39C4" w:rsidRDefault="005D39C4" w:rsidP="005D39C4">
      <w:pPr>
        <w:spacing w:after="0" w:line="240" w:lineRule="auto"/>
        <w:ind w:left="689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D39C4" w:rsidRPr="005D39C4" w:rsidRDefault="005D39C4" w:rsidP="005D3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2. Критерии оценки устных развернутых ответов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 xml:space="preserve">(монологические высказывания, пересказы, диалоги, проектные работы, в </w:t>
      </w:r>
      <w:proofErr w:type="spellStart"/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т.ч</w:t>
      </w:r>
      <w:proofErr w:type="spellEnd"/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>. в группах)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D39C4" w:rsidRPr="005D39C4" w:rsidRDefault="005D39C4" w:rsidP="005D3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Устные ответы 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оцениваются по пяти критериям: </w:t>
      </w:r>
    </w:p>
    <w:p w:rsidR="005D39C4" w:rsidRPr="005D39C4" w:rsidRDefault="005D39C4" w:rsidP="005D3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39C4">
        <w:rPr>
          <w:rFonts w:ascii="Times New Roman" w:eastAsia="Calibri" w:hAnsi="Times New Roman" w:cs="Times New Roman"/>
          <w:b/>
          <w:sz w:val="28"/>
          <w:szCs w:val="28"/>
        </w:rPr>
        <w:t>Содержани</w:t>
      </w:r>
      <w:proofErr w:type="gramStart"/>
      <w:r w:rsidRPr="005D39C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5D39C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 </w:t>
      </w:r>
    </w:p>
    <w:p w:rsidR="005D39C4" w:rsidRPr="005D39C4" w:rsidRDefault="005D39C4" w:rsidP="005D3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39C4">
        <w:rPr>
          <w:rFonts w:ascii="Times New Roman" w:eastAsia="Calibri" w:hAnsi="Times New Roman" w:cs="Times New Roman"/>
          <w:b/>
          <w:sz w:val="28"/>
          <w:szCs w:val="28"/>
        </w:rPr>
        <w:t xml:space="preserve">Взаимодействие с собеседником 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 </w:t>
      </w:r>
    </w:p>
    <w:p w:rsidR="005D39C4" w:rsidRPr="005D39C4" w:rsidRDefault="005D39C4" w:rsidP="005D3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39C4">
        <w:rPr>
          <w:rFonts w:ascii="Times New Roman" w:eastAsia="Calibri" w:hAnsi="Times New Roman" w:cs="Times New Roman"/>
          <w:b/>
          <w:sz w:val="28"/>
          <w:szCs w:val="28"/>
        </w:rPr>
        <w:t xml:space="preserve">Лексика 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(словарный запас соответствует поставленной задаче и требованиям данного года обучения языку); </w:t>
      </w:r>
    </w:p>
    <w:p w:rsidR="005D39C4" w:rsidRPr="005D39C4" w:rsidRDefault="005D39C4" w:rsidP="005D3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D39C4">
        <w:rPr>
          <w:rFonts w:ascii="Times New Roman" w:eastAsia="Calibri" w:hAnsi="Times New Roman" w:cs="Times New Roman"/>
          <w:b/>
          <w:sz w:val="28"/>
          <w:szCs w:val="28"/>
        </w:rPr>
        <w:t xml:space="preserve">Грамматика 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(использование разнообразных грамматических конструкций в соответствии с поставленной задачей и требованиям данного года обучения языку); </w:t>
      </w:r>
    </w:p>
    <w:p w:rsidR="005D39C4" w:rsidRDefault="005D39C4" w:rsidP="005D3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9C4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39C4">
        <w:rPr>
          <w:rFonts w:ascii="Times New Roman" w:eastAsia="Calibri" w:hAnsi="Times New Roman" w:cs="Times New Roman"/>
          <w:b/>
          <w:sz w:val="28"/>
          <w:szCs w:val="28"/>
        </w:rPr>
        <w:t xml:space="preserve">Произношение </w:t>
      </w:r>
      <w:r w:rsidRPr="005D39C4">
        <w:rPr>
          <w:rFonts w:ascii="Times New Roman" w:eastAsia="Calibri" w:hAnsi="Times New Roman" w:cs="Times New Roman"/>
          <w:sz w:val="28"/>
          <w:szCs w:val="28"/>
        </w:rPr>
        <w:t xml:space="preserve">(правильное произнесение звуков английского языка, правильная постановка ударения в словах, а также соблюдение правильной интонации в предложениях).   </w:t>
      </w:r>
    </w:p>
    <w:p w:rsidR="00014E6D" w:rsidRDefault="00014E6D" w:rsidP="005D3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4E6D" w:rsidRDefault="00014E6D" w:rsidP="005D3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4E6D" w:rsidRDefault="00014E6D" w:rsidP="005D3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602C" w:rsidRPr="005D39C4" w:rsidRDefault="00ED602C" w:rsidP="005D3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15168" w:type="dxa"/>
        <w:tblInd w:w="-253" w:type="dxa"/>
        <w:tblLayout w:type="fixed"/>
        <w:tblCellMar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2835"/>
        <w:gridCol w:w="3402"/>
        <w:gridCol w:w="2835"/>
      </w:tblGrid>
      <w:tr w:rsidR="005D39C4" w:rsidRPr="005D39C4" w:rsidTr="009D25D0">
        <w:trPr>
          <w:trHeight w:val="4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Коммуникативное взаимодействие  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9C4" w:rsidRPr="005D39C4" w:rsidRDefault="005D39C4" w:rsidP="005D39C4">
            <w:pPr>
              <w:tabs>
                <w:tab w:val="left" w:pos="29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b/>
                <w:sz w:val="28"/>
                <w:szCs w:val="28"/>
              </w:rPr>
              <w:t>Произношение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39C4" w:rsidRPr="005D39C4" w:rsidTr="009D25D0">
        <w:trPr>
          <w:trHeight w:val="3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 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объем высказывания. Высказывание  соответствует теме; отражены все аспекты, указанные в задании, стилевое оформление речи соответствует типу задания,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Аргументация на уровне, нормы вежливости </w:t>
            </w:r>
          </w:p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Адекватная естественная реакция на 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реплики собеседника.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Проявляется речевая инициатива </w:t>
            </w:r>
            <w:proofErr w:type="gramStart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решения поставленных коммуникативных задач.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Лексика адекватна поставленной задаче и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данного года обучения языку.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Использованы разные грамматические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конструкции в соответствии с задачей и требованиям данного года обучения языку. Редкие грамматические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ошибки не мешают коммуникации.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Речь 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звучит 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proofErr w:type="gramStart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естественном</w:t>
            </w:r>
            <w:proofErr w:type="gramEnd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темпе, нет </w:t>
            </w:r>
            <w:proofErr w:type="gramStart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грубых</w:t>
            </w:r>
            <w:proofErr w:type="gramEnd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фонетических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ошибок.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D39C4" w:rsidRPr="005D39C4" w:rsidTr="009D25D0">
        <w:trPr>
          <w:trHeight w:val="4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Не полный объем высказывания. Высказывание  соответствует теме; не </w:t>
            </w:r>
            <w:proofErr w:type="gramStart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отражены</w:t>
            </w:r>
            <w:proofErr w:type="gramEnd"/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аспекты, указанные 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задании, стилевое оформление речи соответствует типу задания, аргументация не всегда </w:t>
            </w:r>
            <w:proofErr w:type="gramStart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соответствующем </w:t>
            </w:r>
            <w:proofErr w:type="gramStart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, но нормы вежливости соблюдены.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немного затруднена.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ошибки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незначительно влияют на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речи учащегося.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незначительно </w:t>
            </w:r>
          </w:p>
          <w:p w:rsidR="005D39C4" w:rsidRPr="005D39C4" w:rsidRDefault="005D39C4" w:rsidP="005D39C4">
            <w:pPr>
              <w:ind w:firstLine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влияют на  восприятие речи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учащегося.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В речи много пауз</w:t>
            </w:r>
            <w:proofErr w:type="gramStart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тдельных словах допускаются фонетические ошибки (замена, английских фонем сходными русскими).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Общая интонация обусловлена влиянием родного языка. </w:t>
            </w:r>
          </w:p>
        </w:tc>
      </w:tr>
      <w:tr w:rsidR="005D39C4" w:rsidRPr="005D39C4" w:rsidTr="009D25D0">
        <w:trPr>
          <w:trHeight w:val="4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Незначительный объем высказывания,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Которое</w:t>
            </w:r>
            <w:proofErr w:type="gramEnd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не в полной мере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теме; не </w:t>
            </w:r>
            <w:proofErr w:type="gramStart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отражены</w:t>
            </w:r>
            <w:proofErr w:type="gramEnd"/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аспекты, указанные 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задании,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стилевое оформление речи не в полной мере соответствует типу задания, аргументация не на </w:t>
            </w:r>
            <w:proofErr w:type="gramStart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соответствующем</w:t>
            </w:r>
            <w:proofErr w:type="gramEnd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, нормы вежливости не соблюдены.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существенно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затруднена, </w:t>
            </w:r>
          </w:p>
          <w:p w:rsidR="005D39C4" w:rsidRPr="005D39C4" w:rsidRDefault="005D39C4" w:rsidP="005D39C4">
            <w:pPr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не  проявляет речевой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инициативы. </w:t>
            </w:r>
          </w:p>
          <w:p w:rsidR="005D39C4" w:rsidRPr="005D39C4" w:rsidRDefault="005D39C4" w:rsidP="005D39C4">
            <w:pPr>
              <w:ind w:right="2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делает большое количество грубых лексических ошибок.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делает большое количество грубых грамматических ошибок.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Речь воспринимается с трудом из-за большого количества фонетических ошибок. Интонация обусловлена влиянием родного языка. </w:t>
            </w:r>
          </w:p>
        </w:tc>
      </w:tr>
      <w:tr w:rsidR="005D39C4" w:rsidRPr="005D39C4" w:rsidTr="009D25D0">
        <w:trPr>
          <w:trHeight w:val="5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Незначительный объем высказывания,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Которое</w:t>
            </w:r>
            <w:proofErr w:type="gramEnd"/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не соответствует теме; не отражены аспекты, указанные </w:t>
            </w: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задании,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>стилевое оформление речи не соответствует типу задания, аргументация отсутствует,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нормы вежливости не соблюдены.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существенно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затруднена, </w:t>
            </w:r>
          </w:p>
          <w:p w:rsidR="005D39C4" w:rsidRPr="005D39C4" w:rsidRDefault="005D39C4" w:rsidP="005D39C4">
            <w:pPr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не  проявляет речевой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инициативы. </w:t>
            </w:r>
          </w:p>
          <w:p w:rsidR="005D39C4" w:rsidRPr="005D39C4" w:rsidRDefault="005D39C4" w:rsidP="005D39C4">
            <w:pPr>
              <w:ind w:right="2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делает большое количество грубых лексических ошибок.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делает большое количество грубых грамматических ошибок. </w:t>
            </w:r>
          </w:p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4" w:rsidRPr="005D39C4" w:rsidRDefault="005D39C4" w:rsidP="005D3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C4">
              <w:rPr>
                <w:rFonts w:ascii="Times New Roman" w:hAnsi="Times New Roman" w:cs="Times New Roman"/>
                <w:sz w:val="28"/>
                <w:szCs w:val="28"/>
              </w:rPr>
              <w:t xml:space="preserve">Речь воспринимается с трудом из-за большого количества фонетических ошибок. </w:t>
            </w:r>
          </w:p>
        </w:tc>
      </w:tr>
    </w:tbl>
    <w:p w:rsidR="00F36CF7" w:rsidRPr="00F36CF7" w:rsidRDefault="00F36CF7" w:rsidP="00F36CF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6CF7">
        <w:rPr>
          <w:rFonts w:ascii="Times New Roman" w:eastAsia="MS ??" w:hAnsi="Times New Roman" w:cs="Times New Roman"/>
          <w:b/>
          <w:sz w:val="28"/>
          <w:szCs w:val="28"/>
          <w:lang w:eastAsia="ar-SA"/>
        </w:rPr>
        <w:t>Критерии оценки в</w:t>
      </w:r>
      <w:r w:rsidRPr="00F36C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ыразительного чтения  фрагмента художественного текста вслух.</w:t>
      </w:r>
    </w:p>
    <w:p w:rsidR="00F36CF7" w:rsidRPr="00F36CF7" w:rsidRDefault="00F36CF7" w:rsidP="00F36CF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6C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 базового уровня,</w:t>
      </w:r>
      <w:r w:rsidRPr="00F36CF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F36C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оценка</w:t>
      </w:r>
      <w:r w:rsidRPr="00F36C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 </w:t>
      </w:r>
      <w:r w:rsidRPr="00F36C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— 1 балл.</w:t>
      </w:r>
    </w:p>
    <w:p w:rsidR="00F36CF7" w:rsidRPr="00F36CF7" w:rsidRDefault="00F36CF7" w:rsidP="00F36CF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6C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учащихся требуется внятное  и выразительное чтение, которое легко, без сбоев в коммуникации воспринимается на слух.</w:t>
      </w:r>
    </w:p>
    <w:p w:rsidR="00F36CF7" w:rsidRPr="00F36CF7" w:rsidRDefault="00F36CF7" w:rsidP="00F36CF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6C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критерии оценивания:</w:t>
      </w:r>
    </w:p>
    <w:p w:rsidR="00F36CF7" w:rsidRPr="00F36CF7" w:rsidRDefault="00F36CF7" w:rsidP="00F36CF7">
      <w:pPr>
        <w:numPr>
          <w:ilvl w:val="0"/>
          <w:numId w:val="11"/>
        </w:numPr>
        <w:shd w:val="clear" w:color="auto" w:fill="FFFFFF"/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6C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речь воспринимается легко,</w:t>
      </w:r>
    </w:p>
    <w:p w:rsidR="00F36CF7" w:rsidRPr="00F36CF7" w:rsidRDefault="00F36CF7" w:rsidP="00F36CF7">
      <w:pPr>
        <w:numPr>
          <w:ilvl w:val="0"/>
          <w:numId w:val="11"/>
        </w:numPr>
        <w:shd w:val="clear" w:color="auto" w:fill="FFFFFF"/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6C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необоснованные паузы отсутствуют,</w:t>
      </w:r>
    </w:p>
    <w:p w:rsidR="00F36CF7" w:rsidRPr="00F36CF7" w:rsidRDefault="00F36CF7" w:rsidP="00F36CF7">
      <w:pPr>
        <w:numPr>
          <w:ilvl w:val="0"/>
          <w:numId w:val="11"/>
        </w:numPr>
        <w:shd w:val="clear" w:color="auto" w:fill="FFFFFF"/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6C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фразовое ударение, интонационный контур и произношение слов без нарушения нормы,</w:t>
      </w:r>
    </w:p>
    <w:p w:rsidR="00F36CF7" w:rsidRPr="00F36CF7" w:rsidRDefault="00F36CF7" w:rsidP="00F36CF7">
      <w:pPr>
        <w:numPr>
          <w:ilvl w:val="0"/>
          <w:numId w:val="11"/>
        </w:numPr>
        <w:shd w:val="clear" w:color="auto" w:fill="FFFFFF"/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6C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ударение в словах </w:t>
      </w:r>
      <w:proofErr w:type="gramStart"/>
      <w:r w:rsidRPr="00F36C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расставлено</w:t>
      </w:r>
      <w:proofErr w:type="gramEnd"/>
      <w:r w:rsidRPr="00F36C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верно.</w:t>
      </w:r>
    </w:p>
    <w:p w:rsidR="00F36CF7" w:rsidRPr="00F36CF7" w:rsidRDefault="00F36CF7" w:rsidP="00F36C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6C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 </w:t>
      </w:r>
      <w:r w:rsidRPr="00F36C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не более 5-ти фонетических ошибок</w:t>
      </w:r>
      <w:r w:rsidRPr="00F36C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(в том числе 1-2 ошибок, искажающих смысл), то есть даже если учащийся допустит 5 фонетических ошибок, то всё равно получит 1 балл.</w:t>
      </w:r>
    </w:p>
    <w:p w:rsidR="005D39C4" w:rsidRPr="00247A77" w:rsidRDefault="00F36CF7" w:rsidP="00247A77">
      <w:pPr>
        <w:shd w:val="clear" w:color="auto" w:fill="FFFFFF"/>
        <w:spacing w:after="0" w:line="360" w:lineRule="atLeast"/>
        <w:jc w:val="both"/>
        <w:textAlignment w:val="baseline"/>
        <w:rPr>
          <w:rStyle w:val="s1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6C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Оценка 0 баллов выставляется, если  речь воспринимается с трудом (большое количество неестественных пауз, запинок, неверное ударение, более 5-ти фонетических ошибок, более 3-х ошибок, искажающих смысл).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9000"/>
        <w:gridCol w:w="5704"/>
      </w:tblGrid>
      <w:tr w:rsidR="00BD622C" w:rsidRPr="00BD622C" w:rsidTr="00BD622C">
        <w:trPr>
          <w:gridBefore w:val="1"/>
          <w:gridAfter w:val="1"/>
          <w:wBefore w:w="464" w:type="dxa"/>
          <w:wAfter w:w="5704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BD622C" w:rsidRPr="00BD622C" w:rsidRDefault="00F36CF7" w:rsidP="00F36CF7">
            <w:pPr>
              <w:tabs>
                <w:tab w:val="left" w:pos="701"/>
                <w:tab w:val="center" w:pos="4392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BD622C" w:rsidRPr="00BD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характеристика предмета «Английский язык»</w:t>
            </w:r>
          </w:p>
        </w:tc>
      </w:tr>
      <w:tr w:rsidR="00BD622C" w:rsidRPr="00BD622C" w:rsidTr="00BD622C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22C" w:rsidRPr="00BD622C" w:rsidRDefault="00BD622C" w:rsidP="00BD622C">
            <w:pPr>
              <w:spacing w:after="0" w:line="240" w:lineRule="auto"/>
              <w:ind w:right="175"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D6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Английский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как общеобразовательной учебной дисциплины.</w:t>
            </w:r>
          </w:p>
        </w:tc>
      </w:tr>
      <w:tr w:rsidR="00BD622C" w:rsidRPr="00BD622C" w:rsidTr="00BD622C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22C" w:rsidRPr="00BD622C" w:rsidRDefault="00BD622C" w:rsidP="00BD622C">
            <w:pPr>
              <w:spacing w:after="0" w:line="240" w:lineRule="auto"/>
              <w:ind w:right="175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      </w:r>
          </w:p>
        </w:tc>
      </w:tr>
      <w:tr w:rsidR="00BD622C" w:rsidRPr="00BD622C" w:rsidTr="00BD622C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22C" w:rsidRPr="00BD622C" w:rsidRDefault="00BD622C" w:rsidP="00BD622C">
            <w:pPr>
              <w:spacing w:after="0" w:line="240" w:lineRule="auto"/>
              <w:ind w:right="175"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Английский язык как учебный предмет характеризуется </w:t>
            </w:r>
          </w:p>
          <w:p w:rsidR="00BD622C" w:rsidRPr="00BD622C" w:rsidRDefault="00BD622C" w:rsidP="00BD622C">
            <w:pPr>
              <w:numPr>
                <w:ilvl w:val="0"/>
                <w:numId w:val="10"/>
              </w:numPr>
              <w:tabs>
                <w:tab w:val="num" w:pos="900"/>
              </w:tabs>
              <w:spacing w:after="0" w:line="240" w:lineRule="auto"/>
              <w:ind w:right="175"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>межпредметностью</w:t>
            </w:r>
            <w:proofErr w:type="spellEnd"/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      </w:r>
          </w:p>
          <w:p w:rsidR="00BD622C" w:rsidRPr="00BD622C" w:rsidRDefault="00BD622C" w:rsidP="00BD622C">
            <w:pPr>
              <w:numPr>
                <w:ilvl w:val="0"/>
                <w:numId w:val="10"/>
              </w:numPr>
              <w:tabs>
                <w:tab w:val="num" w:pos="900"/>
              </w:tabs>
              <w:spacing w:after="0" w:line="240" w:lineRule="auto"/>
              <w:ind w:right="175"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>многоуровневостью</w:t>
            </w:r>
            <w:proofErr w:type="spellEnd"/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      </w:r>
          </w:p>
          <w:p w:rsidR="00BD622C" w:rsidRPr="00BD622C" w:rsidRDefault="00BD622C" w:rsidP="00BD622C">
            <w:pPr>
              <w:numPr>
                <w:ilvl w:val="0"/>
                <w:numId w:val="10"/>
              </w:numPr>
              <w:tabs>
                <w:tab w:val="num" w:pos="900"/>
              </w:tabs>
              <w:spacing w:after="0" w:line="240" w:lineRule="auto"/>
              <w:ind w:right="175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6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полифункциональностью</w:t>
            </w:r>
            <w:proofErr w:type="spellEnd"/>
            <w:r w:rsidRPr="00BD6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(может выступать как цель обучения и как средство приобретения сведений в самых различных областях знания).</w:t>
            </w:r>
          </w:p>
        </w:tc>
      </w:tr>
      <w:tr w:rsidR="00BD622C" w:rsidRPr="00BD622C" w:rsidTr="00BD622C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22C" w:rsidRPr="00BD622C" w:rsidRDefault="00BD622C" w:rsidP="00BD622C">
            <w:pPr>
              <w:spacing w:after="0" w:line="240" w:lineRule="auto"/>
              <w:ind w:right="175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Являясь существенным элементом культуры народа – носителя данного языка и средством передачи ее другим, английский язык способствует формированию у школьников целостной картины мира. Владение английским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      </w:r>
            <w:proofErr w:type="spellStart"/>
            <w:r w:rsidRPr="00BD6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полиязычного</w:t>
            </w:r>
            <w:proofErr w:type="spellEnd"/>
            <w:r w:rsidRPr="00BD6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мира. </w:t>
            </w:r>
          </w:p>
        </w:tc>
      </w:tr>
      <w:tr w:rsidR="00BD622C" w:rsidRPr="00BD622C" w:rsidTr="00BD622C">
        <w:trPr>
          <w:trHeight w:val="1190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22C" w:rsidRPr="00BD622C" w:rsidRDefault="00BD622C" w:rsidP="00BD622C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      </w:r>
          </w:p>
        </w:tc>
      </w:tr>
      <w:tr w:rsidR="00BD622C" w:rsidRPr="00BD622C" w:rsidTr="00BD622C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22C" w:rsidRPr="00BD622C" w:rsidRDefault="00BD622C" w:rsidP="00BD622C">
            <w:pPr>
              <w:spacing w:after="0" w:line="240" w:lineRule="auto"/>
              <w:ind w:right="175" w:firstLine="85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Рабочая программа нацелена </w:t>
            </w:r>
            <w:r w:rsidR="00014E6D"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>на реализацию</w:t>
            </w:r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личностно-ориентированного, коммуникативно-когнитивного, социокультурного и </w:t>
            </w:r>
            <w:proofErr w:type="spellStart"/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подхода к обучению английскому языку. В качестве интегративной цели обучения рассматривается  формирование иноязычной коммуникативной компетенции, 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</w:t>
            </w:r>
          </w:p>
        </w:tc>
      </w:tr>
      <w:tr w:rsidR="00BD622C" w:rsidRPr="00BD622C" w:rsidTr="00BD622C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22C" w:rsidRPr="00BD622C" w:rsidRDefault="00BD622C" w:rsidP="00014E6D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22C" w:rsidRPr="00BD622C" w:rsidTr="00BD622C"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22C" w:rsidRPr="00BD622C" w:rsidRDefault="00BD622C" w:rsidP="00F36CF7">
            <w:pPr>
              <w:spacing w:after="0" w:line="240" w:lineRule="auto"/>
              <w:ind w:right="175"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Обучение английскому языку в старшей  школе должно обеспечивать преемственность с подготовкой учащихся  в основной школе. К моменту  окончания основной  школы  учащиеся достигают  </w:t>
            </w:r>
            <w:proofErr w:type="spellStart"/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>допорогового</w:t>
            </w:r>
            <w:proofErr w:type="spellEnd"/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BD62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по общеевропейской шкале) уровня коммуникативного владения английским  языком  при выполнении основных видов речевой деятельности (говорения, письма, чтения и </w:t>
            </w:r>
            <w:proofErr w:type="spellStart"/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который  дает им  возможность  продолжать языковое образование на старшей ступени  в полной средней школе, используя английский язык как инструмент общения и познания.  </w:t>
            </w:r>
          </w:p>
        </w:tc>
      </w:tr>
      <w:tr w:rsidR="00BD622C" w:rsidRPr="00BD622C" w:rsidTr="00BD622C">
        <w:trPr>
          <w:trHeight w:val="80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22C" w:rsidRPr="00BD622C" w:rsidRDefault="00BD622C" w:rsidP="00F36C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622C" w:rsidRPr="00BD622C" w:rsidTr="00BD622C">
        <w:trPr>
          <w:trHeight w:val="80"/>
        </w:trPr>
        <w:tc>
          <w:tcPr>
            <w:tcW w:w="15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22C" w:rsidRPr="00BD622C" w:rsidRDefault="00BD622C" w:rsidP="00BD622C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>К  завершению обучения в старшей  школе на профильном уровне планируется  достижение учащимися минимально уровня  общеевропейского  порогового  уровня  (В1-</w:t>
            </w:r>
            <w:r w:rsidRPr="00BD62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BD622C">
              <w:rPr>
                <w:rFonts w:ascii="Times New Roman" w:eastAsia="Calibri" w:hAnsi="Times New Roman" w:cs="Times New Roman"/>
                <w:sz w:val="28"/>
                <w:szCs w:val="28"/>
              </w:rPr>
              <w:t>2) подготовки по английскому языку.</w:t>
            </w:r>
          </w:p>
        </w:tc>
      </w:tr>
    </w:tbl>
    <w:p w:rsidR="00F36CF7" w:rsidRDefault="00F36CF7" w:rsidP="00247A7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BD622C" w:rsidRPr="00BD6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учебного курса в учебном плане</w:t>
      </w:r>
    </w:p>
    <w:p w:rsidR="00BD622C" w:rsidRDefault="00BD622C" w:rsidP="00F36CF7">
      <w:pPr>
        <w:spacing w:after="100" w:afterAutospacing="1" w:line="240" w:lineRule="auto"/>
        <w:ind w:left="720"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«Английский 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ык» изучается на этапе среднего</w:t>
      </w:r>
      <w:r w:rsidRPr="00B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в качестве обязательного </w:t>
      </w:r>
      <w:r w:rsidR="00014E6D" w:rsidRPr="00B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</w:t>
      </w:r>
      <w:r w:rsidR="00F67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11 классе в объеме 204 часа</w:t>
      </w:r>
    </w:p>
    <w:p w:rsidR="00014E6D" w:rsidRDefault="00014E6D" w:rsidP="00F36CF7">
      <w:pPr>
        <w:spacing w:after="100" w:afterAutospacing="1" w:line="240" w:lineRule="auto"/>
        <w:ind w:left="720"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D" w:rsidRDefault="00014E6D" w:rsidP="00F36CF7">
      <w:pPr>
        <w:spacing w:after="100" w:afterAutospacing="1" w:line="240" w:lineRule="auto"/>
        <w:ind w:left="720"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D" w:rsidRDefault="00014E6D" w:rsidP="00F36CF7">
      <w:pPr>
        <w:spacing w:after="100" w:afterAutospacing="1" w:line="240" w:lineRule="auto"/>
        <w:ind w:left="720"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6D" w:rsidRPr="00BD622C" w:rsidRDefault="00014E6D" w:rsidP="00F36CF7">
      <w:pPr>
        <w:spacing w:after="100" w:afterAutospacing="1" w:line="240" w:lineRule="auto"/>
        <w:ind w:left="720"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CF7" w:rsidRPr="00F36CF7" w:rsidRDefault="00F36CF7" w:rsidP="00F36C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Корректировка программы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84"/>
        <w:gridCol w:w="1502"/>
        <w:gridCol w:w="9923"/>
      </w:tblGrid>
      <w:tr w:rsidR="00F36CF7" w:rsidRPr="00F36CF7" w:rsidTr="00F36CF7">
        <w:tc>
          <w:tcPr>
            <w:tcW w:w="3284" w:type="dxa"/>
          </w:tcPr>
          <w:p w:rsidR="00F36CF7" w:rsidRPr="00F36CF7" w:rsidRDefault="00F36CF7" w:rsidP="00F3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программе </w:t>
            </w:r>
            <w:r w:rsidR="00487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502" w:type="dxa"/>
          </w:tcPr>
          <w:p w:rsidR="00F36CF7" w:rsidRPr="00F36CF7" w:rsidRDefault="00F36CF7" w:rsidP="00F3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9923" w:type="dxa"/>
          </w:tcPr>
          <w:p w:rsidR="00F36CF7" w:rsidRPr="00F36CF7" w:rsidRDefault="00F36CF7" w:rsidP="00F3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6CF7" w:rsidRPr="00F36CF7" w:rsidTr="00F36CF7">
        <w:tc>
          <w:tcPr>
            <w:tcW w:w="3284" w:type="dxa"/>
          </w:tcPr>
          <w:p w:rsidR="00F36CF7" w:rsidRPr="00F36CF7" w:rsidRDefault="00F36CF7" w:rsidP="00F36C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календарно-тематическому планированию</w:t>
            </w:r>
          </w:p>
        </w:tc>
        <w:tc>
          <w:tcPr>
            <w:tcW w:w="1502" w:type="dxa"/>
          </w:tcPr>
          <w:p w:rsidR="00F36CF7" w:rsidRPr="00F36CF7" w:rsidRDefault="00487983" w:rsidP="00F36C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36CF7" w:rsidRPr="00F3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«А»</w:t>
            </w:r>
          </w:p>
        </w:tc>
        <w:tc>
          <w:tcPr>
            <w:tcW w:w="9923" w:type="dxa"/>
          </w:tcPr>
          <w:p w:rsidR="00F36CF7" w:rsidRPr="00F36CF7" w:rsidRDefault="00F36CF7" w:rsidP="00F3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темы___________________</w:t>
            </w:r>
          </w:p>
          <w:p w:rsidR="00F36CF7" w:rsidRPr="00F36CF7" w:rsidRDefault="00F36CF7" w:rsidP="00F3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</w:tc>
      </w:tr>
      <w:tr w:rsidR="00F36CF7" w:rsidRPr="00F36CF7" w:rsidTr="00F36CF7">
        <w:tc>
          <w:tcPr>
            <w:tcW w:w="3284" w:type="dxa"/>
          </w:tcPr>
          <w:p w:rsidR="00F36CF7" w:rsidRPr="00F36CF7" w:rsidRDefault="00F36CF7" w:rsidP="00F3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</w:tcPr>
          <w:p w:rsidR="00F36CF7" w:rsidRPr="00F36CF7" w:rsidRDefault="00487983" w:rsidP="00F3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36CF7" w:rsidRPr="00F3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«Б»</w:t>
            </w:r>
          </w:p>
        </w:tc>
        <w:tc>
          <w:tcPr>
            <w:tcW w:w="9923" w:type="dxa"/>
          </w:tcPr>
          <w:p w:rsidR="00F36CF7" w:rsidRPr="00F36CF7" w:rsidRDefault="00F36CF7" w:rsidP="00F3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календарным графиком и расписанием ______ уроков приходятся на праздничные дни, программа выполняется за счет уплотнения темы___________________</w:t>
            </w:r>
          </w:p>
          <w:p w:rsidR="00F36CF7" w:rsidRPr="00F36CF7" w:rsidRDefault="00F36CF7" w:rsidP="00F36C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</w:tc>
      </w:tr>
    </w:tbl>
    <w:p w:rsidR="00E01BDA" w:rsidRDefault="00E01BDA" w:rsidP="00F36CF7">
      <w:pPr>
        <w:spacing w:after="0" w:line="240" w:lineRule="auto"/>
        <w:jc w:val="both"/>
        <w:rPr>
          <w:rFonts w:ascii="Times New Roman" w:eastAsia="MS ??" w:hAnsi="Times New Roman" w:cs="Times New Roman"/>
          <w:b/>
          <w:sz w:val="28"/>
          <w:szCs w:val="28"/>
          <w:lang w:eastAsia="ar-SA"/>
        </w:rPr>
      </w:pPr>
    </w:p>
    <w:p w:rsidR="00E01BDA" w:rsidRDefault="00E01BDA" w:rsidP="00F36CF7">
      <w:pPr>
        <w:spacing w:after="0" w:line="240" w:lineRule="auto"/>
        <w:jc w:val="both"/>
        <w:rPr>
          <w:rFonts w:ascii="Times New Roman" w:eastAsia="MS ??" w:hAnsi="Times New Roman" w:cs="Times New Roman"/>
          <w:b/>
          <w:sz w:val="28"/>
          <w:szCs w:val="28"/>
          <w:lang w:eastAsia="ar-SA"/>
        </w:rPr>
      </w:pPr>
    </w:p>
    <w:p w:rsidR="00E01BDA" w:rsidRDefault="00E01BDA" w:rsidP="00F36CF7">
      <w:pPr>
        <w:spacing w:after="0" w:line="240" w:lineRule="auto"/>
        <w:jc w:val="both"/>
        <w:rPr>
          <w:rFonts w:ascii="Times New Roman" w:eastAsia="MS ??" w:hAnsi="Times New Roman" w:cs="Times New Roman"/>
          <w:b/>
          <w:sz w:val="28"/>
          <w:szCs w:val="28"/>
          <w:lang w:eastAsia="ar-SA"/>
        </w:rPr>
      </w:pPr>
    </w:p>
    <w:p w:rsidR="00F36CF7" w:rsidRPr="00F36CF7" w:rsidRDefault="00F36CF7" w:rsidP="00F36CF7">
      <w:pPr>
        <w:spacing w:after="0" w:line="240" w:lineRule="auto"/>
        <w:jc w:val="both"/>
        <w:rPr>
          <w:rFonts w:ascii="Times New Roman" w:eastAsia="MS ??" w:hAnsi="Times New Roman" w:cs="Times New Roman"/>
          <w:b/>
          <w:bCs/>
          <w:sz w:val="28"/>
          <w:szCs w:val="28"/>
          <w:lang w:eastAsia="ar-SA"/>
        </w:rPr>
      </w:pPr>
      <w:r w:rsidRPr="00F36CF7">
        <w:rPr>
          <w:rFonts w:ascii="Times New Roman" w:eastAsia="MS ??" w:hAnsi="Times New Roman" w:cs="Times New Roman"/>
          <w:b/>
          <w:sz w:val="28"/>
          <w:szCs w:val="28"/>
          <w:lang w:eastAsia="ar-SA"/>
        </w:rPr>
        <w:t>5. Учебно-методическое и материально-техническое обеспечение учебного предмета «Английский язык»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034"/>
      </w:tblGrid>
      <w:tr w:rsidR="00F36CF7" w:rsidRPr="00F36CF7" w:rsidTr="00F36C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F36CF7">
              <w:rPr>
                <w:rFonts w:ascii="Times New Roman" w:eastAsia="MS ??" w:hAnsi="Times New Roman" w:cs="Times New Roman"/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F36CF7">
              <w:rPr>
                <w:rFonts w:ascii="Times New Roman" w:eastAsia="MS ??" w:hAnsi="Times New Roman" w:cs="Times New Roman"/>
                <w:b/>
                <w:b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Наименования объектов и средств </w:t>
            </w:r>
            <w:r w:rsidRPr="00F36CF7">
              <w:rPr>
                <w:rFonts w:ascii="Times New Roman" w:eastAsia="MS ??" w:hAnsi="Times New Roman" w:cs="Times New Roman"/>
                <w:b/>
                <w:sz w:val="28"/>
                <w:szCs w:val="28"/>
                <w:lang w:eastAsia="ar-SA"/>
              </w:rPr>
              <w:t xml:space="preserve">учебно-методического и </w:t>
            </w:r>
            <w:r w:rsidRPr="00F36CF7">
              <w:rPr>
                <w:rFonts w:ascii="Times New Roman" w:eastAsia="MS ??" w:hAnsi="Times New Roman" w:cs="Times New Roman"/>
                <w:b/>
                <w:bCs/>
                <w:sz w:val="28"/>
                <w:szCs w:val="28"/>
                <w:lang w:eastAsia="ar-SA"/>
              </w:rPr>
              <w:t>материально-технического обеспечения</w:t>
            </w:r>
          </w:p>
        </w:tc>
      </w:tr>
      <w:tr w:rsidR="00F36CF7" w:rsidRPr="00F36CF7" w:rsidTr="00487983">
        <w:trPr>
          <w:trHeight w:val="18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Примерная  программа основного общего образования по иностранному языку.</w:t>
            </w:r>
          </w:p>
          <w:p w:rsidR="00F36CF7" w:rsidRPr="00F36CF7" w:rsidRDefault="00F36CF7" w:rsidP="00F36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Примерные программы основного общего образования. Английский язык [Электронный ресурс] // Режим доступа: </w:t>
            </w:r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</w:t>
            </w:r>
            <w:proofErr w:type="spellEnd"/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gov</w:t>
            </w:r>
            <w:proofErr w:type="spellEnd"/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свободный. </w:t>
            </w:r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</w:t>
            </w:r>
            <w:proofErr w:type="spellEnd"/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экрана.</w:t>
            </w:r>
          </w:p>
          <w:p w:rsidR="00F36CF7" w:rsidRPr="00F36CF7" w:rsidRDefault="00F36CF7" w:rsidP="00F36CF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Книга для учителя к УМК «</w:t>
            </w:r>
            <w:r w:rsidR="00F62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Звёздный английский» для </w:t>
            </w:r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классов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F36CF7" w:rsidRPr="00F36CF7" w:rsidRDefault="00F36CF7" w:rsidP="00F36CF7">
            <w:pPr>
              <w:shd w:val="clear" w:color="auto" w:fill="FFFFFF"/>
              <w:tabs>
                <w:tab w:val="left" w:pos="3943"/>
              </w:tabs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Двуязычные словари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  <w:tr w:rsidR="00F36CF7" w:rsidRPr="00F36CF7" w:rsidTr="00F36C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F7" w:rsidRPr="00F36CF7" w:rsidRDefault="00F36CF7" w:rsidP="00F36CF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Звёздный английский» для </w:t>
            </w:r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F36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</w:tr>
      <w:tr w:rsidR="00F36CF7" w:rsidRPr="00F36CF7" w:rsidTr="00F36C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F7" w:rsidRPr="00F36CF7" w:rsidRDefault="00F36CF7" w:rsidP="00F36CF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Грамматические таблицы </w:t>
            </w:r>
            <w:r w:rsidRPr="00F36CF7">
              <w:rPr>
                <w:rFonts w:ascii="Times New Roman" w:eastAsia="MS ??" w:hAnsi="Times New Roman" w:cs="Times New Roman"/>
                <w:iCs/>
                <w:sz w:val="28"/>
                <w:szCs w:val="28"/>
                <w:lang w:eastAsia="ar-SA"/>
              </w:rPr>
              <w:t>к</w:t>
            </w:r>
            <w:r w:rsidRPr="00F36CF7">
              <w:rPr>
                <w:rFonts w:ascii="Times New Roman" w:eastAsia="MS ??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 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основным разделам грамматического материала, содержащегося в примерных программах основного общего образования по иностранному языку.</w:t>
            </w:r>
          </w:p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36CF7">
              <w:rPr>
                <w:rFonts w:ascii="Times New Roman" w:eastAsia="MS ??" w:hAnsi="Times New Roman" w:cs="Times New Roman"/>
                <w:bCs/>
                <w:sz w:val="28"/>
                <w:szCs w:val="28"/>
                <w:lang w:eastAsia="ar-SA"/>
              </w:rPr>
              <w:t>Карты на английском языке:</w:t>
            </w:r>
          </w:p>
          <w:p w:rsidR="00F36CF7" w:rsidRPr="00F36CF7" w:rsidRDefault="00F36CF7" w:rsidP="00F36CF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  – Географическая карта стран изучаемого языка.</w:t>
            </w:r>
          </w:p>
          <w:p w:rsidR="00F36CF7" w:rsidRPr="00F36CF7" w:rsidRDefault="00F36CF7" w:rsidP="00F36CF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  – Географическая карта Европы.</w:t>
            </w:r>
          </w:p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lastRenderedPageBreak/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Учебные плакаты по предмету</w:t>
            </w:r>
          </w:p>
        </w:tc>
      </w:tr>
      <w:tr w:rsidR="00F36CF7" w:rsidRPr="00F36CF7" w:rsidTr="00F36C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F7" w:rsidRPr="00F36CF7" w:rsidRDefault="00F36CF7" w:rsidP="00F36CF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Телевизор.</w:t>
            </w:r>
          </w:p>
          <w:p w:rsidR="00F36CF7" w:rsidRPr="00F36CF7" w:rsidRDefault="00F36CF7" w:rsidP="00F36CF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val="en-US" w:eastAsia="ar-SA"/>
              </w:rPr>
              <w:t>CD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-/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val="en-US" w:eastAsia="ar-SA"/>
              </w:rPr>
              <w:t>DVD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-/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val="en-US" w:eastAsia="ar-SA"/>
              </w:rPr>
              <w:t>MP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3-проигрыватель. </w:t>
            </w:r>
          </w:p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Компьютер.</w:t>
            </w:r>
          </w:p>
          <w:p w:rsidR="00F36CF7" w:rsidRPr="00F36CF7" w:rsidRDefault="00F36CF7" w:rsidP="00F36CF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Классная доска с набором приспособлений для крепления таблиц, плакатов и картинок.</w:t>
            </w:r>
          </w:p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Стенд для размещения творческих работ учащихся.</w:t>
            </w:r>
          </w:p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Стол учительский с тумбой. </w:t>
            </w:r>
          </w:p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Ученические столы со   стульями</w:t>
            </w:r>
          </w:p>
        </w:tc>
      </w:tr>
      <w:tr w:rsidR="00F36CF7" w:rsidRPr="00F36CF7" w:rsidTr="00487983">
        <w:trPr>
          <w:trHeight w:val="9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F7" w:rsidRPr="00F36CF7" w:rsidRDefault="00F36CF7" w:rsidP="00F36CF7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val="en-US"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val="en-US" w:eastAsia="ar-SA"/>
              </w:rPr>
              <w:t>CD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для занятий в классе.</w:t>
            </w:r>
          </w:p>
          <w:p w:rsidR="00F36CF7" w:rsidRPr="00F36CF7" w:rsidRDefault="00F36CF7" w:rsidP="00F36CF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val="en-US" w:eastAsia="ar-SA"/>
              </w:rPr>
              <w:sym w:font="Wingdings" w:char="F09F"/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  <w:t xml:space="preserve"> Сайт дополнительных образовательных ресурсов 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lang w:val="en-US" w:eastAsia="ar-SA"/>
              </w:rPr>
              <w:t>h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u w:val="single"/>
                <w:lang w:eastAsia="ar-SA"/>
              </w:rPr>
              <w:t>ttp://prosv.ru/umk/</w:t>
            </w:r>
            <w:r w:rsidRPr="00F36CF7">
              <w:rPr>
                <w:rFonts w:ascii="Times New Roman" w:eastAsia="MS ??" w:hAnsi="Times New Roman" w:cs="Times New Roman"/>
                <w:sz w:val="28"/>
                <w:szCs w:val="28"/>
                <w:u w:val="single"/>
                <w:lang w:val="en-US" w:eastAsia="ar-SA"/>
              </w:rPr>
              <w:t>starlight</w:t>
            </w:r>
          </w:p>
          <w:p w:rsidR="00F36CF7" w:rsidRPr="00F36CF7" w:rsidRDefault="00F36CF7" w:rsidP="00F36CF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ar-SA"/>
              </w:rPr>
            </w:pPr>
          </w:p>
          <w:p w:rsidR="00F36CF7" w:rsidRPr="00F36CF7" w:rsidRDefault="00F36CF7" w:rsidP="0048798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6CF7" w:rsidRPr="00F36CF7" w:rsidRDefault="00F36CF7" w:rsidP="00F36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8F" w:rsidRPr="002C0A8F" w:rsidRDefault="002C0A8F" w:rsidP="002C0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C0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ПЛАНИРУЕМЫЕ РЕЗУЛЬТАТЫ ОСВОЕНИЯ УЧЕБНОГО КУРСА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ФГОС ООО и ООП С</w:t>
      </w: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МБОУ «Школа № 65»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предметные результаты,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</w:t>
      </w:r>
      <w:proofErr w:type="gramStart"/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«Основы проектно-исследовательской деятельности».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E0716A" w:rsidRDefault="002C0A8F" w:rsidP="002C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  <w:r w:rsidR="00E0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A8F" w:rsidRPr="00E0716A" w:rsidRDefault="00E0716A" w:rsidP="002C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1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</w:t>
      </w:r>
      <w:r w:rsidR="002C0A8F" w:rsidRPr="00E0716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научится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  <w:u w:val="single" w:color="000000"/>
        </w:rPr>
        <w:t>: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основам российской гражданской идентичности, чувству гордости за свою Родину, российский народ и историю России, осознание своей этнической и национальной принадлежности; формированию ценностей многонационального российского общества; становлению гуманистических и демократических ценностных ориентаций;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целостному, социально ориентированному взгляду на мир в его органичном единстве и разнообразии природы, народов, культур и религий;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уважительному отношению к иному мнению, истории и культуре других народов; 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начальным навыкам адаптации в динамично изменяющемся и развивающемся мире;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принятию и освоению социальной роли обучающегося, развитию мотивов учебной деятельности и формированию личностного смысла учения;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самостоятельности и </w:t>
      </w:r>
      <w:proofErr w:type="gramStart"/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</w:t>
      </w:r>
      <w:proofErr w:type="gramEnd"/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эстетическим</w:t>
      </w:r>
      <w:proofErr w:type="gramEnd"/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потребности, ценности и чувства;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этическим чувствам, доброжелательности и эмоционально-нравственной отзывчивости, понимания и сопереживания чувствам других людей;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навыкам сотрудничества </w:t>
      </w:r>
      <w:proofErr w:type="gramStart"/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ситуациях, умению не создавать конфликтов и находить выходы из спорных ситуаций;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осознанию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представлению о мире, как о многоязычном, поликультурном, разнообразном и вместе с тем едином сообществе, открытом для дружбы, взаимопонимания, толерантности и уважения людей друг к другу; </w:t>
      </w:r>
    </w:p>
    <w:p w:rsidR="002C0A8F" w:rsidRPr="002C0A8F" w:rsidRDefault="00E0716A" w:rsidP="002C0A8F">
      <w:pPr>
        <w:spacing w:after="0" w:line="240" w:lineRule="auto"/>
        <w:ind w:left="3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71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</w:t>
      </w:r>
      <w:r w:rsidRPr="00E0716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  <w:u w:val="single" w:color="000000"/>
        </w:rPr>
        <w:t>получит возможность научиться: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C0A8F" w:rsidRPr="002C0A8F" w:rsidRDefault="002C0A8F" w:rsidP="002C0A8F">
      <w:pPr>
        <w:spacing w:after="0" w:line="240" w:lineRule="auto"/>
        <w:ind w:left="3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внутренней позиции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выраженной устойчивой учебно-познавательной мотивации учения;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устойчивого учебно-познавательного интереса к новым общим способам решения задач;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адекватного понимания причин успешности/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неуспешности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учебной деятельности;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компетентности в реализации основ гражданской идентичности в поступках и деятельности;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установки на здоровый образ жизни и реализации её в реальном поведении и поступках;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2C0A8F" w:rsidRPr="002C0A8F" w:rsidRDefault="002C0A8F" w:rsidP="002C0A8F">
      <w:pPr>
        <w:numPr>
          <w:ilvl w:val="0"/>
          <w:numId w:val="12"/>
        </w:num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как осознанного понимания чу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вств др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угих людей и сопереживания им, выражающихся в поступках, направленных на помощь и обеспечение благополучия. </w:t>
      </w:r>
    </w:p>
    <w:p w:rsidR="002C0A8F" w:rsidRPr="002C0A8F" w:rsidRDefault="002C0A8F" w:rsidP="002C0A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8F" w:rsidRPr="002C0A8F" w:rsidRDefault="002C0A8F" w:rsidP="002C0A8F">
      <w:pPr>
        <w:spacing w:after="0" w:line="240" w:lineRule="auto"/>
        <w:ind w:left="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0A8F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в свою очередь делятся 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коммуникативные, регулятивные и познавательные. 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u w:val="single" w:color="000000"/>
        </w:rPr>
        <w:t>Регулятивные универсальные учебные действия</w:t>
      </w: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16A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 научится:</w:t>
      </w:r>
    </w:p>
    <w:p w:rsidR="002C0A8F" w:rsidRPr="002C0A8F" w:rsidRDefault="002C0A8F" w:rsidP="002C0A8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и сохранять цели и задачи учебной деятельности, поиска средств ее осуществления; </w:t>
      </w:r>
    </w:p>
    <w:p w:rsidR="002C0A8F" w:rsidRPr="002C0A8F" w:rsidRDefault="002C0A8F" w:rsidP="002C0A8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проблемы творческого и поискового характера;</w:t>
      </w:r>
    </w:p>
    <w:p w:rsidR="002C0A8F" w:rsidRPr="002C0A8F" w:rsidRDefault="002C0A8F" w:rsidP="002C0A8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C0A8F" w:rsidRPr="002C0A8F" w:rsidRDefault="002C0A8F" w:rsidP="002C0A8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причины успеха/неуспеха учебной деятельности и способность конструктивно действовать даже в ситуациях неуспеха; </w:t>
      </w:r>
    </w:p>
    <w:p w:rsidR="002C0A8F" w:rsidRPr="002C0A8F" w:rsidRDefault="002C0A8F" w:rsidP="002C0A8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начальным формам познавательной и личностной рефлексии; </w:t>
      </w:r>
    </w:p>
    <w:p w:rsidR="002C0A8F" w:rsidRPr="002C0A8F" w:rsidRDefault="002C0A8F" w:rsidP="002C0A8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смысловому чтению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2C0A8F" w:rsidRPr="002C0A8F" w:rsidRDefault="002C0A8F" w:rsidP="002C0A8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2C0A8F" w:rsidRPr="002C0A8F" w:rsidRDefault="002C0A8F" w:rsidP="002C0A8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цель и искать пути ее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C0A8F" w:rsidRPr="002C0A8F" w:rsidRDefault="002C0A8F" w:rsidP="002C0A8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разрешать конфликты посредством учета интересов сторон и сотрудничества;</w:t>
      </w:r>
    </w:p>
    <w:p w:rsidR="002C0A8F" w:rsidRPr="002C0A8F" w:rsidRDefault="002C0A8F" w:rsidP="002C0A8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материальной и информационной среде) в соответствии с содержанием  предмета «Английский язык».</w:t>
      </w:r>
    </w:p>
    <w:p w:rsidR="002C0A8F" w:rsidRPr="002C0A8F" w:rsidRDefault="002C0A8F" w:rsidP="002C0A8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извлекать информацию из материалов на печатных и электронных носителях, преобразовывать информацию из графической формы в текстовую, использовать справочную литературу и словари, искать информацию с использованием ИКТ, освоит индивидуальный поиск решения, парное и групповое взаимодействие в познавательных целях, преобразовывать информацию в целях понимания, коммуникация информации; </w:t>
      </w:r>
    </w:p>
    <w:p w:rsidR="002C0A8F" w:rsidRPr="002C0A8F" w:rsidRDefault="00E0716A" w:rsidP="002C0A8F">
      <w:pPr>
        <w:spacing w:after="0" w:line="240" w:lineRule="auto"/>
        <w:ind w:left="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получит возможность научиться: </w:t>
      </w:r>
    </w:p>
    <w:p w:rsidR="002C0A8F" w:rsidRPr="002C0A8F" w:rsidRDefault="002C0A8F" w:rsidP="002C0A8F">
      <w:pPr>
        <w:numPr>
          <w:ilvl w:val="0"/>
          <w:numId w:val="14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в сотрудничестве с учителем ставить новые учебные задачи; </w:t>
      </w:r>
    </w:p>
    <w:p w:rsidR="002C0A8F" w:rsidRPr="002C0A8F" w:rsidRDefault="002C0A8F" w:rsidP="002C0A8F">
      <w:pPr>
        <w:numPr>
          <w:ilvl w:val="0"/>
          <w:numId w:val="14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преобразовывать практическую задачу 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познавательную; </w:t>
      </w:r>
    </w:p>
    <w:p w:rsidR="002C0A8F" w:rsidRPr="002C0A8F" w:rsidRDefault="002C0A8F" w:rsidP="002C0A8F">
      <w:pPr>
        <w:numPr>
          <w:ilvl w:val="0"/>
          <w:numId w:val="14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проявлять познавательную инициативу в учебном сотрудничестве; </w:t>
      </w:r>
    </w:p>
    <w:p w:rsidR="002C0A8F" w:rsidRPr="002C0A8F" w:rsidRDefault="002C0A8F" w:rsidP="002C0A8F">
      <w:pPr>
        <w:numPr>
          <w:ilvl w:val="0"/>
          <w:numId w:val="14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самостоятельно учитывать выделенные учителем ориентиры действия в новом учебном материале; </w:t>
      </w:r>
    </w:p>
    <w:p w:rsidR="002C0A8F" w:rsidRPr="002C0A8F" w:rsidRDefault="002C0A8F" w:rsidP="002C0A8F">
      <w:pPr>
        <w:numPr>
          <w:ilvl w:val="0"/>
          <w:numId w:val="14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2C0A8F" w:rsidRPr="002C0A8F" w:rsidRDefault="002C0A8F" w:rsidP="002C0A8F">
      <w:pPr>
        <w:numPr>
          <w:ilvl w:val="0"/>
          <w:numId w:val="14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исполнение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как по ходу его реализации, так и в конце действия. </w:t>
      </w:r>
    </w:p>
    <w:p w:rsidR="002C0A8F" w:rsidRPr="002C0A8F" w:rsidRDefault="002C0A8F" w:rsidP="002C0A8F">
      <w:pPr>
        <w:spacing w:after="0" w:line="240" w:lineRule="auto"/>
        <w:ind w:left="3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  <w:u w:val="single" w:color="000000"/>
        </w:rPr>
        <w:t>Коммуникативные универсальные учебные действия</w:t>
      </w: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0A8F" w:rsidRPr="002C0A8F" w:rsidRDefault="002C0A8F" w:rsidP="002C0A8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E0716A"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  <w:r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научится: </w:t>
      </w:r>
    </w:p>
    <w:p w:rsidR="002C0A8F" w:rsidRPr="002C0A8F" w:rsidRDefault="002C0A8F" w:rsidP="002C0A8F">
      <w:pPr>
        <w:numPr>
          <w:ilvl w:val="0"/>
          <w:numId w:val="15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используя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в том числе средства и инструменты ИКТ и дистанционного общения; </w:t>
      </w:r>
    </w:p>
    <w:p w:rsidR="002C0A8F" w:rsidRPr="002C0A8F" w:rsidRDefault="002C0A8F" w:rsidP="002C0A8F">
      <w:pPr>
        <w:numPr>
          <w:ilvl w:val="0"/>
          <w:numId w:val="15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собственной точкой зрения, и ориентироваться на позицию партнёра в общении и взаимодействии; </w:t>
      </w:r>
    </w:p>
    <w:p w:rsidR="002C0A8F" w:rsidRPr="002C0A8F" w:rsidRDefault="002C0A8F" w:rsidP="002C0A8F">
      <w:pPr>
        <w:numPr>
          <w:ilvl w:val="0"/>
          <w:numId w:val="15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учитывать разные мнения и стремиться к координации различных позиций в сотрудничестве; </w:t>
      </w:r>
    </w:p>
    <w:p w:rsidR="002C0A8F" w:rsidRPr="002C0A8F" w:rsidRDefault="002C0A8F" w:rsidP="002C0A8F">
      <w:pPr>
        <w:numPr>
          <w:ilvl w:val="0"/>
          <w:numId w:val="15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формулировать собственное мнение и позицию; </w:t>
      </w:r>
    </w:p>
    <w:p w:rsidR="002C0A8F" w:rsidRPr="002C0A8F" w:rsidRDefault="002C0A8F" w:rsidP="002C0A8F">
      <w:pPr>
        <w:numPr>
          <w:ilvl w:val="0"/>
          <w:numId w:val="15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2C0A8F" w:rsidRPr="002C0A8F" w:rsidRDefault="002C0A8F" w:rsidP="002C0A8F">
      <w:pPr>
        <w:numPr>
          <w:ilvl w:val="0"/>
          <w:numId w:val="15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строить понятные для партнёра высказывания, учитывающие, что партнёр знает и видит, а что нет; </w:t>
      </w:r>
    </w:p>
    <w:p w:rsidR="002C0A8F" w:rsidRPr="002C0A8F" w:rsidRDefault="002C0A8F" w:rsidP="002C0A8F">
      <w:pPr>
        <w:numPr>
          <w:ilvl w:val="0"/>
          <w:numId w:val="15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задавать вопросы; </w:t>
      </w:r>
    </w:p>
    <w:p w:rsidR="002C0A8F" w:rsidRPr="002C0A8F" w:rsidRDefault="002C0A8F" w:rsidP="002C0A8F">
      <w:pPr>
        <w:numPr>
          <w:ilvl w:val="0"/>
          <w:numId w:val="15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контролировать действия партнёра; </w:t>
      </w:r>
    </w:p>
    <w:p w:rsidR="002C0A8F" w:rsidRPr="002C0A8F" w:rsidRDefault="002C0A8F" w:rsidP="002C0A8F">
      <w:pPr>
        <w:numPr>
          <w:ilvl w:val="0"/>
          <w:numId w:val="15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использовать речь для регуляции своего действия; </w:t>
      </w:r>
    </w:p>
    <w:p w:rsidR="002C0A8F" w:rsidRPr="002C0A8F" w:rsidRDefault="002C0A8F" w:rsidP="002C0A8F">
      <w:pPr>
        <w:numPr>
          <w:ilvl w:val="0"/>
          <w:numId w:val="15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C0A8F" w:rsidRPr="002C0A8F" w:rsidRDefault="00E0716A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получит возможность научиться: </w:t>
      </w:r>
    </w:p>
    <w:p w:rsidR="002C0A8F" w:rsidRPr="002C0A8F" w:rsidRDefault="002C0A8F" w:rsidP="002C0A8F">
      <w:pPr>
        <w:numPr>
          <w:ilvl w:val="0"/>
          <w:numId w:val="16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учитывать и координировать в сотрудничестве позиции других людей, отличные 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собственной; </w:t>
      </w:r>
    </w:p>
    <w:p w:rsidR="002C0A8F" w:rsidRPr="002C0A8F" w:rsidRDefault="002C0A8F" w:rsidP="002C0A8F">
      <w:pPr>
        <w:numPr>
          <w:ilvl w:val="0"/>
          <w:numId w:val="16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учитывать разные мнения и интересы и обосновывать собственную позицию; </w:t>
      </w:r>
    </w:p>
    <w:p w:rsidR="002C0A8F" w:rsidRPr="002C0A8F" w:rsidRDefault="002C0A8F" w:rsidP="002C0A8F">
      <w:pPr>
        <w:numPr>
          <w:ilvl w:val="0"/>
          <w:numId w:val="16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понимать относительность мнений и подходов к решению проблемы; </w:t>
      </w:r>
    </w:p>
    <w:p w:rsidR="002C0A8F" w:rsidRPr="002C0A8F" w:rsidRDefault="002C0A8F" w:rsidP="002C0A8F">
      <w:pPr>
        <w:numPr>
          <w:ilvl w:val="0"/>
          <w:numId w:val="16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:rsidR="002C0A8F" w:rsidRPr="002C0A8F" w:rsidRDefault="002C0A8F" w:rsidP="002C0A8F">
      <w:pPr>
        <w:numPr>
          <w:ilvl w:val="0"/>
          <w:numId w:val="16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продуктивно содействовать разрешению конфликтов на основе учёта интересов и позиций всех участников; </w:t>
      </w:r>
    </w:p>
    <w:p w:rsidR="002C0A8F" w:rsidRPr="002C0A8F" w:rsidRDefault="002C0A8F" w:rsidP="002C0A8F">
      <w:pPr>
        <w:numPr>
          <w:ilvl w:val="0"/>
          <w:numId w:val="16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2C0A8F" w:rsidRPr="002C0A8F" w:rsidRDefault="002C0A8F" w:rsidP="002C0A8F">
      <w:pPr>
        <w:numPr>
          <w:ilvl w:val="0"/>
          <w:numId w:val="16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:rsidR="002C0A8F" w:rsidRPr="002C0A8F" w:rsidRDefault="002C0A8F" w:rsidP="002C0A8F">
      <w:pPr>
        <w:numPr>
          <w:ilvl w:val="0"/>
          <w:numId w:val="16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осуществлять взаимный контроль и оказывать в сотрудничестве необходимую взаимопомощь; </w:t>
      </w:r>
    </w:p>
    <w:p w:rsidR="002C0A8F" w:rsidRPr="002C0A8F" w:rsidRDefault="002C0A8F" w:rsidP="002C0A8F">
      <w:pPr>
        <w:numPr>
          <w:ilvl w:val="0"/>
          <w:numId w:val="16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адекватно использовать речь для планирования и регуляции своей деятельности; </w:t>
      </w:r>
    </w:p>
    <w:p w:rsidR="002C0A8F" w:rsidRPr="002C0A8F" w:rsidRDefault="002C0A8F" w:rsidP="002C0A8F">
      <w:pPr>
        <w:numPr>
          <w:ilvl w:val="0"/>
          <w:numId w:val="16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адекватно использовать речевые средства для эффективного решения разнообразных коммуникативных задач. </w:t>
      </w:r>
    </w:p>
    <w:p w:rsidR="002C0A8F" w:rsidRPr="002C0A8F" w:rsidRDefault="002C0A8F" w:rsidP="002C0A8F">
      <w:pPr>
        <w:spacing w:after="0" w:line="240" w:lineRule="auto"/>
        <w:ind w:left="4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0A8F" w:rsidRPr="002C0A8F" w:rsidRDefault="002C0A8F" w:rsidP="002C0A8F">
      <w:pPr>
        <w:spacing w:after="0" w:line="240" w:lineRule="auto"/>
        <w:ind w:left="7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  <w:u w:val="single" w:color="000000"/>
        </w:rPr>
        <w:t>Познавательные универсальные учебные действия</w:t>
      </w: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0A8F" w:rsidRPr="002C0A8F" w:rsidRDefault="00E0716A" w:rsidP="002C0A8F">
      <w:pPr>
        <w:spacing w:after="0" w:line="240" w:lineRule="auto"/>
        <w:ind w:left="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научится: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использовать знаково-символические средства, в том числе модели (включая виртуальные) и схемы (включая концептуальные) для решения задач;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строить сообщения в устной и письменной форме;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ориентироваться на разнообразие способов решения задач;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осуществлять анализ объектов с выделением существенных и несущественных признаков;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осуществлять синтез как составление целого из частей;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проводить сравнение,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сериацию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и классификацию по заданным критериям;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устанавливать причинно-следственные связи в изучаемом круге явлений;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обобщать, т. 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устанавливать аналогии;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владеть рядом общих приёмов решения задач. </w:t>
      </w:r>
    </w:p>
    <w:p w:rsidR="002C0A8F" w:rsidRPr="002C0A8F" w:rsidRDefault="002C0A8F" w:rsidP="002C0A8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C0A8F" w:rsidRPr="002C0A8F" w:rsidRDefault="00E0716A" w:rsidP="002C0A8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Ученик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получит возможность научиться: </w:t>
      </w:r>
    </w:p>
    <w:p w:rsidR="002C0A8F" w:rsidRPr="002C0A8F" w:rsidRDefault="002C0A8F" w:rsidP="002C0A8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осуществлять расширенный поиск информации с использованием ресурсов библиотек и Интернета;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записывать, фиксировать информацию об окружающем мире с помощью инструментов ИКТ;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создавать и преобразовывать модели и схемы для решения задач;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осознанно и произвольно строить сообщения в устной и письменной форме;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строить 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логическое рассуждение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включающее установление причинно-следственных связей; </w:t>
      </w:r>
    </w:p>
    <w:p w:rsidR="002C0A8F" w:rsidRPr="002C0A8F" w:rsidRDefault="002C0A8F" w:rsidP="002C0A8F">
      <w:pPr>
        <w:numPr>
          <w:ilvl w:val="0"/>
          <w:numId w:val="17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произвольно и осознанно владеть общими приёмами решения задач. </w:t>
      </w:r>
    </w:p>
    <w:p w:rsidR="002C0A8F" w:rsidRPr="002C0A8F" w:rsidRDefault="002C0A8F" w:rsidP="002C0A8F">
      <w:pPr>
        <w:spacing w:after="0" w:line="240" w:lineRule="auto"/>
        <w:ind w:left="705" w:right="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E6D" w:rsidRDefault="00014E6D" w:rsidP="002C0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8F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Pr="002C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A8F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C0A8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Коммуникативные умения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C0A8F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Говорение. Диалогическая речь</w:t>
      </w:r>
    </w:p>
    <w:p w:rsidR="002C0A8F" w:rsidRPr="002C0A8F" w:rsidRDefault="00E0716A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 научится:</w:t>
      </w:r>
    </w:p>
    <w:p w:rsidR="002C0A8F" w:rsidRPr="002C0A8F" w:rsidRDefault="002C0A8F" w:rsidP="002C0A8F">
      <w:pPr>
        <w:numPr>
          <w:ilvl w:val="0"/>
          <w:numId w:val="20"/>
        </w:numPr>
        <w:spacing w:after="0" w:line="240" w:lineRule="auto"/>
        <w:ind w:left="426" w:hanging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вести диалог (диалог этикетного характера, диало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г–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2C0A8F" w:rsidRPr="002C0A8F" w:rsidRDefault="002C0A8F" w:rsidP="002C0A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A8F" w:rsidRPr="002C0A8F" w:rsidRDefault="00E0716A" w:rsidP="002C0A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ник</w:t>
      </w:r>
      <w:proofErr w:type="spellEnd"/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вести диалог-обмен мнениями;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брать и давать интервью;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ind w:left="426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вести диалог-расспрос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на основе нелинейного текста (таблицы, диаграммы и т.д.).</w:t>
      </w:r>
    </w:p>
    <w:p w:rsidR="002C0A8F" w:rsidRPr="002C0A8F" w:rsidRDefault="002C0A8F" w:rsidP="002C0A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C0A8F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Говорение. Монологическая речь</w:t>
      </w:r>
    </w:p>
    <w:p w:rsidR="002C0A8F" w:rsidRPr="002C0A8F" w:rsidRDefault="00E0716A" w:rsidP="002C0A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научится: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строить связное монологическое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высказывание с опорой на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зрительную наглядность и/или вербальные опоры (ключевые слова, вопросы) в рамках освоенной тематики;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описывать события с опорой на зрительную наглядность и/или вербальную опору (ключевые слова, вопросы);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давать краткую характеристику реальных людей и литературных персонажей;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передавать основное содержание прочитанного текста с опорой на текст, ключевые слова/ вопросы;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описывать картинку/ фото с опорой или без опоры на ключевые слова/вопросы.</w:t>
      </w:r>
    </w:p>
    <w:p w:rsidR="002C0A8F" w:rsidRPr="002C0A8F" w:rsidRDefault="002C0A8F" w:rsidP="002C0A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A8F" w:rsidRPr="002C0A8F" w:rsidRDefault="00E0716A" w:rsidP="002C0A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делать сообщение на заданную тему на основе 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прочитанного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комментировать факты из прочитанного/ прослушанного текста, выражать и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аргументировать свое отношение к 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прочитанному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>/ прослушанному;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кратко высказываться с опорой на нелинейный текст (таблицы, диаграммы, расписание и т. п.);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кратко излагать результаты выполненной проектной работы.</w:t>
      </w:r>
    </w:p>
    <w:p w:rsidR="002C0A8F" w:rsidRPr="002C0A8F" w:rsidRDefault="002C0A8F" w:rsidP="002C0A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C0A8F">
        <w:rPr>
          <w:rFonts w:ascii="Times New Roman" w:eastAsia="Calibri" w:hAnsi="Times New Roman" w:cs="Times New Roman"/>
          <w:b/>
          <w:sz w:val="28"/>
          <w:szCs w:val="28"/>
        </w:rPr>
        <w:t>Аудирование</w:t>
      </w:r>
      <w:proofErr w:type="spellEnd"/>
    </w:p>
    <w:p w:rsidR="002C0A8F" w:rsidRPr="002C0A8F" w:rsidRDefault="00E0716A" w:rsidP="002C0A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 научится: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воспринимать на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C0A8F" w:rsidRPr="002C0A8F" w:rsidRDefault="00E0716A" w:rsidP="002C0A8F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ник получит возможность научиться: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выделять основную тему в воспринимаемом на слух тексте;</w:t>
      </w:r>
    </w:p>
    <w:p w:rsidR="002C0A8F" w:rsidRPr="002C0A8F" w:rsidRDefault="002C0A8F" w:rsidP="002C0A8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C0A8F">
        <w:rPr>
          <w:rFonts w:ascii="Times New Roman" w:eastAsia="Calibri" w:hAnsi="Times New Roman" w:cs="Times New Roman"/>
          <w:b/>
          <w:sz w:val="28"/>
          <w:szCs w:val="28"/>
          <w:u w:val="single"/>
        </w:rPr>
        <w:t>Чтение</w:t>
      </w:r>
    </w:p>
    <w:p w:rsidR="002C0A8F" w:rsidRPr="002C0A8F" w:rsidRDefault="00E0716A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ник</w:t>
      </w:r>
      <w:proofErr w:type="spellEnd"/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 научится:</w:t>
      </w:r>
      <w:bookmarkStart w:id="5" w:name="PageMark23"/>
      <w:bookmarkEnd w:id="5"/>
    </w:p>
    <w:p w:rsidR="002C0A8F" w:rsidRPr="002C0A8F" w:rsidRDefault="002C0A8F" w:rsidP="002C0A8F">
      <w:pPr>
        <w:numPr>
          <w:ilvl w:val="0"/>
          <w:numId w:val="20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читать и понимать основное содержание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несложных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аутентичных текстов, содержащие отдельные неизученные языковые явления;</w:t>
      </w:r>
    </w:p>
    <w:p w:rsidR="002C0A8F" w:rsidRPr="002C0A8F" w:rsidRDefault="002C0A8F" w:rsidP="002C0A8F">
      <w:pPr>
        <w:numPr>
          <w:ilvl w:val="0"/>
          <w:numId w:val="20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читать и находить в несложных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аутентичных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текстах, содержащих отдельные неизученные языковые явления,  нужную/интересующую/ запрашиваемую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информацию, представленную в явном и в неявном виде;</w:t>
      </w:r>
    </w:p>
    <w:p w:rsidR="002C0A8F" w:rsidRPr="002C0A8F" w:rsidRDefault="002C0A8F" w:rsidP="002C0A8F">
      <w:pPr>
        <w:numPr>
          <w:ilvl w:val="0"/>
          <w:numId w:val="20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читать и полностью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понимать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несложные аутентичные тексты, построенные на изученном языковом материале;</w:t>
      </w:r>
    </w:p>
    <w:p w:rsidR="002C0A8F" w:rsidRPr="002C0A8F" w:rsidRDefault="002C0A8F" w:rsidP="002C0A8F">
      <w:pPr>
        <w:numPr>
          <w:ilvl w:val="0"/>
          <w:numId w:val="20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выразительно читать вслух небольшие построенные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 xml:space="preserve">на изученном языковом материале аутентичные тексты, демонстрируя понимание 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прочитанного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0A8F" w:rsidRPr="002C0A8F" w:rsidRDefault="00E0716A" w:rsidP="002C0A8F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получит возможность научиться:</w:t>
      </w:r>
    </w:p>
    <w:p w:rsidR="002C0A8F" w:rsidRPr="002C0A8F" w:rsidRDefault="002C0A8F" w:rsidP="002C0A8F">
      <w:pPr>
        <w:numPr>
          <w:ilvl w:val="0"/>
          <w:numId w:val="20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устанавливать причинно-следственную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взаимосвязь фактов и событий, изложенных в несложном аутентичном тексте;</w:t>
      </w:r>
    </w:p>
    <w:p w:rsidR="002C0A8F" w:rsidRPr="002C0A8F" w:rsidRDefault="002C0A8F" w:rsidP="002C0A8F">
      <w:pPr>
        <w:numPr>
          <w:ilvl w:val="0"/>
          <w:numId w:val="20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восстанавливать текст из разрозненных абзацев или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путем добавления выпущенных фрагментов.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C0A8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Письменная речь</w:t>
      </w:r>
    </w:p>
    <w:p w:rsidR="002C0A8F" w:rsidRPr="002C0A8F" w:rsidRDefault="00C63FC8" w:rsidP="002C0A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 научится:</w:t>
      </w:r>
    </w:p>
    <w:p w:rsidR="002C0A8F" w:rsidRPr="002C0A8F" w:rsidRDefault="002C0A8F" w:rsidP="002C0A8F">
      <w:pPr>
        <w:numPr>
          <w:ilvl w:val="0"/>
          <w:numId w:val="21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заполнять анкеты и формуляры, сообщая о себе основные сведения (имя,  фамилия, пол, возраст, гражданство, национальность, адрес и т. д.);</w:t>
      </w:r>
      <w:proofErr w:type="gramEnd"/>
    </w:p>
    <w:p w:rsidR="002C0A8F" w:rsidRPr="002C0A8F" w:rsidRDefault="002C0A8F" w:rsidP="002C0A8F">
      <w:pPr>
        <w:numPr>
          <w:ilvl w:val="0"/>
          <w:numId w:val="21"/>
        </w:num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писать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короткие поздравления с днем рождения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2C0A8F" w:rsidRPr="002C0A8F" w:rsidRDefault="002C0A8F" w:rsidP="002C0A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языка: (сообщать краткие сведения о себе и запрашивать аналогичную информацию о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друге по переписке; выражать благодарность, извинения, просьбу; дава</w:t>
      </w:r>
      <w:r w:rsidR="00C63FC8">
        <w:rPr>
          <w:rFonts w:ascii="Times New Roman" w:eastAsia="Calibri" w:hAnsi="Times New Roman" w:cs="Times New Roman"/>
          <w:sz w:val="28"/>
          <w:szCs w:val="28"/>
        </w:rPr>
        <w:t>ть совет и т. д. (объемом 100–14</w:t>
      </w:r>
      <w:r w:rsidRPr="002C0A8F">
        <w:rPr>
          <w:rFonts w:ascii="Times New Roman" w:eastAsia="Calibri" w:hAnsi="Times New Roman" w:cs="Times New Roman"/>
          <w:sz w:val="28"/>
          <w:szCs w:val="28"/>
        </w:rPr>
        <w:t>0 слов, включая адрес);</w:t>
      </w:r>
    </w:p>
    <w:p w:rsidR="002C0A8F" w:rsidRPr="002C0A8F" w:rsidRDefault="002C0A8F" w:rsidP="002C0A8F">
      <w:pPr>
        <w:numPr>
          <w:ilvl w:val="0"/>
          <w:numId w:val="21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писать небольшие письменные высказывания с опорой на образец/план.</w:t>
      </w:r>
    </w:p>
    <w:p w:rsidR="002C0A8F" w:rsidRPr="002C0A8F" w:rsidRDefault="00C63FC8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ник получит возможность научиться:</w:t>
      </w:r>
    </w:p>
    <w:p w:rsidR="002C0A8F" w:rsidRPr="002C0A8F" w:rsidRDefault="002C0A8F" w:rsidP="002C0A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делать краткие выписки из текста с целью их  использования в собственных устных высказываниях;</w:t>
      </w:r>
    </w:p>
    <w:p w:rsidR="002C0A8F" w:rsidRPr="002C0A8F" w:rsidRDefault="002C0A8F" w:rsidP="002C0A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писать электронное письмо (e-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) зарубежному другу в ответ на электронное письмо-стимул;</w:t>
      </w:r>
    </w:p>
    <w:p w:rsidR="002C0A8F" w:rsidRPr="002C0A8F" w:rsidRDefault="002C0A8F" w:rsidP="00AD4B6A">
      <w:pPr>
        <w:numPr>
          <w:ilvl w:val="0"/>
          <w:numId w:val="27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  составлять план/ тезисы устного или письменного сообщения;</w:t>
      </w:r>
    </w:p>
    <w:p w:rsidR="002C0A8F" w:rsidRPr="002C0A8F" w:rsidRDefault="002C0A8F" w:rsidP="00E0716A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излагать в письменном виде результаты проектной деятельности;</w:t>
      </w:r>
    </w:p>
    <w:p w:rsidR="002C0A8F" w:rsidRPr="00C63FC8" w:rsidRDefault="00E0716A" w:rsidP="00AD4B6A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63FC8">
        <w:rPr>
          <w:rFonts w:ascii="Times New Roman" w:hAnsi="Times New Roman" w:cs="Times New Roman"/>
          <w:sz w:val="28"/>
          <w:szCs w:val="28"/>
        </w:rPr>
        <w:t xml:space="preserve">писать </w:t>
      </w:r>
      <w:r w:rsidR="002C0A8F" w:rsidRPr="00C63FC8">
        <w:rPr>
          <w:rFonts w:ascii="Times New Roman" w:hAnsi="Times New Roman" w:cs="Times New Roman"/>
          <w:sz w:val="28"/>
          <w:szCs w:val="28"/>
        </w:rPr>
        <w:t xml:space="preserve"> письменное</w:t>
      </w:r>
      <w:r w:rsidR="00C63FC8" w:rsidRPr="00C63FC8">
        <w:rPr>
          <w:rFonts w:ascii="Times New Roman" w:hAnsi="Times New Roman" w:cs="Times New Roman"/>
          <w:sz w:val="28"/>
          <w:szCs w:val="28"/>
        </w:rPr>
        <w:t xml:space="preserve"> аргументированное</w:t>
      </w:r>
      <w:r w:rsidR="002C0A8F" w:rsidRPr="00C63FC8">
        <w:rPr>
          <w:rFonts w:ascii="Times New Roman" w:hAnsi="Times New Roman" w:cs="Times New Roman"/>
          <w:sz w:val="28"/>
          <w:szCs w:val="28"/>
        </w:rPr>
        <w:t xml:space="preserve"> выска</w:t>
      </w:r>
      <w:r w:rsidR="00C63FC8" w:rsidRPr="00C63FC8">
        <w:rPr>
          <w:rFonts w:ascii="Times New Roman" w:hAnsi="Times New Roman" w:cs="Times New Roman"/>
          <w:sz w:val="28"/>
          <w:szCs w:val="28"/>
        </w:rPr>
        <w:t>зывание</w:t>
      </w:r>
      <w:r w:rsidR="002C0A8F" w:rsidRPr="00C63FC8">
        <w:rPr>
          <w:rFonts w:ascii="Times New Roman" w:hAnsi="Times New Roman" w:cs="Times New Roman"/>
          <w:sz w:val="28"/>
          <w:szCs w:val="28"/>
        </w:rPr>
        <w:t>.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C0A8F">
        <w:rPr>
          <w:rFonts w:ascii="Times New Roman" w:eastAsia="Calibri" w:hAnsi="Times New Roman" w:cs="Times New Roman"/>
          <w:b/>
          <w:sz w:val="28"/>
          <w:szCs w:val="28"/>
          <w:u w:val="single"/>
        </w:rPr>
        <w:t>Языковые навыки и средства оперирования ими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C0A8F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Орфография и пунктуация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0A8F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2C0A8F" w:rsidRPr="002C0A8F" w:rsidRDefault="002C0A8F" w:rsidP="00AD4B6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правильно писать изученные слова;</w:t>
      </w:r>
    </w:p>
    <w:p w:rsidR="002C0A8F" w:rsidRPr="002C0A8F" w:rsidRDefault="002C0A8F" w:rsidP="00AD4B6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2C0A8F" w:rsidRPr="002C0A8F" w:rsidRDefault="002C0A8F" w:rsidP="00AD4B6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расставлять в личном письме знаки препинания, диктуемые его форматом,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в соответствии с нормами, принятыми в стране изучаемого языка.</w:t>
      </w:r>
    </w:p>
    <w:p w:rsidR="002C0A8F" w:rsidRPr="002C0A8F" w:rsidRDefault="00C63FC8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ник получит возможность научиться:</w:t>
      </w:r>
    </w:p>
    <w:p w:rsidR="002C0A8F" w:rsidRPr="002C0A8F" w:rsidRDefault="002C0A8F" w:rsidP="00AD4B6A">
      <w:pPr>
        <w:numPr>
          <w:ilvl w:val="0"/>
          <w:numId w:val="22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lastRenderedPageBreak/>
        <w:t>сравнивать и анализировать буквосочетания английского языка и их  транскрипцию.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C0A8F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Фонетическая сторона речи</w:t>
      </w:r>
    </w:p>
    <w:p w:rsidR="002C0A8F" w:rsidRPr="002C0A8F" w:rsidRDefault="00C63FC8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ник научится:</w:t>
      </w:r>
    </w:p>
    <w:p w:rsidR="002C0A8F" w:rsidRPr="002C0A8F" w:rsidRDefault="002C0A8F" w:rsidP="00AD4B6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различать на слух и адекватно, без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фонематических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ошибок, ведущих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 xml:space="preserve"> к сбою коммуникации, произносить слова изучаемого иностранного языка;</w:t>
      </w:r>
    </w:p>
    <w:p w:rsidR="002C0A8F" w:rsidRPr="002C0A8F" w:rsidRDefault="002C0A8F" w:rsidP="00AD4B6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geMark24"/>
      <w:bookmarkEnd w:id="6"/>
      <w:r w:rsidRPr="002C0A8F">
        <w:rPr>
          <w:rFonts w:ascii="Times New Roman" w:eastAsia="Calibri" w:hAnsi="Times New Roman" w:cs="Times New Roman"/>
          <w:sz w:val="28"/>
          <w:szCs w:val="28"/>
        </w:rPr>
        <w:t>соблюдать правильное ударение в изученных словах;</w:t>
      </w:r>
    </w:p>
    <w:p w:rsidR="002C0A8F" w:rsidRPr="002C0A8F" w:rsidRDefault="002C0A8F" w:rsidP="00AD4B6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различать коммуникативные типы предложений по их интонации;</w:t>
      </w:r>
    </w:p>
    <w:p w:rsidR="002C0A8F" w:rsidRPr="002C0A8F" w:rsidRDefault="002C0A8F" w:rsidP="00AD4B6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членить предложение на смысловые группы;</w:t>
      </w:r>
    </w:p>
    <w:p w:rsidR="002C0A8F" w:rsidRPr="002C0A8F" w:rsidRDefault="002C0A8F" w:rsidP="00AD4B6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адекватно, без ошибок, ведущих к сбою коммуникации, произносить фразы с точки зрения 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2C0A8F" w:rsidRPr="002C0A8F" w:rsidRDefault="00C63FC8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</w:t>
      </w:r>
      <w:r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получит возможность научиться:</w:t>
      </w:r>
    </w:p>
    <w:p w:rsidR="002C0A8F" w:rsidRPr="002C0A8F" w:rsidRDefault="002C0A8F" w:rsidP="00AD4B6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выражать модальные значения, чувства и эмоции с помощью интонации;</w:t>
      </w:r>
    </w:p>
    <w:p w:rsidR="002C0A8F" w:rsidRPr="002C0A8F" w:rsidRDefault="002C0A8F" w:rsidP="00AD4B6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различать британские и американские варианты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английского языка  в прослушанных высказываниях.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C0A8F">
        <w:rPr>
          <w:rFonts w:ascii="Times New Roman" w:eastAsia="Calibri" w:hAnsi="Times New Roman" w:cs="Times New Roman"/>
          <w:b/>
          <w:sz w:val="28"/>
          <w:szCs w:val="28"/>
          <w:u w:val="single"/>
        </w:rPr>
        <w:t>Лексическая сторона речи</w:t>
      </w:r>
    </w:p>
    <w:p w:rsidR="002C0A8F" w:rsidRPr="002C0A8F" w:rsidRDefault="00C63FC8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</w:t>
      </w:r>
      <w:r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научится:</w:t>
      </w:r>
    </w:p>
    <w:p w:rsidR="002C0A8F" w:rsidRPr="002C0A8F" w:rsidRDefault="002C0A8F" w:rsidP="00AD4B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2C0A8F" w:rsidRPr="002C0A8F" w:rsidRDefault="002C0A8F" w:rsidP="00AD4B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употреблять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в  устной и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письменной речи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в их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основном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значении изученные лексические единицы (слова, словосочетания, реплики-клише речевого этикета), в том числе многозначные, в пределах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тематики основной школы в соответствии с решаемой коммуникативной задачей;</w:t>
      </w:r>
    </w:p>
    <w:p w:rsidR="002C0A8F" w:rsidRPr="002C0A8F" w:rsidRDefault="002C0A8F" w:rsidP="00AD4B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соблюдать существующие в английском языке нормы лексической сочетаемости;</w:t>
      </w:r>
    </w:p>
    <w:p w:rsidR="002C0A8F" w:rsidRPr="002C0A8F" w:rsidRDefault="002C0A8F" w:rsidP="00AD4B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 и образовывать родственные слова с использованием словосложения и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конверсии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пределах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тематики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основной школы  в соответствии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с решаемой коммуникативной задачей;</w:t>
      </w:r>
    </w:p>
    <w:p w:rsidR="002C0A8F" w:rsidRPr="002C0A8F" w:rsidRDefault="002C0A8F" w:rsidP="00AD4B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распознавать и образовывать родственные слова с использованием аффиксации 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пределах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тематики основной школы в соответствии с решаемой коммуникативной задачей: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‒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 xml:space="preserve">глаголы при помощи аффиксов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dis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-,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mis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-,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re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-,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ize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/-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ise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‒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имена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существительные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при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помощи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суффиксов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-or/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er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,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ist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sion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/-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tion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,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nce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/-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ence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,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ment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,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ity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 -ness, -ship,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ing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‒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имена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прилагательные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при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помощи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аффиксов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-inter-; -y,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ly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,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ful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 -al ,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ic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,-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ian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/an,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ing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-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ous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, -able/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ible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, -less,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ive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‒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наречия при помощи суффикса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ly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‒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un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-,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im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-/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-;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‒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числительные при помощи суффиксов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teen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,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ty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th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A8F" w:rsidRPr="002C0A8F" w:rsidRDefault="00C63FC8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</w:t>
      </w:r>
      <w:r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получит возможность научиться:</w:t>
      </w:r>
    </w:p>
    <w:p w:rsidR="002C0A8F" w:rsidRPr="002C0A8F" w:rsidRDefault="002C0A8F" w:rsidP="00AD4B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2C0A8F" w:rsidRPr="002C0A8F" w:rsidRDefault="002C0A8F" w:rsidP="00AD4B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2C0A8F" w:rsidRPr="002C0A8F" w:rsidRDefault="002C0A8F" w:rsidP="00AD4B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и употреблять в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речи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наиболее распространенные фразовые глаголы;</w:t>
      </w:r>
    </w:p>
    <w:p w:rsidR="002C0A8F" w:rsidRPr="002C0A8F" w:rsidRDefault="002C0A8F" w:rsidP="00AD4B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 принадлежность слов к частям речи по аффиксам;</w:t>
      </w:r>
    </w:p>
    <w:p w:rsidR="002C0A8F" w:rsidRPr="002C0A8F" w:rsidRDefault="002C0A8F" w:rsidP="00AD4B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и употреблять в речи различные средства связи в тексте для обеспечения его целостности (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firstly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begin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with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however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as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me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finally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at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last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etc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.);</w:t>
      </w:r>
    </w:p>
    <w:p w:rsidR="002C0A8F" w:rsidRPr="002C0A8F" w:rsidRDefault="002C0A8F" w:rsidP="00AD4B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использовать языковую догадку в процессе чтения и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(догадываться о значении незнакомых слов по контексту, по сходству с русским/родным языком по словообразовательным элементам.</w:t>
      </w:r>
      <w:proofErr w:type="gramEnd"/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C0A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Грамматическая сторона речи </w:t>
      </w:r>
    </w:p>
    <w:p w:rsidR="002C0A8F" w:rsidRPr="002C0A8F" w:rsidRDefault="00C63FC8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</w:t>
      </w:r>
      <w:r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научится: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geMark25"/>
      <w:bookmarkEnd w:id="7"/>
      <w:r w:rsidRPr="002C0A8F">
        <w:rPr>
          <w:rFonts w:ascii="Times New Roman" w:eastAsia="Calibri" w:hAnsi="Times New Roman" w:cs="Times New Roman"/>
          <w:sz w:val="28"/>
          <w:szCs w:val="28"/>
        </w:rPr>
        <w:t>оперировать в процессе устного и письменного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общения основными синтаксическими конструкциями и морфологическими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формами в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соответствии с коммуникативной задачей в коммуникативно-значимом контексте: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и употреблять в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речи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различные коммуникативные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 xml:space="preserve"> типы предложений: повествовательные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(в утвердительной и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отрицательной форме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)в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>опросительные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(общий, специальный,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альтернативный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и разделительный вопросы), побудительные (в утвердительной и отрицательной форме) и восклицательные;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и употреблять в речи распространенные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и нераспространенные простые предложения, в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том числе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с несколькими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обстоятельствами, следующими в определенном порядке;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распознавать и употреблять в речи предложения с 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начальным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It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распознавать и употреблять в речи предложения с 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начальным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There+tobe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lastRenderedPageBreak/>
        <w:t>распознавать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и употреблять в речи сложносочиненные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 xml:space="preserve">предложения с сочинительными союзами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but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or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because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if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that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who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which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what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when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where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how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why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 использовать косвенную речь в утвердительных и вопросительных предложениях в настоящем и прошедшем времени;</w:t>
      </w:r>
    </w:p>
    <w:p w:rsidR="002C0A8F" w:rsidRPr="0059318A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и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употреблять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в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речи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условные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реального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характера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Conditional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If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see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Jim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ll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invite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him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our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school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party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2C0A8F">
        <w:rPr>
          <w:rFonts w:ascii="Times New Roman" w:eastAsia="Calibri" w:hAnsi="Times New Roman" w:cs="Times New Roman"/>
          <w:sz w:val="28"/>
          <w:szCs w:val="28"/>
        </w:rPr>
        <w:t>и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нереального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характера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Conditional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If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were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would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start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learning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French</w:t>
      </w:r>
      <w:r w:rsidRPr="0059318A">
        <w:rPr>
          <w:rFonts w:ascii="Times New Roman" w:eastAsia="Calibri" w:hAnsi="Times New Roman" w:cs="Times New Roman"/>
          <w:sz w:val="28"/>
          <w:szCs w:val="28"/>
          <w:lang w:val="en-US"/>
        </w:rPr>
        <w:t>);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и употреблять в речи существительные с определенным/неопределенным/нулевым артиклем;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речи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 xml:space="preserve">имена прилагательные 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в положительной, сравнительной и превосходной степенях, образованные по правилу, и исключения;</w:t>
      </w:r>
      <w:proofErr w:type="gramEnd"/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наречия времени и образа действия и слова, выражающие  количество (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many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much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,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few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/a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few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little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/a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little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Present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Simple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Future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Simple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Past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Simple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Present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Past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Continuous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Present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Perfect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различные грамматические средства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 xml:space="preserve">для выражения будущего времени: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Simple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Future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be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going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Present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Continuous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 и употреблять  в речи модальные глаголы и их эквиваленты (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may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can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could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be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able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must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have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should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Present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Simple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Passive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Past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Simple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Passive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AD4B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lastRenderedPageBreak/>
        <w:t>распознавать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и употреблять в речи предлоги места, времени, направления; предлоги, употребляемые при глаголах в страдательном залоге.</w:t>
      </w:r>
    </w:p>
    <w:p w:rsidR="002C0A8F" w:rsidRPr="002C0A8F" w:rsidRDefault="00C63FC8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</w:t>
      </w:r>
      <w:r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получит возможность научиться:</w:t>
      </w:r>
    </w:p>
    <w:p w:rsidR="002C0A8F" w:rsidRPr="002C0A8F" w:rsidRDefault="002C0A8F" w:rsidP="00AD4B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сложноподчиненные предложения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с придаточными: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 xml:space="preserve">времени с союзом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since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; цели с союзом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so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that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; условия с союзом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unless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; определительными с союзами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who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which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that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2C0A8F" w:rsidRPr="002C0A8F" w:rsidRDefault="002C0A8F" w:rsidP="00AD4B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распознавать и употреблять в речи сложноподчиненные предложения с союзами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whoever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whatever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however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whenever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2C0A8F">
      <w:pPr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PageMark26"/>
      <w:bookmarkEnd w:id="8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распознавать и употреблять в речи предложения с конструкциями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as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as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not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so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as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either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or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neither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nor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AD4B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распознавать и употреблять в речи предложения с конструкцией I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wish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AD4B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конструкции с глаголами на -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ing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love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hate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doing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something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Stop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talking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AD4B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и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употреблять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в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речи</w:t>
      </w:r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C0A8F">
        <w:rPr>
          <w:rFonts w:ascii="Times New Roman" w:eastAsia="Calibri" w:hAnsi="Times New Roman" w:cs="Times New Roman"/>
          <w:sz w:val="28"/>
          <w:szCs w:val="28"/>
        </w:rPr>
        <w:t>конструкции</w:t>
      </w:r>
      <w:proofErr w:type="gramStart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proofErr w:type="gramEnd"/>
      <w:r w:rsidRPr="002C0A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takes me …to do something; to look /feel / be happy;</w:t>
      </w:r>
    </w:p>
    <w:p w:rsidR="002C0A8F" w:rsidRPr="002C0A8F" w:rsidRDefault="002C0A8F" w:rsidP="00AD4B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2C0A8F" w:rsidRPr="002C0A8F" w:rsidRDefault="002C0A8F" w:rsidP="00AD4B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 xml:space="preserve">и употреблять в речи глагол во временных формах действительного залога: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Past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Perfect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Present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Perfect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Continuous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Future-in-the-Past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AD4B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 xml:space="preserve">и употреблять в речи глаголы в формах страдательного залога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Future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Simple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Passive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Present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Perfect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Passive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AD4B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распознавать и употреблять в речи модальные глаголы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need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shall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might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would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0A8F" w:rsidRPr="002C0A8F" w:rsidRDefault="002C0A8F" w:rsidP="00AD4B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по формальным признакам и понимать значение неличных форм глагола (инфинитива, герундия, причастия I и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II, отглагольного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существительного) без различения их функций и употребляемых в речи;</w:t>
      </w:r>
    </w:p>
    <w:p w:rsidR="002C0A8F" w:rsidRPr="002C0A8F" w:rsidRDefault="002C0A8F" w:rsidP="00AD4B6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 xml:space="preserve">и употреблять в речи словосочетания «Причастие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I+существительное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» (a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playing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child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) и «Причастие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II+существительное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» (a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written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poem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C0A8F" w:rsidRPr="002C0A8F" w:rsidRDefault="002C0A8F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C0A8F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Социокультурные знания и умения</w:t>
      </w:r>
    </w:p>
    <w:p w:rsidR="002C0A8F" w:rsidRPr="002C0A8F" w:rsidRDefault="00C63FC8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</w:t>
      </w:r>
      <w:r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научится:</w:t>
      </w:r>
    </w:p>
    <w:p w:rsidR="002C0A8F" w:rsidRPr="002C0A8F" w:rsidRDefault="002C0A8F" w:rsidP="00AD4B6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употреблять</w:t>
      </w:r>
      <w:r w:rsidRPr="002C0A8F">
        <w:rPr>
          <w:rFonts w:ascii="Times New Roman" w:eastAsia="Calibri" w:hAnsi="Times New Roman" w:cs="Times New Roman"/>
          <w:sz w:val="28"/>
          <w:szCs w:val="28"/>
        </w:rPr>
        <w:tab/>
        <w:t>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2C0A8F" w:rsidRPr="002C0A8F" w:rsidRDefault="002C0A8F" w:rsidP="00AD4B6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представлять родную страну и культуру на английском языке;</w:t>
      </w:r>
    </w:p>
    <w:p w:rsidR="002C0A8F" w:rsidRPr="002C0A8F" w:rsidRDefault="002C0A8F" w:rsidP="00AD4B6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понимать социокультурные реалии при чтении и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аудировании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в рамках изученного материала.</w:t>
      </w:r>
    </w:p>
    <w:p w:rsidR="002C0A8F" w:rsidRPr="002C0A8F" w:rsidRDefault="00C63FC8" w:rsidP="002C0A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</w:t>
      </w:r>
      <w:r w:rsidRPr="002C0A8F">
        <w:rPr>
          <w:rFonts w:ascii="Times New Roman" w:eastAsia="Calibri" w:hAnsi="Times New Roman" w:cs="Times New Roman"/>
          <w:b/>
          <w:sz w:val="28"/>
          <w:szCs w:val="28"/>
        </w:rPr>
        <w:t xml:space="preserve">ник 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получит возможность научиться:</w:t>
      </w:r>
    </w:p>
    <w:p w:rsidR="002C0A8F" w:rsidRPr="002C0A8F" w:rsidRDefault="002C0A8F" w:rsidP="002C0A8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использовать социокультурные реалии при создании устных и письменных высказываний;</w:t>
      </w:r>
    </w:p>
    <w:p w:rsidR="002C0A8F" w:rsidRPr="002C0A8F" w:rsidRDefault="002C0A8F" w:rsidP="002C0A8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находить сходство и различие в традициях родной страны и страны/стран изучаемого языка.</w:t>
      </w:r>
    </w:p>
    <w:p w:rsidR="00B11BD5" w:rsidRDefault="00B11BD5" w:rsidP="002C0A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Компенсаторные умения</w:t>
      </w:r>
    </w:p>
    <w:p w:rsidR="002C0A8F" w:rsidRPr="00B11BD5" w:rsidRDefault="00B11BD5" w:rsidP="002C0A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1BD5">
        <w:rPr>
          <w:rFonts w:ascii="Times New Roman" w:eastAsia="Calibri" w:hAnsi="Times New Roman" w:cs="Times New Roman"/>
          <w:b/>
          <w:sz w:val="28"/>
          <w:szCs w:val="28"/>
        </w:rPr>
        <w:t>Уче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ник научится:</w:t>
      </w:r>
    </w:p>
    <w:p w:rsidR="002C0A8F" w:rsidRPr="002C0A8F" w:rsidRDefault="002C0A8F" w:rsidP="002C0A8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выходить из положения при дефиците языковых средств: использовать переспрос при говорении.</w:t>
      </w:r>
    </w:p>
    <w:p w:rsidR="002C0A8F" w:rsidRPr="002C0A8F" w:rsidRDefault="00B11BD5" w:rsidP="002C0A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</w:t>
      </w:r>
      <w:r w:rsidR="002C0A8F" w:rsidRPr="002C0A8F">
        <w:rPr>
          <w:rFonts w:ascii="Times New Roman" w:eastAsia="Calibri" w:hAnsi="Times New Roman" w:cs="Times New Roman"/>
          <w:b/>
          <w:sz w:val="28"/>
          <w:szCs w:val="28"/>
        </w:rPr>
        <w:t>ник получит возможность научиться:</w:t>
      </w:r>
    </w:p>
    <w:p w:rsidR="002C0A8F" w:rsidRPr="002C0A8F" w:rsidRDefault="002C0A8F" w:rsidP="002C0A8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>использовать перифраз, синонимические и антонимические средства при говорении;</w:t>
      </w:r>
    </w:p>
    <w:p w:rsidR="002C0A8F" w:rsidRPr="002C0A8F" w:rsidRDefault="002C0A8F" w:rsidP="002C0A8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пользоваться языковой и контекстуальной догадкой при </w:t>
      </w:r>
      <w:proofErr w:type="spellStart"/>
      <w:r w:rsidRPr="002C0A8F">
        <w:rPr>
          <w:rFonts w:ascii="Times New Roman" w:eastAsia="Calibri" w:hAnsi="Times New Roman" w:cs="Times New Roman"/>
          <w:sz w:val="28"/>
          <w:szCs w:val="28"/>
        </w:rPr>
        <w:t>аудировании</w:t>
      </w:r>
      <w:proofErr w:type="spellEnd"/>
      <w:r w:rsidRPr="002C0A8F">
        <w:rPr>
          <w:rFonts w:ascii="Times New Roman" w:eastAsia="Calibri" w:hAnsi="Times New Roman" w:cs="Times New Roman"/>
          <w:sz w:val="28"/>
          <w:szCs w:val="28"/>
        </w:rPr>
        <w:t xml:space="preserve"> и чтении.</w:t>
      </w:r>
    </w:p>
    <w:p w:rsidR="0097567D" w:rsidRDefault="0097567D" w:rsidP="00F62A65">
      <w:pPr>
        <w:keepNext/>
        <w:keepLines/>
        <w:spacing w:after="0" w:line="240" w:lineRule="auto"/>
        <w:outlineLvl w:val="0"/>
        <w:rPr>
          <w:rFonts w:eastAsia="Calibri"/>
          <w:b/>
          <w:sz w:val="28"/>
          <w:szCs w:val="28"/>
        </w:rPr>
      </w:pPr>
    </w:p>
    <w:p w:rsidR="0097567D" w:rsidRPr="0097567D" w:rsidRDefault="00C63FC8" w:rsidP="0097567D">
      <w:pPr>
        <w:keepNext/>
        <w:keepLine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3FC8">
        <w:rPr>
          <w:rFonts w:eastAsia="Calibri"/>
          <w:b/>
          <w:sz w:val="28"/>
          <w:szCs w:val="28"/>
        </w:rPr>
        <w:t xml:space="preserve">III. </w:t>
      </w:r>
      <w:r w:rsidR="00487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программы для </w:t>
      </w:r>
      <w:r w:rsidR="00137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="0097567D" w:rsidRPr="0097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</w:t>
      </w:r>
    </w:p>
    <w:p w:rsidR="0097567D" w:rsidRDefault="0097567D" w:rsidP="0097567D">
      <w:pPr>
        <w:keepNext/>
        <w:keepLine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Предметное содержание речи</w:t>
      </w:r>
    </w:p>
    <w:p w:rsidR="0097567D" w:rsidRPr="0097567D" w:rsidRDefault="0097567D" w:rsidP="0097567D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567D" w:rsidRDefault="0097567D" w:rsidP="0097567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36930">
        <w:rPr>
          <w:rFonts w:ascii="Times New Roman" w:eastAsia="Times New Roman" w:hAnsi="Times New Roman"/>
          <w:sz w:val="28"/>
          <w:szCs w:val="28"/>
          <w:lang w:eastAsia="ru-RU"/>
        </w:rPr>
        <w:t>В старшей школе систематизируются языковые знания школьников, полученные в основной школе, учащиеся продолжают овладевать новыми языковыми знаниями и навыками в соответствии с требованиями профильного уровня владения иностранным языком</w:t>
      </w:r>
      <w:r>
        <w:rPr>
          <w:sz w:val="28"/>
          <w:szCs w:val="28"/>
        </w:rPr>
        <w:t xml:space="preserve">. </w:t>
      </w:r>
      <w:r w:rsidRPr="0097567D">
        <w:rPr>
          <w:rFonts w:ascii="Times New Roman" w:eastAsia="Calibri" w:hAnsi="Times New Roman" w:cs="Times New Roman"/>
          <w:bCs/>
          <w:iCs/>
          <w:sz w:val="28"/>
          <w:szCs w:val="28"/>
        </w:rPr>
        <w:t>Круг тем, изучаемых в старшей школе, достаточно велик, но базируется на изученном в основной школе материале. Следует отметить, что меняется наполняемость тем: происходит значительное увеличение продуктивного и рецептивного лексического и грамматического материала.</w:t>
      </w:r>
    </w:p>
    <w:p w:rsidR="00B11BD5" w:rsidRDefault="00B11BD5" w:rsidP="0097567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1.</w:t>
      </w:r>
      <w:r w:rsidRPr="00B11BD5">
        <w:rPr>
          <w:rFonts w:ascii="Times New Roman" w:hAnsi="Times New Roman"/>
          <w:sz w:val="28"/>
          <w:szCs w:val="28"/>
        </w:rPr>
        <w:t xml:space="preserve"> </w:t>
      </w:r>
      <w:r w:rsidRPr="00B36930">
        <w:rPr>
          <w:rFonts w:ascii="Times New Roman" w:hAnsi="Times New Roman"/>
          <w:sz w:val="28"/>
          <w:szCs w:val="28"/>
        </w:rPr>
        <w:t xml:space="preserve">Повседневная жизнь семьи, её доход,  жилищные и бытовые условия проживания в городской квартире или в доме (коттедже) в сельской местности. Семейные традиции в </w:t>
      </w:r>
      <w:proofErr w:type="spellStart"/>
      <w:r w:rsidRPr="00B36930">
        <w:rPr>
          <w:rFonts w:ascii="Times New Roman" w:hAnsi="Times New Roman"/>
          <w:sz w:val="28"/>
          <w:szCs w:val="28"/>
        </w:rPr>
        <w:t>соизучаемых</w:t>
      </w:r>
      <w:proofErr w:type="spellEnd"/>
      <w:r w:rsidRPr="00B36930">
        <w:rPr>
          <w:rFonts w:ascii="Times New Roman" w:hAnsi="Times New Roman"/>
          <w:sz w:val="28"/>
          <w:szCs w:val="28"/>
        </w:rPr>
        <w:t xml:space="preserve"> культурах. Распределение домашних обязанностей в семье. Общение в семье и в школе, межличностные отношения с друзьями и знакомыми. Здоровье и забота о нём,   медицинские услуги, проблемы экологии и здоровья.</w:t>
      </w:r>
    </w:p>
    <w:p w:rsidR="00B11BD5" w:rsidRDefault="00B11BD5" w:rsidP="0097567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11BD5">
        <w:rPr>
          <w:rFonts w:ascii="Times New Roman" w:hAnsi="Times New Roman"/>
          <w:sz w:val="28"/>
          <w:szCs w:val="28"/>
        </w:rPr>
        <w:t xml:space="preserve"> </w:t>
      </w:r>
      <w:r w:rsidRPr="00B36930">
        <w:rPr>
          <w:rFonts w:ascii="Times New Roman" w:hAnsi="Times New Roman"/>
          <w:sz w:val="28"/>
          <w:szCs w:val="28"/>
        </w:rPr>
        <w:t>Жизнь в городе и сельской местности, среда проживания, её фауна и флора. Природа и экология, научно-технический прогресс. Молодёжь в современном обществе. Досуг молодёжи: посещение кружков, спортивных секций и клубов по интересам. Страна (страны) изучаемого языка, их культурные  достопримечательности. Ознакомительные туристические  поездки по своей стране и за рубеж, образовательный туризм и экотуризм. Основные культурно-</w:t>
      </w:r>
      <w:r w:rsidRPr="00B36930">
        <w:rPr>
          <w:rFonts w:ascii="Times New Roman" w:hAnsi="Times New Roman"/>
          <w:sz w:val="28"/>
          <w:szCs w:val="28"/>
        </w:rPr>
        <w:lastRenderedPageBreak/>
        <w:t>исторические вехи в развитии изучаемых стран и России. Вклад России и стран изучаемого языка в развитие науки и культуры. Социально-экономические и культурные проблемы развития современной цивилизации.</w:t>
      </w:r>
    </w:p>
    <w:p w:rsidR="00B11BD5" w:rsidRPr="0097567D" w:rsidRDefault="00B11BD5" w:rsidP="0097567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11BD5">
        <w:rPr>
          <w:rFonts w:ascii="Times New Roman" w:hAnsi="Times New Roman"/>
          <w:sz w:val="28"/>
          <w:szCs w:val="28"/>
        </w:rPr>
        <w:t xml:space="preserve"> </w:t>
      </w:r>
      <w:r w:rsidRPr="00B36930">
        <w:rPr>
          <w:rFonts w:ascii="Times New Roman" w:hAnsi="Times New Roman"/>
          <w:sz w:val="28"/>
          <w:szCs w:val="28"/>
        </w:rPr>
        <w:t>Российские и международные экзамены и сертификаты по иностранным языкам. Современный мир профессий, рынок труда и проблемы выбора будущей сферы трудовой и профессиональной деятельности, профессии, планы на ближайшее будущее.</w:t>
      </w:r>
      <w:r w:rsidRPr="00B36930">
        <w:rPr>
          <w:rFonts w:ascii="Times New Roman" w:hAnsi="Times New Roman"/>
          <w:b/>
          <w:sz w:val="28"/>
          <w:szCs w:val="28"/>
        </w:rPr>
        <w:t xml:space="preserve"> </w:t>
      </w:r>
      <w:r w:rsidRPr="00B36930">
        <w:rPr>
          <w:rFonts w:ascii="Times New Roman" w:hAnsi="Times New Roman"/>
          <w:sz w:val="28"/>
          <w:szCs w:val="28"/>
        </w:rPr>
        <w:t>Филология как сфера профессиональной деятельности (литератор, переводчик, лингвист, преподаватель языка, библиотекарь).  Возможности продолжения образования в высшей школе в России и за рубежом.</w:t>
      </w:r>
      <w:r w:rsidRPr="00B36930">
        <w:rPr>
          <w:rFonts w:ascii="Times New Roman" w:hAnsi="Times New Roman"/>
          <w:b/>
          <w:sz w:val="28"/>
          <w:szCs w:val="28"/>
        </w:rPr>
        <w:t xml:space="preserve"> </w:t>
      </w:r>
      <w:r w:rsidRPr="00B36930">
        <w:rPr>
          <w:rFonts w:ascii="Times New Roman" w:hAnsi="Times New Roman"/>
          <w:sz w:val="28"/>
          <w:szCs w:val="28"/>
        </w:rPr>
        <w:t xml:space="preserve">Новые информационные технологии, </w:t>
      </w:r>
      <w:proofErr w:type="spellStart"/>
      <w:r w:rsidRPr="00B36930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B36930">
        <w:rPr>
          <w:rFonts w:ascii="Times New Roman" w:hAnsi="Times New Roman"/>
          <w:sz w:val="28"/>
          <w:szCs w:val="28"/>
        </w:rPr>
        <w:t xml:space="preserve"> в гуманитарном образовании. Языки международного общения</w:t>
      </w:r>
      <w:r w:rsidRPr="00B36930">
        <w:rPr>
          <w:rFonts w:ascii="Times New Roman" w:hAnsi="Times New Roman"/>
          <w:b/>
          <w:sz w:val="28"/>
          <w:szCs w:val="28"/>
        </w:rPr>
        <w:t xml:space="preserve"> </w:t>
      </w:r>
      <w:r w:rsidRPr="00B36930">
        <w:rPr>
          <w:rFonts w:ascii="Times New Roman" w:hAnsi="Times New Roman"/>
          <w:sz w:val="28"/>
          <w:szCs w:val="28"/>
        </w:rPr>
        <w:t>и их роль в многоязычном мире, при выборе профессии, при знакомстве с культурным наследием стран и континентов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иностранного языка на профильном уровне в старшей школе ученик должен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 и понимать:</w:t>
      </w:r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новых лексических единиц, связанных с тематикой данного этапа и с соответствующими ситуациями общения;</w:t>
      </w:r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материал:</w:t>
      </w:r>
      <w:r w:rsidRPr="002D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идиоматические выражения, оценочную лексику, единицы речевого этикета, обслуживающие ситуации общения в рамках новых тем, в том числе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ориентированных;</w:t>
      </w:r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значения изученных глагольных форм (видовременных, неличных), средств и способов выражения модальности, условия, предположения, причины, следствия, побуждения к действию;</w:t>
      </w:r>
      <w:proofErr w:type="gramEnd"/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лингвострановедческую и страноведческую информацию, расширенную за счёт новой тематики и проблематики речевого общения, с учётом выбранного профиля;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говорение</w:t>
      </w:r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 (диалог-расспрос, диалог – обмен мнениями, суждениями, диалог-побуждение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  <w:proofErr w:type="gramEnd"/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рассказывать, рассуждать в связи с изученной тематикой, проблематикой прочитанных и прослушанных текстов, описывать события, излагать факты, делать сообщения, в том числе связанные с тематикой выбранного профиля;</w:t>
      </w:r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словесный социокультурный портрет своей страны и стран (страны) изучаемого языка на основе разнообразной страноведческой и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информации;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D45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аудирование</w:t>
      </w:r>
      <w:proofErr w:type="spellEnd"/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важность и новизну информации, определять своё отношение к ней;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чтение</w:t>
      </w:r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аутентичные тексты разных стилей (публицистические, художественные,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письменная речь</w:t>
      </w:r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в стране (странах) изучаемого языка, составлять письменные материалы, необходимые для презентации результатов проектной деятельности.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Речевые умения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D4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Говорение </w:t>
      </w:r>
      <w:r w:rsidRPr="002D45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Диалогическая  речь 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умения </w:t>
      </w:r>
    </w:p>
    <w:p w:rsidR="002D4527" w:rsidRPr="002D4527" w:rsidRDefault="002D4527" w:rsidP="00AD4B6A">
      <w:pPr>
        <w:numPr>
          <w:ilvl w:val="0"/>
          <w:numId w:val="46"/>
        </w:numPr>
        <w:tabs>
          <w:tab w:val="left" w:pos="0"/>
        </w:tabs>
        <w:spacing w:after="0" w:line="240" w:lineRule="auto"/>
        <w:ind w:firstLine="1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диалогах этикетного характера, диалогах-расспросах, диалогах-побуждениях к действию, диалогах – обмене информацией, в диалогах смешанного типа, включающих элементы разных типов диалогов на основе расширенной тематики, в  ситуациях официального и неофициального повседневного общения, включая профессионально ориентированные ситуации;</w:t>
      </w:r>
    </w:p>
    <w:p w:rsidR="002D4527" w:rsidRPr="002D4527" w:rsidRDefault="002D4527" w:rsidP="00AD4B6A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разговоре, беседе в ситуациях повседневного общения, обмениваясь информацией, уточняя её, обращаясь за разъяснениями, выражая своё отношение к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высказываемому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обсуждаемому;</w:t>
      </w:r>
    </w:p>
    <w:p w:rsidR="002D4527" w:rsidRPr="002D4527" w:rsidRDefault="002D4527" w:rsidP="00AD4B6A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беседовать при обсуждении книг, фильмов, теле- и радиопередач;</w:t>
      </w:r>
    </w:p>
    <w:p w:rsidR="002D4527" w:rsidRPr="002D4527" w:rsidRDefault="002D4527" w:rsidP="00AD4B6A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полилоге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форме дискуссии с соблюдением речевых норм и правил поведения, принятых в странах изучаемого языка, запрашивая и обмениваясь информацией,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высказывая и аргументируя свою точку зрения, возражая, расспрашивая собеседника и уточняя его мнения и точки зрения,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беря  на себя инициативу в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разговоре, внося пояснения и дополнения, выражая эмоциональное отношение к высказанному, обсуждаемому, прочитанному, увиденному.</w:t>
      </w:r>
      <w:proofErr w:type="gramEnd"/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Монологическая речь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умения </w:t>
      </w:r>
    </w:p>
    <w:p w:rsidR="002D4527" w:rsidRPr="002D4527" w:rsidRDefault="002D4527" w:rsidP="00AD4B6A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публично в форме сообщения, доклада, представления результатов работы по проекту, ориентированному на выбранный профиль.</w:t>
      </w:r>
    </w:p>
    <w:p w:rsidR="002D4527" w:rsidRPr="002D4527" w:rsidRDefault="002D4527" w:rsidP="00AD4B6A">
      <w:pPr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или кратко излагать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прослушанное, увиденное;</w:t>
      </w:r>
    </w:p>
    <w:p w:rsidR="002D4527" w:rsidRPr="002D4527" w:rsidRDefault="002D4527" w:rsidP="00AD4B6A">
      <w:pPr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характеристику персонажам художественной литературы, театра и кино, выдающимся историческим личностям, деятелям науки и культуры; </w:t>
      </w:r>
    </w:p>
    <w:p w:rsidR="002D4527" w:rsidRPr="002D4527" w:rsidRDefault="002D4527" w:rsidP="00AD4B6A">
      <w:pPr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события, излагать факты; </w:t>
      </w:r>
    </w:p>
    <w:p w:rsidR="002D4527" w:rsidRPr="002D4527" w:rsidRDefault="002D4527" w:rsidP="00AD4B6A">
      <w:pPr>
        <w:numPr>
          <w:ilvl w:val="0"/>
          <w:numId w:val="33"/>
        </w:numPr>
        <w:tabs>
          <w:tab w:val="left" w:pos="0"/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свою страну и её культуру в иноязычной среде,  страны изучаемого языка и их культуры в русскоязычной среде;</w:t>
      </w:r>
    </w:p>
    <w:p w:rsidR="002D4527" w:rsidRPr="002D4527" w:rsidRDefault="002D4527" w:rsidP="00AD4B6A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и аргументировать свою точку зрения; делать выводы; оценивать факты и события современной жизни и культуры.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2D4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Аудирование</w:t>
      </w:r>
      <w:proofErr w:type="spellEnd"/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умения </w:t>
      </w:r>
    </w:p>
    <w:p w:rsidR="002D4527" w:rsidRPr="002D4527" w:rsidRDefault="002D4527" w:rsidP="00AD4B6A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на слух с различной степенью полноты и точности высказывания собеседников в процессе общения, а также содержание аутентичных аудио- и видеотекстов различных жанров  длительностью звучания до 3–4 минут; понимать основное содержание устных диалогов, монологов и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полилогов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теле- и радиопередач знакомой и частично незнакомой тематики; выборочно понимать необходимую информацию в объявлениях  и информационной рекламе, значимую, интересующую информацию из несложных иноязычных аудио- и видеотекстов; относительно полно понимать высказывания носителей языка в наиболее типичных ситуациях повседневного общения и элементарного профессионального общения;</w:t>
      </w:r>
    </w:p>
    <w:p w:rsidR="002D4527" w:rsidRPr="002D4527" w:rsidRDefault="002D4527" w:rsidP="00AD4B6A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отделять главную информацию от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второстепенной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4527" w:rsidRPr="002D4527" w:rsidRDefault="002D4527" w:rsidP="00AD4B6A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наиболее значимые факты, определять своё отношение к ним;</w:t>
      </w:r>
    </w:p>
    <w:p w:rsidR="002D4527" w:rsidRPr="002D4527" w:rsidRDefault="002D4527" w:rsidP="00AD4B6A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извлекать из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аудиотекста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необходимую, интересующую информацию;</w:t>
      </w:r>
    </w:p>
    <w:p w:rsidR="002D4527" w:rsidRPr="002D4527" w:rsidRDefault="002D4527" w:rsidP="00AD4B6A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определять тему и проблему в радио- и телепередачах филологической направленности (включая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телелекции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выделять факты, примеры, аргументы в соответствии с поставленным вопросом или проблемой, обобщать содержащуюся в аудио- и телетексте фактическую и оценочную информацию, определяя своё отношение к ней.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Чтение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развитие всех основных видов чтения различных аутентичных текстов – публицистических, научно-популярных филологических, художественных, прагматических, а также текстов из разных областей гуманитарного знания (с учётом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связей); ознакомительного чтения (с целью понимания основного содержания сообщений, обзоров, интервью, репортажей, публикаций в области филологии, отрывков из произведений художественной литературы); изучающего чтения (с целью полного понимания информации прагматических текстов для ориентации  в ситуациях повседневного общения, а также научно-популярных статей в рамках выбранного профиля, отрывков из произведений художественной литературы); просмотрового/поискового чтения (с целью извлечения необходимой, искомой информации из текста статьи или нескольких статей, информационно-справочного материала).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умения </w:t>
      </w:r>
    </w:p>
    <w:p w:rsidR="002D4527" w:rsidRPr="002D4527" w:rsidRDefault="002D4527" w:rsidP="00AD4B6A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необходимые факты и сведения;  </w:t>
      </w:r>
    </w:p>
    <w:p w:rsidR="002D4527" w:rsidRPr="002D4527" w:rsidRDefault="002D4527" w:rsidP="00AD4B6A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отделять основную информацию от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второстепенной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4527" w:rsidRPr="002D4527" w:rsidRDefault="002D4527" w:rsidP="00AD4B6A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временную и причинно-следственную взаимосвязь событий и явлений;</w:t>
      </w:r>
    </w:p>
    <w:p w:rsidR="002D4527" w:rsidRPr="002D4527" w:rsidRDefault="002D4527" w:rsidP="00AD4B6A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развитие и результат излагаемых фактов и событий;</w:t>
      </w:r>
    </w:p>
    <w:p w:rsidR="002D4527" w:rsidRPr="002D4527" w:rsidRDefault="002D4527" w:rsidP="00AD4B6A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описываемые факты и явления; </w:t>
      </w:r>
    </w:p>
    <w:p w:rsidR="002D4527" w:rsidRPr="002D4527" w:rsidRDefault="002D4527" w:rsidP="00AD4B6A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важность, новизну, достоверность информации;</w:t>
      </w:r>
    </w:p>
    <w:p w:rsidR="002D4527" w:rsidRPr="002D4527" w:rsidRDefault="002D4527" w:rsidP="00AD4B6A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текста и его проблематику, используя элементы анализа текста;</w:t>
      </w:r>
    </w:p>
    <w:p w:rsidR="002D4527" w:rsidRPr="002D4527" w:rsidRDefault="002D4527" w:rsidP="00AD4B6A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значимую информацию в тексте или ряде текстов для решения задач проектно-исследовательской деятельности.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Письменная речь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умения</w:t>
      </w:r>
    </w:p>
    <w:p w:rsidR="002D4527" w:rsidRPr="002D4527" w:rsidRDefault="002D4527" w:rsidP="00AD4B6A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личное и деловое письмо – сообщать сведения о себе в форме, принятой в стране изучаемого языка (автобиография/резюме, анкета, формуляр);</w:t>
      </w:r>
    </w:p>
    <w:p w:rsidR="002D4527" w:rsidRPr="002D4527" w:rsidRDefault="002D4527" w:rsidP="00AD4B6A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содержание прочитанного или прослушанного иноязычного текста в тезисах, рефератах, обзорах;</w:t>
      </w:r>
    </w:p>
    <w:p w:rsidR="002D4527" w:rsidRPr="002D4527" w:rsidRDefault="002D4527" w:rsidP="00AD4B6A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записывать основное содержание лекций учителя;</w:t>
      </w:r>
    </w:p>
    <w:p w:rsidR="002D4527" w:rsidRPr="002D4527" w:rsidRDefault="002D4527" w:rsidP="00AD4B6A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письменную речь на иностранном языке в ходе проектно-исследовательской деятельности, фиксировать и обобщать необходимую информацию, полученную из разных источников; составлять тезисы или развёрнутый план выступления;</w:t>
      </w:r>
    </w:p>
    <w:p w:rsidR="002D4527" w:rsidRPr="002D4527" w:rsidRDefault="002D4527" w:rsidP="00AD4B6A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события, факты, явления; сообщать и запрашивать информацию, выражая собственное мнение, суждение.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Перевод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профильном уровне в старшей школе осуществляется  развитие профессионально ориентированных умений письменного перевода текстов с иностранного языка на русский. При обучении письменному переводу как двуязычной коммуникативной деятельности школьники должны овладеть</w:t>
      </w:r>
    </w:p>
    <w:p w:rsidR="002D4527" w:rsidRPr="002D4527" w:rsidRDefault="002D4527" w:rsidP="00AD4B6A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использования толковых и двуязычных словарей,  другой справочной литературы для решения переводческих задач;</w:t>
      </w:r>
    </w:p>
    <w:p w:rsidR="002D4527" w:rsidRPr="002D4527" w:rsidRDefault="002D4527" w:rsidP="00AD4B6A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использования таких переводческих приемов, как замена, перестановка, добавление, опущение, калькирование;</w:t>
      </w:r>
    </w:p>
    <w:p w:rsidR="002D4527" w:rsidRPr="002D4527" w:rsidRDefault="002D4527" w:rsidP="00AD4B6A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технологией выполнения полного и выборочного письменного перевода;  </w:t>
      </w:r>
    </w:p>
    <w:p w:rsidR="002D4527" w:rsidRPr="002D4527" w:rsidRDefault="002D4527" w:rsidP="00AD4B6A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редактировать текст на родном языке.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возможными переводческими трудностями и путями их преодоления, с типами без эквивалентной лексики и способами её передачи на родном языке, типами интернациональной лексики и таким явлением, как «ложные друзья переводчика». Иноязычными материалами для перевода служат тексты, соотносимые по своей тематике с выбранным профилем. Школьники должны научиться использовать приобретённые знания и умения в практической деятельности и повседневной жизни:</w:t>
      </w:r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взаимодействия в различных ситуациях общения, в том числе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ориентированных; соблюдения этикетных норм межкультурного общения;</w:t>
      </w:r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расширения возможностей в использовании новых информационных технологий в профессионально ориентированных целях; </w:t>
      </w:r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расширения возможностей трудоустройства и продолжения образования;</w:t>
      </w:r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интернет-форумах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межкультурных проектах, конкурсах, олимпиадах;</w:t>
      </w:r>
    </w:p>
    <w:p w:rsidR="002D4527" w:rsidRPr="002D4527" w:rsidRDefault="002D4527" w:rsidP="00AD4B6A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обогащения своего мировосприятия, осознания места и роли родного и иностранного языков в сокровищнице мировой культуры;   </w:t>
      </w:r>
    </w:p>
    <w:p w:rsidR="002D4527" w:rsidRPr="002D4527" w:rsidRDefault="002D4527" w:rsidP="00AD4B6A">
      <w:pPr>
        <w:numPr>
          <w:ilvl w:val="0"/>
          <w:numId w:val="29"/>
        </w:numPr>
        <w:shd w:val="clear" w:color="auto" w:fill="FFFFFF"/>
        <w:tabs>
          <w:tab w:val="left" w:pos="0"/>
        </w:tabs>
        <w:snapToGrid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527">
        <w:rPr>
          <w:rFonts w:ascii="Times New Roman" w:eastAsia="Calibri" w:hAnsi="Times New Roman" w:cs="Times New Roman"/>
          <w:sz w:val="28"/>
          <w:szCs w:val="28"/>
        </w:rPr>
        <w:t>для ознакомления представителей зарубежных стран с культурой и достижениями России.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Филологические знания и умения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Иностранный язык вместе с такими предметами, как русский язык и литература, определяет направленность филологического профиля в старшей школе.  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школьников должно быть сформировано представление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/об:</w:t>
      </w:r>
    </w:p>
    <w:p w:rsidR="002D4527" w:rsidRPr="002D4527" w:rsidRDefault="002D4527" w:rsidP="00AD4B6A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лингвистических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дисциплинах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фонетика, лексикология, грамматика, стилистика, лингвистика, социолингвистика;</w:t>
      </w:r>
    </w:p>
    <w:p w:rsidR="002D4527" w:rsidRPr="002D4527" w:rsidRDefault="002D4527" w:rsidP="00AD4B6A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тесной связи лингвистики с гуманитарными науками (например, с историей, страноведением, культуроведением, литературоведением);</w:t>
      </w:r>
    </w:p>
    <w:p w:rsidR="002D4527" w:rsidRPr="002D4527" w:rsidRDefault="002D4527" w:rsidP="00AD4B6A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культурно-исторических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вехах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возникновении и изучении языка, родственных языках, классификации языков, о различиях между русским и иностранными языками;</w:t>
      </w:r>
    </w:p>
    <w:p w:rsidR="002D4527" w:rsidRPr="002D4527" w:rsidRDefault="002D4527" w:rsidP="00AD4B6A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единицах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(фонеме, морфеме, слове, словосочетании, предложении, тексте);</w:t>
      </w:r>
    </w:p>
    <w:p w:rsidR="002D4527" w:rsidRPr="002D4527" w:rsidRDefault="002D4527" w:rsidP="00AD4B6A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типах лексических единиц, омонимии, синонимии, полисемии,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паронимии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иноязычных заимствованиях, нейтральной лексике, лексике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разговорного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книжных стилей; </w:t>
      </w:r>
    </w:p>
    <w:p w:rsidR="002D4527" w:rsidRPr="002D4527" w:rsidRDefault="002D4527" w:rsidP="00AD4B6A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грамматических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значениях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грамматических категориях; </w:t>
      </w:r>
    </w:p>
    <w:p w:rsidR="002D4527" w:rsidRPr="002D4527" w:rsidRDefault="002D4527" w:rsidP="00AD4B6A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 как продукте речевой деятельности человека; повествовании, описании, рассуждении как композиционных типах речи; содержательных, риторических, языковых, стилистических и интонационных средствах связи в тексте; об особенностях построения диалогической и монологической речи;</w:t>
      </w:r>
      <w:proofErr w:type="gramEnd"/>
    </w:p>
    <w:p w:rsidR="002D4527" w:rsidRPr="002D4527" w:rsidRDefault="002D4527" w:rsidP="00AD4B6A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 стилях: публицистическом, разговорном, научном, деловом и художественно-беллетристическом; языковых средствах английского языка, характерных для книжного (высокого), среднего (нейтрального) и сниженного (разговорного) стилей; способах интерпретации художественного текста.</w:t>
      </w:r>
      <w:proofErr w:type="gramEnd"/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Развиты умения:</w:t>
      </w:r>
    </w:p>
    <w:p w:rsidR="002D4527" w:rsidRPr="002D4527" w:rsidRDefault="002D4527" w:rsidP="00AD4B6A">
      <w:pPr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лингвистические наблюдения в отношении употребления слов, грамматических структур, лексико-грамматического, интонационно-синтаксического построения речи в различных функциональных типах текста и обобщать их в виде языковых и речевых правил;</w:t>
      </w:r>
    </w:p>
    <w:p w:rsidR="002D4527" w:rsidRPr="002D4527" w:rsidRDefault="002D4527" w:rsidP="00AD4B6A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тематические списки слов (включая лингвострановедческие);</w:t>
      </w:r>
    </w:p>
    <w:p w:rsidR="002D4527" w:rsidRPr="002D4527" w:rsidRDefault="002D4527" w:rsidP="00AD4B6A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сопоставлять объём значений соотносимых лексических единиц на родном и иностранном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языках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писать на родном языке комментарии-пояснения к иноязычным реалиям и словам с лингвострановедческим фоном;</w:t>
      </w:r>
    </w:p>
    <w:p w:rsidR="002D4527" w:rsidRPr="002D4527" w:rsidRDefault="002D4527" w:rsidP="00AD4B6A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грамматические явления, языковые средства выражения грамматических категорий в иностранном и родном языках, выделять грамматические трудности;</w:t>
      </w:r>
    </w:p>
    <w:p w:rsidR="002D4527" w:rsidRPr="002D4527" w:rsidRDefault="002D4527" w:rsidP="00AD4B6A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и классифицировать идиоматические выражения и пословицы;</w:t>
      </w:r>
    </w:p>
    <w:p w:rsidR="002D4527" w:rsidRPr="002D4527" w:rsidRDefault="002D4527" w:rsidP="00AD4B6A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языковые явления по формальным и коммуникативным признакам.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Компенсаторные умения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Учащиеся должны расширять диапазон умений использовать имеющийся  иноязычный  речевой опыт для преодоления трудностей общения, вызванных дефицитом языковых средств, а также развить следующие умения </w:t>
      </w:r>
    </w:p>
    <w:p w:rsidR="002D4527" w:rsidRPr="002D4527" w:rsidRDefault="002D4527" w:rsidP="00AD4B6A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паралингвистические (внеязыковые) средства (мимику, жесты);</w:t>
      </w:r>
    </w:p>
    <w:p w:rsidR="002D4527" w:rsidRPr="002D4527" w:rsidRDefault="002D4527" w:rsidP="00AD4B6A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риторические вопросы; </w:t>
      </w:r>
    </w:p>
    <w:p w:rsidR="002D4527" w:rsidRPr="002D4527" w:rsidRDefault="002D4527" w:rsidP="00AD4B6A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справочный аппарат (комментарии, сноски);</w:t>
      </w:r>
    </w:p>
    <w:p w:rsidR="002D4527" w:rsidRPr="002D4527" w:rsidRDefault="002D4527" w:rsidP="00AD4B6A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прогнозировать содержание текста по предваряющей информации (заголовку, началу); </w:t>
      </w:r>
    </w:p>
    <w:p w:rsidR="002D4527" w:rsidRPr="002D4527" w:rsidRDefault="002D4527" w:rsidP="00AD4B6A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значение неизученных языковых средств на основе лингвистической и контекстуальной догадки; использовать переспрос для уточнения понимания; </w:t>
      </w:r>
    </w:p>
    <w:p w:rsidR="002D4527" w:rsidRPr="002D4527" w:rsidRDefault="002D4527" w:rsidP="00AD4B6A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перифраз, толкование, синонимы; </w:t>
      </w:r>
    </w:p>
    <w:p w:rsidR="002D4527" w:rsidRPr="002D4527" w:rsidRDefault="002D4527" w:rsidP="00AD4B6A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эквивалентные замены для дополнения, уточнения, пояснения мысли.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Учебно-познавательные умения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развить специальные учебные умения, обеспечивающие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соизучение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и культуры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4527" w:rsidRPr="002D4527" w:rsidRDefault="002D4527" w:rsidP="00AD4B6A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поиске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выделении в тексте новых лексических средств (включая лингвострановедческие реалии и лексику с лингвострановедческим фоном);</w:t>
      </w:r>
    </w:p>
    <w:p w:rsidR="002D4527" w:rsidRPr="002D4527" w:rsidRDefault="002D4527" w:rsidP="00AD4B6A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соотнесении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выражения и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коммуникативного намерения говорящего/пишущего; </w:t>
      </w:r>
    </w:p>
    <w:p w:rsidR="002D4527" w:rsidRPr="002D4527" w:rsidRDefault="002D4527" w:rsidP="00AD4B6A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анализе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языковых трудностей текста с целью более полного понимания смысловой информации;</w:t>
      </w:r>
    </w:p>
    <w:p w:rsidR="002D4527" w:rsidRPr="002D4527" w:rsidRDefault="002D4527" w:rsidP="00AD4B6A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группировке и систематизации языковых средств по определённому признаку (формальному, коммуникативному);</w:t>
      </w:r>
    </w:p>
    <w:p w:rsidR="002D4527" w:rsidRPr="002D4527" w:rsidRDefault="002D4527" w:rsidP="00AD4B6A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заполнении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обобщающих схем или таблиц для систематизации языкового, страноведческого и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культуроведческого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материала;</w:t>
      </w:r>
    </w:p>
    <w:p w:rsidR="002D4527" w:rsidRPr="002D4527" w:rsidRDefault="002D4527" w:rsidP="00AD4B6A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интерпретации лингвистических и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культуроведческих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 в тексте; </w:t>
      </w:r>
    </w:p>
    <w:p w:rsidR="002D4527" w:rsidRPr="002D4527" w:rsidRDefault="002D4527" w:rsidP="00AD4B6A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использовании словарей различных типов, современных  информационных технологий при составлении индивидуальных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тематических списков слов.</w:t>
      </w:r>
      <w:proofErr w:type="gramEnd"/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Социокультурные знания и умения 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социокультурных знаний и умений происходит при   сравнении правил речевого поведения в ситуациях повседневного общения, сопоставлении фактов родной культуры и культуры стран изучаемого языка. Социокультурные умения развиваются в процессе обучения старшеклассников общению на изучаемом языке, а также при чтении,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обсуждении содержания иноязычных текстов. 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– 11 классе учащиеся должны углубить</w:t>
      </w:r>
    </w:p>
    <w:p w:rsidR="002D4527" w:rsidRPr="002D4527" w:rsidRDefault="002D4527" w:rsidP="00AD4B6A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знания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вежливого поведения в стандартных ситуациях социально-бытовой, социокультурной и учебно-трудовой сфер общения в иноязычной среде (включая этикет поведения при проживании в зарубежной семье, при приглашении в гости, принятии приглашений и поведении в гостях); о языковых средствах, которые могут использоваться в ситуациях официального и неофициального характера;  </w:t>
      </w:r>
      <w:proofErr w:type="gramEnd"/>
    </w:p>
    <w:p w:rsidR="002D4527" w:rsidRPr="002D4527" w:rsidRDefault="002D4527" w:rsidP="00AD4B6A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2D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знания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культурном наследии страны (стран) изучаемого</w:t>
      </w:r>
      <w:r w:rsidRPr="002D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языка, об условиях жизни разных слоёв общества; возможностях получения качественного образования; ценностных ориентирах; об особенностях жизни в поликультурном обществе.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профильном уровне учащихся должны обогатиться лингвострановедческими реалиями и фоновой лексикой, используя информационно-справочные материалы.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pgNum/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pgNum/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4527" w:rsidRPr="002D4527" w:rsidRDefault="002D4527" w:rsidP="00AD4B6A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необходимые языковые средства для выражения  мнения, проявления согласия или несогласия в некатегоричной, неагрессивной форме;</w:t>
      </w:r>
    </w:p>
    <w:p w:rsidR="002D4527" w:rsidRPr="002D4527" w:rsidRDefault="002D4527" w:rsidP="00AD4B6A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языковые средства, с помощью которых 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2D4527" w:rsidRPr="002D4527" w:rsidRDefault="002D4527" w:rsidP="00AD4B6A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формулы речевого этикета в рамках стандартных ситуаций общения.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Орфография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правила правописания, совершенствовать орфографические навыки, в том числе применительно к новому языковому материалу, входящему в лексико-грамматический минимум порогового уровня. 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Фонетическая сторона речи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Совершенствовать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слухопроизносительные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ритмико-интонационные навыки, в том числе применительно к новому языковому материалу.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Лексическая сторона речи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лексические единицы, изученных во 2–9 или в 5–9 классах, овладеть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1600 лексических единиц.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Расширить потенциальный словарь за счёт овладения интернациональной лексикой, новыми значениями известных слов, новыми словами, образованными с помощью продуктивных способов словообразования. Развить навыки распознавания и употребления в речи лексических  единиц, обслуживающих ситуации в рамках тематики старшей школы, наиболее распространённых устойчивых словосочетаний,  реплик-клише речевого этикета, характерных для культуры стран изучаемого языка, а также терминов в рамках выбранного профиля.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4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Грамматическая сторона речи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Продуктивное овладение грамматическими явлениями, которые ранее были усвоены рецептивно, и коммуникативно-ориентированно систематизировать грамматический материал,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усвоенного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основной школе.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сложноподчинённых и сложносочинённых предложениях, в том числе условных предложениях с разной степенью вероятности (вероятных, маловероятных и невероятных –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Conditional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употребления и распознавания в речи предложений с  конструкцией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wish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(I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wish I had my own room.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конструкцией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so/such + that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 was so busy that I forgot to phone my parents.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); 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эмфатических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конструкций</w:t>
      </w:r>
      <w:r w:rsidRPr="00F6768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(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It’s him who knows what to do.</w:t>
      </w:r>
      <w:proofErr w:type="gramEnd"/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All you need is confidence and courage.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распознавания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глаголов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употребительных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действительного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залога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Present, Future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Past Simple; Present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Past Continuous; Present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Past Perfect –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страдательного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залога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 Present, Future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Past Simple Passive;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модальных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глаголов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эквивалентов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распознавания и употребление в речи глаголов в действительном (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Continuous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страдательном залоге (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); фразовых глаголов, обслуживающих темы, проблемы и ситуации общения на данном этапе.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Знание признаков и навыки распознавания при чтении глаголов в формах страдательного залога: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Continuous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инфинитива как средства выражения цели, дополнения, причины, времени в придаточном предложении; неличных форм глагола: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Participle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Gerund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 различения их функций. 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употребления в речи различных грамматических сре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выражения будущего действия: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going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Continuous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навыков употребления определённого, неопределённого, нулевого артиклей; имён существительных в единственном и множественном числе, в том числе исключений.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распознавания и употребления в речи личных, притяжательных, указательных, неопределённых, относительных и вопросительных местоимений; прилагательных и наречий в положительной, сравнительной и превосходной степенях, в том числе исключений; наречий, выражающих количество (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much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many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few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little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very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имеющих пространственно-временные значения (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always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sometimes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often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never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daily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weekly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already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soon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early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here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there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количественных и порядковых числительных. </w:t>
      </w:r>
    </w:p>
    <w:p w:rsidR="002D4527" w:rsidRPr="002D4527" w:rsidRDefault="002D4527" w:rsidP="002D4527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знаний о функциональной значимости предлогов и совершенствование навыков их употребления в речи (во фразах, выражающих направление, время, место действия). Систематизация знаний о разных средствах связи в тексте для обеспечения его целостности, например о </w:t>
      </w:r>
      <w:proofErr w:type="gramStart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наречиях</w:t>
      </w:r>
      <w:proofErr w:type="gram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firstly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finally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at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last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end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however</w:t>
      </w: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452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etc</w:t>
      </w:r>
      <w:proofErr w:type="spellEnd"/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., о  месте наречий в предложении.</w:t>
      </w:r>
    </w:p>
    <w:p w:rsidR="00014E6D" w:rsidRPr="00487983" w:rsidRDefault="002D4527" w:rsidP="00487983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самоконтроля правильности лексико-грамматического оформления речи.</w:t>
      </w:r>
    </w:p>
    <w:p w:rsidR="001374DF" w:rsidRPr="00C63FC8" w:rsidRDefault="001374DF" w:rsidP="001374DF">
      <w:pPr>
        <w:pStyle w:val="p2"/>
        <w:shd w:val="clear" w:color="auto" w:fill="FFFFFF"/>
        <w:spacing w:after="160" w:afterAutospacing="0"/>
        <w:jc w:val="center"/>
        <w:rPr>
          <w:rStyle w:val="s1"/>
          <w:b/>
          <w:color w:val="000000"/>
          <w:sz w:val="28"/>
          <w:szCs w:val="28"/>
        </w:rPr>
      </w:pPr>
      <w:r w:rsidRPr="0097567D">
        <w:rPr>
          <w:rFonts w:eastAsia="Calibri"/>
          <w:b/>
          <w:bCs/>
          <w:sz w:val="28"/>
          <w:szCs w:val="28"/>
          <w:lang w:eastAsia="en-US"/>
        </w:rPr>
        <w:t>Тематич</w:t>
      </w:r>
      <w:r>
        <w:rPr>
          <w:rFonts w:eastAsia="Calibri"/>
          <w:b/>
          <w:bCs/>
          <w:sz w:val="28"/>
          <w:szCs w:val="28"/>
          <w:lang w:eastAsia="en-US"/>
        </w:rPr>
        <w:t>еское планирование. 11 класс (204</w:t>
      </w:r>
      <w:r w:rsidRPr="0097567D">
        <w:rPr>
          <w:rFonts w:eastAsia="Calibri"/>
          <w:b/>
          <w:bCs/>
          <w:sz w:val="28"/>
          <w:szCs w:val="28"/>
          <w:lang w:eastAsia="en-US"/>
        </w:rPr>
        <w:t xml:space="preserve"> ч)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3757"/>
        <w:gridCol w:w="7648"/>
      </w:tblGrid>
      <w:tr w:rsidR="001374DF" w:rsidRPr="00B36930" w:rsidTr="00773348">
        <w:tc>
          <w:tcPr>
            <w:tcW w:w="3162" w:type="dxa"/>
          </w:tcPr>
          <w:p w:rsidR="001374DF" w:rsidRPr="00B36930" w:rsidRDefault="001374DF" w:rsidP="00C81B40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6930">
              <w:rPr>
                <w:rFonts w:ascii="Times New Roman" w:hAnsi="Times New Roman"/>
                <w:b/>
                <w:bCs/>
                <w:sz w:val="28"/>
                <w:szCs w:val="28"/>
              </w:rPr>
              <w:t>СТАНДАРТ (тематика)</w:t>
            </w:r>
          </w:p>
        </w:tc>
        <w:tc>
          <w:tcPr>
            <w:tcW w:w="3757" w:type="dxa"/>
          </w:tcPr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«Звёздный английский – 11»</w:t>
            </w:r>
          </w:p>
        </w:tc>
        <w:tc>
          <w:tcPr>
            <w:tcW w:w="7648" w:type="dxa"/>
          </w:tcPr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3A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учебной деятельности учащихся</w:t>
            </w:r>
          </w:p>
        </w:tc>
      </w:tr>
      <w:tr w:rsidR="001374DF" w:rsidRPr="00B36930" w:rsidTr="00773348">
        <w:tc>
          <w:tcPr>
            <w:tcW w:w="3162" w:type="dxa"/>
          </w:tcPr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 xml:space="preserve">      Социально-бытовая сфера</w:t>
            </w:r>
          </w:p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930">
              <w:rPr>
                <w:rFonts w:ascii="Times New Roman" w:hAnsi="Times New Roman"/>
                <w:sz w:val="28"/>
                <w:szCs w:val="28"/>
              </w:rPr>
              <w:t xml:space="preserve">Повседневная жизнь семьи, её доход,  жилищные и бытовые условия проживания в городской квартире или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доме (коттедже) в сельской местности. Семейные традиции в 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</w:rPr>
              <w:t>соизучаемых</w:t>
            </w:r>
            <w:proofErr w:type="spellEnd"/>
            <w:r w:rsidRPr="00B36930">
              <w:rPr>
                <w:rFonts w:ascii="Times New Roman" w:hAnsi="Times New Roman"/>
                <w:sz w:val="28"/>
                <w:szCs w:val="28"/>
              </w:rPr>
              <w:t xml:space="preserve"> культурах. Распределение домашних обязанностей в семье. Общение в семье и в школе, межличностные отношения с друзьями и знакомыми. Здоровье и забота о нём,   медицинские услуги, пр</w:t>
            </w:r>
            <w:r w:rsidR="00EA45A5">
              <w:rPr>
                <w:rFonts w:ascii="Times New Roman" w:hAnsi="Times New Roman"/>
                <w:sz w:val="28"/>
                <w:szCs w:val="28"/>
              </w:rPr>
              <w:t xml:space="preserve">облемы экологии и здоровья. </w:t>
            </w:r>
          </w:p>
        </w:tc>
        <w:tc>
          <w:tcPr>
            <w:tcW w:w="3757" w:type="dxa"/>
          </w:tcPr>
          <w:p w:rsidR="001374DF" w:rsidRPr="0059318A" w:rsidRDefault="001374DF" w:rsidP="00C81B40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1.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Communication</w:t>
            </w: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Gestures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&amp;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emotions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(Покажи, как ты сердишься);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Body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language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(Язык, понятный любому);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usic</w:t>
            </w:r>
            <w:proofErr w:type="spellEnd"/>
            <w:r w:rsidRPr="00B36930">
              <w:rPr>
                <w:rFonts w:ascii="Times New Roman" w:hAnsi="Times New Roman"/>
                <w:sz w:val="28"/>
                <w:szCs w:val="28"/>
              </w:rPr>
              <w:t>/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places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of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entertainment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(Куда пойдём развлечься?);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>Character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traits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(Какой ты по характеру?);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Feelings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&amp;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moods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(Что мы делаем, когда раздражены или рады);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Friendship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;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Ways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to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look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(А как вы на это смотрите?);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Ways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to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talk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(«Бормотать» или «бубнить»? 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Кричать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вопить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»?);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Body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Talk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Язык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тела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);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The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Universal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Language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of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Music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Всеобщий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язык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музыки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>);</w:t>
            </w:r>
            <w:r w:rsidRPr="0059318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More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than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Words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Mime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Music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and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Dance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Больше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чем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слова</w:t>
            </w:r>
            <w:r w:rsidRPr="0059318A"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1374DF" w:rsidRPr="00B36930" w:rsidRDefault="001374DF" w:rsidP="00C81B40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Pr="00B3693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2</w:t>
            </w:r>
            <w:r w:rsidRPr="00B369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Challenges: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Ways to speak; Feelings; Extreme sports (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Экстремальные</w:t>
            </w:r>
            <w:proofErr w:type="spellEnd"/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виды</w:t>
            </w:r>
            <w:proofErr w:type="spellEnd"/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спорта</w:t>
            </w:r>
            <w:proofErr w:type="spellEnd"/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); Challenges (Р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исковое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дело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1374DF" w:rsidRPr="00B36930" w:rsidRDefault="001374DF" w:rsidP="00C81B40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Pr="00B3693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3</w:t>
            </w:r>
            <w:r w:rsidRPr="00B369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Rights: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Clockwork</w:t>
            </w:r>
          </w:p>
          <w:p w:rsidR="001374DF" w:rsidRPr="00B36930" w:rsidRDefault="001374DF" w:rsidP="00C81B40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Communication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(«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Заводное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радио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.</w:t>
            </w:r>
          </w:p>
          <w:p w:rsidR="001374DF" w:rsidRPr="0059318A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Pr="00B3693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4. 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Survival</w:t>
            </w:r>
            <w:r w:rsidRPr="0059318A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:</w:t>
            </w:r>
            <w:r w:rsidRPr="0059318A">
              <w:rPr>
                <w:rFonts w:ascii="Times New Roman" w:hAnsi="Times New Roman"/>
                <w:sz w:val="28"/>
                <w:szCs w:val="28"/>
                <w:lang w:val="en-GB" w:eastAsia="ru-RU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Heredity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(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Наследственность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);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GM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foods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Генно</w:t>
            </w:r>
            <w:proofErr w:type="spellEnd"/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-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модифицированная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пища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);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Food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/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Drink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(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Пища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полезная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…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вкусная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!).</w:t>
            </w:r>
          </w:p>
          <w:p w:rsidR="001374DF" w:rsidRPr="0059318A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Pr="0059318A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5.</w:t>
            </w:r>
            <w:r w:rsidRPr="0059318A">
              <w:rPr>
                <w:rFonts w:ascii="Times New Roman" w:hAnsi="Times New Roman"/>
                <w:b/>
                <w:bCs/>
                <w:sz w:val="28"/>
                <w:szCs w:val="28"/>
                <w:lang w:val="en-GB" w:eastAsia="ru-RU"/>
              </w:rPr>
              <w:t xml:space="preserve"> 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Spoilt</w:t>
            </w:r>
            <w:r w:rsidRPr="0059318A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for</w:t>
            </w:r>
            <w:r w:rsidRPr="0059318A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Choice</w:t>
            </w:r>
            <w:r w:rsidRPr="0059318A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:</w:t>
            </w:r>
            <w:r w:rsidRPr="0059318A">
              <w:rPr>
                <w:rFonts w:ascii="Times New Roman" w:hAnsi="Times New Roman"/>
                <w:sz w:val="28"/>
                <w:szCs w:val="28"/>
                <w:lang w:val="en-GB" w:eastAsia="ru-RU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Teenage</w:t>
            </w:r>
          </w:p>
          <w:p w:rsidR="001374DF" w:rsidRPr="0059318A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Problems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(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Проблемы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подростков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);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Shopping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(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много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ли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ты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тратишь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покупки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?);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Money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(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Жизнь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кредит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);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Let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’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Talk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Shop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(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Поговорим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покупках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);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Shopping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in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Style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(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пользе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рекламы</w:t>
            </w:r>
            <w:r w:rsidRPr="0059318A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)</w:t>
            </w:r>
          </w:p>
        </w:tc>
        <w:tc>
          <w:tcPr>
            <w:tcW w:w="7648" w:type="dxa"/>
          </w:tcPr>
          <w:p w:rsidR="00773348" w:rsidRPr="00773348" w:rsidRDefault="00773348" w:rsidP="0077334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lastRenderedPageBreak/>
              <w:t>1. Беседовать и поддержать разговор по теме «Покажи как ты сердишься»</w:t>
            </w:r>
            <w:proofErr w:type="gramStart"/>
            <w:r w:rsidRPr="0077334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73348">
              <w:rPr>
                <w:rFonts w:ascii="Times New Roman" w:hAnsi="Times New Roman"/>
                <w:sz w:val="28"/>
                <w:szCs w:val="28"/>
              </w:rPr>
              <w:t xml:space="preserve"> «Язык понятный любому», «Какой ты по характеру» «Чувства и эмоции», «Язык тела» «Всеобщий язык музыки», «Язык жестов».</w:t>
            </w:r>
          </w:p>
          <w:p w:rsidR="00773348" w:rsidRPr="00773348" w:rsidRDefault="00773348" w:rsidP="0077334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 xml:space="preserve">2. Составить2-х минутный диалог-расспрос, диалог-обмен мнениями, микро-диалог этикетного характера по </w:t>
            </w:r>
            <w:r w:rsidRPr="007733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теме, монолог личного аргументированного отношения по </w:t>
            </w:r>
            <w:proofErr w:type="spellStart"/>
            <w:r w:rsidRPr="00773348">
              <w:rPr>
                <w:rFonts w:ascii="Times New Roman" w:hAnsi="Times New Roman"/>
                <w:sz w:val="28"/>
                <w:szCs w:val="28"/>
              </w:rPr>
              <w:t>прочитанномуХ</w:t>
            </w:r>
            <w:proofErr w:type="gramStart"/>
            <w:r w:rsidRPr="00773348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773348">
              <w:rPr>
                <w:rFonts w:ascii="Times New Roman" w:hAnsi="Times New Roman"/>
                <w:sz w:val="28"/>
                <w:szCs w:val="28"/>
              </w:rPr>
              <w:t>офтинга</w:t>
            </w:r>
            <w:proofErr w:type="spellEnd"/>
            <w:r w:rsidRPr="00773348">
              <w:rPr>
                <w:rFonts w:ascii="Times New Roman" w:hAnsi="Times New Roman"/>
                <w:sz w:val="28"/>
                <w:szCs w:val="28"/>
              </w:rPr>
              <w:t xml:space="preserve">» Доктор </w:t>
            </w:r>
            <w:proofErr w:type="spellStart"/>
            <w:r w:rsidRPr="00773348">
              <w:rPr>
                <w:rFonts w:ascii="Times New Roman" w:hAnsi="Times New Roman"/>
                <w:sz w:val="28"/>
                <w:szCs w:val="28"/>
              </w:rPr>
              <w:t>Дулитл</w:t>
            </w:r>
            <w:proofErr w:type="spellEnd"/>
            <w:r w:rsidRPr="00773348">
              <w:rPr>
                <w:rFonts w:ascii="Times New Roman" w:hAnsi="Times New Roman"/>
                <w:sz w:val="28"/>
                <w:szCs w:val="28"/>
              </w:rPr>
              <w:t>», «Животные помогают детям»</w:t>
            </w:r>
          </w:p>
          <w:p w:rsidR="00773348" w:rsidRPr="00773348" w:rsidRDefault="00773348" w:rsidP="0077334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>3.Строить монологические высказывания с элементами описания. Предлагать решения проблемы, отвечать. Составлять письменные высказывания с изложением разных точек зрения, уметь их анализировать.</w:t>
            </w:r>
          </w:p>
          <w:p w:rsidR="00773348" w:rsidRPr="00773348" w:rsidRDefault="00773348" w:rsidP="0077334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>4.Написать неофициальное письмо (личное/электронное), письмо-просьбу, письмо - рекомендацию, письмо-приглашение.</w:t>
            </w:r>
          </w:p>
          <w:p w:rsidR="00773348" w:rsidRPr="00773348" w:rsidRDefault="00773348" w:rsidP="0077334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>5.Написать сочинение (за и против) по теме, сочинение с развернутой аргументацией.</w:t>
            </w:r>
          </w:p>
          <w:p w:rsidR="00773348" w:rsidRPr="00773348" w:rsidRDefault="00773348" w:rsidP="0077334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4DF" w:rsidRPr="00773348" w:rsidRDefault="00773348" w:rsidP="0077334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>Трансформация предложений. Инверсия. Употребления в речи фразовых глаголов с послелогами. Употребления в речи грамматических времен. Словообразование. Придаточные и условные предложения. Герундий. Модальные глаголы.</w:t>
            </w:r>
          </w:p>
        </w:tc>
      </w:tr>
      <w:tr w:rsidR="001374DF" w:rsidRPr="00B36930" w:rsidTr="00773348">
        <w:tc>
          <w:tcPr>
            <w:tcW w:w="3162" w:type="dxa"/>
          </w:tcPr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Социокультурная сфера</w:t>
            </w:r>
          </w:p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930">
              <w:rPr>
                <w:rFonts w:ascii="Times New Roman" w:hAnsi="Times New Roman"/>
                <w:sz w:val="28"/>
                <w:szCs w:val="28"/>
              </w:rPr>
              <w:t xml:space="preserve">Жизнь в городе и сельской местности, среда проживания, её фауна и флора. Природа и экология, научно-технический прогресс. Молодёжь в современном обществе. Досуг молодёжи: посещение кружков, спортивных секций и клубов по интересам. Страна (страны)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lastRenderedPageBreak/>
              <w:t>изучаемого языка, их культурные  достопримечательности. Ознакомительные туристические  поездки по своей стране и за рубеж, образовательный туризм и экотуризм. Основные культурно-исторические вехи в развитии изучаемых стран и России. Вклад России и стран изучаемого языка в развитие науки и культуры. Социально-экономические и культурные проблемы разви</w:t>
            </w:r>
            <w:r w:rsidR="00EA45A5">
              <w:rPr>
                <w:rFonts w:ascii="Times New Roman" w:hAnsi="Times New Roman"/>
                <w:sz w:val="28"/>
                <w:szCs w:val="28"/>
              </w:rPr>
              <w:t xml:space="preserve">тия современной цивилизации. </w:t>
            </w:r>
          </w:p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1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3693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Communication</w:t>
            </w: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Animal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Talk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(Животные помогают детям: лечение общением с животными); 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</w:rPr>
              <w:t>Literature</w:t>
            </w:r>
            <w:proofErr w:type="spellEnd"/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H. 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</w:rPr>
              <w:t>Lofting</w:t>
            </w:r>
            <w:proofErr w:type="spellEnd"/>
            <w:r w:rsidRPr="00B369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B36930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</w:rPr>
              <w:t>Dr</w:t>
            </w:r>
            <w:proofErr w:type="spellEnd"/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</w:rPr>
              <w:t>Dolittle</w:t>
            </w:r>
            <w:proofErr w:type="spellEnd"/>
            <w:r w:rsidRPr="00B36930">
              <w:rPr>
                <w:rFonts w:ascii="Times New Roman" w:hAnsi="Times New Roman"/>
                <w:sz w:val="28"/>
                <w:szCs w:val="28"/>
              </w:rPr>
              <w:t xml:space="preserve">” (Литература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Х. 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</w:rPr>
              <w:t>Лофтинг</w:t>
            </w:r>
            <w:proofErr w:type="spellEnd"/>
            <w:r w:rsidRPr="00B3693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36930">
              <w:rPr>
                <w:rFonts w:ascii="Times New Roman" w:hAnsi="Times New Roman"/>
                <w:sz w:val="28"/>
                <w:szCs w:val="28"/>
              </w:rPr>
              <w:t xml:space="preserve">«Доктор 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</w:rPr>
              <w:t>Дулитл</w:t>
            </w:r>
            <w:proofErr w:type="spellEnd"/>
            <w:r w:rsidRPr="00B36930">
              <w:rPr>
                <w:rFonts w:ascii="Times New Roman" w:hAnsi="Times New Roman"/>
                <w:sz w:val="28"/>
                <w:szCs w:val="28"/>
              </w:rPr>
              <w:t>»).</w:t>
            </w:r>
            <w:proofErr w:type="gramEnd"/>
          </w:p>
          <w:p w:rsidR="001374DF" w:rsidRPr="001F04A9" w:rsidRDefault="001374DF" w:rsidP="00C81B40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Модуль 2: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Challenges</w:t>
            </w: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Animal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groups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(Африка зовёт);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Animal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sounds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(Звуки живой природы);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Disasters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(Катастрофы);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Serengeti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(Парк Серенгети: проблемы Масаи);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shadow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Vesuvius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(В тени Везувия);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Natural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Treasures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(Сокровища природы);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Literature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Ballard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Burning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World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>” (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Литература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Д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</w:rPr>
              <w:t>Баллард</w:t>
            </w:r>
            <w:proofErr w:type="spellEnd"/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>. «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Сожжённый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»);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Science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Standing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Solid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Ground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>? (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Наука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планета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Земля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Pr="001F0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3.</w:t>
            </w:r>
            <w:r w:rsidRPr="001F0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93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Rights</w:t>
            </w:r>
            <w:r w:rsidRPr="001F04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Crime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Встать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! 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Суд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идёт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!);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Technology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Зависим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ли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технологий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?);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Festivals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Карнавал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Ноттинг</w:t>
            </w:r>
            <w:proofErr w:type="spellEnd"/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Хилл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Лондоне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);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Organisations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;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Caught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in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the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act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Пойман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месте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преступления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);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Literature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–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I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Asimov</w:t>
            </w:r>
            <w:r w:rsidRPr="001F04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“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The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Caves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of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Steel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” (Литература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sym w:font="Symbol" w:char="F02D"/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 Азимов.</w:t>
            </w:r>
            <w:proofErr w:type="gramEnd"/>
          </w:p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«Стальные пещеры»).</w:t>
            </w:r>
            <w:proofErr w:type="gramEnd"/>
          </w:p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Модуль 4.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Survival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Evolution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(Ступени эволюции);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Conservation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(Сохранение);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Space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(Космос, знакомый и близкий);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Lonesome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George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(Одинокий Джордж);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Will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we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all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have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to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leave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home</w:t>
            </w:r>
            <w:proofErr w:type="gramStart"/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?;</w:t>
            </w:r>
            <w:proofErr w:type="gramEnd"/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lastRenderedPageBreak/>
              <w:t>Science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vs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Nature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Противостояние науки и природы);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Literature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A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C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Doyle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“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The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Lost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World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” (Литература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sym w:font="Symbol" w:char="F02D"/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Конан</w:t>
            </w:r>
            <w:proofErr w:type="spellEnd"/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Дойл.</w:t>
            </w:r>
            <w:proofErr w:type="gramEnd"/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«Затерянный мир»); </w:t>
            </w:r>
            <w:r w:rsidRPr="00B36930">
              <w:rPr>
                <w:rFonts w:ascii="Times New Roman" w:hAnsi="Times New Roman"/>
                <w:sz w:val="28"/>
                <w:szCs w:val="28"/>
                <w:lang w:val="en-GB" w:eastAsia="ru-RU"/>
              </w:rPr>
              <w:t>Deserts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(«Зелёные» проблемы: </w:t>
            </w:r>
            <w:proofErr w:type="gramStart"/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Пустыни).</w:t>
            </w:r>
            <w:proofErr w:type="gramEnd"/>
          </w:p>
          <w:p w:rsidR="001374DF" w:rsidRPr="00B36930" w:rsidRDefault="001374DF" w:rsidP="00C81B40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Модуль 5.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Spoilt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for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Choice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Weather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(Полгода плохая погода, полгода совсем никуда…);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Travel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(Путешествуйте!);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To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the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ends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of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the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Earth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(На край света);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Literature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Verne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gramStart"/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“800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Leagues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on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the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Amazon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” (Литература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sym w:font="Symbol" w:char="F02D"/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Жюль Верн. «800 лье вниз по Амазонке»);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Science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Clouds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>Межпредметные</w:t>
            </w:r>
            <w:proofErr w:type="spellEnd"/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связи:</w:t>
            </w:r>
            <w:proofErr w:type="gramEnd"/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Наука 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sym w:font="Symbol" w:char="F02D"/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облака)</w:t>
            </w:r>
            <w:proofErr w:type="gramEnd"/>
          </w:p>
        </w:tc>
        <w:tc>
          <w:tcPr>
            <w:tcW w:w="7648" w:type="dxa"/>
          </w:tcPr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>1. Беседовать и аргументировать свою точку зрения</w:t>
            </w: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>«Экстремальные виды спорта?»</w:t>
            </w: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>«Риск – благородное дело?»</w:t>
            </w: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>«Животные на воле и в цирке» «Проблема зоопарков», «Наука и Земля».</w:t>
            </w: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 xml:space="preserve">2. Составить диалог-расспрос, диалог-обмен мнениями, микро-диалог этикетного характера, монолог личного аргументированного отношения по </w:t>
            </w:r>
            <w:proofErr w:type="gramStart"/>
            <w:r w:rsidRPr="00773348">
              <w:rPr>
                <w:rFonts w:ascii="Times New Roman" w:hAnsi="Times New Roman"/>
                <w:sz w:val="28"/>
                <w:szCs w:val="28"/>
              </w:rPr>
              <w:t>прочитанному</w:t>
            </w:r>
            <w:proofErr w:type="gramEnd"/>
            <w:r w:rsidRPr="00773348">
              <w:rPr>
                <w:rFonts w:ascii="Times New Roman" w:hAnsi="Times New Roman"/>
                <w:sz w:val="28"/>
                <w:szCs w:val="28"/>
              </w:rPr>
              <w:t xml:space="preserve"> литература </w:t>
            </w:r>
            <w:proofErr w:type="spellStart"/>
            <w:r w:rsidRPr="00773348">
              <w:rPr>
                <w:rFonts w:ascii="Times New Roman" w:hAnsi="Times New Roman"/>
                <w:sz w:val="28"/>
                <w:szCs w:val="28"/>
              </w:rPr>
              <w:t>Д.Балларда</w:t>
            </w:r>
            <w:proofErr w:type="spellEnd"/>
            <w:r w:rsidRPr="0077334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73348">
              <w:rPr>
                <w:rFonts w:ascii="Times New Roman" w:hAnsi="Times New Roman"/>
                <w:sz w:val="28"/>
                <w:szCs w:val="28"/>
              </w:rPr>
              <w:t>Сожженый</w:t>
            </w:r>
            <w:proofErr w:type="spellEnd"/>
            <w:r w:rsidRPr="00773348">
              <w:rPr>
                <w:rFonts w:ascii="Times New Roman" w:hAnsi="Times New Roman"/>
                <w:sz w:val="28"/>
                <w:szCs w:val="28"/>
              </w:rPr>
              <w:t xml:space="preserve"> мир»</w:t>
            </w: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lastRenderedPageBreak/>
              <w:t>3.Написать письмо формальное/неформальное, письмо/письмо-жалобу; письмо-рекомендацию.</w:t>
            </w: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 xml:space="preserve">4.Строить комбинированный диалог по заданной ситуации на основе </w:t>
            </w:r>
            <w:proofErr w:type="gramStart"/>
            <w:r w:rsidRPr="00773348"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  <w:r w:rsidRPr="00773348">
              <w:rPr>
                <w:rFonts w:ascii="Times New Roman" w:hAnsi="Times New Roman"/>
                <w:sz w:val="28"/>
                <w:szCs w:val="28"/>
              </w:rPr>
              <w:t xml:space="preserve">, диалог-расспрос. Строить монологические высказывания с элементами описания. Выражать личное аргументированное отношение к </w:t>
            </w:r>
            <w:proofErr w:type="gramStart"/>
            <w:r w:rsidRPr="00773348">
              <w:rPr>
                <w:rFonts w:ascii="Times New Roman" w:hAnsi="Times New Roman"/>
                <w:sz w:val="28"/>
                <w:szCs w:val="28"/>
              </w:rPr>
              <w:t>прочитанному</w:t>
            </w:r>
            <w:proofErr w:type="gramEnd"/>
            <w:r w:rsidRPr="00773348">
              <w:rPr>
                <w:rFonts w:ascii="Times New Roman" w:hAnsi="Times New Roman"/>
                <w:sz w:val="28"/>
                <w:szCs w:val="28"/>
              </w:rPr>
              <w:t>. Предлагать решения проблемы, отвечать. Составлять письменные высказывания с изложением разных позиций (</w:t>
            </w:r>
            <w:proofErr w:type="spellStart"/>
            <w:r w:rsidRPr="00773348">
              <w:rPr>
                <w:rFonts w:ascii="Times New Roman" w:hAnsi="Times New Roman"/>
                <w:sz w:val="28"/>
                <w:szCs w:val="28"/>
              </w:rPr>
              <w:t>opinionessay</w:t>
            </w:r>
            <w:proofErr w:type="spellEnd"/>
            <w:r w:rsidRPr="0077334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4DF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>Словообразовательные суффиксы причастия (I,II). Случаи употребления в речи фразовых глаголов с послелогами. Правила образования и случаи употребления в речи грамматических времен PresentSimple,PresentContinuous,PresentPerfect,PresentPerfectContinuous. Сравнительная и превосходная степень прилагательных и наречий. Относительные и придаточные предложения. Употребление предлогов.</w:t>
            </w:r>
          </w:p>
        </w:tc>
      </w:tr>
      <w:tr w:rsidR="001374DF" w:rsidRPr="00B36930" w:rsidTr="00773348">
        <w:tc>
          <w:tcPr>
            <w:tcW w:w="3162" w:type="dxa"/>
          </w:tcPr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Учебно-трудовая сфера</w:t>
            </w:r>
          </w:p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930">
              <w:rPr>
                <w:rFonts w:ascii="Times New Roman" w:hAnsi="Times New Roman"/>
                <w:sz w:val="28"/>
                <w:szCs w:val="28"/>
              </w:rPr>
              <w:t xml:space="preserve">Российские и международные экзамены и сертификаты по иностранным языкам.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lastRenderedPageBreak/>
              <w:t>Современный мир профессий, рынок труда и проблемы выбора будущей сферы трудовой и профессиональной деятельности, профессии, планы на ближайшее будущее.</w:t>
            </w: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Филология как сфера профессиональной деятельности (литератор, переводчик, лингвист, преподаватель языка, библиотекарь).  Возможности продолжения образования в высшей школе в России и за рубежом.</w:t>
            </w: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Новые информационные технологии, </w:t>
            </w:r>
            <w:proofErr w:type="spellStart"/>
            <w:r w:rsidRPr="00B36930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  <w:proofErr w:type="spellEnd"/>
            <w:r w:rsidRPr="00B36930">
              <w:rPr>
                <w:rFonts w:ascii="Times New Roman" w:hAnsi="Times New Roman"/>
                <w:sz w:val="28"/>
                <w:szCs w:val="28"/>
              </w:rPr>
              <w:t xml:space="preserve"> в гуманитарном образовании. Языки международного общения</w:t>
            </w: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и их роль в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многоязычном мире, при выборе профессии, при знакомстве с культурным наследием </w:t>
            </w:r>
            <w:r w:rsidR="00EA45A5">
              <w:rPr>
                <w:rFonts w:ascii="Times New Roman" w:hAnsi="Times New Roman"/>
                <w:sz w:val="28"/>
                <w:szCs w:val="28"/>
              </w:rPr>
              <w:t xml:space="preserve">стран и континентов. </w:t>
            </w:r>
          </w:p>
        </w:tc>
        <w:tc>
          <w:tcPr>
            <w:tcW w:w="3757" w:type="dxa"/>
          </w:tcPr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1.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Communication</w:t>
            </w: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Language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t>Roots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(Происхождение языка: ищем корни).</w:t>
            </w:r>
          </w:p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Модуль 3.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Rights</w:t>
            </w: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Education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(Школа </w:t>
            </w:r>
            <w:r w:rsidRPr="00B36930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дома!);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Social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>/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world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issues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Welfare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(Благосостояние: социальные выплаты, работа);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Work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(Работа криминалиста);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Watching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the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Detectives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(Наблюдая за детективами);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Citizenship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B36930">
              <w:rPr>
                <w:rFonts w:ascii="Times New Roman" w:hAnsi="Times New Roman"/>
                <w:sz w:val="28"/>
                <w:szCs w:val="28"/>
                <w:lang w:val="en-GB"/>
              </w:rPr>
              <w:t>U</w:t>
            </w:r>
            <w:r w:rsidRPr="00B36930">
              <w:rPr>
                <w:rFonts w:ascii="Times New Roman" w:hAnsi="Times New Roman"/>
                <w:caps/>
                <w:sz w:val="28"/>
                <w:szCs w:val="28"/>
                <w:lang w:val="en-GB"/>
              </w:rPr>
              <w:t>nicef</w:t>
            </w:r>
            <w:r w:rsidRPr="00B36930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(Гражданство </w:t>
            </w:r>
            <w:r w:rsidRPr="00B36930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 ЮНИСЕФ).</w:t>
            </w:r>
          </w:p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Модуль 4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Survival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Banking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on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the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Future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sz w:val="28"/>
                <w:szCs w:val="28"/>
                <w:lang w:eastAsia="ru-RU"/>
              </w:rPr>
              <w:t>(Через страны и культуры: Банк семян тысячелетия).</w:t>
            </w:r>
          </w:p>
          <w:p w:rsidR="001374DF" w:rsidRPr="00B36930" w:rsidRDefault="001374DF" w:rsidP="00C8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930">
              <w:rPr>
                <w:rFonts w:ascii="Times New Roman" w:hAnsi="Times New Roman"/>
                <w:b/>
                <w:sz w:val="28"/>
                <w:szCs w:val="28"/>
              </w:rPr>
              <w:t>Модуль 5</w:t>
            </w:r>
            <w:r w:rsidRPr="00B3693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Spoilt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for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Choice</w:t>
            </w:r>
            <w:r w:rsidRPr="00B369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First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6930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days</w:t>
            </w:r>
            <w:r w:rsidRPr="00B36930">
              <w:rPr>
                <w:rFonts w:ascii="Times New Roman" w:hAnsi="Times New Roman"/>
                <w:bCs/>
                <w:sz w:val="28"/>
                <w:szCs w:val="28"/>
              </w:rPr>
              <w:t xml:space="preserve"> (Мой первый школьный день).</w:t>
            </w:r>
          </w:p>
        </w:tc>
        <w:tc>
          <w:tcPr>
            <w:tcW w:w="7648" w:type="dxa"/>
          </w:tcPr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lastRenderedPageBreak/>
              <w:t>1. Беседовать и поддержать разговор по теме «Преступность и коррупция», «Работа криминалиста» «</w:t>
            </w:r>
            <w:proofErr w:type="gramStart"/>
            <w:r w:rsidRPr="00773348">
              <w:rPr>
                <w:rFonts w:ascii="Times New Roman" w:hAnsi="Times New Roman"/>
                <w:sz w:val="28"/>
                <w:szCs w:val="28"/>
              </w:rPr>
              <w:t>Встать суд идет</w:t>
            </w:r>
            <w:proofErr w:type="gramEnd"/>
            <w:r w:rsidRPr="00773348">
              <w:rPr>
                <w:rFonts w:ascii="Times New Roman" w:hAnsi="Times New Roman"/>
                <w:sz w:val="28"/>
                <w:szCs w:val="28"/>
              </w:rPr>
              <w:t>!», «Работа детектива», «Глобальные проблемы человечества – бедность и голод».</w:t>
            </w: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 xml:space="preserve">2. Составить2-х минутный диалог-расспрос, диалог-обмен мнениями, микро-диалог этикетного характера по </w:t>
            </w:r>
            <w:r w:rsidRPr="007733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теме, монолог личного аргументированного отношения по </w:t>
            </w:r>
            <w:proofErr w:type="gramStart"/>
            <w:r w:rsidRPr="00773348">
              <w:rPr>
                <w:rFonts w:ascii="Times New Roman" w:hAnsi="Times New Roman"/>
                <w:sz w:val="28"/>
                <w:szCs w:val="28"/>
              </w:rPr>
              <w:t>прочитанному</w:t>
            </w:r>
            <w:proofErr w:type="gramEnd"/>
            <w:r w:rsidRPr="0077334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73348">
              <w:rPr>
                <w:rFonts w:ascii="Times New Roman" w:hAnsi="Times New Roman"/>
                <w:sz w:val="28"/>
                <w:szCs w:val="28"/>
              </w:rPr>
              <w:t>Нотинг</w:t>
            </w:r>
            <w:proofErr w:type="spellEnd"/>
            <w:r w:rsidRPr="00773348">
              <w:rPr>
                <w:rFonts w:ascii="Times New Roman" w:hAnsi="Times New Roman"/>
                <w:sz w:val="28"/>
                <w:szCs w:val="28"/>
              </w:rPr>
              <w:t xml:space="preserve"> Хилл в Лондоне», «День Элея </w:t>
            </w:r>
            <w:proofErr w:type="spellStart"/>
            <w:r w:rsidRPr="00773348">
              <w:rPr>
                <w:rFonts w:ascii="Times New Roman" w:hAnsi="Times New Roman"/>
                <w:sz w:val="28"/>
                <w:szCs w:val="28"/>
              </w:rPr>
              <w:t>Бейли</w:t>
            </w:r>
            <w:proofErr w:type="spellEnd"/>
            <w:r w:rsidRPr="0077334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>3.Строить монологические высказывания с элементами описания. Предлагать решения проблемы, анализировать и аргументировать свою точку зрения. Составлять письменные высказывания с изложением разных точек зрения, уметь их анализировать.</w:t>
            </w: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>4.Написать неофициальное письмо (личное/электронное), письмо-просьбу, письмо - рекомендацию, письмо-приглашение.</w:t>
            </w: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>5. Написать сочинение (за и против) и сочинение-свое мнение по теме, сочинение с развернутой аргументацией.</w:t>
            </w:r>
          </w:p>
          <w:p w:rsidR="00773348" w:rsidRPr="00773348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74DF" w:rsidRPr="00B36930" w:rsidRDefault="00773348" w:rsidP="0077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3348">
              <w:rPr>
                <w:rFonts w:ascii="Times New Roman" w:hAnsi="Times New Roman"/>
                <w:sz w:val="28"/>
                <w:szCs w:val="28"/>
              </w:rPr>
              <w:t xml:space="preserve">Трансформация предложений. Инверсия. Употребления в речи фразовых глаголов с послелогами. Употребления в речи грамматических времен. Словообразование. Придаточные и условные предложения. Герундий. Модальные </w:t>
            </w:r>
            <w:proofErr w:type="spellStart"/>
            <w:r w:rsidRPr="00773348">
              <w:rPr>
                <w:rFonts w:ascii="Times New Roman" w:hAnsi="Times New Roman"/>
                <w:sz w:val="28"/>
                <w:szCs w:val="28"/>
              </w:rPr>
              <w:t>глаголы</w:t>
            </w:r>
            <w:proofErr w:type="gramStart"/>
            <w:r w:rsidRPr="00773348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773348">
              <w:rPr>
                <w:rFonts w:ascii="Times New Roman" w:hAnsi="Times New Roman"/>
                <w:sz w:val="28"/>
                <w:szCs w:val="28"/>
              </w:rPr>
              <w:t>потребление</w:t>
            </w:r>
            <w:proofErr w:type="spellEnd"/>
            <w:r w:rsidRPr="00773348">
              <w:rPr>
                <w:rFonts w:ascii="Times New Roman" w:hAnsi="Times New Roman"/>
                <w:sz w:val="28"/>
                <w:szCs w:val="28"/>
              </w:rPr>
              <w:t xml:space="preserve"> предлогов.</w:t>
            </w:r>
          </w:p>
        </w:tc>
      </w:tr>
    </w:tbl>
    <w:p w:rsidR="00014E6D" w:rsidRDefault="00014E6D" w:rsidP="00487983">
      <w:pPr>
        <w:pStyle w:val="p2"/>
        <w:shd w:val="clear" w:color="auto" w:fill="FFFFFF"/>
        <w:spacing w:after="160"/>
        <w:rPr>
          <w:b/>
          <w:bCs/>
          <w:color w:val="000000"/>
          <w:sz w:val="28"/>
          <w:szCs w:val="28"/>
        </w:rPr>
      </w:pPr>
    </w:p>
    <w:p w:rsidR="00EA45A5" w:rsidRDefault="00EA45A5" w:rsidP="00487983">
      <w:pPr>
        <w:pStyle w:val="p2"/>
        <w:shd w:val="clear" w:color="auto" w:fill="FFFFFF"/>
        <w:spacing w:after="160"/>
        <w:rPr>
          <w:b/>
          <w:bCs/>
          <w:color w:val="000000"/>
          <w:sz w:val="28"/>
          <w:szCs w:val="28"/>
        </w:rPr>
      </w:pPr>
    </w:p>
    <w:p w:rsidR="00EA45A5" w:rsidRDefault="00EA45A5" w:rsidP="00487983">
      <w:pPr>
        <w:pStyle w:val="p2"/>
        <w:shd w:val="clear" w:color="auto" w:fill="FFFFFF"/>
        <w:spacing w:after="160"/>
        <w:rPr>
          <w:b/>
          <w:bCs/>
          <w:color w:val="000000"/>
          <w:sz w:val="28"/>
          <w:szCs w:val="28"/>
        </w:rPr>
      </w:pPr>
    </w:p>
    <w:p w:rsidR="00EA45A5" w:rsidRDefault="00EA45A5" w:rsidP="00487983">
      <w:pPr>
        <w:pStyle w:val="p2"/>
        <w:shd w:val="clear" w:color="auto" w:fill="FFFFFF"/>
        <w:spacing w:after="160"/>
        <w:rPr>
          <w:b/>
          <w:bCs/>
          <w:color w:val="000000"/>
          <w:sz w:val="28"/>
          <w:szCs w:val="28"/>
        </w:rPr>
      </w:pPr>
    </w:p>
    <w:p w:rsidR="00EA45A5" w:rsidRDefault="00EA45A5" w:rsidP="00487983">
      <w:pPr>
        <w:pStyle w:val="p2"/>
        <w:shd w:val="clear" w:color="auto" w:fill="FFFFFF"/>
        <w:spacing w:after="160"/>
        <w:rPr>
          <w:b/>
          <w:bCs/>
          <w:color w:val="000000"/>
          <w:sz w:val="28"/>
          <w:szCs w:val="28"/>
        </w:rPr>
      </w:pPr>
    </w:p>
    <w:p w:rsidR="00EA45A5" w:rsidRDefault="00EA45A5" w:rsidP="00487983">
      <w:pPr>
        <w:pStyle w:val="p2"/>
        <w:shd w:val="clear" w:color="auto" w:fill="FFFFFF"/>
        <w:spacing w:after="160"/>
        <w:rPr>
          <w:b/>
          <w:bCs/>
          <w:color w:val="000000"/>
          <w:sz w:val="28"/>
          <w:szCs w:val="28"/>
        </w:rPr>
      </w:pPr>
    </w:p>
    <w:p w:rsidR="00EA45A5" w:rsidRDefault="00EA45A5" w:rsidP="00487983">
      <w:pPr>
        <w:pStyle w:val="p2"/>
        <w:shd w:val="clear" w:color="auto" w:fill="FFFFFF"/>
        <w:spacing w:after="160"/>
        <w:rPr>
          <w:b/>
          <w:bCs/>
          <w:color w:val="000000"/>
          <w:sz w:val="28"/>
          <w:szCs w:val="28"/>
        </w:rPr>
      </w:pPr>
    </w:p>
    <w:p w:rsidR="00EA45A5" w:rsidRDefault="00EA45A5" w:rsidP="00487983">
      <w:pPr>
        <w:pStyle w:val="p2"/>
        <w:shd w:val="clear" w:color="auto" w:fill="FFFFFF"/>
        <w:spacing w:after="160"/>
        <w:rPr>
          <w:b/>
          <w:bCs/>
          <w:color w:val="000000"/>
          <w:sz w:val="28"/>
          <w:szCs w:val="28"/>
        </w:rPr>
      </w:pPr>
    </w:p>
    <w:p w:rsidR="00EA45A5" w:rsidRDefault="00EA45A5" w:rsidP="00487983">
      <w:pPr>
        <w:pStyle w:val="p2"/>
        <w:shd w:val="clear" w:color="auto" w:fill="FFFFFF"/>
        <w:spacing w:after="160"/>
        <w:rPr>
          <w:b/>
          <w:bCs/>
          <w:color w:val="000000"/>
          <w:sz w:val="28"/>
          <w:szCs w:val="28"/>
        </w:rPr>
      </w:pPr>
    </w:p>
    <w:p w:rsidR="00EA45A5" w:rsidRDefault="00EA45A5" w:rsidP="00487983">
      <w:pPr>
        <w:pStyle w:val="p2"/>
        <w:shd w:val="clear" w:color="auto" w:fill="FFFFFF"/>
        <w:spacing w:after="160"/>
        <w:rPr>
          <w:b/>
          <w:bCs/>
          <w:color w:val="000000"/>
          <w:sz w:val="28"/>
          <w:szCs w:val="28"/>
        </w:rPr>
      </w:pPr>
    </w:p>
    <w:p w:rsidR="00EA45A5" w:rsidRDefault="00EA45A5" w:rsidP="00487983">
      <w:pPr>
        <w:pStyle w:val="p2"/>
        <w:shd w:val="clear" w:color="auto" w:fill="FFFFFF"/>
        <w:spacing w:after="160"/>
        <w:rPr>
          <w:b/>
          <w:bCs/>
          <w:color w:val="000000"/>
          <w:sz w:val="28"/>
          <w:szCs w:val="28"/>
        </w:rPr>
      </w:pPr>
    </w:p>
    <w:p w:rsidR="00EA45A5" w:rsidRPr="00EA45A5" w:rsidRDefault="00EA45A5" w:rsidP="00487983">
      <w:pPr>
        <w:pStyle w:val="p2"/>
        <w:shd w:val="clear" w:color="auto" w:fill="FFFFFF"/>
        <w:spacing w:after="160"/>
        <w:rPr>
          <w:b/>
          <w:bCs/>
          <w:color w:val="000000"/>
          <w:sz w:val="28"/>
          <w:szCs w:val="28"/>
        </w:rPr>
      </w:pPr>
    </w:p>
    <w:p w:rsidR="009E019B" w:rsidRDefault="001374DF" w:rsidP="00A2036F">
      <w:pPr>
        <w:pStyle w:val="p2"/>
        <w:shd w:val="clear" w:color="auto" w:fill="FFFFFF"/>
        <w:spacing w:after="160"/>
        <w:jc w:val="center"/>
        <w:rPr>
          <w:b/>
          <w:bCs/>
          <w:color w:val="000000"/>
          <w:sz w:val="28"/>
          <w:szCs w:val="28"/>
        </w:rPr>
      </w:pPr>
      <w:r w:rsidRPr="001374DF">
        <w:rPr>
          <w:b/>
          <w:bCs/>
          <w:color w:val="000000"/>
          <w:sz w:val="28"/>
          <w:szCs w:val="28"/>
          <w:lang w:val="en-US"/>
        </w:rPr>
        <w:lastRenderedPageBreak/>
        <w:t>IV</w:t>
      </w:r>
      <w:r w:rsidRPr="001374DF">
        <w:rPr>
          <w:b/>
          <w:bCs/>
          <w:color w:val="000000"/>
          <w:sz w:val="28"/>
          <w:szCs w:val="28"/>
        </w:rPr>
        <w:t>. КАЛЕНДАРНО-ТЕМАТИЧЕСКОЕ ПЛАНИРОВАНИЕ</w:t>
      </w:r>
    </w:p>
    <w:p w:rsidR="00A2036F" w:rsidRPr="001E65D6" w:rsidRDefault="00A2036F" w:rsidP="001E65D6">
      <w:pPr>
        <w:pStyle w:val="p2"/>
        <w:shd w:val="clear" w:color="auto" w:fill="FFFFFF"/>
        <w:spacing w:after="1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английскому языку для 11 класса</w:t>
      </w:r>
    </w:p>
    <w:tbl>
      <w:tblPr>
        <w:tblStyle w:val="a7"/>
        <w:tblW w:w="14973" w:type="dxa"/>
        <w:tblLook w:val="04A0" w:firstRow="1" w:lastRow="0" w:firstColumn="1" w:lastColumn="0" w:noHBand="0" w:noVBand="1"/>
      </w:tblPr>
      <w:tblGrid>
        <w:gridCol w:w="817"/>
        <w:gridCol w:w="778"/>
        <w:gridCol w:w="221"/>
        <w:gridCol w:w="6544"/>
        <w:gridCol w:w="878"/>
        <w:gridCol w:w="2215"/>
        <w:gridCol w:w="1428"/>
        <w:gridCol w:w="2143"/>
        <w:gridCol w:w="48"/>
      </w:tblGrid>
      <w:tr w:rsidR="00E0780D" w:rsidRPr="00A2036F" w:rsidTr="00E0780D">
        <w:trPr>
          <w:trHeight w:val="288"/>
        </w:trPr>
        <w:tc>
          <w:tcPr>
            <w:tcW w:w="1816" w:type="dxa"/>
            <w:gridSpan w:val="3"/>
          </w:tcPr>
          <w:p w:rsidR="00E0780D" w:rsidRPr="00A2036F" w:rsidRDefault="00E0780D" w:rsidP="00A2036F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57" w:type="dxa"/>
            <w:gridSpan w:val="6"/>
            <w:noWrap/>
            <w:hideMark/>
          </w:tcPr>
          <w:p w:rsidR="00E0780D" w:rsidRPr="00A2036F" w:rsidRDefault="00E0780D" w:rsidP="00A2036F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КАЛЕНДАРНО-ТЕМАТИЧЕСКОЕ ПЛАНИРОВАНИЕ по английскому языку для 11 класса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hideMark/>
          </w:tcPr>
          <w:p w:rsidR="00E0780D" w:rsidRPr="00A2036F" w:rsidRDefault="00E0780D" w:rsidP="00A2036F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8" w:type="dxa"/>
            <w:hideMark/>
          </w:tcPr>
          <w:p w:rsidR="00E0780D" w:rsidRPr="00A2036F" w:rsidRDefault="00E0780D" w:rsidP="00A2036F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A2036F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Тема раздела/ тема урока</w:t>
            </w:r>
          </w:p>
        </w:tc>
        <w:tc>
          <w:tcPr>
            <w:tcW w:w="878" w:type="dxa"/>
            <w:hideMark/>
          </w:tcPr>
          <w:p w:rsidR="00E0780D" w:rsidRPr="00A2036F" w:rsidRDefault="00E0780D" w:rsidP="00A2036F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215" w:type="dxa"/>
            <w:hideMark/>
          </w:tcPr>
          <w:p w:rsidR="00E0780D" w:rsidRPr="00A2036F" w:rsidRDefault="00E0780D" w:rsidP="00A2036F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1428" w:type="dxa"/>
            <w:hideMark/>
          </w:tcPr>
          <w:p w:rsidR="00E0780D" w:rsidRPr="00A2036F" w:rsidRDefault="00E0780D" w:rsidP="00A2036F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Дата по факту</w:t>
            </w:r>
          </w:p>
        </w:tc>
        <w:tc>
          <w:tcPr>
            <w:tcW w:w="2010" w:type="dxa"/>
          </w:tcPr>
          <w:p w:rsidR="00E0780D" w:rsidRPr="00EA45A5" w:rsidRDefault="00E0780D" w:rsidP="00A2036F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A45A5">
              <w:rPr>
                <w:bCs/>
                <w:color w:val="000000"/>
                <w:sz w:val="28"/>
                <w:szCs w:val="28"/>
              </w:rPr>
              <w:t>Д.з</w:t>
            </w:r>
            <w:proofErr w:type="spellEnd"/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Общение. Язык тела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текста,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6, упр. 3 (пересказ)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Покажи, как ты сердишься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текста,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2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ИКТ прое</w:t>
            </w:r>
            <w:proofErr w:type="gram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кт  стр</w:t>
            </w:r>
            <w:proofErr w:type="gram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. 7, упр. 7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Что чувствует каждый из нас? Письменная и устная речь (перевод с  англ. на русский)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стр.8 упр. 1</w:t>
            </w:r>
          </w:p>
        </w:tc>
      </w:tr>
      <w:tr w:rsidR="00E0780D" w:rsidRPr="00A2036F" w:rsidTr="00E0780D">
        <w:trPr>
          <w:gridAfter w:val="1"/>
          <w:wAfter w:w="82" w:type="dxa"/>
          <w:trHeight w:val="36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А как вы на это смотрите?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стр.8 упр. 2,3</w:t>
            </w:r>
          </w:p>
        </w:tc>
      </w:tr>
      <w:tr w:rsidR="00E0780D" w:rsidRPr="00A2036F" w:rsidTr="00E0780D">
        <w:trPr>
          <w:gridAfter w:val="1"/>
          <w:wAfter w:w="82" w:type="dxa"/>
          <w:trHeight w:val="468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Ощущение опасности: как мы это понимаем Чтение (установление соответствий)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стр.9 упр.5</w:t>
            </w:r>
          </w:p>
        </w:tc>
      </w:tr>
      <w:tr w:rsidR="00E0780D" w:rsidRPr="00A2036F" w:rsidTr="00E0780D">
        <w:trPr>
          <w:gridAfter w:val="1"/>
          <w:wAfter w:w="82" w:type="dxa"/>
          <w:trHeight w:val="36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Основные положения и факты о Российской Федерации Чтение текста.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фронтальный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опрс</w:t>
            </w:r>
            <w:proofErr w:type="spellEnd"/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</w:p>
        </w:tc>
      </w:tr>
      <w:tr w:rsidR="00E0780D" w:rsidRPr="00A2036F" w:rsidTr="00E0780D">
        <w:trPr>
          <w:gridAfter w:val="1"/>
          <w:wAfter w:w="82" w:type="dxa"/>
          <w:trHeight w:val="312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Степени сравнения прилагательных.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Стр.161</w:t>
            </w:r>
          </w:p>
        </w:tc>
      </w:tr>
      <w:tr w:rsidR="00E0780D" w:rsidRPr="00A2036F" w:rsidTr="00E0780D">
        <w:trPr>
          <w:gridAfter w:val="1"/>
          <w:wAfter w:w="82" w:type="dxa"/>
          <w:trHeight w:val="312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Степени сравнения прилагательных.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стр.9, упр. 6,7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Он самый, самый…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. Письменная речь (выполнение упражнений).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стр. 161, с. 9 упр. 8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Всеобщий язык музыки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. Чтение.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10, упр. 4(пересказ)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Всеобщий язык музыки. Письменная речь. </w:t>
            </w: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10, упр.5,6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Комментируем цитаты о музыке Чтение (установление соответствий)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стр.10,  упр. 8.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Расскажи о музыкальном событии Письменная и устная речь (перевод с англ. 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 xml:space="preserve"> рус.)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стр.11 упр.9 (электронное письмо о фестивале),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Государственные символы. Выполнение ЛГУ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E0780D" w:rsidRPr="00A2036F" w:rsidTr="00E0780D">
        <w:trPr>
          <w:gridAfter w:val="1"/>
          <w:wAfter w:w="82" w:type="dxa"/>
          <w:trHeight w:val="42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«Бормотать» или «бубнить»? «Кричать» или «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вопить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>»? Письменная речь.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стр.12 упр.3, 4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Куда пойдем развлечься?  Диалогическая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стр.13 упр.6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Инфинитив и герундий. Выполнение ЛГУ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стр.13 упр.8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ЕГ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Э-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 xml:space="preserve"> Лексика, Грамматика словообразование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13, упр. 9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Язык, понятный любому. Чтение текста, диалогическая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 текста стр.13 упр.9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Больше чем слова Чтение,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стр.14 упр. 4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Этническое разнообразие Российской Федерации. Чтение.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заполнить пропуски в тексте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Пантомима, музыка, танец.  Письменная и устная речь.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стр.14, упр.7,8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Живые легенды Письменная речь.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стр.15 упр.7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Живые легенды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м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>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стр.15 упр. 8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Придаточные причины.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стр.15 </w:t>
            </w:r>
            <w:proofErr w:type="spell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персказ</w:t>
            </w:r>
            <w:proofErr w:type="spell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Какой ты по характеру? Чтение текста; диалогическая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стр.16, упр. 1,2 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Я сегодня на седьмом небе от счастья Письменная речь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стр.16 упр.4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Языковое разнообразие РФ. Чтение текста.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пересаз</w:t>
            </w:r>
            <w:proofErr w:type="spell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Мы сделали это, чтобы…Письменная и устная речь (перевод с англ. на рус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я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>зык).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стр.162-163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ЕГЭ  Лексика, Грамматика словообразование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17, упр. 9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Рад с вами познакомиться Письменная и устная речь (перевод с англ. 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 xml:space="preserve"> рус.)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стр.17, упр. 10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Придаточные цели. Выполнение грамматических упражнений.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стр.17 пересказ текста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Радио интервью с редактором журнала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текста,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стр.18, упр. 1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Легко ли поменять свои привычки,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– установи соответствие. 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стр.19, упр. 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Русский язык, его место в мире и русская литература. Монологическая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 текста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Животные помогают детям: лечение общением с животными.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текста,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стр.19, упр. 3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Преимущества и недостатки общественного транспорта. Монологическая и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стр.20, упр. 2 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Настоящее простое и настоящее продолженное время в английском языке. Выполнение ЛГУ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Настоящее простое и настоящее продолженное время в английском языке. Выполнение ЛГУ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Путешествия за границу: за и 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против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 xml:space="preserve"> Монологическая и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стр.21, упр. 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Пишем письма – традиционные и электронные. 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стр.22-23, упр. 1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 по 1 модулю</w:t>
            </w:r>
          </w:p>
        </w:tc>
        <w:tc>
          <w:tcPr>
            <w:tcW w:w="8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Российская история (происхождение России, Российские князья и императоры) Монологическая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 текста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Как начать и закончить письмо?  Письменная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стр.23 упр.2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Анализируем неформальные письма. Письменная и устная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письмо 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Анализируем неформальные письма. Письменная и устная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письмо 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Настоящее совершенное и настоящее совершенное продолженное время. ЛГУ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стр.25, упр. 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Письмо - приглашение, 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принимаем приглашение ли отказываемся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 xml:space="preserve"> от него. ЛГУ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стр.26, упр. 2,3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Письмо-приглашение. Письменная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Написать письмо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Письмо-совет. Письменная речь (письмо).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стр.27 упр.6,7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Трагические страницы истории России (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древн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. века - 19 век)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и диалогическая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 текста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Через страны и культуры Чтение (установление соответствий) диалогическая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28, упр. 4,5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Происхождение языка: ищем корни Чтение,  диалогическая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ИКТ проект «Как менялись языки»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Происхождение языка: ищем корни, монологическая </w:t>
            </w: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стр.28 пересказ </w:t>
            </w:r>
            <w:r w:rsidRPr="00EA4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Настоящее совершенное и прошедшее простое время. ЛГУ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Х.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Лофтинг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«Доктор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Дулитл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чтение текста.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стр.31, упр.5,6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Мир животных - биология Чтение, монологическая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стр.32,упр. 1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 Российская история (образование и распад СССР) Чтение текста.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составить вопросы по тексту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Проверь себя. Письменная речь 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стр.33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ЕГЭ  Лексика, Грамматика словообразование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Готовимся к ЕГЭ-1 Чтение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стр.34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Готовимся к ЕГЭ-2 Грамматика, Лексика 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стр.35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Готовимся к ЕГЭ-3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стр.36 упр.2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Готовимся к ЕГЭ -4 Говорение, письмо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Стр.36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Трагические страницы истории России (20-21вв.) Чтение текста.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стр.38 упр.1, пересказ текста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Рисковое дело. Африка зовет. Чтение текста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стр.38 упр.1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Обучение переводу с английского языка на русский язык 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38, упр. 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Парк Серенгети: проблемы Масаи Чтение текста.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стр.39 упр.5,6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Прошедшее совершенное и прошедшее совершенное длительное время. 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стр.40 ,упр</w:t>
            </w:r>
            <w:proofErr w:type="gram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Звуки живой природы.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словарный диктант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стр.40 упр.3,4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Животные в цирке: за и против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говорение, письмо.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Письмо другу о новостях стр. 41, упр. 11 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Религиозное разнообразие Российской Федерации.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и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 текста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Напиши письмо другу из Англии и расскажи о своих новостях.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41, упр. 11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Вулканы. Чтение, монологическая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стр. 42, упр. 4 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В тени Везувия. Чтени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е-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 xml:space="preserve"> заполнение пропусков.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43, упр. 6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Собирательные существительные.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44, упр.2,3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Катастрофы. Письменная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стр. 44, упр.1 -подготовить к диктанту 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Как животные предчувствуют опасность? Чтение текста.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45, упр. 6</w:t>
            </w:r>
          </w:p>
        </w:tc>
      </w:tr>
      <w:tr w:rsidR="00E0780D" w:rsidRPr="00A2036F" w:rsidTr="00E0780D">
        <w:trPr>
          <w:gridAfter w:val="1"/>
          <w:wAfter w:w="82" w:type="dxa"/>
          <w:trHeight w:val="36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778" w:type="dxa"/>
            <w:vMerge w:val="restart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vMerge w:val="restart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Придаточные предложения условия нереальное условие прошедшее время  </w:t>
            </w:r>
          </w:p>
        </w:tc>
        <w:tc>
          <w:tcPr>
            <w:tcW w:w="878" w:type="dxa"/>
            <w:vMerge w:val="restart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vMerge w:val="restart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vMerge w:val="restart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GR с. 167–168 с. 45, упр. 8</w:t>
            </w:r>
          </w:p>
        </w:tc>
      </w:tr>
      <w:tr w:rsidR="00E0780D" w:rsidRPr="00A2036F" w:rsidTr="00E0780D">
        <w:trPr>
          <w:gridAfter w:val="1"/>
          <w:wAfter w:w="82" w:type="dxa"/>
          <w:trHeight w:val="36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778" w:type="dxa"/>
            <w:vMerge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65" w:type="dxa"/>
            <w:gridSpan w:val="2"/>
            <w:vMerge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vMerge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Merge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Merge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Политическая система России. 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составить вопросы по тексту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Рисковое дело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чтение текста.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46, упр. 2А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Хотите рискнуть?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текста,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46, упр. 6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Обучение переводу с английского на рус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я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>з.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с. 46, упр. 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Экстремальные виды спорта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текста, диалогическая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стр. 48, упр.1,2 подготовить к </w:t>
            </w:r>
            <w:r w:rsidRPr="00EA4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диктанту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Обучение переводу с английского языка на русский язык 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48, упр. 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Кто не рискует…. Письменная речь (выполнение ЛГУ)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словарный диктант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49, упр. 12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Culture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Corner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. Законодательная и исполнительная власть РФ. Чтение текста.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 текста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Интервь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ю–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 xml:space="preserve"> работа волонтера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текста,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стр.50, ур.2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ЕГЭ 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 множественный выбор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51, упр. 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ЕГЭ  Говорение монолог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52, упр. 1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ЕГЭ Говорение  диалог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53, упр. 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Образование и карьера Диалогическая, монологическая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Пишем письмо. Правила написания официальных писем.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стр.54,упр.2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Пишем письмо в полуформальном стиле-2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55, упр.3, 4</w:t>
            </w:r>
          </w:p>
        </w:tc>
      </w:tr>
      <w:tr w:rsidR="00E0780D" w:rsidRPr="00A2036F" w:rsidTr="00E0780D">
        <w:trPr>
          <w:gridAfter w:val="1"/>
          <w:wAfter w:w="82" w:type="dxa"/>
          <w:trHeight w:val="288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Пишем формальное письмо-1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56, упр. 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Пишем формальное письмо-2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57, упр. 3, 4, 5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Пишем письмо-жалобу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58, упр. 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Пишем письмо-извинение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59, упр. 4, 5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Через страны и культуры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с. 60, упр. 1, 2, </w:t>
            </w:r>
            <w:r w:rsidRPr="00EA4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Сокровища природы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апиши</w:t>
            </w:r>
            <w:proofErr w:type="spell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о национальном парке в твоей или в любой другой стране. </w:t>
            </w:r>
          </w:p>
        </w:tc>
      </w:tr>
      <w:tr w:rsidR="00E0780D" w:rsidRPr="00A2036F" w:rsidTr="00E0780D">
        <w:trPr>
          <w:gridAfter w:val="1"/>
          <w:wAfter w:w="82" w:type="dxa"/>
          <w:trHeight w:val="348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Литература  Д.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Баллард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. «Сожжённый мир»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62, упр. 4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Литература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 xml:space="preserve">  О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>ткуда берётся засуха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63, упр. 7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связи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.Н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>аука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: планета Земля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Проект. Подготовь информацию о плато Земли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Проверь себя!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стр.65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ЕГЭ-1 Чтение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стр.66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ЕГЭ – Раздел 2 – Лексика Грамматика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стр.67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ЕГЭ – Раздел 3 –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Говорение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стр.68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 по 2 модулю</w:t>
            </w:r>
          </w:p>
        </w:tc>
        <w:tc>
          <w:tcPr>
            <w:tcW w:w="8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Права. 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Пойман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 xml:space="preserve"> на месте преступления Чтение, монологическая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стр.70 упр.2 (пересказ)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Защитить невиновного.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письмо-жалоба в отделение </w:t>
            </w:r>
            <w:proofErr w:type="spell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  <w:proofErr w:type="gram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. 71, упр. 8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Встать! Суд идёт! Устная и письменная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стр.72 упр. 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Работа криминалиста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чтение текста.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стр.73 упр.5,7  с. 168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Culture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Corner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. Этническое разнообразие Британии. </w:t>
            </w: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 xml:space="preserve">Чтение текста;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диал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>ечь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фронтальный </w:t>
            </w: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115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Модальные глаголы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, чтение текста;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диал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>ечь</w:t>
            </w:r>
            <w:proofErr w:type="spellEnd"/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73 упр10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«Заводное» радио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стр.74 упр.1-мини-проект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Зависим ли мы от технологий? Монологическая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стр.75 упр.8,9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Наши электронные помощники Монологическая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стр.76 упр.1,2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Школа – дома! Монологическая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.77 упр. 9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Религиозное разнообразие Британии. Чтение, монологическая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Образование прилагательных и наречий.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стр.77, </w:t>
            </w:r>
            <w:proofErr w:type="spellStart"/>
            <w:proofErr w:type="gram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Наблюдая за детективами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и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стр.78 упр.8  (</w:t>
            </w:r>
            <w:proofErr w:type="spell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123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Нужны ли сериалы о преступлениях? Письменная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стр.80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124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Готовимся к ЕГЭ: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стр.83 упр.3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ЕГЭ Говорение монолог, диалогическая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с. 84, упр. 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Употребление модальных глаголов в английском языке.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стр.170-172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Готовимся к ЕГЭ говорение.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стр.84 упр.1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Пишем  письмо с обязательным использованием данной информации.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стр.86 упр. 1, 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Письмо - оценка работы одноклассника по критериям.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стр.87.упр</w:t>
            </w:r>
            <w:proofErr w:type="gram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Письмо-рекомендация, письмо-описание.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стр.88  упр.3, 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Средства массовой информации (газеты). Чтение </w:t>
            </w: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текста.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фронтальный </w:t>
            </w: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132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Придаточные предложения причины. Выполнение грамматических упражнений.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стр.89 упр.4,5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133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Карнавал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Ноттинг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Хилл в Лондоне Выполнение грамматических упражнений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С 90. </w:t>
            </w:r>
            <w:proofErr w:type="spellStart"/>
            <w:proofErr w:type="gram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, 3,4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Айзек Азимов «Стальные пещеры» Выполнение грамматических упражнений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 92.</w:t>
            </w:r>
            <w:proofErr w:type="gram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3 пересказ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Что такое ЮНИСЕФ.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словарный диктант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94, упр. 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Что такое ЮНИСЕФ. Монологическая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94, упр. 5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137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Телевидение и радио Великобритании Выполнение грамматических упражнений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мини-проект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Предлоги времени. Выполнение грамматических упражнений.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стр.95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139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Готовимся к ЕГЭ-1 Чтение.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. 96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Готовимся к ЕГЭ – Раздел 2 Письменная и устная речь (выполнение ЛГУ)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97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141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Готовимся к ЕГЭ – Раздел 2 Письменная и устная речь (выполнение ЛГУ)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стр.97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142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Готовимся к ЕГЭ - Раздел 3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и говорение.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98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143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Готовимся к ЕГЭ - Раздел 3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и говорение.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стр.98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Готовимся к ЕГЭ-4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ПисьмоАудирование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, монологическая речь 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стр.99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Спорт Великобритании.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монологическая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Обратный порядок слов в предложении. Выполнение </w:t>
            </w: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стр.172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147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 по 3 модулю</w:t>
            </w:r>
          </w:p>
        </w:tc>
        <w:tc>
          <w:tcPr>
            <w:tcW w:w="8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Жизнь в современном мире.  Гигантские черепахи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Галапагоса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.В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>ыполнение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стр.101 упр.2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149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Обучение переводу с английского языка на русский язык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101, упр. 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Одинокий Джордж.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монологическая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стр.101.упр.4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151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Ступени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эволюции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>тение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стр. 102, упр. 5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152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Наш дом – Солнечная система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чтение, монологическая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104, упр. 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153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Обучение переводу с английского языка на русский язык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104, упр. 4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154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Образовательная система Великобритании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>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конпект</w:t>
            </w:r>
            <w:proofErr w:type="spell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155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Эмфатические предложения.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стр.175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156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Освоение космоса неизбежно?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105, упр. 9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157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Космос, знакомый и близкий Диалогическая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106, упр. 9(пересказ)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158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Может ли Марс стать нашим домом? Письменная и устная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стр.107 упр.7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159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Противостояние науки и природы Чтение текста;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стр.108, упр3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Обучение переводу с английского языка на русский язык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с. 108, упр. 5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Высшее образование в Великобритании. Чтение текста.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162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  <w:lang w:val="en-GB"/>
              </w:rPr>
              <w:t xml:space="preserve">Both… and, either… or, neither… nor. </w:t>
            </w:r>
            <w:r w:rsidRPr="00A2036F">
              <w:rPr>
                <w:bCs/>
                <w:color w:val="000000"/>
                <w:sz w:val="28"/>
                <w:szCs w:val="28"/>
              </w:rPr>
              <w:t>Выполнение грамматических упражнений.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стр.109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163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Генно-модифицированная пища. Выполнение грамматических упражнений.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мини - проект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164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Пища полезная и… вкусная! Письменная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110, упр. 2, 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Что будете кушать? - Манго Диалогическая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110, упр. 5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166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Учимся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аудированию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стр.114 упр.2,3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167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Английский язык, его место в мире.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168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Учимся говорению.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стр.115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169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Учимся говорению.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Учимся писать эссе-1: план и структура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117, упр. 1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171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Учимся писать эссе-2: слова-связки.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117, упр. 2, 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172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Учимся писать эссе-3: анализ примера.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118, упр. 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173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Британское Содружество. Чтение текста.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фронтальный 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174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Исчисляемые и неисчисляемые существительные.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 . 119, упр. 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175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Учимся писать эссе-4: «за и против»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120, упр. 3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176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Учимся писать эссе-5: написание собственного эссе.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Написать эссе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177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Банк семян тысячелетия Чтение текста, диал.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стр.120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Институт им. Вавилова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чтение текста, диалогическая речь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122, пересказ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179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 по 4 модулю</w:t>
            </w:r>
          </w:p>
        </w:tc>
        <w:tc>
          <w:tcPr>
            <w:tcW w:w="8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Социальная стратификация в Великобритании. Чтение текста.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181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Определенный артикль.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стр.176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Конан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Дойл. «Затерянный мир».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чтение текста, монологическая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стр.124 упр.3, пересказ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183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Будь я профессор Челленджер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чтение текста.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125упр.8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184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«Зелёные» проблемы: пустыни.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чтение, монологическая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126 проект «Глобальное потепление»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185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Экономика Британии (промышленность и с/х). Чтение, монологическая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Мини-проект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186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Косвенная речь. Повествовательные предложения.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187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Готовимся к ЕГЭ -  чтение, грамматика, лексика.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стр.128-129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188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Готовимся к ЕГЭ -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говорение.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стр.130</w:t>
            </w:r>
          </w:p>
        </w:tc>
      </w:tr>
      <w:tr w:rsidR="00E0780D" w:rsidRPr="00A2036F" w:rsidTr="00E0780D">
        <w:trPr>
          <w:gridAfter w:val="1"/>
          <w:wAfter w:w="82" w:type="dxa"/>
          <w:trHeight w:val="588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189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Готовимся к ЕГЭ - письмо.</w:t>
            </w:r>
          </w:p>
        </w:tc>
        <w:tc>
          <w:tcPr>
            <w:tcW w:w="8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E0780D" w:rsidRPr="00A2036F" w:rsidTr="00E0780D">
        <w:trPr>
          <w:gridAfter w:val="1"/>
          <w:wAfter w:w="82" w:type="dxa"/>
          <w:trHeight w:val="576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190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Неверный выбор. Мой первый школьный день Письменная и устная речь (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вып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-е ЛГУ)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стр.132 упр. 2-3, пересказ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191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Школьные годы чудесные Письменная и устная речь (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вып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-е ЛГУ)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133, упр. 4, 8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192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Полгода плохая погода, полгода 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совсем никуда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 xml:space="preserve">… Письменная и устная речь (перевод с  англ. на </w:t>
            </w: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русский)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 134, упр. 2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lastRenderedPageBreak/>
              <w:t>193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Готовимся к ЕГЭ: чтение, грамматика, лексика.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стр.158-159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194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Готовимся к ЕГЭ: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говорение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стр.160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Готовимся к ЕГЭ: письменная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стр.160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196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Готовимся к ЕГЭ-1 Чтение.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197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Готовимся к ЕГЭ-2 Грамматика, Лексика.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198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Готовимся к ЕГЭ-3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, Говорение.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199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 по 5 модулю</w:t>
            </w:r>
          </w:p>
        </w:tc>
        <w:tc>
          <w:tcPr>
            <w:tcW w:w="8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тестовая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Английские архитекторы и памятники архитектуры.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>; выполнение ЛГУ.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Мини-проект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201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 xml:space="preserve">Покупки в </w:t>
            </w:r>
            <w:proofErr w:type="spellStart"/>
            <w:r w:rsidRPr="00A2036F">
              <w:rPr>
                <w:bCs/>
                <w:color w:val="000000"/>
                <w:sz w:val="28"/>
                <w:szCs w:val="28"/>
              </w:rPr>
              <w:t>Москве</w:t>
            </w:r>
            <w:proofErr w:type="gramStart"/>
            <w:r w:rsidRPr="00A2036F">
              <w:rPr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A2036F">
              <w:rPr>
                <w:bCs/>
                <w:color w:val="000000"/>
                <w:sz w:val="28"/>
                <w:szCs w:val="28"/>
              </w:rPr>
              <w:t>тение</w:t>
            </w:r>
            <w:proofErr w:type="spellEnd"/>
            <w:r w:rsidRPr="00A2036F">
              <w:rPr>
                <w:bCs/>
                <w:color w:val="000000"/>
                <w:sz w:val="28"/>
                <w:szCs w:val="28"/>
              </w:rPr>
              <w:t xml:space="preserve"> текста, диалогическая речь.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ИКТ проект. Путеводитель по магазинам.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202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Верн. "800 лье вниз по Амазонке". Чтение.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стр.155, упр</w:t>
            </w:r>
            <w:proofErr w:type="gramStart"/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</w:tr>
      <w:tr w:rsidR="00E0780D" w:rsidRPr="00A2036F" w:rsidTr="00E0780D">
        <w:trPr>
          <w:gridAfter w:val="1"/>
          <w:wAfter w:w="82" w:type="dxa"/>
          <w:trHeight w:val="54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203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Косвенная речь. Вопросительные предложения.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краткая самостоятельная работа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E0780D" w:rsidRPr="00A2036F" w:rsidTr="00E0780D">
        <w:trPr>
          <w:gridAfter w:val="1"/>
          <w:wAfter w:w="82" w:type="dxa"/>
          <w:trHeight w:val="300"/>
        </w:trPr>
        <w:tc>
          <w:tcPr>
            <w:tcW w:w="817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204</w:t>
            </w:r>
          </w:p>
        </w:tc>
        <w:tc>
          <w:tcPr>
            <w:tcW w:w="77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5" w:type="dxa"/>
            <w:gridSpan w:val="2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Готовимся к ЕГЭ -4 Письмо.</w:t>
            </w:r>
          </w:p>
        </w:tc>
        <w:tc>
          <w:tcPr>
            <w:tcW w:w="878" w:type="dxa"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1428" w:type="dxa"/>
            <w:noWrap/>
            <w:hideMark/>
          </w:tcPr>
          <w:p w:rsidR="00E0780D" w:rsidRPr="00A2036F" w:rsidRDefault="00E0780D" w:rsidP="00E0780D">
            <w:pPr>
              <w:pStyle w:val="p2"/>
              <w:shd w:val="clear" w:color="auto" w:fill="FFFFFF"/>
              <w:spacing w:after="160"/>
              <w:rPr>
                <w:bCs/>
                <w:color w:val="000000"/>
                <w:sz w:val="28"/>
                <w:szCs w:val="28"/>
              </w:rPr>
            </w:pPr>
            <w:r w:rsidRPr="00A2036F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</w:tcPr>
          <w:p w:rsidR="00E0780D" w:rsidRPr="00EA45A5" w:rsidRDefault="00E0780D" w:rsidP="00E0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A5">
              <w:rPr>
                <w:rFonts w:ascii="Times New Roman" w:hAnsi="Times New Roman" w:cs="Times New Roman"/>
                <w:sz w:val="28"/>
                <w:szCs w:val="28"/>
              </w:rPr>
              <w:t>написать письмо</w:t>
            </w:r>
          </w:p>
        </w:tc>
      </w:tr>
    </w:tbl>
    <w:p w:rsidR="005D39C4" w:rsidRDefault="005D39C4" w:rsidP="005D39C4">
      <w:pPr>
        <w:pStyle w:val="p2"/>
        <w:shd w:val="clear" w:color="auto" w:fill="FFFFFF"/>
        <w:spacing w:after="160" w:afterAutospacing="0"/>
        <w:jc w:val="both"/>
        <w:rPr>
          <w:rStyle w:val="s1"/>
          <w:color w:val="000000"/>
          <w:sz w:val="28"/>
          <w:szCs w:val="28"/>
        </w:rPr>
      </w:pPr>
    </w:p>
    <w:p w:rsidR="005D39C4" w:rsidRDefault="005D39C4" w:rsidP="005D39C4">
      <w:pPr>
        <w:pStyle w:val="p2"/>
        <w:shd w:val="clear" w:color="auto" w:fill="FFFFFF"/>
        <w:spacing w:after="160" w:afterAutospacing="0"/>
        <w:jc w:val="both"/>
        <w:rPr>
          <w:rStyle w:val="s1"/>
          <w:color w:val="000000"/>
          <w:sz w:val="28"/>
          <w:szCs w:val="28"/>
        </w:rPr>
      </w:pPr>
    </w:p>
    <w:p w:rsidR="005D39C4" w:rsidRDefault="005D39C4" w:rsidP="005D39C4">
      <w:pPr>
        <w:pStyle w:val="p2"/>
        <w:shd w:val="clear" w:color="auto" w:fill="FFFFFF"/>
        <w:spacing w:after="160" w:afterAutospacing="0"/>
        <w:jc w:val="both"/>
        <w:rPr>
          <w:rStyle w:val="s1"/>
          <w:color w:val="000000"/>
          <w:sz w:val="28"/>
          <w:szCs w:val="28"/>
        </w:rPr>
      </w:pPr>
    </w:p>
    <w:p w:rsidR="005D39C4" w:rsidRPr="0037660D" w:rsidRDefault="005D39C4" w:rsidP="005D39C4">
      <w:pPr>
        <w:pStyle w:val="p2"/>
        <w:shd w:val="clear" w:color="auto" w:fill="FFFFFF"/>
        <w:spacing w:after="160" w:afterAutospacing="0"/>
        <w:jc w:val="both"/>
        <w:rPr>
          <w:rFonts w:eastAsia="Calibri"/>
          <w:bCs/>
          <w:color w:val="000000"/>
          <w:sz w:val="28"/>
          <w:szCs w:val="28"/>
        </w:rPr>
      </w:pPr>
    </w:p>
    <w:p w:rsidR="005D39C4" w:rsidRPr="000A22D3" w:rsidRDefault="005D39C4" w:rsidP="005D39C4">
      <w:pPr>
        <w:pStyle w:val="p2"/>
        <w:shd w:val="clear" w:color="auto" w:fill="FFFFFF"/>
        <w:spacing w:after="160" w:afterAutospacing="0"/>
        <w:rPr>
          <w:bCs/>
          <w:color w:val="000000"/>
          <w:sz w:val="28"/>
          <w:szCs w:val="28"/>
        </w:rPr>
      </w:pPr>
    </w:p>
    <w:p w:rsidR="00A87DFD" w:rsidRDefault="00A87DFD"/>
    <w:p w:rsidR="0099276C" w:rsidRDefault="0099276C"/>
    <w:sectPr w:rsidR="0099276C" w:rsidSect="005D39C4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6F" w:rsidRDefault="0022666F" w:rsidP="005D39C4">
      <w:pPr>
        <w:spacing w:after="0" w:line="240" w:lineRule="auto"/>
      </w:pPr>
      <w:r>
        <w:separator/>
      </w:r>
    </w:p>
  </w:endnote>
  <w:endnote w:type="continuationSeparator" w:id="0">
    <w:p w:rsidR="0022666F" w:rsidRDefault="0022666F" w:rsidP="005D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737943"/>
      <w:docPartObj>
        <w:docPartGallery w:val="Page Numbers (Bottom of Page)"/>
        <w:docPartUnique/>
      </w:docPartObj>
    </w:sdtPr>
    <w:sdtEndPr/>
    <w:sdtContent>
      <w:p w:rsidR="00487983" w:rsidRDefault="004879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4A9">
          <w:rPr>
            <w:noProof/>
          </w:rPr>
          <w:t>11</w:t>
        </w:r>
        <w:r>
          <w:fldChar w:fldCharType="end"/>
        </w:r>
      </w:p>
    </w:sdtContent>
  </w:sdt>
  <w:p w:rsidR="00487983" w:rsidRDefault="004879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6F" w:rsidRDefault="0022666F" w:rsidP="005D39C4">
      <w:pPr>
        <w:spacing w:after="0" w:line="240" w:lineRule="auto"/>
      </w:pPr>
      <w:r>
        <w:separator/>
      </w:r>
    </w:p>
  </w:footnote>
  <w:footnote w:type="continuationSeparator" w:id="0">
    <w:p w:rsidR="0022666F" w:rsidRDefault="0022666F" w:rsidP="005D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20"/>
    <w:multiLevelType w:val="singleLevel"/>
    <w:tmpl w:val="44ACCFD4"/>
    <w:lvl w:ilvl="0">
      <w:start w:val="5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EA73A0"/>
    <w:multiLevelType w:val="hybridMultilevel"/>
    <w:tmpl w:val="5FA8373C"/>
    <w:lvl w:ilvl="0" w:tplc="31946DA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A5D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633B0F"/>
    <w:multiLevelType w:val="hybridMultilevel"/>
    <w:tmpl w:val="E220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842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5670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0E6991"/>
    <w:multiLevelType w:val="hybridMultilevel"/>
    <w:tmpl w:val="CB5C034E"/>
    <w:lvl w:ilvl="0" w:tplc="31946DA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1285E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C1127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227E6E1F"/>
    <w:multiLevelType w:val="multilevel"/>
    <w:tmpl w:val="E77A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875F95"/>
    <w:multiLevelType w:val="hybridMultilevel"/>
    <w:tmpl w:val="3D3238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78B3983"/>
    <w:multiLevelType w:val="hybridMultilevel"/>
    <w:tmpl w:val="6F00E0E0"/>
    <w:lvl w:ilvl="0" w:tplc="31946DA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D3E23"/>
    <w:multiLevelType w:val="hybridMultilevel"/>
    <w:tmpl w:val="E4CAD748"/>
    <w:lvl w:ilvl="0" w:tplc="5D1EA5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B157B5B"/>
    <w:multiLevelType w:val="hybridMultilevel"/>
    <w:tmpl w:val="F0BE579E"/>
    <w:lvl w:ilvl="0" w:tplc="31946DA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A0522"/>
    <w:multiLevelType w:val="hybridMultilevel"/>
    <w:tmpl w:val="2D8E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C03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522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37B0EC7"/>
    <w:multiLevelType w:val="hybridMultilevel"/>
    <w:tmpl w:val="2D80E2E6"/>
    <w:lvl w:ilvl="0" w:tplc="E2A08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D2568"/>
    <w:multiLevelType w:val="hybridMultilevel"/>
    <w:tmpl w:val="803E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F201F"/>
    <w:multiLevelType w:val="multilevel"/>
    <w:tmpl w:val="061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AF59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F356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E7E085B"/>
    <w:multiLevelType w:val="hybridMultilevel"/>
    <w:tmpl w:val="2CC4BE4E"/>
    <w:lvl w:ilvl="0" w:tplc="2BB058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FB16EC6"/>
    <w:multiLevelType w:val="hybridMultilevel"/>
    <w:tmpl w:val="16D6986A"/>
    <w:lvl w:ilvl="0" w:tplc="31946DA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25C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5E4B06"/>
    <w:multiLevelType w:val="hybridMultilevel"/>
    <w:tmpl w:val="F8BE12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55FB43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69A25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A496AD7"/>
    <w:multiLevelType w:val="hybridMultilevel"/>
    <w:tmpl w:val="2B42DEF4"/>
    <w:lvl w:ilvl="0" w:tplc="0900BAE8">
      <w:start w:val="5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4A5FBA"/>
    <w:multiLevelType w:val="hybridMultilevel"/>
    <w:tmpl w:val="D1A4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7A2F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FD4B77"/>
    <w:multiLevelType w:val="hybridMultilevel"/>
    <w:tmpl w:val="E0026F38"/>
    <w:lvl w:ilvl="0" w:tplc="31946DA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F5CFC"/>
    <w:multiLevelType w:val="hybridMultilevel"/>
    <w:tmpl w:val="02688D8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6167071A"/>
    <w:multiLevelType w:val="multilevel"/>
    <w:tmpl w:val="46FA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ED7BE8"/>
    <w:multiLevelType w:val="hybridMultilevel"/>
    <w:tmpl w:val="26EA26E6"/>
    <w:lvl w:ilvl="0" w:tplc="31946DA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81D84"/>
    <w:multiLevelType w:val="hybridMultilevel"/>
    <w:tmpl w:val="3E3CCD0C"/>
    <w:lvl w:ilvl="0" w:tplc="0270E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50A5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>
    <w:nsid w:val="72684F8E"/>
    <w:multiLevelType w:val="hybridMultilevel"/>
    <w:tmpl w:val="97144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332139D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3">
    <w:nsid w:val="777D3DF9"/>
    <w:multiLevelType w:val="hybridMultilevel"/>
    <w:tmpl w:val="7B4EEF3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>
    <w:nsid w:val="7B6C269A"/>
    <w:multiLevelType w:val="hybridMultilevel"/>
    <w:tmpl w:val="E3827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9"/>
  </w:num>
  <w:num w:numId="2">
    <w:abstractNumId w:val="20"/>
  </w:num>
  <w:num w:numId="3">
    <w:abstractNumId w:val="31"/>
  </w:num>
  <w:num w:numId="4">
    <w:abstractNumId w:val="14"/>
  </w:num>
  <w:num w:numId="5">
    <w:abstractNumId w:val="0"/>
  </w:num>
  <w:num w:numId="6">
    <w:abstractNumId w:val="1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1"/>
  </w:num>
  <w:num w:numId="10">
    <w:abstractNumId w:val="42"/>
  </w:num>
  <w:num w:numId="11">
    <w:abstractNumId w:val="11"/>
  </w:num>
  <w:num w:numId="12">
    <w:abstractNumId w:val="22"/>
  </w:num>
  <w:num w:numId="13">
    <w:abstractNumId w:val="37"/>
  </w:num>
  <w:num w:numId="14">
    <w:abstractNumId w:val="43"/>
  </w:num>
  <w:num w:numId="15">
    <w:abstractNumId w:val="36"/>
  </w:num>
  <w:num w:numId="16">
    <w:abstractNumId w:val="12"/>
  </w:num>
  <w:num w:numId="17">
    <w:abstractNumId w:val="21"/>
  </w:num>
  <w:num w:numId="18">
    <w:abstractNumId w:val="25"/>
  </w:num>
  <w:num w:numId="19">
    <w:abstractNumId w:val="5"/>
  </w:num>
  <w:num w:numId="20">
    <w:abstractNumId w:val="8"/>
  </w:num>
  <w:num w:numId="21">
    <w:abstractNumId w:val="26"/>
  </w:num>
  <w:num w:numId="22">
    <w:abstractNumId w:val="15"/>
  </w:num>
  <w:num w:numId="23">
    <w:abstractNumId w:val="38"/>
  </w:num>
  <w:num w:numId="24">
    <w:abstractNumId w:val="35"/>
  </w:num>
  <w:num w:numId="25">
    <w:abstractNumId w:val="3"/>
  </w:num>
  <w:num w:numId="26">
    <w:abstractNumId w:val="13"/>
  </w:num>
  <w:num w:numId="27">
    <w:abstractNumId w:val="44"/>
  </w:num>
  <w:num w:numId="28">
    <w:abstractNumId w:val="16"/>
  </w:num>
  <w:num w:numId="29">
    <w:abstractNumId w:val="18"/>
  </w:num>
  <w:num w:numId="30">
    <w:abstractNumId w:val="10"/>
  </w:num>
  <w:num w:numId="31">
    <w:abstractNumId w:val="2"/>
  </w:num>
  <w:num w:numId="32">
    <w:abstractNumId w:val="45"/>
  </w:num>
  <w:num w:numId="33">
    <w:abstractNumId w:val="40"/>
  </w:num>
  <w:num w:numId="34">
    <w:abstractNumId w:val="6"/>
  </w:num>
  <w:num w:numId="35">
    <w:abstractNumId w:val="19"/>
  </w:num>
  <w:num w:numId="36">
    <w:abstractNumId w:val="4"/>
  </w:num>
  <w:num w:numId="37">
    <w:abstractNumId w:val="29"/>
  </w:num>
  <w:num w:numId="38">
    <w:abstractNumId w:val="30"/>
  </w:num>
  <w:num w:numId="39">
    <w:abstractNumId w:val="17"/>
  </w:num>
  <w:num w:numId="40">
    <w:abstractNumId w:val="27"/>
  </w:num>
  <w:num w:numId="41">
    <w:abstractNumId w:val="7"/>
  </w:num>
  <w:num w:numId="42">
    <w:abstractNumId w:val="24"/>
  </w:num>
  <w:num w:numId="43">
    <w:abstractNumId w:val="23"/>
  </w:num>
  <w:num w:numId="44">
    <w:abstractNumId w:val="33"/>
  </w:num>
  <w:num w:numId="45">
    <w:abstractNumId w:val="9"/>
  </w:num>
  <w:num w:numId="46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1B"/>
    <w:rsid w:val="00002782"/>
    <w:rsid w:val="00011184"/>
    <w:rsid w:val="00013363"/>
    <w:rsid w:val="00013B31"/>
    <w:rsid w:val="00014E6D"/>
    <w:rsid w:val="000329D8"/>
    <w:rsid w:val="000D6E30"/>
    <w:rsid w:val="00112928"/>
    <w:rsid w:val="00127182"/>
    <w:rsid w:val="0013272B"/>
    <w:rsid w:val="001374DF"/>
    <w:rsid w:val="0014246E"/>
    <w:rsid w:val="00143C21"/>
    <w:rsid w:val="001474F8"/>
    <w:rsid w:val="00164E57"/>
    <w:rsid w:val="00172281"/>
    <w:rsid w:val="001948C4"/>
    <w:rsid w:val="001970C4"/>
    <w:rsid w:val="001C7FBE"/>
    <w:rsid w:val="001D3B45"/>
    <w:rsid w:val="001E2B4E"/>
    <w:rsid w:val="001E65D6"/>
    <w:rsid w:val="001E7C38"/>
    <w:rsid w:val="001F04A9"/>
    <w:rsid w:val="00213E1A"/>
    <w:rsid w:val="00221DF0"/>
    <w:rsid w:val="0022666F"/>
    <w:rsid w:val="00247A77"/>
    <w:rsid w:val="00277F67"/>
    <w:rsid w:val="002911C7"/>
    <w:rsid w:val="002A645B"/>
    <w:rsid w:val="002C0A8F"/>
    <w:rsid w:val="002D4527"/>
    <w:rsid w:val="002F03A2"/>
    <w:rsid w:val="00334C50"/>
    <w:rsid w:val="00370573"/>
    <w:rsid w:val="003763B5"/>
    <w:rsid w:val="003C29B3"/>
    <w:rsid w:val="003E58AB"/>
    <w:rsid w:val="003F6B02"/>
    <w:rsid w:val="00417679"/>
    <w:rsid w:val="00456A0E"/>
    <w:rsid w:val="00476CB9"/>
    <w:rsid w:val="00476E20"/>
    <w:rsid w:val="00487983"/>
    <w:rsid w:val="004A573B"/>
    <w:rsid w:val="004D61E6"/>
    <w:rsid w:val="004D6DEA"/>
    <w:rsid w:val="004F384E"/>
    <w:rsid w:val="004F7DE2"/>
    <w:rsid w:val="0052447B"/>
    <w:rsid w:val="00530448"/>
    <w:rsid w:val="0059318A"/>
    <w:rsid w:val="005D39C4"/>
    <w:rsid w:val="005E1970"/>
    <w:rsid w:val="005E1B0C"/>
    <w:rsid w:val="00605472"/>
    <w:rsid w:val="00644771"/>
    <w:rsid w:val="006634B3"/>
    <w:rsid w:val="006A3D3D"/>
    <w:rsid w:val="00727210"/>
    <w:rsid w:val="00753C6E"/>
    <w:rsid w:val="007559AF"/>
    <w:rsid w:val="0076301B"/>
    <w:rsid w:val="00773348"/>
    <w:rsid w:val="00774387"/>
    <w:rsid w:val="007B0477"/>
    <w:rsid w:val="007B3E70"/>
    <w:rsid w:val="007B6EB2"/>
    <w:rsid w:val="007E5653"/>
    <w:rsid w:val="00811127"/>
    <w:rsid w:val="00835492"/>
    <w:rsid w:val="008422A5"/>
    <w:rsid w:val="008A7457"/>
    <w:rsid w:val="008D4FD3"/>
    <w:rsid w:val="0090598B"/>
    <w:rsid w:val="009163C6"/>
    <w:rsid w:val="00924C09"/>
    <w:rsid w:val="0093322F"/>
    <w:rsid w:val="00944215"/>
    <w:rsid w:val="0097567D"/>
    <w:rsid w:val="0099234C"/>
    <w:rsid w:val="0099276C"/>
    <w:rsid w:val="009D25D0"/>
    <w:rsid w:val="009E019B"/>
    <w:rsid w:val="00A03A8A"/>
    <w:rsid w:val="00A2036F"/>
    <w:rsid w:val="00A24E4B"/>
    <w:rsid w:val="00A42425"/>
    <w:rsid w:val="00A800C9"/>
    <w:rsid w:val="00A82E22"/>
    <w:rsid w:val="00A866D3"/>
    <w:rsid w:val="00A87DFD"/>
    <w:rsid w:val="00A92729"/>
    <w:rsid w:val="00A93A59"/>
    <w:rsid w:val="00A93D95"/>
    <w:rsid w:val="00AB4386"/>
    <w:rsid w:val="00AB6827"/>
    <w:rsid w:val="00AD4B6A"/>
    <w:rsid w:val="00AF6C19"/>
    <w:rsid w:val="00B11BD5"/>
    <w:rsid w:val="00B4215A"/>
    <w:rsid w:val="00B52E1B"/>
    <w:rsid w:val="00B621D9"/>
    <w:rsid w:val="00B62EB2"/>
    <w:rsid w:val="00B93583"/>
    <w:rsid w:val="00BA0B7F"/>
    <w:rsid w:val="00BA4AAC"/>
    <w:rsid w:val="00BD45C3"/>
    <w:rsid w:val="00BD622C"/>
    <w:rsid w:val="00C062E9"/>
    <w:rsid w:val="00C21128"/>
    <w:rsid w:val="00C2230D"/>
    <w:rsid w:val="00C3665A"/>
    <w:rsid w:val="00C61BD5"/>
    <w:rsid w:val="00C63FC8"/>
    <w:rsid w:val="00C76B05"/>
    <w:rsid w:val="00C81B40"/>
    <w:rsid w:val="00CA153D"/>
    <w:rsid w:val="00D034BC"/>
    <w:rsid w:val="00D54567"/>
    <w:rsid w:val="00DB1B43"/>
    <w:rsid w:val="00DE3D4E"/>
    <w:rsid w:val="00E01BDA"/>
    <w:rsid w:val="00E0441F"/>
    <w:rsid w:val="00E0716A"/>
    <w:rsid w:val="00E0780D"/>
    <w:rsid w:val="00E1211C"/>
    <w:rsid w:val="00E13CB2"/>
    <w:rsid w:val="00EA45A5"/>
    <w:rsid w:val="00EB3FC2"/>
    <w:rsid w:val="00EC5128"/>
    <w:rsid w:val="00EC7BC3"/>
    <w:rsid w:val="00ED498C"/>
    <w:rsid w:val="00ED602C"/>
    <w:rsid w:val="00ED7154"/>
    <w:rsid w:val="00EE28D5"/>
    <w:rsid w:val="00EF3C01"/>
    <w:rsid w:val="00EF6928"/>
    <w:rsid w:val="00F06BB6"/>
    <w:rsid w:val="00F36CF7"/>
    <w:rsid w:val="00F51372"/>
    <w:rsid w:val="00F51AE1"/>
    <w:rsid w:val="00F62A65"/>
    <w:rsid w:val="00F67682"/>
    <w:rsid w:val="00F83B3C"/>
    <w:rsid w:val="00FA0B43"/>
    <w:rsid w:val="00FC7EE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52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D452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52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52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D4527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2D4527"/>
    <w:pPr>
      <w:keepNext/>
      <w:spacing w:before="120" w:after="0" w:line="240" w:lineRule="auto"/>
      <w:ind w:firstLine="567"/>
      <w:jc w:val="center"/>
      <w:outlineLvl w:val="6"/>
    </w:pPr>
    <w:rPr>
      <w:rFonts w:ascii="Verdana" w:eastAsia="Times New Roman" w:hAnsi="Verdana" w:cs="Times New Roman"/>
      <w:b/>
      <w:sz w:val="24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527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D39C4"/>
  </w:style>
  <w:style w:type="paragraph" w:customStyle="1" w:styleId="p2">
    <w:name w:val="p2"/>
    <w:basedOn w:val="a"/>
    <w:rsid w:val="005D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D39C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9C4"/>
  </w:style>
  <w:style w:type="paragraph" w:styleId="a5">
    <w:name w:val="footer"/>
    <w:basedOn w:val="a"/>
    <w:link w:val="a6"/>
    <w:uiPriority w:val="99"/>
    <w:unhideWhenUsed/>
    <w:rsid w:val="005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9C4"/>
  </w:style>
  <w:style w:type="table" w:customStyle="1" w:styleId="11">
    <w:name w:val="Сетка таблицы1"/>
    <w:basedOn w:val="a1"/>
    <w:next w:val="a7"/>
    <w:uiPriority w:val="59"/>
    <w:rsid w:val="00F36C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3F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52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2D4527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45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2D452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D4527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2D4527"/>
    <w:rPr>
      <w:rFonts w:ascii="Verdana" w:eastAsia="Times New Roman" w:hAnsi="Verdana" w:cs="Times New Roman"/>
      <w:b/>
      <w:sz w:val="24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D452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2D4527"/>
  </w:style>
  <w:style w:type="numbering" w:customStyle="1" w:styleId="110">
    <w:name w:val="Нет списка11"/>
    <w:next w:val="a2"/>
    <w:uiPriority w:val="99"/>
    <w:semiHidden/>
    <w:unhideWhenUsed/>
    <w:rsid w:val="002D4527"/>
  </w:style>
  <w:style w:type="table" w:customStyle="1" w:styleId="21">
    <w:name w:val="Сетка таблицы2"/>
    <w:basedOn w:val="a1"/>
    <w:next w:val="a7"/>
    <w:uiPriority w:val="59"/>
    <w:rsid w:val="002D4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2D4527"/>
  </w:style>
  <w:style w:type="paragraph" w:styleId="a9">
    <w:name w:val="Body Text Indent"/>
    <w:basedOn w:val="a"/>
    <w:link w:val="aa"/>
    <w:rsid w:val="002D452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rsid w:val="002D4527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2">
    <w:name w:val="Body Text 2"/>
    <w:basedOn w:val="a"/>
    <w:link w:val="23"/>
    <w:rsid w:val="002D452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23">
    <w:name w:val="Основной текст 2 Знак"/>
    <w:basedOn w:val="a0"/>
    <w:link w:val="22"/>
    <w:rsid w:val="002D452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styleId="ab">
    <w:name w:val="Strong"/>
    <w:uiPriority w:val="22"/>
    <w:qFormat/>
    <w:rsid w:val="002D4527"/>
    <w:rPr>
      <w:b/>
      <w:bCs/>
    </w:rPr>
  </w:style>
  <w:style w:type="paragraph" w:styleId="ac">
    <w:name w:val="footnote text"/>
    <w:basedOn w:val="a"/>
    <w:link w:val="ad"/>
    <w:semiHidden/>
    <w:unhideWhenUsed/>
    <w:rsid w:val="002D4527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semiHidden/>
    <w:rsid w:val="002D452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semiHidden/>
    <w:rsid w:val="002D4527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D4527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D452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1">
    <w:name w:val="Hyperlink"/>
    <w:uiPriority w:val="99"/>
    <w:rsid w:val="002D4527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52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52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2D4527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D45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2D4527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D452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2D4527"/>
  </w:style>
  <w:style w:type="paragraph" w:customStyle="1" w:styleId="p4">
    <w:name w:val="p4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452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">
    <w:name w:val="p3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D4527"/>
  </w:style>
  <w:style w:type="character" w:customStyle="1" w:styleId="s8">
    <w:name w:val="s8"/>
    <w:rsid w:val="002D4527"/>
  </w:style>
  <w:style w:type="character" w:customStyle="1" w:styleId="s9">
    <w:name w:val="s9"/>
    <w:rsid w:val="002D4527"/>
  </w:style>
  <w:style w:type="paragraph" w:customStyle="1" w:styleId="210">
    <w:name w:val="Основной текст 21"/>
    <w:basedOn w:val="a"/>
    <w:rsid w:val="002D452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1">
    <w:name w:val="p11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2D4527"/>
  </w:style>
  <w:style w:type="paragraph" w:styleId="af4">
    <w:name w:val="No Spacing"/>
    <w:uiPriority w:val="1"/>
    <w:qFormat/>
    <w:rsid w:val="002D452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2D4527"/>
  </w:style>
  <w:style w:type="character" w:styleId="af5">
    <w:name w:val="FollowedHyperlink"/>
    <w:uiPriority w:val="99"/>
    <w:semiHidden/>
    <w:unhideWhenUsed/>
    <w:rsid w:val="002D4527"/>
    <w:rPr>
      <w:color w:val="800080"/>
      <w:u w:val="single"/>
    </w:rPr>
  </w:style>
  <w:style w:type="paragraph" w:customStyle="1" w:styleId="font5">
    <w:name w:val="font5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8"/>
      <w:szCs w:val="28"/>
      <w:lang w:eastAsia="ru-RU"/>
    </w:rPr>
  </w:style>
  <w:style w:type="paragraph" w:customStyle="1" w:styleId="font8">
    <w:name w:val="font8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8"/>
      <w:szCs w:val="28"/>
      <w:lang w:eastAsia="ru-RU"/>
    </w:rPr>
  </w:style>
  <w:style w:type="paragraph" w:customStyle="1" w:styleId="font9">
    <w:name w:val="font9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10">
    <w:name w:val="font10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11">
    <w:name w:val="font11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2">
    <w:name w:val="font12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paragraph" w:customStyle="1" w:styleId="xl65">
    <w:name w:val="xl65"/>
    <w:basedOn w:val="a"/>
    <w:rsid w:val="002D45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2D45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2D45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D45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D45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8"/>
      <w:szCs w:val="28"/>
      <w:lang w:eastAsia="ru-RU"/>
    </w:rPr>
  </w:style>
  <w:style w:type="paragraph" w:customStyle="1" w:styleId="xl73">
    <w:name w:val="xl73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8"/>
      <w:szCs w:val="28"/>
      <w:lang w:eastAsia="ru-RU"/>
    </w:rPr>
  </w:style>
  <w:style w:type="paragraph" w:customStyle="1" w:styleId="xl83">
    <w:name w:val="xl83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2D4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D4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D45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D45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D45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D45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D45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D45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2D4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2D45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8"/>
      <w:szCs w:val="28"/>
      <w:lang w:eastAsia="ru-RU"/>
    </w:rPr>
  </w:style>
  <w:style w:type="paragraph" w:customStyle="1" w:styleId="xl104">
    <w:name w:val="xl104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2D45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D45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D45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2">
    <w:name w:val="Сетка таблицы11"/>
    <w:basedOn w:val="a1"/>
    <w:next w:val="a7"/>
    <w:uiPriority w:val="59"/>
    <w:rsid w:val="002D45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2D4527"/>
  </w:style>
  <w:style w:type="table" w:customStyle="1" w:styleId="211">
    <w:name w:val="Сетка таблицы21"/>
    <w:basedOn w:val="a1"/>
    <w:next w:val="a7"/>
    <w:uiPriority w:val="59"/>
    <w:rsid w:val="002D45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D4527"/>
  </w:style>
  <w:style w:type="table" w:customStyle="1" w:styleId="34">
    <w:name w:val="Сетка таблицы3"/>
    <w:basedOn w:val="a1"/>
    <w:next w:val="a7"/>
    <w:uiPriority w:val="59"/>
    <w:rsid w:val="002D45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82E22"/>
  </w:style>
  <w:style w:type="table" w:customStyle="1" w:styleId="42">
    <w:name w:val="Сетка таблицы4"/>
    <w:basedOn w:val="a1"/>
    <w:next w:val="a7"/>
    <w:uiPriority w:val="59"/>
    <w:rsid w:val="00A8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2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52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D452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52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52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D4527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2D4527"/>
    <w:pPr>
      <w:keepNext/>
      <w:spacing w:before="120" w:after="0" w:line="240" w:lineRule="auto"/>
      <w:ind w:firstLine="567"/>
      <w:jc w:val="center"/>
      <w:outlineLvl w:val="6"/>
    </w:pPr>
    <w:rPr>
      <w:rFonts w:ascii="Verdana" w:eastAsia="Times New Roman" w:hAnsi="Verdana" w:cs="Times New Roman"/>
      <w:b/>
      <w:sz w:val="24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527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D39C4"/>
  </w:style>
  <w:style w:type="paragraph" w:customStyle="1" w:styleId="p2">
    <w:name w:val="p2"/>
    <w:basedOn w:val="a"/>
    <w:rsid w:val="005D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D39C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9C4"/>
  </w:style>
  <w:style w:type="paragraph" w:styleId="a5">
    <w:name w:val="footer"/>
    <w:basedOn w:val="a"/>
    <w:link w:val="a6"/>
    <w:uiPriority w:val="99"/>
    <w:unhideWhenUsed/>
    <w:rsid w:val="005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9C4"/>
  </w:style>
  <w:style w:type="table" w:customStyle="1" w:styleId="11">
    <w:name w:val="Сетка таблицы1"/>
    <w:basedOn w:val="a1"/>
    <w:next w:val="a7"/>
    <w:uiPriority w:val="59"/>
    <w:rsid w:val="00F36C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3F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52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2D4527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45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2D452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D4527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2D4527"/>
    <w:rPr>
      <w:rFonts w:ascii="Verdana" w:eastAsia="Times New Roman" w:hAnsi="Verdana" w:cs="Times New Roman"/>
      <w:b/>
      <w:sz w:val="24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D452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2D4527"/>
  </w:style>
  <w:style w:type="numbering" w:customStyle="1" w:styleId="110">
    <w:name w:val="Нет списка11"/>
    <w:next w:val="a2"/>
    <w:uiPriority w:val="99"/>
    <w:semiHidden/>
    <w:unhideWhenUsed/>
    <w:rsid w:val="002D4527"/>
  </w:style>
  <w:style w:type="table" w:customStyle="1" w:styleId="21">
    <w:name w:val="Сетка таблицы2"/>
    <w:basedOn w:val="a1"/>
    <w:next w:val="a7"/>
    <w:uiPriority w:val="59"/>
    <w:rsid w:val="002D4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2D4527"/>
  </w:style>
  <w:style w:type="paragraph" w:styleId="a9">
    <w:name w:val="Body Text Indent"/>
    <w:basedOn w:val="a"/>
    <w:link w:val="aa"/>
    <w:rsid w:val="002D452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rsid w:val="002D4527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2">
    <w:name w:val="Body Text 2"/>
    <w:basedOn w:val="a"/>
    <w:link w:val="23"/>
    <w:rsid w:val="002D452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23">
    <w:name w:val="Основной текст 2 Знак"/>
    <w:basedOn w:val="a0"/>
    <w:link w:val="22"/>
    <w:rsid w:val="002D452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styleId="ab">
    <w:name w:val="Strong"/>
    <w:uiPriority w:val="22"/>
    <w:qFormat/>
    <w:rsid w:val="002D4527"/>
    <w:rPr>
      <w:b/>
      <w:bCs/>
    </w:rPr>
  </w:style>
  <w:style w:type="paragraph" w:styleId="ac">
    <w:name w:val="footnote text"/>
    <w:basedOn w:val="a"/>
    <w:link w:val="ad"/>
    <w:semiHidden/>
    <w:unhideWhenUsed/>
    <w:rsid w:val="002D4527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semiHidden/>
    <w:rsid w:val="002D452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semiHidden/>
    <w:rsid w:val="002D4527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D4527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semiHidden/>
    <w:rsid w:val="002D452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1">
    <w:name w:val="Hyperlink"/>
    <w:uiPriority w:val="99"/>
    <w:rsid w:val="002D4527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52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52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2D4527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D45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2D4527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D452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2D4527"/>
  </w:style>
  <w:style w:type="paragraph" w:customStyle="1" w:styleId="p4">
    <w:name w:val="p4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452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">
    <w:name w:val="p3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D4527"/>
  </w:style>
  <w:style w:type="character" w:customStyle="1" w:styleId="s8">
    <w:name w:val="s8"/>
    <w:rsid w:val="002D4527"/>
  </w:style>
  <w:style w:type="character" w:customStyle="1" w:styleId="s9">
    <w:name w:val="s9"/>
    <w:rsid w:val="002D4527"/>
  </w:style>
  <w:style w:type="paragraph" w:customStyle="1" w:styleId="210">
    <w:name w:val="Основной текст 21"/>
    <w:basedOn w:val="a"/>
    <w:rsid w:val="002D452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1">
    <w:name w:val="p11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2D4527"/>
  </w:style>
  <w:style w:type="paragraph" w:styleId="af4">
    <w:name w:val="No Spacing"/>
    <w:uiPriority w:val="1"/>
    <w:qFormat/>
    <w:rsid w:val="002D452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2D4527"/>
  </w:style>
  <w:style w:type="character" w:styleId="af5">
    <w:name w:val="FollowedHyperlink"/>
    <w:uiPriority w:val="99"/>
    <w:semiHidden/>
    <w:unhideWhenUsed/>
    <w:rsid w:val="002D4527"/>
    <w:rPr>
      <w:color w:val="800080"/>
      <w:u w:val="single"/>
    </w:rPr>
  </w:style>
  <w:style w:type="paragraph" w:customStyle="1" w:styleId="font5">
    <w:name w:val="font5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8"/>
      <w:szCs w:val="28"/>
      <w:lang w:eastAsia="ru-RU"/>
    </w:rPr>
  </w:style>
  <w:style w:type="paragraph" w:customStyle="1" w:styleId="font8">
    <w:name w:val="font8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8"/>
      <w:szCs w:val="28"/>
      <w:lang w:eastAsia="ru-RU"/>
    </w:rPr>
  </w:style>
  <w:style w:type="paragraph" w:customStyle="1" w:styleId="font9">
    <w:name w:val="font9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10">
    <w:name w:val="font10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11">
    <w:name w:val="font11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2">
    <w:name w:val="font12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paragraph" w:customStyle="1" w:styleId="xl65">
    <w:name w:val="xl65"/>
    <w:basedOn w:val="a"/>
    <w:rsid w:val="002D45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2D45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2D45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D45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D45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8"/>
      <w:szCs w:val="28"/>
      <w:lang w:eastAsia="ru-RU"/>
    </w:rPr>
  </w:style>
  <w:style w:type="paragraph" w:customStyle="1" w:styleId="xl73">
    <w:name w:val="xl73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8"/>
      <w:szCs w:val="28"/>
      <w:lang w:eastAsia="ru-RU"/>
    </w:rPr>
  </w:style>
  <w:style w:type="paragraph" w:customStyle="1" w:styleId="xl83">
    <w:name w:val="xl83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2D4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D4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D45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D45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D45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D45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D45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D45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2D4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2D45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8"/>
      <w:szCs w:val="28"/>
      <w:lang w:eastAsia="ru-RU"/>
    </w:rPr>
  </w:style>
  <w:style w:type="paragraph" w:customStyle="1" w:styleId="xl104">
    <w:name w:val="xl104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D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2D45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D45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D45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2">
    <w:name w:val="Сетка таблицы11"/>
    <w:basedOn w:val="a1"/>
    <w:next w:val="a7"/>
    <w:uiPriority w:val="59"/>
    <w:rsid w:val="002D45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2D4527"/>
  </w:style>
  <w:style w:type="table" w:customStyle="1" w:styleId="211">
    <w:name w:val="Сетка таблицы21"/>
    <w:basedOn w:val="a1"/>
    <w:next w:val="a7"/>
    <w:uiPriority w:val="59"/>
    <w:rsid w:val="002D45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D4527"/>
  </w:style>
  <w:style w:type="table" w:customStyle="1" w:styleId="34">
    <w:name w:val="Сетка таблицы3"/>
    <w:basedOn w:val="a1"/>
    <w:next w:val="a7"/>
    <w:uiPriority w:val="59"/>
    <w:rsid w:val="002D45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82E22"/>
  </w:style>
  <w:style w:type="table" w:customStyle="1" w:styleId="42">
    <w:name w:val="Сетка таблицы4"/>
    <w:basedOn w:val="a1"/>
    <w:next w:val="a7"/>
    <w:uiPriority w:val="59"/>
    <w:rsid w:val="00A8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2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84F0-59D8-4C40-9173-163E7FD6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62</Pages>
  <Words>14711</Words>
  <Characters>83855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LarGo</dc:creator>
  <cp:keywords/>
  <dc:description/>
  <cp:lastModifiedBy>LarGo</cp:lastModifiedBy>
  <cp:revision>41</cp:revision>
  <cp:lastPrinted>2020-09-25T07:31:00Z</cp:lastPrinted>
  <dcterms:created xsi:type="dcterms:W3CDTF">2020-08-25T13:52:00Z</dcterms:created>
  <dcterms:modified xsi:type="dcterms:W3CDTF">2023-09-15T21:41:00Z</dcterms:modified>
</cp:coreProperties>
</file>