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D111D55" w14:textId="77777777" w:rsidR="004A4F0C" w:rsidRPr="00D04448" w:rsidRDefault="004A4F0C" w:rsidP="004A4F0C">
      <w:pPr>
        <w:spacing w:after="0" w:line="240" w:lineRule="auto"/>
        <w:ind w:left="120"/>
        <w:jc w:val="center"/>
        <w:rPr>
          <w:lang w:val="ru-RU"/>
        </w:rPr>
      </w:pPr>
      <w:bookmarkStart w:id="0" w:name="block-21579321"/>
      <w:r w:rsidRPr="00D04448">
        <w:rPr>
          <w:rFonts w:ascii="Times New Roman" w:hAnsi="Times New Roman"/>
          <w:b/>
          <w:color w:val="000000"/>
          <w:sz w:val="28"/>
          <w:lang w:val="ru-RU"/>
        </w:rPr>
        <w:t>МИНИСТЕРСТВО ПРОСВЕЩЕНИЯ РОССИЙСКОЙ ФЕДЕРАЦИИ</w:t>
      </w:r>
    </w:p>
    <w:p w14:paraId="049EFED4" w14:textId="77777777" w:rsidR="004A4F0C" w:rsidRPr="00D04448" w:rsidRDefault="004A4F0C" w:rsidP="004A4F0C">
      <w:pPr>
        <w:spacing w:after="0" w:line="240" w:lineRule="auto"/>
        <w:ind w:left="120"/>
        <w:jc w:val="center"/>
        <w:rPr>
          <w:lang w:val="ru-RU"/>
        </w:rPr>
      </w:pPr>
      <w:bookmarkStart w:id="1" w:name="c9c270cb-8db4-4b8a-a6c7-a5bbc00b9a2a"/>
      <w:r w:rsidRPr="00D04448">
        <w:rPr>
          <w:rFonts w:ascii="Times New Roman" w:hAnsi="Times New Roman"/>
          <w:b/>
          <w:color w:val="000000"/>
          <w:sz w:val="28"/>
          <w:lang w:val="ru-RU"/>
        </w:rPr>
        <w:t xml:space="preserve">муниципальное бюджетное общеобразовательное учреждение города </w:t>
      </w:r>
      <w:proofErr w:type="spellStart"/>
      <w:r w:rsidRPr="00D04448">
        <w:rPr>
          <w:rFonts w:ascii="Times New Roman" w:hAnsi="Times New Roman"/>
          <w:b/>
          <w:color w:val="000000"/>
          <w:sz w:val="28"/>
          <w:lang w:val="ru-RU"/>
        </w:rPr>
        <w:t>Ростова</w:t>
      </w:r>
      <w:proofErr w:type="spellEnd"/>
      <w:r w:rsidRPr="00D04448">
        <w:rPr>
          <w:rFonts w:ascii="Times New Roman" w:hAnsi="Times New Roman"/>
          <w:b/>
          <w:color w:val="000000"/>
          <w:sz w:val="28"/>
          <w:lang w:val="ru-RU"/>
        </w:rPr>
        <w:t xml:space="preserve">-на-Дону "Школа № 65 с углубленным изучением английского языка имени Героя Советского Союза Московенко В.И." </w:t>
      </w:r>
      <w:bookmarkEnd w:id="1"/>
    </w:p>
    <w:p w14:paraId="62A2C04A" w14:textId="77777777" w:rsidR="004A4F0C" w:rsidRPr="00D04448" w:rsidRDefault="004A4F0C" w:rsidP="004A4F0C">
      <w:pPr>
        <w:spacing w:after="0" w:line="240" w:lineRule="auto"/>
        <w:ind w:left="120"/>
        <w:jc w:val="center"/>
        <w:rPr>
          <w:lang w:val="ru-RU"/>
        </w:rPr>
      </w:pPr>
      <w:bookmarkStart w:id="2" w:name="2ef03dff-ffc2-48f0-b077-ed4025dcdffe"/>
      <w:r w:rsidRPr="00D04448">
        <w:rPr>
          <w:rFonts w:ascii="Times New Roman" w:hAnsi="Times New Roman"/>
          <w:b/>
          <w:color w:val="000000"/>
          <w:sz w:val="28"/>
          <w:lang w:val="ru-RU"/>
        </w:rPr>
        <w:t xml:space="preserve">Управление образования города </w:t>
      </w:r>
      <w:proofErr w:type="spellStart"/>
      <w:r w:rsidRPr="00D04448">
        <w:rPr>
          <w:rFonts w:ascii="Times New Roman" w:hAnsi="Times New Roman"/>
          <w:b/>
          <w:color w:val="000000"/>
          <w:sz w:val="28"/>
          <w:lang w:val="ru-RU"/>
        </w:rPr>
        <w:t>Ростова</w:t>
      </w:r>
      <w:proofErr w:type="spellEnd"/>
      <w:r w:rsidRPr="00D04448">
        <w:rPr>
          <w:rFonts w:ascii="Times New Roman" w:hAnsi="Times New Roman"/>
          <w:b/>
          <w:color w:val="000000"/>
          <w:sz w:val="28"/>
          <w:lang w:val="ru-RU"/>
        </w:rPr>
        <w:t>-на-Дону</w:t>
      </w:r>
      <w:bookmarkEnd w:id="2"/>
    </w:p>
    <w:p w14:paraId="18B7B658" w14:textId="77777777" w:rsidR="004A4F0C" w:rsidRDefault="004A4F0C" w:rsidP="004A4F0C">
      <w:pPr>
        <w:spacing w:after="0" w:line="240" w:lineRule="auto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>МБОУ "</w:t>
      </w:r>
      <w:proofErr w:type="spellStart"/>
      <w:r>
        <w:rPr>
          <w:rFonts w:ascii="Times New Roman" w:hAnsi="Times New Roman"/>
          <w:b/>
          <w:color w:val="000000"/>
          <w:sz w:val="28"/>
        </w:rPr>
        <w:t>Школа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№ 65"</w:t>
      </w:r>
    </w:p>
    <w:p w14:paraId="5ADB112E" w14:textId="77777777" w:rsidR="004A4F0C" w:rsidRDefault="004A4F0C" w:rsidP="004A4F0C">
      <w:pPr>
        <w:spacing w:after="0"/>
        <w:ind w:left="120"/>
      </w:pPr>
    </w:p>
    <w:p w14:paraId="212EE8EE" w14:textId="77777777" w:rsidR="004A4F0C" w:rsidRDefault="004A4F0C" w:rsidP="004A4F0C">
      <w:pPr>
        <w:spacing w:after="0"/>
        <w:ind w:left="120"/>
      </w:pPr>
    </w:p>
    <w:p w14:paraId="1FAAB66C" w14:textId="77777777" w:rsidR="004A4F0C" w:rsidRDefault="004A4F0C" w:rsidP="004A4F0C">
      <w:pPr>
        <w:spacing w:after="0"/>
        <w:ind w:left="120"/>
      </w:pPr>
    </w:p>
    <w:tbl>
      <w:tblPr>
        <w:tblW w:w="9214" w:type="dxa"/>
        <w:tblLayout w:type="fixed"/>
        <w:tblLook w:val="04A0" w:firstRow="1" w:lastRow="0" w:firstColumn="1" w:lastColumn="0" w:noHBand="0" w:noVBand="1"/>
      </w:tblPr>
      <w:tblGrid>
        <w:gridCol w:w="3096"/>
        <w:gridCol w:w="2858"/>
        <w:gridCol w:w="3260"/>
      </w:tblGrid>
      <w:tr w:rsidR="004A4F0C" w:rsidRPr="00952432" w14:paraId="02DF5EAE" w14:textId="77777777" w:rsidTr="004A4F0C">
        <w:tc>
          <w:tcPr>
            <w:tcW w:w="3096" w:type="dxa"/>
          </w:tcPr>
          <w:p w14:paraId="73251D68" w14:textId="77777777" w:rsidR="004A4F0C" w:rsidRPr="0040209D" w:rsidRDefault="004A4F0C" w:rsidP="004A4F0C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РАССМОТРЕНО</w:t>
            </w:r>
          </w:p>
          <w:p w14:paraId="71E60641" w14:textId="77777777" w:rsidR="004A4F0C" w:rsidRPr="008944ED" w:rsidRDefault="004A4F0C" w:rsidP="004A4F0C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 xml:space="preserve">Руководитель МО учителей 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труд технология</w:t>
            </w:r>
          </w:p>
          <w:p w14:paraId="208AE5F9" w14:textId="77777777" w:rsidR="004A4F0C" w:rsidRDefault="004A4F0C" w:rsidP="004A4F0C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14:paraId="0BA54CC3" w14:textId="77777777" w:rsidR="004A4F0C" w:rsidRPr="008944ED" w:rsidRDefault="004A4F0C" w:rsidP="004A4F0C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Прилипкина</w:t>
            </w:r>
            <w:proofErr w:type="spellEnd"/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А.С.</w:t>
            </w:r>
          </w:p>
          <w:p w14:paraId="5F7E9D5E" w14:textId="77777777" w:rsidR="004A4F0C" w:rsidRDefault="004A4F0C" w:rsidP="004A4F0C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Протокол заседания МО </w:t>
            </w:r>
          </w:p>
          <w:p w14:paraId="176818C3" w14:textId="77777777" w:rsidR="004A4F0C" w:rsidRDefault="004A4F0C" w:rsidP="004A4F0C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№ 1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от «27» </w:t>
            </w:r>
            <w:proofErr w:type="gramStart"/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08</w:t>
            </w:r>
            <w:r w:rsidRPr="00D04448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.</w:t>
            </w:r>
            <w:proofErr w:type="gramEnd"/>
            <w:r w:rsidRPr="00D04448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2024 г.</w:t>
            </w:r>
          </w:p>
          <w:p w14:paraId="0F8A9CC0" w14:textId="77777777" w:rsidR="004A4F0C" w:rsidRPr="0040209D" w:rsidRDefault="004A4F0C" w:rsidP="004A4F0C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858" w:type="dxa"/>
          </w:tcPr>
          <w:p w14:paraId="53AC3629" w14:textId="77777777" w:rsidR="004A4F0C" w:rsidRPr="0040209D" w:rsidRDefault="004A4F0C" w:rsidP="004A4F0C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СОГЛАСОВАНО</w:t>
            </w:r>
          </w:p>
          <w:p w14:paraId="10A69685" w14:textId="77777777" w:rsidR="004A4F0C" w:rsidRPr="008944ED" w:rsidRDefault="004A4F0C" w:rsidP="004A4F0C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Руководитель МС</w:t>
            </w:r>
          </w:p>
          <w:p w14:paraId="61E914B3" w14:textId="77777777" w:rsidR="004A4F0C" w:rsidRDefault="004A4F0C" w:rsidP="004A4F0C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______________________</w:t>
            </w:r>
          </w:p>
          <w:p w14:paraId="45CC138F" w14:textId="77777777" w:rsidR="004A4F0C" w:rsidRDefault="004A4F0C" w:rsidP="004A4F0C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  <w:p w14:paraId="41172A71" w14:textId="77777777" w:rsidR="004A4F0C" w:rsidRPr="008944ED" w:rsidRDefault="004A4F0C" w:rsidP="004A4F0C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Волошина О.Г.</w:t>
            </w:r>
          </w:p>
          <w:p w14:paraId="30C4148F" w14:textId="77777777" w:rsidR="004A4F0C" w:rsidRDefault="004A4F0C" w:rsidP="004A4F0C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Протокол заседания методического совета </w:t>
            </w:r>
          </w:p>
          <w:p w14:paraId="6D556DD1" w14:textId="77777777" w:rsidR="004A4F0C" w:rsidRDefault="004A4F0C" w:rsidP="004A4F0C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№ 1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от «28»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08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.</w:t>
            </w:r>
            <w:r w:rsidRPr="00E2220E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2024 г.</w:t>
            </w:r>
          </w:p>
          <w:p w14:paraId="0162C9CA" w14:textId="77777777" w:rsidR="004A4F0C" w:rsidRPr="0040209D" w:rsidRDefault="004A4F0C" w:rsidP="004A4F0C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260" w:type="dxa"/>
          </w:tcPr>
          <w:p w14:paraId="45E3FC5C" w14:textId="77777777" w:rsidR="004A4F0C" w:rsidRDefault="004A4F0C" w:rsidP="004A4F0C">
            <w:pPr>
              <w:autoSpaceDE w:val="0"/>
              <w:autoSpaceDN w:val="0"/>
              <w:spacing w:after="120"/>
              <w:ind w:left="64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УТВЕРЖДЕНО</w:t>
            </w:r>
          </w:p>
          <w:p w14:paraId="5655352E" w14:textId="77777777" w:rsidR="004A4F0C" w:rsidRPr="008944ED" w:rsidRDefault="004A4F0C" w:rsidP="004A4F0C">
            <w:pPr>
              <w:autoSpaceDE w:val="0"/>
              <w:autoSpaceDN w:val="0"/>
              <w:spacing w:after="120"/>
              <w:ind w:left="64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Директор МБОУ "Школа № 65"</w:t>
            </w:r>
          </w:p>
          <w:p w14:paraId="1DE61043" w14:textId="77777777" w:rsidR="004A4F0C" w:rsidRDefault="004A4F0C" w:rsidP="004A4F0C">
            <w:pPr>
              <w:autoSpaceDE w:val="0"/>
              <w:autoSpaceDN w:val="0"/>
              <w:spacing w:after="120" w:line="240" w:lineRule="auto"/>
              <w:ind w:left="64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14:paraId="1E0A990F" w14:textId="77777777" w:rsidR="004A4F0C" w:rsidRPr="008944ED" w:rsidRDefault="004A4F0C" w:rsidP="004A4F0C">
            <w:pPr>
              <w:autoSpaceDE w:val="0"/>
              <w:autoSpaceDN w:val="0"/>
              <w:spacing w:after="0" w:line="240" w:lineRule="auto"/>
              <w:ind w:left="64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Бут М.В.</w:t>
            </w:r>
          </w:p>
          <w:p w14:paraId="179E8934" w14:textId="77777777" w:rsidR="004A4F0C" w:rsidRDefault="004A4F0C" w:rsidP="004A4F0C">
            <w:pPr>
              <w:autoSpaceDE w:val="0"/>
              <w:autoSpaceDN w:val="0"/>
              <w:spacing w:after="0" w:line="240" w:lineRule="auto"/>
              <w:ind w:left="64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Приказ № 261 </w:t>
            </w:r>
          </w:p>
          <w:p w14:paraId="38023E92" w14:textId="77777777" w:rsidR="004A4F0C" w:rsidRDefault="004A4F0C" w:rsidP="004A4F0C">
            <w:pPr>
              <w:autoSpaceDE w:val="0"/>
              <w:autoSpaceDN w:val="0"/>
              <w:spacing w:after="0" w:line="240" w:lineRule="auto"/>
              <w:ind w:left="64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от «29»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08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.</w:t>
            </w:r>
            <w:r w:rsidRPr="00E2220E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2024 г.</w:t>
            </w:r>
          </w:p>
          <w:p w14:paraId="49274719" w14:textId="77777777" w:rsidR="004A4F0C" w:rsidRPr="0040209D" w:rsidRDefault="004A4F0C" w:rsidP="004A4F0C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</w:tr>
    </w:tbl>
    <w:p w14:paraId="4E3FEF75" w14:textId="77777777" w:rsidR="004A4F0C" w:rsidRPr="00952432" w:rsidRDefault="004A4F0C" w:rsidP="004A4F0C">
      <w:pPr>
        <w:spacing w:after="0"/>
        <w:ind w:left="120"/>
        <w:rPr>
          <w:lang w:val="ru-RU"/>
        </w:rPr>
      </w:pPr>
    </w:p>
    <w:p w14:paraId="05D248D5" w14:textId="77777777" w:rsidR="004A4F0C" w:rsidRPr="00952432" w:rsidRDefault="004A4F0C" w:rsidP="004A4F0C">
      <w:pPr>
        <w:spacing w:after="0"/>
        <w:ind w:left="120"/>
        <w:rPr>
          <w:lang w:val="ru-RU"/>
        </w:rPr>
      </w:pPr>
    </w:p>
    <w:p w14:paraId="6F40B804" w14:textId="77777777" w:rsidR="004A4F0C" w:rsidRPr="00952432" w:rsidRDefault="004A4F0C" w:rsidP="004A4F0C">
      <w:pPr>
        <w:spacing w:after="0"/>
        <w:ind w:left="120"/>
        <w:rPr>
          <w:lang w:val="ru-RU"/>
        </w:rPr>
      </w:pPr>
    </w:p>
    <w:p w14:paraId="20E06AD7" w14:textId="77777777" w:rsidR="004A4F0C" w:rsidRPr="00952432" w:rsidRDefault="004A4F0C" w:rsidP="004A4F0C">
      <w:pPr>
        <w:spacing w:after="0"/>
        <w:ind w:left="120"/>
        <w:rPr>
          <w:lang w:val="ru-RU"/>
        </w:rPr>
      </w:pPr>
    </w:p>
    <w:p w14:paraId="5C6F7778" w14:textId="77777777" w:rsidR="004A4F0C" w:rsidRPr="00952432" w:rsidRDefault="004A4F0C" w:rsidP="004A4F0C">
      <w:pPr>
        <w:spacing w:after="0"/>
        <w:ind w:left="120"/>
        <w:rPr>
          <w:lang w:val="ru-RU"/>
        </w:rPr>
      </w:pPr>
    </w:p>
    <w:p w14:paraId="3B472DBB" w14:textId="77777777" w:rsidR="004A4F0C" w:rsidRPr="00952432" w:rsidRDefault="004A4F0C" w:rsidP="004A4F0C">
      <w:pPr>
        <w:spacing w:after="0" w:line="408" w:lineRule="auto"/>
        <w:ind w:left="120"/>
        <w:jc w:val="center"/>
        <w:rPr>
          <w:lang w:val="ru-RU"/>
        </w:rPr>
      </w:pPr>
      <w:r w:rsidRPr="00952432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14:paraId="34B2316E" w14:textId="77777777" w:rsidR="004A4F0C" w:rsidRPr="0085523D" w:rsidRDefault="004A4F0C" w:rsidP="004A4F0C">
      <w:pPr>
        <w:spacing w:after="0" w:line="408" w:lineRule="auto"/>
        <w:ind w:left="120"/>
        <w:jc w:val="center"/>
        <w:rPr>
          <w:rFonts w:ascii="Calibri" w:eastAsia="Calibri" w:hAnsi="Calibri" w:cs="Times New Roman"/>
          <w:lang w:val="ru-RU"/>
        </w:rPr>
      </w:pPr>
      <w:r w:rsidRPr="0085523D">
        <w:rPr>
          <w:rFonts w:ascii="Times New Roman" w:eastAsia="Calibri" w:hAnsi="Times New Roman" w:cs="Times New Roman"/>
          <w:color w:val="000000"/>
          <w:sz w:val="28"/>
          <w:lang w:val="ru-RU"/>
        </w:rPr>
        <w:t>(</w:t>
      </w:r>
      <w:r w:rsidRPr="0085523D">
        <w:rPr>
          <w:rFonts w:ascii="Times New Roman" w:eastAsia="Calibri" w:hAnsi="Times New Roman" w:cs="Times New Roman"/>
          <w:color w:val="000000"/>
          <w:sz w:val="28"/>
        </w:rPr>
        <w:t>ID</w:t>
      </w:r>
      <w:r w:rsidRPr="0085523D">
        <w:rPr>
          <w:rFonts w:ascii="Times New Roman" w:eastAsia="Calibri" w:hAnsi="Times New Roman" w:cs="Times New Roman"/>
          <w:color w:val="000000"/>
          <w:sz w:val="28"/>
          <w:lang w:val="ru-RU"/>
        </w:rPr>
        <w:t xml:space="preserve"> 2875290)</w:t>
      </w:r>
    </w:p>
    <w:p w14:paraId="331F2247" w14:textId="77777777" w:rsidR="004A4F0C" w:rsidRPr="00952432" w:rsidRDefault="004A4F0C" w:rsidP="004A4F0C">
      <w:pPr>
        <w:spacing w:after="0"/>
        <w:ind w:left="120"/>
        <w:jc w:val="center"/>
        <w:rPr>
          <w:lang w:val="ru-RU"/>
        </w:rPr>
      </w:pPr>
    </w:p>
    <w:p w14:paraId="4C72C50D" w14:textId="77777777" w:rsidR="004A4F0C" w:rsidRPr="004A4F0C" w:rsidRDefault="004A4F0C" w:rsidP="004A4F0C">
      <w:pPr>
        <w:spacing w:after="0" w:line="408" w:lineRule="auto"/>
        <w:ind w:left="120"/>
        <w:jc w:val="center"/>
        <w:rPr>
          <w:rFonts w:ascii="Calibri" w:eastAsia="Calibri" w:hAnsi="Calibri" w:cs="Times New Roman"/>
          <w:b/>
          <w:lang w:val="ru-RU"/>
        </w:rPr>
      </w:pPr>
      <w:bookmarkStart w:id="3" w:name="_Hlk177336211"/>
      <w:r w:rsidRPr="004A4F0C">
        <w:rPr>
          <w:rFonts w:ascii="Times New Roman" w:eastAsia="Calibri" w:hAnsi="Times New Roman" w:cs="Times New Roman"/>
          <w:b/>
          <w:color w:val="000000"/>
          <w:sz w:val="28"/>
          <w:lang w:val="ru-RU"/>
        </w:rPr>
        <w:t>учебного предмета «Труд (технология)»</w:t>
      </w:r>
    </w:p>
    <w:bookmarkEnd w:id="3"/>
    <w:p w14:paraId="69FE5398" w14:textId="77777777" w:rsidR="004A4F0C" w:rsidRPr="0085523D" w:rsidRDefault="004A4F0C" w:rsidP="004A4F0C">
      <w:pPr>
        <w:spacing w:after="0" w:line="408" w:lineRule="auto"/>
        <w:ind w:left="120"/>
        <w:jc w:val="center"/>
        <w:rPr>
          <w:rFonts w:ascii="Times New Roman" w:eastAsia="Calibri" w:hAnsi="Times New Roman" w:cs="Times New Roman"/>
          <w:color w:val="000000"/>
          <w:sz w:val="28"/>
          <w:lang w:val="ru-RU"/>
        </w:rPr>
      </w:pPr>
      <w:r w:rsidRPr="0085523D">
        <w:rPr>
          <w:rFonts w:ascii="Times New Roman" w:eastAsia="Calibri" w:hAnsi="Times New Roman" w:cs="Times New Roman"/>
          <w:color w:val="000000"/>
          <w:sz w:val="28"/>
          <w:lang w:val="ru-RU"/>
        </w:rPr>
        <w:t xml:space="preserve">для обучающихся 5 </w:t>
      </w:r>
      <w:r w:rsidRPr="0085523D">
        <w:rPr>
          <w:rFonts w:ascii="Times New Roman" w:eastAsia="Calibri" w:hAnsi="Times New Roman" w:cs="Times New Roman"/>
          <w:color w:val="000000"/>
          <w:spacing w:val="1"/>
          <w:sz w:val="28"/>
          <w:lang w:val="ru-RU"/>
        </w:rPr>
        <w:t xml:space="preserve">– </w:t>
      </w:r>
      <w:r w:rsidRPr="0085523D">
        <w:rPr>
          <w:rFonts w:ascii="Times New Roman" w:eastAsia="Calibri" w:hAnsi="Times New Roman" w:cs="Times New Roman"/>
          <w:color w:val="000000"/>
          <w:sz w:val="28"/>
          <w:lang w:val="ru-RU"/>
        </w:rPr>
        <w:t>9 классов</w:t>
      </w:r>
    </w:p>
    <w:p w14:paraId="5CD9E02F" w14:textId="77777777" w:rsidR="004A4F0C" w:rsidRPr="00D04448" w:rsidRDefault="004A4F0C" w:rsidP="004A4F0C">
      <w:pPr>
        <w:spacing w:after="0"/>
        <w:ind w:left="120"/>
        <w:jc w:val="center"/>
        <w:rPr>
          <w:lang w:val="ru-RU"/>
        </w:rPr>
      </w:pPr>
    </w:p>
    <w:p w14:paraId="2D7A4F7B" w14:textId="77777777" w:rsidR="004A4F0C" w:rsidRPr="00D04448" w:rsidRDefault="004A4F0C" w:rsidP="004A4F0C">
      <w:pPr>
        <w:spacing w:after="0"/>
        <w:ind w:left="120"/>
        <w:jc w:val="center"/>
        <w:rPr>
          <w:lang w:val="ru-RU"/>
        </w:rPr>
      </w:pPr>
    </w:p>
    <w:p w14:paraId="4847E472" w14:textId="77777777" w:rsidR="004A4F0C" w:rsidRPr="00D04448" w:rsidRDefault="004A4F0C" w:rsidP="004A4F0C">
      <w:pPr>
        <w:spacing w:after="0"/>
        <w:ind w:left="120"/>
        <w:jc w:val="center"/>
        <w:rPr>
          <w:lang w:val="ru-RU"/>
        </w:rPr>
      </w:pPr>
    </w:p>
    <w:p w14:paraId="0913BD30" w14:textId="77777777" w:rsidR="004A4F0C" w:rsidRPr="00D04448" w:rsidRDefault="004A4F0C" w:rsidP="004A4F0C">
      <w:pPr>
        <w:spacing w:after="0"/>
        <w:ind w:left="120"/>
        <w:jc w:val="center"/>
        <w:rPr>
          <w:lang w:val="ru-RU"/>
        </w:rPr>
      </w:pPr>
    </w:p>
    <w:p w14:paraId="554D90C2" w14:textId="77777777" w:rsidR="004A4F0C" w:rsidRPr="00D04448" w:rsidRDefault="004A4F0C" w:rsidP="004A4F0C">
      <w:pPr>
        <w:spacing w:after="0"/>
        <w:ind w:left="120"/>
        <w:jc w:val="center"/>
        <w:rPr>
          <w:lang w:val="ru-RU"/>
        </w:rPr>
      </w:pPr>
    </w:p>
    <w:p w14:paraId="1BB756C5" w14:textId="77777777" w:rsidR="004A4F0C" w:rsidRPr="00D04448" w:rsidRDefault="004A4F0C" w:rsidP="004A4F0C">
      <w:pPr>
        <w:spacing w:after="0"/>
        <w:ind w:left="120"/>
        <w:jc w:val="center"/>
        <w:rPr>
          <w:lang w:val="ru-RU"/>
        </w:rPr>
      </w:pPr>
    </w:p>
    <w:p w14:paraId="63887372" w14:textId="77777777" w:rsidR="004A4F0C" w:rsidRPr="00D04448" w:rsidRDefault="004A4F0C" w:rsidP="004A4F0C">
      <w:pPr>
        <w:spacing w:after="0"/>
        <w:ind w:left="120"/>
        <w:jc w:val="center"/>
        <w:rPr>
          <w:lang w:val="ru-RU"/>
        </w:rPr>
      </w:pPr>
    </w:p>
    <w:p w14:paraId="04C1B8E1" w14:textId="77777777" w:rsidR="004A4F0C" w:rsidRPr="00D04448" w:rsidRDefault="004A4F0C" w:rsidP="004A4F0C">
      <w:pPr>
        <w:spacing w:after="0"/>
        <w:ind w:left="120"/>
        <w:jc w:val="center"/>
        <w:rPr>
          <w:lang w:val="ru-RU"/>
        </w:rPr>
      </w:pPr>
    </w:p>
    <w:p w14:paraId="16DE48C3" w14:textId="77777777" w:rsidR="004A4F0C" w:rsidRPr="00D04448" w:rsidRDefault="004A4F0C" w:rsidP="004A4F0C">
      <w:pPr>
        <w:spacing w:after="0"/>
        <w:ind w:left="120"/>
        <w:jc w:val="center"/>
        <w:rPr>
          <w:lang w:val="ru-RU"/>
        </w:rPr>
      </w:pPr>
    </w:p>
    <w:p w14:paraId="689A1D14" w14:textId="77777777" w:rsidR="004A4F0C" w:rsidRPr="00D04448" w:rsidRDefault="004A4F0C" w:rsidP="004A4F0C">
      <w:pPr>
        <w:spacing w:after="0"/>
        <w:rPr>
          <w:lang w:val="ru-RU"/>
        </w:rPr>
      </w:pPr>
    </w:p>
    <w:p w14:paraId="7B5A89F7" w14:textId="77777777" w:rsidR="004A4F0C" w:rsidRDefault="004A4F0C" w:rsidP="004A4F0C">
      <w:pPr>
        <w:spacing w:after="0"/>
        <w:ind w:left="120"/>
        <w:jc w:val="center"/>
        <w:rPr>
          <w:rFonts w:ascii="Times New Roman" w:hAnsi="Times New Roman"/>
          <w:b/>
          <w:color w:val="000000"/>
          <w:sz w:val="28"/>
          <w:lang w:val="ru-RU"/>
        </w:rPr>
      </w:pPr>
      <w:bookmarkStart w:id="4" w:name="cfd04707-3192-4f35-bb6e-9ccc64c40c05"/>
      <w:r w:rsidRPr="00D04448">
        <w:rPr>
          <w:rFonts w:ascii="Times New Roman" w:hAnsi="Times New Roman"/>
          <w:b/>
          <w:color w:val="000000"/>
          <w:sz w:val="28"/>
          <w:lang w:val="ru-RU"/>
        </w:rPr>
        <w:t xml:space="preserve">город </w:t>
      </w:r>
      <w:proofErr w:type="spellStart"/>
      <w:r w:rsidRPr="00D04448">
        <w:rPr>
          <w:rFonts w:ascii="Times New Roman" w:hAnsi="Times New Roman"/>
          <w:b/>
          <w:color w:val="000000"/>
          <w:sz w:val="28"/>
          <w:lang w:val="ru-RU"/>
        </w:rPr>
        <w:t>Ростов</w:t>
      </w:r>
      <w:proofErr w:type="spellEnd"/>
      <w:r w:rsidRPr="00D04448">
        <w:rPr>
          <w:rFonts w:ascii="Times New Roman" w:hAnsi="Times New Roman"/>
          <w:b/>
          <w:color w:val="000000"/>
          <w:sz w:val="28"/>
          <w:lang w:val="ru-RU"/>
        </w:rPr>
        <w:t xml:space="preserve">-на-Дону </w:t>
      </w:r>
      <w:bookmarkStart w:id="5" w:name="865fc295-6d74-46ac-8b2f-18f525410f3e"/>
      <w:bookmarkEnd w:id="4"/>
    </w:p>
    <w:p w14:paraId="5B6BB2AE" w14:textId="77777777" w:rsidR="004A4F0C" w:rsidRDefault="004A4F0C" w:rsidP="004A4F0C">
      <w:pPr>
        <w:spacing w:after="0"/>
        <w:ind w:left="120"/>
        <w:jc w:val="center"/>
        <w:rPr>
          <w:rFonts w:ascii="Times New Roman" w:hAnsi="Times New Roman"/>
          <w:b/>
          <w:color w:val="000000"/>
          <w:sz w:val="28"/>
          <w:lang w:val="ru-RU"/>
        </w:rPr>
      </w:pPr>
      <w:r w:rsidRPr="00D04448">
        <w:rPr>
          <w:rFonts w:ascii="Times New Roman" w:hAnsi="Times New Roman"/>
          <w:b/>
          <w:color w:val="000000"/>
          <w:sz w:val="28"/>
          <w:lang w:val="ru-RU"/>
        </w:rPr>
        <w:t>202</w:t>
      </w:r>
      <w:bookmarkEnd w:id="5"/>
      <w:r>
        <w:rPr>
          <w:rFonts w:ascii="Times New Roman" w:hAnsi="Times New Roman"/>
          <w:b/>
          <w:color w:val="000000"/>
          <w:sz w:val="28"/>
          <w:lang w:val="ru-RU"/>
        </w:rPr>
        <w:t>4</w:t>
      </w:r>
    </w:p>
    <w:p w14:paraId="4DB2910E" w14:textId="77777777" w:rsidR="004A4F0C" w:rsidRDefault="004A4F0C" w:rsidP="004A4F0C">
      <w:pPr>
        <w:widowControl w:val="0"/>
        <w:spacing w:after="26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DC791A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lastRenderedPageBreak/>
        <w:t>ПОЯСНИТЕЛЬНАЯ ЗАПИСКА</w:t>
      </w:r>
    </w:p>
    <w:p w14:paraId="5673A9BD" w14:textId="77777777" w:rsidR="004A4F0C" w:rsidRPr="006860BE" w:rsidRDefault="004A4F0C" w:rsidP="004A4F0C">
      <w:pPr>
        <w:widowControl w:val="0"/>
        <w:spacing w:after="26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6860BE">
        <w:rPr>
          <w:rFonts w:ascii="Times New Roman" w:eastAsia="Times New Roman" w:hAnsi="Times New Roman" w:cs="Times New Roman"/>
          <w:sz w:val="28"/>
          <w:szCs w:val="28"/>
          <w:lang w:val="ru-RU"/>
        </w:rPr>
        <w:t>Рабочая программа разработана на основе следующих нормативных документов:</w:t>
      </w:r>
    </w:p>
    <w:p w14:paraId="2E43A7D4" w14:textId="77777777" w:rsidR="004A4F0C" w:rsidRPr="006860BE" w:rsidRDefault="004A4F0C" w:rsidP="004A4F0C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val="ru-RU" w:bidi="ru-RU"/>
        </w:rPr>
      </w:pPr>
      <w:r w:rsidRPr="006860BE">
        <w:rPr>
          <w:rFonts w:ascii="Times New Roman" w:eastAsia="Times New Roman" w:hAnsi="Times New Roman" w:cs="Times New Roman"/>
          <w:sz w:val="28"/>
          <w:szCs w:val="28"/>
          <w:u w:val="single"/>
          <w:lang w:val="ru-RU" w:bidi="ru-RU"/>
        </w:rPr>
        <w:t>Законы</w:t>
      </w:r>
      <w:r w:rsidRPr="006860BE">
        <w:rPr>
          <w:rFonts w:ascii="Times New Roman" w:eastAsia="Times New Roman" w:hAnsi="Times New Roman" w:cs="Times New Roman"/>
          <w:sz w:val="28"/>
          <w:szCs w:val="28"/>
          <w:lang w:val="ru-RU" w:bidi="ru-RU"/>
        </w:rPr>
        <w:t>:</w:t>
      </w:r>
    </w:p>
    <w:p w14:paraId="748A46A1" w14:textId="77777777" w:rsidR="004A4F0C" w:rsidRPr="006860BE" w:rsidRDefault="004A4F0C" w:rsidP="004A4F0C">
      <w:pPr>
        <w:widowControl w:val="0"/>
        <w:numPr>
          <w:ilvl w:val="0"/>
          <w:numId w:val="1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ru-RU" w:bidi="ru-RU"/>
        </w:rPr>
      </w:pPr>
      <w:r w:rsidRPr="006860BE">
        <w:rPr>
          <w:rFonts w:ascii="Times New Roman" w:eastAsia="Times New Roman" w:hAnsi="Times New Roman" w:cs="Times New Roman"/>
          <w:sz w:val="28"/>
          <w:szCs w:val="28"/>
          <w:lang w:val="ru-RU" w:bidi="ru-RU"/>
        </w:rPr>
        <w:t>Федеральный Закон от 29.12. 2012 № 273-ФЗ «Об образовании в Российской Федерации» (ред. от 04.08.2023; с изм. и доп., вступ. в силу с 01.09.2023);</w:t>
      </w:r>
    </w:p>
    <w:p w14:paraId="77C48DCA" w14:textId="77777777" w:rsidR="004A4F0C" w:rsidRPr="006860BE" w:rsidRDefault="004A4F0C" w:rsidP="004A4F0C">
      <w:pPr>
        <w:widowControl w:val="0"/>
        <w:numPr>
          <w:ilvl w:val="0"/>
          <w:numId w:val="1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ru-RU" w:bidi="ru-RU"/>
        </w:rPr>
      </w:pPr>
      <w:r w:rsidRPr="006860BE">
        <w:rPr>
          <w:rFonts w:ascii="Times New Roman" w:eastAsia="Times New Roman" w:hAnsi="Times New Roman" w:cs="Times New Roman"/>
          <w:sz w:val="28"/>
          <w:szCs w:val="28"/>
          <w:lang w:val="ru-RU" w:bidi="ru-RU"/>
        </w:rPr>
        <w:t>Областной закон от 14.11.2013 № 26-ЗС «Об образовании в Ростовской области» (в ред. от 20.06.2023 № 882-ЗС).</w:t>
      </w:r>
    </w:p>
    <w:p w14:paraId="4A806F99" w14:textId="77777777" w:rsidR="004A4F0C" w:rsidRPr="006860BE" w:rsidRDefault="004A4F0C" w:rsidP="004A4F0C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val="ru-RU" w:bidi="ru-RU"/>
        </w:rPr>
      </w:pPr>
      <w:r w:rsidRPr="006860BE">
        <w:rPr>
          <w:rFonts w:ascii="Times New Roman" w:eastAsia="Times New Roman" w:hAnsi="Times New Roman" w:cs="Times New Roman"/>
          <w:sz w:val="28"/>
          <w:szCs w:val="28"/>
          <w:u w:val="single"/>
          <w:lang w:val="ru-RU" w:bidi="ru-RU"/>
        </w:rPr>
        <w:t>Программы</w:t>
      </w:r>
      <w:r w:rsidRPr="006860BE">
        <w:rPr>
          <w:rFonts w:ascii="Times New Roman" w:eastAsia="Times New Roman" w:hAnsi="Times New Roman" w:cs="Times New Roman"/>
          <w:sz w:val="28"/>
          <w:szCs w:val="28"/>
          <w:lang w:val="ru-RU" w:bidi="ru-RU"/>
        </w:rPr>
        <w:t>:</w:t>
      </w:r>
    </w:p>
    <w:p w14:paraId="3C462C1B" w14:textId="77777777" w:rsidR="004A4F0C" w:rsidRPr="006860BE" w:rsidRDefault="004A4F0C" w:rsidP="004A4F0C">
      <w:pPr>
        <w:widowControl w:val="0"/>
        <w:numPr>
          <w:ilvl w:val="0"/>
          <w:numId w:val="1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ru-RU" w:bidi="ru-RU"/>
        </w:rPr>
      </w:pPr>
      <w:r w:rsidRPr="006860BE">
        <w:rPr>
          <w:rFonts w:ascii="Times New Roman" w:eastAsia="Times New Roman" w:hAnsi="Times New Roman" w:cs="Times New Roman"/>
          <w:sz w:val="28"/>
          <w:szCs w:val="28"/>
          <w:lang w:val="ru-RU" w:bidi="ru-RU"/>
        </w:rPr>
        <w:t>Федеральная образовательная программа начального общего образования (Приказ Министерства просвещения Российской Федерации от 18.05.2023 № 372 "Об утверждении федеральной образовательной программы начального общего образования");</w:t>
      </w:r>
    </w:p>
    <w:p w14:paraId="6B16D462" w14:textId="77777777" w:rsidR="004A4F0C" w:rsidRPr="006860BE" w:rsidRDefault="004A4F0C" w:rsidP="004A4F0C">
      <w:pPr>
        <w:widowControl w:val="0"/>
        <w:numPr>
          <w:ilvl w:val="0"/>
          <w:numId w:val="1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ru-RU" w:bidi="ru-RU"/>
        </w:rPr>
      </w:pPr>
      <w:r w:rsidRPr="006860BE">
        <w:rPr>
          <w:rFonts w:ascii="Times New Roman" w:eastAsia="Times New Roman" w:hAnsi="Times New Roman" w:cs="Times New Roman"/>
          <w:sz w:val="28"/>
          <w:szCs w:val="28"/>
          <w:lang w:val="ru-RU" w:bidi="ru-RU"/>
        </w:rPr>
        <w:t>Федеральная образовательная программа основного общего образования (Приказ Министерства просвещения Российской Федерации от 18.05.2023 № 370 "Об утверждении федеральной образовательной программы основного общего образования");</w:t>
      </w:r>
    </w:p>
    <w:p w14:paraId="65DEA5DD" w14:textId="77777777" w:rsidR="004A4F0C" w:rsidRPr="006860BE" w:rsidRDefault="004A4F0C" w:rsidP="004A4F0C">
      <w:pPr>
        <w:widowControl w:val="0"/>
        <w:numPr>
          <w:ilvl w:val="0"/>
          <w:numId w:val="1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ru-RU" w:bidi="ru-RU"/>
        </w:rPr>
      </w:pPr>
      <w:r w:rsidRPr="006860BE">
        <w:rPr>
          <w:rFonts w:ascii="Times New Roman" w:eastAsia="Times New Roman" w:hAnsi="Times New Roman" w:cs="Times New Roman"/>
          <w:sz w:val="28"/>
          <w:szCs w:val="28"/>
          <w:lang w:val="ru-RU" w:bidi="ru-RU"/>
        </w:rPr>
        <w:t>Федеральная образовательная программа среднего общего образования (Приказ Министерства просвещения Российской Федерации от 18.05.2023 № 371 "Об утверждении федеральной образовательной программы среднего общего образования");</w:t>
      </w:r>
    </w:p>
    <w:p w14:paraId="298E0FA4" w14:textId="77777777" w:rsidR="004A4F0C" w:rsidRPr="006860BE" w:rsidRDefault="004A4F0C" w:rsidP="004A4F0C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val="ru-RU" w:bidi="ru-RU"/>
        </w:rPr>
      </w:pPr>
      <w:r w:rsidRPr="006860BE">
        <w:rPr>
          <w:rFonts w:ascii="Times New Roman" w:eastAsia="Times New Roman" w:hAnsi="Times New Roman" w:cs="Times New Roman"/>
          <w:sz w:val="28"/>
          <w:szCs w:val="28"/>
          <w:u w:val="single"/>
          <w:lang w:val="ru-RU" w:bidi="ru-RU"/>
        </w:rPr>
        <w:t>Постановления</w:t>
      </w:r>
      <w:r w:rsidRPr="006860BE">
        <w:rPr>
          <w:rFonts w:ascii="Times New Roman" w:eastAsia="Times New Roman" w:hAnsi="Times New Roman" w:cs="Times New Roman"/>
          <w:sz w:val="28"/>
          <w:szCs w:val="28"/>
          <w:lang w:val="ru-RU" w:bidi="ru-RU"/>
        </w:rPr>
        <w:t>:</w:t>
      </w:r>
    </w:p>
    <w:p w14:paraId="49FABFD3" w14:textId="77777777" w:rsidR="004A4F0C" w:rsidRPr="006860BE" w:rsidRDefault="004A4F0C" w:rsidP="004A4F0C">
      <w:pPr>
        <w:widowControl w:val="0"/>
        <w:numPr>
          <w:ilvl w:val="0"/>
          <w:numId w:val="1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ru-RU" w:bidi="ru-RU"/>
        </w:rPr>
      </w:pPr>
      <w:r w:rsidRPr="006860BE">
        <w:rPr>
          <w:rFonts w:ascii="Times New Roman" w:eastAsia="Times New Roman" w:hAnsi="Times New Roman" w:cs="Times New Roman"/>
          <w:sz w:val="28"/>
          <w:szCs w:val="28"/>
          <w:lang w:val="ru-RU" w:bidi="ru-RU"/>
        </w:rPr>
        <w:t>Постановление Главного государственного санитарного врача Российской Федерации от 28.09.2020 г. № 28 "Об утверждении санитарных правил СП 2.4. 3648-20 "Санитарно-эпидемиологические требования к организациям воспитания и обучения, отдыха и оздоровления детей и молодежи";</w:t>
      </w:r>
    </w:p>
    <w:p w14:paraId="339DD2CD" w14:textId="77777777" w:rsidR="004A4F0C" w:rsidRPr="006860BE" w:rsidRDefault="004A4F0C" w:rsidP="004A4F0C">
      <w:pPr>
        <w:widowControl w:val="0"/>
        <w:numPr>
          <w:ilvl w:val="0"/>
          <w:numId w:val="1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ru-RU" w:bidi="ru-RU"/>
        </w:rPr>
      </w:pPr>
      <w:r w:rsidRPr="006860BE">
        <w:rPr>
          <w:rFonts w:ascii="Times New Roman" w:eastAsia="Times New Roman" w:hAnsi="Times New Roman" w:cs="Times New Roman"/>
          <w:sz w:val="28"/>
          <w:szCs w:val="28"/>
          <w:lang w:val="ru-RU" w:bidi="ru-RU"/>
        </w:rPr>
        <w:t>Постановление Главного государственного санитарного врача Российской Федерации от 28.01.2021 №2 «Об утверждении СанПиН 1.2.3685-21 «Гигиенические нормативы и требования к обеспечению безопасности и (или) безвредности для человека факторов среды обитания» (с изм. на 30.12.2022).</w:t>
      </w:r>
    </w:p>
    <w:p w14:paraId="48ACD172" w14:textId="77777777" w:rsidR="004A4F0C" w:rsidRPr="006860BE" w:rsidRDefault="004A4F0C" w:rsidP="004A4F0C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val="ru-RU" w:bidi="ru-RU"/>
        </w:rPr>
      </w:pPr>
      <w:r w:rsidRPr="006860BE">
        <w:rPr>
          <w:rFonts w:ascii="Times New Roman" w:eastAsia="Times New Roman" w:hAnsi="Times New Roman" w:cs="Times New Roman"/>
          <w:sz w:val="28"/>
          <w:szCs w:val="28"/>
          <w:u w:val="single"/>
          <w:lang w:val="ru-RU" w:bidi="ru-RU"/>
        </w:rPr>
        <w:t>Приказы</w:t>
      </w:r>
      <w:r w:rsidRPr="006860BE">
        <w:rPr>
          <w:rFonts w:ascii="Times New Roman" w:eastAsia="Times New Roman" w:hAnsi="Times New Roman" w:cs="Times New Roman"/>
          <w:sz w:val="28"/>
          <w:szCs w:val="28"/>
          <w:lang w:val="ru-RU" w:bidi="ru-RU"/>
        </w:rPr>
        <w:t>:</w:t>
      </w:r>
    </w:p>
    <w:p w14:paraId="28EBED7D" w14:textId="77777777" w:rsidR="004A4F0C" w:rsidRPr="006860BE" w:rsidRDefault="004A4F0C" w:rsidP="004A4F0C">
      <w:pPr>
        <w:widowControl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val="ru-RU" w:bidi="ru-RU"/>
        </w:rPr>
      </w:pPr>
      <w:r w:rsidRPr="006860BE">
        <w:rPr>
          <w:rFonts w:ascii="Times New Roman" w:eastAsia="Times New Roman" w:hAnsi="Times New Roman" w:cs="Times New Roman"/>
          <w:sz w:val="28"/>
          <w:szCs w:val="28"/>
          <w:lang w:val="ru-RU" w:bidi="ru-RU"/>
        </w:rPr>
        <w:t>- приказ Министерства просвещения Российской Федерации от 31.05.2021</w:t>
      </w:r>
      <w:r w:rsidRPr="006860BE">
        <w:rPr>
          <w:rFonts w:ascii="Times New Roman" w:eastAsia="Times New Roman" w:hAnsi="Times New Roman" w:cs="Times New Roman"/>
          <w:sz w:val="28"/>
          <w:szCs w:val="28"/>
          <w:lang w:val="ru-RU" w:bidi="ru-RU"/>
        </w:rPr>
        <w:tab/>
        <w:t>№ 286 "Об утверждении федерального государственного образовательного стандарта начального общего образования";</w:t>
      </w:r>
    </w:p>
    <w:p w14:paraId="7E029D89" w14:textId="77777777" w:rsidR="004A4F0C" w:rsidRPr="006860BE" w:rsidRDefault="004A4F0C" w:rsidP="004A4F0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860BE">
        <w:rPr>
          <w:rFonts w:ascii="Times New Roman" w:hAnsi="Times New Roman" w:cs="Times New Roman"/>
          <w:sz w:val="28"/>
          <w:szCs w:val="28"/>
          <w:lang w:val="ru-RU"/>
        </w:rPr>
        <w:t xml:space="preserve">- </w:t>
      </w:r>
      <w:r w:rsidRPr="006860BE">
        <w:rPr>
          <w:rFonts w:ascii="Times New Roman" w:hAnsi="Times New Roman" w:cs="Times New Roman"/>
          <w:sz w:val="28"/>
          <w:szCs w:val="28"/>
          <w:lang w:val="ru-RU" w:bidi="ru-RU"/>
        </w:rPr>
        <w:t>приказ Министерства просвещения Российской Федерации от 31.05.2021 № 287 "Об утверждении федерального государственного образовательного стандарта основного общего образования";</w:t>
      </w:r>
    </w:p>
    <w:p w14:paraId="45629BC3" w14:textId="77777777" w:rsidR="004A4F0C" w:rsidRPr="006860BE" w:rsidRDefault="004A4F0C" w:rsidP="004A4F0C">
      <w:pPr>
        <w:widowControl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val="ru-RU" w:bidi="ru-RU"/>
        </w:rPr>
      </w:pPr>
      <w:r w:rsidRPr="006860BE">
        <w:rPr>
          <w:rFonts w:ascii="Times New Roman" w:eastAsia="Times New Roman" w:hAnsi="Times New Roman" w:cs="Times New Roman"/>
          <w:sz w:val="28"/>
          <w:szCs w:val="28"/>
          <w:lang w:val="ru-RU" w:bidi="ru-RU"/>
        </w:rPr>
        <w:t>- приказ Министерства просвещения Российской Федерации от 12.08.2022 № 732 "Об утверждении федерального государственного образовательного стандарта среднего общего образования";</w:t>
      </w:r>
    </w:p>
    <w:p w14:paraId="72FE5F94" w14:textId="77777777" w:rsidR="004A4F0C" w:rsidRPr="006860BE" w:rsidRDefault="004A4F0C" w:rsidP="004A4F0C">
      <w:pPr>
        <w:widowControl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6860BE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- приказ Министерства просвещения Российской Федерации от 01.02.2024 № 62 "О внесении изменений в некоторые приказы Министерства просвещения </w:t>
      </w:r>
      <w:r w:rsidRPr="006860BE">
        <w:rPr>
          <w:rFonts w:ascii="Times New Roman" w:eastAsia="Times New Roman" w:hAnsi="Times New Roman" w:cs="Times New Roman"/>
          <w:sz w:val="28"/>
          <w:szCs w:val="28"/>
          <w:lang w:val="ru-RU"/>
        </w:rPr>
        <w:lastRenderedPageBreak/>
        <w:t>Российской Федерации, касающиеся федеральных образовательных программ основного общего образования и среднего общего образования" (Зарегистрирован 29.02.2024 № 77380);</w:t>
      </w:r>
    </w:p>
    <w:p w14:paraId="23A5A582" w14:textId="77777777" w:rsidR="004A4F0C" w:rsidRPr="006860BE" w:rsidRDefault="004A4F0C" w:rsidP="004A4F0C">
      <w:pPr>
        <w:widowControl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6860BE">
        <w:rPr>
          <w:rFonts w:ascii="Times New Roman" w:eastAsia="Times New Roman" w:hAnsi="Times New Roman" w:cs="Times New Roman"/>
          <w:sz w:val="28"/>
          <w:szCs w:val="28"/>
          <w:lang w:val="ru-RU"/>
        </w:rPr>
        <w:t>- приказ Министерства просвещения Российской Федерации от 27.12.2023 № 1028 "О внесении изменений в некоторые приказы Министерства образования и науки Российской Федерации и Министерства просвещения Российской Федерации, касающиеся федеральных государственных образовательных стандартов основного общего образования и среднего общего образования" (Зарегистрирован 02.02.2024 № 77121);</w:t>
      </w:r>
    </w:p>
    <w:p w14:paraId="24CB1FB4" w14:textId="77777777" w:rsidR="004A4F0C" w:rsidRPr="006860BE" w:rsidRDefault="004A4F0C" w:rsidP="004A4F0C">
      <w:pPr>
        <w:widowControl w:val="0"/>
        <w:numPr>
          <w:ilvl w:val="0"/>
          <w:numId w:val="1"/>
        </w:numPr>
        <w:tabs>
          <w:tab w:val="left" w:pos="207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6860BE">
        <w:rPr>
          <w:rFonts w:ascii="Times New Roman" w:eastAsia="Times New Roman" w:hAnsi="Times New Roman" w:cs="Times New Roman"/>
          <w:sz w:val="28"/>
          <w:szCs w:val="28"/>
          <w:lang w:val="ru-RU"/>
        </w:rPr>
        <w:t>приказ Минобороны России и Минобрнауки России от 24.02.2010 № 96/134 «Об утверждении Инструкции об организации обучения граждан Российской Федерации начальным знаниям в области обороны и их подготовки по основам военной службы в образовательных учреждениях среднего (полного) общего образования, образовательных учреждениях начального профессионального и среднего профессионального образования и учебных пунктах»;</w:t>
      </w:r>
    </w:p>
    <w:p w14:paraId="1F8C0E11" w14:textId="77777777" w:rsidR="004A4F0C" w:rsidRPr="006860BE" w:rsidRDefault="004A4F0C" w:rsidP="004A4F0C">
      <w:pPr>
        <w:widowControl w:val="0"/>
        <w:numPr>
          <w:ilvl w:val="0"/>
          <w:numId w:val="1"/>
        </w:numPr>
        <w:tabs>
          <w:tab w:val="left" w:pos="202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6860BE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приказ </w:t>
      </w:r>
      <w:proofErr w:type="spellStart"/>
      <w:r w:rsidRPr="006860BE">
        <w:rPr>
          <w:rFonts w:ascii="Times New Roman" w:eastAsia="Times New Roman" w:hAnsi="Times New Roman" w:cs="Times New Roman"/>
          <w:sz w:val="28"/>
          <w:szCs w:val="28"/>
          <w:lang w:val="ru-RU"/>
        </w:rPr>
        <w:t>Минпросвещения</w:t>
      </w:r>
      <w:proofErr w:type="spellEnd"/>
      <w:r w:rsidRPr="006860BE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от 22.03.2021 № 115 (ред. от 07.10.2022) «Об утверждении Порядка организации и осуществления образовательной деятельности по основным общеобразовательным программам - образовательным программам начального общего, основного общего и среднего общего образования»;</w:t>
      </w:r>
    </w:p>
    <w:p w14:paraId="5B045533" w14:textId="77777777" w:rsidR="004A4F0C" w:rsidRPr="006860BE" w:rsidRDefault="004A4F0C" w:rsidP="004A4F0C">
      <w:pPr>
        <w:widowControl w:val="0"/>
        <w:numPr>
          <w:ilvl w:val="0"/>
          <w:numId w:val="1"/>
        </w:numPr>
        <w:tabs>
          <w:tab w:val="left" w:pos="202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6860BE">
        <w:rPr>
          <w:rFonts w:ascii="Times New Roman" w:eastAsia="Times New Roman" w:hAnsi="Times New Roman" w:cs="Times New Roman"/>
          <w:sz w:val="28"/>
          <w:szCs w:val="28"/>
          <w:lang w:val="ru-RU"/>
        </w:rPr>
        <w:t>приказ Министерства просвещения Российской Федерации от 07.10.2022 № 888 "О внесении изменений в Порядок организации и осуществления образовательной деятельности по основным общеобразовательным программам - образовательным программам начального общего, основного общего и среднего общего образования, утвержденный приказом Министерства просвещения Российской Федерации от 22 марта 2021 г. № 115"(Зарегистрирован 10.11.2022 № 70899);</w:t>
      </w:r>
    </w:p>
    <w:p w14:paraId="50457A1D" w14:textId="77777777" w:rsidR="004A4F0C" w:rsidRPr="006860BE" w:rsidRDefault="004A4F0C" w:rsidP="004A4F0C">
      <w:pPr>
        <w:widowControl w:val="0"/>
        <w:numPr>
          <w:ilvl w:val="0"/>
          <w:numId w:val="1"/>
        </w:numPr>
        <w:tabs>
          <w:tab w:val="left" w:pos="207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6860BE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приказ Министерства просвещения РФ от 21 сентября 2022 г. </w:t>
      </w:r>
      <w:r w:rsidRPr="006860BE">
        <w:rPr>
          <w:rFonts w:ascii="Times New Roman" w:eastAsia="Times New Roman" w:hAnsi="Times New Roman" w:cs="Times New Roman"/>
          <w:sz w:val="28"/>
          <w:szCs w:val="28"/>
          <w:lang w:bidi="en-US"/>
        </w:rPr>
        <w:t>N</w:t>
      </w:r>
      <w:r w:rsidRPr="006860BE">
        <w:rPr>
          <w:rFonts w:ascii="Times New Roman" w:eastAsia="Times New Roman" w:hAnsi="Times New Roman" w:cs="Times New Roman"/>
          <w:sz w:val="28"/>
          <w:szCs w:val="28"/>
          <w:lang w:val="ru-RU" w:bidi="en-US"/>
        </w:rPr>
        <w:t xml:space="preserve"> </w:t>
      </w:r>
      <w:r w:rsidRPr="006860BE">
        <w:rPr>
          <w:rFonts w:ascii="Times New Roman" w:eastAsia="Times New Roman" w:hAnsi="Times New Roman" w:cs="Times New Roman"/>
          <w:sz w:val="28"/>
          <w:szCs w:val="28"/>
          <w:lang w:val="ru-RU"/>
        </w:rPr>
        <w:t>858 "Об утверждении федерального перечня учебников, допущенных к использованию при реализации имеющих государственную аккредитацию образовательных программ начального общего, основного общего, среднего общего образования организациями, осуществляющими образовательную деятельность и установления предельного срока использования исключенных учебников" (с изменениями, внесенными</w:t>
      </w:r>
      <w:hyperlink r:id="rId5" w:history="1">
        <w:r w:rsidRPr="006860BE">
          <w:rPr>
            <w:rFonts w:ascii="Times New Roman" w:eastAsia="Times New Roman" w:hAnsi="Times New Roman" w:cs="Times New Roman"/>
            <w:sz w:val="28"/>
            <w:szCs w:val="28"/>
            <w:lang w:val="ru-RU"/>
          </w:rPr>
          <w:t xml:space="preserve"> приказом </w:t>
        </w:r>
        <w:proofErr w:type="spellStart"/>
        <w:r w:rsidRPr="006860BE">
          <w:rPr>
            <w:rFonts w:ascii="Times New Roman" w:eastAsia="Times New Roman" w:hAnsi="Times New Roman" w:cs="Times New Roman"/>
            <w:sz w:val="28"/>
            <w:szCs w:val="28"/>
            <w:lang w:val="ru-RU"/>
          </w:rPr>
          <w:t>Минпросвещения</w:t>
        </w:r>
        <w:proofErr w:type="spellEnd"/>
        <w:r w:rsidRPr="006860BE">
          <w:rPr>
            <w:rFonts w:ascii="Times New Roman" w:eastAsia="Times New Roman" w:hAnsi="Times New Roman" w:cs="Times New Roman"/>
            <w:sz w:val="28"/>
            <w:szCs w:val="28"/>
            <w:lang w:val="ru-RU"/>
          </w:rPr>
          <w:t xml:space="preserve"> России от 21 июля 2023 года № 556)</w:t>
        </w:r>
      </w:hyperlink>
      <w:r w:rsidRPr="006860BE">
        <w:rPr>
          <w:rFonts w:ascii="Times New Roman" w:eastAsia="Times New Roman" w:hAnsi="Times New Roman" w:cs="Times New Roman"/>
          <w:sz w:val="28"/>
          <w:szCs w:val="28"/>
          <w:lang w:val="ru-RU"/>
        </w:rPr>
        <w:t>;</w:t>
      </w:r>
    </w:p>
    <w:p w14:paraId="146A9CA7" w14:textId="77777777" w:rsidR="004A4F0C" w:rsidRPr="006860BE" w:rsidRDefault="004A4F0C" w:rsidP="004A4F0C">
      <w:pPr>
        <w:widowControl w:val="0"/>
        <w:numPr>
          <w:ilvl w:val="0"/>
          <w:numId w:val="1"/>
        </w:numPr>
        <w:tabs>
          <w:tab w:val="left" w:pos="207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/>
        </w:rPr>
      </w:pPr>
      <w:r w:rsidRPr="006860BE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val="ru-RU"/>
        </w:rPr>
        <w:t>Приказ Министерства просвещения Российской Федерации от 21.02.2024 № 119 "О внесении изменений в приложения № 1 и № 2 к приказу Министерства просвещения Российской Федерации от 21 сентября 2022 г. № 858 "Об утверждении федерального перечня учебников, допущенных к использованию при реализации имеющих государственную аккредитацию образовательных программ начального общего, основного общего, среднего общего образования организациями, осуществляющими образовательную деятельность и установления предельного срока использования исключенных учебников"</w:t>
      </w:r>
      <w:r w:rsidRPr="006860B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/>
        </w:rPr>
        <w:br/>
      </w:r>
      <w:r w:rsidRPr="006860BE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val="ru-RU"/>
        </w:rPr>
        <w:t>(Зарегистрирован 22.03.2024 № 77603);</w:t>
      </w:r>
    </w:p>
    <w:p w14:paraId="59087EA5" w14:textId="77777777" w:rsidR="004A4F0C" w:rsidRPr="006860BE" w:rsidRDefault="004A4F0C" w:rsidP="004A4F0C">
      <w:pPr>
        <w:widowControl w:val="0"/>
        <w:numPr>
          <w:ilvl w:val="0"/>
          <w:numId w:val="1"/>
        </w:numPr>
        <w:tabs>
          <w:tab w:val="left" w:pos="198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6860BE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приказ Минобрнауки РФ от 23.08.2017 № 816 «Об утверждении порядка </w:t>
      </w:r>
      <w:r w:rsidRPr="006860BE">
        <w:rPr>
          <w:rFonts w:ascii="Times New Roman" w:eastAsia="Times New Roman" w:hAnsi="Times New Roman" w:cs="Times New Roman"/>
          <w:sz w:val="28"/>
          <w:szCs w:val="28"/>
          <w:lang w:val="ru-RU"/>
        </w:rPr>
        <w:lastRenderedPageBreak/>
        <w:t>применения организациями, осуществляющими образовательную деятельность, электронного обучения, дистанционных образовательных технологий при реализации образовательных программ;</w:t>
      </w:r>
    </w:p>
    <w:p w14:paraId="35EF60D3" w14:textId="77777777" w:rsidR="004A4F0C" w:rsidRPr="006860BE" w:rsidRDefault="004A4F0C" w:rsidP="004A4F0C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NewRomanPSMT" w:hAnsi="Times New Roman" w:cs="Times New Roman"/>
          <w:sz w:val="28"/>
          <w:szCs w:val="28"/>
          <w:lang w:val="ru-RU" w:eastAsia="ru-RU" w:bidi="en-US"/>
        </w:rPr>
      </w:pPr>
      <w:r w:rsidRPr="006860BE">
        <w:rPr>
          <w:rFonts w:ascii="Times New Roman" w:eastAsia="TimesNewRomanPSMT" w:hAnsi="Times New Roman" w:cs="Times New Roman"/>
          <w:sz w:val="28"/>
          <w:szCs w:val="28"/>
          <w:lang w:val="ru-RU" w:eastAsia="ru-RU" w:bidi="en-US"/>
        </w:rPr>
        <w:t>приказ Министерства образования и науки Российской Федерации от 17.12.2010 №1897 «Об утверждении федерального государственного образовательного стандарта основного общего образования».</w:t>
      </w:r>
    </w:p>
    <w:p w14:paraId="3B62532C" w14:textId="77777777" w:rsidR="004A4F0C" w:rsidRPr="006860BE" w:rsidRDefault="004A4F0C" w:rsidP="004A4F0C">
      <w:pPr>
        <w:widowControl w:val="0"/>
        <w:numPr>
          <w:ilvl w:val="0"/>
          <w:numId w:val="1"/>
        </w:numPr>
        <w:tabs>
          <w:tab w:val="left" w:pos="202"/>
        </w:tabs>
        <w:spacing w:after="26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6860BE">
        <w:rPr>
          <w:rFonts w:ascii="Times New Roman" w:eastAsia="Times New Roman" w:hAnsi="Times New Roman" w:cs="Times New Roman"/>
          <w:sz w:val="28"/>
          <w:szCs w:val="28"/>
          <w:lang w:val="ru-RU"/>
        </w:rPr>
        <w:t>приказ Минобрнауки России от 09.06.2016 № 699 «Об утверждении перечня организаций осуществляющих выпуск учебных пособий, которые допускаются к использованию при реализации имеющих государственную аккредитацию образовательных программ начального общего, основного общего, среднего общего образования»;</w:t>
      </w:r>
    </w:p>
    <w:p w14:paraId="461D94A1" w14:textId="77777777" w:rsidR="004A4F0C" w:rsidRPr="006860BE" w:rsidRDefault="004A4F0C" w:rsidP="004A4F0C">
      <w:pPr>
        <w:widowControl w:val="0"/>
        <w:spacing w:after="0" w:line="240" w:lineRule="auto"/>
        <w:ind w:firstLine="500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6860BE">
        <w:rPr>
          <w:rFonts w:ascii="Times New Roman" w:eastAsia="Times New Roman" w:hAnsi="Times New Roman" w:cs="Times New Roman"/>
          <w:sz w:val="28"/>
          <w:szCs w:val="28"/>
          <w:u w:val="single"/>
          <w:lang w:val="ru-RU"/>
        </w:rPr>
        <w:t>Локальные нормативные акты школы:</w:t>
      </w:r>
    </w:p>
    <w:p w14:paraId="77DBAF90" w14:textId="77777777" w:rsidR="004A4F0C" w:rsidRPr="006860BE" w:rsidRDefault="004A4F0C" w:rsidP="004A4F0C">
      <w:pPr>
        <w:widowControl w:val="0"/>
        <w:numPr>
          <w:ilvl w:val="0"/>
          <w:numId w:val="2"/>
        </w:numPr>
        <w:tabs>
          <w:tab w:val="left" w:pos="280"/>
        </w:tabs>
        <w:spacing w:after="0" w:line="240" w:lineRule="auto"/>
        <w:ind w:left="142" w:firstLine="425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6860BE">
        <w:rPr>
          <w:rFonts w:ascii="Times New Roman" w:eastAsia="Times New Roman" w:hAnsi="Times New Roman" w:cs="Times New Roman"/>
          <w:sz w:val="28"/>
          <w:szCs w:val="28"/>
          <w:u w:val="single"/>
          <w:lang w:val="ru-RU"/>
        </w:rPr>
        <w:t>Устав</w:t>
      </w:r>
      <w:r w:rsidRPr="006860BE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муниципального бюджетного общеобразовательного учреждения города </w:t>
      </w:r>
      <w:proofErr w:type="spellStart"/>
      <w:r w:rsidRPr="006860BE">
        <w:rPr>
          <w:rFonts w:ascii="Times New Roman" w:eastAsia="Times New Roman" w:hAnsi="Times New Roman" w:cs="Times New Roman"/>
          <w:sz w:val="28"/>
          <w:szCs w:val="28"/>
          <w:lang w:val="ru-RU"/>
        </w:rPr>
        <w:t>Ростова</w:t>
      </w:r>
      <w:proofErr w:type="spellEnd"/>
      <w:r w:rsidRPr="006860BE">
        <w:rPr>
          <w:rFonts w:ascii="Times New Roman" w:eastAsia="Times New Roman" w:hAnsi="Times New Roman" w:cs="Times New Roman"/>
          <w:sz w:val="28"/>
          <w:szCs w:val="28"/>
          <w:lang w:val="ru-RU"/>
        </w:rPr>
        <w:t>-на-Дону «Школа № 65 с углубленным изучением английского языка имени Героя Советского Союза Московенко В.И.»;</w:t>
      </w:r>
    </w:p>
    <w:p w14:paraId="41EB27AA" w14:textId="77777777" w:rsidR="004A4F0C" w:rsidRPr="006860BE" w:rsidRDefault="004A4F0C" w:rsidP="004A4F0C">
      <w:pPr>
        <w:widowControl w:val="0"/>
        <w:numPr>
          <w:ilvl w:val="0"/>
          <w:numId w:val="2"/>
        </w:numPr>
        <w:tabs>
          <w:tab w:val="left" w:pos="198"/>
        </w:tabs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6860BE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Основная образовательная программа начального общего образования МБОУ «Школа № </w:t>
      </w:r>
      <w:proofErr w:type="gramStart"/>
      <w:r w:rsidRPr="006860BE">
        <w:rPr>
          <w:rFonts w:ascii="Times New Roman" w:eastAsia="Times New Roman" w:hAnsi="Times New Roman" w:cs="Times New Roman"/>
          <w:sz w:val="28"/>
          <w:szCs w:val="28"/>
          <w:lang w:val="ru-RU"/>
        </w:rPr>
        <w:t>65»(</w:t>
      </w:r>
      <w:proofErr w:type="gramEnd"/>
      <w:r w:rsidRPr="006860BE">
        <w:rPr>
          <w:rFonts w:ascii="Times New Roman" w:eastAsia="Times New Roman" w:hAnsi="Times New Roman" w:cs="Times New Roman"/>
          <w:sz w:val="28"/>
          <w:szCs w:val="28"/>
          <w:lang w:val="ru-RU"/>
        </w:rPr>
        <w:t>ФГОС-2021 + ФООП);</w:t>
      </w:r>
    </w:p>
    <w:p w14:paraId="755D8470" w14:textId="77777777" w:rsidR="004A4F0C" w:rsidRPr="006860BE" w:rsidRDefault="004A4F0C" w:rsidP="004A4F0C">
      <w:pPr>
        <w:widowControl w:val="0"/>
        <w:numPr>
          <w:ilvl w:val="0"/>
          <w:numId w:val="2"/>
        </w:numPr>
        <w:tabs>
          <w:tab w:val="left" w:pos="198"/>
        </w:tabs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6860BE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Основная образовательная программа основного общего образования МБОУ «Школа № </w:t>
      </w:r>
      <w:proofErr w:type="gramStart"/>
      <w:r w:rsidRPr="006860BE">
        <w:rPr>
          <w:rFonts w:ascii="Times New Roman" w:eastAsia="Times New Roman" w:hAnsi="Times New Roman" w:cs="Times New Roman"/>
          <w:sz w:val="28"/>
          <w:szCs w:val="28"/>
          <w:lang w:val="ru-RU"/>
        </w:rPr>
        <w:t>65»(</w:t>
      </w:r>
      <w:proofErr w:type="gramEnd"/>
      <w:r w:rsidRPr="006860BE">
        <w:rPr>
          <w:rFonts w:ascii="Times New Roman" w:eastAsia="Times New Roman" w:hAnsi="Times New Roman" w:cs="Times New Roman"/>
          <w:sz w:val="28"/>
          <w:szCs w:val="28"/>
          <w:lang w:val="ru-RU"/>
        </w:rPr>
        <w:t>ФГОС - 2021 + ФООП)</w:t>
      </w:r>
    </w:p>
    <w:p w14:paraId="1FAEBB2B" w14:textId="77777777" w:rsidR="004A4F0C" w:rsidRPr="006860BE" w:rsidRDefault="004A4F0C" w:rsidP="004A4F0C">
      <w:pPr>
        <w:widowControl w:val="0"/>
        <w:numPr>
          <w:ilvl w:val="0"/>
          <w:numId w:val="2"/>
        </w:numPr>
        <w:tabs>
          <w:tab w:val="left" w:pos="198"/>
        </w:tabs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6860BE">
        <w:rPr>
          <w:rFonts w:ascii="Times New Roman" w:eastAsia="Times New Roman" w:hAnsi="Times New Roman" w:cs="Times New Roman"/>
          <w:sz w:val="28"/>
          <w:szCs w:val="28"/>
          <w:lang w:val="ru-RU"/>
        </w:rPr>
        <w:t>Основная образовательная программа среднего общего образования МБОУ «Школа № 65» (ФГОС - 2021 + ФООП);</w:t>
      </w:r>
    </w:p>
    <w:p w14:paraId="0D4F2B7A" w14:textId="77777777" w:rsidR="0018022E" w:rsidRDefault="004A4F0C" w:rsidP="004A4F0C">
      <w:pPr>
        <w:widowControl w:val="0"/>
        <w:numPr>
          <w:ilvl w:val="0"/>
          <w:numId w:val="2"/>
        </w:numPr>
        <w:tabs>
          <w:tab w:val="left" w:pos="198"/>
        </w:tabs>
        <w:spacing w:after="260" w:line="240" w:lineRule="auto"/>
        <w:ind w:firstLine="425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6860BE">
        <w:rPr>
          <w:rFonts w:ascii="Times New Roman" w:eastAsia="Times New Roman" w:hAnsi="Times New Roman" w:cs="Times New Roman"/>
          <w:sz w:val="28"/>
          <w:szCs w:val="28"/>
          <w:lang w:val="ru-RU"/>
        </w:rPr>
        <w:t>Основная образовательная программа основного общего образования МБОУ «Школа № 65» (ФГОС – 2010 + ФООП)</w:t>
      </w:r>
    </w:p>
    <w:p w14:paraId="3143AC68" w14:textId="77777777" w:rsidR="004A4F0C" w:rsidRPr="004A4F0C" w:rsidRDefault="004A4F0C" w:rsidP="004A4F0C">
      <w:pPr>
        <w:pStyle w:val="ae"/>
        <w:spacing w:line="240" w:lineRule="auto"/>
        <w:rPr>
          <w:rFonts w:ascii="Times New Roman" w:hAnsi="Times New Roman"/>
          <w:bCs/>
          <w:color w:val="000000"/>
          <w:sz w:val="28"/>
          <w:lang w:val="ru-RU"/>
        </w:rPr>
      </w:pPr>
      <w:r w:rsidRPr="004A4F0C">
        <w:rPr>
          <w:rFonts w:ascii="Times New Roman" w:hAnsi="Times New Roman"/>
          <w:color w:val="000000"/>
          <w:sz w:val="28"/>
          <w:lang w:val="ru-RU"/>
        </w:rPr>
        <w:t xml:space="preserve">Программа </w:t>
      </w:r>
      <w:r w:rsidRPr="004A4F0C">
        <w:rPr>
          <w:rFonts w:ascii="Times New Roman" w:hAnsi="Times New Roman"/>
          <w:bCs/>
          <w:color w:val="000000"/>
          <w:sz w:val="28"/>
          <w:lang w:val="ru-RU"/>
        </w:rPr>
        <w:t>учебного предмета «Труд (технология)»</w:t>
      </w:r>
    </w:p>
    <w:p w14:paraId="0C39D765" w14:textId="77777777" w:rsidR="004A4F0C" w:rsidRPr="004A4F0C" w:rsidRDefault="004A4F0C" w:rsidP="004A4F0C">
      <w:pPr>
        <w:pStyle w:val="ae"/>
        <w:numPr>
          <w:ilvl w:val="0"/>
          <w:numId w:val="2"/>
        </w:numPr>
        <w:spacing w:after="0" w:line="240" w:lineRule="auto"/>
        <w:jc w:val="both"/>
        <w:rPr>
          <w:lang w:val="ru-RU"/>
        </w:rPr>
      </w:pPr>
      <w:r w:rsidRPr="004A4F0C">
        <w:rPr>
          <w:rFonts w:ascii="Times New Roman" w:hAnsi="Times New Roman"/>
          <w:color w:val="000000"/>
          <w:sz w:val="28"/>
          <w:lang w:val="ru-RU"/>
        </w:rPr>
        <w:t>интегрирует знания по разным учебным предметам и является одним из базовых для формирования у обучающихся функциональной грамотности, технико-технологического, проектного, креативного и критического мышления на основе практико-ориентированного обучения и системно-деятельностного подхода в реализации содержания.</w:t>
      </w:r>
    </w:p>
    <w:p w14:paraId="2208E75B" w14:textId="77777777" w:rsidR="004A4F0C" w:rsidRPr="004A4F0C" w:rsidRDefault="004A4F0C" w:rsidP="004A4F0C">
      <w:pPr>
        <w:pStyle w:val="ae"/>
        <w:numPr>
          <w:ilvl w:val="0"/>
          <w:numId w:val="2"/>
        </w:numPr>
        <w:spacing w:after="0" w:line="240" w:lineRule="auto"/>
        <w:jc w:val="both"/>
        <w:rPr>
          <w:lang w:val="ru-RU"/>
        </w:rPr>
      </w:pPr>
      <w:r w:rsidRPr="004A4F0C">
        <w:rPr>
          <w:rFonts w:ascii="Times New Roman" w:hAnsi="Times New Roman"/>
          <w:color w:val="000000"/>
          <w:spacing w:val="-4"/>
          <w:sz w:val="28"/>
          <w:lang w:val="ru-RU"/>
        </w:rPr>
        <w:t>знакомит обучающихся с различными технологиями, в том числе материальными, информационными, коммуникационными, когнитивными, социальными. В рамках освоения программы по технологии происходит приобретение базовых навыков работы с современным технологичным оборудованием, освоение современных технологий, знакомство с миром профессий, самоопределение и ориентация обучающихся в сферах трудовой деятельности.</w:t>
      </w:r>
    </w:p>
    <w:p w14:paraId="4AA0413C" w14:textId="77777777" w:rsidR="004A4F0C" w:rsidRPr="004A4F0C" w:rsidRDefault="004A4F0C" w:rsidP="004A4F0C">
      <w:pPr>
        <w:pStyle w:val="ae"/>
        <w:numPr>
          <w:ilvl w:val="0"/>
          <w:numId w:val="2"/>
        </w:numPr>
        <w:spacing w:after="0" w:line="240" w:lineRule="auto"/>
        <w:jc w:val="both"/>
        <w:rPr>
          <w:lang w:val="ru-RU"/>
        </w:rPr>
      </w:pPr>
      <w:r w:rsidRPr="004A4F0C">
        <w:rPr>
          <w:rFonts w:ascii="Times New Roman" w:hAnsi="Times New Roman"/>
          <w:color w:val="000000"/>
          <w:sz w:val="28"/>
          <w:lang w:val="ru-RU"/>
        </w:rPr>
        <w:t>раскрывает содержание, адекватно отражающее смену жизненных реалий и формирование пространства профессиональной ориентации и самоопределения личности, в том числе: компьютерное черчение, промышленный дизайн, 3</w:t>
      </w:r>
      <w:r w:rsidRPr="004A4F0C">
        <w:rPr>
          <w:rFonts w:ascii="Times New Roman" w:hAnsi="Times New Roman"/>
          <w:color w:val="000000"/>
          <w:sz w:val="28"/>
        </w:rPr>
        <w:t>D</w:t>
      </w:r>
      <w:r w:rsidRPr="004A4F0C">
        <w:rPr>
          <w:rFonts w:ascii="Times New Roman" w:hAnsi="Times New Roman"/>
          <w:color w:val="000000"/>
          <w:sz w:val="28"/>
          <w:lang w:val="ru-RU"/>
        </w:rPr>
        <w:t xml:space="preserve">-моделирование, прототипирование, технологии цифрового производства в области обработки материалов, аддитивные технологии, нанотехнологии, робототехника и системы автоматического </w:t>
      </w:r>
      <w:r w:rsidRPr="004A4F0C">
        <w:rPr>
          <w:rFonts w:ascii="Times New Roman" w:hAnsi="Times New Roman"/>
          <w:color w:val="000000"/>
          <w:sz w:val="28"/>
          <w:lang w:val="ru-RU"/>
        </w:rPr>
        <w:lastRenderedPageBreak/>
        <w:t>управления; технологии электротехники, электроники и электроэнергетики, строительство, транспорт, агро- и биотехнологии, обработка пищевых продуктов.</w:t>
      </w:r>
    </w:p>
    <w:p w14:paraId="00F376F6" w14:textId="77777777" w:rsidR="004A4F0C" w:rsidRPr="004A4F0C" w:rsidRDefault="004A4F0C" w:rsidP="004A4F0C">
      <w:pPr>
        <w:pStyle w:val="ae"/>
        <w:numPr>
          <w:ilvl w:val="0"/>
          <w:numId w:val="2"/>
        </w:numPr>
        <w:spacing w:after="0" w:line="240" w:lineRule="auto"/>
        <w:jc w:val="both"/>
        <w:rPr>
          <w:lang w:val="ru-RU"/>
        </w:rPr>
      </w:pPr>
      <w:r w:rsidRPr="004A4F0C">
        <w:rPr>
          <w:rFonts w:ascii="Times New Roman" w:hAnsi="Times New Roman"/>
          <w:color w:val="000000"/>
          <w:sz w:val="28"/>
          <w:lang w:val="ru-RU"/>
        </w:rPr>
        <w:t>конкретизирует содержание, предметные, метапредметные и личностные результаты.</w:t>
      </w:r>
    </w:p>
    <w:p w14:paraId="17277EE1" w14:textId="77777777" w:rsidR="004A4F0C" w:rsidRPr="004A4F0C" w:rsidRDefault="004A4F0C" w:rsidP="004A4F0C">
      <w:pPr>
        <w:pStyle w:val="ae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bCs/>
          <w:color w:val="000000"/>
          <w:sz w:val="28"/>
          <w:lang w:val="ru-RU"/>
        </w:rPr>
      </w:pPr>
      <w:r w:rsidRPr="004A4F0C">
        <w:rPr>
          <w:rFonts w:ascii="Times New Roman" w:hAnsi="Times New Roman"/>
          <w:color w:val="000000"/>
          <w:sz w:val="28"/>
          <w:lang w:val="ru-RU"/>
        </w:rPr>
        <w:t xml:space="preserve">Основной целью освоения </w:t>
      </w:r>
      <w:r w:rsidRPr="004A4F0C">
        <w:rPr>
          <w:rFonts w:ascii="Times New Roman" w:hAnsi="Times New Roman"/>
          <w:bCs/>
          <w:color w:val="000000"/>
          <w:sz w:val="28"/>
          <w:lang w:val="ru-RU"/>
        </w:rPr>
        <w:t>учебного предмета «Труд (технология)»</w:t>
      </w:r>
    </w:p>
    <w:p w14:paraId="613B4A77" w14:textId="77777777" w:rsidR="004A4F0C" w:rsidRPr="004A4F0C" w:rsidRDefault="004A4F0C" w:rsidP="004A4F0C">
      <w:pPr>
        <w:pStyle w:val="ae"/>
        <w:spacing w:after="0" w:line="240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я</w:t>
      </w:r>
      <w:r w:rsidRPr="004A4F0C">
        <w:rPr>
          <w:rFonts w:ascii="Times New Roman" w:hAnsi="Times New Roman"/>
          <w:color w:val="000000"/>
          <w:sz w:val="28"/>
          <w:lang w:val="ru-RU"/>
        </w:rPr>
        <w:t>вляется</w:t>
      </w:r>
      <w:r>
        <w:rPr>
          <w:rFonts w:ascii="Times New Roman" w:hAnsi="Times New Roman"/>
          <w:color w:val="000000"/>
          <w:sz w:val="28"/>
          <w:lang w:val="ru-RU"/>
        </w:rPr>
        <w:t>:</w:t>
      </w:r>
      <w:r w:rsidRPr="004A4F0C">
        <w:rPr>
          <w:rFonts w:ascii="Times New Roman" w:hAnsi="Times New Roman"/>
          <w:color w:val="000000"/>
          <w:sz w:val="28"/>
          <w:lang w:val="ru-RU"/>
        </w:rPr>
        <w:t xml:space="preserve"> формирование технологической грамотности, глобальных компетенций, творческого мышления.</w:t>
      </w:r>
    </w:p>
    <w:p w14:paraId="3AA49C92" w14:textId="77777777" w:rsidR="004A4F0C" w:rsidRPr="004A4F0C" w:rsidRDefault="004A4F0C" w:rsidP="004A4F0C">
      <w:pPr>
        <w:pStyle w:val="ae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bCs/>
          <w:color w:val="000000"/>
          <w:sz w:val="28"/>
          <w:lang w:val="ru-RU"/>
        </w:rPr>
      </w:pPr>
      <w:r w:rsidRPr="004A4F0C">
        <w:rPr>
          <w:rFonts w:ascii="Times New Roman" w:hAnsi="Times New Roman"/>
          <w:color w:val="000000"/>
          <w:sz w:val="28"/>
          <w:lang w:val="ru-RU"/>
        </w:rPr>
        <w:t xml:space="preserve">Задачами курса </w:t>
      </w:r>
      <w:r w:rsidRPr="004A4F0C">
        <w:rPr>
          <w:rFonts w:ascii="Times New Roman" w:hAnsi="Times New Roman"/>
          <w:bCs/>
          <w:color w:val="000000"/>
          <w:sz w:val="28"/>
          <w:lang w:val="ru-RU"/>
        </w:rPr>
        <w:t>учебного предмета «Труд (технология)»</w:t>
      </w:r>
      <w:r w:rsidRPr="004A4F0C">
        <w:rPr>
          <w:rFonts w:ascii="Times New Roman" w:hAnsi="Times New Roman"/>
          <w:color w:val="000000"/>
          <w:sz w:val="28"/>
          <w:lang w:val="ru-RU"/>
        </w:rPr>
        <w:t xml:space="preserve"> являются:</w:t>
      </w:r>
    </w:p>
    <w:p w14:paraId="58176D65" w14:textId="77777777" w:rsidR="004A4F0C" w:rsidRPr="004A4F0C" w:rsidRDefault="004A4F0C" w:rsidP="004A4F0C">
      <w:pPr>
        <w:spacing w:after="0" w:line="240" w:lineRule="auto"/>
        <w:ind w:left="720"/>
        <w:jc w:val="both"/>
        <w:rPr>
          <w:lang w:val="ru-RU"/>
        </w:rPr>
      </w:pPr>
      <w:r w:rsidRPr="004A4F0C">
        <w:rPr>
          <w:rFonts w:ascii="Times New Roman" w:hAnsi="Times New Roman"/>
          <w:color w:val="000000"/>
          <w:sz w:val="28"/>
          <w:lang w:val="ru-RU"/>
        </w:rPr>
        <w:t xml:space="preserve"> овладение знаниями, умениями и опытом деятельности в предметной области «Т</w:t>
      </w:r>
      <w:r>
        <w:rPr>
          <w:rFonts w:ascii="Times New Roman" w:hAnsi="Times New Roman"/>
          <w:color w:val="000000"/>
          <w:sz w:val="28"/>
          <w:lang w:val="ru-RU"/>
        </w:rPr>
        <w:t>руд (т</w:t>
      </w:r>
      <w:r w:rsidRPr="004A4F0C">
        <w:rPr>
          <w:rFonts w:ascii="Times New Roman" w:hAnsi="Times New Roman"/>
          <w:color w:val="000000"/>
          <w:sz w:val="28"/>
          <w:lang w:val="ru-RU"/>
        </w:rPr>
        <w:t>ехнология</w:t>
      </w:r>
      <w:r>
        <w:rPr>
          <w:rFonts w:ascii="Times New Roman" w:hAnsi="Times New Roman"/>
          <w:color w:val="000000"/>
          <w:sz w:val="28"/>
          <w:lang w:val="ru-RU"/>
        </w:rPr>
        <w:t>)</w:t>
      </w:r>
      <w:r w:rsidRPr="004A4F0C">
        <w:rPr>
          <w:rFonts w:ascii="Times New Roman" w:hAnsi="Times New Roman"/>
          <w:color w:val="000000"/>
          <w:sz w:val="28"/>
          <w:lang w:val="ru-RU"/>
        </w:rPr>
        <w:t>»;</w:t>
      </w:r>
    </w:p>
    <w:p w14:paraId="15CCAC29" w14:textId="77777777" w:rsidR="004A4F0C" w:rsidRPr="004A4F0C" w:rsidRDefault="004A4F0C" w:rsidP="004A4F0C">
      <w:pPr>
        <w:pStyle w:val="ae"/>
        <w:numPr>
          <w:ilvl w:val="0"/>
          <w:numId w:val="2"/>
        </w:numPr>
        <w:spacing w:after="0" w:line="240" w:lineRule="auto"/>
        <w:jc w:val="both"/>
        <w:rPr>
          <w:lang w:val="ru-RU"/>
        </w:rPr>
      </w:pPr>
      <w:r w:rsidRPr="004A4F0C">
        <w:rPr>
          <w:rFonts w:ascii="Times New Roman" w:hAnsi="Times New Roman"/>
          <w:color w:val="000000"/>
          <w:sz w:val="28"/>
          <w:lang w:val="ru-RU"/>
        </w:rPr>
        <w:t>овладение трудовыми умениями и необходимыми технологическими знаниями по преобразованию материи, энергии и информации в соответствии с поставленными целями, исходя из экономических, социальных, экологических, эстетических критериев, а также критериев личной и общественной безопасности;</w:t>
      </w:r>
    </w:p>
    <w:p w14:paraId="67F56D05" w14:textId="77777777" w:rsidR="004A4F0C" w:rsidRPr="004A4F0C" w:rsidRDefault="004A4F0C" w:rsidP="004A4F0C">
      <w:pPr>
        <w:pStyle w:val="ae"/>
        <w:numPr>
          <w:ilvl w:val="0"/>
          <w:numId w:val="2"/>
        </w:numPr>
        <w:spacing w:after="0" w:line="240" w:lineRule="auto"/>
        <w:jc w:val="both"/>
        <w:rPr>
          <w:lang w:val="ru-RU"/>
        </w:rPr>
      </w:pPr>
      <w:r w:rsidRPr="004A4F0C">
        <w:rPr>
          <w:rFonts w:ascii="Times New Roman" w:hAnsi="Times New Roman"/>
          <w:color w:val="000000"/>
          <w:sz w:val="28"/>
          <w:lang w:val="ru-RU"/>
        </w:rPr>
        <w:t>формирование у обучающихся культуры проектной и исследовательской деятельности, готовности к предложению и осуществлению новых технологических решений;</w:t>
      </w:r>
    </w:p>
    <w:p w14:paraId="4D6447A3" w14:textId="77777777" w:rsidR="004A4F0C" w:rsidRPr="004A4F0C" w:rsidRDefault="004A4F0C" w:rsidP="004A4F0C">
      <w:pPr>
        <w:pStyle w:val="ae"/>
        <w:numPr>
          <w:ilvl w:val="0"/>
          <w:numId w:val="2"/>
        </w:numPr>
        <w:spacing w:after="0" w:line="240" w:lineRule="auto"/>
        <w:jc w:val="both"/>
        <w:rPr>
          <w:lang w:val="ru-RU"/>
        </w:rPr>
      </w:pPr>
      <w:r w:rsidRPr="004A4F0C">
        <w:rPr>
          <w:rFonts w:ascii="Times New Roman" w:hAnsi="Times New Roman"/>
          <w:color w:val="000000"/>
          <w:sz w:val="28"/>
          <w:lang w:val="ru-RU"/>
        </w:rPr>
        <w:t>формирование у обучающихся навыка использования в трудовой деятельности цифровых инструментов и программных сервисов, когнитивных инструментов и технологий;</w:t>
      </w:r>
    </w:p>
    <w:p w14:paraId="1B1D047F" w14:textId="77777777" w:rsidR="004A4F0C" w:rsidRPr="004A4F0C" w:rsidRDefault="004A4F0C" w:rsidP="004A4F0C">
      <w:pPr>
        <w:pStyle w:val="ae"/>
        <w:numPr>
          <w:ilvl w:val="0"/>
          <w:numId w:val="2"/>
        </w:numPr>
        <w:spacing w:after="0" w:line="240" w:lineRule="auto"/>
        <w:jc w:val="both"/>
        <w:rPr>
          <w:lang w:val="ru-RU"/>
        </w:rPr>
      </w:pPr>
      <w:r w:rsidRPr="004A4F0C">
        <w:rPr>
          <w:rFonts w:ascii="Times New Roman" w:hAnsi="Times New Roman"/>
          <w:color w:val="000000"/>
          <w:sz w:val="28"/>
          <w:lang w:val="ru-RU"/>
        </w:rPr>
        <w:t>развитие умений оценивать свои профессиональные интересы и склонности в плане подготовки к будущей профессиональной деятельности, владение методиками оценки своих профессиональных предпочтений.</w:t>
      </w:r>
    </w:p>
    <w:p w14:paraId="43422C2A" w14:textId="77777777" w:rsidR="004A4F0C" w:rsidRPr="004A4F0C" w:rsidRDefault="004A4F0C" w:rsidP="004A4F0C">
      <w:pPr>
        <w:pStyle w:val="ae"/>
        <w:numPr>
          <w:ilvl w:val="0"/>
          <w:numId w:val="2"/>
        </w:numPr>
        <w:spacing w:after="0" w:line="240" w:lineRule="auto"/>
        <w:jc w:val="both"/>
        <w:rPr>
          <w:lang w:val="ru-RU"/>
        </w:rPr>
      </w:pPr>
      <w:r w:rsidRPr="004A4F0C">
        <w:rPr>
          <w:rFonts w:ascii="Times New Roman" w:hAnsi="Times New Roman"/>
          <w:color w:val="000000"/>
          <w:sz w:val="28"/>
          <w:lang w:val="ru-RU"/>
        </w:rPr>
        <w:t xml:space="preserve">Технологическое образование обучающихся носит интегративный характер и строится на неразрывной взаимосвязи с трудовым процессом, создаёт возможность применения научно-теоретических знаний в преобразовательной продуктивной деятельности, включения обучающихся в реальные трудовые отношения в процессе созидательной деятельности, воспитания культуры личности во всех её проявлениях (культуры труда, </w:t>
      </w:r>
      <w:r w:rsidRPr="004A4F0C">
        <w:rPr>
          <w:rFonts w:ascii="Times New Roman" w:hAnsi="Times New Roman"/>
          <w:color w:val="000000"/>
          <w:spacing w:val="-2"/>
          <w:sz w:val="28"/>
          <w:lang w:val="ru-RU"/>
        </w:rPr>
        <w:t>эстетической, правовой, экологической, технологической и других ее проявлениях),</w:t>
      </w:r>
      <w:r w:rsidRPr="004A4F0C">
        <w:rPr>
          <w:rFonts w:ascii="Times New Roman" w:hAnsi="Times New Roman"/>
          <w:color w:val="000000"/>
          <w:sz w:val="28"/>
          <w:lang w:val="ru-RU"/>
        </w:rPr>
        <w:t xml:space="preserve"> самостоятельности, инициативности, предприимчивости, развитии компетенций, позволяющих обучающимся осваивать новые виды труда и готовности принимать нестандартные решения.</w:t>
      </w:r>
    </w:p>
    <w:p w14:paraId="5CA531A8" w14:textId="77777777" w:rsidR="004A4F0C" w:rsidRPr="004A4F0C" w:rsidRDefault="004A4F0C" w:rsidP="004A4F0C">
      <w:pPr>
        <w:pStyle w:val="ae"/>
        <w:numPr>
          <w:ilvl w:val="0"/>
          <w:numId w:val="2"/>
        </w:numPr>
        <w:spacing w:after="0" w:line="240" w:lineRule="auto"/>
        <w:jc w:val="both"/>
        <w:rPr>
          <w:lang w:val="ru-RU"/>
        </w:rPr>
      </w:pPr>
      <w:r w:rsidRPr="004A4F0C">
        <w:rPr>
          <w:rFonts w:ascii="Times New Roman" w:hAnsi="Times New Roman"/>
          <w:color w:val="000000"/>
          <w:sz w:val="28"/>
          <w:lang w:val="ru-RU"/>
        </w:rPr>
        <w:t>Основной</w:t>
      </w:r>
      <w:r w:rsidRPr="004A4F0C">
        <w:rPr>
          <w:rFonts w:ascii="Times New Roman" w:hAnsi="Times New Roman"/>
          <w:color w:val="000000"/>
          <w:spacing w:val="-2"/>
          <w:sz w:val="28"/>
          <w:lang w:val="ru-RU"/>
        </w:rPr>
        <w:t xml:space="preserve"> методический принцип программы: освоение сущности и структуры технологии неразрывно</w:t>
      </w:r>
      <w:r w:rsidRPr="004A4F0C">
        <w:rPr>
          <w:rFonts w:ascii="Times New Roman" w:hAnsi="Times New Roman"/>
          <w:color w:val="000000"/>
          <w:sz w:val="28"/>
          <w:lang w:val="ru-RU"/>
        </w:rPr>
        <w:t xml:space="preserve"> связано с освоением процесса познания – построения и анализа разнообразных моделей. </w:t>
      </w:r>
    </w:p>
    <w:p w14:paraId="486ED12C" w14:textId="77777777" w:rsidR="004A4F0C" w:rsidRPr="004A4F0C" w:rsidRDefault="004A4F0C" w:rsidP="004A4F0C">
      <w:pPr>
        <w:pStyle w:val="ae"/>
        <w:numPr>
          <w:ilvl w:val="0"/>
          <w:numId w:val="2"/>
        </w:numPr>
        <w:spacing w:after="0" w:line="240" w:lineRule="auto"/>
        <w:jc w:val="both"/>
        <w:rPr>
          <w:lang w:val="ru-RU"/>
        </w:rPr>
      </w:pPr>
      <w:r w:rsidRPr="004A4F0C">
        <w:rPr>
          <w:rFonts w:ascii="Times New Roman" w:hAnsi="Times New Roman"/>
          <w:color w:val="000000"/>
          <w:sz w:val="28"/>
          <w:lang w:val="ru-RU"/>
        </w:rPr>
        <w:t>Программа построена по модульному принципу.</w:t>
      </w:r>
    </w:p>
    <w:p w14:paraId="5E5B6856" w14:textId="77777777" w:rsidR="004A4F0C" w:rsidRPr="004A4F0C" w:rsidRDefault="004A4F0C" w:rsidP="004A4F0C">
      <w:pPr>
        <w:pStyle w:val="ae"/>
        <w:numPr>
          <w:ilvl w:val="0"/>
          <w:numId w:val="2"/>
        </w:numPr>
        <w:spacing w:after="0" w:line="240" w:lineRule="auto"/>
        <w:jc w:val="both"/>
        <w:rPr>
          <w:lang w:val="ru-RU"/>
        </w:rPr>
      </w:pPr>
      <w:r w:rsidRPr="004A4F0C">
        <w:rPr>
          <w:rFonts w:ascii="Times New Roman" w:hAnsi="Times New Roman"/>
          <w:color w:val="000000"/>
          <w:sz w:val="28"/>
          <w:lang w:val="ru-RU"/>
        </w:rPr>
        <w:t>Модульная программа– это система логически завершённых блоков (модулей) учебного материала, позволяющих достигнуть конкретных образовательных результатов, предусматривающая разные образовательные траектории её реализации.</w:t>
      </w:r>
    </w:p>
    <w:p w14:paraId="73BEA5E6" w14:textId="77777777" w:rsidR="004A4F0C" w:rsidRPr="004A4F0C" w:rsidRDefault="004A4F0C" w:rsidP="004A4F0C">
      <w:pPr>
        <w:pStyle w:val="ae"/>
        <w:numPr>
          <w:ilvl w:val="0"/>
          <w:numId w:val="2"/>
        </w:numPr>
        <w:spacing w:after="0" w:line="240" w:lineRule="auto"/>
        <w:jc w:val="both"/>
        <w:rPr>
          <w:lang w:val="ru-RU"/>
        </w:rPr>
      </w:pPr>
      <w:r w:rsidRPr="004A4F0C">
        <w:rPr>
          <w:rFonts w:ascii="Times New Roman" w:hAnsi="Times New Roman"/>
          <w:color w:val="000000"/>
          <w:sz w:val="28"/>
          <w:lang w:val="ru-RU"/>
        </w:rPr>
        <w:lastRenderedPageBreak/>
        <w:t xml:space="preserve">Модульная программа включает инвариантные (обязательные) модули и вариативные. </w:t>
      </w:r>
    </w:p>
    <w:p w14:paraId="73EF4FA7" w14:textId="77777777" w:rsidR="00A507E1" w:rsidRPr="00A507E1" w:rsidRDefault="00A507E1" w:rsidP="00A507E1">
      <w:pPr>
        <w:spacing w:after="0" w:line="240" w:lineRule="auto"/>
        <w:ind w:left="72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       </w:t>
      </w:r>
      <w:r w:rsidR="004A4F0C" w:rsidRPr="004A4F0C">
        <w:rPr>
          <w:rFonts w:ascii="Times New Roman" w:hAnsi="Times New Roman"/>
          <w:b/>
          <w:color w:val="000000"/>
          <w:sz w:val="28"/>
          <w:lang w:val="ru-RU"/>
        </w:rPr>
        <w:t xml:space="preserve">ИНВАРИАНТНЫЕ МОДУЛИ ПРОГРАММЫ </w:t>
      </w:r>
      <w:bookmarkStart w:id="6" w:name="_Hlk177336949"/>
      <w:r w:rsidRPr="00A507E1">
        <w:rPr>
          <w:rFonts w:ascii="Times New Roman" w:hAnsi="Times New Roman"/>
          <w:b/>
          <w:color w:val="000000"/>
          <w:sz w:val="28"/>
          <w:lang w:val="ru-RU"/>
        </w:rPr>
        <w:t>учебного предмета «Труд (технология)»</w:t>
      </w:r>
      <w:bookmarkEnd w:id="6"/>
    </w:p>
    <w:p w14:paraId="3ECFB779" w14:textId="77777777" w:rsidR="004A4F0C" w:rsidRPr="004A4F0C" w:rsidRDefault="004A4F0C" w:rsidP="004A4F0C">
      <w:pPr>
        <w:pStyle w:val="ae"/>
        <w:numPr>
          <w:ilvl w:val="0"/>
          <w:numId w:val="2"/>
        </w:numPr>
        <w:spacing w:after="0" w:line="240" w:lineRule="auto"/>
        <w:jc w:val="both"/>
        <w:rPr>
          <w:lang w:val="ru-RU"/>
        </w:rPr>
      </w:pPr>
      <w:r w:rsidRPr="004A4F0C">
        <w:rPr>
          <w:rFonts w:ascii="Times New Roman" w:hAnsi="Times New Roman"/>
          <w:b/>
          <w:color w:val="000000"/>
          <w:sz w:val="28"/>
          <w:lang w:val="ru-RU"/>
        </w:rPr>
        <w:t>Модуль «Производство и технологии»</w:t>
      </w:r>
    </w:p>
    <w:p w14:paraId="41BE75E6" w14:textId="77777777" w:rsidR="004A4F0C" w:rsidRPr="004A4F0C" w:rsidRDefault="004A4F0C" w:rsidP="004A4F0C">
      <w:pPr>
        <w:pStyle w:val="ae"/>
        <w:numPr>
          <w:ilvl w:val="0"/>
          <w:numId w:val="2"/>
        </w:numPr>
        <w:spacing w:after="0" w:line="240" w:lineRule="auto"/>
        <w:jc w:val="both"/>
        <w:rPr>
          <w:lang w:val="ru-RU"/>
        </w:rPr>
      </w:pPr>
      <w:r w:rsidRPr="004A4F0C">
        <w:rPr>
          <w:rFonts w:ascii="Times New Roman" w:hAnsi="Times New Roman"/>
          <w:color w:val="000000"/>
          <w:sz w:val="28"/>
          <w:lang w:val="ru-RU"/>
        </w:rPr>
        <w:t>Модуль «Производство и технологии» является общим по отношению к другим модулям. Основные технологические понятия раскрываются в модуле в системном виде, что позволяет осваивать их на практике в рамках других инвариантных и вариативных модулей.</w:t>
      </w:r>
    </w:p>
    <w:p w14:paraId="42BDC355" w14:textId="77777777" w:rsidR="004A4F0C" w:rsidRPr="004A4F0C" w:rsidRDefault="004A4F0C" w:rsidP="004A4F0C">
      <w:pPr>
        <w:pStyle w:val="ae"/>
        <w:numPr>
          <w:ilvl w:val="0"/>
          <w:numId w:val="2"/>
        </w:numPr>
        <w:spacing w:after="0" w:line="240" w:lineRule="auto"/>
        <w:jc w:val="both"/>
        <w:rPr>
          <w:lang w:val="ru-RU"/>
        </w:rPr>
      </w:pPr>
      <w:r w:rsidRPr="004A4F0C">
        <w:rPr>
          <w:rFonts w:ascii="Times New Roman" w:hAnsi="Times New Roman"/>
          <w:color w:val="000000"/>
          <w:sz w:val="28"/>
          <w:lang w:val="ru-RU"/>
        </w:rPr>
        <w:t xml:space="preserve">Особенностью современной техносферы является распространение технологического подхода на когнитивную область. Объектом технологий становятся фундаментальные составляющие цифрового социума: данные, информация, знание. Трансформация данных в информацию и информации в знание в условиях появления феномена «больших данных» является одной из значимых и востребованных в профессиональной сфере технологий. </w:t>
      </w:r>
    </w:p>
    <w:p w14:paraId="04FB785D" w14:textId="77777777" w:rsidR="004A4F0C" w:rsidRPr="004A4F0C" w:rsidRDefault="004A4F0C" w:rsidP="004A4F0C">
      <w:pPr>
        <w:pStyle w:val="ae"/>
        <w:numPr>
          <w:ilvl w:val="0"/>
          <w:numId w:val="2"/>
        </w:numPr>
        <w:spacing w:after="0" w:line="240" w:lineRule="auto"/>
        <w:jc w:val="both"/>
        <w:rPr>
          <w:lang w:val="ru-RU"/>
        </w:rPr>
      </w:pPr>
      <w:r w:rsidRPr="004A4F0C">
        <w:rPr>
          <w:rFonts w:ascii="Times New Roman" w:hAnsi="Times New Roman"/>
          <w:color w:val="000000"/>
          <w:sz w:val="28"/>
          <w:lang w:val="ru-RU"/>
        </w:rPr>
        <w:t xml:space="preserve">Освоение содержания модуля осуществляется на протяжении всего курса </w:t>
      </w:r>
      <w:r w:rsidR="00A507E1">
        <w:rPr>
          <w:rFonts w:ascii="Times New Roman" w:hAnsi="Times New Roman"/>
          <w:color w:val="000000"/>
          <w:sz w:val="28"/>
          <w:lang w:val="ru-RU"/>
        </w:rPr>
        <w:t>предмета</w:t>
      </w:r>
      <w:r w:rsidRPr="004A4F0C">
        <w:rPr>
          <w:rFonts w:ascii="Times New Roman" w:hAnsi="Times New Roman"/>
          <w:color w:val="000000"/>
          <w:sz w:val="28"/>
          <w:lang w:val="ru-RU"/>
        </w:rPr>
        <w:t xml:space="preserve"> на уровне основного общего образования. Содержание модуля построено на основе последовательного знакомства обучающихся с технологическими процессами, техническими системами, материалами, производством и профессиональной деятельностью. </w:t>
      </w:r>
    </w:p>
    <w:p w14:paraId="3E452B27" w14:textId="77777777" w:rsidR="004A4F0C" w:rsidRPr="004A4F0C" w:rsidRDefault="004A4F0C" w:rsidP="004A4F0C">
      <w:pPr>
        <w:pStyle w:val="ae"/>
        <w:numPr>
          <w:ilvl w:val="0"/>
          <w:numId w:val="2"/>
        </w:numPr>
        <w:spacing w:after="0" w:line="240" w:lineRule="auto"/>
        <w:jc w:val="both"/>
        <w:rPr>
          <w:lang w:val="ru-RU"/>
        </w:rPr>
      </w:pPr>
      <w:r w:rsidRPr="004A4F0C">
        <w:rPr>
          <w:rFonts w:ascii="Times New Roman" w:hAnsi="Times New Roman"/>
          <w:b/>
          <w:color w:val="000000"/>
          <w:sz w:val="28"/>
          <w:lang w:val="ru-RU"/>
        </w:rPr>
        <w:t>Модуль «Технологии обработки материалов и пищевых продуктов»</w:t>
      </w:r>
    </w:p>
    <w:p w14:paraId="7E9546D0" w14:textId="77777777" w:rsidR="004A4F0C" w:rsidRPr="00E90558" w:rsidRDefault="004A4F0C" w:rsidP="004A4F0C">
      <w:pPr>
        <w:spacing w:after="0" w:line="240" w:lineRule="auto"/>
        <w:ind w:firstLine="600"/>
        <w:jc w:val="both"/>
        <w:rPr>
          <w:lang w:val="ru-RU"/>
        </w:rPr>
      </w:pPr>
      <w:r w:rsidRPr="004A4F0C">
        <w:rPr>
          <w:rFonts w:ascii="Times New Roman" w:hAnsi="Times New Roman"/>
          <w:color w:val="000000"/>
          <w:sz w:val="28"/>
          <w:lang w:val="ru-RU"/>
        </w:rPr>
        <w:t xml:space="preserve">В модуле на конкретных примерах представлено освоение технологий обработки материалов по единой схеме: историко-культурное значение материала, экспериментальное изучение свойств материала, знакомство с инструментами, технологиями обработки, организация рабочего места, правила безопасного использования инструментов и приспособлений, </w:t>
      </w:r>
      <w:r w:rsidRPr="00E90558">
        <w:rPr>
          <w:rFonts w:ascii="Times New Roman" w:hAnsi="Times New Roman"/>
          <w:color w:val="000000"/>
          <w:sz w:val="28"/>
          <w:lang w:val="ru-RU"/>
        </w:rPr>
        <w:t>экологические последствия использования материалов и применения технологий, а также характеризуются профессии, непосредственно связанные с получением и обработкой данных материалов. Изучение материалов и технологий предполагается в процессе выполнения учебного проекта, результатом которого будет продукт-изделие,</w:t>
      </w:r>
      <w:r w:rsidRPr="004A4F0C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E90558">
        <w:rPr>
          <w:rFonts w:ascii="Times New Roman" w:hAnsi="Times New Roman"/>
          <w:color w:val="000000"/>
          <w:sz w:val="28"/>
          <w:lang w:val="ru-RU"/>
        </w:rPr>
        <w:t>изготовленный обучающимися. Модуль может быть представлен как проектный цикл по освоению технологии обработки материалов.</w:t>
      </w:r>
    </w:p>
    <w:p w14:paraId="3FCA9CFD" w14:textId="77777777" w:rsidR="004A4F0C" w:rsidRPr="00E90558" w:rsidRDefault="004A4F0C" w:rsidP="004A4F0C">
      <w:pPr>
        <w:spacing w:after="0" w:line="240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b/>
          <w:color w:val="000000"/>
          <w:sz w:val="28"/>
          <w:lang w:val="ru-RU"/>
        </w:rPr>
        <w:t>Модуль «Компьютерная графика. Черчение»</w:t>
      </w:r>
    </w:p>
    <w:p w14:paraId="5AF56076" w14:textId="77777777" w:rsidR="004A4F0C" w:rsidRPr="00E90558" w:rsidRDefault="004A4F0C" w:rsidP="004A4F0C">
      <w:pPr>
        <w:spacing w:after="0" w:line="240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В рамках данного модуля обучающиеся знакомятся с основными видами и областями применения графической информации, с различными типами графических изображений и их элементами, учатся применять чертёжные инструменты, читать и выполнять чертежи на бумажном носителе с соблюдением основных правил, знакомятся с инструментами и условными графическими обозначениями графических редакторов, учатся создавать с их помощью тексты и рисунки, знакомятся с видами конструкторской документации и графических моделей, овладевают навыками чтения, выполнения и оформления сборочных чертежей, ручными и автоматизированными способами подготовки чертежей, эскизов и технических рисунков деталей, осуществления расчётов по чертежам.</w:t>
      </w:r>
    </w:p>
    <w:p w14:paraId="128284CF" w14:textId="77777777" w:rsidR="004A4F0C" w:rsidRPr="00E90558" w:rsidRDefault="004A4F0C" w:rsidP="004A4F0C">
      <w:pPr>
        <w:spacing w:after="0" w:line="240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lastRenderedPageBreak/>
        <w:t>Приобретаемые в модуле знания и умения необходимы для создания и освоения новых технологий, а также продуктов техносферы, и направлены на решение задачи укрепления кадрового потенциала российского производства.</w:t>
      </w:r>
    </w:p>
    <w:p w14:paraId="342DA8EE" w14:textId="77777777" w:rsidR="004A4F0C" w:rsidRPr="00E90558" w:rsidRDefault="004A4F0C" w:rsidP="004A4F0C">
      <w:pPr>
        <w:spacing w:after="0" w:line="240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Содержание модуля «Компьютерная графика. Черчение» может быть представлено, в том числе, и отдельными темами или блоками в других модулях. Ориентиром в данном случае будут планируемые предметные результаты за год обучения.</w:t>
      </w:r>
    </w:p>
    <w:p w14:paraId="56B680FC" w14:textId="77777777" w:rsidR="004A4F0C" w:rsidRPr="00E90558" w:rsidRDefault="004A4F0C" w:rsidP="004A4F0C">
      <w:pPr>
        <w:spacing w:after="0" w:line="240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b/>
          <w:color w:val="000000"/>
          <w:sz w:val="28"/>
          <w:lang w:val="ru-RU"/>
        </w:rPr>
        <w:t>Модуль «Робототехника»</w:t>
      </w:r>
    </w:p>
    <w:p w14:paraId="327F2B2D" w14:textId="77777777" w:rsidR="004A4F0C" w:rsidRPr="00E90558" w:rsidRDefault="004A4F0C" w:rsidP="004A4F0C">
      <w:pPr>
        <w:spacing w:after="0" w:line="240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В модуле наиболее полно реализуется идея конвергенции материальных и информационных технологий. Значимость данного модуля заключается в том, что при его освоении формируются навыки работы с когнитивной составляющей (действиями, операциями и этапами).</w:t>
      </w:r>
    </w:p>
    <w:p w14:paraId="53A818D7" w14:textId="77777777" w:rsidR="004A4F0C" w:rsidRPr="00E90558" w:rsidRDefault="004A4F0C" w:rsidP="004A4F0C">
      <w:pPr>
        <w:spacing w:after="0" w:line="240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Модуль «Робототехника» позволяет в процессе конструирования, создания действующих моделей роботов интегрировать знания о технике и технических устройствах, электронике, программировании, фундаментальные знания, полученные в рамках учебных предметов, а также дополнительного образования и самообразования.</w:t>
      </w:r>
    </w:p>
    <w:p w14:paraId="72CDD27C" w14:textId="77777777" w:rsidR="004A4F0C" w:rsidRPr="00E90558" w:rsidRDefault="004A4F0C" w:rsidP="004A4F0C">
      <w:pPr>
        <w:spacing w:after="0" w:line="240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b/>
          <w:color w:val="000000"/>
          <w:sz w:val="28"/>
          <w:lang w:val="ru-RU"/>
        </w:rPr>
        <w:t>Модуль «3</w:t>
      </w:r>
      <w:r>
        <w:rPr>
          <w:rFonts w:ascii="Times New Roman" w:hAnsi="Times New Roman"/>
          <w:b/>
          <w:color w:val="000000"/>
          <w:sz w:val="28"/>
        </w:rPr>
        <w:t>D</w:t>
      </w:r>
      <w:r w:rsidRPr="00E90558">
        <w:rPr>
          <w:rFonts w:ascii="Times New Roman" w:hAnsi="Times New Roman"/>
          <w:b/>
          <w:color w:val="000000"/>
          <w:sz w:val="28"/>
          <w:lang w:val="ru-RU"/>
        </w:rPr>
        <w:t>-моделирование, прототипирование, макетирование»</w:t>
      </w:r>
    </w:p>
    <w:p w14:paraId="5D10CBD7" w14:textId="77777777" w:rsidR="00A507E1" w:rsidRPr="00E90558" w:rsidRDefault="004A4F0C" w:rsidP="00A507E1">
      <w:pPr>
        <w:spacing w:after="0" w:line="240" w:lineRule="auto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Модуль в значительной мере нацелен на реализацию основного методического принципа модульного курса технологии: освоение технологии идёт неразрывно с освоением методологии познания, основой которого является моделирование. При этом связь технологии с процессом познания</w:t>
      </w:r>
      <w:r w:rsidRPr="004A4F0C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E90558">
        <w:rPr>
          <w:rFonts w:ascii="Times New Roman" w:hAnsi="Times New Roman"/>
          <w:color w:val="000000"/>
          <w:sz w:val="28"/>
          <w:lang w:val="ru-RU"/>
        </w:rPr>
        <w:t>носит двусторонний характер: анализ модели позволяет выделить составляющие её элементы и открывает</w:t>
      </w:r>
      <w:r w:rsidRPr="004A4F0C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E90558">
        <w:rPr>
          <w:rFonts w:ascii="Times New Roman" w:hAnsi="Times New Roman"/>
          <w:color w:val="000000"/>
          <w:sz w:val="28"/>
          <w:lang w:val="ru-RU"/>
        </w:rPr>
        <w:t>возможность использовать технологический подход при построении моделей, необходимых для познания</w:t>
      </w:r>
      <w:r w:rsidR="00A507E1" w:rsidRPr="00A507E1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="00A507E1" w:rsidRPr="00E90558">
        <w:rPr>
          <w:rFonts w:ascii="Times New Roman" w:hAnsi="Times New Roman"/>
          <w:color w:val="000000"/>
          <w:sz w:val="28"/>
          <w:lang w:val="ru-RU"/>
        </w:rPr>
        <w:t>объекта. Модуль играет важную роль в формировании знаний и умений, необходимых для проектирования и усовершенствования продуктов (предметов), освоения и создания технологий.</w:t>
      </w:r>
    </w:p>
    <w:p w14:paraId="6868ED6A" w14:textId="77777777" w:rsidR="00A507E1" w:rsidRPr="00A507E1" w:rsidRDefault="00A507E1" w:rsidP="00A507E1">
      <w:pPr>
        <w:pStyle w:val="ae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8"/>
          <w:lang w:val="ru-RU"/>
        </w:rPr>
      </w:pPr>
      <w:r w:rsidRPr="00A507E1">
        <w:rPr>
          <w:rFonts w:ascii="Times New Roman" w:hAnsi="Times New Roman"/>
          <w:b/>
          <w:color w:val="000000"/>
          <w:sz w:val="28"/>
          <w:lang w:val="ru-RU"/>
        </w:rPr>
        <w:t>ВАРИАТИВНЫЕ МОДУЛИ ПРОГРАММЫ учебного предмета «Труд (технология)»</w:t>
      </w:r>
    </w:p>
    <w:p w14:paraId="1C68F472" w14:textId="77777777" w:rsidR="00A507E1" w:rsidRPr="00A507E1" w:rsidRDefault="00A507E1" w:rsidP="00A507E1">
      <w:pPr>
        <w:spacing w:after="0" w:line="240" w:lineRule="auto"/>
        <w:ind w:left="720"/>
        <w:jc w:val="both"/>
        <w:rPr>
          <w:lang w:val="ru-RU"/>
        </w:rPr>
      </w:pPr>
    </w:p>
    <w:p w14:paraId="01767356" w14:textId="77777777" w:rsidR="00A507E1" w:rsidRPr="00A507E1" w:rsidRDefault="00A507E1" w:rsidP="00A507E1">
      <w:pPr>
        <w:pStyle w:val="ae"/>
        <w:numPr>
          <w:ilvl w:val="0"/>
          <w:numId w:val="2"/>
        </w:numPr>
        <w:spacing w:after="0" w:line="240" w:lineRule="auto"/>
        <w:jc w:val="both"/>
        <w:rPr>
          <w:lang w:val="ru-RU"/>
        </w:rPr>
      </w:pPr>
      <w:r w:rsidRPr="00A507E1">
        <w:rPr>
          <w:rFonts w:ascii="Times New Roman" w:hAnsi="Times New Roman"/>
          <w:b/>
          <w:color w:val="000000"/>
          <w:sz w:val="28"/>
          <w:lang w:val="ru-RU"/>
        </w:rPr>
        <w:t>Модуль «Автоматизированные системы»</w:t>
      </w:r>
    </w:p>
    <w:p w14:paraId="38336D61" w14:textId="77777777" w:rsidR="00A507E1" w:rsidRPr="00A507E1" w:rsidRDefault="00A507E1" w:rsidP="00A507E1">
      <w:pPr>
        <w:pStyle w:val="ae"/>
        <w:numPr>
          <w:ilvl w:val="0"/>
          <w:numId w:val="2"/>
        </w:numPr>
        <w:spacing w:after="0" w:line="240" w:lineRule="auto"/>
        <w:jc w:val="both"/>
        <w:rPr>
          <w:lang w:val="ru-RU"/>
        </w:rPr>
      </w:pPr>
      <w:r w:rsidRPr="00A507E1">
        <w:rPr>
          <w:rFonts w:ascii="Times New Roman" w:hAnsi="Times New Roman"/>
          <w:color w:val="000000"/>
          <w:sz w:val="28"/>
          <w:lang w:val="ru-RU"/>
        </w:rPr>
        <w:t>Модуль знакомит обучающихся с автоматизацией технологических процессов на производстве и в быту. Акцент сделан на изучение принципов управления автоматизированными системами и их практической реализации на примере простых технических систем. В результате освоения модуля обучающиеся разрабатывают индивидуальный или групповой проект, имитирующий работу автоматизированной системы (например, системы управления электродвигателем, освещением в помещении и прочее).</w:t>
      </w:r>
    </w:p>
    <w:p w14:paraId="27F7F27D" w14:textId="77777777" w:rsidR="00A507E1" w:rsidRPr="00A507E1" w:rsidRDefault="00A507E1" w:rsidP="00A507E1">
      <w:pPr>
        <w:pStyle w:val="ae"/>
        <w:numPr>
          <w:ilvl w:val="0"/>
          <w:numId w:val="2"/>
        </w:numPr>
        <w:spacing w:after="0" w:line="240" w:lineRule="auto"/>
        <w:jc w:val="both"/>
        <w:rPr>
          <w:lang w:val="ru-RU"/>
        </w:rPr>
      </w:pPr>
      <w:r w:rsidRPr="00A507E1">
        <w:rPr>
          <w:rFonts w:ascii="Times New Roman" w:hAnsi="Times New Roman"/>
          <w:b/>
          <w:color w:val="000000"/>
          <w:sz w:val="28"/>
          <w:lang w:val="ru-RU"/>
        </w:rPr>
        <w:t>Модули «Животноводство» и «Растениеводство»</w:t>
      </w:r>
    </w:p>
    <w:p w14:paraId="6E1E78F4" w14:textId="77777777" w:rsidR="004A4F0C" w:rsidRPr="004A4F0C" w:rsidRDefault="004A4F0C" w:rsidP="004A4F0C">
      <w:pPr>
        <w:pStyle w:val="ae"/>
        <w:widowControl w:val="0"/>
        <w:numPr>
          <w:ilvl w:val="0"/>
          <w:numId w:val="2"/>
        </w:numPr>
        <w:tabs>
          <w:tab w:val="left" w:pos="198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ru-RU"/>
        </w:rPr>
        <w:sectPr w:rsidR="004A4F0C" w:rsidRPr="004A4F0C" w:rsidSect="00ED22E6">
          <w:pgSz w:w="11906" w:h="16383"/>
          <w:pgMar w:top="1134" w:right="850" w:bottom="1134" w:left="851" w:header="720" w:footer="720" w:gutter="0"/>
          <w:cols w:space="720"/>
        </w:sectPr>
      </w:pPr>
    </w:p>
    <w:p w14:paraId="221316CA" w14:textId="77777777" w:rsidR="0018022E" w:rsidRPr="00E90558" w:rsidRDefault="00E90558" w:rsidP="004A4F0C">
      <w:pPr>
        <w:spacing w:after="0" w:line="240" w:lineRule="auto"/>
        <w:ind w:firstLine="600"/>
        <w:jc w:val="both"/>
        <w:rPr>
          <w:lang w:val="ru-RU"/>
        </w:rPr>
      </w:pPr>
      <w:bookmarkStart w:id="7" w:name="block-21579324"/>
      <w:bookmarkEnd w:id="0"/>
      <w:r w:rsidRPr="00E90558">
        <w:rPr>
          <w:rFonts w:ascii="Times New Roman" w:hAnsi="Times New Roman"/>
          <w:color w:val="000000"/>
          <w:sz w:val="28"/>
          <w:lang w:val="ru-RU"/>
        </w:rPr>
        <w:lastRenderedPageBreak/>
        <w:t xml:space="preserve">Модули знакомят обучающихся с традиционными и современными технологиями в сельскохозяйственной сфере, направленными на природные объекты, имеющие свои биологические циклы. </w:t>
      </w:r>
    </w:p>
    <w:p w14:paraId="515DF775" w14:textId="77777777" w:rsidR="0018022E" w:rsidRPr="00E90558" w:rsidRDefault="00E90558" w:rsidP="004A4F0C">
      <w:pPr>
        <w:spacing w:after="0" w:line="240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В</w:t>
      </w:r>
      <w:r w:rsidR="00A507E1">
        <w:rPr>
          <w:rFonts w:ascii="Times New Roman" w:hAnsi="Times New Roman"/>
          <w:color w:val="000000"/>
          <w:sz w:val="28"/>
          <w:lang w:val="ru-RU"/>
        </w:rPr>
        <w:t xml:space="preserve"> данном модуле</w:t>
      </w:r>
      <w:r w:rsidRPr="00E90558">
        <w:rPr>
          <w:rFonts w:ascii="Times New Roman" w:hAnsi="Times New Roman"/>
          <w:color w:val="000000"/>
          <w:sz w:val="28"/>
          <w:lang w:val="ru-RU"/>
        </w:rPr>
        <w:t xml:space="preserve"> осуществляется реализация межпредметных связей:</w:t>
      </w:r>
    </w:p>
    <w:p w14:paraId="1CEB2690" w14:textId="77777777" w:rsidR="0018022E" w:rsidRPr="00E90558" w:rsidRDefault="00E90558" w:rsidP="004A4F0C">
      <w:pPr>
        <w:spacing w:after="0" w:line="240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с алгеброй и геометрией при изучении модулей «Компьютерная графика. Черчение», «3</w:t>
      </w:r>
      <w:r>
        <w:rPr>
          <w:rFonts w:ascii="Times New Roman" w:hAnsi="Times New Roman"/>
          <w:color w:val="000000"/>
          <w:sz w:val="28"/>
        </w:rPr>
        <w:t>D</w:t>
      </w:r>
      <w:r w:rsidRPr="00E90558">
        <w:rPr>
          <w:rFonts w:ascii="Times New Roman" w:hAnsi="Times New Roman"/>
          <w:color w:val="000000"/>
          <w:sz w:val="28"/>
          <w:lang w:val="ru-RU"/>
        </w:rPr>
        <w:t>-моделирование, прототипирование, макетирование», «Технологии обработки материалов и пищевых продуктов»;</w:t>
      </w:r>
    </w:p>
    <w:p w14:paraId="04331ABD" w14:textId="77777777" w:rsidR="0018022E" w:rsidRPr="00E90558" w:rsidRDefault="00E90558" w:rsidP="004A4F0C">
      <w:pPr>
        <w:spacing w:after="0" w:line="240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с химией при освоении разделов, связанных с технологиями химической промышленности в инвариантных модулях;</w:t>
      </w:r>
    </w:p>
    <w:p w14:paraId="37956F85" w14:textId="77777777" w:rsidR="0018022E" w:rsidRPr="00E90558" w:rsidRDefault="00E90558" w:rsidP="004A4F0C">
      <w:pPr>
        <w:spacing w:after="0" w:line="240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с биологией при изучении современных биотехнологий в инвариантных модулях и при освоении вариативных модулей «Растениеводство» и «Животноводство»;</w:t>
      </w:r>
    </w:p>
    <w:p w14:paraId="7AE41742" w14:textId="77777777" w:rsidR="0018022E" w:rsidRPr="00E90558" w:rsidRDefault="00E90558" w:rsidP="004A4F0C">
      <w:pPr>
        <w:spacing w:after="0" w:line="240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с физикой при освоении моделей машин и механизмов, модуля «Робототехника», «3</w:t>
      </w:r>
      <w:r>
        <w:rPr>
          <w:rFonts w:ascii="Times New Roman" w:hAnsi="Times New Roman"/>
          <w:color w:val="000000"/>
          <w:sz w:val="28"/>
        </w:rPr>
        <w:t>D</w:t>
      </w:r>
      <w:r w:rsidRPr="00E90558">
        <w:rPr>
          <w:rFonts w:ascii="Times New Roman" w:hAnsi="Times New Roman"/>
          <w:color w:val="000000"/>
          <w:sz w:val="28"/>
          <w:lang w:val="ru-RU"/>
        </w:rPr>
        <w:t>-моделирование, прототипирование, макетирование», «Технологии обработки материалов и пищевых продуктов»;</w:t>
      </w:r>
    </w:p>
    <w:p w14:paraId="1B5D25EE" w14:textId="77777777" w:rsidR="0018022E" w:rsidRPr="00E90558" w:rsidRDefault="00E90558" w:rsidP="004A4F0C">
      <w:pPr>
        <w:spacing w:after="0" w:line="240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с информатикой и информационно-коммуникационными технологиями при освоении в инвариантных и вариативных модулях информационных процессов сбора, хранения, преобразования и передачи информации, протекающих в технических системах, использовании программных сервисов;</w:t>
      </w:r>
    </w:p>
    <w:p w14:paraId="5F84E51D" w14:textId="77777777" w:rsidR="0018022E" w:rsidRPr="00E90558" w:rsidRDefault="00E90558" w:rsidP="004A4F0C">
      <w:pPr>
        <w:spacing w:after="0" w:line="240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с историей и искусством при освоении элементов промышленной эстетики, народных ремёсел в инвариантном модуле «Производство и технологии»;</w:t>
      </w:r>
    </w:p>
    <w:p w14:paraId="08567895" w14:textId="77777777" w:rsidR="0018022E" w:rsidRPr="00E90558" w:rsidRDefault="00E90558" w:rsidP="004A4F0C">
      <w:pPr>
        <w:spacing w:after="0" w:line="240" w:lineRule="auto"/>
        <w:ind w:firstLine="600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с обществознанием при освоении темы «Технология и мир. Современная техносфера» в инвариантном модуле «Производство и технологии».</w:t>
      </w:r>
    </w:p>
    <w:p w14:paraId="785CA6F2" w14:textId="77777777" w:rsidR="0018022E" w:rsidRPr="00E90558" w:rsidRDefault="00E90558" w:rsidP="004A4F0C">
      <w:pPr>
        <w:spacing w:after="0" w:line="240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 xml:space="preserve">Общее число часов, рекомендованных для изучения технологии, – 272 часа: в 5 классе – 68 часов (2 часа в неделю), в 6 классе – 68 часов (2 часа в неделю), в 7 классе – 68 часов (2 часа в неделю), в 8 классе – 34 часа (1 час в неделю), в 9 классе – 34 часа (1 час в неделю). </w:t>
      </w:r>
    </w:p>
    <w:p w14:paraId="157D824F" w14:textId="77777777" w:rsidR="0018022E" w:rsidRDefault="0018022E" w:rsidP="004A4F0C">
      <w:pPr>
        <w:spacing w:line="240" w:lineRule="auto"/>
        <w:rPr>
          <w:lang w:val="ru-RU"/>
        </w:rPr>
      </w:pPr>
    </w:p>
    <w:p w14:paraId="0AFCD5DD" w14:textId="77777777" w:rsidR="00ED22E6" w:rsidRPr="006C2A7D" w:rsidRDefault="00ED22E6" w:rsidP="004A4F0C">
      <w:pPr>
        <w:spacing w:line="240" w:lineRule="auto"/>
        <w:rPr>
          <w:rFonts w:ascii="Times New Roman" w:hAnsi="Times New Roman" w:cs="Times New Roman"/>
          <w:sz w:val="24"/>
          <w:szCs w:val="24"/>
          <w:lang w:val="ru-RU"/>
        </w:rPr>
        <w:sectPr w:rsidR="00ED22E6" w:rsidRPr="006C2A7D">
          <w:pgSz w:w="11906" w:h="16383"/>
          <w:pgMar w:top="1134" w:right="850" w:bottom="1134" w:left="1701" w:header="720" w:footer="720" w:gutter="0"/>
          <w:cols w:space="720"/>
        </w:sectPr>
      </w:pPr>
      <w:r w:rsidRPr="006C2A7D">
        <w:rPr>
          <w:rFonts w:ascii="Times New Roman" w:hAnsi="Times New Roman" w:cs="Times New Roman"/>
          <w:sz w:val="24"/>
          <w:szCs w:val="24"/>
          <w:lang w:val="ru-RU"/>
        </w:rPr>
        <w:t xml:space="preserve">Согласно </w:t>
      </w:r>
      <w:proofErr w:type="gramStart"/>
      <w:r w:rsidRPr="006C2A7D">
        <w:rPr>
          <w:rFonts w:ascii="Times New Roman" w:hAnsi="Times New Roman" w:cs="Times New Roman"/>
          <w:sz w:val="24"/>
          <w:szCs w:val="24"/>
          <w:lang w:val="ru-RU"/>
        </w:rPr>
        <w:t xml:space="preserve">учебному  </w:t>
      </w:r>
      <w:proofErr w:type="spellStart"/>
      <w:r w:rsidRPr="006C2A7D">
        <w:rPr>
          <w:rFonts w:ascii="Times New Roman" w:hAnsi="Times New Roman" w:cs="Times New Roman"/>
          <w:sz w:val="24"/>
          <w:szCs w:val="24"/>
          <w:lang w:val="ru-RU"/>
        </w:rPr>
        <w:t>учебному</w:t>
      </w:r>
      <w:proofErr w:type="spellEnd"/>
      <w:proofErr w:type="gramEnd"/>
      <w:r w:rsidRPr="006C2A7D">
        <w:rPr>
          <w:rFonts w:ascii="Times New Roman" w:hAnsi="Times New Roman" w:cs="Times New Roman"/>
          <w:sz w:val="24"/>
          <w:szCs w:val="24"/>
          <w:lang w:val="ru-RU"/>
        </w:rPr>
        <w:t xml:space="preserve"> плану</w:t>
      </w:r>
      <w:r w:rsidR="00E9431B">
        <w:rPr>
          <w:rFonts w:ascii="Times New Roman" w:hAnsi="Times New Roman" w:cs="Times New Roman"/>
          <w:sz w:val="24"/>
          <w:szCs w:val="24"/>
          <w:lang w:val="ru-RU"/>
        </w:rPr>
        <w:t xml:space="preserve"> МБОУ «Школа № 65</w:t>
      </w:r>
      <w:r w:rsidR="006C2A7D" w:rsidRPr="006C2A7D">
        <w:rPr>
          <w:rFonts w:ascii="Times New Roman" w:hAnsi="Times New Roman" w:cs="Times New Roman"/>
          <w:sz w:val="24"/>
          <w:szCs w:val="24"/>
          <w:lang w:val="ru-RU"/>
        </w:rPr>
        <w:t>»</w:t>
      </w:r>
      <w:r w:rsidRPr="006C2A7D">
        <w:rPr>
          <w:rFonts w:ascii="Times New Roman" w:hAnsi="Times New Roman" w:cs="Times New Roman"/>
          <w:sz w:val="24"/>
          <w:szCs w:val="24"/>
          <w:lang w:val="ru-RU"/>
        </w:rPr>
        <w:t xml:space="preserve">, программа     </w:t>
      </w:r>
      <w:r w:rsidR="00EF3411">
        <w:rPr>
          <w:rFonts w:ascii="Times New Roman" w:hAnsi="Times New Roman" w:cs="Times New Roman"/>
          <w:b/>
          <w:sz w:val="24"/>
          <w:szCs w:val="24"/>
          <w:lang w:val="ru-RU"/>
        </w:rPr>
        <w:t>5 Д, 6Д</w:t>
      </w:r>
      <w:r w:rsidRPr="006C2A7D">
        <w:rPr>
          <w:rFonts w:ascii="Times New Roman" w:hAnsi="Times New Roman" w:cs="Times New Roman"/>
          <w:b/>
          <w:sz w:val="24"/>
          <w:szCs w:val="24"/>
          <w:lang w:val="ru-RU"/>
        </w:rPr>
        <w:t xml:space="preserve">, </w:t>
      </w:r>
      <w:r w:rsidR="00EF3411">
        <w:rPr>
          <w:rFonts w:ascii="Times New Roman" w:hAnsi="Times New Roman" w:cs="Times New Roman"/>
          <w:b/>
          <w:sz w:val="24"/>
          <w:szCs w:val="24"/>
          <w:lang w:val="ru-RU"/>
        </w:rPr>
        <w:t>6</w:t>
      </w:r>
      <w:r w:rsidR="006C2A7D" w:rsidRPr="006C2A7D">
        <w:rPr>
          <w:rFonts w:ascii="Times New Roman" w:hAnsi="Times New Roman" w:cs="Times New Roman"/>
          <w:b/>
          <w:sz w:val="24"/>
          <w:szCs w:val="24"/>
          <w:lang w:val="ru-RU"/>
        </w:rPr>
        <w:t xml:space="preserve"> Г</w:t>
      </w:r>
      <w:r w:rsidR="00EF3411">
        <w:rPr>
          <w:rFonts w:ascii="Times New Roman" w:hAnsi="Times New Roman" w:cs="Times New Roman"/>
          <w:sz w:val="24"/>
          <w:szCs w:val="24"/>
          <w:lang w:val="ru-RU"/>
        </w:rPr>
        <w:t xml:space="preserve"> класса </w:t>
      </w:r>
      <w:r w:rsidR="006C2A7D" w:rsidRPr="006C2A7D">
        <w:rPr>
          <w:rFonts w:ascii="Times New Roman" w:hAnsi="Times New Roman" w:cs="Times New Roman"/>
          <w:sz w:val="24"/>
          <w:szCs w:val="24"/>
          <w:lang w:val="ru-RU"/>
        </w:rPr>
        <w:t xml:space="preserve"> – рассчитана  на  </w:t>
      </w:r>
      <w:r w:rsidR="00CE34E4">
        <w:rPr>
          <w:rFonts w:ascii="Times New Roman" w:hAnsi="Times New Roman" w:cs="Times New Roman"/>
          <w:b/>
          <w:sz w:val="24"/>
          <w:szCs w:val="24"/>
          <w:lang w:val="ru-RU"/>
        </w:rPr>
        <w:t>66</w:t>
      </w:r>
      <w:r w:rsidR="006C2A7D" w:rsidRPr="006C2A7D">
        <w:rPr>
          <w:rFonts w:ascii="Times New Roman" w:hAnsi="Times New Roman" w:cs="Times New Roman"/>
          <w:b/>
          <w:sz w:val="24"/>
          <w:szCs w:val="24"/>
          <w:lang w:val="ru-RU"/>
        </w:rPr>
        <w:t xml:space="preserve"> </w:t>
      </w:r>
      <w:r w:rsidR="006C2A7D" w:rsidRPr="006C2A7D">
        <w:rPr>
          <w:rFonts w:ascii="Times New Roman" w:hAnsi="Times New Roman" w:cs="Times New Roman"/>
          <w:sz w:val="24"/>
          <w:szCs w:val="24"/>
          <w:lang w:val="ru-RU"/>
        </w:rPr>
        <w:t xml:space="preserve">часа в год ( 2 часа в неделю. Программа     </w:t>
      </w:r>
      <w:r w:rsidR="00EF3411">
        <w:rPr>
          <w:rFonts w:ascii="Times New Roman" w:hAnsi="Times New Roman" w:cs="Times New Roman"/>
          <w:b/>
          <w:sz w:val="24"/>
          <w:szCs w:val="24"/>
          <w:lang w:val="ru-RU"/>
        </w:rPr>
        <w:t>8</w:t>
      </w:r>
      <w:proofErr w:type="gramStart"/>
      <w:r w:rsidR="00EF3411">
        <w:rPr>
          <w:rFonts w:ascii="Times New Roman" w:hAnsi="Times New Roman" w:cs="Times New Roman"/>
          <w:b/>
          <w:sz w:val="24"/>
          <w:szCs w:val="24"/>
          <w:lang w:val="ru-RU"/>
        </w:rPr>
        <w:t xml:space="preserve">х  </w:t>
      </w:r>
      <w:r w:rsidR="00EF3411">
        <w:rPr>
          <w:rFonts w:ascii="Times New Roman" w:hAnsi="Times New Roman" w:cs="Times New Roman"/>
          <w:sz w:val="24"/>
          <w:szCs w:val="24"/>
          <w:lang w:val="ru-RU"/>
        </w:rPr>
        <w:t>классов</w:t>
      </w:r>
      <w:proofErr w:type="gramEnd"/>
      <w:r w:rsidR="00EF3411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6C2A7D" w:rsidRPr="006C2A7D">
        <w:rPr>
          <w:rFonts w:ascii="Times New Roman" w:hAnsi="Times New Roman" w:cs="Times New Roman"/>
          <w:sz w:val="24"/>
          <w:szCs w:val="24"/>
          <w:lang w:val="ru-RU"/>
        </w:rPr>
        <w:t xml:space="preserve"> рассчитана на </w:t>
      </w:r>
      <w:r w:rsidR="00EF3411">
        <w:rPr>
          <w:rFonts w:ascii="Times New Roman" w:hAnsi="Times New Roman" w:cs="Times New Roman"/>
          <w:b/>
          <w:sz w:val="24"/>
          <w:szCs w:val="24"/>
          <w:lang w:val="ru-RU"/>
        </w:rPr>
        <w:t xml:space="preserve">33 </w:t>
      </w:r>
      <w:r w:rsidR="00EF3411">
        <w:rPr>
          <w:rFonts w:ascii="Times New Roman" w:hAnsi="Times New Roman" w:cs="Times New Roman"/>
          <w:sz w:val="24"/>
          <w:szCs w:val="24"/>
          <w:lang w:val="ru-RU"/>
        </w:rPr>
        <w:t xml:space="preserve">часа ( 1 час </w:t>
      </w:r>
      <w:r w:rsidR="006C2A7D" w:rsidRPr="006C2A7D">
        <w:rPr>
          <w:rFonts w:ascii="Times New Roman" w:hAnsi="Times New Roman" w:cs="Times New Roman"/>
          <w:sz w:val="24"/>
          <w:szCs w:val="24"/>
          <w:lang w:val="ru-RU"/>
        </w:rPr>
        <w:t>в неделю</w:t>
      </w:r>
      <w:r w:rsidR="006C2A7D">
        <w:rPr>
          <w:rFonts w:ascii="Times New Roman" w:hAnsi="Times New Roman" w:cs="Times New Roman"/>
          <w:sz w:val="24"/>
          <w:szCs w:val="24"/>
          <w:lang w:val="ru-RU"/>
        </w:rPr>
        <w:t>).</w:t>
      </w:r>
    </w:p>
    <w:p w14:paraId="20A52580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bookmarkStart w:id="8" w:name="block-21579320"/>
      <w:bookmarkEnd w:id="7"/>
      <w:r w:rsidRPr="00E90558">
        <w:rPr>
          <w:rFonts w:ascii="Times New Roman" w:hAnsi="Times New Roman"/>
          <w:b/>
          <w:color w:val="000000"/>
          <w:sz w:val="28"/>
          <w:lang w:val="ru-RU"/>
        </w:rPr>
        <w:lastRenderedPageBreak/>
        <w:t>СОДЕРЖАНИЕ ОБУЧЕНИЯ</w:t>
      </w:r>
    </w:p>
    <w:p w14:paraId="7A9C6B66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bookmarkStart w:id="9" w:name="_Toc141791714"/>
      <w:bookmarkEnd w:id="9"/>
      <w:r w:rsidRPr="00E90558">
        <w:rPr>
          <w:rFonts w:ascii="Times New Roman" w:hAnsi="Times New Roman"/>
          <w:b/>
          <w:color w:val="000000"/>
          <w:sz w:val="28"/>
          <w:lang w:val="ru-RU"/>
        </w:rPr>
        <w:t>ИНВАРИАНТНЫЕ МОДУЛИ</w:t>
      </w:r>
    </w:p>
    <w:p w14:paraId="5DD12855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bookmarkStart w:id="10" w:name="_Toc141791715"/>
      <w:bookmarkEnd w:id="10"/>
      <w:r w:rsidRPr="00E90558">
        <w:rPr>
          <w:rFonts w:ascii="Times New Roman" w:hAnsi="Times New Roman"/>
          <w:b/>
          <w:color w:val="000000"/>
          <w:sz w:val="28"/>
          <w:lang w:val="ru-RU"/>
        </w:rPr>
        <w:t>Модуль «Производство и технологии»</w:t>
      </w:r>
    </w:p>
    <w:p w14:paraId="3C051D85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b/>
          <w:color w:val="000000"/>
          <w:sz w:val="28"/>
          <w:lang w:val="ru-RU"/>
        </w:rPr>
        <w:t>5 КЛАСС</w:t>
      </w:r>
    </w:p>
    <w:p w14:paraId="2B4A4C96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Технологии вокруг нас. Потребности человека. Преобразующая деятельность человека и технологии. Мир идей и создание новых вещей и продуктов. Производственная деятельность.</w:t>
      </w:r>
    </w:p>
    <w:p w14:paraId="5C68E517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Материальный мир и потребности человека. Свойства вещей.</w:t>
      </w:r>
    </w:p>
    <w:p w14:paraId="3F2991F3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Материалы и сырьё. Естественные (природные) и искусственные материалы.</w:t>
      </w:r>
    </w:p>
    <w:p w14:paraId="38D0F503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Материальные технологии. Технологический процесс.</w:t>
      </w:r>
    </w:p>
    <w:p w14:paraId="435456D8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Производство и техника. Роль техники в производственной деятельности человека.</w:t>
      </w:r>
    </w:p>
    <w:p w14:paraId="159485BF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Когнитивные технологии: мозговой штурм, метод интеллект-карт, метод фокальных объектов и другие.</w:t>
      </w:r>
    </w:p>
    <w:p w14:paraId="7DDBABBA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Проекты и ресурсы в производственной деятельности человека. Проект как форма организации деятельности. Виды проектов. Этапы проектной деятельности. Проектная документация.</w:t>
      </w:r>
    </w:p>
    <w:p w14:paraId="6F57F960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Какие бывают профессии.</w:t>
      </w:r>
    </w:p>
    <w:p w14:paraId="1D06CCFE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bookmarkStart w:id="11" w:name="_Toc141791717"/>
      <w:bookmarkEnd w:id="11"/>
      <w:r w:rsidRPr="00E90558">
        <w:rPr>
          <w:rFonts w:ascii="Times New Roman" w:hAnsi="Times New Roman"/>
          <w:b/>
          <w:color w:val="000000"/>
          <w:sz w:val="28"/>
          <w:lang w:val="ru-RU"/>
        </w:rPr>
        <w:t>6 КЛАСС</w:t>
      </w:r>
    </w:p>
    <w:p w14:paraId="28F2DC28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Производственно-технологические задачи и способы их решения.</w:t>
      </w:r>
    </w:p>
    <w:p w14:paraId="07F4A0A2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Модели и моделирование. Виды машин и механизмов. Моделирование технических устройств. Кинематические схемы.</w:t>
      </w:r>
    </w:p>
    <w:p w14:paraId="4EC31FDF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Конструирование изделий. Конструкторская документация. Конструирование и производство техники. Усовершенствование конструкции. Основы изобретательской и рационализаторской деятельности.</w:t>
      </w:r>
    </w:p>
    <w:p w14:paraId="2EAA909E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Технологические задачи, решаемые в процессе производства и создания изделий. Соблюдение технологии и качество изделия (продукции).</w:t>
      </w:r>
    </w:p>
    <w:p w14:paraId="607AD8BC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Информационные технологии. Перспективные технологии.</w:t>
      </w:r>
    </w:p>
    <w:p w14:paraId="63D98E3E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bookmarkStart w:id="12" w:name="_Toc141791718"/>
      <w:bookmarkEnd w:id="12"/>
      <w:r w:rsidRPr="00E90558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14:paraId="2C32DA95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Создание технологий как основная задача современной науки. История развития технологий.</w:t>
      </w:r>
    </w:p>
    <w:p w14:paraId="35F85BD9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Эстетическая ценность результатов труда. Промышленная эстетика. Дизайн.</w:t>
      </w:r>
    </w:p>
    <w:p w14:paraId="13E865E2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Народные ремёсла. Народные ремёсла и промыслы России.</w:t>
      </w:r>
    </w:p>
    <w:p w14:paraId="55993E9B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Цифровизация производства. Цифровые технологии и способы обработки информации.</w:t>
      </w:r>
    </w:p>
    <w:p w14:paraId="7303A04A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Управление технологическими процессами. Управление производством. Современные и перспективные технологии.</w:t>
      </w:r>
    </w:p>
    <w:p w14:paraId="6D292ADF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lastRenderedPageBreak/>
        <w:t>Понятие высокотехнологичных отраслей. «Высокие технологии» двойного назначения.</w:t>
      </w:r>
    </w:p>
    <w:p w14:paraId="5F5E8DBE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Разработка и внедрение технологий многократного использования материалов, технологий безотходного производства.</w:t>
      </w:r>
    </w:p>
    <w:p w14:paraId="49709F0B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Современная техносфера. Проблема взаимодействия природы и техносферы.</w:t>
      </w:r>
    </w:p>
    <w:p w14:paraId="00924DDB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Современный транспорт и перспективы его развития.</w:t>
      </w:r>
    </w:p>
    <w:p w14:paraId="07C16A68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bookmarkStart w:id="13" w:name="_Toc141791719"/>
      <w:bookmarkEnd w:id="13"/>
      <w:r w:rsidRPr="00E90558">
        <w:rPr>
          <w:rFonts w:ascii="Times New Roman" w:hAnsi="Times New Roman"/>
          <w:b/>
          <w:color w:val="000000"/>
          <w:sz w:val="28"/>
          <w:lang w:val="ru-RU"/>
        </w:rPr>
        <w:t>8 КЛАСС</w:t>
      </w:r>
    </w:p>
    <w:p w14:paraId="221BD2D4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Общие принципы управления. Самоуправляемые системы. Устойчивость систем управления. Устойчивость технических систем.</w:t>
      </w:r>
    </w:p>
    <w:p w14:paraId="2073D317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Производство и его виды.</w:t>
      </w:r>
    </w:p>
    <w:p w14:paraId="1675E0CD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pacing w:val="-3"/>
          <w:sz w:val="28"/>
          <w:lang w:val="ru-RU"/>
        </w:rPr>
        <w:t>Биотехнологии в решении экологических проблем. Биоэнергетика. Перспективные технологии (в том числе нанотехнологии).</w:t>
      </w:r>
    </w:p>
    <w:p w14:paraId="433DE696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Сферы применения современных технологий.</w:t>
      </w:r>
    </w:p>
    <w:p w14:paraId="38C3DCF9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Рынок труда. Функции рынка труда. Трудовые ресурсы.</w:t>
      </w:r>
    </w:p>
    <w:p w14:paraId="4D0121C2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Мир профессий. Профессия, квалификация и компетенции.</w:t>
      </w:r>
    </w:p>
    <w:p w14:paraId="3F78FF7F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Выбор профессии в зависимости от интересов и способностей человека.</w:t>
      </w:r>
    </w:p>
    <w:p w14:paraId="1FEE73D2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bookmarkStart w:id="14" w:name="_Toc141791720"/>
      <w:bookmarkEnd w:id="14"/>
      <w:r w:rsidRPr="00E90558">
        <w:rPr>
          <w:rFonts w:ascii="Times New Roman" w:hAnsi="Times New Roman"/>
          <w:b/>
          <w:color w:val="000000"/>
          <w:sz w:val="28"/>
          <w:lang w:val="ru-RU"/>
        </w:rPr>
        <w:t>9 КЛАСС</w:t>
      </w:r>
    </w:p>
    <w:p w14:paraId="19DDFA1C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Предпринимательство. Сущность культуры предпринимательства. Корпоративная культура. Предпринимательская этика. Виды предпринимательской деятельности. Типы организаций. Сфера принятия управленческих решений. Внутренняя и внешняя среда предпринимательства. Базовые составляющие внутренней среды. Формирование цены товара.</w:t>
      </w:r>
    </w:p>
    <w:p w14:paraId="73D0CE33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Внешние и внутренние угрозы безопасности фирмы. Основные элементы механизма защиты предпринимательской тайны. Защита предпринимательской тайны и обеспечение безопасности фирмы.</w:t>
      </w:r>
    </w:p>
    <w:p w14:paraId="2C83660D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Понятия, инструменты и технологии имитационного моделирования экономической деятельности. Модель реализации бизнес-идеи. Этапы разработки бизнес-проекта: анализ выбранного направления экономической деятельности, создание логотипа фирмы, разработка бизнес-плана.</w:t>
      </w:r>
    </w:p>
    <w:p w14:paraId="47EECD60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Эффективность предпринимательской деятельности. Принципы и методы оценки. Контроль эффективности, оптимизация предпринимательской деятельности. Технологическое предпринимательство. Инновации и их виды. Новые рынки для продуктов.</w:t>
      </w:r>
    </w:p>
    <w:p w14:paraId="2F49AEBF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bookmarkStart w:id="15" w:name="_Toc141791721"/>
      <w:bookmarkEnd w:id="15"/>
      <w:r w:rsidRPr="00E90558">
        <w:rPr>
          <w:rFonts w:ascii="Times New Roman" w:hAnsi="Times New Roman"/>
          <w:b/>
          <w:color w:val="000000"/>
          <w:sz w:val="28"/>
          <w:lang w:val="ru-RU"/>
        </w:rPr>
        <w:t>Модуль «Технологии обработки материалов и пищевых продуктов»</w:t>
      </w:r>
    </w:p>
    <w:p w14:paraId="38C1AB2E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b/>
          <w:color w:val="000000"/>
          <w:sz w:val="28"/>
          <w:lang w:val="ru-RU"/>
        </w:rPr>
        <w:t>5 КЛАСС</w:t>
      </w:r>
    </w:p>
    <w:p w14:paraId="78D0DCB9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pacing w:val="-4"/>
          <w:sz w:val="28"/>
          <w:lang w:val="ru-RU"/>
        </w:rPr>
        <w:t>Технологии обработки конструкционных материалов</w:t>
      </w:r>
      <w:r w:rsidRPr="00E90558">
        <w:rPr>
          <w:rFonts w:ascii="Times New Roman" w:hAnsi="Times New Roman"/>
          <w:color w:val="000000"/>
          <w:sz w:val="28"/>
          <w:lang w:val="ru-RU"/>
        </w:rPr>
        <w:t>.</w:t>
      </w:r>
    </w:p>
    <w:p w14:paraId="7FB09D50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pacing w:val="1"/>
          <w:sz w:val="28"/>
          <w:lang w:val="ru-RU"/>
        </w:rPr>
        <w:lastRenderedPageBreak/>
        <w:t>Проектирование, моделирование, конструирование – основные составляющие технологии. Основные элементы структуры технологии: действия, операции, этапы. Технологическая карта.</w:t>
      </w:r>
    </w:p>
    <w:p w14:paraId="35900CDC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Бумага и её свойства. Производство бумаги, история и современные технологии.</w:t>
      </w:r>
    </w:p>
    <w:p w14:paraId="724A2511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Использование древесины человеком (история и современность). Использование древесины и охрана природы. Общие сведения о древесине хвойных и лиственных пород. Пиломатериалы. Способы обработки древесины. Организация рабочего места при работе с древесиной.</w:t>
      </w:r>
    </w:p>
    <w:p w14:paraId="217CF284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Ручной и электрифицированный инструмент для обработки древесины.</w:t>
      </w:r>
    </w:p>
    <w:p w14:paraId="517076D0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Операции (основные): разметка, пиление, сверление, зачистка, декорирование древесины.</w:t>
      </w:r>
    </w:p>
    <w:p w14:paraId="628AE0A1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Народные промыслы по обработке древесины.</w:t>
      </w:r>
    </w:p>
    <w:p w14:paraId="04D85CE1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Профессии, связанные с производством и обработкой древесины.</w:t>
      </w:r>
    </w:p>
    <w:p w14:paraId="7B6FD5C9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Индивидуальный творческий (учебный) проект «Изделие из древесины».</w:t>
      </w:r>
    </w:p>
    <w:p w14:paraId="0C698D1D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Технологии обработки пищевых продуктов.</w:t>
      </w:r>
    </w:p>
    <w:p w14:paraId="48574636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Общие сведения о питании и технологиях приготовления пищи.</w:t>
      </w:r>
    </w:p>
    <w:p w14:paraId="572D53B1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Рациональное, здоровое питание, режим питания, пищевая пирамида.</w:t>
      </w:r>
    </w:p>
    <w:p w14:paraId="00F0917C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Значение выбора продуктов для здоровья человека. Пищевая ценность разных продуктов питания. Пищевая ценность яиц, круп, овощей. Технологии обработки овощей, круп.</w:t>
      </w:r>
    </w:p>
    <w:p w14:paraId="2809EFE8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Технология приготовления блюд из яиц, круп, овощей. Определение качества продуктов, правила хранения продуктов.</w:t>
      </w:r>
    </w:p>
    <w:p w14:paraId="2045510E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Интерьер кухни, рациональное размещение мебели. Посуда, инструменты, приспособления для обработки пищевых продуктов, приготовления блюд.</w:t>
      </w:r>
    </w:p>
    <w:p w14:paraId="1E4346CA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Правила этикета за столом. Условия хранения продуктов питания. Утилизация бытовых и пищевых отходов.</w:t>
      </w:r>
    </w:p>
    <w:p w14:paraId="15FF7429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Профессии, связанные с производством и обработкой пищевых продуктов.</w:t>
      </w:r>
    </w:p>
    <w:p w14:paraId="041810A4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pacing w:val="-1"/>
          <w:sz w:val="28"/>
          <w:lang w:val="ru-RU"/>
        </w:rPr>
        <w:t>Групповой проект по теме «Питание и здоровье человека».</w:t>
      </w:r>
    </w:p>
    <w:p w14:paraId="2A432734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Технологии обработки текстильных материалов.</w:t>
      </w:r>
    </w:p>
    <w:p w14:paraId="6D43B9E3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Основы материаловедения. Текстильные материалы (нитки, ткань), производство и использование человеком. История, культура.</w:t>
      </w:r>
    </w:p>
    <w:p w14:paraId="5A3F204D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Современные технологии производства тканей с разными свойствами.</w:t>
      </w:r>
    </w:p>
    <w:p w14:paraId="42C722AF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Технологии получения текстильных материалов из натуральных волокон растительного, животного происхождения, из химических волокон. Свойства тканей.</w:t>
      </w:r>
    </w:p>
    <w:p w14:paraId="6C8A5EF3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lastRenderedPageBreak/>
        <w:t>Основы технологии изготовления изделий из текстильных материалов.</w:t>
      </w:r>
    </w:p>
    <w:p w14:paraId="13698625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Последовательность изготовления швейного изделия. Контроль качества готового изделия.</w:t>
      </w:r>
    </w:p>
    <w:p w14:paraId="524BE247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Устройство швейной машины: виды приводов швейной машины, регуляторы.</w:t>
      </w:r>
    </w:p>
    <w:p w14:paraId="44349768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Виды стежков, швов. Виды ручных и машинных швов (стачные, краевые).</w:t>
      </w:r>
    </w:p>
    <w:p w14:paraId="30A153EA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Профессии, связанные со швейным производством.</w:t>
      </w:r>
    </w:p>
    <w:p w14:paraId="381CF766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Индивидуальный творческий (учебный) проект «Изделие из текстильных материалов».</w:t>
      </w:r>
    </w:p>
    <w:p w14:paraId="4A4BD128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Чертёж выкроек проектного швейного изделия (например, мешок для сменной обуви, прихватка, лоскутное шитьё).</w:t>
      </w:r>
    </w:p>
    <w:p w14:paraId="59A3C1D9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Выполнение технологических операций по пошиву проектного изделия, отделке изделия.</w:t>
      </w:r>
    </w:p>
    <w:p w14:paraId="7A508542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Оценка качества изготовления проектного швейного изделия.</w:t>
      </w:r>
    </w:p>
    <w:p w14:paraId="7E153699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bookmarkStart w:id="16" w:name="_Toc141791723"/>
      <w:bookmarkEnd w:id="16"/>
      <w:r w:rsidRPr="00E90558">
        <w:rPr>
          <w:rFonts w:ascii="Times New Roman" w:hAnsi="Times New Roman"/>
          <w:b/>
          <w:color w:val="000000"/>
          <w:sz w:val="28"/>
          <w:lang w:val="ru-RU"/>
        </w:rPr>
        <w:t>6 КЛАСС</w:t>
      </w:r>
    </w:p>
    <w:p w14:paraId="0EDC9514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pacing w:val="-2"/>
          <w:sz w:val="28"/>
          <w:lang w:val="ru-RU"/>
        </w:rPr>
        <w:t>Технологии обработки конструкционных материалов</w:t>
      </w:r>
      <w:r w:rsidRPr="00E90558">
        <w:rPr>
          <w:rFonts w:ascii="Times New Roman" w:hAnsi="Times New Roman"/>
          <w:color w:val="000000"/>
          <w:sz w:val="28"/>
          <w:lang w:val="ru-RU"/>
        </w:rPr>
        <w:t>.</w:t>
      </w:r>
    </w:p>
    <w:p w14:paraId="3F4FDFBB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Получение и использование металлов человеком. Рациональное использование, сбор и переработка вторичного сырья. Общие сведения о видах металлов и сплавах. Тонколистовой металл и проволока.</w:t>
      </w:r>
    </w:p>
    <w:p w14:paraId="7646DD00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Народные промыслы по обработке металла.</w:t>
      </w:r>
    </w:p>
    <w:p w14:paraId="17994190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Способы обработки тонколистового металла.</w:t>
      </w:r>
    </w:p>
    <w:p w14:paraId="6D74EED4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Слесарный верстак. Инструменты для разметки, правки, резания тонколистового металла.</w:t>
      </w:r>
    </w:p>
    <w:p w14:paraId="39FB19BA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Операции (основные): правка, разметка, резание, гибка тонколистового металла.</w:t>
      </w:r>
    </w:p>
    <w:p w14:paraId="7116BED2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Профессии, связанные с производством и обработкой металлов.</w:t>
      </w:r>
    </w:p>
    <w:p w14:paraId="10A37EB8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Индивидуальный творческий (учебный) проект «Изделие из металла».</w:t>
      </w:r>
    </w:p>
    <w:p w14:paraId="6B411934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Выполнение проектного изделия по технологической карте.</w:t>
      </w:r>
    </w:p>
    <w:p w14:paraId="3B70E138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Потребительские и технические требования к качеству готового изделия.</w:t>
      </w:r>
    </w:p>
    <w:p w14:paraId="747CE899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Оценка качества проектного изделия из тонколистового металла.</w:t>
      </w:r>
    </w:p>
    <w:p w14:paraId="76F42BD1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Технологии обработки пищевых продуктов.</w:t>
      </w:r>
    </w:p>
    <w:p w14:paraId="1041E30B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Молоко и молочные продукты в питании. Пищевая ценность молока и молочных продуктов. Технологии приготовления блюд из молока и молочных продуктов.</w:t>
      </w:r>
    </w:p>
    <w:p w14:paraId="4AAFE90C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Определение качества молочных продуктов, правила хранения продуктов.</w:t>
      </w:r>
    </w:p>
    <w:p w14:paraId="598C5935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lastRenderedPageBreak/>
        <w:t>Виды теста. Технологии приготовления разных видов теста (тесто для вареников, песочное тесто, бисквитное тесто, дрожжевое тесто).</w:t>
      </w:r>
    </w:p>
    <w:p w14:paraId="78473D03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Профессии, связанные с пищевым производством.</w:t>
      </w:r>
    </w:p>
    <w:p w14:paraId="5FFC9878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Групповой проект по теме «Технологии обработки пищевых продуктов».</w:t>
      </w:r>
    </w:p>
    <w:p w14:paraId="78722183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Технологии обработки текстильных материалов.</w:t>
      </w:r>
    </w:p>
    <w:p w14:paraId="4D7C8A56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pacing w:val="-2"/>
          <w:sz w:val="28"/>
          <w:lang w:val="ru-RU"/>
        </w:rPr>
        <w:t>Современные текстильные материалы, получение и свойства.</w:t>
      </w:r>
    </w:p>
    <w:p w14:paraId="3DD3E6E0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Сравнение свойств тканей, выбор ткани с учётом эксплуатации изделия.</w:t>
      </w:r>
    </w:p>
    <w:p w14:paraId="054CECDB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Одежда, виды одежды. Мода и стиль.</w:t>
      </w:r>
    </w:p>
    <w:p w14:paraId="732739FD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Индивидуальный творческий (учебный) проект «Изделие из текстильных материалов».</w:t>
      </w:r>
    </w:p>
    <w:p w14:paraId="42E89419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Чертёж выкроек проектного швейного изделия (например, укладка для инструментов, сумка, рюкзак; изделие в технике лоскутной пластики).</w:t>
      </w:r>
    </w:p>
    <w:p w14:paraId="6F866037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Выполнение технологических операций по раскрою и пошиву проектного изделия, отделке изделия.</w:t>
      </w:r>
    </w:p>
    <w:p w14:paraId="112615B8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pacing w:val="-2"/>
          <w:sz w:val="28"/>
          <w:lang w:val="ru-RU"/>
        </w:rPr>
        <w:t>Оценка качества изготовления проектного швейного изделия.</w:t>
      </w:r>
    </w:p>
    <w:p w14:paraId="7D1BF182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bookmarkStart w:id="17" w:name="_Toc141791724"/>
      <w:bookmarkEnd w:id="17"/>
      <w:r w:rsidRPr="00E90558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14:paraId="340CF4E0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pacing w:val="-2"/>
          <w:sz w:val="28"/>
          <w:lang w:val="ru-RU"/>
        </w:rPr>
        <w:t>Технологии обработки конструкционных материалов</w:t>
      </w:r>
      <w:r w:rsidRPr="00E90558">
        <w:rPr>
          <w:rFonts w:ascii="Times New Roman" w:hAnsi="Times New Roman"/>
          <w:color w:val="000000"/>
          <w:sz w:val="28"/>
          <w:lang w:val="ru-RU"/>
        </w:rPr>
        <w:t>.</w:t>
      </w:r>
    </w:p>
    <w:p w14:paraId="701AF789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Обработка древесины. Технологии механической обработки конструкционных материалов. Технологии отделки изделий из древесины.</w:t>
      </w:r>
    </w:p>
    <w:p w14:paraId="55972B85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Обработка металлов. Технологии обработки металлов. Конструкционная сталь. Токарно-винторезный станок. Изделия из металлопроката. Резьба и резьбовые соединения. Нарезание резьбы. Соединение металлических деталей клеем. Отделка деталей.</w:t>
      </w:r>
    </w:p>
    <w:p w14:paraId="236D64C3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Пластмасса и другие современные материалы: свойства, получение и использование.</w:t>
      </w:r>
    </w:p>
    <w:p w14:paraId="36BF3F58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Индивидуальный творческий (учебный) проект «Изделие из конструкционных и поделочных материалов».</w:t>
      </w:r>
    </w:p>
    <w:p w14:paraId="61EDD6C7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Технологии обработки пищевых продуктов.</w:t>
      </w:r>
    </w:p>
    <w:p w14:paraId="7C5578E4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Рыба, морепродукты в питании человека. Пищевая ценность рыбы и морепродуктов. Виды промысловых рыб. Охлаждённая, мороженая рыба. Механическая обработка рыбы. Показатели свежести рыбы. Кулинарная разделка рыбы. Виды тепловой обработки рыбы. Требования к качеству рыбных блюд. Рыбные консервы.</w:t>
      </w:r>
    </w:p>
    <w:p w14:paraId="760BB28B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Мясо животных, мясо птицы в питании человека. Пищевая ценность мяса. Механическая обработка мяса животных (говядина, свинина, баранина), обработка мяса птицы. Показатели свежести мяса. Виды тепловой обработки мяса.</w:t>
      </w:r>
    </w:p>
    <w:p w14:paraId="39CD781B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Блюда национальной кухни из мяса, рыбы.</w:t>
      </w:r>
    </w:p>
    <w:p w14:paraId="1A857628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lastRenderedPageBreak/>
        <w:t>Групповой проект по теме «Технологии обработки пищевых продуктов».</w:t>
      </w:r>
    </w:p>
    <w:p w14:paraId="0D12A7EA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bookmarkStart w:id="18" w:name="_Toc141791725"/>
      <w:bookmarkEnd w:id="18"/>
      <w:r w:rsidRPr="00E90558">
        <w:rPr>
          <w:rFonts w:ascii="Times New Roman" w:hAnsi="Times New Roman"/>
          <w:b/>
          <w:color w:val="000000"/>
          <w:sz w:val="28"/>
          <w:lang w:val="ru-RU"/>
        </w:rPr>
        <w:t>Модуль «Робототехника»</w:t>
      </w:r>
    </w:p>
    <w:p w14:paraId="1FC06525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b/>
          <w:color w:val="000000"/>
          <w:sz w:val="28"/>
          <w:lang w:val="ru-RU"/>
        </w:rPr>
        <w:t>5 КЛАСС</w:t>
      </w:r>
    </w:p>
    <w:p w14:paraId="32F50B91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Автоматизация и роботизация. Принципы работы робота.</w:t>
      </w:r>
    </w:p>
    <w:p w14:paraId="7DC98C51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Классификация современных роботов. Виды роботов, их функции и назначение.</w:t>
      </w:r>
    </w:p>
    <w:p w14:paraId="38190D0B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Взаимосвязь конструкции робота и выполняемой им функции.</w:t>
      </w:r>
    </w:p>
    <w:p w14:paraId="34161E29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Робототехнический конструктор и комплектующие.</w:t>
      </w:r>
    </w:p>
    <w:p w14:paraId="4F8FE974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Чтение схем. Сборка роботизированной конструкции по готовой схеме.</w:t>
      </w:r>
    </w:p>
    <w:p w14:paraId="5EFBE9D2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Базовые принципы программирования.</w:t>
      </w:r>
    </w:p>
    <w:p w14:paraId="0145FF99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Визуальный язык для программирования простых робототехнических систем.</w:t>
      </w:r>
    </w:p>
    <w:p w14:paraId="756B500B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bookmarkStart w:id="19" w:name="_Toc141791727"/>
      <w:bookmarkEnd w:id="19"/>
      <w:r w:rsidRPr="00E90558">
        <w:rPr>
          <w:rFonts w:ascii="Times New Roman" w:hAnsi="Times New Roman"/>
          <w:b/>
          <w:color w:val="000000"/>
          <w:sz w:val="28"/>
          <w:lang w:val="ru-RU"/>
        </w:rPr>
        <w:t>6 КЛАСС</w:t>
      </w:r>
    </w:p>
    <w:p w14:paraId="30EAB06E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Мобильная робототехника. Организация перемещения робототехнических устройств.</w:t>
      </w:r>
    </w:p>
    <w:p w14:paraId="367F49B2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Транспортные роботы. Назначение, особенности.</w:t>
      </w:r>
    </w:p>
    <w:p w14:paraId="4C3B146B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Знакомство с контроллером, моторами, датчиками.</w:t>
      </w:r>
    </w:p>
    <w:p w14:paraId="118B3626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Сборка мобильного робота.</w:t>
      </w:r>
    </w:p>
    <w:p w14:paraId="24A90B26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Принципы программирования мобильных роботов.</w:t>
      </w:r>
    </w:p>
    <w:p w14:paraId="041D8541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Изучение интерфейса визуального языка программирования, основные инструменты и команды программирования роботов.</w:t>
      </w:r>
    </w:p>
    <w:p w14:paraId="7B8DB6EC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Учебный проект по робототехнике.</w:t>
      </w:r>
    </w:p>
    <w:p w14:paraId="06AF714D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bookmarkStart w:id="20" w:name="_Toc141791728"/>
      <w:bookmarkEnd w:id="20"/>
      <w:r w:rsidRPr="00E90558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14:paraId="139A4A4D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Промышленные и бытовые роботы, их классификация, назначение, использование.</w:t>
      </w:r>
    </w:p>
    <w:p w14:paraId="21212FB6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Программирование контроллера, в среде конкретного языка программирования, основные инструменты и команды программирования роботов.</w:t>
      </w:r>
    </w:p>
    <w:p w14:paraId="11301463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Реализация алгоритмов управления отдельными компонентами и роботизированными системами.</w:t>
      </w:r>
    </w:p>
    <w:p w14:paraId="7C8AE770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Анализ и проверка на работоспособность, усовершенствование конструкции робота.</w:t>
      </w:r>
    </w:p>
    <w:p w14:paraId="77DDACD8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Учебный проект по робототехнике.</w:t>
      </w:r>
    </w:p>
    <w:p w14:paraId="0E3CCFBC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bookmarkStart w:id="21" w:name="_Toc141791729"/>
      <w:bookmarkEnd w:id="21"/>
      <w:r w:rsidRPr="00E90558">
        <w:rPr>
          <w:rFonts w:ascii="Times New Roman" w:hAnsi="Times New Roman"/>
          <w:b/>
          <w:color w:val="000000"/>
          <w:sz w:val="28"/>
          <w:lang w:val="ru-RU"/>
        </w:rPr>
        <w:t>8 КЛАСС</w:t>
      </w:r>
    </w:p>
    <w:p w14:paraId="4DFA1D1D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История развития беспилотного авиастроения, применение беспилотных воздушных судов.</w:t>
      </w:r>
    </w:p>
    <w:p w14:paraId="0F3BB5C2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Принципы работы и назначение основных блоков, оптимальный вариант использования при конструировании роботов.</w:t>
      </w:r>
    </w:p>
    <w:p w14:paraId="00B88D40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lastRenderedPageBreak/>
        <w:t>Основные принципы теории автоматического управления и регулирования. Обратная связь.</w:t>
      </w:r>
    </w:p>
    <w:p w14:paraId="430F8573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Датчики, принципы и режимы работы, параметры, применение.</w:t>
      </w:r>
    </w:p>
    <w:p w14:paraId="457F6545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Отладка роботизированных конструкций в соответствии с поставленными задачами.</w:t>
      </w:r>
    </w:p>
    <w:p w14:paraId="435CDADD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Беспроводное управление роботом.</w:t>
      </w:r>
    </w:p>
    <w:p w14:paraId="5C451F1C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Программирование роботов в среде конкретного языка программирования, основные инструменты и команды программирования роботов.</w:t>
      </w:r>
    </w:p>
    <w:p w14:paraId="62C7524E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Учебный проект по робототехнике (одна из предложенных тем на выбор).</w:t>
      </w:r>
    </w:p>
    <w:p w14:paraId="13AD7213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bookmarkStart w:id="22" w:name="_Toc141791730"/>
      <w:bookmarkEnd w:id="22"/>
      <w:r w:rsidRPr="00E90558">
        <w:rPr>
          <w:rFonts w:ascii="Times New Roman" w:hAnsi="Times New Roman"/>
          <w:b/>
          <w:color w:val="000000"/>
          <w:sz w:val="28"/>
          <w:lang w:val="ru-RU"/>
        </w:rPr>
        <w:t>9 КЛАСС</w:t>
      </w:r>
    </w:p>
    <w:p w14:paraId="7FFE006A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Робототехнические системы. Автоматизированные и роботи</w:t>
      </w:r>
      <w:r w:rsidRPr="00E90558">
        <w:rPr>
          <w:rFonts w:ascii="Times New Roman" w:hAnsi="Times New Roman"/>
          <w:color w:val="000000"/>
          <w:spacing w:val="-2"/>
          <w:sz w:val="28"/>
          <w:lang w:val="ru-RU"/>
        </w:rPr>
        <w:t xml:space="preserve">зированные производственные линии. </w:t>
      </w:r>
    </w:p>
    <w:p w14:paraId="4E62E794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pacing w:val="-2"/>
          <w:sz w:val="28"/>
          <w:lang w:val="ru-RU"/>
        </w:rPr>
        <w:t>Система интернет вещей. Промышленный интернет вещей.</w:t>
      </w:r>
    </w:p>
    <w:p w14:paraId="435B0962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pacing w:val="-2"/>
          <w:sz w:val="28"/>
          <w:lang w:val="ru-RU"/>
        </w:rPr>
        <w:t>Потребительский интернет вещей. Элементы «Умного дома».</w:t>
      </w:r>
    </w:p>
    <w:p w14:paraId="1683CEAB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Конструирование и моделирование с использованием автоматизированных систем с обратной связью.</w:t>
      </w:r>
    </w:p>
    <w:p w14:paraId="599C3655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Составление алгоритмов и программ по управлению беспроводными роботизированными системами.</w:t>
      </w:r>
    </w:p>
    <w:p w14:paraId="58DD4E44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Протоколы связи.</w:t>
      </w:r>
    </w:p>
    <w:p w14:paraId="3D107C6A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Перспективы автоматизации и роботизации: возможности и ограничения.</w:t>
      </w:r>
    </w:p>
    <w:p w14:paraId="3C81D60F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Профессии в области робототехники.</w:t>
      </w:r>
    </w:p>
    <w:p w14:paraId="5BFDD856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Научно-практический проект по робототехнике.</w:t>
      </w:r>
    </w:p>
    <w:p w14:paraId="346141BF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b/>
          <w:color w:val="000000"/>
          <w:sz w:val="28"/>
          <w:lang w:val="ru-RU"/>
        </w:rPr>
        <w:t>Модуль «3</w:t>
      </w:r>
      <w:r>
        <w:rPr>
          <w:rFonts w:ascii="Times New Roman" w:hAnsi="Times New Roman"/>
          <w:b/>
          <w:color w:val="000000"/>
          <w:sz w:val="28"/>
        </w:rPr>
        <w:t>D</w:t>
      </w:r>
      <w:r w:rsidRPr="00E90558">
        <w:rPr>
          <w:rFonts w:ascii="Times New Roman" w:hAnsi="Times New Roman"/>
          <w:b/>
          <w:color w:val="000000"/>
          <w:sz w:val="28"/>
          <w:lang w:val="ru-RU"/>
        </w:rPr>
        <w:t>-моделирование, прототипирование, макетирование»</w:t>
      </w:r>
    </w:p>
    <w:p w14:paraId="12240273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14:paraId="0A7EA2E3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Виды и свойства, назначение моделей. Адекватность модели моделируемому объекту и целям моделирования.</w:t>
      </w:r>
    </w:p>
    <w:p w14:paraId="373B9F47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Понятие о макетировании. Типы макетов. Материалы и инструменты для бумажного макетирования. Выполнение развёртки, сборка деталей макета. Разработка графической документации.</w:t>
      </w:r>
    </w:p>
    <w:p w14:paraId="055A4535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Создание объёмных моделей с помощью компьютерных программ.</w:t>
      </w:r>
    </w:p>
    <w:p w14:paraId="731DB0A2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Программы для просмотра на экране компьютера файлов с готовыми цифровыми трёхмерными моделями и последующей распечатки их развёрток.</w:t>
      </w:r>
    </w:p>
    <w:p w14:paraId="550E2166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Программа для редактирования готовых моделей и последующей их распечатки. Инструменты для редактирования моделей.</w:t>
      </w:r>
    </w:p>
    <w:p w14:paraId="1A242B49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bookmarkStart w:id="23" w:name="_Toc141791733"/>
      <w:bookmarkEnd w:id="23"/>
      <w:r w:rsidRPr="00E90558">
        <w:rPr>
          <w:rFonts w:ascii="Times New Roman" w:hAnsi="Times New Roman"/>
          <w:b/>
          <w:color w:val="000000"/>
          <w:sz w:val="28"/>
          <w:lang w:val="ru-RU"/>
        </w:rPr>
        <w:t>8 КЛАСС</w:t>
      </w:r>
    </w:p>
    <w:p w14:paraId="789D5234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lastRenderedPageBreak/>
        <w:t>3</w:t>
      </w:r>
      <w:r>
        <w:rPr>
          <w:rFonts w:ascii="Times New Roman" w:hAnsi="Times New Roman"/>
          <w:color w:val="000000"/>
          <w:sz w:val="28"/>
        </w:rPr>
        <w:t>D</w:t>
      </w:r>
      <w:r w:rsidRPr="00E90558">
        <w:rPr>
          <w:rFonts w:ascii="Times New Roman" w:hAnsi="Times New Roman"/>
          <w:color w:val="000000"/>
          <w:sz w:val="28"/>
          <w:lang w:val="ru-RU"/>
        </w:rPr>
        <w:t>-моделирование как технология создания визуальных моделей.</w:t>
      </w:r>
    </w:p>
    <w:p w14:paraId="4667880E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Графические примитивы в 3</w:t>
      </w:r>
      <w:r>
        <w:rPr>
          <w:rFonts w:ascii="Times New Roman" w:hAnsi="Times New Roman"/>
          <w:color w:val="000000"/>
          <w:sz w:val="28"/>
        </w:rPr>
        <w:t>D</w:t>
      </w:r>
      <w:r w:rsidRPr="00E90558">
        <w:rPr>
          <w:rFonts w:ascii="Times New Roman" w:hAnsi="Times New Roman"/>
          <w:color w:val="000000"/>
          <w:sz w:val="28"/>
          <w:lang w:val="ru-RU"/>
        </w:rPr>
        <w:t>-моделировании. Куб и кубоид. Шар и многогранник. Цилиндр, призма, пирамида.</w:t>
      </w:r>
    </w:p>
    <w:p w14:paraId="0CDB61F9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Операции над примитивами. Поворот тел в пространстве. Масштабирование тел. Вычитание, пересечение и объединение геометрических тел.</w:t>
      </w:r>
    </w:p>
    <w:p w14:paraId="574A3B9D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Понятие «прототипирование». Создание цифровой объёмной модели.</w:t>
      </w:r>
    </w:p>
    <w:p w14:paraId="55DDCBAD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Инструменты для создания цифровой объёмной модели.</w:t>
      </w:r>
    </w:p>
    <w:p w14:paraId="38DB9D4A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bookmarkStart w:id="24" w:name="_Toc141791734"/>
      <w:bookmarkEnd w:id="24"/>
      <w:r w:rsidRPr="00E90558">
        <w:rPr>
          <w:rFonts w:ascii="Times New Roman" w:hAnsi="Times New Roman"/>
          <w:b/>
          <w:color w:val="000000"/>
          <w:sz w:val="28"/>
          <w:lang w:val="ru-RU"/>
        </w:rPr>
        <w:t>9 КЛАСС</w:t>
      </w:r>
    </w:p>
    <w:p w14:paraId="5C2DF9DF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Моделирование сложных объектов. Рендеринг. Полигональная сетка.</w:t>
      </w:r>
    </w:p>
    <w:p w14:paraId="6AD7BF9E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Понятие «аддитивные технологии».</w:t>
      </w:r>
    </w:p>
    <w:p w14:paraId="71DF07E8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Технологическое оборудование для аддитивных технологий: 3</w:t>
      </w:r>
      <w:r>
        <w:rPr>
          <w:rFonts w:ascii="Times New Roman" w:hAnsi="Times New Roman"/>
          <w:color w:val="000000"/>
          <w:sz w:val="28"/>
        </w:rPr>
        <w:t>D</w:t>
      </w:r>
      <w:r w:rsidRPr="00E90558">
        <w:rPr>
          <w:rFonts w:ascii="Times New Roman" w:hAnsi="Times New Roman"/>
          <w:color w:val="000000"/>
          <w:sz w:val="28"/>
          <w:lang w:val="ru-RU"/>
        </w:rPr>
        <w:t>-принтеры.</w:t>
      </w:r>
    </w:p>
    <w:p w14:paraId="143F44B2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Области применения трёхмерной печати. Сырьё для трёхмерной печати.</w:t>
      </w:r>
    </w:p>
    <w:p w14:paraId="5A3B2C6A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Этапы аддитивного производства. Правила безопасного пользования 3</w:t>
      </w:r>
      <w:r>
        <w:rPr>
          <w:rFonts w:ascii="Times New Roman" w:hAnsi="Times New Roman"/>
          <w:color w:val="000000"/>
          <w:sz w:val="28"/>
        </w:rPr>
        <w:t>D</w:t>
      </w:r>
      <w:r w:rsidRPr="00E90558">
        <w:rPr>
          <w:rFonts w:ascii="Times New Roman" w:hAnsi="Times New Roman"/>
          <w:color w:val="000000"/>
          <w:sz w:val="28"/>
          <w:lang w:val="ru-RU"/>
        </w:rPr>
        <w:t>-принтером. Основные настройки для выполнения печати на 3</w:t>
      </w:r>
      <w:r>
        <w:rPr>
          <w:rFonts w:ascii="Times New Roman" w:hAnsi="Times New Roman"/>
          <w:color w:val="000000"/>
          <w:sz w:val="28"/>
        </w:rPr>
        <w:t>D</w:t>
      </w:r>
      <w:r w:rsidRPr="00E90558">
        <w:rPr>
          <w:rFonts w:ascii="Times New Roman" w:hAnsi="Times New Roman"/>
          <w:color w:val="000000"/>
          <w:sz w:val="28"/>
          <w:lang w:val="ru-RU"/>
        </w:rPr>
        <w:t>-принтере.</w:t>
      </w:r>
    </w:p>
    <w:p w14:paraId="2B23D0DA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Подготовка к печати. Печать 3</w:t>
      </w:r>
      <w:r>
        <w:rPr>
          <w:rFonts w:ascii="Times New Roman" w:hAnsi="Times New Roman"/>
          <w:color w:val="000000"/>
          <w:sz w:val="28"/>
        </w:rPr>
        <w:t>D</w:t>
      </w:r>
      <w:r w:rsidRPr="00E90558">
        <w:rPr>
          <w:rFonts w:ascii="Times New Roman" w:hAnsi="Times New Roman"/>
          <w:color w:val="000000"/>
          <w:sz w:val="28"/>
          <w:lang w:val="ru-RU"/>
        </w:rPr>
        <w:t>-модели.</w:t>
      </w:r>
    </w:p>
    <w:p w14:paraId="180FF5B8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Профессии, связанные с 3</w:t>
      </w:r>
      <w:r>
        <w:rPr>
          <w:rFonts w:ascii="Times New Roman" w:hAnsi="Times New Roman"/>
          <w:color w:val="000000"/>
          <w:sz w:val="28"/>
        </w:rPr>
        <w:t>D</w:t>
      </w:r>
      <w:r w:rsidRPr="00E90558">
        <w:rPr>
          <w:rFonts w:ascii="Times New Roman" w:hAnsi="Times New Roman"/>
          <w:color w:val="000000"/>
          <w:sz w:val="28"/>
          <w:lang w:val="ru-RU"/>
        </w:rPr>
        <w:t>-печатью.</w:t>
      </w:r>
    </w:p>
    <w:p w14:paraId="37524200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bookmarkStart w:id="25" w:name="_Toc141791735"/>
      <w:bookmarkEnd w:id="25"/>
      <w:r w:rsidRPr="00E90558">
        <w:rPr>
          <w:rFonts w:ascii="Times New Roman" w:hAnsi="Times New Roman"/>
          <w:b/>
          <w:color w:val="000000"/>
          <w:sz w:val="28"/>
          <w:lang w:val="ru-RU"/>
        </w:rPr>
        <w:t>Модуль «Компьютерная графика. Черчение»</w:t>
      </w:r>
    </w:p>
    <w:p w14:paraId="69BACFA4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b/>
          <w:color w:val="000000"/>
          <w:sz w:val="28"/>
          <w:lang w:val="ru-RU"/>
        </w:rPr>
        <w:t>5 КЛАСС</w:t>
      </w:r>
    </w:p>
    <w:p w14:paraId="3EBCB805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Графическая информация как средство передачи информации о материальном мире (вещах). Виды и области применения графической информации (графических изображений).</w:t>
      </w:r>
    </w:p>
    <w:p w14:paraId="68EC71CE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Основы графической грамоты. Графические материалы и инструменты.</w:t>
      </w:r>
    </w:p>
    <w:p w14:paraId="51D6CB72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Типы графических изображений (рисунок, диаграмма, графики, графы, эскиз, технический рисунок, чертёж, схема, карта, пиктограмма и другое.).</w:t>
      </w:r>
    </w:p>
    <w:p w14:paraId="3847A590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Основные элементы графических изображений (точка, линия, контур, буквы и цифры, условные знаки).</w:t>
      </w:r>
    </w:p>
    <w:p w14:paraId="2FA7544A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Правила построения чертежей (рамка, основная надпись, масштаб, виды, нанесение размеров).</w:t>
      </w:r>
    </w:p>
    <w:p w14:paraId="41595F98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Чтение чертежа.</w:t>
      </w:r>
    </w:p>
    <w:p w14:paraId="1CB5135A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bookmarkStart w:id="26" w:name="_Toc141791737"/>
      <w:bookmarkEnd w:id="26"/>
      <w:r w:rsidRPr="00E90558">
        <w:rPr>
          <w:rFonts w:ascii="Times New Roman" w:hAnsi="Times New Roman"/>
          <w:b/>
          <w:color w:val="000000"/>
          <w:sz w:val="28"/>
          <w:lang w:val="ru-RU"/>
        </w:rPr>
        <w:t>6 КЛАСС</w:t>
      </w:r>
    </w:p>
    <w:p w14:paraId="69B421F5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Создание проектной документации.</w:t>
      </w:r>
    </w:p>
    <w:p w14:paraId="3E87B209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Основы выполнения чертежей с использованием чертёжных инструментов и приспособлений.</w:t>
      </w:r>
    </w:p>
    <w:p w14:paraId="76C5CAAC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Стандарты оформления.</w:t>
      </w:r>
    </w:p>
    <w:p w14:paraId="1CFD2CA9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Понятие о графическом редакторе, компьютерной графике.</w:t>
      </w:r>
    </w:p>
    <w:p w14:paraId="37A712C2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Инструменты графического редактора. Создание эскиза в графическом редакторе.</w:t>
      </w:r>
    </w:p>
    <w:p w14:paraId="1F875B45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lastRenderedPageBreak/>
        <w:t>Инструменты для создания и редактирования текста в графическом редакторе.</w:t>
      </w:r>
    </w:p>
    <w:p w14:paraId="26C521C9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Создание печатной продукции в графическом редакторе.</w:t>
      </w:r>
    </w:p>
    <w:p w14:paraId="73ADECF0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bookmarkStart w:id="27" w:name="_Toc141791738"/>
      <w:bookmarkEnd w:id="27"/>
      <w:r w:rsidRPr="00E90558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14:paraId="7267B9FB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Понятие о конструкторской документации. Формы деталей и их конструктивные элементы. Изображение и последовательность выполнения чертежа. ЕСКД. ГОСТ.</w:t>
      </w:r>
    </w:p>
    <w:p w14:paraId="1056C9B3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Общие сведения о сборочных чертежах. Оформление сборочного чертежа. Правила чтения сборочных чертежей.</w:t>
      </w:r>
    </w:p>
    <w:p w14:paraId="6C8480B6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Понятие графической модели.</w:t>
      </w:r>
    </w:p>
    <w:p w14:paraId="324AB829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Применение компьютеров для разработки графической документации. Построение геометрических фигур, чертежей деталей в системе автоматизированного проектирования.</w:t>
      </w:r>
    </w:p>
    <w:p w14:paraId="7787C20D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Математические, физические и информационные модели.</w:t>
      </w:r>
    </w:p>
    <w:p w14:paraId="2E2C5FAA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Графические модели. Виды графических моделей.</w:t>
      </w:r>
    </w:p>
    <w:p w14:paraId="775EC8CF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Количественная и качественная оценка модели.</w:t>
      </w:r>
    </w:p>
    <w:p w14:paraId="0A4A950E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bookmarkStart w:id="28" w:name="_Toc141791739"/>
      <w:bookmarkEnd w:id="28"/>
      <w:r w:rsidRPr="00E90558">
        <w:rPr>
          <w:rFonts w:ascii="Times New Roman" w:hAnsi="Times New Roman"/>
          <w:b/>
          <w:color w:val="000000"/>
          <w:sz w:val="28"/>
          <w:lang w:val="ru-RU"/>
        </w:rPr>
        <w:t>8 КЛАСС</w:t>
      </w:r>
    </w:p>
    <w:p w14:paraId="6A44E445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Применение программного обеспечения для создания проектной документации: моделей объектов и их чертежей.</w:t>
      </w:r>
    </w:p>
    <w:p w14:paraId="6FF60F05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Создание документов, виды документов. Основная надпись.</w:t>
      </w:r>
    </w:p>
    <w:p w14:paraId="4DAB187E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Геометрические примитивы.</w:t>
      </w:r>
    </w:p>
    <w:p w14:paraId="37D78658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Создание, редактирование и трансформация графических объектов.</w:t>
      </w:r>
    </w:p>
    <w:p w14:paraId="6249BF60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Сложные 3</w:t>
      </w:r>
      <w:r>
        <w:rPr>
          <w:rFonts w:ascii="Times New Roman" w:hAnsi="Times New Roman"/>
          <w:color w:val="000000"/>
          <w:sz w:val="28"/>
        </w:rPr>
        <w:t>D</w:t>
      </w:r>
      <w:r w:rsidRPr="00E90558">
        <w:rPr>
          <w:rFonts w:ascii="Times New Roman" w:hAnsi="Times New Roman"/>
          <w:color w:val="000000"/>
          <w:sz w:val="28"/>
          <w:lang w:val="ru-RU"/>
        </w:rPr>
        <w:t>-модели и сборочные чертежи.</w:t>
      </w:r>
    </w:p>
    <w:p w14:paraId="423FA4CF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Изделия и их модели. Анализ формы объекта и синтез модели.</w:t>
      </w:r>
    </w:p>
    <w:p w14:paraId="1EA2785C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План создания 3</w:t>
      </w:r>
      <w:r>
        <w:rPr>
          <w:rFonts w:ascii="Times New Roman" w:hAnsi="Times New Roman"/>
          <w:color w:val="000000"/>
          <w:sz w:val="28"/>
        </w:rPr>
        <w:t>D</w:t>
      </w:r>
      <w:r w:rsidRPr="00E90558">
        <w:rPr>
          <w:rFonts w:ascii="Times New Roman" w:hAnsi="Times New Roman"/>
          <w:color w:val="000000"/>
          <w:sz w:val="28"/>
          <w:lang w:val="ru-RU"/>
        </w:rPr>
        <w:t>-модели.</w:t>
      </w:r>
    </w:p>
    <w:p w14:paraId="59F02F1F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Дерево модели. Формообразование детали. Способы редактирования операции формообразования и эскиза.</w:t>
      </w:r>
    </w:p>
    <w:p w14:paraId="6E4C9FF6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bookmarkStart w:id="29" w:name="_Toc141791740"/>
      <w:bookmarkEnd w:id="29"/>
      <w:r w:rsidRPr="00E90558">
        <w:rPr>
          <w:rFonts w:ascii="Times New Roman" w:hAnsi="Times New Roman"/>
          <w:b/>
          <w:color w:val="000000"/>
          <w:sz w:val="28"/>
          <w:lang w:val="ru-RU"/>
        </w:rPr>
        <w:t>9 КЛАСС</w:t>
      </w:r>
    </w:p>
    <w:p w14:paraId="0CA18932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Система автоматизации проектно-конструкторских работ — САПР. Чертежи с использованием в системе автоматизированного проектирования (САПР) для подготовки проекта изделия.</w:t>
      </w:r>
    </w:p>
    <w:p w14:paraId="2C18FB23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Оформление конструкторской документации, в том числе, с использованием систем автоматизированного проектирования (САПР).</w:t>
      </w:r>
    </w:p>
    <w:p w14:paraId="55673B7D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Объём документации: пояснительная записка, спецификация. Графические документы: технический рисунок объекта, чертёж общего вида, чертежи деталей. Условности и упрощения на чертеже. Создание презентации.</w:t>
      </w:r>
    </w:p>
    <w:p w14:paraId="74621914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lastRenderedPageBreak/>
        <w:t>Профессии, связанные с изучаемыми технологиями, черчением, проектированием с использованием САПР, их востребованность на рынке труда.</w:t>
      </w:r>
    </w:p>
    <w:p w14:paraId="7268F8F7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bookmarkStart w:id="30" w:name="_Toc141791741"/>
      <w:bookmarkEnd w:id="30"/>
      <w:r w:rsidRPr="00E90558">
        <w:rPr>
          <w:rFonts w:ascii="Times New Roman" w:hAnsi="Times New Roman"/>
          <w:b/>
          <w:color w:val="000000"/>
          <w:sz w:val="28"/>
          <w:lang w:val="ru-RU"/>
        </w:rPr>
        <w:t>ВАРИАТИВНЫЕ МОДУЛИ</w:t>
      </w:r>
    </w:p>
    <w:p w14:paraId="402420BA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b/>
          <w:color w:val="000000"/>
          <w:sz w:val="28"/>
          <w:lang w:val="ru-RU"/>
        </w:rPr>
        <w:t>Модуль «Автоматизированные системы»</w:t>
      </w:r>
    </w:p>
    <w:p w14:paraId="4508694B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b/>
          <w:color w:val="000000"/>
          <w:sz w:val="28"/>
          <w:lang w:val="ru-RU"/>
        </w:rPr>
        <w:t>8–9 КЛАССЫ</w:t>
      </w:r>
    </w:p>
    <w:p w14:paraId="6EBC4766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Введение в автоматизированные системы.</w:t>
      </w:r>
    </w:p>
    <w:p w14:paraId="480BF623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Определение автоматизации, общие принципы управления технологическим процессом. Автоматизированные системы, используемые на промышленных предприятиях региона.</w:t>
      </w:r>
    </w:p>
    <w:p w14:paraId="0DEE6DB7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Управляющие и управляемые системы. Понятие обратной связи, ошибка регулирования, корректирующие устройства.</w:t>
      </w:r>
    </w:p>
    <w:p w14:paraId="0EF3C686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 xml:space="preserve">Виды автоматизированных систем, их применение на производстве. </w:t>
      </w:r>
    </w:p>
    <w:p w14:paraId="3913A945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Элементная база автоматизированных систем.</w:t>
      </w:r>
    </w:p>
    <w:p w14:paraId="42518473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 xml:space="preserve">Понятие об электрическом токе, проводники и диэлектрики. Создание электрических цепей, соединение проводников. Основные электрические устройства и системы: щиты и оборудование щитов, элементы управления и сигнализации, силовое оборудование, </w:t>
      </w:r>
      <w:proofErr w:type="spellStart"/>
      <w:r w:rsidRPr="00E90558">
        <w:rPr>
          <w:rFonts w:ascii="Times New Roman" w:hAnsi="Times New Roman"/>
          <w:color w:val="000000"/>
          <w:sz w:val="28"/>
          <w:lang w:val="ru-RU"/>
        </w:rPr>
        <w:t>кабеленесущие</w:t>
      </w:r>
      <w:proofErr w:type="spellEnd"/>
      <w:r w:rsidRPr="00E90558">
        <w:rPr>
          <w:rFonts w:ascii="Times New Roman" w:hAnsi="Times New Roman"/>
          <w:color w:val="000000"/>
          <w:sz w:val="28"/>
          <w:lang w:val="ru-RU"/>
        </w:rPr>
        <w:t xml:space="preserve"> системы, провода и кабели. Разработка стенда программирования модели автоматизированной системы.</w:t>
      </w:r>
    </w:p>
    <w:p w14:paraId="4C52F516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Управление техническими системами.</w:t>
      </w:r>
    </w:p>
    <w:p w14:paraId="25912782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Технические средства и системы управления. Программируемое логическое реле в управлении и автоматизации процессов. Графический язык программирования, библиотеки блоков. Создание простых алгоритмов и программ для управления технологическим процессом. Создание алгоритма пуска и реверса электродвигателя. Управление освещением в помещениях.</w:t>
      </w:r>
    </w:p>
    <w:p w14:paraId="4CA569E3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bookmarkStart w:id="31" w:name="_Toc141791744"/>
      <w:bookmarkEnd w:id="31"/>
      <w:r w:rsidRPr="00E90558">
        <w:rPr>
          <w:rFonts w:ascii="Times New Roman" w:hAnsi="Times New Roman"/>
          <w:b/>
          <w:color w:val="000000"/>
          <w:sz w:val="28"/>
          <w:lang w:val="ru-RU"/>
        </w:rPr>
        <w:t>Модуль «Животноводство»</w:t>
      </w:r>
    </w:p>
    <w:p w14:paraId="00DC0422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b/>
          <w:color w:val="000000"/>
          <w:sz w:val="28"/>
          <w:lang w:val="ru-RU"/>
        </w:rPr>
        <w:t>7–8 КЛАССЫ</w:t>
      </w:r>
    </w:p>
    <w:p w14:paraId="13973797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Элементы технологий выращивания сельскохозяйственных животных.</w:t>
      </w:r>
    </w:p>
    <w:p w14:paraId="2B3C47EB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Домашние животные. Сельскохозяйственные животные.</w:t>
      </w:r>
    </w:p>
    <w:p w14:paraId="429FB9DB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Содержание сельскохозяйственных животных: помещение, оборудование, уход.</w:t>
      </w:r>
    </w:p>
    <w:p w14:paraId="04A9E097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Разведение животных. Породы животных, их создание.</w:t>
      </w:r>
    </w:p>
    <w:p w14:paraId="0419AA5F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Лечение животных. Понятие о ветеринарии.</w:t>
      </w:r>
    </w:p>
    <w:p w14:paraId="67A9A3C0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Заготовка кормов. Кормление животных. Питательность корма. Рацион.</w:t>
      </w:r>
    </w:p>
    <w:p w14:paraId="71FBE127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Животные у нас дома. Забота о домашних и бездомных животных.</w:t>
      </w:r>
    </w:p>
    <w:p w14:paraId="66F97E4A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Проблема клонирования живых организмов. Социальные и этические проблемы.</w:t>
      </w:r>
    </w:p>
    <w:p w14:paraId="0C6ED718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Производство животноводческих продуктов.</w:t>
      </w:r>
    </w:p>
    <w:p w14:paraId="133E7103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lastRenderedPageBreak/>
        <w:t>Животноводческие предприятия. Оборудование и микроклимат животноводческих и птицеводческих предприятий. Выращивание животных. Использование и хранение животноводческой продукции.</w:t>
      </w:r>
    </w:p>
    <w:p w14:paraId="5D8249E5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Использование цифровых технологий в животноводстве.</w:t>
      </w:r>
    </w:p>
    <w:p w14:paraId="6A59ACCE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Цифровая ферма:</w:t>
      </w:r>
    </w:p>
    <w:p w14:paraId="0D475A24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автоматическое кормление животных;</w:t>
      </w:r>
    </w:p>
    <w:p w14:paraId="0559E1DC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автоматическая дойка;</w:t>
      </w:r>
    </w:p>
    <w:p w14:paraId="643A7309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уборка помещения и другое.</w:t>
      </w:r>
    </w:p>
    <w:p w14:paraId="315C105D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Цифровая «умная» ферма — перспективное направление роботизации в животноводстве.</w:t>
      </w:r>
    </w:p>
    <w:p w14:paraId="33EC8F6F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Профессии, связанные с деятельностью животновода.</w:t>
      </w:r>
    </w:p>
    <w:p w14:paraId="15477263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Зоотехник, зооинженер, ветеринар, оператор птицефабрики, оператор животноводческих ферм и другие профессии. Использование информационных цифровых технологий в профессиональной деятельности.</w:t>
      </w:r>
    </w:p>
    <w:p w14:paraId="70FC0A5E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bookmarkStart w:id="32" w:name="_Toc141791746"/>
      <w:bookmarkEnd w:id="32"/>
      <w:r w:rsidRPr="00E90558">
        <w:rPr>
          <w:rFonts w:ascii="Times New Roman" w:hAnsi="Times New Roman"/>
          <w:b/>
          <w:color w:val="000000"/>
          <w:sz w:val="28"/>
          <w:lang w:val="ru-RU"/>
        </w:rPr>
        <w:t>Модуль «Растениеводство»</w:t>
      </w:r>
    </w:p>
    <w:p w14:paraId="1026A027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b/>
          <w:color w:val="000000"/>
          <w:sz w:val="28"/>
          <w:lang w:val="ru-RU"/>
        </w:rPr>
        <w:t>7–8 КЛАССЫ</w:t>
      </w:r>
    </w:p>
    <w:p w14:paraId="34DAB024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Элементы технологий выращивания сельскохозяйственных культур.</w:t>
      </w:r>
    </w:p>
    <w:p w14:paraId="44A422DB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Земледелие как поворотный пункт развития человеческой цивилизации. Земля как величайшая ценность человечества. История земледелия.</w:t>
      </w:r>
    </w:p>
    <w:p w14:paraId="67D9F3DD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Почвы, виды почв. Плодородие почв.</w:t>
      </w:r>
    </w:p>
    <w:p w14:paraId="2F6D49FD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Инструменты обработки почвы: ручные и механизированные. Сельскохозяйственная техника.</w:t>
      </w:r>
    </w:p>
    <w:p w14:paraId="0EBC4D8C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Культурные растения и их классификация.</w:t>
      </w:r>
    </w:p>
    <w:p w14:paraId="68F7B725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pacing w:val="-2"/>
          <w:sz w:val="28"/>
          <w:lang w:val="ru-RU"/>
        </w:rPr>
        <w:t>Выращивание растений на школьном/приусадебном участке.</w:t>
      </w:r>
    </w:p>
    <w:p w14:paraId="0239E4A1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Полезные для человека дикорастущие растения и их классификация.</w:t>
      </w:r>
    </w:p>
    <w:p w14:paraId="0204B455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Сбор, заготовка и хранение полезных для человека дикорастущих растений и их плодов. Сбор и заготовка грибов. Соблюдение правил безопасности.</w:t>
      </w:r>
    </w:p>
    <w:p w14:paraId="0986CB12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Сохранение природной среды.</w:t>
      </w:r>
    </w:p>
    <w:p w14:paraId="13291FC5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Сельскохозяйственное производство.</w:t>
      </w:r>
    </w:p>
    <w:p w14:paraId="2BB47731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Особенности сельскохозяйственного производства: сезонность, природно-климатические условия, слабая прогнозируемость показателей. Агропромышленные комплексы. Компьютерное оснащение сельскохозяйственной техники.</w:t>
      </w:r>
    </w:p>
    <w:p w14:paraId="454D640B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Автоматизация и роботизация сельскохозяйственного производства:</w:t>
      </w:r>
    </w:p>
    <w:p w14:paraId="4503C812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 xml:space="preserve">анализаторы почвы </w:t>
      </w:r>
      <w:r>
        <w:rPr>
          <w:rFonts w:ascii="Times New Roman" w:hAnsi="Times New Roman"/>
          <w:color w:val="000000"/>
          <w:sz w:val="28"/>
        </w:rPr>
        <w:t>c</w:t>
      </w:r>
      <w:r w:rsidRPr="00E90558">
        <w:rPr>
          <w:rFonts w:ascii="Times New Roman" w:hAnsi="Times New Roman"/>
          <w:color w:val="000000"/>
          <w:sz w:val="28"/>
          <w:lang w:val="ru-RU"/>
        </w:rPr>
        <w:t xml:space="preserve"> использованием спутниковой системы навигации;</w:t>
      </w:r>
    </w:p>
    <w:p w14:paraId="3D1F3EB8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автоматизация тепличного хозяйства;</w:t>
      </w:r>
    </w:p>
    <w:p w14:paraId="72B5ED0F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применение роботов-манипуляторов для уборки урожая;</w:t>
      </w:r>
    </w:p>
    <w:p w14:paraId="48545EF2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lastRenderedPageBreak/>
        <w:t>внесение удобрения на основе данных от азотно-спектральных датчиков;</w:t>
      </w:r>
    </w:p>
    <w:p w14:paraId="67CB458D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определение критических точек полей с помощью спутниковых снимков;</w:t>
      </w:r>
    </w:p>
    <w:p w14:paraId="7C3811AE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использование БПЛА и другое.</w:t>
      </w:r>
    </w:p>
    <w:p w14:paraId="0E0B29CA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Генно-модифицированные растения: положительные и отрицательные аспекты.</w:t>
      </w:r>
    </w:p>
    <w:p w14:paraId="5D4EDB4F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Сельскохозяйственные профессии.</w:t>
      </w:r>
    </w:p>
    <w:p w14:paraId="354056FE" w14:textId="77777777" w:rsidR="0018022E" w:rsidRPr="00E90558" w:rsidRDefault="00E90558">
      <w:pPr>
        <w:spacing w:after="0" w:line="264" w:lineRule="auto"/>
        <w:ind w:left="12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 xml:space="preserve">Профессии в сельском хозяйстве: агроном, агрохимик, </w:t>
      </w:r>
      <w:proofErr w:type="spellStart"/>
      <w:r w:rsidRPr="00E90558">
        <w:rPr>
          <w:rFonts w:ascii="Times New Roman" w:hAnsi="Times New Roman"/>
          <w:color w:val="000000"/>
          <w:sz w:val="28"/>
          <w:lang w:val="ru-RU"/>
        </w:rPr>
        <w:t>агроинженер</w:t>
      </w:r>
      <w:proofErr w:type="spellEnd"/>
      <w:r w:rsidRPr="00E90558">
        <w:rPr>
          <w:rFonts w:ascii="Times New Roman" w:hAnsi="Times New Roman"/>
          <w:color w:val="000000"/>
          <w:sz w:val="28"/>
          <w:lang w:val="ru-RU"/>
        </w:rPr>
        <w:t>, тракторист-машинист сельскохозяйственного производства и другие профессии. Особенности профессиональной деятельности в сельском хозяйстве. Использование цифровых технологий в профессиональной деятельности.</w:t>
      </w:r>
    </w:p>
    <w:p w14:paraId="00561A54" w14:textId="77777777" w:rsidR="003528F9" w:rsidRPr="00E90558" w:rsidRDefault="003528F9" w:rsidP="003528F9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ПЛАНИРУЕМЫЕ РЕЗУЛЬТАТЫ ОСВОЕНИЯ ПРОГРАММЫ ПО ТЕХНОЛОГИИ НА УРОВНЕ ОСНОВНОГО ОБЩЕГО ОБРАЗОВАНИЯ</w:t>
      </w:r>
    </w:p>
    <w:p w14:paraId="023CCA02" w14:textId="77777777" w:rsidR="003528F9" w:rsidRPr="00E90558" w:rsidRDefault="003528F9" w:rsidP="003528F9">
      <w:pPr>
        <w:spacing w:after="0" w:line="264" w:lineRule="auto"/>
        <w:ind w:firstLine="600"/>
        <w:jc w:val="both"/>
        <w:rPr>
          <w:lang w:val="ru-RU"/>
        </w:rPr>
      </w:pPr>
      <w:bookmarkStart w:id="33" w:name="_Toc141791749"/>
      <w:bookmarkEnd w:id="33"/>
      <w:r w:rsidRPr="00E90558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14:paraId="711E58C3" w14:textId="77777777" w:rsidR="003528F9" w:rsidRPr="00E90558" w:rsidRDefault="003528F9" w:rsidP="003528F9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В результате изучения технологии на уровне основного общего образования у обучающегося будут сформированы следующие личностные результаты в части:</w:t>
      </w:r>
    </w:p>
    <w:p w14:paraId="3440153C" w14:textId="77777777" w:rsidR="003528F9" w:rsidRPr="00E90558" w:rsidRDefault="003528F9" w:rsidP="003528F9">
      <w:pPr>
        <w:spacing w:after="0" w:line="264" w:lineRule="auto"/>
        <w:ind w:left="120"/>
        <w:jc w:val="both"/>
        <w:rPr>
          <w:lang w:val="ru-RU"/>
        </w:rPr>
      </w:pPr>
      <w:r w:rsidRPr="00E90558">
        <w:rPr>
          <w:rFonts w:ascii="Times New Roman" w:hAnsi="Times New Roman"/>
          <w:b/>
          <w:color w:val="000000"/>
          <w:sz w:val="28"/>
          <w:lang w:val="ru-RU"/>
        </w:rPr>
        <w:t>1) патриотического воспитания</w:t>
      </w:r>
      <w:r w:rsidRPr="00E90558">
        <w:rPr>
          <w:rFonts w:ascii="Times New Roman" w:hAnsi="Times New Roman"/>
          <w:color w:val="000000"/>
          <w:sz w:val="28"/>
          <w:lang w:val="ru-RU"/>
        </w:rPr>
        <w:t>:</w:t>
      </w:r>
    </w:p>
    <w:p w14:paraId="197B61B6" w14:textId="77777777" w:rsidR="003528F9" w:rsidRPr="00E90558" w:rsidRDefault="003528F9" w:rsidP="003528F9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проявление интереса к истории и современному состоянию российской науки и технологии;</w:t>
      </w:r>
    </w:p>
    <w:p w14:paraId="2D603E76" w14:textId="77777777" w:rsidR="003528F9" w:rsidRPr="00E90558" w:rsidRDefault="003528F9" w:rsidP="003528F9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ценностное отношение к достижениям российских инженеров и учёных.</w:t>
      </w:r>
    </w:p>
    <w:p w14:paraId="6049094F" w14:textId="77777777" w:rsidR="003528F9" w:rsidRPr="00E90558" w:rsidRDefault="003528F9" w:rsidP="003528F9">
      <w:pPr>
        <w:spacing w:after="0" w:line="264" w:lineRule="auto"/>
        <w:ind w:left="120"/>
        <w:jc w:val="both"/>
        <w:rPr>
          <w:lang w:val="ru-RU"/>
        </w:rPr>
      </w:pPr>
      <w:r w:rsidRPr="00E90558">
        <w:rPr>
          <w:rFonts w:ascii="Times New Roman" w:hAnsi="Times New Roman"/>
          <w:b/>
          <w:color w:val="000000"/>
          <w:sz w:val="28"/>
          <w:lang w:val="ru-RU"/>
        </w:rPr>
        <w:t>2)</w:t>
      </w:r>
      <w:r w:rsidRPr="00E90558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E90558">
        <w:rPr>
          <w:rFonts w:ascii="Times New Roman" w:hAnsi="Times New Roman"/>
          <w:b/>
          <w:color w:val="000000"/>
          <w:sz w:val="28"/>
          <w:lang w:val="ru-RU"/>
        </w:rPr>
        <w:t>гражданского и духовно-нравственного воспитания</w:t>
      </w:r>
      <w:r w:rsidRPr="00E90558">
        <w:rPr>
          <w:rFonts w:ascii="Times New Roman" w:hAnsi="Times New Roman"/>
          <w:color w:val="000000"/>
          <w:sz w:val="28"/>
          <w:lang w:val="ru-RU"/>
        </w:rPr>
        <w:t>:</w:t>
      </w:r>
    </w:p>
    <w:p w14:paraId="6CF710BC" w14:textId="77777777" w:rsidR="003528F9" w:rsidRPr="00E90558" w:rsidRDefault="003528F9" w:rsidP="003528F9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готовность к активному участию в обсуждении общественно значимых и этических проблем, связанных с современными технологиями, в особенности технологиями четвёртой промышленной революции;</w:t>
      </w:r>
    </w:p>
    <w:p w14:paraId="5D49F1DC" w14:textId="77777777" w:rsidR="003528F9" w:rsidRPr="00E90558" w:rsidRDefault="003528F9" w:rsidP="003528F9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осознание важности морально-этических принципов в деятельности, связанной с реализацией технологий;</w:t>
      </w:r>
    </w:p>
    <w:p w14:paraId="78D05E9C" w14:textId="77777777" w:rsidR="003528F9" w:rsidRPr="00E90558" w:rsidRDefault="003528F9" w:rsidP="003528F9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освоение социальных норм и правил поведения, роли и формы социальной жизни в группах и сообществах, включая взрослые и социальные сообщества.</w:t>
      </w:r>
    </w:p>
    <w:p w14:paraId="6CCA70C5" w14:textId="77777777" w:rsidR="003528F9" w:rsidRPr="00E90558" w:rsidRDefault="003528F9" w:rsidP="003528F9">
      <w:pPr>
        <w:spacing w:after="0" w:line="264" w:lineRule="auto"/>
        <w:ind w:left="120"/>
        <w:jc w:val="both"/>
        <w:rPr>
          <w:lang w:val="ru-RU"/>
        </w:rPr>
      </w:pPr>
      <w:r w:rsidRPr="00E90558">
        <w:rPr>
          <w:rFonts w:ascii="Times New Roman" w:hAnsi="Times New Roman"/>
          <w:b/>
          <w:color w:val="000000"/>
          <w:sz w:val="28"/>
          <w:lang w:val="ru-RU"/>
        </w:rPr>
        <w:t>3)</w:t>
      </w:r>
      <w:r w:rsidRPr="00E90558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E90558">
        <w:rPr>
          <w:rFonts w:ascii="Times New Roman" w:hAnsi="Times New Roman"/>
          <w:b/>
          <w:color w:val="000000"/>
          <w:sz w:val="28"/>
          <w:lang w:val="ru-RU"/>
        </w:rPr>
        <w:t>эстетического воспитания</w:t>
      </w:r>
      <w:r w:rsidRPr="00E90558">
        <w:rPr>
          <w:rFonts w:ascii="Times New Roman" w:hAnsi="Times New Roman"/>
          <w:color w:val="000000"/>
          <w:sz w:val="28"/>
          <w:lang w:val="ru-RU"/>
        </w:rPr>
        <w:t>:</w:t>
      </w:r>
    </w:p>
    <w:p w14:paraId="2D551733" w14:textId="77777777" w:rsidR="003528F9" w:rsidRPr="00E90558" w:rsidRDefault="003528F9" w:rsidP="003528F9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восприятие эстетических качеств предметов труда;</w:t>
      </w:r>
    </w:p>
    <w:p w14:paraId="3467CD14" w14:textId="77777777" w:rsidR="003528F9" w:rsidRPr="00E90558" w:rsidRDefault="003528F9" w:rsidP="003528F9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умение создавать эстетически значимые изделия из различных материалов;</w:t>
      </w:r>
    </w:p>
    <w:p w14:paraId="0D335208" w14:textId="77777777" w:rsidR="003528F9" w:rsidRPr="00E90558" w:rsidRDefault="003528F9" w:rsidP="003528F9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понимание ценности отечественного и мирового искусства, народных</w:t>
      </w:r>
      <w:r w:rsidRPr="003528F9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E90558">
        <w:rPr>
          <w:rFonts w:ascii="Times New Roman" w:hAnsi="Times New Roman"/>
          <w:color w:val="000000"/>
          <w:sz w:val="28"/>
          <w:lang w:val="ru-RU"/>
        </w:rPr>
        <w:t>традиций и народного творчества в декоративно-прикладном искусстве;</w:t>
      </w:r>
    </w:p>
    <w:p w14:paraId="04DEC79D" w14:textId="77777777" w:rsidR="0018022E" w:rsidRPr="00E90558" w:rsidRDefault="0018022E" w:rsidP="003528F9">
      <w:pPr>
        <w:rPr>
          <w:lang w:val="ru-RU"/>
        </w:rPr>
        <w:sectPr w:rsidR="0018022E" w:rsidRPr="00E90558">
          <w:pgSz w:w="11906" w:h="16383"/>
          <w:pgMar w:top="1134" w:right="850" w:bottom="1134" w:left="1701" w:header="720" w:footer="720" w:gutter="0"/>
          <w:cols w:space="720"/>
        </w:sectPr>
      </w:pPr>
    </w:p>
    <w:p w14:paraId="719C892E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bookmarkStart w:id="34" w:name="block-21579322"/>
      <w:bookmarkEnd w:id="8"/>
      <w:r w:rsidRPr="00E90558">
        <w:rPr>
          <w:rFonts w:ascii="Times New Roman" w:hAnsi="Times New Roman"/>
          <w:color w:val="000000"/>
          <w:sz w:val="28"/>
          <w:lang w:val="ru-RU"/>
        </w:rPr>
        <w:lastRenderedPageBreak/>
        <w:t>осознание роли художественной культуры как средства коммуникации и самовыражения в современном обществе.</w:t>
      </w:r>
    </w:p>
    <w:p w14:paraId="1D479DED" w14:textId="77777777" w:rsidR="0018022E" w:rsidRPr="00E90558" w:rsidRDefault="00E90558">
      <w:pPr>
        <w:spacing w:after="0" w:line="264" w:lineRule="auto"/>
        <w:ind w:left="120"/>
        <w:jc w:val="both"/>
        <w:rPr>
          <w:lang w:val="ru-RU"/>
        </w:rPr>
      </w:pPr>
      <w:r w:rsidRPr="00E90558">
        <w:rPr>
          <w:rFonts w:ascii="Times New Roman" w:hAnsi="Times New Roman"/>
          <w:b/>
          <w:color w:val="000000"/>
          <w:sz w:val="28"/>
          <w:lang w:val="ru-RU"/>
        </w:rPr>
        <w:t>4) ценности научного познания и практической деятельности</w:t>
      </w:r>
      <w:r w:rsidRPr="00E90558">
        <w:rPr>
          <w:rFonts w:ascii="Times New Roman" w:hAnsi="Times New Roman"/>
          <w:color w:val="000000"/>
          <w:sz w:val="28"/>
          <w:lang w:val="ru-RU"/>
        </w:rPr>
        <w:t>:</w:t>
      </w:r>
    </w:p>
    <w:p w14:paraId="5F825C72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осознание ценности науки как фундамента технологий;</w:t>
      </w:r>
    </w:p>
    <w:p w14:paraId="272168F8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развитие интереса к исследовательской деятельности, реализации на практике достижений науки.</w:t>
      </w:r>
    </w:p>
    <w:p w14:paraId="47C4A69E" w14:textId="77777777" w:rsidR="0018022E" w:rsidRPr="00E90558" w:rsidRDefault="00E90558">
      <w:pPr>
        <w:spacing w:after="0" w:line="264" w:lineRule="auto"/>
        <w:ind w:left="120"/>
        <w:jc w:val="both"/>
        <w:rPr>
          <w:lang w:val="ru-RU"/>
        </w:rPr>
      </w:pPr>
      <w:r w:rsidRPr="00E90558">
        <w:rPr>
          <w:rFonts w:ascii="Times New Roman" w:hAnsi="Times New Roman"/>
          <w:b/>
          <w:color w:val="000000"/>
          <w:sz w:val="28"/>
          <w:lang w:val="ru-RU"/>
        </w:rPr>
        <w:t>5) формирования культуры здоровья и эмоционального благополучия</w:t>
      </w:r>
      <w:r w:rsidRPr="00E90558">
        <w:rPr>
          <w:rFonts w:ascii="Times New Roman" w:hAnsi="Times New Roman"/>
          <w:color w:val="000000"/>
          <w:sz w:val="28"/>
          <w:lang w:val="ru-RU"/>
        </w:rPr>
        <w:t>:</w:t>
      </w:r>
    </w:p>
    <w:p w14:paraId="5E38E1E6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осознание ценности безопасного образа жизни в современном технологическом мире, важности правил безопасной работы с инструментами;</w:t>
      </w:r>
    </w:p>
    <w:p w14:paraId="473F20FA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умение распознавать информационные угрозы и осуществлять защиту личности от этих угроз.</w:t>
      </w:r>
    </w:p>
    <w:p w14:paraId="5BE0EA4A" w14:textId="77777777" w:rsidR="0018022E" w:rsidRPr="00E90558" w:rsidRDefault="00E90558">
      <w:pPr>
        <w:spacing w:after="0" w:line="264" w:lineRule="auto"/>
        <w:ind w:left="120"/>
        <w:jc w:val="both"/>
        <w:rPr>
          <w:lang w:val="ru-RU"/>
        </w:rPr>
      </w:pPr>
      <w:r w:rsidRPr="00E90558">
        <w:rPr>
          <w:rFonts w:ascii="Times New Roman" w:hAnsi="Times New Roman"/>
          <w:b/>
          <w:color w:val="000000"/>
          <w:sz w:val="28"/>
          <w:lang w:val="ru-RU"/>
        </w:rPr>
        <w:t>6)</w:t>
      </w:r>
      <w:r w:rsidRPr="00E90558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E90558">
        <w:rPr>
          <w:rFonts w:ascii="Times New Roman" w:hAnsi="Times New Roman"/>
          <w:b/>
          <w:color w:val="000000"/>
          <w:sz w:val="28"/>
          <w:lang w:val="ru-RU"/>
        </w:rPr>
        <w:t>трудового воспитания</w:t>
      </w:r>
      <w:r w:rsidRPr="00E90558">
        <w:rPr>
          <w:rFonts w:ascii="Times New Roman" w:hAnsi="Times New Roman"/>
          <w:color w:val="000000"/>
          <w:sz w:val="28"/>
          <w:lang w:val="ru-RU"/>
        </w:rPr>
        <w:t>:</w:t>
      </w:r>
    </w:p>
    <w:p w14:paraId="5E89000F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уважение к труду, трудящимся, результатам труда (своего и других людей);</w:t>
      </w:r>
    </w:p>
    <w:p w14:paraId="48D41DDC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ориентация на трудовую деятельность, получение профессии, личностное самовыражение в продуктивном, нравственно достойном труде в российском обществе;</w:t>
      </w:r>
    </w:p>
    <w:p w14:paraId="0C8A55AB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готовность к активному участию в решении возникающих практических трудовых дел, задач технологической и социальной направленности, способность инициировать, планировать и самостоятельно выполнять такого рода деятельность;</w:t>
      </w:r>
    </w:p>
    <w:p w14:paraId="3205454F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умение ориентироваться в мире современных профессий;</w:t>
      </w:r>
    </w:p>
    <w:p w14:paraId="0F40A66B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pacing w:val="-4"/>
          <w:sz w:val="28"/>
          <w:lang w:val="ru-RU"/>
        </w:rPr>
        <w:t>умение осознанно выбирать индивидуальную траекторию развития с учётом личных и общественных интересов, потребностей;</w:t>
      </w:r>
    </w:p>
    <w:p w14:paraId="3E3D0B9F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ориентация на достижение выдающихся результатов в профессиональной деятельности.</w:t>
      </w:r>
    </w:p>
    <w:p w14:paraId="46F3A7CE" w14:textId="77777777" w:rsidR="0018022E" w:rsidRPr="00E90558" w:rsidRDefault="00E90558">
      <w:pPr>
        <w:spacing w:after="0" w:line="264" w:lineRule="auto"/>
        <w:ind w:left="120"/>
        <w:jc w:val="both"/>
        <w:rPr>
          <w:lang w:val="ru-RU"/>
        </w:rPr>
      </w:pPr>
      <w:r w:rsidRPr="00E90558">
        <w:rPr>
          <w:rFonts w:ascii="Times New Roman" w:hAnsi="Times New Roman"/>
          <w:b/>
          <w:color w:val="000000"/>
          <w:sz w:val="28"/>
          <w:lang w:val="ru-RU"/>
        </w:rPr>
        <w:t>7)</w:t>
      </w:r>
      <w:r w:rsidRPr="00E90558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E90558">
        <w:rPr>
          <w:rFonts w:ascii="Times New Roman" w:hAnsi="Times New Roman"/>
          <w:b/>
          <w:color w:val="000000"/>
          <w:sz w:val="28"/>
          <w:lang w:val="ru-RU"/>
        </w:rPr>
        <w:t>экологического воспитания</w:t>
      </w:r>
      <w:r w:rsidRPr="00E90558">
        <w:rPr>
          <w:rFonts w:ascii="Times New Roman" w:hAnsi="Times New Roman"/>
          <w:color w:val="000000"/>
          <w:sz w:val="28"/>
          <w:lang w:val="ru-RU"/>
        </w:rPr>
        <w:t>:</w:t>
      </w:r>
    </w:p>
    <w:p w14:paraId="0C7969E6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воспитание бережного отношения к окружающей среде, понимание необходимости соблюдения баланса между природой и техносферой;</w:t>
      </w:r>
    </w:p>
    <w:p w14:paraId="28E04ACA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осознание пределов преобразовательной деятельности человека.</w:t>
      </w:r>
    </w:p>
    <w:p w14:paraId="3FA1DDA2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bookmarkStart w:id="35" w:name="_Toc141791750"/>
      <w:bookmarkEnd w:id="35"/>
      <w:r w:rsidRPr="00E90558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14:paraId="3FC056CF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В результате изучения технологии на уровне основного общего образования у обучающегося будут сформированы универсальные познавательные учебные действия, универсальные регулятивные учебные действия, универсальные коммуникативные учебные действия.</w:t>
      </w:r>
    </w:p>
    <w:p w14:paraId="50CF1D90" w14:textId="77777777" w:rsidR="0018022E" w:rsidRPr="00E90558" w:rsidRDefault="00E90558">
      <w:pPr>
        <w:spacing w:after="0" w:line="264" w:lineRule="auto"/>
        <w:ind w:left="120"/>
        <w:jc w:val="both"/>
        <w:rPr>
          <w:lang w:val="ru-RU"/>
        </w:rPr>
      </w:pPr>
      <w:r w:rsidRPr="00E90558">
        <w:rPr>
          <w:rFonts w:ascii="Times New Roman" w:hAnsi="Times New Roman"/>
          <w:b/>
          <w:color w:val="000000"/>
          <w:sz w:val="28"/>
          <w:lang w:val="ru-RU"/>
        </w:rPr>
        <w:t>Универсальные познавательные учебные действия</w:t>
      </w:r>
    </w:p>
    <w:p w14:paraId="34ADF966" w14:textId="77777777" w:rsidR="0018022E" w:rsidRPr="00E90558" w:rsidRDefault="0018022E">
      <w:pPr>
        <w:spacing w:after="0" w:line="264" w:lineRule="auto"/>
        <w:ind w:left="120"/>
        <w:jc w:val="both"/>
        <w:rPr>
          <w:lang w:val="ru-RU"/>
        </w:rPr>
      </w:pPr>
    </w:p>
    <w:p w14:paraId="1145A0F7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b/>
          <w:color w:val="000000"/>
          <w:sz w:val="28"/>
          <w:lang w:val="ru-RU"/>
        </w:rPr>
        <w:t>Базовые логические действия:</w:t>
      </w:r>
    </w:p>
    <w:p w14:paraId="373CCE37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lastRenderedPageBreak/>
        <w:t>выявлять и характеризовать существенные признаки природных и рукотворных объектов;</w:t>
      </w:r>
    </w:p>
    <w:p w14:paraId="32BFED72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устанавливать существенный признак классификации, основание для обобщения и сравнения;</w:t>
      </w:r>
    </w:p>
    <w:p w14:paraId="0805039C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pacing w:val="-2"/>
          <w:sz w:val="28"/>
          <w:lang w:val="ru-RU"/>
        </w:rPr>
        <w:t>выявлять закономерности и противоречия в рассматриваемых фактах, данных и наблюдениях, относящихся к внешнему миру;</w:t>
      </w:r>
    </w:p>
    <w:p w14:paraId="43683F4E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выявлять причинно-следственные связи при изучении природных явлений и процессов, а также процессов, происходящих в техносфере;</w:t>
      </w:r>
    </w:p>
    <w:p w14:paraId="11515FB1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самостоятельно выбирать способ решения поставленной задачи, используя для этого необходимые материалы, инструменты и технологии.</w:t>
      </w:r>
    </w:p>
    <w:p w14:paraId="79D0C04C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b/>
          <w:color w:val="000000"/>
          <w:sz w:val="28"/>
          <w:lang w:val="ru-RU"/>
        </w:rPr>
        <w:t>Базовые исследовательские действия</w:t>
      </w:r>
      <w:r w:rsidRPr="00E90558">
        <w:rPr>
          <w:rFonts w:ascii="Times New Roman" w:hAnsi="Times New Roman"/>
          <w:color w:val="000000"/>
          <w:sz w:val="28"/>
          <w:lang w:val="ru-RU"/>
        </w:rPr>
        <w:t>:</w:t>
      </w:r>
    </w:p>
    <w:p w14:paraId="586E09E3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использовать вопросы как исследовательский инструмент познания;</w:t>
      </w:r>
    </w:p>
    <w:p w14:paraId="107E210F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формировать запросы к информационной системе с целью получения необходимой информации;</w:t>
      </w:r>
    </w:p>
    <w:p w14:paraId="51C6FCE3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оценивать полноту, достоверность и актуальность полученной информации;</w:t>
      </w:r>
    </w:p>
    <w:p w14:paraId="59E07265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опытным путём изучать свойства различных материалов;</w:t>
      </w:r>
    </w:p>
    <w:p w14:paraId="1291760B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овладевать навыками измерения величин с помощью измерительных инструментов, оценивать погрешность измерения, уметь осуществлять арифметические действия с приближёнными величинами;</w:t>
      </w:r>
    </w:p>
    <w:p w14:paraId="716A464E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строить и оценивать модели объектов, явлений и процессов;</w:t>
      </w:r>
    </w:p>
    <w:p w14:paraId="15181506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уметь создавать, применять и преобразовывать знаки и символы, модели и схемы для решения учебных и познавательных задач;</w:t>
      </w:r>
    </w:p>
    <w:p w14:paraId="57EB563A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уметь оценивать правильность выполнения учебной задачи, собственные возможности её решения;</w:t>
      </w:r>
    </w:p>
    <w:p w14:paraId="7A57E11C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прогнозировать поведение технической системы, в том числе с учётом синергетических эффектов.</w:t>
      </w:r>
    </w:p>
    <w:p w14:paraId="1863DA8C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b/>
          <w:color w:val="000000"/>
          <w:sz w:val="28"/>
          <w:lang w:val="ru-RU"/>
        </w:rPr>
        <w:t>Работа с информацией</w:t>
      </w:r>
      <w:r w:rsidRPr="00E90558">
        <w:rPr>
          <w:rFonts w:ascii="Times New Roman" w:hAnsi="Times New Roman"/>
          <w:color w:val="000000"/>
          <w:sz w:val="28"/>
          <w:lang w:val="ru-RU"/>
        </w:rPr>
        <w:t>:</w:t>
      </w:r>
    </w:p>
    <w:p w14:paraId="49C3EB93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выбирать форму представления информации в зависимости от поставленной задачи;</w:t>
      </w:r>
    </w:p>
    <w:p w14:paraId="7C314183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понимать различие между данными, информацией и знаниями;</w:t>
      </w:r>
    </w:p>
    <w:p w14:paraId="08AB3A00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pacing w:val="-2"/>
          <w:sz w:val="28"/>
          <w:lang w:val="ru-RU"/>
        </w:rPr>
        <w:t>владеть начальными навыками работы с «большими данными»;</w:t>
      </w:r>
    </w:p>
    <w:p w14:paraId="2BDCCBC5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владеть технологией трансформации данных в информацию, информации в знания.</w:t>
      </w:r>
    </w:p>
    <w:p w14:paraId="50822021" w14:textId="77777777" w:rsidR="0018022E" w:rsidRPr="00E90558" w:rsidRDefault="00E90558">
      <w:pPr>
        <w:spacing w:after="0" w:line="264" w:lineRule="auto"/>
        <w:ind w:left="120"/>
        <w:jc w:val="both"/>
        <w:rPr>
          <w:lang w:val="ru-RU"/>
        </w:rPr>
      </w:pPr>
      <w:r w:rsidRPr="00E90558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</w:t>
      </w:r>
    </w:p>
    <w:p w14:paraId="2B176A7B" w14:textId="77777777" w:rsidR="0018022E" w:rsidRPr="00E90558" w:rsidRDefault="0018022E">
      <w:pPr>
        <w:spacing w:after="0" w:line="264" w:lineRule="auto"/>
        <w:ind w:left="120"/>
        <w:jc w:val="both"/>
        <w:rPr>
          <w:lang w:val="ru-RU"/>
        </w:rPr>
      </w:pPr>
    </w:p>
    <w:p w14:paraId="3C5CB804" w14:textId="77777777" w:rsidR="0018022E" w:rsidRPr="00E90558" w:rsidRDefault="00E90558">
      <w:pPr>
        <w:spacing w:after="0" w:line="264" w:lineRule="auto"/>
        <w:ind w:left="120"/>
        <w:jc w:val="both"/>
        <w:rPr>
          <w:lang w:val="ru-RU"/>
        </w:rPr>
      </w:pPr>
      <w:r w:rsidRPr="00E90558">
        <w:rPr>
          <w:rFonts w:ascii="Times New Roman" w:hAnsi="Times New Roman"/>
          <w:b/>
          <w:color w:val="000000"/>
          <w:sz w:val="28"/>
          <w:lang w:val="ru-RU"/>
        </w:rPr>
        <w:t>Самоорганизация:</w:t>
      </w:r>
    </w:p>
    <w:p w14:paraId="4C0C484B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уметь самостоятельно определять цели и планировать пути их достижения, в том числе альтернативные, осознанно выбирать наиболее эффективные способы решения учебных и познавательных задач;</w:t>
      </w:r>
    </w:p>
    <w:p w14:paraId="0E3E5318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lastRenderedPageBreak/>
        <w:t>уметь соотносить свои действия с планируемыми результатами, осуществлять контроль своей деятельности в процессе достижения результата, определять способы действий в рамках предложенных условий и требований, корректировать свои действия в соответствии с изменяющейся ситуацией;</w:t>
      </w:r>
    </w:p>
    <w:p w14:paraId="08067E23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делать выбор и брать ответственность за решение.</w:t>
      </w:r>
    </w:p>
    <w:p w14:paraId="7C21C3F3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b/>
          <w:color w:val="000000"/>
          <w:sz w:val="28"/>
          <w:lang w:val="ru-RU"/>
        </w:rPr>
        <w:t>Самоконтроль (рефлексия):</w:t>
      </w:r>
    </w:p>
    <w:p w14:paraId="36674D2B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давать адекватную оценку ситуации и предлагать план её изменения;</w:t>
      </w:r>
    </w:p>
    <w:p w14:paraId="34084942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объяснять причины достижения (недостижения) результатов преобразовательной деятельности;</w:t>
      </w:r>
    </w:p>
    <w:p w14:paraId="3CEF2C43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вносить необходимые коррективы в деятельность по решению задачи или по осуществлению проекта;</w:t>
      </w:r>
    </w:p>
    <w:p w14:paraId="3E81E486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оценивать соответствие результата цели и условиям и при необходимости корректировать цель и процесс её достижения.</w:t>
      </w:r>
    </w:p>
    <w:p w14:paraId="1828CEE2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b/>
          <w:color w:val="000000"/>
          <w:sz w:val="28"/>
          <w:lang w:val="ru-RU"/>
        </w:rPr>
        <w:t>Умения принятия себя и других:</w:t>
      </w:r>
    </w:p>
    <w:p w14:paraId="709584A6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признавать своё право на ошибку при решении задач или при реализации проекта, такое же право другого на подобные ошибки.</w:t>
      </w:r>
    </w:p>
    <w:p w14:paraId="330EB843" w14:textId="77777777" w:rsidR="0018022E" w:rsidRPr="00E90558" w:rsidRDefault="00E90558">
      <w:pPr>
        <w:spacing w:after="0" w:line="264" w:lineRule="auto"/>
        <w:ind w:left="120"/>
        <w:jc w:val="both"/>
        <w:rPr>
          <w:lang w:val="ru-RU"/>
        </w:rPr>
      </w:pPr>
      <w:r w:rsidRPr="00E90558">
        <w:rPr>
          <w:rFonts w:ascii="Times New Roman" w:hAnsi="Times New Roman"/>
          <w:b/>
          <w:color w:val="000000"/>
          <w:sz w:val="28"/>
          <w:lang w:val="ru-RU"/>
        </w:rPr>
        <w:t>Коммуникативные универсальные учебные действия</w:t>
      </w:r>
    </w:p>
    <w:p w14:paraId="56BFA1CE" w14:textId="77777777" w:rsidR="0018022E" w:rsidRPr="00E90558" w:rsidRDefault="0018022E">
      <w:pPr>
        <w:spacing w:after="0" w:line="264" w:lineRule="auto"/>
        <w:ind w:left="120"/>
        <w:jc w:val="both"/>
        <w:rPr>
          <w:lang w:val="ru-RU"/>
        </w:rPr>
      </w:pPr>
    </w:p>
    <w:p w14:paraId="10AF2FE9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умения </w:t>
      </w:r>
      <w:r w:rsidRPr="00E90558">
        <w:rPr>
          <w:rFonts w:ascii="Times New Roman" w:hAnsi="Times New Roman"/>
          <w:b/>
          <w:i/>
          <w:color w:val="000000"/>
          <w:sz w:val="28"/>
          <w:lang w:val="ru-RU"/>
        </w:rPr>
        <w:t>общения</w:t>
      </w:r>
      <w:r w:rsidRPr="00E90558">
        <w:rPr>
          <w:rFonts w:ascii="Times New Roman" w:hAnsi="Times New Roman"/>
          <w:color w:val="000000"/>
          <w:sz w:val="28"/>
          <w:lang w:val="ru-RU"/>
        </w:rPr>
        <w:t xml:space="preserve"> как часть коммуникативных универсальных учебных действий:</w:t>
      </w:r>
    </w:p>
    <w:p w14:paraId="2BCDA97B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в ходе обсуждения учебного материала, планирования и осуществления учебного проекта;</w:t>
      </w:r>
    </w:p>
    <w:p w14:paraId="0BEB9121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в рамках публичного представления результатов проектной деятельности;</w:t>
      </w:r>
    </w:p>
    <w:p w14:paraId="672B505D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в ходе совместного решения задачи с использованием облачных сервисов;</w:t>
      </w:r>
    </w:p>
    <w:p w14:paraId="03B6F487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в ходе общения с представителями других культур, в частности в социальных сетях.</w:t>
      </w:r>
    </w:p>
    <w:p w14:paraId="1CCF925F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b/>
          <w:color w:val="000000"/>
          <w:sz w:val="28"/>
          <w:lang w:val="ru-RU"/>
        </w:rPr>
        <w:t>Совместная деятельность:</w:t>
      </w:r>
    </w:p>
    <w:p w14:paraId="622F0A3F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понимать и использовать преимущества командной работы при реализации учебного проекта;</w:t>
      </w:r>
    </w:p>
    <w:p w14:paraId="41A8F485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понимать необходимость выработки знаково-символических средств как необходимого условия успешной проектной деятельности;</w:t>
      </w:r>
    </w:p>
    <w:p w14:paraId="09B95FCC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уметь адекватно интерпретировать высказывания собеседника – участника совместной деятельности;</w:t>
      </w:r>
    </w:p>
    <w:p w14:paraId="279CC18B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владеть навыками отстаивания своей точки зрения, используя при этом законы логики;</w:t>
      </w:r>
    </w:p>
    <w:p w14:paraId="43B9C052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уметь распознавать некорректную аргументацию.</w:t>
      </w:r>
    </w:p>
    <w:p w14:paraId="4813E6ED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bookmarkStart w:id="36" w:name="_Toc141791751"/>
      <w:bookmarkEnd w:id="36"/>
      <w:r w:rsidRPr="00E90558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14:paraId="3E8EE378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lastRenderedPageBreak/>
        <w:t>Для всех модулей обязательные предметные результаты:</w:t>
      </w:r>
    </w:p>
    <w:p w14:paraId="0AB9567A" w14:textId="77777777" w:rsidR="0018022E" w:rsidRPr="00E90558" w:rsidRDefault="00E90558">
      <w:pPr>
        <w:spacing w:after="0" w:line="264" w:lineRule="auto"/>
        <w:ind w:left="120"/>
        <w:jc w:val="both"/>
        <w:rPr>
          <w:lang w:val="ru-RU"/>
        </w:rPr>
      </w:pPr>
      <w:r>
        <w:rPr>
          <w:rFonts w:ascii="Symbol" w:hAnsi="Symbol"/>
          <w:color w:val="000000"/>
          <w:sz w:val="28"/>
        </w:rPr>
        <w:t></w:t>
      </w:r>
      <w:r w:rsidRPr="00E90558">
        <w:rPr>
          <w:rFonts w:ascii="Times New Roman" w:hAnsi="Times New Roman"/>
          <w:color w:val="000000"/>
          <w:sz w:val="28"/>
          <w:lang w:val="ru-RU"/>
        </w:rPr>
        <w:t xml:space="preserve"> организовывать рабочее место в соответствии с изучаемой технологией;</w:t>
      </w:r>
    </w:p>
    <w:p w14:paraId="03373EAC" w14:textId="77777777" w:rsidR="0018022E" w:rsidRPr="00E90558" w:rsidRDefault="00E90558">
      <w:pPr>
        <w:spacing w:after="0" w:line="264" w:lineRule="auto"/>
        <w:ind w:left="120"/>
        <w:jc w:val="both"/>
        <w:rPr>
          <w:lang w:val="ru-RU"/>
        </w:rPr>
      </w:pPr>
      <w:r>
        <w:rPr>
          <w:rFonts w:ascii="Symbol" w:hAnsi="Symbol"/>
          <w:color w:val="000000"/>
          <w:sz w:val="28"/>
        </w:rPr>
        <w:t></w:t>
      </w:r>
      <w:r w:rsidRPr="00E90558">
        <w:rPr>
          <w:rFonts w:ascii="Times New Roman" w:hAnsi="Times New Roman"/>
          <w:color w:val="000000"/>
          <w:sz w:val="28"/>
          <w:lang w:val="ru-RU"/>
        </w:rPr>
        <w:t xml:space="preserve"> соблюдать правила безопасного использования ручных и электрифицированных инструментов и оборудования;</w:t>
      </w:r>
    </w:p>
    <w:p w14:paraId="796BF05F" w14:textId="77777777" w:rsidR="0018022E" w:rsidRPr="00E90558" w:rsidRDefault="00E90558">
      <w:pPr>
        <w:spacing w:after="0" w:line="264" w:lineRule="auto"/>
        <w:ind w:left="120"/>
        <w:jc w:val="both"/>
        <w:rPr>
          <w:lang w:val="ru-RU"/>
        </w:rPr>
      </w:pPr>
      <w:r>
        <w:rPr>
          <w:rFonts w:ascii="Symbol" w:hAnsi="Symbol"/>
          <w:color w:val="000000"/>
          <w:sz w:val="28"/>
        </w:rPr>
        <w:t></w:t>
      </w:r>
      <w:r w:rsidRPr="00E90558">
        <w:rPr>
          <w:rFonts w:ascii="Times New Roman" w:hAnsi="Times New Roman"/>
          <w:color w:val="000000"/>
          <w:sz w:val="28"/>
          <w:lang w:val="ru-RU"/>
        </w:rPr>
        <w:t xml:space="preserve"> грамотно и осознанно выполнять технологические операции в соответствии с изучаемой технологией.</w:t>
      </w:r>
    </w:p>
    <w:p w14:paraId="3CF16CF1" w14:textId="77777777" w:rsidR="0018022E" w:rsidRPr="00E90558" w:rsidRDefault="0018022E">
      <w:pPr>
        <w:spacing w:after="0" w:line="264" w:lineRule="auto"/>
        <w:ind w:left="120"/>
        <w:jc w:val="both"/>
        <w:rPr>
          <w:lang w:val="ru-RU"/>
        </w:rPr>
      </w:pPr>
    </w:p>
    <w:p w14:paraId="14ED30D8" w14:textId="77777777" w:rsidR="0018022E" w:rsidRPr="00E90558" w:rsidRDefault="00E90558">
      <w:pPr>
        <w:spacing w:after="0" w:line="264" w:lineRule="auto"/>
        <w:ind w:left="120"/>
        <w:jc w:val="both"/>
        <w:rPr>
          <w:lang w:val="ru-RU"/>
        </w:rPr>
      </w:pPr>
      <w:r w:rsidRPr="00E90558">
        <w:rPr>
          <w:rFonts w:ascii="Times New Roman" w:hAnsi="Times New Roman"/>
          <w:i/>
          <w:color w:val="000000"/>
          <w:sz w:val="28"/>
          <w:lang w:val="ru-RU"/>
        </w:rPr>
        <w:t xml:space="preserve">Предметные результаты освоения содержания </w:t>
      </w:r>
      <w:r w:rsidRPr="00E90558">
        <w:rPr>
          <w:rFonts w:ascii="Times New Roman" w:hAnsi="Times New Roman"/>
          <w:b/>
          <w:i/>
          <w:color w:val="000000"/>
          <w:sz w:val="28"/>
          <w:lang w:val="ru-RU"/>
        </w:rPr>
        <w:t>модуля «Производство и технологии»</w:t>
      </w:r>
    </w:p>
    <w:p w14:paraId="6A779965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E90558">
        <w:rPr>
          <w:rFonts w:ascii="Times New Roman" w:hAnsi="Times New Roman"/>
          <w:b/>
          <w:i/>
          <w:color w:val="000000"/>
          <w:sz w:val="28"/>
          <w:lang w:val="ru-RU"/>
        </w:rPr>
        <w:t>в 5 классе:</w:t>
      </w:r>
    </w:p>
    <w:p w14:paraId="0944AA1C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называть и характеризовать технологии;</w:t>
      </w:r>
    </w:p>
    <w:p w14:paraId="2A3EB5A9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называть и характеризовать потребности человека;</w:t>
      </w:r>
    </w:p>
    <w:p w14:paraId="42CBE4CB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называть и характеризовать естественные (природные) и искусственные материалы;</w:t>
      </w:r>
    </w:p>
    <w:p w14:paraId="231515C4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сравнивать и анализировать свойства материалов;</w:t>
      </w:r>
    </w:p>
    <w:p w14:paraId="7AF0C7C2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классифицировать технику, описывать назначение техники;</w:t>
      </w:r>
    </w:p>
    <w:p w14:paraId="022C493A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pacing w:val="-5"/>
          <w:sz w:val="28"/>
          <w:lang w:val="ru-RU"/>
        </w:rPr>
        <w:t>объяснять понятия «техника», «машина», «механизм», характеризовать простые механизмы и узнавать их в конструкциях и разнообразных моделях окружающего предметного мира;</w:t>
      </w:r>
    </w:p>
    <w:p w14:paraId="7801F156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характеризовать предметы труда в различных видах материального производства;</w:t>
      </w:r>
    </w:p>
    <w:p w14:paraId="7D946415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использовать метод мозгового штурма, метод интеллект-карт, метод фокальных объектов и другие методы;</w:t>
      </w:r>
    </w:p>
    <w:p w14:paraId="40D06381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использовать метод учебного проектирования, выполнять учебные проекты;</w:t>
      </w:r>
    </w:p>
    <w:p w14:paraId="158618AB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назвать и характеризовать профессии.</w:t>
      </w:r>
    </w:p>
    <w:p w14:paraId="546D1290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E90558">
        <w:rPr>
          <w:rFonts w:ascii="Times New Roman" w:hAnsi="Times New Roman"/>
          <w:b/>
          <w:i/>
          <w:color w:val="000000"/>
          <w:sz w:val="28"/>
          <w:lang w:val="ru-RU"/>
        </w:rPr>
        <w:t>в</w:t>
      </w:r>
      <w:r w:rsidRPr="00E90558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r w:rsidRPr="00E90558">
        <w:rPr>
          <w:rFonts w:ascii="Times New Roman" w:hAnsi="Times New Roman"/>
          <w:b/>
          <w:i/>
          <w:color w:val="000000"/>
          <w:sz w:val="28"/>
          <w:lang w:val="ru-RU"/>
        </w:rPr>
        <w:t>6 классе:</w:t>
      </w:r>
    </w:p>
    <w:p w14:paraId="776E1239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называть и характеризовать машины и механизмы;</w:t>
      </w:r>
    </w:p>
    <w:p w14:paraId="54BE14D5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конструировать, оценивать и использовать модели в познавательной и практической деятельности;</w:t>
      </w:r>
    </w:p>
    <w:p w14:paraId="1B322099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pacing w:val="-4"/>
          <w:sz w:val="28"/>
          <w:lang w:val="ru-RU"/>
        </w:rPr>
        <w:t xml:space="preserve">разрабатывать несложную технологическую, конструкторскую </w:t>
      </w:r>
      <w:r w:rsidRPr="00E90558">
        <w:rPr>
          <w:rFonts w:ascii="Times New Roman" w:hAnsi="Times New Roman"/>
          <w:color w:val="000000"/>
          <w:spacing w:val="-2"/>
          <w:sz w:val="28"/>
          <w:lang w:val="ru-RU"/>
        </w:rPr>
        <w:t>документацию для выполнения творческих проектных задач;</w:t>
      </w:r>
    </w:p>
    <w:p w14:paraId="6D1952AA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решать простые изобретательские, конструкторские и технологические задачи в процессе изготовления изделий из различных материалов;</w:t>
      </w:r>
    </w:p>
    <w:p w14:paraId="7F852FBA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предлагать варианты усовершенствования конструкций;</w:t>
      </w:r>
    </w:p>
    <w:p w14:paraId="3384E908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характеризовать предметы труда в различных видах материального производства;</w:t>
      </w:r>
    </w:p>
    <w:p w14:paraId="0CECB87E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характеризовать виды современных технологий и определять перспективы их развития.</w:t>
      </w:r>
    </w:p>
    <w:p w14:paraId="706E726B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lastRenderedPageBreak/>
        <w:t xml:space="preserve">К концу обучения </w:t>
      </w:r>
      <w:r w:rsidRPr="00E90558">
        <w:rPr>
          <w:rFonts w:ascii="Times New Roman" w:hAnsi="Times New Roman"/>
          <w:b/>
          <w:i/>
          <w:color w:val="000000"/>
          <w:sz w:val="28"/>
          <w:lang w:val="ru-RU"/>
        </w:rPr>
        <w:t>в 7 классе:</w:t>
      </w:r>
    </w:p>
    <w:p w14:paraId="582858FF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приводить примеры развития технологий;</w:t>
      </w:r>
    </w:p>
    <w:p w14:paraId="1EEB1EA8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приводить примеры эстетичных промышленных изделий;</w:t>
      </w:r>
    </w:p>
    <w:p w14:paraId="3D03DBB6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называть и характеризовать народные промыслы и ремёсла России;</w:t>
      </w:r>
    </w:p>
    <w:p w14:paraId="5810B64C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называть производства и производственные процессы;</w:t>
      </w:r>
    </w:p>
    <w:p w14:paraId="142E7201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называть современные и перспективные технологии;</w:t>
      </w:r>
    </w:p>
    <w:p w14:paraId="54D85585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оценивать области применения технологий, понимать их возможности и ограничения;</w:t>
      </w:r>
    </w:p>
    <w:p w14:paraId="0A55C243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оценивать условия и риски применимости технологий с позиций экологических последствий;</w:t>
      </w:r>
    </w:p>
    <w:p w14:paraId="170A29E2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выявлять экологические проблемы;</w:t>
      </w:r>
    </w:p>
    <w:p w14:paraId="7BF576A6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называть и характеризовать виды транспорта, оценивать перспективы развития;</w:t>
      </w:r>
    </w:p>
    <w:p w14:paraId="12D5BD50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характеризовать технологии на транспорте, транспортную логистику.</w:t>
      </w:r>
    </w:p>
    <w:p w14:paraId="2CCC550B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E90558">
        <w:rPr>
          <w:rFonts w:ascii="Times New Roman" w:hAnsi="Times New Roman"/>
          <w:b/>
          <w:i/>
          <w:color w:val="000000"/>
          <w:sz w:val="28"/>
          <w:lang w:val="ru-RU"/>
        </w:rPr>
        <w:t>в 8 классе</w:t>
      </w:r>
      <w:r w:rsidRPr="00E90558">
        <w:rPr>
          <w:rFonts w:ascii="Times New Roman" w:hAnsi="Times New Roman"/>
          <w:b/>
          <w:color w:val="000000"/>
          <w:sz w:val="28"/>
          <w:lang w:val="ru-RU"/>
        </w:rPr>
        <w:t>:</w:t>
      </w:r>
    </w:p>
    <w:p w14:paraId="35E75C91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характеризовать общие принципы управления;</w:t>
      </w:r>
    </w:p>
    <w:p w14:paraId="07D6EACA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анализировать возможности и сферу применения современных технологий;</w:t>
      </w:r>
    </w:p>
    <w:p w14:paraId="5AF9FF21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характеризовать технологии получения, преобразования и использования энергии;</w:t>
      </w:r>
    </w:p>
    <w:p w14:paraId="43BD7439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называть и характеризовать биотехнологии, их применение;</w:t>
      </w:r>
    </w:p>
    <w:p w14:paraId="56208360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характеризовать направления развития и особенности перспективных технологий;</w:t>
      </w:r>
    </w:p>
    <w:p w14:paraId="385CDD75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предлагать предпринимательские идеи, обосновывать их решение;</w:t>
      </w:r>
    </w:p>
    <w:p w14:paraId="5DA89457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pacing w:val="-2"/>
          <w:sz w:val="28"/>
          <w:lang w:val="ru-RU"/>
        </w:rPr>
        <w:t>определять проблему, анализировать потребности в продукте;</w:t>
      </w:r>
    </w:p>
    <w:p w14:paraId="274FA858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овладеть методами учебной, исследовательской и проектной деятельности, решения творческих задач, проектирования, моделирования, конструирования и эстетического оформления изделий;</w:t>
      </w:r>
    </w:p>
    <w:p w14:paraId="35FA1089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характеризовать мир профессий, связанных с изучаемыми технологиями, их востребованность на рынке труда.</w:t>
      </w:r>
    </w:p>
    <w:p w14:paraId="55592612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E90558">
        <w:rPr>
          <w:rFonts w:ascii="Times New Roman" w:hAnsi="Times New Roman"/>
          <w:b/>
          <w:i/>
          <w:color w:val="000000"/>
          <w:sz w:val="28"/>
          <w:lang w:val="ru-RU"/>
        </w:rPr>
        <w:t>в 9 классе:</w:t>
      </w:r>
    </w:p>
    <w:p w14:paraId="58165342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перечислять и характеризовать виды современных информационно-когнитивных технологий;</w:t>
      </w:r>
    </w:p>
    <w:p w14:paraId="6B84F932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овладеть информационно-когнитивными технологиями преобразования данных в информацию и информации в знание;</w:t>
      </w:r>
    </w:p>
    <w:p w14:paraId="6758D46B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характеризовать культуру предпринимательства, виды предпринимательской деятельности;</w:t>
      </w:r>
    </w:p>
    <w:p w14:paraId="55DA0461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создавать модели экономической деятельности;</w:t>
      </w:r>
    </w:p>
    <w:p w14:paraId="27E6F294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разрабатывать бизнес-проект;</w:t>
      </w:r>
    </w:p>
    <w:p w14:paraId="61F4DC79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pacing w:val="-4"/>
          <w:sz w:val="28"/>
          <w:lang w:val="ru-RU"/>
        </w:rPr>
        <w:lastRenderedPageBreak/>
        <w:t>оценивать эффективность предпринимательской деятельности;</w:t>
      </w:r>
    </w:p>
    <w:p w14:paraId="09BAFD74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характеризовать закономерности технологического развития цивилизации;</w:t>
      </w:r>
    </w:p>
    <w:p w14:paraId="659A0967" w14:textId="77777777" w:rsidR="0018022E" w:rsidRPr="00E90558" w:rsidRDefault="00E90558" w:rsidP="003528F9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планировать своё профессиональное образование и профессиональную карьеру.</w:t>
      </w:r>
    </w:p>
    <w:p w14:paraId="6167B272" w14:textId="77777777" w:rsidR="0018022E" w:rsidRPr="00E90558" w:rsidRDefault="00E90558">
      <w:pPr>
        <w:spacing w:after="0" w:line="264" w:lineRule="auto"/>
        <w:ind w:left="120"/>
        <w:jc w:val="both"/>
        <w:rPr>
          <w:lang w:val="ru-RU"/>
        </w:rPr>
      </w:pPr>
      <w:r w:rsidRPr="00E90558">
        <w:rPr>
          <w:rFonts w:ascii="Times New Roman" w:hAnsi="Times New Roman"/>
          <w:i/>
          <w:color w:val="000000"/>
          <w:sz w:val="28"/>
          <w:lang w:val="ru-RU"/>
        </w:rPr>
        <w:t xml:space="preserve">Предметные результаты освоения содержания </w:t>
      </w:r>
      <w:r w:rsidRPr="00E90558">
        <w:rPr>
          <w:rFonts w:ascii="Times New Roman" w:hAnsi="Times New Roman"/>
          <w:b/>
          <w:i/>
          <w:color w:val="000000"/>
          <w:sz w:val="28"/>
          <w:lang w:val="ru-RU"/>
        </w:rPr>
        <w:t>модуля «Технологии обработки материалов и пищевых продуктов»</w:t>
      </w:r>
    </w:p>
    <w:p w14:paraId="6235AD2F" w14:textId="77777777" w:rsidR="0018022E" w:rsidRPr="00E90558" w:rsidRDefault="00E90558" w:rsidP="003528F9">
      <w:pPr>
        <w:spacing w:after="0" w:line="264" w:lineRule="auto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E90558">
        <w:rPr>
          <w:rFonts w:ascii="Times New Roman" w:hAnsi="Times New Roman"/>
          <w:b/>
          <w:i/>
          <w:color w:val="000000"/>
          <w:sz w:val="28"/>
          <w:lang w:val="ru-RU"/>
        </w:rPr>
        <w:t>в 5 классе</w:t>
      </w:r>
      <w:r w:rsidRPr="00E90558">
        <w:rPr>
          <w:rFonts w:ascii="Times New Roman" w:hAnsi="Times New Roman"/>
          <w:i/>
          <w:color w:val="000000"/>
          <w:sz w:val="28"/>
          <w:lang w:val="ru-RU"/>
        </w:rPr>
        <w:t>:</w:t>
      </w:r>
    </w:p>
    <w:p w14:paraId="4041C1E2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самостоятельно выполнять учебные проекты в соответствии с этапами проектной деятельности; выбирать идею творческого проекта, выявлять потребность в изготовлении продукта на основе анализа информационных источников различных видов и реализовывать её в проектной деятельности;</w:t>
      </w:r>
    </w:p>
    <w:p w14:paraId="35B7E4D4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создавать, применять и преобразовывать знаки и символы, модели и схемы; использовать средства и инструменты информационно-коммуникационных технологий для решения прикладных учебно-познавательных задач;</w:t>
      </w:r>
    </w:p>
    <w:p w14:paraId="6AD257CE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называть и характеризовать виды бумаги, её свойства, получение и применение;</w:t>
      </w:r>
    </w:p>
    <w:p w14:paraId="227F5BEB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называть народные промыслы по обработке древесины;</w:t>
      </w:r>
    </w:p>
    <w:p w14:paraId="0AF6175F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характеризовать свойства конструкционных материалов;</w:t>
      </w:r>
    </w:p>
    <w:p w14:paraId="1DEB588D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выбирать материалы для изготовления изделий с учётом их свойств, технологий обработки, инструментов и приспособлений;</w:t>
      </w:r>
    </w:p>
    <w:p w14:paraId="68B0E62C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называть и характеризовать виды древесины, пиломатериалов;</w:t>
      </w:r>
    </w:p>
    <w:p w14:paraId="657B14BA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выполнять простые ручные операции (разметка, распиливание, строгание, сверление) по обработке изделий из древесины с учётом её свойств, применять в работе столярные инструменты и приспособления;</w:t>
      </w:r>
    </w:p>
    <w:p w14:paraId="3DD70F3E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исследовать, анализировать и сравнивать свойства древесины разных пород деревьев;</w:t>
      </w:r>
    </w:p>
    <w:p w14:paraId="7E709809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знать и называть пищевую ценность яиц, круп, овощей;</w:t>
      </w:r>
    </w:p>
    <w:p w14:paraId="40857B4B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приводить примеры обработки пищевых продуктов, позволяющие максимально сохранять их пищевую ценность;</w:t>
      </w:r>
    </w:p>
    <w:p w14:paraId="5BD7C6FC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называть и выполнять технологии первичной обработки овощей, круп;</w:t>
      </w:r>
    </w:p>
    <w:p w14:paraId="7FF98A1C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называть и выполнять технологии приготовления блюд из яиц, овощей, круп;</w:t>
      </w:r>
    </w:p>
    <w:p w14:paraId="233448D6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называть виды планировки кухни; способы рационального размещения мебели;</w:t>
      </w:r>
    </w:p>
    <w:p w14:paraId="27DB0C8A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называть и характеризовать текстильные материалы, классифицировать их, описывать основные этапы производства;</w:t>
      </w:r>
    </w:p>
    <w:p w14:paraId="197CD8F6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анализировать и сравнивать свойства текстильных материалов;</w:t>
      </w:r>
    </w:p>
    <w:p w14:paraId="659C0C23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lastRenderedPageBreak/>
        <w:t>выбирать материалы, инструменты и оборудование для выполнения швейных работ;</w:t>
      </w:r>
    </w:p>
    <w:p w14:paraId="2E8A9274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использовать ручные инструменты для выполнения швейных работ;</w:t>
      </w:r>
    </w:p>
    <w:p w14:paraId="152129A9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подготавливать швейную машину к работе с учётом безопасных правил её эксплуатации, выполнять простые операции машинной обработки (машинные строчки);</w:t>
      </w:r>
    </w:p>
    <w:p w14:paraId="3447F0BE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выполнять последовательность изготовления швейных изделий, осуществлять контроль качества;</w:t>
      </w:r>
    </w:p>
    <w:p w14:paraId="46EB7347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характеризовать группы профессий, описывать тенденции их развития, объяснять социальное значение групп профессий.</w:t>
      </w:r>
    </w:p>
    <w:p w14:paraId="51B244DB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К концу обучения</w:t>
      </w:r>
      <w:r w:rsidRPr="00E90558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r w:rsidRPr="00E90558">
        <w:rPr>
          <w:rFonts w:ascii="Times New Roman" w:hAnsi="Times New Roman"/>
          <w:b/>
          <w:i/>
          <w:color w:val="000000"/>
          <w:sz w:val="28"/>
          <w:lang w:val="ru-RU"/>
        </w:rPr>
        <w:t>в 6 классе</w:t>
      </w:r>
      <w:r w:rsidRPr="00E90558">
        <w:rPr>
          <w:rFonts w:ascii="Times New Roman" w:hAnsi="Times New Roman"/>
          <w:i/>
          <w:color w:val="000000"/>
          <w:sz w:val="28"/>
          <w:lang w:val="ru-RU"/>
        </w:rPr>
        <w:t>:</w:t>
      </w:r>
    </w:p>
    <w:p w14:paraId="3F086C23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характеризовать свойства конструкционных материалов;</w:t>
      </w:r>
    </w:p>
    <w:p w14:paraId="412947BE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называть народные промыслы по обработке металла;</w:t>
      </w:r>
    </w:p>
    <w:p w14:paraId="67B2135F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называть и характеризовать виды металлов и их сплавов;</w:t>
      </w:r>
    </w:p>
    <w:p w14:paraId="359E0B10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исследовать, анализировать и сравнивать свойства металлов и их сплавов;</w:t>
      </w:r>
    </w:p>
    <w:p w14:paraId="0B1B3FB4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классифицировать и характеризовать инструменты, приспособления и технологическое оборудование;</w:t>
      </w:r>
    </w:p>
    <w:p w14:paraId="2F679C88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использовать инструменты, приспособления и технологическое оборудование при обработке тонколистового металла, проволоки;</w:t>
      </w:r>
    </w:p>
    <w:p w14:paraId="34ECD377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выполнять технологические операции с использованием ручных инструментов, приспособлений, технологического оборудования;</w:t>
      </w:r>
    </w:p>
    <w:p w14:paraId="7C794FB2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обрабатывать металлы и их сплавы слесарным инструментом;</w:t>
      </w:r>
    </w:p>
    <w:p w14:paraId="54F36D34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знать и называть пищевую ценность молока и молочных продуктов;</w:t>
      </w:r>
    </w:p>
    <w:p w14:paraId="19B14261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определять качество молочных продуктов, называть правила хранения продуктов;</w:t>
      </w:r>
    </w:p>
    <w:p w14:paraId="404C3896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называть и выполнять технологии приготовления блюд из молока и молочных продуктов;</w:t>
      </w:r>
    </w:p>
    <w:p w14:paraId="4723B8EB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называть виды теста, технологии приготовления разных видов теста;</w:t>
      </w:r>
    </w:p>
    <w:p w14:paraId="4079F4D3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называть национальные блюда из разных видов теста;</w:t>
      </w:r>
    </w:p>
    <w:p w14:paraId="21B21A3F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называть виды одежды, характеризовать стили одежды;</w:t>
      </w:r>
    </w:p>
    <w:p w14:paraId="48A5A353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характеризовать современные текстильные материалы, их получение и свойства;</w:t>
      </w:r>
    </w:p>
    <w:p w14:paraId="15778916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выбирать текстильные материалы для изделий с учётом их свойств;</w:t>
      </w:r>
    </w:p>
    <w:p w14:paraId="25D2D3FB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самостоятельно выполнять чертёж выкроек швейного изделия;</w:t>
      </w:r>
    </w:p>
    <w:p w14:paraId="241B067F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соблюдать последовательность технологических операций по раскрою, пошиву и отделке изделия;</w:t>
      </w:r>
    </w:p>
    <w:p w14:paraId="3BD50676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выполнять учебные проекты, соблюдая этапы и технологии изготовления проектных изделий.</w:t>
      </w:r>
    </w:p>
    <w:p w14:paraId="7665ABEA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lastRenderedPageBreak/>
        <w:t xml:space="preserve">К концу обучения </w:t>
      </w:r>
      <w:r w:rsidRPr="00E90558">
        <w:rPr>
          <w:rFonts w:ascii="Times New Roman" w:hAnsi="Times New Roman"/>
          <w:b/>
          <w:i/>
          <w:color w:val="000000"/>
          <w:sz w:val="28"/>
          <w:lang w:val="ru-RU"/>
        </w:rPr>
        <w:t>в 7 классе</w:t>
      </w:r>
      <w:r w:rsidRPr="00E90558">
        <w:rPr>
          <w:rFonts w:ascii="Times New Roman" w:hAnsi="Times New Roman"/>
          <w:color w:val="000000"/>
          <w:sz w:val="28"/>
          <w:lang w:val="ru-RU"/>
        </w:rPr>
        <w:t>:</w:t>
      </w:r>
    </w:p>
    <w:p w14:paraId="3581220D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исследовать и анализировать свойства конструкционных материалов;</w:t>
      </w:r>
    </w:p>
    <w:p w14:paraId="360411E2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выбирать инструменты и оборудование, необходимые для изготовления выбранного изделия по данной технологии;</w:t>
      </w:r>
    </w:p>
    <w:p w14:paraId="552ED7AD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применять технологии механической обработки конструкционных материалов;</w:t>
      </w:r>
    </w:p>
    <w:p w14:paraId="0114FA1E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осуществлять доступными средствами контроль качества изготавливаемого изделия, находить и устранять допущенные дефекты;</w:t>
      </w:r>
    </w:p>
    <w:p w14:paraId="1CCC0474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выполнять художественное оформление изделий;</w:t>
      </w:r>
    </w:p>
    <w:p w14:paraId="59D3886B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называть пластмассы и другие современные материалы, анализировать их свойства, возможность применения в быту и на производстве;</w:t>
      </w:r>
    </w:p>
    <w:p w14:paraId="232551A5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осуществлять изготовление субъективно нового продукта, опираясь на общую технологическую схему;</w:t>
      </w:r>
    </w:p>
    <w:p w14:paraId="69B9DDC9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оценивать пределы применимости данной технологии, в том числе с экономических и экологических позиций;</w:t>
      </w:r>
    </w:p>
    <w:p w14:paraId="1A7E66BA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знать и называть пищевую ценность рыбы, морепродуктов продуктов; определять качество рыбы;</w:t>
      </w:r>
    </w:p>
    <w:p w14:paraId="7E37A6F6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знать и называть пищевую ценность мяса животных, мяса птицы, определять качество;</w:t>
      </w:r>
    </w:p>
    <w:p w14:paraId="380D30D1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называть и выполнять технологии приготовления блюд из рыбы,</w:t>
      </w:r>
    </w:p>
    <w:p w14:paraId="6D1688BB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характеризовать технологии приготовления из мяса животных, мяса птицы;</w:t>
      </w:r>
    </w:p>
    <w:p w14:paraId="148860BA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называть блюда национальной кухни из рыбы, мяса;</w:t>
      </w:r>
    </w:p>
    <w:p w14:paraId="4EF37D89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характеризовать мир профессий, связанных с изучаемыми технологиями, их востребованность на рынке труда.</w:t>
      </w:r>
    </w:p>
    <w:p w14:paraId="6E23D2EC" w14:textId="77777777" w:rsidR="0018022E" w:rsidRPr="00E90558" w:rsidRDefault="0018022E">
      <w:pPr>
        <w:spacing w:after="0" w:line="264" w:lineRule="auto"/>
        <w:ind w:left="120"/>
        <w:jc w:val="both"/>
        <w:rPr>
          <w:lang w:val="ru-RU"/>
        </w:rPr>
      </w:pPr>
    </w:p>
    <w:p w14:paraId="6F5FA5FC" w14:textId="77777777" w:rsidR="0018022E" w:rsidRPr="00E90558" w:rsidRDefault="00E90558">
      <w:pPr>
        <w:spacing w:after="0" w:line="264" w:lineRule="auto"/>
        <w:ind w:left="120"/>
        <w:jc w:val="both"/>
        <w:rPr>
          <w:lang w:val="ru-RU"/>
        </w:rPr>
      </w:pPr>
      <w:r w:rsidRPr="00E90558">
        <w:rPr>
          <w:rFonts w:ascii="Times New Roman" w:hAnsi="Times New Roman"/>
          <w:i/>
          <w:color w:val="000000"/>
          <w:sz w:val="28"/>
          <w:lang w:val="ru-RU"/>
        </w:rPr>
        <w:t xml:space="preserve">Предметные результаты освоения содержания </w:t>
      </w:r>
      <w:r w:rsidRPr="00E90558">
        <w:rPr>
          <w:rFonts w:ascii="Times New Roman" w:hAnsi="Times New Roman"/>
          <w:b/>
          <w:i/>
          <w:color w:val="000000"/>
          <w:sz w:val="28"/>
          <w:lang w:val="ru-RU"/>
        </w:rPr>
        <w:t>модуля «Робототехника»</w:t>
      </w:r>
    </w:p>
    <w:p w14:paraId="436FB74C" w14:textId="77777777" w:rsidR="0018022E" w:rsidRPr="00E90558" w:rsidRDefault="0018022E">
      <w:pPr>
        <w:spacing w:after="0" w:line="264" w:lineRule="auto"/>
        <w:ind w:left="120"/>
        <w:jc w:val="both"/>
        <w:rPr>
          <w:lang w:val="ru-RU"/>
        </w:rPr>
      </w:pPr>
    </w:p>
    <w:p w14:paraId="2FD7B71A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E90558">
        <w:rPr>
          <w:rFonts w:ascii="Times New Roman" w:hAnsi="Times New Roman"/>
          <w:b/>
          <w:i/>
          <w:color w:val="000000"/>
          <w:sz w:val="28"/>
          <w:lang w:val="ru-RU"/>
        </w:rPr>
        <w:t>в 5 классе</w:t>
      </w:r>
      <w:r w:rsidRPr="00E90558">
        <w:rPr>
          <w:rFonts w:ascii="Times New Roman" w:hAnsi="Times New Roman"/>
          <w:i/>
          <w:color w:val="000000"/>
          <w:sz w:val="28"/>
          <w:lang w:val="ru-RU"/>
        </w:rPr>
        <w:t>:</w:t>
      </w:r>
    </w:p>
    <w:p w14:paraId="019827C8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классифицировать и характеризовать роботов по видам и назначению;</w:t>
      </w:r>
    </w:p>
    <w:p w14:paraId="453AD423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знать основные законы робототехники;</w:t>
      </w:r>
    </w:p>
    <w:p w14:paraId="7CE90A32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называть и характеризовать назначение деталей робототехнического конструктора;</w:t>
      </w:r>
    </w:p>
    <w:p w14:paraId="13391069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характеризовать составные части роботов, датчики в современных робототехнических системах;</w:t>
      </w:r>
    </w:p>
    <w:p w14:paraId="0F374385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получить опыт моделирования машин и механизмов с помощью робототехнического конструктора;</w:t>
      </w:r>
    </w:p>
    <w:p w14:paraId="562601B5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применять навыки моделирования машин и механизмов с помощью робототехнического конструктора;</w:t>
      </w:r>
    </w:p>
    <w:p w14:paraId="0B1C6608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lastRenderedPageBreak/>
        <w:t>владеть навыками индивидуальной и коллективной деятельности, направленной на создание робототехнического продукта.</w:t>
      </w:r>
    </w:p>
    <w:p w14:paraId="5B82FC40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E90558">
        <w:rPr>
          <w:rFonts w:ascii="Times New Roman" w:hAnsi="Times New Roman"/>
          <w:b/>
          <w:i/>
          <w:color w:val="000000"/>
          <w:sz w:val="28"/>
          <w:lang w:val="ru-RU"/>
        </w:rPr>
        <w:t>в 6 классе</w:t>
      </w:r>
      <w:r w:rsidRPr="00E90558">
        <w:rPr>
          <w:rFonts w:ascii="Times New Roman" w:hAnsi="Times New Roman"/>
          <w:color w:val="000000"/>
          <w:sz w:val="28"/>
          <w:lang w:val="ru-RU"/>
        </w:rPr>
        <w:t>:</w:t>
      </w:r>
    </w:p>
    <w:p w14:paraId="4B13F7B2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называть виды транспортных роботов, описывать их назначение;</w:t>
      </w:r>
    </w:p>
    <w:p w14:paraId="58123656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конструировать мобильного робота по схеме; усовершенствовать конструкцию;</w:t>
      </w:r>
    </w:p>
    <w:p w14:paraId="4DBB76CE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программировать мобильного робота;</w:t>
      </w:r>
    </w:p>
    <w:p w14:paraId="2BC99674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управлять мобильными роботами в компьютерно-управляемых средах;</w:t>
      </w:r>
    </w:p>
    <w:p w14:paraId="6F9D9CE8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называть и характеризовать датчики, использованные при проектировании мобильного робота;</w:t>
      </w:r>
    </w:p>
    <w:p w14:paraId="0C99560A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уметь осуществлять робототехнические проекты;</w:t>
      </w:r>
    </w:p>
    <w:p w14:paraId="71866485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презентовать изделие.</w:t>
      </w:r>
    </w:p>
    <w:p w14:paraId="4BCB2692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E90558">
        <w:rPr>
          <w:rFonts w:ascii="Times New Roman" w:hAnsi="Times New Roman"/>
          <w:b/>
          <w:i/>
          <w:color w:val="000000"/>
          <w:sz w:val="28"/>
          <w:lang w:val="ru-RU"/>
        </w:rPr>
        <w:t>в 7 классе</w:t>
      </w:r>
      <w:r w:rsidRPr="00E90558">
        <w:rPr>
          <w:rFonts w:ascii="Times New Roman" w:hAnsi="Times New Roman"/>
          <w:color w:val="000000"/>
          <w:sz w:val="28"/>
          <w:lang w:val="ru-RU"/>
        </w:rPr>
        <w:t>:</w:t>
      </w:r>
    </w:p>
    <w:p w14:paraId="4B938A60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называть виды промышленных роботов, описывать их назначение и функции;</w:t>
      </w:r>
    </w:p>
    <w:p w14:paraId="76306ED2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назвать виды бытовых роботов, описывать их назначение и функции;</w:t>
      </w:r>
    </w:p>
    <w:p w14:paraId="3B186859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использовать датчики и программировать действие учебного робота в зависимости от задач проекта;</w:t>
      </w:r>
    </w:p>
    <w:p w14:paraId="3267F420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 xml:space="preserve">осуществлять робототехнические проекты, совершенствовать </w:t>
      </w:r>
      <w:r w:rsidRPr="00E90558">
        <w:rPr>
          <w:rFonts w:ascii="Times New Roman" w:hAnsi="Times New Roman"/>
          <w:color w:val="000000"/>
          <w:spacing w:val="-2"/>
          <w:sz w:val="28"/>
          <w:lang w:val="ru-RU"/>
        </w:rPr>
        <w:t>конструкцию, испытывать и презентовать результат проекта.</w:t>
      </w:r>
    </w:p>
    <w:p w14:paraId="590D48A3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E90558">
        <w:rPr>
          <w:rFonts w:ascii="Times New Roman" w:hAnsi="Times New Roman"/>
          <w:b/>
          <w:i/>
          <w:color w:val="000000"/>
          <w:sz w:val="28"/>
          <w:lang w:val="ru-RU"/>
        </w:rPr>
        <w:t>в 8 классе</w:t>
      </w:r>
      <w:r w:rsidRPr="00E90558">
        <w:rPr>
          <w:rFonts w:ascii="Times New Roman" w:hAnsi="Times New Roman"/>
          <w:color w:val="000000"/>
          <w:sz w:val="28"/>
          <w:lang w:val="ru-RU"/>
        </w:rPr>
        <w:t>:</w:t>
      </w:r>
    </w:p>
    <w:p w14:paraId="6DA88D53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называть основные законы и принципы теории автоматического управления и регулирования, методы использования в робототехнических системах;</w:t>
      </w:r>
    </w:p>
    <w:p w14:paraId="76428982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реализовывать полный цикл создания робота;</w:t>
      </w:r>
    </w:p>
    <w:p w14:paraId="71A230D7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конструировать и моделировать робототехнические системы;</w:t>
      </w:r>
    </w:p>
    <w:p w14:paraId="7638A89B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приводить примеры применения роботов из различных областей материального мира;</w:t>
      </w:r>
    </w:p>
    <w:p w14:paraId="76A92FED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характеризовать конструкцию беспилотных воздушных судов; описывать сферы их применения;</w:t>
      </w:r>
    </w:p>
    <w:p w14:paraId="53A08D69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 xml:space="preserve">характеризовать возможности роботов, </w:t>
      </w:r>
      <w:proofErr w:type="spellStart"/>
      <w:r w:rsidRPr="00E90558">
        <w:rPr>
          <w:rFonts w:ascii="Times New Roman" w:hAnsi="Times New Roman"/>
          <w:color w:val="000000"/>
          <w:sz w:val="28"/>
          <w:lang w:val="ru-RU"/>
        </w:rPr>
        <w:t>роботехнических</w:t>
      </w:r>
      <w:proofErr w:type="spellEnd"/>
      <w:r w:rsidRPr="00E90558">
        <w:rPr>
          <w:rFonts w:ascii="Times New Roman" w:hAnsi="Times New Roman"/>
          <w:color w:val="000000"/>
          <w:sz w:val="28"/>
          <w:lang w:val="ru-RU"/>
        </w:rPr>
        <w:t xml:space="preserve"> систем и направления их применения.</w:t>
      </w:r>
    </w:p>
    <w:p w14:paraId="515DC7CA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E90558">
        <w:rPr>
          <w:rFonts w:ascii="Times New Roman" w:hAnsi="Times New Roman"/>
          <w:b/>
          <w:i/>
          <w:color w:val="000000"/>
          <w:sz w:val="28"/>
          <w:lang w:val="ru-RU"/>
        </w:rPr>
        <w:t>в 9 классе</w:t>
      </w:r>
      <w:r w:rsidRPr="00E90558">
        <w:rPr>
          <w:rFonts w:ascii="Times New Roman" w:hAnsi="Times New Roman"/>
          <w:color w:val="000000"/>
          <w:sz w:val="28"/>
          <w:lang w:val="ru-RU"/>
        </w:rPr>
        <w:t>:</w:t>
      </w:r>
    </w:p>
    <w:p w14:paraId="15C677A3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характеризовать автоматизированные и роботизированные производственные линии;</w:t>
      </w:r>
    </w:p>
    <w:p w14:paraId="79E8673A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анализировать перспективы развития робототехники;</w:t>
      </w:r>
    </w:p>
    <w:p w14:paraId="63CD130E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характеризовать мир профессий, связанных с робототехникой, их востребованность на рынке труда;</w:t>
      </w:r>
    </w:p>
    <w:p w14:paraId="4D60EB02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lastRenderedPageBreak/>
        <w:t>характеризовать принципы работы системы интернет вещей; сферы применения системы интернет вещей в промышленности и быту;</w:t>
      </w:r>
    </w:p>
    <w:p w14:paraId="1A248D49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реализовывать полный цикл создания робота;</w:t>
      </w:r>
    </w:p>
    <w:p w14:paraId="074CF008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конструировать и моделировать робототехнические системы с использованием материальных конструкторов с компьютерным управлением и обратной связью;</w:t>
      </w:r>
    </w:p>
    <w:p w14:paraId="2DA11376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использовать визуальный язык для программирования простых робототехнических систем;</w:t>
      </w:r>
    </w:p>
    <w:p w14:paraId="17746452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составлять алгоритмы и программы по управлению робототехническими системами;</w:t>
      </w:r>
    </w:p>
    <w:p w14:paraId="67395815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самостоятельно осуществлять робототехнические проекты.</w:t>
      </w:r>
    </w:p>
    <w:p w14:paraId="1DF5039C" w14:textId="77777777" w:rsidR="0018022E" w:rsidRPr="00E90558" w:rsidRDefault="0018022E">
      <w:pPr>
        <w:spacing w:after="0" w:line="264" w:lineRule="auto"/>
        <w:ind w:left="120"/>
        <w:jc w:val="both"/>
        <w:rPr>
          <w:lang w:val="ru-RU"/>
        </w:rPr>
      </w:pPr>
    </w:p>
    <w:p w14:paraId="5B983350" w14:textId="77777777" w:rsidR="0018022E" w:rsidRPr="00E90558" w:rsidRDefault="00E90558">
      <w:pPr>
        <w:spacing w:after="0" w:line="264" w:lineRule="auto"/>
        <w:ind w:left="120"/>
        <w:jc w:val="both"/>
        <w:rPr>
          <w:lang w:val="ru-RU"/>
        </w:rPr>
      </w:pPr>
      <w:r w:rsidRPr="00E90558">
        <w:rPr>
          <w:rFonts w:ascii="Times New Roman" w:hAnsi="Times New Roman"/>
          <w:i/>
          <w:color w:val="000000"/>
          <w:sz w:val="28"/>
          <w:lang w:val="ru-RU"/>
        </w:rPr>
        <w:t xml:space="preserve">Предметные результаты освоения содержания </w:t>
      </w:r>
      <w:r w:rsidRPr="00E90558">
        <w:rPr>
          <w:rFonts w:ascii="Times New Roman" w:hAnsi="Times New Roman"/>
          <w:b/>
          <w:i/>
          <w:color w:val="000000"/>
          <w:sz w:val="28"/>
          <w:lang w:val="ru-RU"/>
        </w:rPr>
        <w:t>модуля «Компьютерная графика. Черчение»</w:t>
      </w:r>
    </w:p>
    <w:p w14:paraId="78F57460" w14:textId="77777777" w:rsidR="0018022E" w:rsidRPr="00E90558" w:rsidRDefault="0018022E">
      <w:pPr>
        <w:spacing w:after="0" w:line="264" w:lineRule="auto"/>
        <w:ind w:left="120"/>
        <w:jc w:val="both"/>
        <w:rPr>
          <w:lang w:val="ru-RU"/>
        </w:rPr>
      </w:pPr>
    </w:p>
    <w:p w14:paraId="7B7E91CA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E90558">
        <w:rPr>
          <w:rFonts w:ascii="Times New Roman" w:hAnsi="Times New Roman"/>
          <w:b/>
          <w:i/>
          <w:color w:val="000000"/>
          <w:sz w:val="28"/>
          <w:lang w:val="ru-RU"/>
        </w:rPr>
        <w:t>в 5 классе</w:t>
      </w:r>
      <w:r w:rsidRPr="00E90558">
        <w:rPr>
          <w:rFonts w:ascii="Times New Roman" w:hAnsi="Times New Roman"/>
          <w:i/>
          <w:color w:val="000000"/>
          <w:sz w:val="28"/>
          <w:lang w:val="ru-RU"/>
        </w:rPr>
        <w:t>:</w:t>
      </w:r>
    </w:p>
    <w:p w14:paraId="41ABE998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называть виды и области применения графической информации;</w:t>
      </w:r>
    </w:p>
    <w:p w14:paraId="7B2D45C1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называть типы графических изображений (рисунок, диаграмма, графики, графы, эскиз, технический рисунок, чертёж, схема, карта, пиктограмма и другие);</w:t>
      </w:r>
    </w:p>
    <w:p w14:paraId="12D9FFA4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называть основные элементы графических изображений (точка, линия, контур, буквы и цифры, условные знаки);</w:t>
      </w:r>
    </w:p>
    <w:p w14:paraId="5030FA3D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называть и применять чертёжные инструменты;</w:t>
      </w:r>
    </w:p>
    <w:p w14:paraId="01FCD0D4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читать и выполнять чертежи на листе А4 (рамка, основная надпись, масштаб, виды, нанесение размеров).</w:t>
      </w:r>
    </w:p>
    <w:p w14:paraId="5AE4003F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E90558">
        <w:rPr>
          <w:rFonts w:ascii="Times New Roman" w:hAnsi="Times New Roman"/>
          <w:b/>
          <w:i/>
          <w:color w:val="000000"/>
          <w:sz w:val="28"/>
          <w:lang w:val="ru-RU"/>
        </w:rPr>
        <w:t>в 6 классе</w:t>
      </w:r>
      <w:r w:rsidRPr="00E90558">
        <w:rPr>
          <w:rFonts w:ascii="Times New Roman" w:hAnsi="Times New Roman"/>
          <w:i/>
          <w:color w:val="000000"/>
          <w:sz w:val="28"/>
          <w:lang w:val="ru-RU"/>
        </w:rPr>
        <w:t>:</w:t>
      </w:r>
    </w:p>
    <w:p w14:paraId="77EA69AC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знать и выполнять основные правила выполнения чертежей с использованием чертёжных инструментов;</w:t>
      </w:r>
    </w:p>
    <w:p w14:paraId="76E4D4D5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знать и использовать для выполнения чертежей инструменты графического редактора;</w:t>
      </w:r>
    </w:p>
    <w:p w14:paraId="43C5D834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понимать смысл условных графических обозначений, создавать с их помощью графические тексты;</w:t>
      </w:r>
    </w:p>
    <w:p w14:paraId="1804213A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создавать тексты, рисунки в графическом редакторе.</w:t>
      </w:r>
    </w:p>
    <w:p w14:paraId="717B7BD8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E90558">
        <w:rPr>
          <w:rFonts w:ascii="Times New Roman" w:hAnsi="Times New Roman"/>
          <w:b/>
          <w:i/>
          <w:color w:val="000000"/>
          <w:sz w:val="28"/>
          <w:lang w:val="ru-RU"/>
        </w:rPr>
        <w:t>в 7 классе</w:t>
      </w:r>
      <w:r w:rsidRPr="00E90558">
        <w:rPr>
          <w:rFonts w:ascii="Times New Roman" w:hAnsi="Times New Roman"/>
          <w:color w:val="000000"/>
          <w:sz w:val="28"/>
          <w:lang w:val="ru-RU"/>
        </w:rPr>
        <w:t>:</w:t>
      </w:r>
    </w:p>
    <w:p w14:paraId="294AFC24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называть виды конструкторской документации;</w:t>
      </w:r>
    </w:p>
    <w:p w14:paraId="3CB7AF7E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называть и характеризовать виды графических моделей;</w:t>
      </w:r>
    </w:p>
    <w:p w14:paraId="6DD45A60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выполнять и оформлять сборочный чертёж;</w:t>
      </w:r>
    </w:p>
    <w:p w14:paraId="069BFA68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владеть ручными способами вычерчивания чертежей, эскизов и технических рисунков деталей;</w:t>
      </w:r>
    </w:p>
    <w:p w14:paraId="28E2200E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lastRenderedPageBreak/>
        <w:t>владеть автоматизированными способами вычерчивания чертежей, эскизов и технических рисунков;</w:t>
      </w:r>
    </w:p>
    <w:p w14:paraId="05F47C60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уметь читать чертежи деталей и осуществлять расчёты по чертежам.</w:t>
      </w:r>
    </w:p>
    <w:p w14:paraId="0F5426B3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E90558">
        <w:rPr>
          <w:rFonts w:ascii="Times New Roman" w:hAnsi="Times New Roman"/>
          <w:b/>
          <w:i/>
          <w:color w:val="000000"/>
          <w:sz w:val="28"/>
          <w:lang w:val="ru-RU"/>
        </w:rPr>
        <w:t>в 8 классе</w:t>
      </w:r>
      <w:r w:rsidRPr="00E90558">
        <w:rPr>
          <w:rFonts w:ascii="Times New Roman" w:hAnsi="Times New Roman"/>
          <w:i/>
          <w:color w:val="000000"/>
          <w:sz w:val="28"/>
          <w:lang w:val="ru-RU"/>
        </w:rPr>
        <w:t>:</w:t>
      </w:r>
    </w:p>
    <w:p w14:paraId="2A5D60DE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использовать программное обеспечение для создания проектной документации;</w:t>
      </w:r>
    </w:p>
    <w:p w14:paraId="5B59F532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создавать различные виды документов;</w:t>
      </w:r>
    </w:p>
    <w:p w14:paraId="2520631F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владеть способами создания, редактирования и трансформации графических объектов;</w:t>
      </w:r>
    </w:p>
    <w:p w14:paraId="66875B93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pacing w:val="-2"/>
          <w:sz w:val="28"/>
          <w:lang w:val="ru-RU"/>
        </w:rPr>
        <w:t>выполнять эскизы, схемы, чертежи с использованием чертёж</w:t>
      </w:r>
      <w:r w:rsidRPr="00E90558">
        <w:rPr>
          <w:rFonts w:ascii="Times New Roman" w:hAnsi="Times New Roman"/>
          <w:color w:val="000000"/>
          <w:sz w:val="28"/>
          <w:lang w:val="ru-RU"/>
        </w:rPr>
        <w:t>ных инструментов и приспособлений и (или) с использованием программного обеспечения;</w:t>
      </w:r>
    </w:p>
    <w:p w14:paraId="71D102E5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создавать и редактировать сложные 3</w:t>
      </w:r>
      <w:r>
        <w:rPr>
          <w:rFonts w:ascii="Times New Roman" w:hAnsi="Times New Roman"/>
          <w:color w:val="000000"/>
          <w:sz w:val="28"/>
        </w:rPr>
        <w:t>D</w:t>
      </w:r>
      <w:r w:rsidRPr="00E90558">
        <w:rPr>
          <w:rFonts w:ascii="Times New Roman" w:hAnsi="Times New Roman"/>
          <w:color w:val="000000"/>
          <w:sz w:val="28"/>
          <w:lang w:val="ru-RU"/>
        </w:rPr>
        <w:t>-модели и сборочные чертежи.</w:t>
      </w:r>
    </w:p>
    <w:p w14:paraId="7A690BFD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E90558">
        <w:rPr>
          <w:rFonts w:ascii="Times New Roman" w:hAnsi="Times New Roman"/>
          <w:b/>
          <w:i/>
          <w:color w:val="000000"/>
          <w:sz w:val="28"/>
          <w:lang w:val="ru-RU"/>
        </w:rPr>
        <w:t>в 9 классе</w:t>
      </w:r>
      <w:r w:rsidRPr="00E90558">
        <w:rPr>
          <w:rFonts w:ascii="Times New Roman" w:hAnsi="Times New Roman"/>
          <w:i/>
          <w:color w:val="000000"/>
          <w:sz w:val="28"/>
          <w:lang w:val="ru-RU"/>
        </w:rPr>
        <w:t>:</w:t>
      </w:r>
    </w:p>
    <w:p w14:paraId="2AFDF268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pacing w:val="-2"/>
          <w:sz w:val="28"/>
          <w:lang w:val="ru-RU"/>
        </w:rPr>
        <w:t>выполнять эскизы, схемы, чертежи с использованием чертёж</w:t>
      </w:r>
      <w:r w:rsidRPr="00E90558">
        <w:rPr>
          <w:rFonts w:ascii="Times New Roman" w:hAnsi="Times New Roman"/>
          <w:color w:val="000000"/>
          <w:sz w:val="28"/>
          <w:lang w:val="ru-RU"/>
        </w:rPr>
        <w:t>ных инструментов и приспособлений и (или) в системе автоматизированного проектирования (САПР);</w:t>
      </w:r>
    </w:p>
    <w:p w14:paraId="6B493F3E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создавать 3</w:t>
      </w:r>
      <w:r>
        <w:rPr>
          <w:rFonts w:ascii="Times New Roman" w:hAnsi="Times New Roman"/>
          <w:color w:val="000000"/>
          <w:sz w:val="28"/>
        </w:rPr>
        <w:t>D</w:t>
      </w:r>
      <w:r w:rsidRPr="00E90558">
        <w:rPr>
          <w:rFonts w:ascii="Times New Roman" w:hAnsi="Times New Roman"/>
          <w:color w:val="000000"/>
          <w:sz w:val="28"/>
          <w:lang w:val="ru-RU"/>
        </w:rPr>
        <w:t>-модели в системе автоматизированного проектирования (САПР);</w:t>
      </w:r>
    </w:p>
    <w:p w14:paraId="740C27F4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оформлять конструкторскую документацию, в том числе с использованием систем автоматизированного проектирования (САПР);</w:t>
      </w:r>
    </w:p>
    <w:p w14:paraId="1165B45A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характеризовать мир профессий, связанных с изучаемыми технологиями, их востребованность на рынке труда.</w:t>
      </w:r>
    </w:p>
    <w:p w14:paraId="05C4AC27" w14:textId="77777777" w:rsidR="0018022E" w:rsidRPr="00E90558" w:rsidRDefault="0018022E">
      <w:pPr>
        <w:spacing w:after="0" w:line="264" w:lineRule="auto"/>
        <w:ind w:left="120"/>
        <w:jc w:val="both"/>
        <w:rPr>
          <w:lang w:val="ru-RU"/>
        </w:rPr>
      </w:pPr>
    </w:p>
    <w:p w14:paraId="650D0445" w14:textId="77777777" w:rsidR="0018022E" w:rsidRPr="00E90558" w:rsidRDefault="00E90558">
      <w:pPr>
        <w:spacing w:after="0" w:line="264" w:lineRule="auto"/>
        <w:ind w:left="120"/>
        <w:jc w:val="both"/>
        <w:rPr>
          <w:lang w:val="ru-RU"/>
        </w:rPr>
      </w:pPr>
      <w:r w:rsidRPr="00E90558">
        <w:rPr>
          <w:rFonts w:ascii="Times New Roman" w:hAnsi="Times New Roman"/>
          <w:i/>
          <w:color w:val="000000"/>
          <w:sz w:val="28"/>
          <w:lang w:val="ru-RU"/>
        </w:rPr>
        <w:t xml:space="preserve">Предметные результаты освоения содержания </w:t>
      </w:r>
      <w:r w:rsidRPr="00E90558">
        <w:rPr>
          <w:rFonts w:ascii="Times New Roman" w:hAnsi="Times New Roman"/>
          <w:b/>
          <w:i/>
          <w:color w:val="000000"/>
          <w:sz w:val="28"/>
          <w:lang w:val="ru-RU"/>
        </w:rPr>
        <w:t>модуля «3</w:t>
      </w:r>
      <w:r>
        <w:rPr>
          <w:rFonts w:ascii="Times New Roman" w:hAnsi="Times New Roman"/>
          <w:b/>
          <w:i/>
          <w:color w:val="000000"/>
          <w:sz w:val="28"/>
        </w:rPr>
        <w:t>D</w:t>
      </w:r>
      <w:r w:rsidRPr="00E90558">
        <w:rPr>
          <w:rFonts w:ascii="Times New Roman" w:hAnsi="Times New Roman"/>
          <w:b/>
          <w:i/>
          <w:color w:val="000000"/>
          <w:sz w:val="28"/>
          <w:lang w:val="ru-RU"/>
        </w:rPr>
        <w:t>-моделирование, прототипирование, макетирование»</w:t>
      </w:r>
    </w:p>
    <w:p w14:paraId="3F69BC6F" w14:textId="77777777" w:rsidR="0018022E" w:rsidRPr="00E90558" w:rsidRDefault="0018022E">
      <w:pPr>
        <w:spacing w:after="0" w:line="264" w:lineRule="auto"/>
        <w:ind w:left="120"/>
        <w:jc w:val="both"/>
        <w:rPr>
          <w:lang w:val="ru-RU"/>
        </w:rPr>
      </w:pPr>
    </w:p>
    <w:p w14:paraId="566EC158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E90558">
        <w:rPr>
          <w:rFonts w:ascii="Times New Roman" w:hAnsi="Times New Roman"/>
          <w:b/>
          <w:i/>
          <w:color w:val="000000"/>
          <w:sz w:val="28"/>
          <w:lang w:val="ru-RU"/>
        </w:rPr>
        <w:t>в 7 классе</w:t>
      </w:r>
      <w:r w:rsidRPr="00E90558">
        <w:rPr>
          <w:rFonts w:ascii="Times New Roman" w:hAnsi="Times New Roman"/>
          <w:i/>
          <w:color w:val="000000"/>
          <w:sz w:val="28"/>
          <w:lang w:val="ru-RU"/>
        </w:rPr>
        <w:t>:</w:t>
      </w:r>
    </w:p>
    <w:p w14:paraId="71FC30B2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называть виды, свойства и назначение моделей;</w:t>
      </w:r>
    </w:p>
    <w:p w14:paraId="72E513CC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называть виды макетов и их назначение;</w:t>
      </w:r>
    </w:p>
    <w:p w14:paraId="5935721E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создавать макеты различных видов, в том числе с использованием программного обеспечения;</w:t>
      </w:r>
    </w:p>
    <w:p w14:paraId="7267D039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выполнять развёртку и соединять фрагменты макета;</w:t>
      </w:r>
    </w:p>
    <w:p w14:paraId="13AC070E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выполнять сборку деталей макета;</w:t>
      </w:r>
    </w:p>
    <w:p w14:paraId="499770BD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разрабатывать графическую документацию;</w:t>
      </w:r>
    </w:p>
    <w:p w14:paraId="51CCD588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характеризовать мир профессий, связанных с изучаемыми технологиями макетирования, их востребованность на рынке труда.</w:t>
      </w:r>
    </w:p>
    <w:p w14:paraId="3A289833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E90558">
        <w:rPr>
          <w:rFonts w:ascii="Times New Roman" w:hAnsi="Times New Roman"/>
          <w:b/>
          <w:i/>
          <w:color w:val="000000"/>
          <w:sz w:val="28"/>
          <w:lang w:val="ru-RU"/>
        </w:rPr>
        <w:t>в 8 классе</w:t>
      </w:r>
      <w:r w:rsidRPr="00E90558">
        <w:rPr>
          <w:rFonts w:ascii="Times New Roman" w:hAnsi="Times New Roman"/>
          <w:i/>
          <w:color w:val="000000"/>
          <w:sz w:val="28"/>
          <w:lang w:val="ru-RU"/>
        </w:rPr>
        <w:t>:</w:t>
      </w:r>
    </w:p>
    <w:p w14:paraId="4263B58B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lastRenderedPageBreak/>
        <w:t>разрабатывать оригинальные конструкции с использованием 3</w:t>
      </w:r>
      <w:r>
        <w:rPr>
          <w:rFonts w:ascii="Times New Roman" w:hAnsi="Times New Roman"/>
          <w:color w:val="000000"/>
          <w:sz w:val="28"/>
        </w:rPr>
        <w:t>D</w:t>
      </w:r>
      <w:r w:rsidRPr="00E90558">
        <w:rPr>
          <w:rFonts w:ascii="Times New Roman" w:hAnsi="Times New Roman"/>
          <w:color w:val="000000"/>
          <w:sz w:val="28"/>
          <w:lang w:val="ru-RU"/>
        </w:rPr>
        <w:t>-моделей, проводить их испытание, анализ, способы модернизации в зависимости от результатов испытания;</w:t>
      </w:r>
    </w:p>
    <w:p w14:paraId="0638673F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создавать 3</w:t>
      </w:r>
      <w:r>
        <w:rPr>
          <w:rFonts w:ascii="Times New Roman" w:hAnsi="Times New Roman"/>
          <w:color w:val="000000"/>
          <w:sz w:val="28"/>
        </w:rPr>
        <w:t>D</w:t>
      </w:r>
      <w:r w:rsidRPr="00E90558">
        <w:rPr>
          <w:rFonts w:ascii="Times New Roman" w:hAnsi="Times New Roman"/>
          <w:color w:val="000000"/>
          <w:sz w:val="28"/>
          <w:lang w:val="ru-RU"/>
        </w:rPr>
        <w:t>-модели, используя программное обеспечение;</w:t>
      </w:r>
    </w:p>
    <w:p w14:paraId="3CDD95E2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устанавливать адекватность модели объекту и целям моделирования;</w:t>
      </w:r>
    </w:p>
    <w:p w14:paraId="1BCBC935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проводить анализ и модернизацию компьютерной модели;</w:t>
      </w:r>
    </w:p>
    <w:p w14:paraId="73F2C261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изготавливать прототипы с использованием технологического оборудования (3</w:t>
      </w:r>
      <w:r>
        <w:rPr>
          <w:rFonts w:ascii="Times New Roman" w:hAnsi="Times New Roman"/>
          <w:color w:val="000000"/>
          <w:sz w:val="28"/>
        </w:rPr>
        <w:t>D</w:t>
      </w:r>
      <w:r w:rsidRPr="00E90558">
        <w:rPr>
          <w:rFonts w:ascii="Times New Roman" w:hAnsi="Times New Roman"/>
          <w:color w:val="000000"/>
          <w:sz w:val="28"/>
          <w:lang w:val="ru-RU"/>
        </w:rPr>
        <w:t>-принтер, лазерный гравёр и другие);</w:t>
      </w:r>
    </w:p>
    <w:p w14:paraId="4317F20F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модернизировать прототип в соответствии с поставленной задачей;</w:t>
      </w:r>
    </w:p>
    <w:p w14:paraId="08ADF5CE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презентовать изделие.</w:t>
      </w:r>
    </w:p>
    <w:p w14:paraId="14BB96D6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E90558">
        <w:rPr>
          <w:rFonts w:ascii="Times New Roman" w:hAnsi="Times New Roman"/>
          <w:b/>
          <w:i/>
          <w:color w:val="000000"/>
          <w:sz w:val="28"/>
          <w:lang w:val="ru-RU"/>
        </w:rPr>
        <w:t>в 9 классе</w:t>
      </w:r>
      <w:r w:rsidRPr="00E90558">
        <w:rPr>
          <w:rFonts w:ascii="Times New Roman" w:hAnsi="Times New Roman"/>
          <w:color w:val="000000"/>
          <w:sz w:val="28"/>
          <w:lang w:val="ru-RU"/>
        </w:rPr>
        <w:t>:</w:t>
      </w:r>
    </w:p>
    <w:p w14:paraId="7B964FA7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использовать редактор компьютерного трёхмерного проектирования для создания моделей сложных объектов;</w:t>
      </w:r>
    </w:p>
    <w:p w14:paraId="507AB78C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изготавливать прототипы с использованием технологического оборудования (3</w:t>
      </w:r>
      <w:r>
        <w:rPr>
          <w:rFonts w:ascii="Times New Roman" w:hAnsi="Times New Roman"/>
          <w:color w:val="000000"/>
          <w:sz w:val="28"/>
        </w:rPr>
        <w:t>D</w:t>
      </w:r>
      <w:r w:rsidRPr="00E90558">
        <w:rPr>
          <w:rFonts w:ascii="Times New Roman" w:hAnsi="Times New Roman"/>
          <w:color w:val="000000"/>
          <w:sz w:val="28"/>
          <w:lang w:val="ru-RU"/>
        </w:rPr>
        <w:t>-принтер, лазерный гравёр и другие);</w:t>
      </w:r>
    </w:p>
    <w:p w14:paraId="0EE055B2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называть и выполнять этапы аддитивного производства;</w:t>
      </w:r>
    </w:p>
    <w:p w14:paraId="4F444D5A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модернизировать прототип в соответствии с поставленной задачей;</w:t>
      </w:r>
    </w:p>
    <w:p w14:paraId="0A585EAC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называть области применения 3</w:t>
      </w:r>
      <w:r>
        <w:rPr>
          <w:rFonts w:ascii="Times New Roman" w:hAnsi="Times New Roman"/>
          <w:color w:val="000000"/>
          <w:sz w:val="28"/>
        </w:rPr>
        <w:t>D</w:t>
      </w:r>
      <w:r w:rsidRPr="00E90558">
        <w:rPr>
          <w:rFonts w:ascii="Times New Roman" w:hAnsi="Times New Roman"/>
          <w:color w:val="000000"/>
          <w:sz w:val="28"/>
          <w:lang w:val="ru-RU"/>
        </w:rPr>
        <w:t>-моделирования;</w:t>
      </w:r>
    </w:p>
    <w:p w14:paraId="7B34B250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характеризовать мир профессий, связанных с изучаемыми технологиями 3</w:t>
      </w:r>
      <w:r>
        <w:rPr>
          <w:rFonts w:ascii="Times New Roman" w:hAnsi="Times New Roman"/>
          <w:color w:val="000000"/>
          <w:sz w:val="28"/>
        </w:rPr>
        <w:t>D</w:t>
      </w:r>
      <w:r w:rsidRPr="00E90558">
        <w:rPr>
          <w:rFonts w:ascii="Times New Roman" w:hAnsi="Times New Roman"/>
          <w:color w:val="000000"/>
          <w:sz w:val="28"/>
          <w:lang w:val="ru-RU"/>
        </w:rPr>
        <w:t>-моделирования, их востребованность на рынке труда.</w:t>
      </w:r>
    </w:p>
    <w:p w14:paraId="2FA9B25B" w14:textId="77777777" w:rsidR="0018022E" w:rsidRPr="00E90558" w:rsidRDefault="00E90558">
      <w:pPr>
        <w:spacing w:after="0" w:line="264" w:lineRule="auto"/>
        <w:ind w:left="120"/>
        <w:jc w:val="both"/>
        <w:rPr>
          <w:lang w:val="ru-RU"/>
        </w:rPr>
      </w:pPr>
      <w:r w:rsidRPr="00E90558">
        <w:rPr>
          <w:rFonts w:ascii="Times New Roman" w:hAnsi="Times New Roman"/>
          <w:i/>
          <w:color w:val="000000"/>
          <w:sz w:val="28"/>
          <w:lang w:val="ru-RU"/>
        </w:rPr>
        <w:t xml:space="preserve">Предметные результаты освоения содержания вариативного </w:t>
      </w:r>
      <w:r w:rsidRPr="00E90558">
        <w:rPr>
          <w:rFonts w:ascii="Times New Roman" w:hAnsi="Times New Roman"/>
          <w:b/>
          <w:i/>
          <w:color w:val="000000"/>
          <w:sz w:val="28"/>
          <w:lang w:val="ru-RU"/>
        </w:rPr>
        <w:t>модуля «Автоматизированные системы»</w:t>
      </w:r>
    </w:p>
    <w:p w14:paraId="1C2C1A50" w14:textId="77777777" w:rsidR="0018022E" w:rsidRPr="00E90558" w:rsidRDefault="0018022E">
      <w:pPr>
        <w:spacing w:after="0" w:line="264" w:lineRule="auto"/>
        <w:ind w:left="120"/>
        <w:jc w:val="both"/>
        <w:rPr>
          <w:lang w:val="ru-RU"/>
        </w:rPr>
      </w:pPr>
    </w:p>
    <w:p w14:paraId="62FA2CF4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E90558">
        <w:rPr>
          <w:rFonts w:ascii="Times New Roman" w:hAnsi="Times New Roman"/>
          <w:b/>
          <w:i/>
          <w:color w:val="000000"/>
          <w:sz w:val="28"/>
          <w:lang w:val="ru-RU"/>
        </w:rPr>
        <w:t>в 8–9 классах:</w:t>
      </w:r>
    </w:p>
    <w:p w14:paraId="329B67D4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называть признаки автоматизированных систем, их виды;</w:t>
      </w:r>
    </w:p>
    <w:p w14:paraId="0EEB0C08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называть принципы управления технологическими процессами;</w:t>
      </w:r>
    </w:p>
    <w:p w14:paraId="6A39447A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характеризовать управляющие и управляемые системы, функции обратной связи;</w:t>
      </w:r>
    </w:p>
    <w:p w14:paraId="3204F7A7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pacing w:val="-4"/>
          <w:sz w:val="28"/>
          <w:lang w:val="ru-RU"/>
        </w:rPr>
        <w:t>осуществлять управление учебными техническими системами;</w:t>
      </w:r>
    </w:p>
    <w:p w14:paraId="039D9AC3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конструировать автоматизированные системы;</w:t>
      </w:r>
    </w:p>
    <w:p w14:paraId="5046DD31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называть основные электрические устройства и их функции для создания автоматизированных систем;</w:t>
      </w:r>
    </w:p>
    <w:p w14:paraId="49A07D0A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объяснять принцип сборки электрических схем;</w:t>
      </w:r>
    </w:p>
    <w:p w14:paraId="2CE9B31D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выполнять сборку электрических схем с использованием электрических устройств и систем;</w:t>
      </w:r>
    </w:p>
    <w:p w14:paraId="1C892825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определять результат работы электрической схемы при использовании различных элементов;</w:t>
      </w:r>
    </w:p>
    <w:p w14:paraId="54D5C74A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осуществлять программирование автоматизированных систем на основе использования программированных логических реле;</w:t>
      </w:r>
    </w:p>
    <w:p w14:paraId="284B5666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lastRenderedPageBreak/>
        <w:t>разрабатывать проекты автоматизированных систем, направленных на эффективное управление технологическими процессами на производстве и в быту;</w:t>
      </w:r>
    </w:p>
    <w:p w14:paraId="6D3E4BD6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характеризовать мир профессий, связанных с автоматизированными системами, их востребованность на региональном рынке труда.</w:t>
      </w:r>
    </w:p>
    <w:p w14:paraId="09F04735" w14:textId="77777777" w:rsidR="0018022E" w:rsidRPr="00E90558" w:rsidRDefault="0018022E">
      <w:pPr>
        <w:spacing w:after="0" w:line="264" w:lineRule="auto"/>
        <w:ind w:left="120"/>
        <w:jc w:val="both"/>
        <w:rPr>
          <w:lang w:val="ru-RU"/>
        </w:rPr>
      </w:pPr>
    </w:p>
    <w:p w14:paraId="61E87679" w14:textId="77777777" w:rsidR="0018022E" w:rsidRPr="00E90558" w:rsidRDefault="00E90558">
      <w:pPr>
        <w:spacing w:after="0" w:line="264" w:lineRule="auto"/>
        <w:ind w:left="120"/>
        <w:jc w:val="both"/>
        <w:rPr>
          <w:lang w:val="ru-RU"/>
        </w:rPr>
      </w:pPr>
      <w:r w:rsidRPr="00E90558">
        <w:rPr>
          <w:rFonts w:ascii="Times New Roman" w:hAnsi="Times New Roman"/>
          <w:i/>
          <w:color w:val="000000"/>
          <w:sz w:val="28"/>
          <w:lang w:val="ru-RU"/>
        </w:rPr>
        <w:t xml:space="preserve">Предметные результаты освоения содержания </w:t>
      </w:r>
      <w:r w:rsidRPr="00E90558">
        <w:rPr>
          <w:rFonts w:ascii="Times New Roman" w:hAnsi="Times New Roman"/>
          <w:b/>
          <w:i/>
          <w:color w:val="000000"/>
          <w:sz w:val="28"/>
          <w:lang w:val="ru-RU"/>
        </w:rPr>
        <w:t>модуля «Животноводство»</w:t>
      </w:r>
    </w:p>
    <w:p w14:paraId="2E15DEF8" w14:textId="77777777" w:rsidR="0018022E" w:rsidRPr="00E90558" w:rsidRDefault="0018022E">
      <w:pPr>
        <w:spacing w:after="0" w:line="264" w:lineRule="auto"/>
        <w:ind w:left="120"/>
        <w:jc w:val="both"/>
        <w:rPr>
          <w:lang w:val="ru-RU"/>
        </w:rPr>
      </w:pPr>
    </w:p>
    <w:p w14:paraId="18178FDC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E90558">
        <w:rPr>
          <w:rFonts w:ascii="Times New Roman" w:hAnsi="Times New Roman"/>
          <w:b/>
          <w:i/>
          <w:color w:val="000000"/>
          <w:sz w:val="28"/>
          <w:lang w:val="ru-RU"/>
        </w:rPr>
        <w:t>в 7–8 классах:</w:t>
      </w:r>
    </w:p>
    <w:p w14:paraId="5AF6B480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характеризовать основные направления животноводства;</w:t>
      </w:r>
    </w:p>
    <w:p w14:paraId="45777A93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характеризовать особенности основных видов сельскохозяйственных животных своего региона;</w:t>
      </w:r>
    </w:p>
    <w:p w14:paraId="13A63EB5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описывать полный технологический цикл получения продукции животноводства своего региона;</w:t>
      </w:r>
    </w:p>
    <w:p w14:paraId="6BC06F68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называть виды сельскохозяйственных животных, характерных для данного региона;</w:t>
      </w:r>
    </w:p>
    <w:p w14:paraId="507ED7D3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оценивать условия содержания животных в различных условиях;</w:t>
      </w:r>
    </w:p>
    <w:p w14:paraId="2D2A9AFC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владеть навыками оказания первой помощи заболевшим или пораненным животным;</w:t>
      </w:r>
    </w:p>
    <w:p w14:paraId="56888D83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характеризовать способы переработки и хранения продукции животноводства;</w:t>
      </w:r>
    </w:p>
    <w:p w14:paraId="4FA9BDDF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характеризовать пути цифровизации животноводческого производства;</w:t>
      </w:r>
    </w:p>
    <w:p w14:paraId="3DE5E157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объяснять особенности сельскохозяйственного производства своего региона;</w:t>
      </w:r>
    </w:p>
    <w:p w14:paraId="37028B77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характеризовать мир профессий, связанных с животноводством, их востребованность на региональном рынке труда.</w:t>
      </w:r>
    </w:p>
    <w:p w14:paraId="77AD2B4B" w14:textId="77777777" w:rsidR="0018022E" w:rsidRPr="00E90558" w:rsidRDefault="0018022E">
      <w:pPr>
        <w:spacing w:after="0" w:line="264" w:lineRule="auto"/>
        <w:ind w:left="120"/>
        <w:jc w:val="both"/>
        <w:rPr>
          <w:lang w:val="ru-RU"/>
        </w:rPr>
      </w:pPr>
    </w:p>
    <w:p w14:paraId="4962DEFF" w14:textId="77777777" w:rsidR="0018022E" w:rsidRPr="00E90558" w:rsidRDefault="00E90558">
      <w:pPr>
        <w:spacing w:after="0" w:line="264" w:lineRule="auto"/>
        <w:ind w:left="120"/>
        <w:jc w:val="both"/>
        <w:rPr>
          <w:lang w:val="ru-RU"/>
        </w:rPr>
      </w:pPr>
      <w:r w:rsidRPr="00E90558">
        <w:rPr>
          <w:rFonts w:ascii="Times New Roman" w:hAnsi="Times New Roman"/>
          <w:i/>
          <w:color w:val="000000"/>
          <w:sz w:val="28"/>
          <w:lang w:val="ru-RU"/>
        </w:rPr>
        <w:t xml:space="preserve">Предметные результаты освоения содержания </w:t>
      </w:r>
      <w:r w:rsidRPr="00E90558">
        <w:rPr>
          <w:rFonts w:ascii="Times New Roman" w:hAnsi="Times New Roman"/>
          <w:b/>
          <w:i/>
          <w:color w:val="000000"/>
          <w:sz w:val="28"/>
          <w:lang w:val="ru-RU"/>
        </w:rPr>
        <w:t>модуля «Растениеводство»</w:t>
      </w:r>
    </w:p>
    <w:p w14:paraId="7111B520" w14:textId="77777777" w:rsidR="0018022E" w:rsidRPr="00E90558" w:rsidRDefault="0018022E">
      <w:pPr>
        <w:spacing w:after="0" w:line="264" w:lineRule="auto"/>
        <w:ind w:left="120"/>
        <w:jc w:val="both"/>
        <w:rPr>
          <w:lang w:val="ru-RU"/>
        </w:rPr>
      </w:pPr>
    </w:p>
    <w:p w14:paraId="4F5E7A52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E90558">
        <w:rPr>
          <w:rFonts w:ascii="Times New Roman" w:hAnsi="Times New Roman"/>
          <w:b/>
          <w:i/>
          <w:color w:val="000000"/>
          <w:sz w:val="28"/>
          <w:lang w:val="ru-RU"/>
        </w:rPr>
        <w:t>в 7–8 классах</w:t>
      </w:r>
      <w:r w:rsidRPr="00E90558">
        <w:rPr>
          <w:rFonts w:ascii="Times New Roman" w:hAnsi="Times New Roman"/>
          <w:b/>
          <w:color w:val="000000"/>
          <w:sz w:val="28"/>
          <w:lang w:val="ru-RU"/>
        </w:rPr>
        <w:t>:</w:t>
      </w:r>
    </w:p>
    <w:p w14:paraId="768772A1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характеризовать основные направления растениеводства;</w:t>
      </w:r>
    </w:p>
    <w:p w14:paraId="45457855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описывать полный технологический цикл получения наиболее распространённой растениеводческой продукции своего региона;</w:t>
      </w:r>
    </w:p>
    <w:p w14:paraId="152639CF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характеризовать виды и свойства почв данного региона;</w:t>
      </w:r>
    </w:p>
    <w:p w14:paraId="7684875F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называть ручные и механизированные инструменты обработки почвы;</w:t>
      </w:r>
    </w:p>
    <w:p w14:paraId="554A4B29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классифицировать культурные растения по различным основаниям;</w:t>
      </w:r>
    </w:p>
    <w:p w14:paraId="1E324348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называть полезные дикорастущие растения и знать их свойства;</w:t>
      </w:r>
    </w:p>
    <w:p w14:paraId="094BDD67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назвать опасные для человека дикорастущие растения;</w:t>
      </w:r>
    </w:p>
    <w:p w14:paraId="3E796D65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lastRenderedPageBreak/>
        <w:t>называть полезные для человека грибы;</w:t>
      </w:r>
    </w:p>
    <w:p w14:paraId="53667F47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называть опасные для человека грибы;</w:t>
      </w:r>
    </w:p>
    <w:p w14:paraId="1E2D9A7E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владеть методами сбора, переработки и хранения полезных дикорастущих растений и их плодов;</w:t>
      </w:r>
    </w:p>
    <w:p w14:paraId="568C8321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владеть методами сбора, переработки и хранения полезных для человека грибов;</w:t>
      </w:r>
    </w:p>
    <w:p w14:paraId="678F5B08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характеризовать основные направления цифровизации и роботизации в растениеводстве;</w:t>
      </w:r>
    </w:p>
    <w:p w14:paraId="01A43E24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получить опыт использования цифровых устройств и программных сервисов в технологии растениеводства;</w:t>
      </w:r>
    </w:p>
    <w:p w14:paraId="14F0A4B3" w14:textId="77777777" w:rsidR="0018022E" w:rsidRPr="00E90558" w:rsidRDefault="00E90558">
      <w:pPr>
        <w:spacing w:after="0" w:line="264" w:lineRule="auto"/>
        <w:ind w:firstLine="600"/>
        <w:jc w:val="both"/>
        <w:rPr>
          <w:lang w:val="ru-RU"/>
        </w:rPr>
      </w:pPr>
      <w:r w:rsidRPr="00E90558">
        <w:rPr>
          <w:rFonts w:ascii="Times New Roman" w:hAnsi="Times New Roman"/>
          <w:color w:val="000000"/>
          <w:sz w:val="28"/>
          <w:lang w:val="ru-RU"/>
        </w:rPr>
        <w:t>характеризовать мир профессий, связанных с растениеводством, их востребованность на региональном рынке труда.</w:t>
      </w:r>
    </w:p>
    <w:p w14:paraId="6EEB34A7" w14:textId="77777777" w:rsidR="0018022E" w:rsidRPr="00E90558" w:rsidRDefault="0018022E">
      <w:pPr>
        <w:rPr>
          <w:lang w:val="ru-RU"/>
        </w:rPr>
        <w:sectPr w:rsidR="0018022E" w:rsidRPr="00E90558">
          <w:pgSz w:w="11906" w:h="16383"/>
          <w:pgMar w:top="1134" w:right="850" w:bottom="1134" w:left="1701" w:header="720" w:footer="720" w:gutter="0"/>
          <w:cols w:space="720"/>
        </w:sectPr>
      </w:pPr>
    </w:p>
    <w:p w14:paraId="51FA26AD" w14:textId="77777777" w:rsidR="00FC23F0" w:rsidRDefault="00FC23F0" w:rsidP="00FC23F0">
      <w:pPr>
        <w:spacing w:after="0"/>
        <w:ind w:left="120"/>
      </w:pPr>
      <w:bookmarkStart w:id="37" w:name="block-21579323"/>
      <w:bookmarkEnd w:id="34"/>
      <w:r>
        <w:rPr>
          <w:rFonts w:ascii="Times New Roman" w:hAnsi="Times New Roman"/>
          <w:b/>
          <w:color w:val="000000"/>
          <w:sz w:val="28"/>
        </w:rPr>
        <w:lastRenderedPageBreak/>
        <w:t xml:space="preserve">ТЕМАТИЧЕСКОЕ ПЛАНИРОВАНИЕ </w:t>
      </w:r>
    </w:p>
    <w:p w14:paraId="04AA8F4C" w14:textId="77777777" w:rsidR="00FC23F0" w:rsidRDefault="00FC23F0" w:rsidP="00FC23F0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5 КЛАСС </w:t>
      </w:r>
    </w:p>
    <w:tbl>
      <w:tblPr>
        <w:tblW w:w="0" w:type="auto"/>
        <w:tblCellSpacing w:w="0" w:type="dxa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06"/>
        <w:gridCol w:w="4807"/>
        <w:gridCol w:w="948"/>
        <w:gridCol w:w="1841"/>
        <w:gridCol w:w="1910"/>
        <w:gridCol w:w="7"/>
        <w:gridCol w:w="3358"/>
        <w:gridCol w:w="7"/>
      </w:tblGrid>
      <w:tr w:rsidR="00FC23F0" w14:paraId="71D625AA" w14:textId="77777777" w:rsidTr="00FC23F0">
        <w:trPr>
          <w:trHeight w:val="144"/>
          <w:tblCellSpacing w:w="0" w:type="dxa"/>
        </w:trPr>
        <w:tc>
          <w:tcPr>
            <w:tcW w:w="880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1E47FEEC" w14:textId="77777777" w:rsidR="00FC23F0" w:rsidRDefault="00FC23F0" w:rsidP="00FC23F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4B0B72EF" w14:textId="77777777" w:rsidR="00FC23F0" w:rsidRDefault="00FC23F0" w:rsidP="00FC23F0">
            <w:pPr>
              <w:spacing w:after="0"/>
              <w:ind w:left="135"/>
            </w:pPr>
          </w:p>
        </w:tc>
        <w:tc>
          <w:tcPr>
            <w:tcW w:w="4670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11451471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222DEFD2" w14:textId="77777777" w:rsidR="00FC23F0" w:rsidRDefault="00FC23F0" w:rsidP="00FC23F0">
            <w:pPr>
              <w:spacing w:after="0"/>
              <w:ind w:left="135"/>
            </w:pPr>
          </w:p>
        </w:tc>
        <w:tc>
          <w:tcPr>
            <w:tcW w:w="4687" w:type="dxa"/>
            <w:gridSpan w:val="4"/>
            <w:tcMar>
              <w:top w:w="50" w:type="dxa"/>
              <w:left w:w="100" w:type="dxa"/>
            </w:tcMar>
            <w:vAlign w:val="center"/>
          </w:tcPr>
          <w:p w14:paraId="57560AAD" w14:textId="77777777" w:rsidR="00FC23F0" w:rsidRDefault="00FC23F0" w:rsidP="00FC23F0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3365" w:type="dxa"/>
            <w:gridSpan w:val="2"/>
            <w:tcMar>
              <w:top w:w="50" w:type="dxa"/>
              <w:left w:w="100" w:type="dxa"/>
            </w:tcMar>
            <w:vAlign w:val="center"/>
          </w:tcPr>
          <w:p w14:paraId="1AE48251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4B680D61" w14:textId="77777777" w:rsidR="00FC23F0" w:rsidRDefault="00FC23F0" w:rsidP="00FC23F0">
            <w:pPr>
              <w:spacing w:after="0"/>
              <w:ind w:left="135"/>
            </w:pPr>
          </w:p>
        </w:tc>
      </w:tr>
      <w:tr w:rsidR="00FC23F0" w14:paraId="12066219" w14:textId="77777777" w:rsidTr="00FC23F0">
        <w:trPr>
          <w:gridAfter w:val="1"/>
          <w:wAfter w:w="7" w:type="dxa"/>
          <w:trHeight w:val="144"/>
          <w:tblCellSpacing w:w="0" w:type="dxa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3F6FEC62" w14:textId="77777777" w:rsidR="00FC23F0" w:rsidRDefault="00FC23F0" w:rsidP="00FC23F0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43CC4EBB" w14:textId="77777777" w:rsidR="00FC23F0" w:rsidRDefault="00FC23F0" w:rsidP="00FC23F0"/>
        </w:tc>
        <w:tc>
          <w:tcPr>
            <w:tcW w:w="929" w:type="dxa"/>
            <w:tcMar>
              <w:top w:w="50" w:type="dxa"/>
              <w:left w:w="100" w:type="dxa"/>
            </w:tcMar>
            <w:vAlign w:val="center"/>
          </w:tcPr>
          <w:p w14:paraId="0FF541B1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4EE5CA0A" w14:textId="77777777" w:rsidR="00FC23F0" w:rsidRDefault="00FC23F0" w:rsidP="00FC23F0">
            <w:pPr>
              <w:spacing w:after="0"/>
              <w:ind w:left="135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084B7F3" w14:textId="77777777" w:rsidR="00FC23F0" w:rsidRDefault="00FC23F0" w:rsidP="00FC23F0">
            <w:pPr>
              <w:spacing w:after="0"/>
              <w:ind w:left="135"/>
              <w:rPr>
                <w:rFonts w:ascii="Times New Roman" w:hAnsi="Times New Roman"/>
                <w:b/>
                <w:color w:val="000000"/>
                <w:sz w:val="24"/>
              </w:rPr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</w:t>
            </w:r>
            <w:proofErr w:type="spellEnd"/>
          </w:p>
          <w:p w14:paraId="5E91C8B5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19CDA305" w14:textId="77777777" w:rsidR="00FC23F0" w:rsidRDefault="00FC23F0" w:rsidP="00FC23F0">
            <w:pPr>
              <w:spacing w:after="0"/>
              <w:ind w:left="135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00F3B370" w14:textId="77777777" w:rsidR="00FC23F0" w:rsidRDefault="00FC23F0" w:rsidP="00FC23F0">
            <w:pPr>
              <w:spacing w:after="0"/>
              <w:ind w:left="135"/>
              <w:rPr>
                <w:rFonts w:ascii="Times New Roman" w:hAnsi="Times New Roman"/>
                <w:b/>
                <w:color w:val="000000"/>
                <w:sz w:val="24"/>
              </w:rPr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</w:t>
            </w:r>
            <w:proofErr w:type="spellEnd"/>
          </w:p>
          <w:p w14:paraId="20378124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0C62176D" w14:textId="77777777" w:rsidR="00FC23F0" w:rsidRDefault="00FC23F0" w:rsidP="00FC23F0">
            <w:pPr>
              <w:spacing w:after="0"/>
              <w:ind w:left="135"/>
            </w:pPr>
          </w:p>
        </w:tc>
        <w:tc>
          <w:tcPr>
            <w:tcW w:w="0" w:type="auto"/>
            <w:gridSpan w:val="2"/>
            <w:tcBorders>
              <w:top w:val="nil"/>
            </w:tcBorders>
            <w:tcMar>
              <w:top w:w="50" w:type="dxa"/>
              <w:left w:w="100" w:type="dxa"/>
            </w:tcMar>
          </w:tcPr>
          <w:p w14:paraId="2A296B4E" w14:textId="77777777" w:rsidR="00FC23F0" w:rsidRDefault="00FC23F0" w:rsidP="00FC23F0"/>
        </w:tc>
      </w:tr>
      <w:tr w:rsidR="00FC23F0" w14:paraId="5D184389" w14:textId="77777777" w:rsidTr="00FC23F0">
        <w:trPr>
          <w:trHeight w:val="144"/>
          <w:tblCellSpacing w:w="0" w:type="dxa"/>
        </w:trPr>
        <w:tc>
          <w:tcPr>
            <w:tcW w:w="13602" w:type="dxa"/>
            <w:gridSpan w:val="8"/>
            <w:tcMar>
              <w:top w:w="50" w:type="dxa"/>
              <w:left w:w="100" w:type="dxa"/>
            </w:tcMar>
            <w:vAlign w:val="center"/>
          </w:tcPr>
          <w:p w14:paraId="19EE113E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Производство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технологии</w:t>
            </w:r>
            <w:proofErr w:type="spellEnd"/>
          </w:p>
        </w:tc>
      </w:tr>
      <w:tr w:rsidR="00FC23F0" w:rsidRPr="00FC23F0" w14:paraId="0620E53D" w14:textId="77777777" w:rsidTr="00FC23F0">
        <w:trPr>
          <w:gridAfter w:val="1"/>
          <w:wAfter w:w="7" w:type="dxa"/>
          <w:trHeight w:val="144"/>
          <w:tblCellSpacing w:w="0" w:type="dxa"/>
        </w:trPr>
        <w:tc>
          <w:tcPr>
            <w:tcW w:w="880" w:type="dxa"/>
            <w:tcMar>
              <w:top w:w="50" w:type="dxa"/>
              <w:left w:w="100" w:type="dxa"/>
            </w:tcMar>
            <w:vAlign w:val="center"/>
          </w:tcPr>
          <w:p w14:paraId="06E3D652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4670" w:type="dxa"/>
            <w:tcMar>
              <w:top w:w="50" w:type="dxa"/>
              <w:left w:w="100" w:type="dxa"/>
            </w:tcMar>
            <w:vAlign w:val="center"/>
          </w:tcPr>
          <w:p w14:paraId="6DA1C707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Технологии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вокруг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нас</w:t>
            </w:r>
            <w:proofErr w:type="spellEnd"/>
          </w:p>
        </w:tc>
        <w:tc>
          <w:tcPr>
            <w:tcW w:w="929" w:type="dxa"/>
            <w:tcMar>
              <w:top w:w="50" w:type="dxa"/>
              <w:left w:w="100" w:type="dxa"/>
            </w:tcMar>
            <w:vAlign w:val="center"/>
          </w:tcPr>
          <w:p w14:paraId="725D3D11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7DFCBA2C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637F13B5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3365" w:type="dxa"/>
            <w:gridSpan w:val="2"/>
            <w:tcMar>
              <w:top w:w="50" w:type="dxa"/>
              <w:left w:w="100" w:type="dxa"/>
            </w:tcMar>
            <w:vAlign w:val="center"/>
          </w:tcPr>
          <w:p w14:paraId="1D23EBFC" w14:textId="77777777" w:rsidR="00FC23F0" w:rsidRPr="00E72929" w:rsidRDefault="00FC23F0" w:rsidP="00FC23F0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7B1E9528" w14:textId="77777777" w:rsidTr="00FC23F0">
        <w:trPr>
          <w:gridAfter w:val="1"/>
          <w:wAfter w:w="7" w:type="dxa"/>
          <w:trHeight w:val="144"/>
          <w:tblCellSpacing w:w="0" w:type="dxa"/>
        </w:trPr>
        <w:tc>
          <w:tcPr>
            <w:tcW w:w="880" w:type="dxa"/>
            <w:tcMar>
              <w:top w:w="50" w:type="dxa"/>
              <w:left w:w="100" w:type="dxa"/>
            </w:tcMar>
            <w:vAlign w:val="center"/>
          </w:tcPr>
          <w:p w14:paraId="3706FB99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4670" w:type="dxa"/>
            <w:tcMar>
              <w:top w:w="50" w:type="dxa"/>
              <w:left w:w="100" w:type="dxa"/>
            </w:tcMar>
            <w:vAlign w:val="center"/>
          </w:tcPr>
          <w:p w14:paraId="21EEFD64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Материалы и сырье в трудовой деятельности человека</w:t>
            </w:r>
          </w:p>
        </w:tc>
        <w:tc>
          <w:tcPr>
            <w:tcW w:w="929" w:type="dxa"/>
            <w:tcMar>
              <w:top w:w="50" w:type="dxa"/>
              <w:left w:w="100" w:type="dxa"/>
            </w:tcMar>
            <w:vAlign w:val="center"/>
          </w:tcPr>
          <w:p w14:paraId="687BB2E0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C8A3B80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0E198E92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3365" w:type="dxa"/>
            <w:gridSpan w:val="2"/>
            <w:tcMar>
              <w:top w:w="50" w:type="dxa"/>
              <w:left w:w="100" w:type="dxa"/>
            </w:tcMar>
            <w:vAlign w:val="center"/>
          </w:tcPr>
          <w:p w14:paraId="057F2E44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7D53063C" w14:textId="77777777" w:rsidTr="00FC23F0">
        <w:trPr>
          <w:gridAfter w:val="1"/>
          <w:wAfter w:w="7" w:type="dxa"/>
          <w:trHeight w:val="144"/>
          <w:tblCellSpacing w:w="0" w:type="dxa"/>
        </w:trPr>
        <w:tc>
          <w:tcPr>
            <w:tcW w:w="880" w:type="dxa"/>
            <w:tcMar>
              <w:top w:w="50" w:type="dxa"/>
              <w:left w:w="100" w:type="dxa"/>
            </w:tcMar>
            <w:vAlign w:val="center"/>
          </w:tcPr>
          <w:p w14:paraId="5F4D110C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4670" w:type="dxa"/>
            <w:tcMar>
              <w:top w:w="50" w:type="dxa"/>
              <w:left w:w="100" w:type="dxa"/>
            </w:tcMar>
            <w:vAlign w:val="center"/>
          </w:tcPr>
          <w:p w14:paraId="2A93DA65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Проектирование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проекты</w:t>
            </w:r>
            <w:proofErr w:type="spellEnd"/>
          </w:p>
        </w:tc>
        <w:tc>
          <w:tcPr>
            <w:tcW w:w="929" w:type="dxa"/>
            <w:tcMar>
              <w:top w:w="50" w:type="dxa"/>
              <w:left w:w="100" w:type="dxa"/>
            </w:tcMar>
            <w:vAlign w:val="center"/>
          </w:tcPr>
          <w:p w14:paraId="052E10CA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5346BC6B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5BB7470F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3365" w:type="dxa"/>
            <w:gridSpan w:val="2"/>
            <w:tcMar>
              <w:top w:w="50" w:type="dxa"/>
              <w:left w:w="100" w:type="dxa"/>
            </w:tcMar>
            <w:vAlign w:val="center"/>
          </w:tcPr>
          <w:p w14:paraId="212E03C3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14:paraId="2BC9AC0A" w14:textId="77777777" w:rsidTr="00FC23F0">
        <w:trPr>
          <w:gridAfter w:val="2"/>
          <w:wAfter w:w="3365" w:type="dxa"/>
          <w:trHeight w:val="144"/>
          <w:tblCellSpacing w:w="0" w:type="dxa"/>
        </w:trPr>
        <w:tc>
          <w:tcPr>
            <w:tcW w:w="880" w:type="dxa"/>
            <w:tcMar>
              <w:top w:w="50" w:type="dxa"/>
              <w:left w:w="100" w:type="dxa"/>
            </w:tcMar>
            <w:vAlign w:val="center"/>
          </w:tcPr>
          <w:p w14:paraId="7523270D" w14:textId="77777777" w:rsidR="00FC23F0" w:rsidRDefault="00FC23F0" w:rsidP="00FC23F0">
            <w:pPr>
              <w:spacing w:after="0"/>
              <w:ind w:left="135"/>
              <w:jc w:val="center"/>
            </w:pPr>
            <w:r w:rsidRPr="00E7292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 </w:t>
            </w:r>
          </w:p>
        </w:tc>
        <w:tc>
          <w:tcPr>
            <w:tcW w:w="9357" w:type="dxa"/>
            <w:gridSpan w:val="5"/>
            <w:tcMar>
              <w:top w:w="50" w:type="dxa"/>
              <w:left w:w="100" w:type="dxa"/>
            </w:tcMar>
            <w:vAlign w:val="center"/>
          </w:tcPr>
          <w:p w14:paraId="609E1648" w14:textId="77777777" w:rsidR="00FC23F0" w:rsidRDefault="00FC23F0" w:rsidP="00FC23F0"/>
        </w:tc>
      </w:tr>
      <w:tr w:rsidR="00FC23F0" w14:paraId="24DA6E71" w14:textId="77777777" w:rsidTr="00FC23F0">
        <w:trPr>
          <w:trHeight w:val="144"/>
          <w:tblCellSpacing w:w="0" w:type="dxa"/>
        </w:trPr>
        <w:tc>
          <w:tcPr>
            <w:tcW w:w="13602" w:type="dxa"/>
            <w:gridSpan w:val="8"/>
            <w:tcMar>
              <w:top w:w="50" w:type="dxa"/>
              <w:left w:w="100" w:type="dxa"/>
            </w:tcMar>
            <w:vAlign w:val="center"/>
          </w:tcPr>
          <w:p w14:paraId="72D9B3FA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Компьютерная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графика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Черчение</w:t>
            </w:r>
            <w:proofErr w:type="spellEnd"/>
          </w:p>
        </w:tc>
      </w:tr>
      <w:tr w:rsidR="00FC23F0" w:rsidRPr="00FC23F0" w14:paraId="515A4CC9" w14:textId="77777777" w:rsidTr="00FC23F0">
        <w:trPr>
          <w:gridAfter w:val="1"/>
          <w:wAfter w:w="7" w:type="dxa"/>
          <w:trHeight w:val="144"/>
          <w:tblCellSpacing w:w="0" w:type="dxa"/>
        </w:trPr>
        <w:tc>
          <w:tcPr>
            <w:tcW w:w="880" w:type="dxa"/>
            <w:tcMar>
              <w:top w:w="50" w:type="dxa"/>
              <w:left w:w="100" w:type="dxa"/>
            </w:tcMar>
            <w:vAlign w:val="center"/>
          </w:tcPr>
          <w:p w14:paraId="6ACB98D3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4670" w:type="dxa"/>
            <w:tcMar>
              <w:top w:w="50" w:type="dxa"/>
              <w:left w:w="100" w:type="dxa"/>
            </w:tcMar>
            <w:vAlign w:val="center"/>
          </w:tcPr>
          <w:p w14:paraId="1FB2C433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Введение в графику и черчение</w:t>
            </w:r>
          </w:p>
        </w:tc>
        <w:tc>
          <w:tcPr>
            <w:tcW w:w="929" w:type="dxa"/>
            <w:tcMar>
              <w:top w:w="50" w:type="dxa"/>
              <w:left w:w="100" w:type="dxa"/>
            </w:tcMar>
            <w:vAlign w:val="center"/>
          </w:tcPr>
          <w:p w14:paraId="281DA196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13CCAECB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2E5A572C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3365" w:type="dxa"/>
            <w:gridSpan w:val="2"/>
            <w:tcMar>
              <w:top w:w="50" w:type="dxa"/>
              <w:left w:w="100" w:type="dxa"/>
            </w:tcMar>
            <w:vAlign w:val="center"/>
          </w:tcPr>
          <w:p w14:paraId="5ACEFA04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5C598DDE" w14:textId="77777777" w:rsidTr="00FC23F0">
        <w:trPr>
          <w:gridAfter w:val="1"/>
          <w:wAfter w:w="7" w:type="dxa"/>
          <w:trHeight w:val="144"/>
          <w:tblCellSpacing w:w="0" w:type="dxa"/>
        </w:trPr>
        <w:tc>
          <w:tcPr>
            <w:tcW w:w="880" w:type="dxa"/>
            <w:tcMar>
              <w:top w:w="50" w:type="dxa"/>
              <w:left w:w="100" w:type="dxa"/>
            </w:tcMar>
            <w:vAlign w:val="center"/>
          </w:tcPr>
          <w:p w14:paraId="104092FD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4670" w:type="dxa"/>
            <w:tcMar>
              <w:top w:w="50" w:type="dxa"/>
              <w:left w:w="100" w:type="dxa"/>
            </w:tcMar>
            <w:vAlign w:val="center"/>
          </w:tcPr>
          <w:p w14:paraId="1853B0D4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элементы графических изображений и их построение</w:t>
            </w:r>
          </w:p>
        </w:tc>
        <w:tc>
          <w:tcPr>
            <w:tcW w:w="929" w:type="dxa"/>
            <w:tcMar>
              <w:top w:w="50" w:type="dxa"/>
              <w:left w:w="100" w:type="dxa"/>
            </w:tcMar>
            <w:vAlign w:val="center"/>
          </w:tcPr>
          <w:p w14:paraId="5DB38257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A9C2ED4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64BD5215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3365" w:type="dxa"/>
            <w:gridSpan w:val="2"/>
            <w:tcMar>
              <w:top w:w="50" w:type="dxa"/>
              <w:left w:w="100" w:type="dxa"/>
            </w:tcMar>
            <w:vAlign w:val="center"/>
          </w:tcPr>
          <w:p w14:paraId="4E02CC04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14:paraId="7C06AC5C" w14:textId="77777777" w:rsidTr="00FC23F0">
        <w:trPr>
          <w:gridAfter w:val="2"/>
          <w:wAfter w:w="3365" w:type="dxa"/>
          <w:trHeight w:val="144"/>
          <w:tblCellSpacing w:w="0" w:type="dxa"/>
        </w:trPr>
        <w:tc>
          <w:tcPr>
            <w:tcW w:w="880" w:type="dxa"/>
            <w:tcMar>
              <w:top w:w="50" w:type="dxa"/>
              <w:left w:w="100" w:type="dxa"/>
            </w:tcMar>
            <w:vAlign w:val="center"/>
          </w:tcPr>
          <w:p w14:paraId="72A4645F" w14:textId="77777777" w:rsidR="00FC23F0" w:rsidRDefault="00FC23F0" w:rsidP="00FC23F0">
            <w:pPr>
              <w:spacing w:after="0"/>
              <w:ind w:left="135"/>
              <w:jc w:val="center"/>
            </w:pPr>
            <w:r w:rsidRPr="00E7292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 </w:t>
            </w:r>
          </w:p>
        </w:tc>
        <w:tc>
          <w:tcPr>
            <w:tcW w:w="9357" w:type="dxa"/>
            <w:gridSpan w:val="5"/>
            <w:tcMar>
              <w:top w:w="50" w:type="dxa"/>
              <w:left w:w="100" w:type="dxa"/>
            </w:tcMar>
            <w:vAlign w:val="center"/>
          </w:tcPr>
          <w:p w14:paraId="27AB91D7" w14:textId="77777777" w:rsidR="00FC23F0" w:rsidRDefault="00FC23F0" w:rsidP="00FC23F0"/>
        </w:tc>
      </w:tr>
      <w:tr w:rsidR="00FC23F0" w:rsidRPr="00FC23F0" w14:paraId="0E708E26" w14:textId="77777777" w:rsidTr="00FC23F0">
        <w:trPr>
          <w:trHeight w:val="144"/>
          <w:tblCellSpacing w:w="0" w:type="dxa"/>
        </w:trPr>
        <w:tc>
          <w:tcPr>
            <w:tcW w:w="13602" w:type="dxa"/>
            <w:gridSpan w:val="8"/>
            <w:tcMar>
              <w:top w:w="50" w:type="dxa"/>
              <w:left w:w="100" w:type="dxa"/>
            </w:tcMar>
            <w:vAlign w:val="center"/>
          </w:tcPr>
          <w:p w14:paraId="270F3BA9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Технологии обработки материалов и пищевых продуктов</w:t>
            </w:r>
          </w:p>
        </w:tc>
      </w:tr>
      <w:tr w:rsidR="00FC23F0" w:rsidRPr="00FC23F0" w14:paraId="63E084C8" w14:textId="77777777" w:rsidTr="00FC23F0">
        <w:trPr>
          <w:gridAfter w:val="1"/>
          <w:wAfter w:w="7" w:type="dxa"/>
          <w:trHeight w:val="144"/>
          <w:tblCellSpacing w:w="0" w:type="dxa"/>
        </w:trPr>
        <w:tc>
          <w:tcPr>
            <w:tcW w:w="880" w:type="dxa"/>
            <w:tcMar>
              <w:top w:w="50" w:type="dxa"/>
              <w:left w:w="100" w:type="dxa"/>
            </w:tcMar>
            <w:vAlign w:val="center"/>
          </w:tcPr>
          <w:p w14:paraId="0F0A13C9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4670" w:type="dxa"/>
            <w:tcMar>
              <w:top w:w="50" w:type="dxa"/>
              <w:left w:w="100" w:type="dxa"/>
            </w:tcMar>
            <w:vAlign w:val="center"/>
          </w:tcPr>
          <w:p w14:paraId="10A5C08B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Технологии обработки конструкционных материалов. Технология, ее основные составляющие. Бумага и её свойства</w:t>
            </w:r>
          </w:p>
        </w:tc>
        <w:tc>
          <w:tcPr>
            <w:tcW w:w="929" w:type="dxa"/>
            <w:tcMar>
              <w:top w:w="50" w:type="dxa"/>
              <w:left w:w="100" w:type="dxa"/>
            </w:tcMar>
            <w:vAlign w:val="center"/>
          </w:tcPr>
          <w:p w14:paraId="41D842A7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2081D650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30078624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3365" w:type="dxa"/>
            <w:gridSpan w:val="2"/>
            <w:tcMar>
              <w:top w:w="50" w:type="dxa"/>
              <w:left w:w="100" w:type="dxa"/>
            </w:tcMar>
            <w:vAlign w:val="center"/>
          </w:tcPr>
          <w:p w14:paraId="2BB1ED12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3CEAF30F" w14:textId="77777777" w:rsidTr="00FC23F0">
        <w:trPr>
          <w:gridAfter w:val="1"/>
          <w:wAfter w:w="7" w:type="dxa"/>
          <w:trHeight w:val="144"/>
          <w:tblCellSpacing w:w="0" w:type="dxa"/>
        </w:trPr>
        <w:tc>
          <w:tcPr>
            <w:tcW w:w="880" w:type="dxa"/>
            <w:tcMar>
              <w:top w:w="50" w:type="dxa"/>
              <w:left w:w="100" w:type="dxa"/>
            </w:tcMar>
            <w:vAlign w:val="center"/>
          </w:tcPr>
          <w:p w14:paraId="3752E42B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3.2</w:t>
            </w:r>
          </w:p>
        </w:tc>
        <w:tc>
          <w:tcPr>
            <w:tcW w:w="4670" w:type="dxa"/>
            <w:tcMar>
              <w:top w:w="50" w:type="dxa"/>
              <w:left w:w="100" w:type="dxa"/>
            </w:tcMar>
            <w:vAlign w:val="center"/>
          </w:tcPr>
          <w:p w14:paraId="0208149A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Конструкционные материалы и их свойства</w:t>
            </w:r>
          </w:p>
        </w:tc>
        <w:tc>
          <w:tcPr>
            <w:tcW w:w="929" w:type="dxa"/>
            <w:tcMar>
              <w:top w:w="50" w:type="dxa"/>
              <w:left w:w="100" w:type="dxa"/>
            </w:tcMar>
            <w:vAlign w:val="center"/>
          </w:tcPr>
          <w:p w14:paraId="0B0AF64B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3E976461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50F2B27F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3365" w:type="dxa"/>
            <w:gridSpan w:val="2"/>
            <w:tcMar>
              <w:top w:w="50" w:type="dxa"/>
              <w:left w:w="100" w:type="dxa"/>
            </w:tcMar>
            <w:vAlign w:val="center"/>
          </w:tcPr>
          <w:p w14:paraId="09B697D1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093390B6" w14:textId="77777777" w:rsidTr="00FC23F0">
        <w:trPr>
          <w:gridAfter w:val="1"/>
          <w:wAfter w:w="7" w:type="dxa"/>
          <w:trHeight w:val="144"/>
          <w:tblCellSpacing w:w="0" w:type="dxa"/>
        </w:trPr>
        <w:tc>
          <w:tcPr>
            <w:tcW w:w="880" w:type="dxa"/>
            <w:tcMar>
              <w:top w:w="50" w:type="dxa"/>
              <w:left w:w="100" w:type="dxa"/>
            </w:tcMar>
            <w:vAlign w:val="center"/>
          </w:tcPr>
          <w:p w14:paraId="1C7B60E4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4670" w:type="dxa"/>
            <w:tcMar>
              <w:top w:w="50" w:type="dxa"/>
              <w:left w:w="100" w:type="dxa"/>
            </w:tcMar>
            <w:vAlign w:val="center"/>
          </w:tcPr>
          <w:p w14:paraId="4440C785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Технологии ручной обработки древесины. Виды и характеристики электрифицированного инструмента для обработки древесины</w:t>
            </w:r>
          </w:p>
        </w:tc>
        <w:tc>
          <w:tcPr>
            <w:tcW w:w="929" w:type="dxa"/>
            <w:tcMar>
              <w:top w:w="50" w:type="dxa"/>
              <w:left w:w="100" w:type="dxa"/>
            </w:tcMar>
            <w:vAlign w:val="center"/>
          </w:tcPr>
          <w:p w14:paraId="0433181B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37306EAB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58126C10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3365" w:type="dxa"/>
            <w:gridSpan w:val="2"/>
            <w:tcMar>
              <w:top w:w="50" w:type="dxa"/>
              <w:left w:w="100" w:type="dxa"/>
            </w:tcMar>
            <w:vAlign w:val="center"/>
          </w:tcPr>
          <w:p w14:paraId="55C888C3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67058712" w14:textId="77777777" w:rsidTr="00FC23F0">
        <w:trPr>
          <w:gridAfter w:val="1"/>
          <w:wAfter w:w="7" w:type="dxa"/>
          <w:trHeight w:val="144"/>
          <w:tblCellSpacing w:w="0" w:type="dxa"/>
        </w:trPr>
        <w:tc>
          <w:tcPr>
            <w:tcW w:w="880" w:type="dxa"/>
            <w:tcMar>
              <w:top w:w="50" w:type="dxa"/>
              <w:left w:w="100" w:type="dxa"/>
            </w:tcMar>
            <w:vAlign w:val="center"/>
          </w:tcPr>
          <w:p w14:paraId="1A4350DD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3.4</w:t>
            </w:r>
          </w:p>
        </w:tc>
        <w:tc>
          <w:tcPr>
            <w:tcW w:w="4670" w:type="dxa"/>
            <w:tcMar>
              <w:top w:w="50" w:type="dxa"/>
              <w:left w:w="100" w:type="dxa"/>
            </w:tcMar>
            <w:vAlign w:val="center"/>
          </w:tcPr>
          <w:p w14:paraId="2381F159" w14:textId="77777777" w:rsidR="00FC23F0" w:rsidRDefault="00FC23F0" w:rsidP="00FC23F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Приемы тонирования и лакирования изделий из древесины.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Декорирование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древесины</w:t>
            </w:r>
            <w:proofErr w:type="spellEnd"/>
          </w:p>
        </w:tc>
        <w:tc>
          <w:tcPr>
            <w:tcW w:w="929" w:type="dxa"/>
            <w:tcMar>
              <w:top w:w="50" w:type="dxa"/>
              <w:left w:w="100" w:type="dxa"/>
            </w:tcMar>
            <w:vAlign w:val="center"/>
          </w:tcPr>
          <w:p w14:paraId="4B14AC9D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732ECF3C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65D12695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3365" w:type="dxa"/>
            <w:gridSpan w:val="2"/>
            <w:tcMar>
              <w:top w:w="50" w:type="dxa"/>
              <w:left w:w="100" w:type="dxa"/>
            </w:tcMar>
            <w:vAlign w:val="center"/>
          </w:tcPr>
          <w:p w14:paraId="23C210A6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004F8BCD" w14:textId="77777777" w:rsidTr="00FC23F0">
        <w:trPr>
          <w:gridAfter w:val="1"/>
          <w:wAfter w:w="7" w:type="dxa"/>
          <w:trHeight w:val="144"/>
          <w:tblCellSpacing w:w="0" w:type="dxa"/>
        </w:trPr>
        <w:tc>
          <w:tcPr>
            <w:tcW w:w="880" w:type="dxa"/>
            <w:tcMar>
              <w:top w:w="50" w:type="dxa"/>
              <w:left w:w="100" w:type="dxa"/>
            </w:tcMar>
            <w:vAlign w:val="center"/>
          </w:tcPr>
          <w:p w14:paraId="5A1BA46A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3.5</w:t>
            </w:r>
          </w:p>
        </w:tc>
        <w:tc>
          <w:tcPr>
            <w:tcW w:w="4670" w:type="dxa"/>
            <w:tcMar>
              <w:top w:w="50" w:type="dxa"/>
              <w:left w:w="100" w:type="dxa"/>
            </w:tcMar>
            <w:vAlign w:val="center"/>
          </w:tcPr>
          <w:p w14:paraId="717F5F68" w14:textId="77777777" w:rsidR="00FC23F0" w:rsidRDefault="00FC23F0" w:rsidP="00FC23F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Качество изделия. Подходы к оценке качества изделия из древесины.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Мир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профессий</w:t>
            </w:r>
            <w:proofErr w:type="spellEnd"/>
          </w:p>
        </w:tc>
        <w:tc>
          <w:tcPr>
            <w:tcW w:w="929" w:type="dxa"/>
            <w:tcMar>
              <w:top w:w="50" w:type="dxa"/>
              <w:left w:w="100" w:type="dxa"/>
            </w:tcMar>
            <w:vAlign w:val="center"/>
          </w:tcPr>
          <w:p w14:paraId="3E7BFE03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35CC7BDA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00B82DF8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3365" w:type="dxa"/>
            <w:gridSpan w:val="2"/>
            <w:tcMar>
              <w:top w:w="50" w:type="dxa"/>
              <w:left w:w="100" w:type="dxa"/>
            </w:tcMar>
            <w:vAlign w:val="center"/>
          </w:tcPr>
          <w:p w14:paraId="34C8396B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07B4903A" w14:textId="77777777" w:rsidTr="00FC23F0">
        <w:trPr>
          <w:gridAfter w:val="1"/>
          <w:wAfter w:w="7" w:type="dxa"/>
          <w:trHeight w:val="144"/>
          <w:tblCellSpacing w:w="0" w:type="dxa"/>
        </w:trPr>
        <w:tc>
          <w:tcPr>
            <w:tcW w:w="880" w:type="dxa"/>
            <w:tcMar>
              <w:top w:w="50" w:type="dxa"/>
              <w:left w:w="100" w:type="dxa"/>
            </w:tcMar>
            <w:vAlign w:val="center"/>
          </w:tcPr>
          <w:p w14:paraId="06B2F2DB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3.6</w:t>
            </w:r>
          </w:p>
        </w:tc>
        <w:tc>
          <w:tcPr>
            <w:tcW w:w="4670" w:type="dxa"/>
            <w:tcMar>
              <w:top w:w="50" w:type="dxa"/>
              <w:left w:w="100" w:type="dxa"/>
            </w:tcMar>
            <w:vAlign w:val="center"/>
          </w:tcPr>
          <w:p w14:paraId="1A1B804F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Технологии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обработки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пищевых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продуктов</w:t>
            </w:r>
            <w:proofErr w:type="spellEnd"/>
          </w:p>
        </w:tc>
        <w:tc>
          <w:tcPr>
            <w:tcW w:w="929" w:type="dxa"/>
            <w:tcMar>
              <w:top w:w="50" w:type="dxa"/>
              <w:left w:w="100" w:type="dxa"/>
            </w:tcMar>
            <w:vAlign w:val="center"/>
          </w:tcPr>
          <w:p w14:paraId="2C161E83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79D42EE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171D9F45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3365" w:type="dxa"/>
            <w:gridSpan w:val="2"/>
            <w:tcMar>
              <w:top w:w="50" w:type="dxa"/>
              <w:left w:w="100" w:type="dxa"/>
            </w:tcMar>
            <w:vAlign w:val="center"/>
          </w:tcPr>
          <w:p w14:paraId="6673E8BD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68592974" w14:textId="77777777" w:rsidTr="00FC23F0">
        <w:trPr>
          <w:gridAfter w:val="1"/>
          <w:wAfter w:w="7" w:type="dxa"/>
          <w:trHeight w:val="144"/>
          <w:tblCellSpacing w:w="0" w:type="dxa"/>
        </w:trPr>
        <w:tc>
          <w:tcPr>
            <w:tcW w:w="880" w:type="dxa"/>
            <w:tcMar>
              <w:top w:w="50" w:type="dxa"/>
              <w:left w:w="100" w:type="dxa"/>
            </w:tcMar>
            <w:vAlign w:val="center"/>
          </w:tcPr>
          <w:p w14:paraId="350DB452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3.7</w:t>
            </w:r>
          </w:p>
        </w:tc>
        <w:tc>
          <w:tcPr>
            <w:tcW w:w="4670" w:type="dxa"/>
            <w:tcMar>
              <w:top w:w="50" w:type="dxa"/>
              <w:left w:w="100" w:type="dxa"/>
            </w:tcMar>
            <w:vAlign w:val="center"/>
          </w:tcPr>
          <w:p w14:paraId="69CB90EB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Технологии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обработки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текстильных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материалов</w:t>
            </w:r>
            <w:proofErr w:type="spellEnd"/>
          </w:p>
        </w:tc>
        <w:tc>
          <w:tcPr>
            <w:tcW w:w="929" w:type="dxa"/>
            <w:tcMar>
              <w:top w:w="50" w:type="dxa"/>
              <w:left w:w="100" w:type="dxa"/>
            </w:tcMar>
            <w:vAlign w:val="center"/>
          </w:tcPr>
          <w:p w14:paraId="41836D20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9FE31B9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57C682E3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3365" w:type="dxa"/>
            <w:gridSpan w:val="2"/>
            <w:tcMar>
              <w:top w:w="50" w:type="dxa"/>
              <w:left w:w="100" w:type="dxa"/>
            </w:tcMar>
            <w:vAlign w:val="center"/>
          </w:tcPr>
          <w:p w14:paraId="759821E4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42ABCFDD" w14:textId="77777777" w:rsidTr="00FC23F0">
        <w:trPr>
          <w:gridAfter w:val="1"/>
          <w:wAfter w:w="7" w:type="dxa"/>
          <w:trHeight w:val="144"/>
          <w:tblCellSpacing w:w="0" w:type="dxa"/>
        </w:trPr>
        <w:tc>
          <w:tcPr>
            <w:tcW w:w="880" w:type="dxa"/>
            <w:tcMar>
              <w:top w:w="50" w:type="dxa"/>
              <w:left w:w="100" w:type="dxa"/>
            </w:tcMar>
            <w:vAlign w:val="center"/>
          </w:tcPr>
          <w:p w14:paraId="3F982A45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3.8</w:t>
            </w:r>
          </w:p>
        </w:tc>
        <w:tc>
          <w:tcPr>
            <w:tcW w:w="4670" w:type="dxa"/>
            <w:tcMar>
              <w:top w:w="50" w:type="dxa"/>
              <w:left w:w="100" w:type="dxa"/>
            </w:tcMar>
            <w:vAlign w:val="center"/>
          </w:tcPr>
          <w:p w14:paraId="4B9A7ED2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Швейная машина как основное технологическое оборудование для изготовления швейных изделий</w:t>
            </w:r>
          </w:p>
        </w:tc>
        <w:tc>
          <w:tcPr>
            <w:tcW w:w="929" w:type="dxa"/>
            <w:tcMar>
              <w:top w:w="50" w:type="dxa"/>
              <w:left w:w="100" w:type="dxa"/>
            </w:tcMar>
            <w:vAlign w:val="center"/>
          </w:tcPr>
          <w:p w14:paraId="01000B65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79C1D1A4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1B948A60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3365" w:type="dxa"/>
            <w:gridSpan w:val="2"/>
            <w:tcMar>
              <w:top w:w="50" w:type="dxa"/>
              <w:left w:w="100" w:type="dxa"/>
            </w:tcMar>
            <w:vAlign w:val="center"/>
          </w:tcPr>
          <w:p w14:paraId="2C8D4564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18680FF2" w14:textId="77777777" w:rsidTr="00FC23F0">
        <w:trPr>
          <w:gridAfter w:val="1"/>
          <w:wAfter w:w="7" w:type="dxa"/>
          <w:trHeight w:val="144"/>
          <w:tblCellSpacing w:w="0" w:type="dxa"/>
        </w:trPr>
        <w:tc>
          <w:tcPr>
            <w:tcW w:w="880" w:type="dxa"/>
            <w:tcMar>
              <w:top w:w="50" w:type="dxa"/>
              <w:left w:w="100" w:type="dxa"/>
            </w:tcMar>
            <w:vAlign w:val="center"/>
          </w:tcPr>
          <w:p w14:paraId="54523683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3.9</w:t>
            </w:r>
          </w:p>
        </w:tc>
        <w:tc>
          <w:tcPr>
            <w:tcW w:w="4670" w:type="dxa"/>
            <w:tcMar>
              <w:top w:w="50" w:type="dxa"/>
              <w:left w:w="100" w:type="dxa"/>
            </w:tcMar>
            <w:vAlign w:val="center"/>
          </w:tcPr>
          <w:p w14:paraId="710228A3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Конструирование швейных изделий. Чертёж и изготовление выкроек швейного изделия</w:t>
            </w:r>
          </w:p>
        </w:tc>
        <w:tc>
          <w:tcPr>
            <w:tcW w:w="929" w:type="dxa"/>
            <w:tcMar>
              <w:top w:w="50" w:type="dxa"/>
              <w:left w:w="100" w:type="dxa"/>
            </w:tcMar>
            <w:vAlign w:val="center"/>
          </w:tcPr>
          <w:p w14:paraId="7ADDE860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2E28B21F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6A4623DA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3365" w:type="dxa"/>
            <w:gridSpan w:val="2"/>
            <w:tcMar>
              <w:top w:w="50" w:type="dxa"/>
              <w:left w:w="100" w:type="dxa"/>
            </w:tcMar>
            <w:vAlign w:val="center"/>
          </w:tcPr>
          <w:p w14:paraId="1FDA652C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583914AA" w14:textId="77777777" w:rsidTr="00FC23F0">
        <w:trPr>
          <w:gridAfter w:val="1"/>
          <w:wAfter w:w="7" w:type="dxa"/>
          <w:trHeight w:val="144"/>
          <w:tblCellSpacing w:w="0" w:type="dxa"/>
        </w:trPr>
        <w:tc>
          <w:tcPr>
            <w:tcW w:w="880" w:type="dxa"/>
            <w:tcMar>
              <w:top w:w="50" w:type="dxa"/>
              <w:left w:w="100" w:type="dxa"/>
            </w:tcMar>
            <w:vAlign w:val="center"/>
          </w:tcPr>
          <w:p w14:paraId="6B386AE9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3.10</w:t>
            </w:r>
          </w:p>
        </w:tc>
        <w:tc>
          <w:tcPr>
            <w:tcW w:w="4670" w:type="dxa"/>
            <w:tcMar>
              <w:top w:w="50" w:type="dxa"/>
              <w:left w:w="100" w:type="dxa"/>
            </w:tcMar>
            <w:vAlign w:val="center"/>
          </w:tcPr>
          <w:p w14:paraId="6E6A6F18" w14:textId="77777777" w:rsidR="00FC23F0" w:rsidRDefault="00FC23F0" w:rsidP="00FC23F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Технологические операции по пошиву изделия.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Оценка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качества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швейного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изделия</w:t>
            </w:r>
            <w:proofErr w:type="spellEnd"/>
          </w:p>
        </w:tc>
        <w:tc>
          <w:tcPr>
            <w:tcW w:w="929" w:type="dxa"/>
            <w:tcMar>
              <w:top w:w="50" w:type="dxa"/>
              <w:left w:w="100" w:type="dxa"/>
            </w:tcMar>
            <w:vAlign w:val="center"/>
          </w:tcPr>
          <w:p w14:paraId="0434CEB4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78EA80EA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576093AF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3365" w:type="dxa"/>
            <w:gridSpan w:val="2"/>
            <w:tcMar>
              <w:top w:w="50" w:type="dxa"/>
              <w:left w:w="100" w:type="dxa"/>
            </w:tcMar>
            <w:vAlign w:val="center"/>
          </w:tcPr>
          <w:p w14:paraId="2F0E7206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14:paraId="6A48ABE8" w14:textId="77777777" w:rsidTr="00FC23F0">
        <w:trPr>
          <w:gridAfter w:val="2"/>
          <w:wAfter w:w="3365" w:type="dxa"/>
          <w:trHeight w:val="144"/>
          <w:tblCellSpacing w:w="0" w:type="dxa"/>
        </w:trPr>
        <w:tc>
          <w:tcPr>
            <w:tcW w:w="880" w:type="dxa"/>
            <w:tcMar>
              <w:top w:w="50" w:type="dxa"/>
              <w:left w:w="100" w:type="dxa"/>
            </w:tcMar>
            <w:vAlign w:val="center"/>
          </w:tcPr>
          <w:p w14:paraId="20DA9859" w14:textId="77777777" w:rsidR="00FC23F0" w:rsidRDefault="00FC23F0" w:rsidP="00FC23F0">
            <w:pPr>
              <w:spacing w:after="0"/>
              <w:ind w:left="135"/>
              <w:jc w:val="center"/>
            </w:pPr>
            <w:r w:rsidRPr="00E7292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32 </w:t>
            </w:r>
          </w:p>
        </w:tc>
        <w:tc>
          <w:tcPr>
            <w:tcW w:w="9357" w:type="dxa"/>
            <w:gridSpan w:val="5"/>
            <w:tcMar>
              <w:top w:w="50" w:type="dxa"/>
              <w:left w:w="100" w:type="dxa"/>
            </w:tcMar>
            <w:vAlign w:val="center"/>
          </w:tcPr>
          <w:p w14:paraId="7D1358F5" w14:textId="77777777" w:rsidR="00FC23F0" w:rsidRDefault="00FC23F0" w:rsidP="00FC23F0"/>
        </w:tc>
      </w:tr>
      <w:tr w:rsidR="00FC23F0" w14:paraId="3FB3EB2B" w14:textId="77777777" w:rsidTr="00FC23F0">
        <w:trPr>
          <w:trHeight w:val="144"/>
          <w:tblCellSpacing w:w="0" w:type="dxa"/>
        </w:trPr>
        <w:tc>
          <w:tcPr>
            <w:tcW w:w="13602" w:type="dxa"/>
            <w:gridSpan w:val="8"/>
            <w:tcMar>
              <w:top w:w="50" w:type="dxa"/>
              <w:left w:w="100" w:type="dxa"/>
            </w:tcMar>
            <w:vAlign w:val="center"/>
          </w:tcPr>
          <w:p w14:paraId="00F7DBB2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Робототехника</w:t>
            </w:r>
            <w:proofErr w:type="spellEnd"/>
          </w:p>
        </w:tc>
      </w:tr>
      <w:tr w:rsidR="00FC23F0" w:rsidRPr="00FC23F0" w14:paraId="354B3EB1" w14:textId="77777777" w:rsidTr="00FC23F0">
        <w:trPr>
          <w:gridAfter w:val="1"/>
          <w:wAfter w:w="7" w:type="dxa"/>
          <w:trHeight w:val="144"/>
          <w:tblCellSpacing w:w="0" w:type="dxa"/>
        </w:trPr>
        <w:tc>
          <w:tcPr>
            <w:tcW w:w="880" w:type="dxa"/>
            <w:tcMar>
              <w:top w:w="50" w:type="dxa"/>
              <w:left w:w="100" w:type="dxa"/>
            </w:tcMar>
            <w:vAlign w:val="center"/>
          </w:tcPr>
          <w:p w14:paraId="7451B09A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4.1</w:t>
            </w:r>
          </w:p>
        </w:tc>
        <w:tc>
          <w:tcPr>
            <w:tcW w:w="4670" w:type="dxa"/>
            <w:tcMar>
              <w:top w:w="50" w:type="dxa"/>
              <w:left w:w="100" w:type="dxa"/>
            </w:tcMar>
            <w:vAlign w:val="center"/>
          </w:tcPr>
          <w:p w14:paraId="7CF10365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Введение в робототехнику. Робототехнический конструктор</w:t>
            </w:r>
          </w:p>
        </w:tc>
        <w:tc>
          <w:tcPr>
            <w:tcW w:w="929" w:type="dxa"/>
            <w:tcMar>
              <w:top w:w="50" w:type="dxa"/>
              <w:left w:w="100" w:type="dxa"/>
            </w:tcMar>
            <w:vAlign w:val="center"/>
          </w:tcPr>
          <w:p w14:paraId="451C38D8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6BD99BF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12C02814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3365" w:type="dxa"/>
            <w:gridSpan w:val="2"/>
            <w:tcMar>
              <w:top w:w="50" w:type="dxa"/>
              <w:left w:w="100" w:type="dxa"/>
            </w:tcMar>
            <w:vAlign w:val="center"/>
          </w:tcPr>
          <w:p w14:paraId="70CE4C1F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5D021786" w14:textId="77777777" w:rsidTr="00FC23F0">
        <w:trPr>
          <w:gridAfter w:val="1"/>
          <w:wAfter w:w="7" w:type="dxa"/>
          <w:trHeight w:val="144"/>
          <w:tblCellSpacing w:w="0" w:type="dxa"/>
        </w:trPr>
        <w:tc>
          <w:tcPr>
            <w:tcW w:w="880" w:type="dxa"/>
            <w:tcMar>
              <w:top w:w="50" w:type="dxa"/>
              <w:left w:w="100" w:type="dxa"/>
            </w:tcMar>
            <w:vAlign w:val="center"/>
          </w:tcPr>
          <w:p w14:paraId="22B0E8D7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4670" w:type="dxa"/>
            <w:tcMar>
              <w:top w:w="50" w:type="dxa"/>
              <w:left w:w="100" w:type="dxa"/>
            </w:tcMar>
            <w:vAlign w:val="center"/>
          </w:tcPr>
          <w:p w14:paraId="77E14017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Конструирование: подвижные и неподвижные соединения, механическая передача</w:t>
            </w:r>
          </w:p>
        </w:tc>
        <w:tc>
          <w:tcPr>
            <w:tcW w:w="929" w:type="dxa"/>
            <w:tcMar>
              <w:top w:w="50" w:type="dxa"/>
              <w:left w:w="100" w:type="dxa"/>
            </w:tcMar>
            <w:vAlign w:val="center"/>
          </w:tcPr>
          <w:p w14:paraId="1764B735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0DD521AE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4479D73E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3365" w:type="dxa"/>
            <w:gridSpan w:val="2"/>
            <w:tcMar>
              <w:top w:w="50" w:type="dxa"/>
              <w:left w:w="100" w:type="dxa"/>
            </w:tcMar>
            <w:vAlign w:val="center"/>
          </w:tcPr>
          <w:p w14:paraId="114346DC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556AD9B2" w14:textId="77777777" w:rsidTr="00FC23F0">
        <w:trPr>
          <w:gridAfter w:val="1"/>
          <w:wAfter w:w="7" w:type="dxa"/>
          <w:trHeight w:val="144"/>
          <w:tblCellSpacing w:w="0" w:type="dxa"/>
        </w:trPr>
        <w:tc>
          <w:tcPr>
            <w:tcW w:w="880" w:type="dxa"/>
            <w:tcMar>
              <w:top w:w="50" w:type="dxa"/>
              <w:left w:w="100" w:type="dxa"/>
            </w:tcMar>
            <w:vAlign w:val="center"/>
          </w:tcPr>
          <w:p w14:paraId="344D52F6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4.3</w:t>
            </w:r>
          </w:p>
        </w:tc>
        <w:tc>
          <w:tcPr>
            <w:tcW w:w="4670" w:type="dxa"/>
            <w:tcMar>
              <w:top w:w="50" w:type="dxa"/>
              <w:left w:w="100" w:type="dxa"/>
            </w:tcMar>
            <w:vAlign w:val="center"/>
          </w:tcPr>
          <w:p w14:paraId="157474B2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Электронные устройства: двигатель и контроллер, назначение, устройство и функции</w:t>
            </w:r>
          </w:p>
        </w:tc>
        <w:tc>
          <w:tcPr>
            <w:tcW w:w="929" w:type="dxa"/>
            <w:tcMar>
              <w:top w:w="50" w:type="dxa"/>
              <w:left w:w="100" w:type="dxa"/>
            </w:tcMar>
            <w:vAlign w:val="center"/>
          </w:tcPr>
          <w:p w14:paraId="2FAD9586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314E0CBF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1A4BD7C7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3365" w:type="dxa"/>
            <w:gridSpan w:val="2"/>
            <w:tcMar>
              <w:top w:w="50" w:type="dxa"/>
              <w:left w:w="100" w:type="dxa"/>
            </w:tcMar>
            <w:vAlign w:val="center"/>
          </w:tcPr>
          <w:p w14:paraId="6AA19F58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548FE187" w14:textId="77777777" w:rsidTr="00FC23F0">
        <w:trPr>
          <w:gridAfter w:val="1"/>
          <w:wAfter w:w="7" w:type="dxa"/>
          <w:trHeight w:val="144"/>
          <w:tblCellSpacing w:w="0" w:type="dxa"/>
        </w:trPr>
        <w:tc>
          <w:tcPr>
            <w:tcW w:w="880" w:type="dxa"/>
            <w:tcMar>
              <w:top w:w="50" w:type="dxa"/>
              <w:left w:w="100" w:type="dxa"/>
            </w:tcMar>
            <w:vAlign w:val="center"/>
          </w:tcPr>
          <w:p w14:paraId="7F2E5CA0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4.4</w:t>
            </w:r>
          </w:p>
        </w:tc>
        <w:tc>
          <w:tcPr>
            <w:tcW w:w="4670" w:type="dxa"/>
            <w:tcMar>
              <w:top w:w="50" w:type="dxa"/>
              <w:left w:w="100" w:type="dxa"/>
            </w:tcMar>
            <w:vAlign w:val="center"/>
          </w:tcPr>
          <w:p w14:paraId="30A45399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Программирование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робота</w:t>
            </w:r>
            <w:proofErr w:type="spellEnd"/>
          </w:p>
        </w:tc>
        <w:tc>
          <w:tcPr>
            <w:tcW w:w="929" w:type="dxa"/>
            <w:tcMar>
              <w:top w:w="50" w:type="dxa"/>
              <w:left w:w="100" w:type="dxa"/>
            </w:tcMar>
            <w:vAlign w:val="center"/>
          </w:tcPr>
          <w:p w14:paraId="2B27D698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32606008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3650F271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3365" w:type="dxa"/>
            <w:gridSpan w:val="2"/>
            <w:tcMar>
              <w:top w:w="50" w:type="dxa"/>
              <w:left w:w="100" w:type="dxa"/>
            </w:tcMar>
            <w:vAlign w:val="center"/>
          </w:tcPr>
          <w:p w14:paraId="5A71A33A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163253D5" w14:textId="77777777" w:rsidTr="00FC23F0">
        <w:trPr>
          <w:gridAfter w:val="1"/>
          <w:wAfter w:w="7" w:type="dxa"/>
          <w:trHeight w:val="144"/>
          <w:tblCellSpacing w:w="0" w:type="dxa"/>
        </w:trPr>
        <w:tc>
          <w:tcPr>
            <w:tcW w:w="880" w:type="dxa"/>
            <w:tcMar>
              <w:top w:w="50" w:type="dxa"/>
              <w:left w:w="100" w:type="dxa"/>
            </w:tcMar>
            <w:vAlign w:val="center"/>
          </w:tcPr>
          <w:p w14:paraId="2ECBE2BE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4.5</w:t>
            </w:r>
          </w:p>
        </w:tc>
        <w:tc>
          <w:tcPr>
            <w:tcW w:w="4670" w:type="dxa"/>
            <w:tcMar>
              <w:top w:w="50" w:type="dxa"/>
              <w:left w:w="100" w:type="dxa"/>
            </w:tcMar>
            <w:vAlign w:val="center"/>
          </w:tcPr>
          <w:p w14:paraId="5EC65FAC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Датчики, их функции и принцип работы</w:t>
            </w:r>
          </w:p>
        </w:tc>
        <w:tc>
          <w:tcPr>
            <w:tcW w:w="929" w:type="dxa"/>
            <w:tcMar>
              <w:top w:w="50" w:type="dxa"/>
              <w:left w:w="100" w:type="dxa"/>
            </w:tcMar>
            <w:vAlign w:val="center"/>
          </w:tcPr>
          <w:p w14:paraId="7B5142B7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777962A2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06C9E04F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3365" w:type="dxa"/>
            <w:gridSpan w:val="2"/>
            <w:tcMar>
              <w:top w:w="50" w:type="dxa"/>
              <w:left w:w="100" w:type="dxa"/>
            </w:tcMar>
            <w:vAlign w:val="center"/>
          </w:tcPr>
          <w:p w14:paraId="09AEE921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2232718F" w14:textId="77777777" w:rsidTr="00FC23F0">
        <w:trPr>
          <w:gridAfter w:val="1"/>
          <w:wAfter w:w="7" w:type="dxa"/>
          <w:trHeight w:val="144"/>
          <w:tblCellSpacing w:w="0" w:type="dxa"/>
        </w:trPr>
        <w:tc>
          <w:tcPr>
            <w:tcW w:w="880" w:type="dxa"/>
            <w:tcMar>
              <w:top w:w="50" w:type="dxa"/>
              <w:left w:w="100" w:type="dxa"/>
            </w:tcMar>
            <w:vAlign w:val="center"/>
          </w:tcPr>
          <w:p w14:paraId="23C6D8BD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4.6</w:t>
            </w:r>
          </w:p>
        </w:tc>
        <w:tc>
          <w:tcPr>
            <w:tcW w:w="4670" w:type="dxa"/>
            <w:tcMar>
              <w:top w:w="50" w:type="dxa"/>
              <w:left w:w="100" w:type="dxa"/>
            </w:tcMar>
            <w:vAlign w:val="center"/>
          </w:tcPr>
          <w:p w14:paraId="1E7593A5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проектной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деятельности</w:t>
            </w:r>
            <w:proofErr w:type="spellEnd"/>
          </w:p>
        </w:tc>
        <w:tc>
          <w:tcPr>
            <w:tcW w:w="929" w:type="dxa"/>
            <w:tcMar>
              <w:top w:w="50" w:type="dxa"/>
              <w:left w:w="100" w:type="dxa"/>
            </w:tcMar>
            <w:vAlign w:val="center"/>
          </w:tcPr>
          <w:p w14:paraId="1FADD146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A4223F9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066AF47B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3365" w:type="dxa"/>
            <w:gridSpan w:val="2"/>
            <w:tcMar>
              <w:top w:w="50" w:type="dxa"/>
              <w:left w:w="100" w:type="dxa"/>
            </w:tcMar>
            <w:vAlign w:val="center"/>
          </w:tcPr>
          <w:p w14:paraId="5031D12C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14:paraId="548CF05B" w14:textId="77777777" w:rsidTr="00FC23F0">
        <w:trPr>
          <w:gridAfter w:val="1"/>
          <w:wAfter w:w="7" w:type="dxa"/>
          <w:trHeight w:val="144"/>
          <w:tblCellSpacing w:w="0" w:type="dxa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043B35FF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929" w:type="dxa"/>
            <w:tcMar>
              <w:top w:w="50" w:type="dxa"/>
              <w:left w:w="100" w:type="dxa"/>
            </w:tcMar>
            <w:vAlign w:val="center"/>
          </w:tcPr>
          <w:p w14:paraId="6E933034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14:paraId="1FAD406A" w14:textId="77777777" w:rsidR="00FC23F0" w:rsidRDefault="00FC23F0" w:rsidP="00FC23F0"/>
        </w:tc>
      </w:tr>
      <w:tr w:rsidR="00FC23F0" w14:paraId="13E4E43A" w14:textId="77777777" w:rsidTr="00FC23F0">
        <w:trPr>
          <w:gridAfter w:val="1"/>
          <w:wAfter w:w="7" w:type="dxa"/>
          <w:trHeight w:val="144"/>
          <w:tblCellSpacing w:w="0" w:type="dxa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3DEDC8B2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929" w:type="dxa"/>
            <w:tcMar>
              <w:top w:w="50" w:type="dxa"/>
              <w:left w:w="100" w:type="dxa"/>
            </w:tcMar>
            <w:vAlign w:val="center"/>
          </w:tcPr>
          <w:p w14:paraId="6639353F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3BBC90E5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4C0F8751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3365" w:type="dxa"/>
            <w:gridSpan w:val="2"/>
            <w:tcMar>
              <w:top w:w="50" w:type="dxa"/>
              <w:left w:w="100" w:type="dxa"/>
            </w:tcMar>
            <w:vAlign w:val="center"/>
          </w:tcPr>
          <w:p w14:paraId="0AC71E5F" w14:textId="77777777" w:rsidR="00FC23F0" w:rsidRDefault="00FC23F0" w:rsidP="00FC23F0"/>
        </w:tc>
      </w:tr>
    </w:tbl>
    <w:p w14:paraId="4F144402" w14:textId="77777777" w:rsidR="00FC23F0" w:rsidRDefault="00FC23F0" w:rsidP="00FC23F0">
      <w:pPr>
        <w:sectPr w:rsidR="00FC23F0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5781F0BE" w14:textId="77777777" w:rsidR="00FC23F0" w:rsidRDefault="00FC23F0" w:rsidP="00FC23F0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6 КЛАСС </w:t>
      </w:r>
    </w:p>
    <w:tbl>
      <w:tblPr>
        <w:tblW w:w="0" w:type="auto"/>
        <w:tblCellSpacing w:w="0" w:type="dxa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69"/>
        <w:gridCol w:w="4644"/>
        <w:gridCol w:w="1535"/>
        <w:gridCol w:w="1843"/>
        <w:gridCol w:w="1912"/>
        <w:gridCol w:w="2838"/>
      </w:tblGrid>
      <w:tr w:rsidR="00FC23F0" w14:paraId="3DF245C6" w14:textId="77777777" w:rsidTr="00FC23F0">
        <w:trPr>
          <w:trHeight w:val="144"/>
          <w:tblCellSpacing w:w="0" w:type="dxa"/>
        </w:trPr>
        <w:tc>
          <w:tcPr>
            <w:tcW w:w="501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2EFD9812" w14:textId="77777777" w:rsidR="00FC23F0" w:rsidRDefault="00FC23F0" w:rsidP="00FC23F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51BFA55B" w14:textId="77777777" w:rsidR="00FC23F0" w:rsidRDefault="00FC23F0" w:rsidP="00FC23F0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40378474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2CE11B4D" w14:textId="77777777" w:rsidR="00FC23F0" w:rsidRDefault="00FC23F0" w:rsidP="00FC23F0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52E1258C" w14:textId="77777777" w:rsidR="00FC23F0" w:rsidRDefault="00FC23F0" w:rsidP="00FC23F0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646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226A5E21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65A9CB89" w14:textId="77777777" w:rsidR="00FC23F0" w:rsidRDefault="00FC23F0" w:rsidP="00FC23F0">
            <w:pPr>
              <w:spacing w:after="0"/>
              <w:ind w:left="135"/>
            </w:pPr>
          </w:p>
        </w:tc>
      </w:tr>
      <w:tr w:rsidR="00FC23F0" w14:paraId="7B44E09A" w14:textId="77777777" w:rsidTr="00FC23F0">
        <w:trPr>
          <w:trHeight w:val="144"/>
          <w:tblCellSpacing w:w="0" w:type="dxa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126B9234" w14:textId="77777777" w:rsidR="00FC23F0" w:rsidRDefault="00FC23F0" w:rsidP="00FC23F0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43D47D21" w14:textId="77777777" w:rsidR="00FC23F0" w:rsidRDefault="00FC23F0" w:rsidP="00FC23F0"/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49D12338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7740F913" w14:textId="77777777" w:rsidR="00FC23F0" w:rsidRDefault="00FC23F0" w:rsidP="00FC23F0">
            <w:pPr>
              <w:spacing w:after="0"/>
              <w:ind w:left="135"/>
            </w:pP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12A05706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2C37443E" w14:textId="77777777" w:rsidR="00FC23F0" w:rsidRDefault="00FC23F0" w:rsidP="00FC23F0">
            <w:pPr>
              <w:spacing w:after="0"/>
              <w:ind w:left="135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5F41C7CD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799AF609" w14:textId="77777777" w:rsidR="00FC23F0" w:rsidRDefault="00FC23F0" w:rsidP="00FC23F0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48DDAD0E" w14:textId="77777777" w:rsidR="00FC23F0" w:rsidRDefault="00FC23F0" w:rsidP="00FC23F0"/>
        </w:tc>
      </w:tr>
      <w:tr w:rsidR="00FC23F0" w14:paraId="1423CCEF" w14:textId="77777777" w:rsidTr="00FC23F0">
        <w:trPr>
          <w:trHeight w:val="144"/>
          <w:tblCellSpacing w:w="0" w:type="dxa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1C697114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Производство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технологии</w:t>
            </w:r>
            <w:proofErr w:type="spellEnd"/>
          </w:p>
        </w:tc>
      </w:tr>
      <w:tr w:rsidR="00FC23F0" w:rsidRPr="00FC23F0" w14:paraId="70D16C75" w14:textId="77777777" w:rsidTr="00FC23F0">
        <w:trPr>
          <w:trHeight w:val="144"/>
          <w:tblCellSpacing w:w="0" w:type="dxa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3C7996EF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1FA02BD0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Модели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моделирование</w:t>
            </w:r>
            <w:proofErr w:type="spellEnd"/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5EBD8DFF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28FD5BC3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1AB5FF70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53153CFC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150C545C" w14:textId="77777777" w:rsidTr="00FC23F0">
        <w:trPr>
          <w:trHeight w:val="144"/>
          <w:tblCellSpacing w:w="0" w:type="dxa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2D3AA756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3E325832" w14:textId="77777777" w:rsidR="00FC23F0" w:rsidRDefault="00FC23F0" w:rsidP="00FC23F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Машины дома и на производстве.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Кинематические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схемы</w:t>
            </w:r>
            <w:proofErr w:type="spellEnd"/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2C6E5AB8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209B158B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78964105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3749609E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67E23FC9" w14:textId="77777777" w:rsidTr="00FC23F0">
        <w:trPr>
          <w:trHeight w:val="144"/>
          <w:tblCellSpacing w:w="0" w:type="dxa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150D016D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2EFC6853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Техническое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конструирование</w:t>
            </w:r>
            <w:proofErr w:type="spellEnd"/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243AF4B2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04CA2184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5974780E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642E8647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5DFB72F3" w14:textId="77777777" w:rsidTr="00FC23F0">
        <w:trPr>
          <w:trHeight w:val="144"/>
          <w:tblCellSpacing w:w="0" w:type="dxa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6DB5F4BB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787AADA8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Перспективы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развития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технологий</w:t>
            </w:r>
            <w:proofErr w:type="spellEnd"/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1564EC76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5BD02A08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5BE95377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2133DEEA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14:paraId="1CED32A2" w14:textId="77777777" w:rsidTr="00FC23F0">
        <w:trPr>
          <w:trHeight w:val="144"/>
          <w:tblCellSpacing w:w="0" w:type="dxa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1275BA1C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14:paraId="497171E1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202A96F0" w14:textId="77777777" w:rsidR="00FC23F0" w:rsidRDefault="00FC23F0" w:rsidP="00FC23F0"/>
        </w:tc>
      </w:tr>
      <w:tr w:rsidR="00FC23F0" w14:paraId="1679FFD0" w14:textId="77777777" w:rsidTr="00FC23F0">
        <w:trPr>
          <w:trHeight w:val="144"/>
          <w:tblCellSpacing w:w="0" w:type="dxa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52BC223A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Компьютерная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графика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Черчение</w:t>
            </w:r>
            <w:proofErr w:type="spellEnd"/>
          </w:p>
        </w:tc>
      </w:tr>
      <w:tr w:rsidR="00FC23F0" w:rsidRPr="00FC23F0" w14:paraId="5B5BAB31" w14:textId="77777777" w:rsidTr="00FC23F0">
        <w:trPr>
          <w:trHeight w:val="144"/>
          <w:tblCellSpacing w:w="0" w:type="dxa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615781E3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751ECB8F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Компьютерная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графика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Мир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изображений</w:t>
            </w:r>
            <w:proofErr w:type="spellEnd"/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397434F2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3A1FF577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7718AFFE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09249458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4BC97E51" w14:textId="77777777" w:rsidTr="00FC23F0">
        <w:trPr>
          <w:trHeight w:val="144"/>
          <w:tblCellSpacing w:w="0" w:type="dxa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66C34B9E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6D38DDEA" w14:textId="77777777" w:rsidR="00FC23F0" w:rsidRDefault="00FC23F0" w:rsidP="00FC23F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Компьютерные методы представления графической информации.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Графический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редактор</w:t>
            </w:r>
            <w:proofErr w:type="spellEnd"/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39A63AF7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3930F15E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25A8829C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4CA75DE2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11E9CC26" w14:textId="77777777" w:rsidTr="00FC23F0">
        <w:trPr>
          <w:trHeight w:val="144"/>
          <w:tblCellSpacing w:w="0" w:type="dxa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0BFFD3C1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706B3CEC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Создание печатной продукции в графическом редакторе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5D0D1135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595A189C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706F0A43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6EE99443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14:paraId="20613F93" w14:textId="77777777" w:rsidTr="00FC23F0">
        <w:trPr>
          <w:trHeight w:val="144"/>
          <w:tblCellSpacing w:w="0" w:type="dxa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51498061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14:paraId="0BCEFA62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1E683FB8" w14:textId="77777777" w:rsidR="00FC23F0" w:rsidRDefault="00FC23F0" w:rsidP="00FC23F0"/>
        </w:tc>
      </w:tr>
      <w:tr w:rsidR="00FC23F0" w:rsidRPr="00FC23F0" w14:paraId="5B7E61C8" w14:textId="77777777" w:rsidTr="00FC23F0">
        <w:trPr>
          <w:trHeight w:val="144"/>
          <w:tblCellSpacing w:w="0" w:type="dxa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4DD0BA0D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Технологии обработки материалов и пищевых продуктов</w:t>
            </w:r>
          </w:p>
        </w:tc>
      </w:tr>
      <w:tr w:rsidR="00FC23F0" w:rsidRPr="00FC23F0" w14:paraId="4E1E6AE9" w14:textId="77777777" w:rsidTr="00FC23F0">
        <w:trPr>
          <w:trHeight w:val="144"/>
          <w:tblCellSpacing w:w="0" w:type="dxa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1A7A266D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5B20E53C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Технологии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обработки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конструкционных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материалов</w:t>
            </w:r>
            <w:proofErr w:type="spellEnd"/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18070D22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618F9F20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5DD87D4B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554B8AF3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523F8AAF" w14:textId="77777777" w:rsidTr="00FC23F0">
        <w:trPr>
          <w:trHeight w:val="144"/>
          <w:tblCellSpacing w:w="0" w:type="dxa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7FF8564A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7513596E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Способы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обработки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тонколистового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металла</w:t>
            </w:r>
            <w:proofErr w:type="spellEnd"/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025AB73E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6D3476C0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10BC8A8F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2C1C3C3C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05C3F763" w14:textId="77777777" w:rsidTr="00FC23F0">
        <w:trPr>
          <w:trHeight w:val="144"/>
          <w:tblCellSpacing w:w="0" w:type="dxa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6AB840F3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39A0A144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Технологии изготовления изделий из металла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62577243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4FC755E5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2D371F10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36AF7FBB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5790D556" w14:textId="77777777" w:rsidTr="00FC23F0">
        <w:trPr>
          <w:trHeight w:val="144"/>
          <w:tblCellSpacing w:w="0" w:type="dxa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49F64B42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08B208F5" w14:textId="77777777" w:rsidR="00FC23F0" w:rsidRDefault="00FC23F0" w:rsidP="00FC23F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 и оценка качества изделий из металла.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Мир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профессий</w:t>
            </w:r>
            <w:proofErr w:type="spellEnd"/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310E5AA6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0EB85C43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51B83488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22C4161B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27610FB6" w14:textId="77777777" w:rsidTr="00FC23F0">
        <w:trPr>
          <w:trHeight w:val="144"/>
          <w:tblCellSpacing w:w="0" w:type="dxa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6A5521AD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5EF9D717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Технологии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обработки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пищевых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продуктов</w:t>
            </w:r>
            <w:proofErr w:type="spellEnd"/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31BD871D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4EF543BE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3234B28E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2AB2C5F5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1D8824BC" w14:textId="77777777" w:rsidTr="00FC23F0">
        <w:trPr>
          <w:trHeight w:val="144"/>
          <w:tblCellSpacing w:w="0" w:type="dxa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51A48C70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30AC7DEE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Технологии обработки текстильных материалов. Мир профессий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6467D3BF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7E3340BE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0F47AA9E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4B6930F6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34AF754B" w14:textId="77777777" w:rsidTr="00FC23F0">
        <w:trPr>
          <w:trHeight w:val="144"/>
          <w:tblCellSpacing w:w="0" w:type="dxa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0AF61232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1D24D019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Современные текстильные материалы, получение и свойства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285010F2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22A6E0CB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770A8D28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6AD62752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25C29C17" w14:textId="77777777" w:rsidTr="00FC23F0">
        <w:trPr>
          <w:trHeight w:val="144"/>
          <w:tblCellSpacing w:w="0" w:type="dxa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4A338581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359575BD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технологических операций по раскрою и пошиву швейного изделия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41D29F43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4834B1BE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2893AF26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44B31893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14:paraId="527B5456" w14:textId="77777777" w:rsidTr="00FC23F0">
        <w:trPr>
          <w:trHeight w:val="144"/>
          <w:tblCellSpacing w:w="0" w:type="dxa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35EAEC48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14:paraId="10775C67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4E209184" w14:textId="77777777" w:rsidR="00FC23F0" w:rsidRDefault="00FC23F0" w:rsidP="00FC23F0"/>
        </w:tc>
      </w:tr>
      <w:tr w:rsidR="00FC23F0" w14:paraId="42A0E52B" w14:textId="77777777" w:rsidTr="00FC23F0">
        <w:trPr>
          <w:trHeight w:val="144"/>
          <w:tblCellSpacing w:w="0" w:type="dxa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605F49D9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Робототехника</w:t>
            </w:r>
            <w:proofErr w:type="spellEnd"/>
          </w:p>
        </w:tc>
      </w:tr>
      <w:tr w:rsidR="00FC23F0" w:rsidRPr="00FC23F0" w14:paraId="369E70FA" w14:textId="77777777" w:rsidTr="00FC23F0">
        <w:trPr>
          <w:trHeight w:val="144"/>
          <w:tblCellSpacing w:w="0" w:type="dxa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31848C92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451190BC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Мобильная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робототехника</w:t>
            </w:r>
            <w:proofErr w:type="spellEnd"/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4DEA5204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31593580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4666455E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5C800721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715925B2" w14:textId="77777777" w:rsidTr="00FC23F0">
        <w:trPr>
          <w:trHeight w:val="144"/>
          <w:tblCellSpacing w:w="0" w:type="dxa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7761078D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606B992B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Роботы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: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конструирование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управление</w:t>
            </w:r>
            <w:proofErr w:type="spellEnd"/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1ADFE4A9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1A53D94D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1DC41167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05DC5943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78C7F5FB" w14:textId="77777777" w:rsidTr="00FC23F0">
        <w:trPr>
          <w:trHeight w:val="144"/>
          <w:tblCellSpacing w:w="0" w:type="dxa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04080D03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43E7DC92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Датчики. Назначение и функции различных датчиков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31059486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3E1F9718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5CF45952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25138452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3D0CC50C" w14:textId="77777777" w:rsidTr="00FC23F0">
        <w:trPr>
          <w:trHeight w:val="144"/>
          <w:tblCellSpacing w:w="0" w:type="dxa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2A34A73B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41003E74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Управление движущейся моделью робота в компьютерно-управляемой среде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4168AE93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67FE0D59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18530845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4470F8FC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1F8D18A9" w14:textId="77777777" w:rsidTr="00FC23F0">
        <w:trPr>
          <w:trHeight w:val="144"/>
          <w:tblCellSpacing w:w="0" w:type="dxa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2DF02D9C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721281C0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Программирование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управления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одним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сервомотором</w:t>
            </w:r>
            <w:proofErr w:type="spellEnd"/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4B0898E9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4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23DF0DB8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3F1E14F9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00177917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5E02AE38" w14:textId="77777777" w:rsidTr="00FC23F0">
        <w:trPr>
          <w:trHeight w:val="144"/>
          <w:tblCellSpacing w:w="0" w:type="dxa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02F7D2CE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4.6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785EEDEB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проектной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деятельности</w:t>
            </w:r>
            <w:proofErr w:type="spellEnd"/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6CDA3C58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0B49E300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2C962130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1683EC08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14:paraId="34553B02" w14:textId="77777777" w:rsidTr="00FC23F0">
        <w:trPr>
          <w:trHeight w:val="144"/>
          <w:tblCellSpacing w:w="0" w:type="dxa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27E286D7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14:paraId="385BC08B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32F6778D" w14:textId="77777777" w:rsidR="00FC23F0" w:rsidRDefault="00FC23F0" w:rsidP="00FC23F0"/>
        </w:tc>
      </w:tr>
      <w:tr w:rsidR="00FC23F0" w14:paraId="15BBDA01" w14:textId="77777777" w:rsidTr="00FC23F0">
        <w:trPr>
          <w:trHeight w:val="144"/>
          <w:tblCellSpacing w:w="0" w:type="dxa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44C58CF3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14:paraId="69BD1C38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16F0774C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221D681E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5D3001A4" w14:textId="77777777" w:rsidR="00FC23F0" w:rsidRDefault="00FC23F0" w:rsidP="00FC23F0"/>
        </w:tc>
      </w:tr>
    </w:tbl>
    <w:p w14:paraId="62A721A4" w14:textId="77777777" w:rsidR="00FC23F0" w:rsidRDefault="00FC23F0" w:rsidP="00FC23F0">
      <w:pPr>
        <w:sectPr w:rsidR="00FC23F0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012DF1DF" w14:textId="77777777" w:rsidR="00FC23F0" w:rsidRDefault="00FC23F0" w:rsidP="00FC23F0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ТЕМАТИЧЕСКОЕ ПЛАНИРОВАНИЕ </w:t>
      </w:r>
    </w:p>
    <w:p w14:paraId="5AA499CE" w14:textId="77777777" w:rsidR="00FC23F0" w:rsidRDefault="00FC23F0" w:rsidP="00FC23F0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7 КЛАСС (ИНВАРИАНТНЫЕ МОДУЛИ) </w:t>
      </w:r>
    </w:p>
    <w:tbl>
      <w:tblPr>
        <w:tblW w:w="0" w:type="auto"/>
        <w:tblCellSpacing w:w="0" w:type="dxa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35"/>
        <w:gridCol w:w="4778"/>
        <w:gridCol w:w="1455"/>
        <w:gridCol w:w="1843"/>
        <w:gridCol w:w="1912"/>
        <w:gridCol w:w="2838"/>
      </w:tblGrid>
      <w:tr w:rsidR="00FC23F0" w14:paraId="52E93B99" w14:textId="77777777" w:rsidTr="00FC23F0">
        <w:trPr>
          <w:trHeight w:val="144"/>
          <w:tblCellSpacing w:w="0" w:type="dxa"/>
        </w:trPr>
        <w:tc>
          <w:tcPr>
            <w:tcW w:w="473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77AD4A9A" w14:textId="77777777" w:rsidR="00FC23F0" w:rsidRDefault="00FC23F0" w:rsidP="00FC23F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4E13E849" w14:textId="77777777" w:rsidR="00FC23F0" w:rsidRDefault="00FC23F0" w:rsidP="00FC23F0">
            <w:pPr>
              <w:spacing w:after="0"/>
              <w:ind w:left="135"/>
            </w:pPr>
          </w:p>
        </w:tc>
        <w:tc>
          <w:tcPr>
            <w:tcW w:w="3520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6CC3198D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13B818AE" w14:textId="77777777" w:rsidR="00FC23F0" w:rsidRDefault="00FC23F0" w:rsidP="00FC23F0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189798C4" w14:textId="77777777" w:rsidR="00FC23F0" w:rsidRDefault="00FC23F0" w:rsidP="00FC23F0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503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0ACC4A9C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5A56E703" w14:textId="77777777" w:rsidR="00FC23F0" w:rsidRDefault="00FC23F0" w:rsidP="00FC23F0">
            <w:pPr>
              <w:spacing w:after="0"/>
              <w:ind w:left="135"/>
            </w:pPr>
          </w:p>
        </w:tc>
      </w:tr>
      <w:tr w:rsidR="00FC23F0" w14:paraId="16862EC2" w14:textId="77777777" w:rsidTr="00FC23F0">
        <w:trPr>
          <w:trHeight w:val="144"/>
          <w:tblCellSpacing w:w="0" w:type="dxa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58A050CB" w14:textId="77777777" w:rsidR="00FC23F0" w:rsidRDefault="00FC23F0" w:rsidP="00FC23F0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19487163" w14:textId="77777777" w:rsidR="00FC23F0" w:rsidRDefault="00FC23F0" w:rsidP="00FC23F0"/>
        </w:tc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14:paraId="0B329D30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2FC4F316" w14:textId="77777777" w:rsidR="00FC23F0" w:rsidRDefault="00FC23F0" w:rsidP="00FC23F0">
            <w:pPr>
              <w:spacing w:after="0"/>
              <w:ind w:left="135"/>
            </w:pPr>
          </w:p>
        </w:tc>
        <w:tc>
          <w:tcPr>
            <w:tcW w:w="1640" w:type="dxa"/>
            <w:tcMar>
              <w:top w:w="50" w:type="dxa"/>
              <w:left w:w="100" w:type="dxa"/>
            </w:tcMar>
            <w:vAlign w:val="center"/>
          </w:tcPr>
          <w:p w14:paraId="31AE52C2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07A9A60F" w14:textId="77777777" w:rsidR="00FC23F0" w:rsidRDefault="00FC23F0" w:rsidP="00FC23F0">
            <w:pPr>
              <w:spacing w:after="0"/>
              <w:ind w:left="135"/>
            </w:pPr>
          </w:p>
        </w:tc>
        <w:tc>
          <w:tcPr>
            <w:tcW w:w="1731" w:type="dxa"/>
            <w:tcMar>
              <w:top w:w="50" w:type="dxa"/>
              <w:left w:w="100" w:type="dxa"/>
            </w:tcMar>
            <w:vAlign w:val="center"/>
          </w:tcPr>
          <w:p w14:paraId="12544F2A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476DBD33" w14:textId="77777777" w:rsidR="00FC23F0" w:rsidRDefault="00FC23F0" w:rsidP="00FC23F0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5800172E" w14:textId="77777777" w:rsidR="00FC23F0" w:rsidRDefault="00FC23F0" w:rsidP="00FC23F0"/>
        </w:tc>
      </w:tr>
      <w:tr w:rsidR="00FC23F0" w14:paraId="3F05C4A4" w14:textId="77777777" w:rsidTr="00FC23F0">
        <w:trPr>
          <w:trHeight w:val="144"/>
          <w:tblCellSpacing w:w="0" w:type="dxa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34BC834C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Производство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технологии</w:t>
            </w:r>
            <w:proofErr w:type="spellEnd"/>
          </w:p>
        </w:tc>
      </w:tr>
      <w:tr w:rsidR="00FC23F0" w:rsidRPr="00FC23F0" w14:paraId="1BDAE145" w14:textId="77777777" w:rsidTr="00FC23F0">
        <w:trPr>
          <w:trHeight w:val="144"/>
          <w:tblCellSpacing w:w="0" w:type="dxa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14:paraId="5B558CBC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7C04FB3C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Современные сферы развития производства и технологий</w:t>
            </w:r>
          </w:p>
        </w:tc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14:paraId="66271F0F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40" w:type="dxa"/>
            <w:tcMar>
              <w:top w:w="50" w:type="dxa"/>
              <w:left w:w="100" w:type="dxa"/>
            </w:tcMar>
            <w:vAlign w:val="center"/>
          </w:tcPr>
          <w:p w14:paraId="05DF82CE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31" w:type="dxa"/>
            <w:tcMar>
              <w:top w:w="50" w:type="dxa"/>
              <w:left w:w="100" w:type="dxa"/>
            </w:tcMar>
            <w:vAlign w:val="center"/>
          </w:tcPr>
          <w:p w14:paraId="6AA9D214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14:paraId="0FED40C8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30E5F838" w14:textId="77777777" w:rsidTr="00FC23F0">
        <w:trPr>
          <w:trHeight w:val="144"/>
          <w:tblCellSpacing w:w="0" w:type="dxa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14:paraId="3700D8C7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3689136D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Цифровизация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производства</w:t>
            </w:r>
            <w:proofErr w:type="spellEnd"/>
          </w:p>
        </w:tc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14:paraId="43BAFADD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40" w:type="dxa"/>
            <w:tcMar>
              <w:top w:w="50" w:type="dxa"/>
              <w:left w:w="100" w:type="dxa"/>
            </w:tcMar>
            <w:vAlign w:val="center"/>
          </w:tcPr>
          <w:p w14:paraId="7736C7F3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31" w:type="dxa"/>
            <w:tcMar>
              <w:top w:w="50" w:type="dxa"/>
              <w:left w:w="100" w:type="dxa"/>
            </w:tcMar>
            <w:vAlign w:val="center"/>
          </w:tcPr>
          <w:p w14:paraId="0BA1A30D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14:paraId="52F8E13E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3566C6FF" w14:textId="77777777" w:rsidTr="00FC23F0">
        <w:trPr>
          <w:trHeight w:val="144"/>
          <w:tblCellSpacing w:w="0" w:type="dxa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14:paraId="01703704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48FB508C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Современные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перспективные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технологии</w:t>
            </w:r>
            <w:proofErr w:type="spellEnd"/>
          </w:p>
        </w:tc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14:paraId="6C4DD842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40" w:type="dxa"/>
            <w:tcMar>
              <w:top w:w="50" w:type="dxa"/>
              <w:left w:w="100" w:type="dxa"/>
            </w:tcMar>
            <w:vAlign w:val="center"/>
          </w:tcPr>
          <w:p w14:paraId="016E59A3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31" w:type="dxa"/>
            <w:tcMar>
              <w:top w:w="50" w:type="dxa"/>
              <w:left w:w="100" w:type="dxa"/>
            </w:tcMar>
            <w:vAlign w:val="center"/>
          </w:tcPr>
          <w:p w14:paraId="017166DC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14:paraId="7683B294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264EDE54" w14:textId="77777777" w:rsidTr="00FC23F0">
        <w:trPr>
          <w:trHeight w:val="144"/>
          <w:tblCellSpacing w:w="0" w:type="dxa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14:paraId="42ECED18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16507E00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Современный транспорт. История развития транспорта</w:t>
            </w:r>
          </w:p>
        </w:tc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14:paraId="28FE7608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40" w:type="dxa"/>
            <w:tcMar>
              <w:top w:w="50" w:type="dxa"/>
              <w:left w:w="100" w:type="dxa"/>
            </w:tcMar>
            <w:vAlign w:val="center"/>
          </w:tcPr>
          <w:p w14:paraId="4502D4F1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31" w:type="dxa"/>
            <w:tcMar>
              <w:top w:w="50" w:type="dxa"/>
              <w:left w:w="100" w:type="dxa"/>
            </w:tcMar>
            <w:vAlign w:val="center"/>
          </w:tcPr>
          <w:p w14:paraId="18AFF8B2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14:paraId="31E481A8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14:paraId="0D4CCF74" w14:textId="77777777" w:rsidTr="00FC23F0">
        <w:trPr>
          <w:trHeight w:val="144"/>
          <w:tblCellSpacing w:w="0" w:type="dxa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3AB3FD41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455" w:type="dxa"/>
            <w:tcMar>
              <w:top w:w="50" w:type="dxa"/>
              <w:left w:w="100" w:type="dxa"/>
            </w:tcMar>
            <w:vAlign w:val="center"/>
          </w:tcPr>
          <w:p w14:paraId="26077E0E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087BB7F4" w14:textId="77777777" w:rsidR="00FC23F0" w:rsidRDefault="00FC23F0" w:rsidP="00FC23F0"/>
        </w:tc>
      </w:tr>
      <w:tr w:rsidR="00FC23F0" w14:paraId="0587ED99" w14:textId="77777777" w:rsidTr="00FC23F0">
        <w:trPr>
          <w:trHeight w:val="144"/>
          <w:tblCellSpacing w:w="0" w:type="dxa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56BF5760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Компьютерная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графика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Черчение</w:t>
            </w:r>
            <w:proofErr w:type="spellEnd"/>
          </w:p>
        </w:tc>
      </w:tr>
      <w:tr w:rsidR="00FC23F0" w:rsidRPr="00FC23F0" w14:paraId="020795F8" w14:textId="77777777" w:rsidTr="00FC23F0">
        <w:trPr>
          <w:trHeight w:val="144"/>
          <w:tblCellSpacing w:w="0" w:type="dxa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14:paraId="4AB2B364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4498CEA2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Конструкторская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документация</w:t>
            </w:r>
            <w:proofErr w:type="spellEnd"/>
          </w:p>
        </w:tc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14:paraId="353BE562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40" w:type="dxa"/>
            <w:tcMar>
              <w:top w:w="50" w:type="dxa"/>
              <w:left w:w="100" w:type="dxa"/>
            </w:tcMar>
            <w:vAlign w:val="center"/>
          </w:tcPr>
          <w:p w14:paraId="55DBB3D9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31" w:type="dxa"/>
            <w:tcMar>
              <w:top w:w="50" w:type="dxa"/>
              <w:left w:w="100" w:type="dxa"/>
            </w:tcMar>
            <w:vAlign w:val="center"/>
          </w:tcPr>
          <w:p w14:paraId="688F5E1A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14:paraId="5F19F637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1FB08B4C" w14:textId="77777777" w:rsidTr="00FC23F0">
        <w:trPr>
          <w:trHeight w:val="144"/>
          <w:tblCellSpacing w:w="0" w:type="dxa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14:paraId="7810F37A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3D598BDB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Системы автоматизированного проектирования (САПР). Последовательность построения чертежа в САПР</w:t>
            </w:r>
          </w:p>
        </w:tc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14:paraId="2F5716C5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640" w:type="dxa"/>
            <w:tcMar>
              <w:top w:w="50" w:type="dxa"/>
              <w:left w:w="100" w:type="dxa"/>
            </w:tcMar>
            <w:vAlign w:val="center"/>
          </w:tcPr>
          <w:p w14:paraId="3B113E9C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31" w:type="dxa"/>
            <w:tcMar>
              <w:top w:w="50" w:type="dxa"/>
              <w:left w:w="100" w:type="dxa"/>
            </w:tcMar>
            <w:vAlign w:val="center"/>
          </w:tcPr>
          <w:p w14:paraId="1F9BC59C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14:paraId="35F8AA78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14:paraId="68054FB0" w14:textId="77777777" w:rsidTr="00FC23F0">
        <w:trPr>
          <w:trHeight w:val="144"/>
          <w:tblCellSpacing w:w="0" w:type="dxa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52DCA3F2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455" w:type="dxa"/>
            <w:tcMar>
              <w:top w:w="50" w:type="dxa"/>
              <w:left w:w="100" w:type="dxa"/>
            </w:tcMar>
            <w:vAlign w:val="center"/>
          </w:tcPr>
          <w:p w14:paraId="758A63BC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592127EB" w14:textId="77777777" w:rsidR="00FC23F0" w:rsidRDefault="00FC23F0" w:rsidP="00FC23F0"/>
        </w:tc>
      </w:tr>
      <w:tr w:rsidR="00FC23F0" w:rsidRPr="00FC23F0" w14:paraId="59323CD8" w14:textId="77777777" w:rsidTr="00FC23F0">
        <w:trPr>
          <w:trHeight w:val="144"/>
          <w:tblCellSpacing w:w="0" w:type="dxa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2ECF13AA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3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D</w:t>
            </w: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-моделирование, прототипирование, макетирование</w:t>
            </w:r>
          </w:p>
        </w:tc>
      </w:tr>
      <w:tr w:rsidR="00FC23F0" w:rsidRPr="00FC23F0" w14:paraId="4B1B4E05" w14:textId="77777777" w:rsidTr="00FC23F0">
        <w:trPr>
          <w:trHeight w:val="144"/>
          <w:tblCellSpacing w:w="0" w:type="dxa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14:paraId="77550D5F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3.1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14EEECBA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Модели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моделирование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Макетирование</w:t>
            </w:r>
            <w:proofErr w:type="spellEnd"/>
          </w:p>
        </w:tc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14:paraId="2CFC4EBF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40" w:type="dxa"/>
            <w:tcMar>
              <w:top w:w="50" w:type="dxa"/>
              <w:left w:w="100" w:type="dxa"/>
            </w:tcMar>
            <w:vAlign w:val="center"/>
          </w:tcPr>
          <w:p w14:paraId="6665D18C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31" w:type="dxa"/>
            <w:tcMar>
              <w:top w:w="50" w:type="dxa"/>
              <w:left w:w="100" w:type="dxa"/>
            </w:tcMar>
            <w:vAlign w:val="center"/>
          </w:tcPr>
          <w:p w14:paraId="6B24D1BB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14:paraId="7E8EE605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48178DB5" w14:textId="77777777" w:rsidTr="00FC23F0">
        <w:trPr>
          <w:trHeight w:val="144"/>
          <w:tblCellSpacing w:w="0" w:type="dxa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14:paraId="718CE78F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459C5FAC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Создание объёмных моделей с помощью компьютерных программ</w:t>
            </w:r>
          </w:p>
        </w:tc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14:paraId="1B0F13BE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40" w:type="dxa"/>
            <w:tcMar>
              <w:top w:w="50" w:type="dxa"/>
              <w:left w:w="100" w:type="dxa"/>
            </w:tcMar>
            <w:vAlign w:val="center"/>
          </w:tcPr>
          <w:p w14:paraId="2C7513BA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31" w:type="dxa"/>
            <w:tcMar>
              <w:top w:w="50" w:type="dxa"/>
              <w:left w:w="100" w:type="dxa"/>
            </w:tcMar>
            <w:vAlign w:val="center"/>
          </w:tcPr>
          <w:p w14:paraId="228286C9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14:paraId="04799A0D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43C4D55B" w14:textId="77777777" w:rsidTr="00FC23F0">
        <w:trPr>
          <w:trHeight w:val="144"/>
          <w:tblCellSpacing w:w="0" w:type="dxa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14:paraId="4AA4404E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1A43CB3A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Программа для редактирования готовых моделей. Основные приемы макетирования. Оценка качества макета</w:t>
            </w:r>
          </w:p>
        </w:tc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14:paraId="35D83036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640" w:type="dxa"/>
            <w:tcMar>
              <w:top w:w="50" w:type="dxa"/>
              <w:left w:w="100" w:type="dxa"/>
            </w:tcMar>
            <w:vAlign w:val="center"/>
          </w:tcPr>
          <w:p w14:paraId="41BE4DAD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31" w:type="dxa"/>
            <w:tcMar>
              <w:top w:w="50" w:type="dxa"/>
              <w:left w:w="100" w:type="dxa"/>
            </w:tcMar>
            <w:vAlign w:val="center"/>
          </w:tcPr>
          <w:p w14:paraId="3CB6B951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14:paraId="48F03F9A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14:paraId="0DFCB30D" w14:textId="77777777" w:rsidTr="00FC23F0">
        <w:trPr>
          <w:trHeight w:val="144"/>
          <w:tblCellSpacing w:w="0" w:type="dxa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7139D8CD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455" w:type="dxa"/>
            <w:tcMar>
              <w:top w:w="50" w:type="dxa"/>
              <w:left w:w="100" w:type="dxa"/>
            </w:tcMar>
            <w:vAlign w:val="center"/>
          </w:tcPr>
          <w:p w14:paraId="533F1B05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36FC740C" w14:textId="77777777" w:rsidR="00FC23F0" w:rsidRDefault="00FC23F0" w:rsidP="00FC23F0"/>
        </w:tc>
      </w:tr>
      <w:tr w:rsidR="00FC23F0" w:rsidRPr="00FC23F0" w14:paraId="32A625B4" w14:textId="77777777" w:rsidTr="00FC23F0">
        <w:trPr>
          <w:trHeight w:val="144"/>
          <w:tblCellSpacing w:w="0" w:type="dxa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326DA029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Технологии обработки материалов и пищевых продуктов</w:t>
            </w:r>
          </w:p>
        </w:tc>
      </w:tr>
      <w:tr w:rsidR="00FC23F0" w:rsidRPr="00FC23F0" w14:paraId="03BE88AE" w14:textId="77777777" w:rsidTr="00FC23F0">
        <w:trPr>
          <w:trHeight w:val="144"/>
          <w:tblCellSpacing w:w="0" w:type="dxa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14:paraId="2B0137F1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68CBF250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Технологии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обработки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конструкционных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материалов</w:t>
            </w:r>
            <w:proofErr w:type="spellEnd"/>
          </w:p>
        </w:tc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14:paraId="731BD820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40" w:type="dxa"/>
            <w:tcMar>
              <w:top w:w="50" w:type="dxa"/>
              <w:left w:w="100" w:type="dxa"/>
            </w:tcMar>
            <w:vAlign w:val="center"/>
          </w:tcPr>
          <w:p w14:paraId="0E3F4781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31" w:type="dxa"/>
            <w:tcMar>
              <w:top w:w="50" w:type="dxa"/>
              <w:left w:w="100" w:type="dxa"/>
            </w:tcMar>
            <w:vAlign w:val="center"/>
          </w:tcPr>
          <w:p w14:paraId="2CA6C75A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14:paraId="153A96F9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14AC6218" w14:textId="77777777" w:rsidTr="00FC23F0">
        <w:trPr>
          <w:trHeight w:val="144"/>
          <w:tblCellSpacing w:w="0" w:type="dxa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14:paraId="3F8E33DB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4D683EAF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Обработка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металлов</w:t>
            </w:r>
            <w:proofErr w:type="spellEnd"/>
          </w:p>
        </w:tc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14:paraId="3339AF85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40" w:type="dxa"/>
            <w:tcMar>
              <w:top w:w="50" w:type="dxa"/>
              <w:left w:w="100" w:type="dxa"/>
            </w:tcMar>
            <w:vAlign w:val="center"/>
          </w:tcPr>
          <w:p w14:paraId="470F4307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31" w:type="dxa"/>
            <w:tcMar>
              <w:top w:w="50" w:type="dxa"/>
              <w:left w:w="100" w:type="dxa"/>
            </w:tcMar>
            <w:vAlign w:val="center"/>
          </w:tcPr>
          <w:p w14:paraId="2F8B48D9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14:paraId="0D76767D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05625AB7" w14:textId="77777777" w:rsidTr="00FC23F0">
        <w:trPr>
          <w:trHeight w:val="144"/>
          <w:tblCellSpacing w:w="0" w:type="dxa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14:paraId="343BED8A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7A149129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Пластмасса и другие современные материалы: свойства, получение и использование</w:t>
            </w:r>
          </w:p>
        </w:tc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14:paraId="0211BD6C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40" w:type="dxa"/>
            <w:tcMar>
              <w:top w:w="50" w:type="dxa"/>
              <w:left w:w="100" w:type="dxa"/>
            </w:tcMar>
            <w:vAlign w:val="center"/>
          </w:tcPr>
          <w:p w14:paraId="7D9C7E85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31" w:type="dxa"/>
            <w:tcMar>
              <w:top w:w="50" w:type="dxa"/>
              <w:left w:w="100" w:type="dxa"/>
            </w:tcMar>
            <w:vAlign w:val="center"/>
          </w:tcPr>
          <w:p w14:paraId="77AEAD8D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14:paraId="0344E719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78D0B6CA" w14:textId="77777777" w:rsidTr="00FC23F0">
        <w:trPr>
          <w:trHeight w:val="144"/>
          <w:tblCellSpacing w:w="0" w:type="dxa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14:paraId="293ECD8A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695FF44C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Контроль и оценка качества изделия из конструкционных материалов</w:t>
            </w:r>
          </w:p>
        </w:tc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14:paraId="212BFC03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40" w:type="dxa"/>
            <w:tcMar>
              <w:top w:w="50" w:type="dxa"/>
              <w:left w:w="100" w:type="dxa"/>
            </w:tcMar>
            <w:vAlign w:val="center"/>
          </w:tcPr>
          <w:p w14:paraId="2F6FCC91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31" w:type="dxa"/>
            <w:tcMar>
              <w:top w:w="50" w:type="dxa"/>
              <w:left w:w="100" w:type="dxa"/>
            </w:tcMar>
            <w:vAlign w:val="center"/>
          </w:tcPr>
          <w:p w14:paraId="6F07A978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14:paraId="13FD55C9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3F122D9F" w14:textId="77777777" w:rsidTr="00FC23F0">
        <w:trPr>
          <w:trHeight w:val="144"/>
          <w:tblCellSpacing w:w="0" w:type="dxa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14:paraId="7A015B1D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211171EE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Технологии обработки пищевых продуктов. Рыба и мясо в питании человека</w:t>
            </w:r>
          </w:p>
        </w:tc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14:paraId="354C7DD2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640" w:type="dxa"/>
            <w:tcMar>
              <w:top w:w="50" w:type="dxa"/>
              <w:left w:w="100" w:type="dxa"/>
            </w:tcMar>
            <w:vAlign w:val="center"/>
          </w:tcPr>
          <w:p w14:paraId="5283AA45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31" w:type="dxa"/>
            <w:tcMar>
              <w:top w:w="50" w:type="dxa"/>
              <w:left w:w="100" w:type="dxa"/>
            </w:tcMar>
            <w:vAlign w:val="center"/>
          </w:tcPr>
          <w:p w14:paraId="2027EFC3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14:paraId="3725C563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14:paraId="2636BA6B" w14:textId="77777777" w:rsidTr="00FC23F0">
        <w:trPr>
          <w:trHeight w:val="144"/>
          <w:tblCellSpacing w:w="0" w:type="dxa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376D119E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455" w:type="dxa"/>
            <w:tcMar>
              <w:top w:w="50" w:type="dxa"/>
              <w:left w:w="100" w:type="dxa"/>
            </w:tcMar>
            <w:vAlign w:val="center"/>
          </w:tcPr>
          <w:p w14:paraId="6E49A09B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19A33BB8" w14:textId="77777777" w:rsidR="00FC23F0" w:rsidRDefault="00FC23F0" w:rsidP="00FC23F0"/>
        </w:tc>
      </w:tr>
      <w:tr w:rsidR="00FC23F0" w14:paraId="678894D2" w14:textId="77777777" w:rsidTr="00FC23F0">
        <w:trPr>
          <w:trHeight w:val="144"/>
          <w:tblCellSpacing w:w="0" w:type="dxa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1C9A53AB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5.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Робототехника</w:t>
            </w:r>
            <w:proofErr w:type="spellEnd"/>
          </w:p>
        </w:tc>
      </w:tr>
      <w:tr w:rsidR="00FC23F0" w:rsidRPr="00FC23F0" w14:paraId="6986B569" w14:textId="77777777" w:rsidTr="00FC23F0">
        <w:trPr>
          <w:trHeight w:val="144"/>
          <w:tblCellSpacing w:w="0" w:type="dxa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14:paraId="7DC223FD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1BEB89BD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Промышленные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бытовые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роботы</w:t>
            </w:r>
            <w:proofErr w:type="spellEnd"/>
          </w:p>
        </w:tc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14:paraId="360FCFA2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40" w:type="dxa"/>
            <w:tcMar>
              <w:top w:w="50" w:type="dxa"/>
              <w:left w:w="100" w:type="dxa"/>
            </w:tcMar>
            <w:vAlign w:val="center"/>
          </w:tcPr>
          <w:p w14:paraId="179D47A1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31" w:type="dxa"/>
            <w:tcMar>
              <w:top w:w="50" w:type="dxa"/>
              <w:left w:w="100" w:type="dxa"/>
            </w:tcMar>
            <w:vAlign w:val="center"/>
          </w:tcPr>
          <w:p w14:paraId="07D1B3CC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14:paraId="12EB5774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7A097ED0" w14:textId="77777777" w:rsidTr="00FC23F0">
        <w:trPr>
          <w:trHeight w:val="144"/>
          <w:tblCellSpacing w:w="0" w:type="dxa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14:paraId="6FEA66CA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0E7657EF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Программирование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управления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роботизированными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моделями</w:t>
            </w:r>
            <w:proofErr w:type="spellEnd"/>
          </w:p>
        </w:tc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14:paraId="6D182BBC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40" w:type="dxa"/>
            <w:tcMar>
              <w:top w:w="50" w:type="dxa"/>
              <w:left w:w="100" w:type="dxa"/>
            </w:tcMar>
            <w:vAlign w:val="center"/>
          </w:tcPr>
          <w:p w14:paraId="5352C92D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31" w:type="dxa"/>
            <w:tcMar>
              <w:top w:w="50" w:type="dxa"/>
              <w:left w:w="100" w:type="dxa"/>
            </w:tcMar>
            <w:vAlign w:val="center"/>
          </w:tcPr>
          <w:p w14:paraId="29FCA32F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14:paraId="5C0D01C3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358B7B39" w14:textId="77777777" w:rsidTr="00FC23F0">
        <w:trPr>
          <w:trHeight w:val="144"/>
          <w:tblCellSpacing w:w="0" w:type="dxa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14:paraId="5952DDC2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5.3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5B124067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Алгоритмизация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программирование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роботов</w:t>
            </w:r>
            <w:proofErr w:type="spellEnd"/>
          </w:p>
        </w:tc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14:paraId="663DA2F5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40" w:type="dxa"/>
            <w:tcMar>
              <w:top w:w="50" w:type="dxa"/>
              <w:left w:w="100" w:type="dxa"/>
            </w:tcMar>
            <w:vAlign w:val="center"/>
          </w:tcPr>
          <w:p w14:paraId="65A16E4A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31" w:type="dxa"/>
            <w:tcMar>
              <w:top w:w="50" w:type="dxa"/>
              <w:left w:w="100" w:type="dxa"/>
            </w:tcMar>
            <w:vAlign w:val="center"/>
          </w:tcPr>
          <w:p w14:paraId="7D10EC30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14:paraId="0D41EF71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763EECF2" w14:textId="77777777" w:rsidTr="00FC23F0">
        <w:trPr>
          <w:trHeight w:val="144"/>
          <w:tblCellSpacing w:w="0" w:type="dxa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14:paraId="430303E3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65B8EE8F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Программирование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управления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роботизированными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моделями</w:t>
            </w:r>
            <w:proofErr w:type="spellEnd"/>
          </w:p>
        </w:tc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14:paraId="02A4CEA7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40" w:type="dxa"/>
            <w:tcMar>
              <w:top w:w="50" w:type="dxa"/>
              <w:left w:w="100" w:type="dxa"/>
            </w:tcMar>
            <w:vAlign w:val="center"/>
          </w:tcPr>
          <w:p w14:paraId="079882F6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31" w:type="dxa"/>
            <w:tcMar>
              <w:top w:w="50" w:type="dxa"/>
              <w:left w:w="100" w:type="dxa"/>
            </w:tcMar>
            <w:vAlign w:val="center"/>
          </w:tcPr>
          <w:p w14:paraId="00E4C3E2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14:paraId="633B5529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64A644AD" w14:textId="77777777" w:rsidTr="00FC23F0">
        <w:trPr>
          <w:trHeight w:val="144"/>
          <w:tblCellSpacing w:w="0" w:type="dxa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14:paraId="671509A1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14:paraId="2D1F604C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Основы проектной деятельности. Учебный проект «Групповое взаимодействие роботов»</w:t>
            </w:r>
          </w:p>
        </w:tc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14:paraId="27BE1249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640" w:type="dxa"/>
            <w:tcMar>
              <w:top w:w="50" w:type="dxa"/>
              <w:left w:w="100" w:type="dxa"/>
            </w:tcMar>
            <w:vAlign w:val="center"/>
          </w:tcPr>
          <w:p w14:paraId="41D049B8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31" w:type="dxa"/>
            <w:tcMar>
              <w:top w:w="50" w:type="dxa"/>
              <w:left w:w="100" w:type="dxa"/>
            </w:tcMar>
            <w:vAlign w:val="center"/>
          </w:tcPr>
          <w:p w14:paraId="6EA8F175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14:paraId="6243F8A2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14:paraId="57FE693D" w14:textId="77777777" w:rsidTr="00FC23F0">
        <w:trPr>
          <w:trHeight w:val="144"/>
          <w:tblCellSpacing w:w="0" w:type="dxa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59A59B47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455" w:type="dxa"/>
            <w:tcMar>
              <w:top w:w="50" w:type="dxa"/>
              <w:left w:w="100" w:type="dxa"/>
            </w:tcMar>
            <w:vAlign w:val="center"/>
          </w:tcPr>
          <w:p w14:paraId="4142EB5A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3F4BBF80" w14:textId="77777777" w:rsidR="00FC23F0" w:rsidRDefault="00FC23F0" w:rsidP="00FC23F0"/>
        </w:tc>
      </w:tr>
      <w:tr w:rsidR="00FC23F0" w14:paraId="1CD0466C" w14:textId="77777777" w:rsidTr="00FC23F0">
        <w:trPr>
          <w:trHeight w:val="144"/>
          <w:tblCellSpacing w:w="0" w:type="dxa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56183DE6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455" w:type="dxa"/>
            <w:tcMar>
              <w:top w:w="50" w:type="dxa"/>
              <w:left w:w="100" w:type="dxa"/>
            </w:tcMar>
            <w:vAlign w:val="center"/>
          </w:tcPr>
          <w:p w14:paraId="7B0B7A3E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640" w:type="dxa"/>
            <w:tcMar>
              <w:top w:w="50" w:type="dxa"/>
              <w:left w:w="100" w:type="dxa"/>
            </w:tcMar>
            <w:vAlign w:val="center"/>
          </w:tcPr>
          <w:p w14:paraId="025D86A0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31" w:type="dxa"/>
            <w:tcMar>
              <w:top w:w="50" w:type="dxa"/>
              <w:left w:w="100" w:type="dxa"/>
            </w:tcMar>
            <w:vAlign w:val="center"/>
          </w:tcPr>
          <w:p w14:paraId="59026364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14:paraId="4BABE72B" w14:textId="77777777" w:rsidR="00FC23F0" w:rsidRDefault="00FC23F0" w:rsidP="00FC23F0"/>
        </w:tc>
      </w:tr>
    </w:tbl>
    <w:p w14:paraId="7D2A62FD" w14:textId="77777777" w:rsidR="00FC23F0" w:rsidRDefault="00FC23F0" w:rsidP="00FC23F0">
      <w:pPr>
        <w:sectPr w:rsidR="00FC23F0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3A8B373F" w14:textId="77777777" w:rsidR="00FC23F0" w:rsidRDefault="00FC23F0" w:rsidP="00FC23F0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ТЕМАТИЧЕСКОЕ ПЛАНИРОВАНИЕ </w:t>
      </w:r>
    </w:p>
    <w:p w14:paraId="09D33060" w14:textId="77777777" w:rsidR="00FC23F0" w:rsidRDefault="00FC23F0" w:rsidP="00FC23F0">
      <w:pPr>
        <w:spacing w:after="0"/>
        <w:ind w:left="120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 7 КЛАСС (ИНВАРИАНТНЫЕ + ВАРИАТИВНЫЕ МОДУЛИ «РАСТЕНИЕВОДСТВО», «ЖИВОТНОВОДСТВО») </w:t>
      </w:r>
    </w:p>
    <w:tbl>
      <w:tblPr>
        <w:tblW w:w="0" w:type="auto"/>
        <w:tblCellSpacing w:w="0" w:type="dxa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98"/>
        <w:gridCol w:w="4815"/>
        <w:gridCol w:w="1428"/>
        <w:gridCol w:w="1843"/>
        <w:gridCol w:w="1912"/>
        <w:gridCol w:w="2838"/>
      </w:tblGrid>
      <w:tr w:rsidR="00FC23F0" w14:paraId="02FCBA06" w14:textId="77777777" w:rsidTr="00FC23F0">
        <w:trPr>
          <w:trHeight w:val="144"/>
          <w:tblCellSpacing w:w="0" w:type="dxa"/>
        </w:trPr>
        <w:tc>
          <w:tcPr>
            <w:tcW w:w="464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05F3871B" w14:textId="77777777" w:rsidR="00FC23F0" w:rsidRDefault="00FC23F0" w:rsidP="00FC23F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6A92BB12" w14:textId="77777777" w:rsidR="00FC23F0" w:rsidRDefault="00FC23F0" w:rsidP="00FC23F0">
            <w:pPr>
              <w:spacing w:after="0"/>
              <w:ind w:left="135"/>
            </w:pPr>
          </w:p>
        </w:tc>
        <w:tc>
          <w:tcPr>
            <w:tcW w:w="3696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1A1F9E72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4A0E4D63" w14:textId="77777777" w:rsidR="00FC23F0" w:rsidRDefault="00FC23F0" w:rsidP="00FC23F0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21BB9DDE" w14:textId="77777777" w:rsidR="00FC23F0" w:rsidRDefault="00FC23F0" w:rsidP="00FC23F0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456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35A40B64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7155C894" w14:textId="77777777" w:rsidR="00FC23F0" w:rsidRDefault="00FC23F0" w:rsidP="00FC23F0">
            <w:pPr>
              <w:spacing w:after="0"/>
              <w:ind w:left="135"/>
            </w:pPr>
          </w:p>
        </w:tc>
      </w:tr>
      <w:tr w:rsidR="00FC23F0" w14:paraId="5ECB0196" w14:textId="77777777" w:rsidTr="00FC23F0">
        <w:trPr>
          <w:trHeight w:val="144"/>
          <w:tblCellSpacing w:w="0" w:type="dxa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34792D28" w14:textId="77777777" w:rsidR="00FC23F0" w:rsidRDefault="00FC23F0" w:rsidP="00FC23F0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27C61B1F" w14:textId="77777777" w:rsidR="00FC23F0" w:rsidRDefault="00FC23F0" w:rsidP="00FC23F0"/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14:paraId="760B3898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2787123C" w14:textId="77777777" w:rsidR="00FC23F0" w:rsidRDefault="00FC23F0" w:rsidP="00FC23F0">
            <w:pPr>
              <w:spacing w:after="0"/>
              <w:ind w:left="135"/>
            </w:pP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14:paraId="03D35ABF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5E4D07C8" w14:textId="77777777" w:rsidR="00FC23F0" w:rsidRDefault="00FC23F0" w:rsidP="00FC23F0">
            <w:pPr>
              <w:spacing w:after="0"/>
              <w:ind w:left="135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14:paraId="4C307EEA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7B81A920" w14:textId="77777777" w:rsidR="00FC23F0" w:rsidRDefault="00FC23F0" w:rsidP="00FC23F0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384233D3" w14:textId="77777777" w:rsidR="00FC23F0" w:rsidRDefault="00FC23F0" w:rsidP="00FC23F0"/>
        </w:tc>
      </w:tr>
      <w:tr w:rsidR="00FC23F0" w14:paraId="468CC1BE" w14:textId="77777777" w:rsidTr="00FC23F0">
        <w:trPr>
          <w:trHeight w:val="144"/>
          <w:tblCellSpacing w:w="0" w:type="dxa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2D08D2D3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Производство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технологии</w:t>
            </w:r>
            <w:proofErr w:type="spellEnd"/>
          </w:p>
        </w:tc>
      </w:tr>
      <w:tr w:rsidR="00FC23F0" w:rsidRPr="00FC23F0" w14:paraId="11E44284" w14:textId="77777777" w:rsidTr="00FC23F0">
        <w:trPr>
          <w:trHeight w:val="144"/>
          <w:tblCellSpacing w:w="0" w:type="dxa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14:paraId="20F16EBE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14:paraId="693224E5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Современные сферы развития производства и технологий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14:paraId="43BE5609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14:paraId="77F75FDF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14:paraId="6825EE96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14:paraId="123EE502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42891FD7" w14:textId="77777777" w:rsidTr="00FC23F0">
        <w:trPr>
          <w:trHeight w:val="144"/>
          <w:tblCellSpacing w:w="0" w:type="dxa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14:paraId="7CD86BAF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14:paraId="15A81F73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Цифровизация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производства</w:t>
            </w:r>
            <w:proofErr w:type="spellEnd"/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14:paraId="6DCB3074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14:paraId="270EBC64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14:paraId="7B5E11AE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14:paraId="62D939BE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3FB8ECAB" w14:textId="77777777" w:rsidTr="00FC23F0">
        <w:trPr>
          <w:trHeight w:val="144"/>
          <w:tblCellSpacing w:w="0" w:type="dxa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14:paraId="21975193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14:paraId="45213F68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Современные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перспективные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технологии</w:t>
            </w:r>
            <w:proofErr w:type="spellEnd"/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14:paraId="278A4BCE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14:paraId="7F8ADB33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14:paraId="0D082AAB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14:paraId="0D598E68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2C8298D7" w14:textId="77777777" w:rsidTr="00FC23F0">
        <w:trPr>
          <w:trHeight w:val="144"/>
          <w:tblCellSpacing w:w="0" w:type="dxa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14:paraId="345C4180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14:paraId="52499C1F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Современный транспорт. История развития транспорта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14:paraId="6CF73C2F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14:paraId="63CCB8A1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14:paraId="3FD3E582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14:paraId="3F189115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14:paraId="4CCAFA24" w14:textId="77777777" w:rsidTr="00FC23F0">
        <w:trPr>
          <w:trHeight w:val="144"/>
          <w:tblCellSpacing w:w="0" w:type="dxa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292E2B27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14:paraId="6B3A2FBD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324644D2" w14:textId="77777777" w:rsidR="00FC23F0" w:rsidRDefault="00FC23F0" w:rsidP="00FC23F0"/>
        </w:tc>
      </w:tr>
      <w:tr w:rsidR="00FC23F0" w14:paraId="505F8B47" w14:textId="77777777" w:rsidTr="00FC23F0">
        <w:trPr>
          <w:trHeight w:val="144"/>
          <w:tblCellSpacing w:w="0" w:type="dxa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21EB065B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Компьютерная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графика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Черчение</w:t>
            </w:r>
            <w:proofErr w:type="spellEnd"/>
          </w:p>
        </w:tc>
      </w:tr>
      <w:tr w:rsidR="00FC23F0" w:rsidRPr="00FC23F0" w14:paraId="0B4FF619" w14:textId="77777777" w:rsidTr="00FC23F0">
        <w:trPr>
          <w:trHeight w:val="144"/>
          <w:tblCellSpacing w:w="0" w:type="dxa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14:paraId="7C6F01CC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14:paraId="49A4FB9A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Конструкторская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документация</w:t>
            </w:r>
            <w:proofErr w:type="spellEnd"/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14:paraId="59550C99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14:paraId="2ED138A1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14:paraId="2B76334F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14:paraId="709B27BA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22027B07" w14:textId="77777777" w:rsidTr="00FC23F0">
        <w:trPr>
          <w:trHeight w:val="144"/>
          <w:tblCellSpacing w:w="0" w:type="dxa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14:paraId="15A0C360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14:paraId="5373E662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Системы автоматизированного проектирования (САПР). Последовательность построения чертежа в САПР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14:paraId="205A1366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14:paraId="3AA6E2B5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14:paraId="2F540B81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14:paraId="464A0DDC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14:paraId="7C2B6168" w14:textId="77777777" w:rsidTr="00FC23F0">
        <w:trPr>
          <w:trHeight w:val="144"/>
          <w:tblCellSpacing w:w="0" w:type="dxa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543687AB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14:paraId="4AFF99F1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4AC17ED4" w14:textId="77777777" w:rsidR="00FC23F0" w:rsidRDefault="00FC23F0" w:rsidP="00FC23F0"/>
        </w:tc>
      </w:tr>
      <w:tr w:rsidR="00FC23F0" w:rsidRPr="00FC23F0" w14:paraId="131A64DB" w14:textId="77777777" w:rsidTr="00FC23F0">
        <w:trPr>
          <w:trHeight w:val="144"/>
          <w:tblCellSpacing w:w="0" w:type="dxa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2744BD2E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lastRenderedPageBreak/>
              <w:t>Раздел 3.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Технологии обработки материалов и пищевых продуктов</w:t>
            </w:r>
          </w:p>
        </w:tc>
      </w:tr>
      <w:tr w:rsidR="00FC23F0" w:rsidRPr="00FC23F0" w14:paraId="64FBB51C" w14:textId="77777777" w:rsidTr="00FC23F0">
        <w:trPr>
          <w:trHeight w:val="144"/>
          <w:tblCellSpacing w:w="0" w:type="dxa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14:paraId="769BE28C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14:paraId="554F0F84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Технологии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обработки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конструкционных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материалов</w:t>
            </w:r>
            <w:proofErr w:type="spellEnd"/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14:paraId="55132221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14:paraId="5A112A66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14:paraId="5F945FCC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14:paraId="5A2BFFA8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6DB04029" w14:textId="77777777" w:rsidTr="00FC23F0">
        <w:trPr>
          <w:trHeight w:val="144"/>
          <w:tblCellSpacing w:w="0" w:type="dxa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14:paraId="275FCE49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14:paraId="21799B91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Обработка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металлов</w:t>
            </w:r>
            <w:proofErr w:type="spellEnd"/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14:paraId="5151C35F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14:paraId="48C0E81B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14:paraId="2B95306C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14:paraId="156F6632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28DCFF3B" w14:textId="77777777" w:rsidTr="00FC23F0">
        <w:trPr>
          <w:trHeight w:val="144"/>
          <w:tblCellSpacing w:w="0" w:type="dxa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14:paraId="1D9A6759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14:paraId="477B7DF3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Пластмасса и другие современные материалы: свойства, получение и использование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14:paraId="679BAB17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14:paraId="59FF8D10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14:paraId="3BD37462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14:paraId="3A2497B6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537FDF1F" w14:textId="77777777" w:rsidTr="00FC23F0">
        <w:trPr>
          <w:trHeight w:val="144"/>
          <w:tblCellSpacing w:w="0" w:type="dxa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14:paraId="4138334E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14:paraId="24150C02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Контроль и оценка качества изделия из конструкционных материалов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14:paraId="567A65F1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14:paraId="30A5B7C0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14:paraId="60871B7D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14:paraId="3A3662FA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718B657A" w14:textId="77777777" w:rsidTr="00FC23F0">
        <w:trPr>
          <w:trHeight w:val="144"/>
          <w:tblCellSpacing w:w="0" w:type="dxa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14:paraId="6B9F7AFB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14:paraId="603DDD67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Технологии обработки пищевых продуктов. Рыба и мясо в питании человека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14:paraId="406399C0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14:paraId="480E32B7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14:paraId="63BC79C2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14:paraId="5097FB2A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14:paraId="27DA0780" w14:textId="77777777" w:rsidTr="00FC23F0">
        <w:trPr>
          <w:trHeight w:val="144"/>
          <w:tblCellSpacing w:w="0" w:type="dxa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0BC0F6C1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14:paraId="04C7004A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6162D6DF" w14:textId="77777777" w:rsidR="00FC23F0" w:rsidRDefault="00FC23F0" w:rsidP="00FC23F0"/>
        </w:tc>
      </w:tr>
      <w:tr w:rsidR="00FC23F0" w:rsidRPr="00FC23F0" w14:paraId="2BCF6143" w14:textId="77777777" w:rsidTr="00FC23F0">
        <w:trPr>
          <w:trHeight w:val="144"/>
          <w:tblCellSpacing w:w="0" w:type="dxa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725E6ED9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3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D</w:t>
            </w: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-моделирование, прототипирование, макетирование</w:t>
            </w:r>
          </w:p>
        </w:tc>
      </w:tr>
      <w:tr w:rsidR="00FC23F0" w:rsidRPr="00FC23F0" w14:paraId="0C716EE8" w14:textId="77777777" w:rsidTr="00FC23F0">
        <w:trPr>
          <w:trHeight w:val="144"/>
          <w:tblCellSpacing w:w="0" w:type="dxa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14:paraId="4DD30681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14:paraId="33AD616D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Модели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моделирование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Макетирование</w:t>
            </w:r>
            <w:proofErr w:type="spellEnd"/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14:paraId="1D7F4EEB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14:paraId="38034951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14:paraId="712067E3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14:paraId="033E69E7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04835FBD" w14:textId="77777777" w:rsidTr="00FC23F0">
        <w:trPr>
          <w:trHeight w:val="144"/>
          <w:tblCellSpacing w:w="0" w:type="dxa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14:paraId="76B85F4C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14:paraId="1A2CCD1B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Создание объёмных моделей с помощью компьютерных программ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14:paraId="43C53BBB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14:paraId="0091543F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14:paraId="6259AA29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14:paraId="24E1C65B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62E19702" w14:textId="77777777" w:rsidTr="00FC23F0">
        <w:trPr>
          <w:trHeight w:val="144"/>
          <w:tblCellSpacing w:w="0" w:type="dxa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14:paraId="3EFC7E7F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14:paraId="778DA7BF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приёмы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макетирования</w:t>
            </w:r>
            <w:proofErr w:type="spellEnd"/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14:paraId="106953E2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14:paraId="33C3C491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14:paraId="7858C2BE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14:paraId="0033EB96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14:paraId="2230539F" w14:textId="77777777" w:rsidTr="00FC23F0">
        <w:trPr>
          <w:trHeight w:val="144"/>
          <w:tblCellSpacing w:w="0" w:type="dxa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036B0671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14:paraId="3BE2CF54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07389ECA" w14:textId="77777777" w:rsidR="00FC23F0" w:rsidRDefault="00FC23F0" w:rsidP="00FC23F0"/>
        </w:tc>
      </w:tr>
      <w:tr w:rsidR="00FC23F0" w14:paraId="58B96802" w14:textId="77777777" w:rsidTr="00FC23F0">
        <w:trPr>
          <w:trHeight w:val="144"/>
          <w:tblCellSpacing w:w="0" w:type="dxa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3304C2FE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5.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Робототехника</w:t>
            </w:r>
            <w:proofErr w:type="spellEnd"/>
          </w:p>
        </w:tc>
      </w:tr>
      <w:tr w:rsidR="00FC23F0" w:rsidRPr="00FC23F0" w14:paraId="37FFE0AD" w14:textId="77777777" w:rsidTr="00FC23F0">
        <w:trPr>
          <w:trHeight w:val="144"/>
          <w:tblCellSpacing w:w="0" w:type="dxa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14:paraId="5BD7F77B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14:paraId="073E12F6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Промышленные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бытовые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роботы</w:t>
            </w:r>
            <w:proofErr w:type="spellEnd"/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14:paraId="736A22B5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14:paraId="49C27490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14:paraId="43FE8710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14:paraId="169046FC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67AE8630" w14:textId="77777777" w:rsidTr="00FC23F0">
        <w:trPr>
          <w:trHeight w:val="144"/>
          <w:tblCellSpacing w:w="0" w:type="dxa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14:paraId="6E5B305A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14:paraId="3B5ACEED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Программирование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управления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роботизированными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моделями</w:t>
            </w:r>
            <w:proofErr w:type="spellEnd"/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14:paraId="25C13909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14:paraId="00B5C712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14:paraId="58A2A4E0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14:paraId="729C0D13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7C1C17D8" w14:textId="77777777" w:rsidTr="00FC23F0">
        <w:trPr>
          <w:trHeight w:val="144"/>
          <w:tblCellSpacing w:w="0" w:type="dxa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14:paraId="2D5EDC0B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5.3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14:paraId="2B2C6E76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Алгоритмизация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программирование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роботов</w:t>
            </w:r>
            <w:proofErr w:type="spellEnd"/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14:paraId="62965DE3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14:paraId="3D9CB012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14:paraId="3F1B7DE1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14:paraId="1CB8E453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577AA18C" w14:textId="77777777" w:rsidTr="00FC23F0">
        <w:trPr>
          <w:trHeight w:val="144"/>
          <w:tblCellSpacing w:w="0" w:type="dxa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14:paraId="5CCBB58C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14:paraId="0E00B446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Программирование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управления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роботизированными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моделями</w:t>
            </w:r>
            <w:proofErr w:type="spellEnd"/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14:paraId="4C1090EF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14:paraId="329500CF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14:paraId="194CD2D4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14:paraId="3340C963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14:paraId="1388970C" w14:textId="77777777" w:rsidTr="00FC23F0">
        <w:trPr>
          <w:trHeight w:val="144"/>
          <w:tblCellSpacing w:w="0" w:type="dxa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169455BF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14:paraId="53AA4AB7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47012F83" w14:textId="77777777" w:rsidR="00FC23F0" w:rsidRDefault="00FC23F0" w:rsidP="00FC23F0"/>
        </w:tc>
      </w:tr>
      <w:tr w:rsidR="00FC23F0" w14:paraId="70E728AA" w14:textId="77777777" w:rsidTr="00FC23F0">
        <w:trPr>
          <w:trHeight w:val="144"/>
          <w:tblCellSpacing w:w="0" w:type="dxa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7A1774C2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6.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Вариативный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модуль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Растениеводство</w:t>
            </w:r>
            <w:proofErr w:type="spellEnd"/>
          </w:p>
        </w:tc>
      </w:tr>
      <w:tr w:rsidR="00FC23F0" w:rsidRPr="00FC23F0" w14:paraId="02E7F91F" w14:textId="77777777" w:rsidTr="00FC23F0">
        <w:trPr>
          <w:trHeight w:val="144"/>
          <w:tblCellSpacing w:w="0" w:type="dxa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14:paraId="6F0FFB10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14:paraId="531F9803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Технологии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выращивания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сельскохозяйственных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культур</w:t>
            </w:r>
            <w:proofErr w:type="spellEnd"/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14:paraId="7E178706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14:paraId="67A3EC82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14:paraId="16B536D5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14:paraId="410549AB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23C197DE" w14:textId="77777777" w:rsidTr="00FC23F0">
        <w:trPr>
          <w:trHeight w:val="144"/>
          <w:tblCellSpacing w:w="0" w:type="dxa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14:paraId="184CBF21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14:paraId="534D168D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Полезные для человека дикорастущие растения, их заготовка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14:paraId="4F670D97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14:paraId="3F81490D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14:paraId="5DDC407A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14:paraId="65A27078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27262C01" w14:textId="77777777" w:rsidTr="00FC23F0">
        <w:trPr>
          <w:trHeight w:val="144"/>
          <w:tblCellSpacing w:w="0" w:type="dxa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14:paraId="54EBE52E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14:paraId="78C40520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Экологические проблемы региона и их решение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14:paraId="1305A0A7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14:paraId="59F0DC3E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14:paraId="083E0B7F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14:paraId="4F4BB9DD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14:paraId="43402708" w14:textId="77777777" w:rsidTr="00FC23F0">
        <w:trPr>
          <w:trHeight w:val="144"/>
          <w:tblCellSpacing w:w="0" w:type="dxa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7E72D83C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14:paraId="16DE66A4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6D146A55" w14:textId="77777777" w:rsidR="00FC23F0" w:rsidRDefault="00FC23F0" w:rsidP="00FC23F0"/>
        </w:tc>
      </w:tr>
      <w:tr w:rsidR="00FC23F0" w14:paraId="453E8E33" w14:textId="77777777" w:rsidTr="00FC23F0">
        <w:trPr>
          <w:trHeight w:val="144"/>
          <w:tblCellSpacing w:w="0" w:type="dxa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0F2623F8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7.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Вариативный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модуль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«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Животноводство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>»</w:t>
            </w:r>
          </w:p>
        </w:tc>
      </w:tr>
      <w:tr w:rsidR="00FC23F0" w:rsidRPr="00FC23F0" w14:paraId="1A035133" w14:textId="77777777" w:rsidTr="00FC23F0">
        <w:trPr>
          <w:trHeight w:val="144"/>
          <w:tblCellSpacing w:w="0" w:type="dxa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14:paraId="0BE221B5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14:paraId="7D33D4CC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Традиции выращивания сельскохозяйственных животных региона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14:paraId="48779137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14:paraId="2E0AD59B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14:paraId="70B160FD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14:paraId="5FE2C743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0A8EE959" w14:textId="77777777" w:rsidTr="00FC23F0">
        <w:trPr>
          <w:trHeight w:val="144"/>
          <w:tblCellSpacing w:w="0" w:type="dxa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14:paraId="0C4ECEAC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14:paraId="465B585A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Основы проектной деятельности. Учебный групповой проект «Особенности сельского хозяйства региона»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14:paraId="3959538E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14:paraId="32E746C7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14:paraId="6D93121D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14:paraId="3E2AC9DD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14:paraId="250ABC69" w14:textId="77777777" w:rsidTr="00FC23F0">
        <w:trPr>
          <w:trHeight w:val="144"/>
          <w:tblCellSpacing w:w="0" w:type="dxa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279AA871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14:paraId="733CB7DC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7B6677B1" w14:textId="77777777" w:rsidR="00FC23F0" w:rsidRDefault="00FC23F0" w:rsidP="00FC23F0"/>
        </w:tc>
      </w:tr>
      <w:tr w:rsidR="00FC23F0" w14:paraId="60476023" w14:textId="77777777" w:rsidTr="00FC23F0">
        <w:trPr>
          <w:trHeight w:val="144"/>
          <w:tblCellSpacing w:w="0" w:type="dxa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27EACC68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14:paraId="75B07776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14:paraId="0DE3E73A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14:paraId="7B2A4B32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14:paraId="2093C709" w14:textId="77777777" w:rsidR="00FC23F0" w:rsidRDefault="00FC23F0" w:rsidP="00FC23F0"/>
        </w:tc>
      </w:tr>
    </w:tbl>
    <w:p w14:paraId="2D3FFD93" w14:textId="77777777" w:rsidR="00FC23F0" w:rsidRDefault="00FC23F0" w:rsidP="00FC23F0">
      <w:pPr>
        <w:sectPr w:rsidR="00FC23F0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2BEF410B" w14:textId="77777777" w:rsidR="00FC23F0" w:rsidRDefault="00FC23F0" w:rsidP="00FC23F0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ТЕМАТИЧЕСКОЕ ПЛАНИРОВАНИЕ </w:t>
      </w:r>
    </w:p>
    <w:p w14:paraId="149F03F6" w14:textId="77777777" w:rsidR="00FC23F0" w:rsidRDefault="00FC23F0" w:rsidP="00FC23F0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8 КЛАСС (ИНВАРИАНТНЫЕ МОДУЛИ) </w:t>
      </w:r>
    </w:p>
    <w:tbl>
      <w:tblPr>
        <w:tblW w:w="0" w:type="auto"/>
        <w:tblCellSpacing w:w="0" w:type="dxa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21"/>
        <w:gridCol w:w="4692"/>
        <w:gridCol w:w="1509"/>
        <w:gridCol w:w="1843"/>
        <w:gridCol w:w="1912"/>
        <w:gridCol w:w="2838"/>
      </w:tblGrid>
      <w:tr w:rsidR="00FC23F0" w14:paraId="5AE945E9" w14:textId="77777777" w:rsidTr="00FC23F0">
        <w:trPr>
          <w:trHeight w:val="144"/>
          <w:tblCellSpacing w:w="0" w:type="dxa"/>
        </w:trPr>
        <w:tc>
          <w:tcPr>
            <w:tcW w:w="492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3367BA5A" w14:textId="77777777" w:rsidR="00FC23F0" w:rsidRDefault="00FC23F0" w:rsidP="00FC23F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2D64DB33" w14:textId="77777777" w:rsidR="00FC23F0" w:rsidRDefault="00FC23F0" w:rsidP="00FC23F0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1139F877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77FDA4E6" w14:textId="77777777" w:rsidR="00FC23F0" w:rsidRDefault="00FC23F0" w:rsidP="00FC23F0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58AC0A2F" w14:textId="77777777" w:rsidR="00FC23F0" w:rsidRDefault="00FC23F0" w:rsidP="00FC23F0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599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5B0F8603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7D95123A" w14:textId="77777777" w:rsidR="00FC23F0" w:rsidRDefault="00FC23F0" w:rsidP="00FC23F0">
            <w:pPr>
              <w:spacing w:after="0"/>
              <w:ind w:left="135"/>
            </w:pPr>
          </w:p>
        </w:tc>
      </w:tr>
      <w:tr w:rsidR="00FC23F0" w14:paraId="2E180F44" w14:textId="77777777" w:rsidTr="00FC23F0">
        <w:trPr>
          <w:trHeight w:val="144"/>
          <w:tblCellSpacing w:w="0" w:type="dxa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422BEBD0" w14:textId="77777777" w:rsidR="00FC23F0" w:rsidRDefault="00FC23F0" w:rsidP="00FC23F0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2A02612E" w14:textId="77777777" w:rsidR="00FC23F0" w:rsidRDefault="00FC23F0" w:rsidP="00FC23F0"/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14:paraId="3856FAA7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7BDAA371" w14:textId="77777777" w:rsidR="00FC23F0" w:rsidRDefault="00FC23F0" w:rsidP="00FC23F0">
            <w:pPr>
              <w:spacing w:after="0"/>
              <w:ind w:left="135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0DBD30E5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2E098AFF" w14:textId="77777777" w:rsidR="00FC23F0" w:rsidRDefault="00FC23F0" w:rsidP="00FC23F0">
            <w:pPr>
              <w:spacing w:after="0"/>
              <w:ind w:left="135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3F262F41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36EFA98E" w14:textId="77777777" w:rsidR="00FC23F0" w:rsidRDefault="00FC23F0" w:rsidP="00FC23F0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2348775E" w14:textId="77777777" w:rsidR="00FC23F0" w:rsidRDefault="00FC23F0" w:rsidP="00FC23F0"/>
        </w:tc>
      </w:tr>
      <w:tr w:rsidR="00FC23F0" w14:paraId="00890AFA" w14:textId="77777777" w:rsidTr="00FC23F0">
        <w:trPr>
          <w:trHeight w:val="144"/>
          <w:tblCellSpacing w:w="0" w:type="dxa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6C0E6D6E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Производство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технологии</w:t>
            </w:r>
            <w:proofErr w:type="spellEnd"/>
          </w:p>
        </w:tc>
      </w:tr>
      <w:tr w:rsidR="00FC23F0" w:rsidRPr="00FC23F0" w14:paraId="5ADB5DE8" w14:textId="77777777" w:rsidTr="00FC23F0">
        <w:trPr>
          <w:trHeight w:val="144"/>
          <w:tblCellSpacing w:w="0" w:type="dxa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14:paraId="2476CF98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D06CB97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Управление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производством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технологии</w:t>
            </w:r>
            <w:proofErr w:type="spellEnd"/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14:paraId="08BD4F3D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61959E44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43E57F01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14:paraId="56461D35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49E6F84D" w14:textId="77777777" w:rsidTr="00FC23F0">
        <w:trPr>
          <w:trHeight w:val="144"/>
          <w:tblCellSpacing w:w="0" w:type="dxa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14:paraId="2CAE7D73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3D0F7B65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Производство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его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виды</w:t>
            </w:r>
            <w:proofErr w:type="spellEnd"/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14:paraId="15FDAAA2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3F87D3A1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58CEABF7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14:paraId="0BA812D4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2E9AD017" w14:textId="77777777" w:rsidTr="00FC23F0">
        <w:trPr>
          <w:trHeight w:val="144"/>
          <w:tblCellSpacing w:w="0" w:type="dxa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14:paraId="3CD07F09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5A646AD" w14:textId="77777777" w:rsidR="00FC23F0" w:rsidRDefault="00FC23F0" w:rsidP="00FC23F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Рынок труда. Функции рынка труда.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Мир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профессий</w:t>
            </w:r>
            <w:proofErr w:type="spellEnd"/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14:paraId="76F21C7B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413B9F62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275E4074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14:paraId="65DB716A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14:paraId="77E136B7" w14:textId="77777777" w:rsidTr="00FC23F0">
        <w:trPr>
          <w:trHeight w:val="144"/>
          <w:tblCellSpacing w:w="0" w:type="dxa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042DE15E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6F2B92E9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75AFE496" w14:textId="77777777" w:rsidR="00FC23F0" w:rsidRDefault="00FC23F0" w:rsidP="00FC23F0"/>
        </w:tc>
      </w:tr>
      <w:tr w:rsidR="00FC23F0" w14:paraId="25A14391" w14:textId="77777777" w:rsidTr="00FC23F0">
        <w:trPr>
          <w:trHeight w:val="144"/>
          <w:tblCellSpacing w:w="0" w:type="dxa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15FCFDCC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Компьютерная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графика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Черчение</w:t>
            </w:r>
            <w:proofErr w:type="spellEnd"/>
          </w:p>
        </w:tc>
      </w:tr>
      <w:tr w:rsidR="00FC23F0" w:rsidRPr="00FC23F0" w14:paraId="17AE6C2F" w14:textId="77777777" w:rsidTr="00FC23F0">
        <w:trPr>
          <w:trHeight w:val="144"/>
          <w:tblCellSpacing w:w="0" w:type="dxa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14:paraId="36A9DDF4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DB4B009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Технология построения трехмерных моделей и чертежей в САПР. Создание трехмерной модели в САПР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14:paraId="07D20D4F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2055407B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01976BAE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14:paraId="290AA025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27766AE3" w14:textId="77777777" w:rsidTr="00FC23F0">
        <w:trPr>
          <w:trHeight w:val="144"/>
          <w:tblCellSpacing w:w="0" w:type="dxa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14:paraId="197903A8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28E052E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Технология построения чертежа в САПР на основе трехмерной модели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14:paraId="2D69A04C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48375907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0E5F3E15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14:paraId="76DD6B9D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14:paraId="3780CA94" w14:textId="77777777" w:rsidTr="00FC23F0">
        <w:trPr>
          <w:trHeight w:val="144"/>
          <w:tblCellSpacing w:w="0" w:type="dxa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04EF3BE5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68D960DC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7665B940" w14:textId="77777777" w:rsidR="00FC23F0" w:rsidRDefault="00FC23F0" w:rsidP="00FC23F0"/>
        </w:tc>
      </w:tr>
      <w:tr w:rsidR="00FC23F0" w:rsidRPr="00FC23F0" w14:paraId="0A98206E" w14:textId="77777777" w:rsidTr="00FC23F0">
        <w:trPr>
          <w:trHeight w:val="144"/>
          <w:tblCellSpacing w:w="0" w:type="dxa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62E87332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3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D</w:t>
            </w: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-моделирование, прототипирование, макетирование</w:t>
            </w:r>
          </w:p>
        </w:tc>
      </w:tr>
      <w:tr w:rsidR="00FC23F0" w:rsidRPr="00FC23F0" w14:paraId="65A8BCE5" w14:textId="77777777" w:rsidTr="00FC23F0">
        <w:trPr>
          <w:trHeight w:val="144"/>
          <w:tblCellSpacing w:w="0" w:type="dxa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14:paraId="0920D895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C217D95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Прототипирование. 3</w:t>
            </w:r>
            <w:r>
              <w:rPr>
                <w:rFonts w:ascii="Times New Roman" w:hAnsi="Times New Roman"/>
                <w:color w:val="000000"/>
                <w:sz w:val="24"/>
              </w:rPr>
              <w:t>D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-моделирование как технология создания трехмерных моделей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14:paraId="3BDB9279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718F0186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163A5C28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14:paraId="57EE225A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55DE43D3" w14:textId="77777777" w:rsidTr="00FC23F0">
        <w:trPr>
          <w:trHeight w:val="144"/>
          <w:tblCellSpacing w:w="0" w:type="dxa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14:paraId="1563941B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8358D67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Прототипирование</w:t>
            </w:r>
            <w:proofErr w:type="spellEnd"/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14:paraId="297E67BC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715E5D6D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4C331F66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14:paraId="60486F2F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06286061" w14:textId="77777777" w:rsidTr="00FC23F0">
        <w:trPr>
          <w:trHeight w:val="144"/>
          <w:tblCellSpacing w:w="0" w:type="dxa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14:paraId="4ADCE91E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7E7FA38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Изготовление прототипов с использованием технологического оборудования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14:paraId="3976F369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2364DE69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6FB51EC2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14:paraId="1269F6A9" w14:textId="77777777" w:rsidR="00FC23F0" w:rsidRPr="00E72929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6134BD63" w14:textId="77777777" w:rsidTr="00FC23F0">
        <w:trPr>
          <w:trHeight w:val="144"/>
          <w:tblCellSpacing w:w="0" w:type="dxa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14:paraId="56061871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2E49186" w14:textId="77777777" w:rsidR="00FC23F0" w:rsidRDefault="00FC23F0" w:rsidP="00FC23F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Проектирование и изготовление прототипов реальных объектов с помощью </w:t>
            </w:r>
            <w:r>
              <w:rPr>
                <w:rFonts w:ascii="Times New Roman" w:hAnsi="Times New Roman"/>
                <w:color w:val="000000"/>
                <w:sz w:val="24"/>
              </w:rPr>
              <w:t>3D-принтера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14:paraId="55AF9FCA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4D91E79E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716F6D11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14:paraId="5AB808C1" w14:textId="73C33B8A" w:rsidR="00FC23F0" w:rsidRP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098DE4A9" w14:textId="77777777" w:rsidTr="00FC23F0">
        <w:trPr>
          <w:trHeight w:val="144"/>
          <w:tblCellSpacing w:w="0" w:type="dxa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14:paraId="3F5260AC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6537AED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Изготовление прототипов с использованием технологического оборудования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14:paraId="5B9FCB22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1C40CCEB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7D02069E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14:paraId="51C4E4E4" w14:textId="7E8A0606" w:rsidR="00FC23F0" w:rsidRP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14:paraId="16B59A58" w14:textId="77777777" w:rsidTr="00FC23F0">
        <w:trPr>
          <w:trHeight w:val="144"/>
          <w:tblCellSpacing w:w="0" w:type="dxa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2389D51A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79C118A3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7FDB2F61" w14:textId="77777777" w:rsidR="00FC23F0" w:rsidRDefault="00FC23F0" w:rsidP="00FC23F0"/>
        </w:tc>
      </w:tr>
      <w:tr w:rsidR="00FC23F0" w14:paraId="1C8A1988" w14:textId="77777777" w:rsidTr="00FC23F0">
        <w:trPr>
          <w:trHeight w:val="144"/>
          <w:tblCellSpacing w:w="0" w:type="dxa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4FEEF06B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Робототехника</w:t>
            </w:r>
            <w:proofErr w:type="spellEnd"/>
          </w:p>
        </w:tc>
      </w:tr>
      <w:tr w:rsidR="00FC23F0" w:rsidRPr="00FC23F0" w14:paraId="7C9C5856" w14:textId="77777777" w:rsidTr="00FC23F0">
        <w:trPr>
          <w:trHeight w:val="144"/>
          <w:tblCellSpacing w:w="0" w:type="dxa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14:paraId="79023604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4DF3FD2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Автоматизация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производства</w:t>
            </w:r>
            <w:proofErr w:type="spellEnd"/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14:paraId="63A04B9B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17815DDD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58FAB7FB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14:paraId="25710A14" w14:textId="0544470A" w:rsidR="00FC23F0" w:rsidRP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41A6B530" w14:textId="77777777" w:rsidTr="00FC23F0">
        <w:trPr>
          <w:trHeight w:val="144"/>
          <w:tblCellSpacing w:w="0" w:type="dxa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14:paraId="14F5C87E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341936F5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Беспилотные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воздушные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суда</w:t>
            </w:r>
            <w:proofErr w:type="spellEnd"/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14:paraId="465E1CC9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2383254F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793B1CD1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14:paraId="6BCD64F3" w14:textId="2766060E" w:rsidR="00FC23F0" w:rsidRP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4162C030" w14:textId="77777777" w:rsidTr="00FC23F0">
        <w:trPr>
          <w:trHeight w:val="144"/>
          <w:tblCellSpacing w:w="0" w:type="dxa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14:paraId="3381D678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70D7FE1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Подводные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робототехнические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системы</w:t>
            </w:r>
            <w:proofErr w:type="spellEnd"/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14:paraId="7BEF9CBF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325D4C90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404F0FD9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14:paraId="341FC203" w14:textId="685E47A3" w:rsidR="00FC23F0" w:rsidRP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63EB25D9" w14:textId="77777777" w:rsidTr="00FC23F0">
        <w:trPr>
          <w:trHeight w:val="144"/>
          <w:tblCellSpacing w:w="0" w:type="dxa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14:paraId="0473B5C7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6113994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Основы проектной деятельности. Проект по робототехнике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14:paraId="3DDADC00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1036C1CC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1FB561C3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14:paraId="0C744797" w14:textId="03EF34AD" w:rsidR="00FC23F0" w:rsidRP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64B8BEB0" w14:textId="77777777" w:rsidTr="00FC23F0">
        <w:trPr>
          <w:trHeight w:val="144"/>
          <w:tblCellSpacing w:w="0" w:type="dxa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14:paraId="4F17E64C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2EAE419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Основы проектной деятельности. Выполнение проекта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14:paraId="683D81E6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1AAD4733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04911F8F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14:paraId="4E7474FC" w14:textId="2D36438E" w:rsidR="00FC23F0" w:rsidRP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1F11464C" w14:textId="77777777" w:rsidTr="00FC23F0">
        <w:trPr>
          <w:trHeight w:val="144"/>
          <w:tblCellSpacing w:w="0" w:type="dxa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14:paraId="1E78494B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7A0968B" w14:textId="77777777" w:rsidR="00FC23F0" w:rsidRDefault="00FC23F0" w:rsidP="00FC23F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Основы проектной деятельности. Подготовка проекта к защите.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Мир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профессий</w:t>
            </w:r>
            <w:proofErr w:type="spellEnd"/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14:paraId="36BC133C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683ABC3C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30544907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14:paraId="2C82555B" w14:textId="15CA5A9B" w:rsidR="00FC23F0" w:rsidRP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14:paraId="12263FFB" w14:textId="77777777" w:rsidTr="00FC23F0">
        <w:trPr>
          <w:trHeight w:val="144"/>
          <w:tblCellSpacing w:w="0" w:type="dxa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74C29AF6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68BFC8E6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208B115F" w14:textId="77777777" w:rsidR="00FC23F0" w:rsidRDefault="00FC23F0" w:rsidP="00FC23F0"/>
        </w:tc>
      </w:tr>
      <w:tr w:rsidR="00FC23F0" w14:paraId="09AB5EFA" w14:textId="77777777" w:rsidTr="00FC23F0">
        <w:trPr>
          <w:trHeight w:val="144"/>
          <w:tblCellSpacing w:w="0" w:type="dxa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60714B2F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ОБЩЕЕ КОЛИЧЕСТВО ЧАСОВ ПО ПРОГРАММЕ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755E4375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3C4EC33C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34A4A5A5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14:paraId="2B738468" w14:textId="77777777" w:rsidR="00FC23F0" w:rsidRDefault="00FC23F0" w:rsidP="00FC23F0"/>
        </w:tc>
      </w:tr>
    </w:tbl>
    <w:p w14:paraId="0E676475" w14:textId="77777777" w:rsidR="00FC23F0" w:rsidRDefault="00FC23F0" w:rsidP="00FC23F0">
      <w:pPr>
        <w:sectPr w:rsidR="00FC23F0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2FEBF923" w14:textId="77777777" w:rsidR="00FC23F0" w:rsidRDefault="00FC23F0" w:rsidP="00FC23F0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ТЕМАТИЧЕСКОЕ ПЛАНИРОВАНИЕ </w:t>
      </w:r>
    </w:p>
    <w:p w14:paraId="0AC173A2" w14:textId="77777777" w:rsidR="00FC23F0" w:rsidRDefault="00FC23F0" w:rsidP="00FC23F0">
      <w:pPr>
        <w:spacing w:after="0"/>
        <w:ind w:left="120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 8 КЛАСС (ИНВАРИАНТНЫЕ + ВАРИАТИВНЫЕ МОДУЛИ «РАСТЕНИЕВОДСТВО», «ЖИВОТНОВОДСТВО») </w:t>
      </w:r>
    </w:p>
    <w:tbl>
      <w:tblPr>
        <w:tblW w:w="0" w:type="auto"/>
        <w:tblCellSpacing w:w="0" w:type="dxa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48"/>
        <w:gridCol w:w="4680"/>
        <w:gridCol w:w="1366"/>
        <w:gridCol w:w="1843"/>
        <w:gridCol w:w="1912"/>
        <w:gridCol w:w="3393"/>
      </w:tblGrid>
      <w:tr w:rsidR="00FC23F0" w14:paraId="7C0404AD" w14:textId="77777777" w:rsidTr="00FC23F0">
        <w:trPr>
          <w:trHeight w:val="144"/>
          <w:tblCellSpacing w:w="0" w:type="dxa"/>
        </w:trPr>
        <w:tc>
          <w:tcPr>
            <w:tcW w:w="455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3A7DBF01" w14:textId="77777777" w:rsidR="00FC23F0" w:rsidRDefault="00FC23F0" w:rsidP="00FC23F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05156933" w14:textId="77777777" w:rsidR="00FC23F0" w:rsidRDefault="00FC23F0" w:rsidP="00FC23F0">
            <w:pPr>
              <w:spacing w:after="0"/>
              <w:ind w:left="135"/>
            </w:pPr>
          </w:p>
        </w:tc>
        <w:tc>
          <w:tcPr>
            <w:tcW w:w="3872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21718938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1BA9EBF5" w14:textId="77777777" w:rsidR="00FC23F0" w:rsidRDefault="00FC23F0" w:rsidP="00FC23F0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60CDDBD6" w14:textId="77777777" w:rsidR="00FC23F0" w:rsidRDefault="00FC23F0" w:rsidP="00FC23F0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408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547785AB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084FE4AA" w14:textId="77777777" w:rsidR="00FC23F0" w:rsidRDefault="00FC23F0" w:rsidP="00FC23F0">
            <w:pPr>
              <w:spacing w:after="0"/>
              <w:ind w:left="135"/>
            </w:pPr>
          </w:p>
        </w:tc>
      </w:tr>
      <w:tr w:rsidR="00FC23F0" w14:paraId="32509E9A" w14:textId="77777777" w:rsidTr="00FC23F0">
        <w:trPr>
          <w:trHeight w:val="144"/>
          <w:tblCellSpacing w:w="0" w:type="dxa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41346685" w14:textId="77777777" w:rsidR="00FC23F0" w:rsidRDefault="00FC23F0" w:rsidP="00FC23F0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124DD7F5" w14:textId="77777777" w:rsidR="00FC23F0" w:rsidRDefault="00FC23F0" w:rsidP="00FC23F0"/>
        </w:tc>
        <w:tc>
          <w:tcPr>
            <w:tcW w:w="892" w:type="dxa"/>
            <w:tcMar>
              <w:top w:w="50" w:type="dxa"/>
              <w:left w:w="100" w:type="dxa"/>
            </w:tcMar>
            <w:vAlign w:val="center"/>
          </w:tcPr>
          <w:p w14:paraId="4F628B19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127F27A9" w14:textId="77777777" w:rsidR="00FC23F0" w:rsidRDefault="00FC23F0" w:rsidP="00FC23F0">
            <w:pPr>
              <w:spacing w:after="0"/>
              <w:ind w:left="135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14:paraId="33212F40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1B1E6E36" w14:textId="77777777" w:rsidR="00FC23F0" w:rsidRDefault="00FC23F0" w:rsidP="00FC23F0">
            <w:pPr>
              <w:spacing w:after="0"/>
              <w:ind w:left="135"/>
            </w:pPr>
          </w:p>
        </w:tc>
        <w:tc>
          <w:tcPr>
            <w:tcW w:w="1694" w:type="dxa"/>
            <w:tcMar>
              <w:top w:w="50" w:type="dxa"/>
              <w:left w:w="100" w:type="dxa"/>
            </w:tcMar>
            <w:vAlign w:val="center"/>
          </w:tcPr>
          <w:p w14:paraId="7976DDCA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602775DB" w14:textId="77777777" w:rsidR="00FC23F0" w:rsidRDefault="00FC23F0" w:rsidP="00FC23F0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64E14CEA" w14:textId="77777777" w:rsidR="00FC23F0" w:rsidRDefault="00FC23F0" w:rsidP="00FC23F0"/>
        </w:tc>
      </w:tr>
      <w:tr w:rsidR="00FC23F0" w14:paraId="30B4C198" w14:textId="77777777" w:rsidTr="00FC23F0">
        <w:trPr>
          <w:trHeight w:val="144"/>
          <w:tblCellSpacing w:w="0" w:type="dxa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59E13B82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Производство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технологии</w:t>
            </w:r>
            <w:proofErr w:type="spellEnd"/>
          </w:p>
        </w:tc>
      </w:tr>
      <w:tr w:rsidR="00FC23F0" w:rsidRPr="00FC23F0" w14:paraId="2752F195" w14:textId="77777777" w:rsidTr="00FC23F0">
        <w:trPr>
          <w:trHeight w:val="144"/>
          <w:tblCellSpacing w:w="0" w:type="dxa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14:paraId="2173B61E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14:paraId="6F1E64D4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Управление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производством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технологии</w:t>
            </w:r>
            <w:proofErr w:type="spellEnd"/>
          </w:p>
        </w:tc>
        <w:tc>
          <w:tcPr>
            <w:tcW w:w="892" w:type="dxa"/>
            <w:tcMar>
              <w:top w:w="50" w:type="dxa"/>
              <w:left w:w="100" w:type="dxa"/>
            </w:tcMar>
            <w:vAlign w:val="center"/>
          </w:tcPr>
          <w:p w14:paraId="7C0F013D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14:paraId="66AF7479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694" w:type="dxa"/>
            <w:tcMar>
              <w:top w:w="50" w:type="dxa"/>
              <w:left w:w="100" w:type="dxa"/>
            </w:tcMar>
            <w:vAlign w:val="center"/>
          </w:tcPr>
          <w:p w14:paraId="741434C6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408" w:type="dxa"/>
            <w:tcMar>
              <w:top w:w="50" w:type="dxa"/>
              <w:left w:w="100" w:type="dxa"/>
            </w:tcMar>
            <w:vAlign w:val="center"/>
          </w:tcPr>
          <w:p w14:paraId="46398292" w14:textId="2E690D08" w:rsidR="00FC23F0" w:rsidRP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401DFA3F" w14:textId="77777777" w:rsidTr="00FC23F0">
        <w:trPr>
          <w:trHeight w:val="144"/>
          <w:tblCellSpacing w:w="0" w:type="dxa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14:paraId="340AB31A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14:paraId="1985BB59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Производство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его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виды</w:t>
            </w:r>
            <w:proofErr w:type="spellEnd"/>
          </w:p>
        </w:tc>
        <w:tc>
          <w:tcPr>
            <w:tcW w:w="892" w:type="dxa"/>
            <w:tcMar>
              <w:top w:w="50" w:type="dxa"/>
              <w:left w:w="100" w:type="dxa"/>
            </w:tcMar>
            <w:vAlign w:val="center"/>
          </w:tcPr>
          <w:p w14:paraId="3A710313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14:paraId="1C8FBD28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694" w:type="dxa"/>
            <w:tcMar>
              <w:top w:w="50" w:type="dxa"/>
              <w:left w:w="100" w:type="dxa"/>
            </w:tcMar>
            <w:vAlign w:val="center"/>
          </w:tcPr>
          <w:p w14:paraId="5158656C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408" w:type="dxa"/>
            <w:tcMar>
              <w:top w:w="50" w:type="dxa"/>
              <w:left w:w="100" w:type="dxa"/>
            </w:tcMar>
            <w:vAlign w:val="center"/>
          </w:tcPr>
          <w:p w14:paraId="4737BB6C" w14:textId="3D5C7133" w:rsidR="00FC23F0" w:rsidRP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7139FABB" w14:textId="77777777" w:rsidTr="00FC23F0">
        <w:trPr>
          <w:trHeight w:val="144"/>
          <w:tblCellSpacing w:w="0" w:type="dxa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14:paraId="59161ED3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14:paraId="40A9599F" w14:textId="77777777" w:rsidR="00FC23F0" w:rsidRDefault="00FC23F0" w:rsidP="00FC23F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Рынок труда. Функции рынка труда.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Мир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профессий</w:t>
            </w:r>
            <w:proofErr w:type="spellEnd"/>
          </w:p>
        </w:tc>
        <w:tc>
          <w:tcPr>
            <w:tcW w:w="892" w:type="dxa"/>
            <w:tcMar>
              <w:top w:w="50" w:type="dxa"/>
              <w:left w:w="100" w:type="dxa"/>
            </w:tcMar>
            <w:vAlign w:val="center"/>
          </w:tcPr>
          <w:p w14:paraId="3BE001DA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14:paraId="1BB3E0EA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694" w:type="dxa"/>
            <w:tcMar>
              <w:top w:w="50" w:type="dxa"/>
              <w:left w:w="100" w:type="dxa"/>
            </w:tcMar>
            <w:vAlign w:val="center"/>
          </w:tcPr>
          <w:p w14:paraId="5EC826E1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408" w:type="dxa"/>
            <w:tcMar>
              <w:top w:w="50" w:type="dxa"/>
              <w:left w:w="100" w:type="dxa"/>
            </w:tcMar>
            <w:vAlign w:val="center"/>
          </w:tcPr>
          <w:p w14:paraId="3F887695" w14:textId="1DFF7A80" w:rsidR="00FC23F0" w:rsidRP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14:paraId="32075D4C" w14:textId="77777777" w:rsidTr="00FC23F0">
        <w:trPr>
          <w:trHeight w:val="144"/>
          <w:tblCellSpacing w:w="0" w:type="dxa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5854D882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14:paraId="4A02E7BD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6C8128CE" w14:textId="77777777" w:rsidR="00FC23F0" w:rsidRDefault="00FC23F0" w:rsidP="00FC23F0"/>
        </w:tc>
      </w:tr>
      <w:tr w:rsidR="00FC23F0" w14:paraId="276DEFD0" w14:textId="77777777" w:rsidTr="00FC23F0">
        <w:trPr>
          <w:trHeight w:val="144"/>
          <w:tblCellSpacing w:w="0" w:type="dxa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5F930D31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Компьютерная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графика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Черчение</w:t>
            </w:r>
            <w:proofErr w:type="spellEnd"/>
          </w:p>
        </w:tc>
      </w:tr>
      <w:tr w:rsidR="00FC23F0" w:rsidRPr="00FC23F0" w14:paraId="44295EA6" w14:textId="77777777" w:rsidTr="00FC23F0">
        <w:trPr>
          <w:trHeight w:val="144"/>
          <w:tblCellSpacing w:w="0" w:type="dxa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14:paraId="3F95BE54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14:paraId="6EB36618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Технология построения трехмерных моделей и чертежей в САПР. Создание трехмерной модели в САПР</w:t>
            </w:r>
          </w:p>
        </w:tc>
        <w:tc>
          <w:tcPr>
            <w:tcW w:w="892" w:type="dxa"/>
            <w:tcMar>
              <w:top w:w="50" w:type="dxa"/>
              <w:left w:w="100" w:type="dxa"/>
            </w:tcMar>
            <w:vAlign w:val="center"/>
          </w:tcPr>
          <w:p w14:paraId="73608ECB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14:paraId="5A52E71F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694" w:type="dxa"/>
            <w:tcMar>
              <w:top w:w="50" w:type="dxa"/>
              <w:left w:w="100" w:type="dxa"/>
            </w:tcMar>
            <w:vAlign w:val="center"/>
          </w:tcPr>
          <w:p w14:paraId="39798753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408" w:type="dxa"/>
            <w:tcMar>
              <w:top w:w="50" w:type="dxa"/>
              <w:left w:w="100" w:type="dxa"/>
            </w:tcMar>
            <w:vAlign w:val="center"/>
          </w:tcPr>
          <w:p w14:paraId="064946AF" w14:textId="6D0B4668" w:rsidR="00FC23F0" w:rsidRP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57624308" w14:textId="77777777" w:rsidTr="00FC23F0">
        <w:trPr>
          <w:trHeight w:val="144"/>
          <w:tblCellSpacing w:w="0" w:type="dxa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14:paraId="0220CD31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14:paraId="3F6C7DD5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Технология построения чертежа в САПР на основе трехмерной модели</w:t>
            </w:r>
          </w:p>
        </w:tc>
        <w:tc>
          <w:tcPr>
            <w:tcW w:w="892" w:type="dxa"/>
            <w:tcMar>
              <w:top w:w="50" w:type="dxa"/>
              <w:left w:w="100" w:type="dxa"/>
            </w:tcMar>
            <w:vAlign w:val="center"/>
          </w:tcPr>
          <w:p w14:paraId="40243497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14:paraId="48025807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694" w:type="dxa"/>
            <w:tcMar>
              <w:top w:w="50" w:type="dxa"/>
              <w:left w:w="100" w:type="dxa"/>
            </w:tcMar>
            <w:vAlign w:val="center"/>
          </w:tcPr>
          <w:p w14:paraId="1CF7CFD9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408" w:type="dxa"/>
            <w:tcMar>
              <w:top w:w="50" w:type="dxa"/>
              <w:left w:w="100" w:type="dxa"/>
            </w:tcMar>
            <w:vAlign w:val="center"/>
          </w:tcPr>
          <w:p w14:paraId="69ED805C" w14:textId="7263A15C" w:rsidR="00FC23F0" w:rsidRP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14:paraId="3FEAA1B9" w14:textId="77777777" w:rsidTr="00FC23F0">
        <w:trPr>
          <w:trHeight w:val="144"/>
          <w:tblCellSpacing w:w="0" w:type="dxa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6FB25C2D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14:paraId="2887151F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614219F4" w14:textId="77777777" w:rsidR="00FC23F0" w:rsidRDefault="00FC23F0" w:rsidP="00FC23F0"/>
        </w:tc>
      </w:tr>
      <w:tr w:rsidR="00FC23F0" w:rsidRPr="00FC23F0" w14:paraId="04887B7C" w14:textId="77777777" w:rsidTr="00FC23F0">
        <w:trPr>
          <w:trHeight w:val="144"/>
          <w:tblCellSpacing w:w="0" w:type="dxa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274B0841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3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D</w:t>
            </w: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-моделирование, прототипирование, макетирование</w:t>
            </w:r>
          </w:p>
        </w:tc>
      </w:tr>
      <w:tr w:rsidR="00FC23F0" w:rsidRPr="00FC23F0" w14:paraId="10BCCF40" w14:textId="77777777" w:rsidTr="00FC23F0">
        <w:trPr>
          <w:trHeight w:val="144"/>
          <w:tblCellSpacing w:w="0" w:type="dxa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14:paraId="02F5FDAC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14:paraId="321156BF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</w:t>
            </w:r>
            <w:r>
              <w:rPr>
                <w:rFonts w:ascii="Times New Roman" w:hAnsi="Times New Roman"/>
                <w:color w:val="000000"/>
                <w:sz w:val="24"/>
              </w:rPr>
              <w:t>D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-моделирование как технология создания трехмерных моделей</w:t>
            </w:r>
          </w:p>
        </w:tc>
        <w:tc>
          <w:tcPr>
            <w:tcW w:w="892" w:type="dxa"/>
            <w:tcMar>
              <w:top w:w="50" w:type="dxa"/>
              <w:left w:w="100" w:type="dxa"/>
            </w:tcMar>
            <w:vAlign w:val="center"/>
          </w:tcPr>
          <w:p w14:paraId="5E39BE1F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14:paraId="683F88D8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694" w:type="dxa"/>
            <w:tcMar>
              <w:top w:w="50" w:type="dxa"/>
              <w:left w:w="100" w:type="dxa"/>
            </w:tcMar>
            <w:vAlign w:val="center"/>
          </w:tcPr>
          <w:p w14:paraId="6871C1A6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408" w:type="dxa"/>
            <w:tcMar>
              <w:top w:w="50" w:type="dxa"/>
              <w:left w:w="100" w:type="dxa"/>
            </w:tcMar>
            <w:vAlign w:val="center"/>
          </w:tcPr>
          <w:p w14:paraId="6F1EEED2" w14:textId="6AFBC199" w:rsidR="00FC23F0" w:rsidRP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25A9731E" w14:textId="77777777" w:rsidTr="00FC23F0">
        <w:trPr>
          <w:trHeight w:val="144"/>
          <w:tblCellSpacing w:w="0" w:type="dxa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14:paraId="36677F86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14:paraId="3B941724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Прототипирование</w:t>
            </w:r>
            <w:proofErr w:type="spellEnd"/>
          </w:p>
        </w:tc>
        <w:tc>
          <w:tcPr>
            <w:tcW w:w="892" w:type="dxa"/>
            <w:tcMar>
              <w:top w:w="50" w:type="dxa"/>
              <w:left w:w="100" w:type="dxa"/>
            </w:tcMar>
            <w:vAlign w:val="center"/>
          </w:tcPr>
          <w:p w14:paraId="3B48834A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14:paraId="67E18519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694" w:type="dxa"/>
            <w:tcMar>
              <w:top w:w="50" w:type="dxa"/>
              <w:left w:w="100" w:type="dxa"/>
            </w:tcMar>
            <w:vAlign w:val="center"/>
          </w:tcPr>
          <w:p w14:paraId="51BBFA68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408" w:type="dxa"/>
            <w:tcMar>
              <w:top w:w="50" w:type="dxa"/>
              <w:left w:w="100" w:type="dxa"/>
            </w:tcMar>
            <w:vAlign w:val="center"/>
          </w:tcPr>
          <w:p w14:paraId="338237F5" w14:textId="573F0BD5" w:rsidR="00FC23F0" w:rsidRP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0EB88D13" w14:textId="77777777" w:rsidTr="00FC23F0">
        <w:trPr>
          <w:trHeight w:val="144"/>
          <w:tblCellSpacing w:w="0" w:type="dxa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14:paraId="70B219D1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3.3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14:paraId="7B95518C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Изготовление прототипов с использованием технологического оборудования</w:t>
            </w:r>
          </w:p>
        </w:tc>
        <w:tc>
          <w:tcPr>
            <w:tcW w:w="892" w:type="dxa"/>
            <w:tcMar>
              <w:top w:w="50" w:type="dxa"/>
              <w:left w:w="100" w:type="dxa"/>
            </w:tcMar>
            <w:vAlign w:val="center"/>
          </w:tcPr>
          <w:p w14:paraId="2A6653FC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14:paraId="32B0A238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694" w:type="dxa"/>
            <w:tcMar>
              <w:top w:w="50" w:type="dxa"/>
              <w:left w:w="100" w:type="dxa"/>
            </w:tcMar>
            <w:vAlign w:val="center"/>
          </w:tcPr>
          <w:p w14:paraId="3D4C169C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408" w:type="dxa"/>
            <w:tcMar>
              <w:top w:w="50" w:type="dxa"/>
              <w:left w:w="100" w:type="dxa"/>
            </w:tcMar>
            <w:vAlign w:val="center"/>
          </w:tcPr>
          <w:p w14:paraId="2B0C3777" w14:textId="36F34642" w:rsidR="00FC23F0" w:rsidRP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14:paraId="679ED197" w14:textId="77777777" w:rsidTr="00FC23F0">
        <w:trPr>
          <w:trHeight w:val="144"/>
          <w:tblCellSpacing w:w="0" w:type="dxa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5908D842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14:paraId="435D4B52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6D1F5F7B" w14:textId="77777777" w:rsidR="00FC23F0" w:rsidRDefault="00FC23F0" w:rsidP="00FC23F0"/>
        </w:tc>
      </w:tr>
      <w:tr w:rsidR="00FC23F0" w14:paraId="4905C83A" w14:textId="77777777" w:rsidTr="00FC23F0">
        <w:trPr>
          <w:trHeight w:val="144"/>
          <w:tblCellSpacing w:w="0" w:type="dxa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52DB7AE0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Робототехника</w:t>
            </w:r>
            <w:proofErr w:type="spellEnd"/>
          </w:p>
        </w:tc>
      </w:tr>
      <w:tr w:rsidR="00FC23F0" w:rsidRPr="00FC23F0" w14:paraId="249947D2" w14:textId="77777777" w:rsidTr="00FC23F0">
        <w:trPr>
          <w:trHeight w:val="144"/>
          <w:tblCellSpacing w:w="0" w:type="dxa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14:paraId="7DDF45A3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14:paraId="797F85FB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Автоматизация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производства</w:t>
            </w:r>
            <w:proofErr w:type="spellEnd"/>
          </w:p>
        </w:tc>
        <w:tc>
          <w:tcPr>
            <w:tcW w:w="892" w:type="dxa"/>
            <w:tcMar>
              <w:top w:w="50" w:type="dxa"/>
              <w:left w:w="100" w:type="dxa"/>
            </w:tcMar>
            <w:vAlign w:val="center"/>
          </w:tcPr>
          <w:p w14:paraId="2C43F37C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14:paraId="45E094EB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694" w:type="dxa"/>
            <w:tcMar>
              <w:top w:w="50" w:type="dxa"/>
              <w:left w:w="100" w:type="dxa"/>
            </w:tcMar>
            <w:vAlign w:val="center"/>
          </w:tcPr>
          <w:p w14:paraId="53BDD00A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408" w:type="dxa"/>
            <w:tcMar>
              <w:top w:w="50" w:type="dxa"/>
              <w:left w:w="100" w:type="dxa"/>
            </w:tcMar>
            <w:vAlign w:val="center"/>
          </w:tcPr>
          <w:p w14:paraId="33E2F337" w14:textId="2DDB132A" w:rsidR="00FC23F0" w:rsidRP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35FB633E" w14:textId="77777777" w:rsidTr="00FC23F0">
        <w:trPr>
          <w:trHeight w:val="144"/>
          <w:tblCellSpacing w:w="0" w:type="dxa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14:paraId="2764F7AA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14:paraId="677E0D52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Беспилотные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воздушные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суда</w:t>
            </w:r>
            <w:proofErr w:type="spellEnd"/>
          </w:p>
        </w:tc>
        <w:tc>
          <w:tcPr>
            <w:tcW w:w="892" w:type="dxa"/>
            <w:tcMar>
              <w:top w:w="50" w:type="dxa"/>
              <w:left w:w="100" w:type="dxa"/>
            </w:tcMar>
            <w:vAlign w:val="center"/>
          </w:tcPr>
          <w:p w14:paraId="69D1F773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14:paraId="370EEFDD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694" w:type="dxa"/>
            <w:tcMar>
              <w:top w:w="50" w:type="dxa"/>
              <w:left w:w="100" w:type="dxa"/>
            </w:tcMar>
            <w:vAlign w:val="center"/>
          </w:tcPr>
          <w:p w14:paraId="5314B924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408" w:type="dxa"/>
            <w:tcMar>
              <w:top w:w="50" w:type="dxa"/>
              <w:left w:w="100" w:type="dxa"/>
            </w:tcMar>
            <w:vAlign w:val="center"/>
          </w:tcPr>
          <w:p w14:paraId="5D0F7B55" w14:textId="487B0D25" w:rsidR="00FC23F0" w:rsidRP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2C30D134" w14:textId="77777777" w:rsidTr="00FC23F0">
        <w:trPr>
          <w:trHeight w:val="144"/>
          <w:tblCellSpacing w:w="0" w:type="dxa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14:paraId="081B0291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14:paraId="0F3E1B44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Подводные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робототехнические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системы</w:t>
            </w:r>
            <w:proofErr w:type="spellEnd"/>
          </w:p>
        </w:tc>
        <w:tc>
          <w:tcPr>
            <w:tcW w:w="892" w:type="dxa"/>
            <w:tcMar>
              <w:top w:w="50" w:type="dxa"/>
              <w:left w:w="100" w:type="dxa"/>
            </w:tcMar>
            <w:vAlign w:val="center"/>
          </w:tcPr>
          <w:p w14:paraId="5CA8C815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14:paraId="5210B94D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694" w:type="dxa"/>
            <w:tcMar>
              <w:top w:w="50" w:type="dxa"/>
              <w:left w:w="100" w:type="dxa"/>
            </w:tcMar>
            <w:vAlign w:val="center"/>
          </w:tcPr>
          <w:p w14:paraId="66A1997C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408" w:type="dxa"/>
            <w:tcMar>
              <w:top w:w="50" w:type="dxa"/>
              <w:left w:w="100" w:type="dxa"/>
            </w:tcMar>
            <w:vAlign w:val="center"/>
          </w:tcPr>
          <w:p w14:paraId="608A1412" w14:textId="33B42AF2" w:rsidR="00FC23F0" w:rsidRP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7D6E8276" w14:textId="77777777" w:rsidTr="00FC23F0">
        <w:trPr>
          <w:trHeight w:val="144"/>
          <w:tblCellSpacing w:w="0" w:type="dxa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14:paraId="67D6897C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14:paraId="2C6552D5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Основы проектной деятельности. Проект по робототехнике</w:t>
            </w:r>
          </w:p>
        </w:tc>
        <w:tc>
          <w:tcPr>
            <w:tcW w:w="892" w:type="dxa"/>
            <w:tcMar>
              <w:top w:w="50" w:type="dxa"/>
              <w:left w:w="100" w:type="dxa"/>
            </w:tcMar>
            <w:vAlign w:val="center"/>
          </w:tcPr>
          <w:p w14:paraId="462787BA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14:paraId="758EB5F2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694" w:type="dxa"/>
            <w:tcMar>
              <w:top w:w="50" w:type="dxa"/>
              <w:left w:w="100" w:type="dxa"/>
            </w:tcMar>
            <w:vAlign w:val="center"/>
          </w:tcPr>
          <w:p w14:paraId="7EE6FAC6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408" w:type="dxa"/>
            <w:tcMar>
              <w:top w:w="50" w:type="dxa"/>
              <w:left w:w="100" w:type="dxa"/>
            </w:tcMar>
            <w:vAlign w:val="center"/>
          </w:tcPr>
          <w:p w14:paraId="7E2F737D" w14:textId="21E04BF9" w:rsidR="00FC23F0" w:rsidRP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5F2B007F" w14:textId="77777777" w:rsidTr="00FC23F0">
        <w:trPr>
          <w:trHeight w:val="144"/>
          <w:tblCellSpacing w:w="0" w:type="dxa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14:paraId="138FD30B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14:paraId="0FA00F50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Мир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профессий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робототехнике</w:t>
            </w:r>
            <w:proofErr w:type="spellEnd"/>
          </w:p>
        </w:tc>
        <w:tc>
          <w:tcPr>
            <w:tcW w:w="892" w:type="dxa"/>
            <w:tcMar>
              <w:top w:w="50" w:type="dxa"/>
              <w:left w:w="100" w:type="dxa"/>
            </w:tcMar>
            <w:vAlign w:val="center"/>
          </w:tcPr>
          <w:p w14:paraId="0A781A07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14:paraId="3C8B273B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694" w:type="dxa"/>
            <w:tcMar>
              <w:top w:w="50" w:type="dxa"/>
              <w:left w:w="100" w:type="dxa"/>
            </w:tcMar>
            <w:vAlign w:val="center"/>
          </w:tcPr>
          <w:p w14:paraId="416CCE1D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408" w:type="dxa"/>
            <w:tcMar>
              <w:top w:w="50" w:type="dxa"/>
              <w:left w:w="100" w:type="dxa"/>
            </w:tcMar>
            <w:vAlign w:val="center"/>
          </w:tcPr>
          <w:p w14:paraId="062BF38C" w14:textId="5BBE2CD7" w:rsidR="00FC23F0" w:rsidRP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14:paraId="5C798DE3" w14:textId="77777777" w:rsidTr="00FC23F0">
        <w:trPr>
          <w:trHeight w:val="144"/>
          <w:tblCellSpacing w:w="0" w:type="dxa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0FBF02A6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14:paraId="2DD54D1C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6AFBE47D" w14:textId="77777777" w:rsidR="00FC23F0" w:rsidRDefault="00FC23F0" w:rsidP="00FC23F0"/>
        </w:tc>
      </w:tr>
      <w:tr w:rsidR="00FC23F0" w14:paraId="7F1CB4A8" w14:textId="77777777" w:rsidTr="00FC23F0">
        <w:trPr>
          <w:trHeight w:val="144"/>
          <w:tblCellSpacing w:w="0" w:type="dxa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3E452EAF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5.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Вариативный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модуль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«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Растениеводство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>»</w:t>
            </w:r>
          </w:p>
        </w:tc>
      </w:tr>
      <w:tr w:rsidR="00FC23F0" w:rsidRPr="00FC23F0" w14:paraId="68E4904E" w14:textId="77777777" w:rsidTr="00FC23F0">
        <w:trPr>
          <w:trHeight w:val="144"/>
          <w:tblCellSpacing w:w="0" w:type="dxa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14:paraId="0B4B7D02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14:paraId="6A075F76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Особенности сельскохозяйственного производства региона. Агропромышленные комплексы в регионе</w:t>
            </w:r>
          </w:p>
        </w:tc>
        <w:tc>
          <w:tcPr>
            <w:tcW w:w="892" w:type="dxa"/>
            <w:tcMar>
              <w:top w:w="50" w:type="dxa"/>
              <w:left w:w="100" w:type="dxa"/>
            </w:tcMar>
            <w:vAlign w:val="center"/>
          </w:tcPr>
          <w:p w14:paraId="37E61260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14:paraId="105BC4EB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694" w:type="dxa"/>
            <w:tcMar>
              <w:top w:w="50" w:type="dxa"/>
              <w:left w:w="100" w:type="dxa"/>
            </w:tcMar>
            <w:vAlign w:val="center"/>
          </w:tcPr>
          <w:p w14:paraId="2B9E2F42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408" w:type="dxa"/>
            <w:tcMar>
              <w:top w:w="50" w:type="dxa"/>
              <w:left w:w="100" w:type="dxa"/>
            </w:tcMar>
            <w:vAlign w:val="center"/>
          </w:tcPr>
          <w:p w14:paraId="6E87C02E" w14:textId="66680951" w:rsidR="00FC23F0" w:rsidRP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50BF28BF" w14:textId="77777777" w:rsidTr="00FC23F0">
        <w:trPr>
          <w:trHeight w:val="144"/>
          <w:tblCellSpacing w:w="0" w:type="dxa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14:paraId="2380FA3F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14:paraId="260D0AAC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Автоматизация и роботизация сельскохозяйственного производства</w:t>
            </w:r>
          </w:p>
        </w:tc>
        <w:tc>
          <w:tcPr>
            <w:tcW w:w="892" w:type="dxa"/>
            <w:tcMar>
              <w:top w:w="50" w:type="dxa"/>
              <w:left w:w="100" w:type="dxa"/>
            </w:tcMar>
            <w:vAlign w:val="center"/>
          </w:tcPr>
          <w:p w14:paraId="5D5F1C69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14:paraId="24D1BD44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694" w:type="dxa"/>
            <w:tcMar>
              <w:top w:w="50" w:type="dxa"/>
              <w:left w:w="100" w:type="dxa"/>
            </w:tcMar>
            <w:vAlign w:val="center"/>
          </w:tcPr>
          <w:p w14:paraId="1D569A5E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408" w:type="dxa"/>
            <w:tcMar>
              <w:top w:w="50" w:type="dxa"/>
              <w:left w:w="100" w:type="dxa"/>
            </w:tcMar>
            <w:vAlign w:val="center"/>
          </w:tcPr>
          <w:p w14:paraId="1E6CD8A0" w14:textId="4C2E3A4C" w:rsidR="00FC23F0" w:rsidRP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7C3F041C" w14:textId="77777777" w:rsidTr="00FC23F0">
        <w:trPr>
          <w:trHeight w:val="144"/>
          <w:tblCellSpacing w:w="0" w:type="dxa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14:paraId="508B112F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14:paraId="021F2433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Мир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профессий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Сельскохозяйственные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профессии</w:t>
            </w:r>
            <w:proofErr w:type="spellEnd"/>
          </w:p>
        </w:tc>
        <w:tc>
          <w:tcPr>
            <w:tcW w:w="892" w:type="dxa"/>
            <w:tcMar>
              <w:top w:w="50" w:type="dxa"/>
              <w:left w:w="100" w:type="dxa"/>
            </w:tcMar>
            <w:vAlign w:val="center"/>
          </w:tcPr>
          <w:p w14:paraId="7FBC701F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14:paraId="7B264CEC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694" w:type="dxa"/>
            <w:tcMar>
              <w:top w:w="50" w:type="dxa"/>
              <w:left w:w="100" w:type="dxa"/>
            </w:tcMar>
            <w:vAlign w:val="center"/>
          </w:tcPr>
          <w:p w14:paraId="0761EDA7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408" w:type="dxa"/>
            <w:tcMar>
              <w:top w:w="50" w:type="dxa"/>
              <w:left w:w="100" w:type="dxa"/>
            </w:tcMar>
            <w:vAlign w:val="center"/>
          </w:tcPr>
          <w:p w14:paraId="52E6D325" w14:textId="247F4A94" w:rsidR="00FC23F0" w:rsidRP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14:paraId="1CDD72C7" w14:textId="77777777" w:rsidTr="00FC23F0">
        <w:trPr>
          <w:gridAfter w:val="1"/>
          <w:wAfter w:w="3441" w:type="dxa"/>
          <w:trHeight w:val="144"/>
          <w:tblCellSpacing w:w="0" w:type="dxa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14:paraId="188DA5ED" w14:textId="0C2443AB" w:rsidR="00FC23F0" w:rsidRDefault="00FC23F0" w:rsidP="00FC23F0">
            <w:pPr>
              <w:spacing w:after="0"/>
              <w:ind w:left="135"/>
            </w:pPr>
          </w:p>
        </w:tc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14:paraId="0D234367" w14:textId="77777777" w:rsidR="00FC23F0" w:rsidRDefault="00FC23F0" w:rsidP="00FC23F0"/>
        </w:tc>
      </w:tr>
      <w:tr w:rsidR="00FC23F0" w14:paraId="01710711" w14:textId="77777777" w:rsidTr="00FC23F0">
        <w:trPr>
          <w:trHeight w:val="144"/>
          <w:tblCellSpacing w:w="0" w:type="dxa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76890425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6.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Вариативный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модуль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«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Животноводство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>»</w:t>
            </w:r>
          </w:p>
        </w:tc>
      </w:tr>
      <w:tr w:rsidR="00FC23F0" w:rsidRPr="00FC23F0" w14:paraId="108BC881" w14:textId="77777777" w:rsidTr="00FC23F0">
        <w:trPr>
          <w:trHeight w:val="144"/>
          <w:tblCellSpacing w:w="0" w:type="dxa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14:paraId="6828C1F5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14:paraId="7EA5C957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Животноводческие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предприятия</w:t>
            </w:r>
            <w:proofErr w:type="spellEnd"/>
          </w:p>
        </w:tc>
        <w:tc>
          <w:tcPr>
            <w:tcW w:w="892" w:type="dxa"/>
            <w:tcMar>
              <w:top w:w="50" w:type="dxa"/>
              <w:left w:w="100" w:type="dxa"/>
            </w:tcMar>
            <w:vAlign w:val="center"/>
          </w:tcPr>
          <w:p w14:paraId="392A0525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14:paraId="1C141DB5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694" w:type="dxa"/>
            <w:tcMar>
              <w:top w:w="50" w:type="dxa"/>
              <w:left w:w="100" w:type="dxa"/>
            </w:tcMar>
            <w:vAlign w:val="center"/>
          </w:tcPr>
          <w:p w14:paraId="4AC4643F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408" w:type="dxa"/>
            <w:tcMar>
              <w:top w:w="50" w:type="dxa"/>
              <w:left w:w="100" w:type="dxa"/>
            </w:tcMar>
            <w:vAlign w:val="center"/>
          </w:tcPr>
          <w:p w14:paraId="6B46A744" w14:textId="086EC882" w:rsidR="00FC23F0" w:rsidRP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0969DC5B" w14:textId="77777777" w:rsidTr="00FC23F0">
        <w:trPr>
          <w:trHeight w:val="144"/>
          <w:tblCellSpacing w:w="0" w:type="dxa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14:paraId="5D97A672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14:paraId="1DD95C5A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Использование цифровых технологий в животноводстве</w:t>
            </w:r>
          </w:p>
        </w:tc>
        <w:tc>
          <w:tcPr>
            <w:tcW w:w="892" w:type="dxa"/>
            <w:tcMar>
              <w:top w:w="50" w:type="dxa"/>
              <w:left w:w="100" w:type="dxa"/>
            </w:tcMar>
            <w:vAlign w:val="center"/>
          </w:tcPr>
          <w:p w14:paraId="36B8A29E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14:paraId="64434A88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694" w:type="dxa"/>
            <w:tcMar>
              <w:top w:w="50" w:type="dxa"/>
              <w:left w:w="100" w:type="dxa"/>
            </w:tcMar>
            <w:vAlign w:val="center"/>
          </w:tcPr>
          <w:p w14:paraId="048F3A06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408" w:type="dxa"/>
            <w:tcMar>
              <w:top w:w="50" w:type="dxa"/>
              <w:left w:w="100" w:type="dxa"/>
            </w:tcMar>
            <w:vAlign w:val="center"/>
          </w:tcPr>
          <w:p w14:paraId="05B199E7" w14:textId="1FB2D0F6" w:rsidR="00FC23F0" w:rsidRP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6304BAFE" w14:textId="77777777" w:rsidTr="00FC23F0">
        <w:trPr>
          <w:trHeight w:val="144"/>
          <w:tblCellSpacing w:w="0" w:type="dxa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14:paraId="3D3753B2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14:paraId="0E9295D4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Мир профессий. Профессии, связанные с деятельностью животновода</w:t>
            </w:r>
          </w:p>
        </w:tc>
        <w:tc>
          <w:tcPr>
            <w:tcW w:w="892" w:type="dxa"/>
            <w:tcMar>
              <w:top w:w="50" w:type="dxa"/>
              <w:left w:w="100" w:type="dxa"/>
            </w:tcMar>
            <w:vAlign w:val="center"/>
          </w:tcPr>
          <w:p w14:paraId="288AA867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14:paraId="6A6B4EB5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694" w:type="dxa"/>
            <w:tcMar>
              <w:top w:w="50" w:type="dxa"/>
              <w:left w:w="100" w:type="dxa"/>
            </w:tcMar>
            <w:vAlign w:val="center"/>
          </w:tcPr>
          <w:p w14:paraId="31B7670C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408" w:type="dxa"/>
            <w:tcMar>
              <w:top w:w="50" w:type="dxa"/>
              <w:left w:w="100" w:type="dxa"/>
            </w:tcMar>
            <w:vAlign w:val="center"/>
          </w:tcPr>
          <w:p w14:paraId="63F90369" w14:textId="126AE92F" w:rsidR="00FC23F0" w:rsidRP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14:paraId="6DBC3E6F" w14:textId="77777777" w:rsidTr="00FC23F0">
        <w:trPr>
          <w:trHeight w:val="144"/>
          <w:tblCellSpacing w:w="0" w:type="dxa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47869909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14:paraId="11A9C44A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38DC1271" w14:textId="77777777" w:rsidR="00FC23F0" w:rsidRDefault="00FC23F0" w:rsidP="00FC23F0"/>
        </w:tc>
      </w:tr>
      <w:tr w:rsidR="00FC23F0" w14:paraId="6C844DB6" w14:textId="77777777" w:rsidTr="00FC23F0">
        <w:trPr>
          <w:trHeight w:val="144"/>
          <w:tblCellSpacing w:w="0" w:type="dxa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69B409CE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14:paraId="3AE909D0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14:paraId="192A5292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94" w:type="dxa"/>
            <w:tcMar>
              <w:top w:w="50" w:type="dxa"/>
              <w:left w:w="100" w:type="dxa"/>
            </w:tcMar>
            <w:vAlign w:val="center"/>
          </w:tcPr>
          <w:p w14:paraId="07AE74FF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408" w:type="dxa"/>
            <w:tcMar>
              <w:top w:w="50" w:type="dxa"/>
              <w:left w:w="100" w:type="dxa"/>
            </w:tcMar>
            <w:vAlign w:val="center"/>
          </w:tcPr>
          <w:p w14:paraId="4ACB18D4" w14:textId="77777777" w:rsidR="00FC23F0" w:rsidRDefault="00FC23F0" w:rsidP="00FC23F0"/>
        </w:tc>
      </w:tr>
    </w:tbl>
    <w:p w14:paraId="2AA63103" w14:textId="77777777" w:rsidR="00FC23F0" w:rsidRDefault="00FC23F0" w:rsidP="00FC23F0">
      <w:pPr>
        <w:sectPr w:rsidR="00FC23F0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20C0CD24" w14:textId="77777777" w:rsidR="00FC23F0" w:rsidRDefault="00FC23F0" w:rsidP="00FC23F0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ТЕМАТИЧЕСКОЕ ПЛАНИРОВАНИЕ </w:t>
      </w:r>
    </w:p>
    <w:p w14:paraId="1F8AB17A" w14:textId="77777777" w:rsidR="00FC23F0" w:rsidRDefault="00FC23F0" w:rsidP="00FC23F0">
      <w:pPr>
        <w:spacing w:after="0"/>
        <w:ind w:left="120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 8 КЛАСС (ИНВАРИАНТНЫЕ + ВАРИАТИВНЫЙ МОДУЛЬ «АВТОМАТИЗИРОВАННЫЕ СИСТЕМЫ») </w:t>
      </w:r>
    </w:p>
    <w:tbl>
      <w:tblPr>
        <w:tblW w:w="0" w:type="auto"/>
        <w:tblCellSpacing w:w="0" w:type="dxa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76"/>
        <w:gridCol w:w="4737"/>
        <w:gridCol w:w="1482"/>
        <w:gridCol w:w="1843"/>
        <w:gridCol w:w="1912"/>
        <w:gridCol w:w="2838"/>
      </w:tblGrid>
      <w:tr w:rsidR="00FC23F0" w14:paraId="05F484C2" w14:textId="77777777" w:rsidTr="00FC23F0">
        <w:trPr>
          <w:trHeight w:val="144"/>
          <w:tblCellSpacing w:w="0" w:type="dxa"/>
        </w:trPr>
        <w:tc>
          <w:tcPr>
            <w:tcW w:w="483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26C74F2B" w14:textId="77777777" w:rsidR="00FC23F0" w:rsidRDefault="00FC23F0" w:rsidP="00FC23F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4734E0CA" w14:textId="77777777" w:rsidR="00FC23F0" w:rsidRDefault="00FC23F0" w:rsidP="00FC23F0">
            <w:pPr>
              <w:spacing w:after="0"/>
              <w:ind w:left="135"/>
            </w:pPr>
          </w:p>
        </w:tc>
        <w:tc>
          <w:tcPr>
            <w:tcW w:w="3344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52A079C0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716BA8D1" w14:textId="77777777" w:rsidR="00FC23F0" w:rsidRDefault="00FC23F0" w:rsidP="00FC23F0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4A38539C" w14:textId="77777777" w:rsidR="00FC23F0" w:rsidRDefault="00FC23F0" w:rsidP="00FC23F0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551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6DEC60E9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204EB14C" w14:textId="77777777" w:rsidR="00FC23F0" w:rsidRDefault="00FC23F0" w:rsidP="00FC23F0">
            <w:pPr>
              <w:spacing w:after="0"/>
              <w:ind w:left="135"/>
            </w:pPr>
          </w:p>
        </w:tc>
      </w:tr>
      <w:tr w:rsidR="00FC23F0" w14:paraId="3364D08A" w14:textId="77777777" w:rsidTr="00FC23F0">
        <w:trPr>
          <w:trHeight w:val="144"/>
          <w:tblCellSpacing w:w="0" w:type="dxa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1095B948" w14:textId="77777777" w:rsidR="00FC23F0" w:rsidRDefault="00FC23F0" w:rsidP="00FC23F0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5AF1B87A" w14:textId="77777777" w:rsidR="00FC23F0" w:rsidRDefault="00FC23F0" w:rsidP="00FC23F0"/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14:paraId="063EF871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38CDAB8B" w14:textId="77777777" w:rsidR="00FC23F0" w:rsidRDefault="00FC23F0" w:rsidP="00FC23F0">
            <w:pPr>
              <w:spacing w:after="0"/>
              <w:ind w:left="135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14:paraId="453AB894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78C7F1BC" w14:textId="77777777" w:rsidR="00FC23F0" w:rsidRDefault="00FC23F0" w:rsidP="00FC23F0">
            <w:pPr>
              <w:spacing w:after="0"/>
              <w:ind w:left="135"/>
            </w:pP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14:paraId="2991AFAF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550DA61D" w14:textId="77777777" w:rsidR="00FC23F0" w:rsidRDefault="00FC23F0" w:rsidP="00FC23F0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07AA82B3" w14:textId="77777777" w:rsidR="00FC23F0" w:rsidRDefault="00FC23F0" w:rsidP="00FC23F0"/>
        </w:tc>
      </w:tr>
      <w:tr w:rsidR="00FC23F0" w14:paraId="662A73C2" w14:textId="77777777" w:rsidTr="00FC23F0">
        <w:trPr>
          <w:trHeight w:val="144"/>
          <w:tblCellSpacing w:w="0" w:type="dxa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3DA10ADC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Производство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технологии</w:t>
            </w:r>
            <w:proofErr w:type="spellEnd"/>
          </w:p>
        </w:tc>
      </w:tr>
      <w:tr w:rsidR="00FC23F0" w:rsidRPr="00FC23F0" w14:paraId="71A4D966" w14:textId="77777777" w:rsidTr="00FC23F0">
        <w:trPr>
          <w:trHeight w:val="144"/>
          <w:tblCellSpacing w:w="0" w:type="dxa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14:paraId="05A7D184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121D67FC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Управление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производством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технологии</w:t>
            </w:r>
            <w:proofErr w:type="spellEnd"/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14:paraId="0D2AD66A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14:paraId="3F7045E6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14:paraId="51365488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14:paraId="2C55C64A" w14:textId="04F5167D" w:rsidR="00FC23F0" w:rsidRP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0857776F" w14:textId="77777777" w:rsidTr="00FC23F0">
        <w:trPr>
          <w:trHeight w:val="144"/>
          <w:tblCellSpacing w:w="0" w:type="dxa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14:paraId="5C351A0F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7C35A2F6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Производство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его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виды</w:t>
            </w:r>
            <w:proofErr w:type="spellEnd"/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14:paraId="30B9BEB0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14:paraId="60D54193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14:paraId="704183DC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14:paraId="1C6C7880" w14:textId="496C6505" w:rsidR="00FC23F0" w:rsidRP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16AC5D88" w14:textId="77777777" w:rsidTr="00FC23F0">
        <w:trPr>
          <w:trHeight w:val="144"/>
          <w:tblCellSpacing w:w="0" w:type="dxa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14:paraId="1E8D81E4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35BCD3E2" w14:textId="77777777" w:rsidR="00FC23F0" w:rsidRDefault="00FC23F0" w:rsidP="00FC23F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Рынок труда. Функции рынка труда.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Мир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профессий</w:t>
            </w:r>
            <w:proofErr w:type="spellEnd"/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14:paraId="28194697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14:paraId="6CB5DF40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14:paraId="184296A2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14:paraId="4D998C68" w14:textId="5E6C3FB7" w:rsidR="00FC23F0" w:rsidRP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14:paraId="50F415B2" w14:textId="77777777" w:rsidTr="00FC23F0">
        <w:trPr>
          <w:trHeight w:val="144"/>
          <w:tblCellSpacing w:w="0" w:type="dxa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6D8CE586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482" w:type="dxa"/>
            <w:tcMar>
              <w:top w:w="50" w:type="dxa"/>
              <w:left w:w="100" w:type="dxa"/>
            </w:tcMar>
            <w:vAlign w:val="center"/>
          </w:tcPr>
          <w:p w14:paraId="514E2B95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3EEACE2B" w14:textId="77777777" w:rsidR="00FC23F0" w:rsidRDefault="00FC23F0" w:rsidP="00FC23F0"/>
        </w:tc>
      </w:tr>
      <w:tr w:rsidR="00FC23F0" w14:paraId="4611FFB0" w14:textId="77777777" w:rsidTr="00FC23F0">
        <w:trPr>
          <w:trHeight w:val="144"/>
          <w:tblCellSpacing w:w="0" w:type="dxa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3EF131D8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Компьютерная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графика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Черчение</w:t>
            </w:r>
            <w:proofErr w:type="spellEnd"/>
          </w:p>
        </w:tc>
      </w:tr>
      <w:tr w:rsidR="00FC23F0" w:rsidRPr="00FC23F0" w14:paraId="79F654CD" w14:textId="77777777" w:rsidTr="00FC23F0">
        <w:trPr>
          <w:trHeight w:val="144"/>
          <w:tblCellSpacing w:w="0" w:type="dxa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14:paraId="3B8AE312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5A36051A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Технология построения трехмерных моделей и чертежей в САПР. Создание трехмерной модели в САПР</w:t>
            </w:r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14:paraId="656E8EEF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14:paraId="5D6E5485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14:paraId="6CAD4928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14:paraId="4EDC7160" w14:textId="79D53395" w:rsidR="00FC23F0" w:rsidRP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02E10839" w14:textId="77777777" w:rsidTr="00FC23F0">
        <w:trPr>
          <w:trHeight w:val="144"/>
          <w:tblCellSpacing w:w="0" w:type="dxa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14:paraId="7A203002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3FDEC087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Технология построения чертежа в САПР на основе трехмерной модели</w:t>
            </w:r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14:paraId="5F8CC200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14:paraId="35FB545D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14:paraId="05E04FE0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14:paraId="096500EC" w14:textId="0328CEBF" w:rsidR="00FC23F0" w:rsidRP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14:paraId="41CD99E0" w14:textId="77777777" w:rsidTr="00FC23F0">
        <w:trPr>
          <w:trHeight w:val="144"/>
          <w:tblCellSpacing w:w="0" w:type="dxa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0E0525D0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482" w:type="dxa"/>
            <w:tcMar>
              <w:top w:w="50" w:type="dxa"/>
              <w:left w:w="100" w:type="dxa"/>
            </w:tcMar>
            <w:vAlign w:val="center"/>
          </w:tcPr>
          <w:p w14:paraId="76884B64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65C14053" w14:textId="77777777" w:rsidR="00FC23F0" w:rsidRDefault="00FC23F0" w:rsidP="00FC23F0"/>
        </w:tc>
      </w:tr>
      <w:tr w:rsidR="00FC23F0" w:rsidRPr="00FC23F0" w14:paraId="7BE81C1F" w14:textId="77777777" w:rsidTr="00FC23F0">
        <w:trPr>
          <w:trHeight w:val="144"/>
          <w:tblCellSpacing w:w="0" w:type="dxa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07950B88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3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D</w:t>
            </w: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-моделирование, прототипирование, макетирование</w:t>
            </w:r>
          </w:p>
        </w:tc>
      </w:tr>
      <w:tr w:rsidR="00FC23F0" w:rsidRPr="00FC23F0" w14:paraId="741F4460" w14:textId="77777777" w:rsidTr="00FC23F0">
        <w:trPr>
          <w:trHeight w:val="144"/>
          <w:tblCellSpacing w:w="0" w:type="dxa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14:paraId="128BC88D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1799834B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Прототипирование. 3</w:t>
            </w:r>
            <w:r>
              <w:rPr>
                <w:rFonts w:ascii="Times New Roman" w:hAnsi="Times New Roman"/>
                <w:color w:val="000000"/>
                <w:sz w:val="24"/>
              </w:rPr>
              <w:t>D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-моделирование как технология создания трехмерных моделей</w:t>
            </w:r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14:paraId="774EA551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14:paraId="1F2902CC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14:paraId="035D1505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14:paraId="24FC0A2E" w14:textId="5894CB17" w:rsidR="00FC23F0" w:rsidRP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34C8B850" w14:textId="77777777" w:rsidTr="00FC23F0">
        <w:trPr>
          <w:trHeight w:val="144"/>
          <w:tblCellSpacing w:w="0" w:type="dxa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14:paraId="6E8F0385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3.2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7F86EDD6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Прототипирование</w:t>
            </w:r>
            <w:proofErr w:type="spellEnd"/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14:paraId="765F39ED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14:paraId="3E3E3DCC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14:paraId="74D588F5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14:paraId="3EF414A4" w14:textId="537ADAC1" w:rsidR="00FC23F0" w:rsidRP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6F48E51B" w14:textId="77777777" w:rsidTr="00FC23F0">
        <w:trPr>
          <w:trHeight w:val="144"/>
          <w:tblCellSpacing w:w="0" w:type="dxa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14:paraId="13539BA6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0986E6D5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Изготовление прототипов с использованием технологического оборудования</w:t>
            </w:r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14:paraId="17521D59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14:paraId="443C9A00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14:paraId="63ECD474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14:paraId="0F9F59E8" w14:textId="2B26F1BC" w:rsidR="00FC23F0" w:rsidRP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36D69EAB" w14:textId="77777777" w:rsidTr="00FC23F0">
        <w:trPr>
          <w:trHeight w:val="144"/>
          <w:tblCellSpacing w:w="0" w:type="dxa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14:paraId="5A8A361E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034AF9BD" w14:textId="77777777" w:rsidR="00FC23F0" w:rsidRDefault="00FC23F0" w:rsidP="00FC23F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Проектирование и изготовление прототипов реальных объектов с помощью </w:t>
            </w:r>
            <w:r>
              <w:rPr>
                <w:rFonts w:ascii="Times New Roman" w:hAnsi="Times New Roman"/>
                <w:color w:val="000000"/>
                <w:sz w:val="24"/>
              </w:rPr>
              <w:t>3D-принтера</w:t>
            </w:r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14:paraId="6E5B7D28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14:paraId="46DD5BE6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14:paraId="351B5468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14:paraId="7481E90D" w14:textId="1014880D" w:rsidR="00FC23F0" w:rsidRP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391125DD" w14:textId="77777777" w:rsidTr="00FC23F0">
        <w:trPr>
          <w:trHeight w:val="144"/>
          <w:tblCellSpacing w:w="0" w:type="dxa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14:paraId="6291E534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1212E8FD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Изготовление прототипов с использованием технологического оборудования</w:t>
            </w:r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14:paraId="7A80F75E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14:paraId="409EB999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14:paraId="24430484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14:paraId="3A10FEF1" w14:textId="3B42155A" w:rsidR="00FC23F0" w:rsidRP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14:paraId="44527F79" w14:textId="77777777" w:rsidTr="00FC23F0">
        <w:trPr>
          <w:trHeight w:val="144"/>
          <w:tblCellSpacing w:w="0" w:type="dxa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61E65F9B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482" w:type="dxa"/>
            <w:tcMar>
              <w:top w:w="50" w:type="dxa"/>
              <w:left w:w="100" w:type="dxa"/>
            </w:tcMar>
            <w:vAlign w:val="center"/>
          </w:tcPr>
          <w:p w14:paraId="5DEEB2B8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294B2EE3" w14:textId="77777777" w:rsidR="00FC23F0" w:rsidRDefault="00FC23F0" w:rsidP="00FC23F0"/>
        </w:tc>
      </w:tr>
      <w:tr w:rsidR="00FC23F0" w14:paraId="5DE39683" w14:textId="77777777" w:rsidTr="00FC23F0">
        <w:trPr>
          <w:trHeight w:val="144"/>
          <w:tblCellSpacing w:w="0" w:type="dxa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2BF129F6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Робототехника</w:t>
            </w:r>
            <w:proofErr w:type="spellEnd"/>
          </w:p>
        </w:tc>
      </w:tr>
      <w:tr w:rsidR="00FC23F0" w:rsidRPr="00FC23F0" w14:paraId="23962A2C" w14:textId="77777777" w:rsidTr="00FC23F0">
        <w:trPr>
          <w:trHeight w:val="144"/>
          <w:tblCellSpacing w:w="0" w:type="dxa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14:paraId="7F11F8C0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6F80E3CB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Автоматизация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производства</w:t>
            </w:r>
            <w:proofErr w:type="spellEnd"/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14:paraId="3EAFE14D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14:paraId="7C6318DE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14:paraId="00BDEAF2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14:paraId="10EB07C7" w14:textId="7139E087" w:rsidR="00FC23F0" w:rsidRP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334F3887" w14:textId="77777777" w:rsidTr="00FC23F0">
        <w:trPr>
          <w:trHeight w:val="144"/>
          <w:tblCellSpacing w:w="0" w:type="dxa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14:paraId="52DCA6E6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75FB9DA1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Беспилотные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воздушные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суда</w:t>
            </w:r>
            <w:proofErr w:type="spellEnd"/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14:paraId="50DB2A5D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14:paraId="02F51BD0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14:paraId="1038AEDE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14:paraId="699925E2" w14:textId="531BCAE5" w:rsidR="00FC23F0" w:rsidRP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03EC3714" w14:textId="77777777" w:rsidTr="00FC23F0">
        <w:trPr>
          <w:trHeight w:val="144"/>
          <w:tblCellSpacing w:w="0" w:type="dxa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14:paraId="01385C54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6A3AA85A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Подводные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робототехнические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системы</w:t>
            </w:r>
            <w:proofErr w:type="spellEnd"/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14:paraId="67597A7B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14:paraId="6EBCBAAA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14:paraId="595200DF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14:paraId="39F84141" w14:textId="0686EC94" w:rsidR="00FC23F0" w:rsidRP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21A7CB2E" w14:textId="77777777" w:rsidTr="00FC23F0">
        <w:trPr>
          <w:trHeight w:val="144"/>
          <w:tblCellSpacing w:w="0" w:type="dxa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14:paraId="1809B34A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472FDA20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Мир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профессий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робототехнике</w:t>
            </w:r>
            <w:proofErr w:type="spellEnd"/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14:paraId="11CFD8F7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14:paraId="6DC33F50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14:paraId="7660DA1E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14:paraId="7C9CAD0D" w14:textId="65C86B6F" w:rsidR="00FC23F0" w:rsidRP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14:paraId="0A820CB4" w14:textId="77777777" w:rsidTr="00FC23F0">
        <w:trPr>
          <w:trHeight w:val="144"/>
          <w:tblCellSpacing w:w="0" w:type="dxa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3D2A5623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482" w:type="dxa"/>
            <w:tcMar>
              <w:top w:w="50" w:type="dxa"/>
              <w:left w:w="100" w:type="dxa"/>
            </w:tcMar>
            <w:vAlign w:val="center"/>
          </w:tcPr>
          <w:p w14:paraId="1C375FEC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1367A718" w14:textId="77777777" w:rsidR="00FC23F0" w:rsidRDefault="00FC23F0" w:rsidP="00FC23F0"/>
        </w:tc>
      </w:tr>
      <w:tr w:rsidR="00FC23F0" w:rsidRPr="00FC23F0" w14:paraId="129E43C1" w14:textId="77777777" w:rsidTr="00FC23F0">
        <w:trPr>
          <w:trHeight w:val="144"/>
          <w:tblCellSpacing w:w="0" w:type="dxa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3A2E05B8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5.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Вариативный модуль «Автоматизированные системы»</w:t>
            </w:r>
          </w:p>
        </w:tc>
      </w:tr>
      <w:tr w:rsidR="00FC23F0" w:rsidRPr="00FC23F0" w14:paraId="5469F488" w14:textId="77777777" w:rsidTr="00FC23F0">
        <w:trPr>
          <w:trHeight w:val="144"/>
          <w:tblCellSpacing w:w="0" w:type="dxa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14:paraId="5C9A09C5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1C75AF6C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автоматизированные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системы</w:t>
            </w:r>
            <w:proofErr w:type="spellEnd"/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14:paraId="69D78871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14:paraId="0C9A3876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14:paraId="1374BF71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14:paraId="00E10ADA" w14:textId="03B2893C" w:rsidR="00FC23F0" w:rsidRP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275BEE9B" w14:textId="77777777" w:rsidTr="00FC23F0">
        <w:trPr>
          <w:trHeight w:val="144"/>
          <w:tblCellSpacing w:w="0" w:type="dxa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14:paraId="7FD6ED1B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73531918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Электрические цепи, принципы коммутации. Основные электрические 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устройства и системы</w:t>
            </w:r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14:paraId="55F6AA53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14:paraId="72F10EB0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14:paraId="24CD5C4B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14:paraId="755A6184" w14:textId="73476543" w:rsidR="00FC23F0" w:rsidRP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14:paraId="2AD20017" w14:textId="77777777" w:rsidTr="00FC23F0">
        <w:trPr>
          <w:trHeight w:val="144"/>
          <w:tblCellSpacing w:w="0" w:type="dxa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14:paraId="0CDD6849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24F65FEF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Основы проектной деятельности. Выполнение проекта Мир профессий</w:t>
            </w:r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14:paraId="1ACB1C22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14:paraId="7D0302B0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14:paraId="778B1EEF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14:paraId="2F2EA08D" w14:textId="77777777" w:rsidR="00FC23F0" w:rsidRDefault="00FC23F0" w:rsidP="00FC23F0">
            <w:pPr>
              <w:spacing w:after="0"/>
              <w:ind w:left="135"/>
            </w:pPr>
          </w:p>
        </w:tc>
      </w:tr>
      <w:tr w:rsidR="00FC23F0" w14:paraId="3690F9ED" w14:textId="77777777" w:rsidTr="00FC23F0">
        <w:trPr>
          <w:trHeight w:val="144"/>
          <w:tblCellSpacing w:w="0" w:type="dxa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555A350A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482" w:type="dxa"/>
            <w:tcMar>
              <w:top w:w="50" w:type="dxa"/>
              <w:left w:w="100" w:type="dxa"/>
            </w:tcMar>
            <w:vAlign w:val="center"/>
          </w:tcPr>
          <w:p w14:paraId="00B1B3CD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3C4B79EB" w14:textId="77777777" w:rsidR="00FC23F0" w:rsidRDefault="00FC23F0" w:rsidP="00FC23F0"/>
        </w:tc>
      </w:tr>
      <w:tr w:rsidR="00FC23F0" w14:paraId="09820748" w14:textId="77777777" w:rsidTr="00FC23F0">
        <w:trPr>
          <w:trHeight w:val="144"/>
          <w:tblCellSpacing w:w="0" w:type="dxa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72D0B7F6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482" w:type="dxa"/>
            <w:tcMar>
              <w:top w:w="50" w:type="dxa"/>
              <w:left w:w="100" w:type="dxa"/>
            </w:tcMar>
            <w:vAlign w:val="center"/>
          </w:tcPr>
          <w:p w14:paraId="4C2E416B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14:paraId="259072D3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14:paraId="3191D109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14:paraId="420D0B94" w14:textId="77777777" w:rsidR="00FC23F0" w:rsidRDefault="00FC23F0" w:rsidP="00FC23F0"/>
        </w:tc>
      </w:tr>
    </w:tbl>
    <w:p w14:paraId="5C5E18D1" w14:textId="77777777" w:rsidR="00FC23F0" w:rsidRDefault="00FC23F0" w:rsidP="00FC23F0">
      <w:pPr>
        <w:sectPr w:rsidR="00FC23F0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6E504673" w14:textId="77777777" w:rsidR="00FC23F0" w:rsidRDefault="00FC23F0" w:rsidP="00FC23F0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ТЕМАТИЧЕСКОЕ ПЛАНИРОВАНИЕ </w:t>
      </w:r>
    </w:p>
    <w:p w14:paraId="18ABA291" w14:textId="77777777" w:rsidR="00FC23F0" w:rsidRDefault="00FC23F0" w:rsidP="00FC23F0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9 КЛАСС (ИНВАРИАНТНЫЕ МОДУЛИ) </w:t>
      </w:r>
    </w:p>
    <w:tbl>
      <w:tblPr>
        <w:tblW w:w="0" w:type="auto"/>
        <w:tblCellSpacing w:w="0" w:type="dxa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16"/>
        <w:gridCol w:w="4797"/>
        <w:gridCol w:w="1442"/>
        <w:gridCol w:w="1843"/>
        <w:gridCol w:w="1912"/>
        <w:gridCol w:w="2838"/>
      </w:tblGrid>
      <w:tr w:rsidR="00FC23F0" w14:paraId="5AC2954B" w14:textId="77777777" w:rsidTr="00FC23F0">
        <w:trPr>
          <w:trHeight w:val="144"/>
          <w:tblCellSpacing w:w="0" w:type="dxa"/>
        </w:trPr>
        <w:tc>
          <w:tcPr>
            <w:tcW w:w="469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0B8840AA" w14:textId="77777777" w:rsidR="00FC23F0" w:rsidRDefault="00FC23F0" w:rsidP="00FC23F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05255EC7" w14:textId="77777777" w:rsidR="00FC23F0" w:rsidRDefault="00FC23F0" w:rsidP="00FC23F0">
            <w:pPr>
              <w:spacing w:after="0"/>
              <w:ind w:left="135"/>
            </w:pPr>
          </w:p>
        </w:tc>
        <w:tc>
          <w:tcPr>
            <w:tcW w:w="3608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05B1A16F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0A8AC817" w14:textId="77777777" w:rsidR="00FC23F0" w:rsidRDefault="00FC23F0" w:rsidP="00FC23F0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092AC6A4" w14:textId="77777777" w:rsidR="00FC23F0" w:rsidRDefault="00FC23F0" w:rsidP="00FC23F0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480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49134277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02E9B49D" w14:textId="77777777" w:rsidR="00FC23F0" w:rsidRDefault="00FC23F0" w:rsidP="00FC23F0">
            <w:pPr>
              <w:spacing w:after="0"/>
              <w:ind w:left="135"/>
            </w:pPr>
          </w:p>
        </w:tc>
      </w:tr>
      <w:tr w:rsidR="00FC23F0" w14:paraId="4920FC09" w14:textId="77777777" w:rsidTr="00FC23F0">
        <w:trPr>
          <w:trHeight w:val="144"/>
          <w:tblCellSpacing w:w="0" w:type="dxa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75E6492B" w14:textId="77777777" w:rsidR="00FC23F0" w:rsidRDefault="00FC23F0" w:rsidP="00FC23F0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1E91EF2F" w14:textId="77777777" w:rsidR="00FC23F0" w:rsidRDefault="00FC23F0" w:rsidP="00FC23F0"/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14:paraId="5F919B97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700ACE90" w14:textId="77777777" w:rsidR="00FC23F0" w:rsidRDefault="00FC23F0" w:rsidP="00FC23F0">
            <w:pPr>
              <w:spacing w:after="0"/>
              <w:ind w:left="135"/>
            </w:pP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14:paraId="69A35AED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3AE4369A" w14:textId="77777777" w:rsidR="00FC23F0" w:rsidRDefault="00FC23F0" w:rsidP="00FC23F0">
            <w:pPr>
              <w:spacing w:after="0"/>
              <w:ind w:left="135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14:paraId="600F7920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4CA6AFE5" w14:textId="77777777" w:rsidR="00FC23F0" w:rsidRDefault="00FC23F0" w:rsidP="00FC23F0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31B6B3EB" w14:textId="77777777" w:rsidR="00FC23F0" w:rsidRDefault="00FC23F0" w:rsidP="00FC23F0"/>
        </w:tc>
      </w:tr>
      <w:tr w:rsidR="00FC23F0" w14:paraId="568EE662" w14:textId="77777777" w:rsidTr="00FC23F0">
        <w:trPr>
          <w:trHeight w:val="144"/>
          <w:tblCellSpacing w:w="0" w:type="dxa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1171D1EB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Производство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технологии</w:t>
            </w:r>
            <w:proofErr w:type="spellEnd"/>
          </w:p>
        </w:tc>
      </w:tr>
      <w:tr w:rsidR="00FC23F0" w:rsidRPr="00FC23F0" w14:paraId="17A4E44B" w14:textId="77777777" w:rsidTr="00FC23F0">
        <w:trPr>
          <w:trHeight w:val="144"/>
          <w:tblCellSpacing w:w="0" w:type="dxa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14:paraId="4329186A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14:paraId="1A9A7A0B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Предпринимательство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Организация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собственного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производства</w:t>
            </w:r>
            <w:proofErr w:type="spellEnd"/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14:paraId="3348C22D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14:paraId="094E0B72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14:paraId="1219D8C0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14:paraId="049D0A68" w14:textId="1504AA76" w:rsidR="00FC23F0" w:rsidRP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79EBD9C0" w14:textId="77777777" w:rsidTr="00FC23F0">
        <w:trPr>
          <w:trHeight w:val="144"/>
          <w:tblCellSpacing w:w="0" w:type="dxa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14:paraId="2BD6C0AD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14:paraId="68AA85DC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Моделирование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экономической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деятельности</w:t>
            </w:r>
            <w:proofErr w:type="spellEnd"/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14:paraId="70DE4107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14:paraId="1971B044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14:paraId="3983EAF5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14:paraId="14D99312" w14:textId="6F0C32BA" w:rsidR="00FC23F0" w:rsidRP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23936FCF" w14:textId="77777777" w:rsidTr="00FC23F0">
        <w:trPr>
          <w:trHeight w:val="144"/>
          <w:tblCellSpacing w:w="0" w:type="dxa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14:paraId="680D8E23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14:paraId="6B12CA6D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Технологическое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предпринимательство</w:t>
            </w:r>
            <w:proofErr w:type="spellEnd"/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14:paraId="4AEC9F26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14:paraId="72A24FD7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14:paraId="57DDDF8B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14:paraId="75D5BBD2" w14:textId="0B9897FF" w:rsidR="00FC23F0" w:rsidRP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14:paraId="5F6580ED" w14:textId="77777777" w:rsidTr="00FC23F0">
        <w:trPr>
          <w:trHeight w:val="144"/>
          <w:tblCellSpacing w:w="0" w:type="dxa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6A35303D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14:paraId="15887E69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30664B5A" w14:textId="77777777" w:rsidR="00FC23F0" w:rsidRDefault="00FC23F0" w:rsidP="00FC23F0"/>
        </w:tc>
      </w:tr>
      <w:tr w:rsidR="00FC23F0" w14:paraId="04905A83" w14:textId="77777777" w:rsidTr="00FC23F0">
        <w:trPr>
          <w:trHeight w:val="144"/>
          <w:tblCellSpacing w:w="0" w:type="dxa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540FFE01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Компьютерная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графика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Черчение</w:t>
            </w:r>
            <w:proofErr w:type="spellEnd"/>
          </w:p>
        </w:tc>
      </w:tr>
      <w:tr w:rsidR="00FC23F0" w:rsidRPr="00FC23F0" w14:paraId="7F94DD9C" w14:textId="77777777" w:rsidTr="00FC23F0">
        <w:trPr>
          <w:trHeight w:val="144"/>
          <w:tblCellSpacing w:w="0" w:type="dxa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14:paraId="30ED0784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14:paraId="10462813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Технология построения объёмных моделей и чертежей в САПР</w:t>
            </w:r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14:paraId="6E7C2190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14:paraId="2B208826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14:paraId="1A13F6F1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14:paraId="0AF54CED" w14:textId="780BBD2B" w:rsidR="00FC23F0" w:rsidRP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5D246929" w14:textId="77777777" w:rsidTr="00FC23F0">
        <w:trPr>
          <w:trHeight w:val="144"/>
          <w:tblCellSpacing w:w="0" w:type="dxa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14:paraId="0D06AEBF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14:paraId="546A9FA4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Способы построения разрезов и сечений в САПР</w:t>
            </w:r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14:paraId="197B30A5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14:paraId="2605EA28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14:paraId="4BF4CD8F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14:paraId="097EB64D" w14:textId="55B487BF" w:rsidR="00FC23F0" w:rsidRP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14:paraId="78A8311C" w14:textId="77777777" w:rsidTr="00FC23F0">
        <w:trPr>
          <w:trHeight w:val="144"/>
          <w:tblCellSpacing w:w="0" w:type="dxa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58E324C8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14:paraId="1D06F329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2EAB31F4" w14:textId="77777777" w:rsidR="00FC23F0" w:rsidRDefault="00FC23F0" w:rsidP="00FC23F0"/>
        </w:tc>
      </w:tr>
      <w:tr w:rsidR="00FC23F0" w:rsidRPr="00FC23F0" w14:paraId="7141C2D0" w14:textId="77777777" w:rsidTr="00FC23F0">
        <w:trPr>
          <w:trHeight w:val="144"/>
          <w:tblCellSpacing w:w="0" w:type="dxa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6770E659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3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D</w:t>
            </w: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-моделирование, прототипирование, макетирование</w:t>
            </w:r>
          </w:p>
        </w:tc>
      </w:tr>
      <w:tr w:rsidR="00FC23F0" w:rsidRPr="00FC23F0" w14:paraId="32546AA6" w14:textId="77777777" w:rsidTr="00FC23F0">
        <w:trPr>
          <w:trHeight w:val="144"/>
          <w:tblCellSpacing w:w="0" w:type="dxa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14:paraId="02DBA7A4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14:paraId="3FBAFEA4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Аддитивные технологии. Создание моделей, сложных объектов</w:t>
            </w:r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14:paraId="03C7BF0A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14:paraId="20F88481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14:paraId="7900003B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14:paraId="1015E08E" w14:textId="05E697E9" w:rsidR="00FC23F0" w:rsidRP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219F3D4C" w14:textId="77777777" w:rsidTr="00FC23F0">
        <w:trPr>
          <w:trHeight w:val="144"/>
          <w:tblCellSpacing w:w="0" w:type="dxa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14:paraId="6B8C2B95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14:paraId="7B70E5B1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проектной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деятельности</w:t>
            </w:r>
            <w:proofErr w:type="spellEnd"/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14:paraId="3528AD2A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14:paraId="7487F374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14:paraId="1E93A91F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14:paraId="21CBC708" w14:textId="7A5E894D" w:rsidR="00FC23F0" w:rsidRP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7C69DBA6" w14:textId="77777777" w:rsidTr="00FC23F0">
        <w:trPr>
          <w:trHeight w:val="144"/>
          <w:tblCellSpacing w:w="0" w:type="dxa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14:paraId="74FF59B5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3.3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14:paraId="03217170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Профессии, связанные с 3</w:t>
            </w:r>
            <w:r>
              <w:rPr>
                <w:rFonts w:ascii="Times New Roman" w:hAnsi="Times New Roman"/>
                <w:color w:val="000000"/>
                <w:sz w:val="24"/>
              </w:rPr>
              <w:t>D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-технологиями</w:t>
            </w:r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14:paraId="350992C1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14:paraId="4B4FD161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14:paraId="502049DC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14:paraId="01BE4BAD" w14:textId="199C3CBF" w:rsidR="00FC23F0" w:rsidRP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14:paraId="2125C9D1" w14:textId="77777777" w:rsidTr="00FC23F0">
        <w:trPr>
          <w:trHeight w:val="144"/>
          <w:tblCellSpacing w:w="0" w:type="dxa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041C6B2B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14:paraId="5147FE67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51F78E95" w14:textId="77777777" w:rsidR="00FC23F0" w:rsidRDefault="00FC23F0" w:rsidP="00FC23F0"/>
        </w:tc>
      </w:tr>
      <w:tr w:rsidR="00FC23F0" w14:paraId="65A5C610" w14:textId="77777777" w:rsidTr="00FC23F0">
        <w:trPr>
          <w:trHeight w:val="144"/>
          <w:tblCellSpacing w:w="0" w:type="dxa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41BC08AE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Робототехника</w:t>
            </w:r>
            <w:proofErr w:type="spellEnd"/>
          </w:p>
        </w:tc>
      </w:tr>
      <w:tr w:rsidR="00FC23F0" w:rsidRPr="00FC23F0" w14:paraId="57FCAE23" w14:textId="77777777" w:rsidTr="00FC23F0">
        <w:trPr>
          <w:trHeight w:val="144"/>
          <w:tblCellSpacing w:w="0" w:type="dxa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14:paraId="23AC3F43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14:paraId="2203B2F3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От робототехники к искусственному интеллекту</w:t>
            </w:r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14:paraId="02F4E44E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14:paraId="07E73784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14:paraId="4C4978C1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14:paraId="39AA5E9E" w14:textId="6954DC5F" w:rsidR="00FC23F0" w:rsidRP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7362113A" w14:textId="77777777" w:rsidTr="00FC23F0">
        <w:trPr>
          <w:trHeight w:val="144"/>
          <w:tblCellSpacing w:w="0" w:type="dxa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14:paraId="13B14D48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14:paraId="13EE9176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Система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«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Интернет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вещей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»</w:t>
            </w:r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14:paraId="424F083A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14:paraId="6CFB60ED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14:paraId="02C2455C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14:paraId="71EB8534" w14:textId="7AF97D8F" w:rsidR="00FC23F0" w:rsidRP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55246401" w14:textId="77777777" w:rsidTr="00FC23F0">
        <w:trPr>
          <w:trHeight w:val="144"/>
          <w:tblCellSpacing w:w="0" w:type="dxa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14:paraId="143BE039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4.3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14:paraId="5815B1D0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Промышленный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Интернет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вещей</w:t>
            </w:r>
            <w:proofErr w:type="spellEnd"/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14:paraId="535360DD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14:paraId="40B7D221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14:paraId="67051FA4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14:paraId="4A9BC6BF" w14:textId="5052C16C" w:rsidR="00FC23F0" w:rsidRP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6A672E35" w14:textId="77777777" w:rsidTr="00FC23F0">
        <w:trPr>
          <w:trHeight w:val="144"/>
          <w:tblCellSpacing w:w="0" w:type="dxa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14:paraId="701D534D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4.4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14:paraId="3011A21E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Потребительский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Интернет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вещей</w:t>
            </w:r>
            <w:proofErr w:type="spellEnd"/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14:paraId="2F85172A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14:paraId="1FD67DED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14:paraId="02A9B482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14:paraId="437E96AC" w14:textId="77971B26" w:rsidR="00FC23F0" w:rsidRP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1E1EEA55" w14:textId="77777777" w:rsidTr="00FC23F0">
        <w:trPr>
          <w:trHeight w:val="144"/>
          <w:tblCellSpacing w:w="0" w:type="dxa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14:paraId="1364A36A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4.5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14:paraId="16DDCC2A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проектной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деятельности</w:t>
            </w:r>
            <w:proofErr w:type="spellEnd"/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14:paraId="55EE12A4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14:paraId="294DFDF0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14:paraId="3013AA4B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14:paraId="7D78CB5F" w14:textId="11D32A6C" w:rsidR="00FC23F0" w:rsidRP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14:paraId="01885691" w14:textId="77777777" w:rsidTr="00FC23F0">
        <w:trPr>
          <w:trHeight w:val="144"/>
          <w:tblCellSpacing w:w="0" w:type="dxa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14:paraId="23108B3C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4.6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14:paraId="4CBA33CB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Современные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профессии</w:t>
            </w:r>
            <w:proofErr w:type="spellEnd"/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14:paraId="1E61D907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14:paraId="2ACF92B3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14:paraId="783B967F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14:paraId="21096C31" w14:textId="77777777" w:rsidR="00FC23F0" w:rsidRDefault="00FC23F0" w:rsidP="00FC23F0">
            <w:pPr>
              <w:spacing w:after="0"/>
              <w:ind w:left="135"/>
            </w:pPr>
          </w:p>
        </w:tc>
      </w:tr>
      <w:tr w:rsidR="00FC23F0" w14:paraId="33877C27" w14:textId="77777777" w:rsidTr="00FC23F0">
        <w:trPr>
          <w:trHeight w:val="144"/>
          <w:tblCellSpacing w:w="0" w:type="dxa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666DA615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14:paraId="17895052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09DB0CD2" w14:textId="77777777" w:rsidR="00FC23F0" w:rsidRDefault="00FC23F0" w:rsidP="00FC23F0"/>
        </w:tc>
      </w:tr>
      <w:tr w:rsidR="00FC23F0" w14:paraId="0C3AD2EE" w14:textId="77777777" w:rsidTr="00FC23F0">
        <w:trPr>
          <w:trHeight w:val="144"/>
          <w:tblCellSpacing w:w="0" w:type="dxa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6FB2AFEB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14:paraId="3513BCB6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14:paraId="513B7326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14:paraId="70BD5B42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14:paraId="2B62E6BE" w14:textId="77777777" w:rsidR="00FC23F0" w:rsidRDefault="00FC23F0" w:rsidP="00FC23F0"/>
        </w:tc>
      </w:tr>
    </w:tbl>
    <w:p w14:paraId="47BAA803" w14:textId="77777777" w:rsidR="00FC23F0" w:rsidRDefault="00FC23F0" w:rsidP="00FC23F0">
      <w:pPr>
        <w:sectPr w:rsidR="00FC23F0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5FB50233" w14:textId="77777777" w:rsidR="00FC23F0" w:rsidRDefault="00FC23F0" w:rsidP="00FC23F0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ТЕМАТИЧЕСКОЕ ПЛАНИРОВАНИЕ </w:t>
      </w:r>
    </w:p>
    <w:p w14:paraId="3E22537E" w14:textId="77777777" w:rsidR="00FC23F0" w:rsidRDefault="00FC23F0" w:rsidP="00FC23F0">
      <w:pPr>
        <w:spacing w:after="0"/>
        <w:ind w:left="120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 9 КЛАСС (ИНВАРИАНТНЫЕ + ВАРИАТИВНЫЙ МОДУЛЬ «АВТОМАТИЗИРОВАННЫЕ СИСТЕМЫ») </w:t>
      </w:r>
    </w:p>
    <w:tbl>
      <w:tblPr>
        <w:tblW w:w="0" w:type="auto"/>
        <w:tblCellSpacing w:w="0" w:type="dxa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16"/>
        <w:gridCol w:w="4797"/>
        <w:gridCol w:w="1442"/>
        <w:gridCol w:w="1843"/>
        <w:gridCol w:w="1912"/>
        <w:gridCol w:w="2838"/>
      </w:tblGrid>
      <w:tr w:rsidR="00FC23F0" w14:paraId="4F2A7A5B" w14:textId="77777777" w:rsidTr="00FC23F0">
        <w:trPr>
          <w:trHeight w:val="144"/>
          <w:tblCellSpacing w:w="0" w:type="dxa"/>
        </w:trPr>
        <w:tc>
          <w:tcPr>
            <w:tcW w:w="469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45E9D101" w14:textId="77777777" w:rsidR="00FC23F0" w:rsidRDefault="00FC23F0" w:rsidP="00FC23F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3603F119" w14:textId="77777777" w:rsidR="00FC23F0" w:rsidRDefault="00FC23F0" w:rsidP="00FC23F0">
            <w:pPr>
              <w:spacing w:after="0"/>
              <w:ind w:left="135"/>
            </w:pPr>
          </w:p>
        </w:tc>
        <w:tc>
          <w:tcPr>
            <w:tcW w:w="3608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50452ED6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0922B105" w14:textId="77777777" w:rsidR="00FC23F0" w:rsidRDefault="00FC23F0" w:rsidP="00FC23F0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12EDC82A" w14:textId="77777777" w:rsidR="00FC23F0" w:rsidRDefault="00FC23F0" w:rsidP="00FC23F0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480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4724A157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634E5547" w14:textId="77777777" w:rsidR="00FC23F0" w:rsidRDefault="00FC23F0" w:rsidP="00FC23F0">
            <w:pPr>
              <w:spacing w:after="0"/>
              <w:ind w:left="135"/>
            </w:pPr>
          </w:p>
        </w:tc>
      </w:tr>
      <w:tr w:rsidR="00FC23F0" w14:paraId="296805DD" w14:textId="77777777" w:rsidTr="00FC23F0">
        <w:trPr>
          <w:trHeight w:val="144"/>
          <w:tblCellSpacing w:w="0" w:type="dxa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2BA4CEAD" w14:textId="77777777" w:rsidR="00FC23F0" w:rsidRDefault="00FC23F0" w:rsidP="00FC23F0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6C997F9D" w14:textId="77777777" w:rsidR="00FC23F0" w:rsidRDefault="00FC23F0" w:rsidP="00FC23F0"/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14:paraId="57C18FC9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37B605A2" w14:textId="77777777" w:rsidR="00FC23F0" w:rsidRDefault="00FC23F0" w:rsidP="00FC23F0">
            <w:pPr>
              <w:spacing w:after="0"/>
              <w:ind w:left="135"/>
            </w:pP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14:paraId="5D02FC1B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568E72FF" w14:textId="77777777" w:rsidR="00FC23F0" w:rsidRDefault="00FC23F0" w:rsidP="00FC23F0">
            <w:pPr>
              <w:spacing w:after="0"/>
              <w:ind w:left="135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14:paraId="31DE7CA6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3F60C83E" w14:textId="77777777" w:rsidR="00FC23F0" w:rsidRDefault="00FC23F0" w:rsidP="00FC23F0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7EEEC77D" w14:textId="77777777" w:rsidR="00FC23F0" w:rsidRDefault="00FC23F0" w:rsidP="00FC23F0"/>
        </w:tc>
      </w:tr>
      <w:tr w:rsidR="00FC23F0" w14:paraId="56C9641B" w14:textId="77777777" w:rsidTr="00FC23F0">
        <w:trPr>
          <w:trHeight w:val="144"/>
          <w:tblCellSpacing w:w="0" w:type="dxa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16B5C814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Производство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технологии</w:t>
            </w:r>
            <w:proofErr w:type="spellEnd"/>
          </w:p>
        </w:tc>
      </w:tr>
      <w:tr w:rsidR="00FC23F0" w:rsidRPr="00FC23F0" w14:paraId="0F1CB062" w14:textId="77777777" w:rsidTr="00FC23F0">
        <w:trPr>
          <w:trHeight w:val="144"/>
          <w:tblCellSpacing w:w="0" w:type="dxa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14:paraId="07124C89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14:paraId="640EC662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Предпринимательство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Организация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собственного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производства</w:t>
            </w:r>
            <w:proofErr w:type="spellEnd"/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14:paraId="25DD9AA9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14:paraId="4182FEF1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14:paraId="597B2A35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14:paraId="650F181B" w14:textId="6D0F3112" w:rsidR="00FC23F0" w:rsidRP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10849EB1" w14:textId="77777777" w:rsidTr="00FC23F0">
        <w:trPr>
          <w:trHeight w:val="144"/>
          <w:tblCellSpacing w:w="0" w:type="dxa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14:paraId="5AA75AA5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14:paraId="614D4AE0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Моделирование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экономической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деятельности</w:t>
            </w:r>
            <w:proofErr w:type="spellEnd"/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14:paraId="6D3E5288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14:paraId="0AF11F79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14:paraId="5F51265E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14:paraId="4739D3F1" w14:textId="7ADA7672" w:rsidR="00FC23F0" w:rsidRP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03F67B0C" w14:textId="77777777" w:rsidTr="00FC23F0">
        <w:trPr>
          <w:trHeight w:val="144"/>
          <w:tblCellSpacing w:w="0" w:type="dxa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14:paraId="4AC8B37B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14:paraId="109A64F5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Технологическое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предпринимательство</w:t>
            </w:r>
            <w:proofErr w:type="spellEnd"/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14:paraId="0E1FB45E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14:paraId="715737D0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14:paraId="3A051336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14:paraId="6FBEC0C7" w14:textId="772A9AED" w:rsidR="00FC23F0" w:rsidRP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14:paraId="74E44F5D" w14:textId="77777777" w:rsidTr="00FC23F0">
        <w:trPr>
          <w:trHeight w:val="144"/>
          <w:tblCellSpacing w:w="0" w:type="dxa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21DB2C71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14:paraId="70449D8D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135D1466" w14:textId="77777777" w:rsidR="00FC23F0" w:rsidRDefault="00FC23F0" w:rsidP="00FC23F0"/>
        </w:tc>
      </w:tr>
      <w:tr w:rsidR="00FC23F0" w14:paraId="389D8602" w14:textId="77777777" w:rsidTr="00FC23F0">
        <w:trPr>
          <w:trHeight w:val="144"/>
          <w:tblCellSpacing w:w="0" w:type="dxa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75C59978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Компьютерная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графика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Черчение</w:t>
            </w:r>
            <w:proofErr w:type="spellEnd"/>
          </w:p>
        </w:tc>
      </w:tr>
      <w:tr w:rsidR="00FC23F0" w:rsidRPr="00FC23F0" w14:paraId="72CF7D5E" w14:textId="77777777" w:rsidTr="00FC23F0">
        <w:trPr>
          <w:trHeight w:val="144"/>
          <w:tblCellSpacing w:w="0" w:type="dxa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14:paraId="0E2AC67C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14:paraId="1A0D28AA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Технология построения объёмных моделей и чертежей в САПР</w:t>
            </w:r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14:paraId="05DDBC48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14:paraId="268CC450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14:paraId="015406B6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14:paraId="0F9218D6" w14:textId="29A6C8CC" w:rsidR="00FC23F0" w:rsidRP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67DD6E02" w14:textId="77777777" w:rsidTr="00FC23F0">
        <w:trPr>
          <w:trHeight w:val="144"/>
          <w:tblCellSpacing w:w="0" w:type="dxa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14:paraId="1D096A43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14:paraId="0D3E45D0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Способы построения разрезов и сечений в САПР</w:t>
            </w:r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14:paraId="2908FC41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14:paraId="58C20C39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14:paraId="275BD2E8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14:paraId="08B6CCDA" w14:textId="7E71F47A" w:rsidR="00FC23F0" w:rsidRP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14:paraId="73D27BD5" w14:textId="77777777" w:rsidTr="00FC23F0">
        <w:trPr>
          <w:trHeight w:val="144"/>
          <w:tblCellSpacing w:w="0" w:type="dxa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34D22003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14:paraId="7C22F265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63BA0EB1" w14:textId="77777777" w:rsidR="00FC23F0" w:rsidRDefault="00FC23F0" w:rsidP="00FC23F0"/>
        </w:tc>
      </w:tr>
      <w:tr w:rsidR="00FC23F0" w:rsidRPr="00FC23F0" w14:paraId="3D0F52FB" w14:textId="77777777" w:rsidTr="00FC23F0">
        <w:trPr>
          <w:trHeight w:val="144"/>
          <w:tblCellSpacing w:w="0" w:type="dxa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6CE58AEB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3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D</w:t>
            </w: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-моделирование, прототипирование, макетирование</w:t>
            </w:r>
          </w:p>
        </w:tc>
      </w:tr>
      <w:tr w:rsidR="00FC23F0" w:rsidRPr="00FC23F0" w14:paraId="1B083264" w14:textId="77777777" w:rsidTr="00FC23F0">
        <w:trPr>
          <w:trHeight w:val="144"/>
          <w:tblCellSpacing w:w="0" w:type="dxa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14:paraId="0FEF3988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14:paraId="677EE1C8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Аддитивные технологии. Создание моделей, сложных объектов</w:t>
            </w:r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14:paraId="09A8AB86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14:paraId="26C8DC71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14:paraId="02BDADB3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14:paraId="41BD6CEA" w14:textId="74BCD943" w:rsidR="00FC23F0" w:rsidRP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0468C9C9" w14:textId="77777777" w:rsidTr="00FC23F0">
        <w:trPr>
          <w:trHeight w:val="144"/>
          <w:tblCellSpacing w:w="0" w:type="dxa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14:paraId="2481E798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14:paraId="269E6DB7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проектной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деятельности</w:t>
            </w:r>
            <w:proofErr w:type="spellEnd"/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14:paraId="26E3C180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14:paraId="0A8311F0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14:paraId="6153CDC5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14:paraId="6709F780" w14:textId="7E0BB9C1" w:rsidR="00FC23F0" w:rsidRP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4ADA8DD2" w14:textId="77777777" w:rsidTr="00FC23F0">
        <w:trPr>
          <w:trHeight w:val="144"/>
          <w:tblCellSpacing w:w="0" w:type="dxa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14:paraId="4311E728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3.3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14:paraId="20DDB9C8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Профессии, связанные с 3</w:t>
            </w:r>
            <w:r>
              <w:rPr>
                <w:rFonts w:ascii="Times New Roman" w:hAnsi="Times New Roman"/>
                <w:color w:val="000000"/>
                <w:sz w:val="24"/>
              </w:rPr>
              <w:t>D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-технологиями</w:t>
            </w:r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14:paraId="752CF5BC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14:paraId="58DC2375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14:paraId="10492A94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14:paraId="61F338E5" w14:textId="22E22690" w:rsidR="00FC23F0" w:rsidRP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14:paraId="06EAA55E" w14:textId="77777777" w:rsidTr="00FC23F0">
        <w:trPr>
          <w:trHeight w:val="144"/>
          <w:tblCellSpacing w:w="0" w:type="dxa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3D7F88F5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14:paraId="60B5E669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3D5527F5" w14:textId="77777777" w:rsidR="00FC23F0" w:rsidRDefault="00FC23F0" w:rsidP="00FC23F0"/>
        </w:tc>
      </w:tr>
      <w:tr w:rsidR="00FC23F0" w14:paraId="34746A45" w14:textId="77777777" w:rsidTr="00FC23F0">
        <w:trPr>
          <w:trHeight w:val="144"/>
          <w:tblCellSpacing w:w="0" w:type="dxa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72D6C5F0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Робототехника</w:t>
            </w:r>
            <w:proofErr w:type="spellEnd"/>
          </w:p>
        </w:tc>
      </w:tr>
      <w:tr w:rsidR="00FC23F0" w:rsidRPr="00FC23F0" w14:paraId="700D6EAC" w14:textId="77777777" w:rsidTr="00FC23F0">
        <w:trPr>
          <w:trHeight w:val="144"/>
          <w:tblCellSpacing w:w="0" w:type="dxa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14:paraId="711DAA10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14:paraId="1A120F37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От робототехники к искусственному интеллекту</w:t>
            </w:r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14:paraId="41DE7DEF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14:paraId="0F920235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14:paraId="6F6B708F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14:paraId="07CA1ED4" w14:textId="45868244" w:rsidR="00FC23F0" w:rsidRP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015C00" w14:paraId="7E383CF1" w14:textId="77777777" w:rsidTr="00FC23F0">
        <w:trPr>
          <w:trHeight w:val="144"/>
          <w:tblCellSpacing w:w="0" w:type="dxa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14:paraId="4E5BBD83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14:paraId="30821C56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Система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«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Интернет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вещей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»</w:t>
            </w:r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14:paraId="0A85EF9B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14:paraId="4F45B10C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14:paraId="3FA60BDA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14:paraId="602172A6" w14:textId="615843B2" w:rsidR="00FC23F0" w:rsidRPr="00015C00" w:rsidRDefault="00015C0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015C00" w14:paraId="4B23D1C9" w14:textId="77777777" w:rsidTr="00FC23F0">
        <w:trPr>
          <w:trHeight w:val="144"/>
          <w:tblCellSpacing w:w="0" w:type="dxa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14:paraId="4E86E64E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4.3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14:paraId="283E28D0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Промышленный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Интернет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вещей</w:t>
            </w:r>
            <w:proofErr w:type="spellEnd"/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14:paraId="73B06B4E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14:paraId="521194EF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14:paraId="078B6992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14:paraId="0A5DCA3A" w14:textId="1229F9C1" w:rsidR="00FC23F0" w:rsidRPr="00015C00" w:rsidRDefault="00015C0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FC23F0" w14:paraId="3B53FD5B" w14:textId="77777777" w:rsidTr="00FC23F0">
        <w:trPr>
          <w:trHeight w:val="144"/>
          <w:tblCellSpacing w:w="0" w:type="dxa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14:paraId="3833E722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4.4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14:paraId="3A36D865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Потребительский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Интернет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вещей</w:t>
            </w:r>
            <w:proofErr w:type="spellEnd"/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14:paraId="65187ABF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14:paraId="7729EC57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14:paraId="1E5CC895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14:paraId="6887C315" w14:textId="54404CDC" w:rsidR="00FC23F0" w:rsidRP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015C00" w14:paraId="37C76057" w14:textId="77777777" w:rsidTr="00FC23F0">
        <w:trPr>
          <w:trHeight w:val="144"/>
          <w:tblCellSpacing w:w="0" w:type="dxa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14:paraId="202B6826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4.5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14:paraId="3C473659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Современные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профессии</w:t>
            </w:r>
            <w:proofErr w:type="spellEnd"/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14:paraId="12FCC52F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14:paraId="06254F2E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14:paraId="605B468A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14:paraId="28AE0A21" w14:textId="6F5F1EC7" w:rsidR="00FC23F0" w:rsidRPr="00015C00" w:rsidRDefault="00015C0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14:paraId="42C0B63A" w14:textId="77777777" w:rsidTr="00FC23F0">
        <w:trPr>
          <w:trHeight w:val="144"/>
          <w:tblCellSpacing w:w="0" w:type="dxa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76C7C6F7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14:paraId="6928D801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5EF39C51" w14:textId="77777777" w:rsidR="00FC23F0" w:rsidRDefault="00FC23F0" w:rsidP="00FC23F0"/>
        </w:tc>
      </w:tr>
      <w:tr w:rsidR="00FC23F0" w:rsidRPr="00FC23F0" w14:paraId="1F62365A" w14:textId="77777777" w:rsidTr="00FC23F0">
        <w:trPr>
          <w:trHeight w:val="144"/>
          <w:tblCellSpacing w:w="0" w:type="dxa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761BB100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5.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Вариативный модуль «Автоматизированные системы»</w:t>
            </w:r>
          </w:p>
        </w:tc>
      </w:tr>
      <w:tr w:rsidR="00FC23F0" w:rsidRPr="00015C00" w14:paraId="3950096F" w14:textId="77777777" w:rsidTr="00FC23F0">
        <w:trPr>
          <w:trHeight w:val="144"/>
          <w:tblCellSpacing w:w="0" w:type="dxa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14:paraId="15CBDD29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14:paraId="48F025CA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Управление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техническими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системами</w:t>
            </w:r>
            <w:proofErr w:type="spellEnd"/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14:paraId="3FE6A38E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14:paraId="0E1D4B04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14:paraId="14D3966C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14:paraId="143E6908" w14:textId="2CA8C347" w:rsidR="00FC23F0" w:rsidRPr="00015C00" w:rsidRDefault="00015C0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015C00" w14:paraId="046CCA86" w14:textId="77777777" w:rsidTr="00FC23F0">
        <w:trPr>
          <w:trHeight w:val="144"/>
          <w:tblCellSpacing w:w="0" w:type="dxa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14:paraId="4E86C3A3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5.2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14:paraId="230C15AA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Использование программируемого логического реле в автоматизации процессов</w:t>
            </w:r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14:paraId="21A7DF3F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14:paraId="402C281D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14:paraId="790BAB29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14:paraId="4FB240CD" w14:textId="1823F5DF" w:rsidR="00FC23F0" w:rsidRPr="00015C00" w:rsidRDefault="00015C0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:rsidRPr="00015C00" w14:paraId="4565DDF7" w14:textId="77777777" w:rsidTr="00FC23F0">
        <w:trPr>
          <w:trHeight w:val="144"/>
          <w:tblCellSpacing w:w="0" w:type="dxa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14:paraId="5CA2262F" w14:textId="77777777" w:rsidR="00FC23F0" w:rsidRDefault="00FC23F0" w:rsidP="00FC23F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5.3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14:paraId="539FB90E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Основы проектной деятельности. Автоматизированные системы на предприятиях региона</w:t>
            </w:r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14:paraId="318B4213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14:paraId="4672B3A2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14:paraId="39623ACC" w14:textId="77777777" w:rsidR="00FC23F0" w:rsidRDefault="00FC23F0" w:rsidP="00FC23F0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14:paraId="08768200" w14:textId="43917EBC" w:rsidR="00FC23F0" w:rsidRPr="00015C00" w:rsidRDefault="00015C0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C23F0" w14:paraId="4B4EDFBC" w14:textId="77777777" w:rsidTr="00FC23F0">
        <w:trPr>
          <w:trHeight w:val="144"/>
          <w:tblCellSpacing w:w="0" w:type="dxa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70012DC3" w14:textId="77777777" w:rsidR="00FC23F0" w:rsidRDefault="00FC23F0" w:rsidP="00FC23F0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14:paraId="7845744B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1B8B552A" w14:textId="77777777" w:rsidR="00FC23F0" w:rsidRDefault="00FC23F0" w:rsidP="00FC23F0"/>
        </w:tc>
      </w:tr>
      <w:tr w:rsidR="00FC23F0" w14:paraId="28FBA19B" w14:textId="77777777" w:rsidTr="00FC23F0">
        <w:trPr>
          <w:trHeight w:val="144"/>
          <w:tblCellSpacing w:w="0" w:type="dxa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2BEA00F8" w14:textId="77777777" w:rsidR="00FC23F0" w:rsidRDefault="00FC23F0" w:rsidP="00FC23F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ОБЩЕЕ КОЛИЧЕСТВО ЧАСОВ ПО ПРОГРАММЕ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14:paraId="4B34037C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14:paraId="25767A46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14:paraId="4D3D9B2F" w14:textId="77777777" w:rsidR="00FC23F0" w:rsidRDefault="00FC23F0" w:rsidP="00FC23F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14:paraId="4F77260D" w14:textId="77777777" w:rsidR="00FC23F0" w:rsidRDefault="00FC23F0" w:rsidP="00FC23F0"/>
        </w:tc>
      </w:tr>
    </w:tbl>
    <w:p w14:paraId="44B2FF12" w14:textId="77777777" w:rsidR="00015C00" w:rsidRDefault="00015C00" w:rsidP="00BF194F">
      <w:pPr>
        <w:spacing w:after="0"/>
      </w:pPr>
      <w:bookmarkStart w:id="38" w:name="_GoBack"/>
      <w:bookmarkEnd w:id="37"/>
      <w:bookmarkEnd w:id="38"/>
    </w:p>
    <w:sectPr w:rsidR="00015C00" w:rsidSect="008E5526">
      <w:pgSz w:w="16383" w:h="11906" w:orient="landscape"/>
      <w:pgMar w:top="1134" w:right="850" w:bottom="1134" w:left="993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imesNewRomanPSMT">
    <w:altName w:val="MS Gothic"/>
    <w:panose1 w:val="00000000000000000000"/>
    <w:charset w:val="CC"/>
    <w:family w:val="auto"/>
    <w:notTrueType/>
    <w:pitch w:val="default"/>
    <w:sig w:usb0="00000203" w:usb1="08070000" w:usb2="00000010" w:usb3="00000000" w:csb0="00020005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8E11817"/>
    <w:multiLevelType w:val="multilevel"/>
    <w:tmpl w:val="9D7AD84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62082445"/>
    <w:multiLevelType w:val="multilevel"/>
    <w:tmpl w:val="5B38CD5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3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useWord2013TrackBottomHyphenation" w:uri="http://schemas.microsoft.com/office/word" w:val="1"/>
  </w:compat>
  <w:rsids>
    <w:rsidRoot w:val="0018022E"/>
    <w:rsid w:val="00015C00"/>
    <w:rsid w:val="0018022E"/>
    <w:rsid w:val="00236187"/>
    <w:rsid w:val="00287AAC"/>
    <w:rsid w:val="003528F9"/>
    <w:rsid w:val="00442A36"/>
    <w:rsid w:val="00447D9A"/>
    <w:rsid w:val="00461094"/>
    <w:rsid w:val="004A4F0C"/>
    <w:rsid w:val="005E6BF5"/>
    <w:rsid w:val="006C2A7D"/>
    <w:rsid w:val="007B1911"/>
    <w:rsid w:val="00884F84"/>
    <w:rsid w:val="008E5526"/>
    <w:rsid w:val="00992CA6"/>
    <w:rsid w:val="00A507E1"/>
    <w:rsid w:val="00B2517B"/>
    <w:rsid w:val="00B36FF5"/>
    <w:rsid w:val="00BF194F"/>
    <w:rsid w:val="00CE34E4"/>
    <w:rsid w:val="00DE33BD"/>
    <w:rsid w:val="00E63A51"/>
    <w:rsid w:val="00E90558"/>
    <w:rsid w:val="00E9431B"/>
    <w:rsid w:val="00ED22E6"/>
    <w:rsid w:val="00ED57C3"/>
    <w:rsid w:val="00EF3411"/>
    <w:rsid w:val="00EF38A9"/>
    <w:rsid w:val="00FC23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905613"/>
  <w15:docId w15:val="{8418F835-B0F2-458E-B0D1-0F3DF2E6EE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qFormat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qFormat/>
    <w:rsid w:val="00841CD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qFormat/>
    <w:rsid w:val="00841CD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qFormat/>
    <w:rsid w:val="00841CD9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Заголовок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563C1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5B9BD5" w:themeColor="accent1"/>
      <w:sz w:val="18"/>
      <w:szCs w:val="18"/>
    </w:rPr>
  </w:style>
  <w:style w:type="paragraph" w:styleId="ae">
    <w:name w:val="List Paragraph"/>
    <w:basedOn w:val="a"/>
    <w:uiPriority w:val="99"/>
    <w:rsid w:val="004A4F0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m.edsoo.ru/00ae006c" TargetMode="External"/><Relationship Id="rId117" Type="http://schemas.openxmlformats.org/officeDocument/2006/relationships/hyperlink" Target="https://m.edsoo.ru/00ae006c" TargetMode="External"/><Relationship Id="rId21" Type="http://schemas.openxmlformats.org/officeDocument/2006/relationships/hyperlink" Target="https://m.edsoo.ru/00ae006c" TargetMode="External"/><Relationship Id="rId42" Type="http://schemas.openxmlformats.org/officeDocument/2006/relationships/hyperlink" Target="https://m.edsoo.ru/00ae006c" TargetMode="External"/><Relationship Id="rId47" Type="http://schemas.openxmlformats.org/officeDocument/2006/relationships/hyperlink" Target="https://m.edsoo.ru/00ae006c" TargetMode="External"/><Relationship Id="rId63" Type="http://schemas.openxmlformats.org/officeDocument/2006/relationships/hyperlink" Target="https://m.edsoo.ru/00ae006c" TargetMode="External"/><Relationship Id="rId68" Type="http://schemas.openxmlformats.org/officeDocument/2006/relationships/hyperlink" Target="https://m.edsoo.ru/00ae006c" TargetMode="External"/><Relationship Id="rId84" Type="http://schemas.openxmlformats.org/officeDocument/2006/relationships/hyperlink" Target="https://m.edsoo.ru/00ae006c" TargetMode="External"/><Relationship Id="rId89" Type="http://schemas.openxmlformats.org/officeDocument/2006/relationships/hyperlink" Target="https://m.edsoo.ru/00ae006c" TargetMode="External"/><Relationship Id="rId112" Type="http://schemas.openxmlformats.org/officeDocument/2006/relationships/hyperlink" Target="https://m.edsoo.ru/00ae006c" TargetMode="External"/><Relationship Id="rId133" Type="http://schemas.openxmlformats.org/officeDocument/2006/relationships/hyperlink" Target="https://m.edsoo.ru/00ae006c" TargetMode="External"/><Relationship Id="rId138" Type="http://schemas.openxmlformats.org/officeDocument/2006/relationships/hyperlink" Target="https://m.edsoo.ru/00ae006c" TargetMode="External"/><Relationship Id="rId154" Type="http://schemas.openxmlformats.org/officeDocument/2006/relationships/hyperlink" Target="https://m.edsoo.ru/00ae006c" TargetMode="External"/><Relationship Id="rId159" Type="http://schemas.openxmlformats.org/officeDocument/2006/relationships/hyperlink" Target="https://m.edsoo.ru/00ae006c" TargetMode="External"/><Relationship Id="rId170" Type="http://schemas.openxmlformats.org/officeDocument/2006/relationships/fontTable" Target="fontTable.xml"/><Relationship Id="rId16" Type="http://schemas.openxmlformats.org/officeDocument/2006/relationships/hyperlink" Target="https://m.edsoo.ru/00ae006c" TargetMode="External"/><Relationship Id="rId107" Type="http://schemas.openxmlformats.org/officeDocument/2006/relationships/hyperlink" Target="https://m.edsoo.ru/00ae006c" TargetMode="External"/><Relationship Id="rId11" Type="http://schemas.openxmlformats.org/officeDocument/2006/relationships/hyperlink" Target="https://m.edsoo.ru/00ae006c" TargetMode="External"/><Relationship Id="rId32" Type="http://schemas.openxmlformats.org/officeDocument/2006/relationships/hyperlink" Target="https://m.edsoo.ru/00ae006c" TargetMode="External"/><Relationship Id="rId37" Type="http://schemas.openxmlformats.org/officeDocument/2006/relationships/hyperlink" Target="https://m.edsoo.ru/00ae006c" TargetMode="External"/><Relationship Id="rId53" Type="http://schemas.openxmlformats.org/officeDocument/2006/relationships/hyperlink" Target="https://m.edsoo.ru/00ae006c" TargetMode="External"/><Relationship Id="rId58" Type="http://schemas.openxmlformats.org/officeDocument/2006/relationships/hyperlink" Target="https://m.edsoo.ru/00ae006c" TargetMode="External"/><Relationship Id="rId74" Type="http://schemas.openxmlformats.org/officeDocument/2006/relationships/hyperlink" Target="https://m.edsoo.ru/00ae006c" TargetMode="External"/><Relationship Id="rId79" Type="http://schemas.openxmlformats.org/officeDocument/2006/relationships/hyperlink" Target="https://m.edsoo.ru/00ae006c" TargetMode="External"/><Relationship Id="rId102" Type="http://schemas.openxmlformats.org/officeDocument/2006/relationships/hyperlink" Target="https://m.edsoo.ru/00ae006c" TargetMode="External"/><Relationship Id="rId123" Type="http://schemas.openxmlformats.org/officeDocument/2006/relationships/hyperlink" Target="https://m.edsoo.ru/00ae006c" TargetMode="External"/><Relationship Id="rId128" Type="http://schemas.openxmlformats.org/officeDocument/2006/relationships/hyperlink" Target="https://m.edsoo.ru/00ae006c" TargetMode="External"/><Relationship Id="rId144" Type="http://schemas.openxmlformats.org/officeDocument/2006/relationships/hyperlink" Target="https://m.edsoo.ru/00ae006c" TargetMode="External"/><Relationship Id="rId149" Type="http://schemas.openxmlformats.org/officeDocument/2006/relationships/hyperlink" Target="https://m.edsoo.ru/00ae006c" TargetMode="External"/><Relationship Id="rId5" Type="http://schemas.openxmlformats.org/officeDocument/2006/relationships/hyperlink" Target="https://docs.cntd.ru/document/1302292342" TargetMode="External"/><Relationship Id="rId90" Type="http://schemas.openxmlformats.org/officeDocument/2006/relationships/hyperlink" Target="https://m.edsoo.ru/00ae006c" TargetMode="External"/><Relationship Id="rId95" Type="http://schemas.openxmlformats.org/officeDocument/2006/relationships/hyperlink" Target="https://m.edsoo.ru/00ae006c" TargetMode="External"/><Relationship Id="rId160" Type="http://schemas.openxmlformats.org/officeDocument/2006/relationships/hyperlink" Target="https://m.edsoo.ru/00ae006c" TargetMode="External"/><Relationship Id="rId165" Type="http://schemas.openxmlformats.org/officeDocument/2006/relationships/hyperlink" Target="https://m.edsoo.ru/00ae006c" TargetMode="External"/><Relationship Id="rId22" Type="http://schemas.openxmlformats.org/officeDocument/2006/relationships/hyperlink" Target="https://m.edsoo.ru/00ae006c" TargetMode="External"/><Relationship Id="rId27" Type="http://schemas.openxmlformats.org/officeDocument/2006/relationships/hyperlink" Target="https://m.edsoo.ru/00ae006c" TargetMode="External"/><Relationship Id="rId43" Type="http://schemas.openxmlformats.org/officeDocument/2006/relationships/hyperlink" Target="https://m.edsoo.ru/00ae006c" TargetMode="External"/><Relationship Id="rId48" Type="http://schemas.openxmlformats.org/officeDocument/2006/relationships/hyperlink" Target="https://m.edsoo.ru/00ae006c" TargetMode="External"/><Relationship Id="rId64" Type="http://schemas.openxmlformats.org/officeDocument/2006/relationships/hyperlink" Target="https://m.edsoo.ru/00ae006c" TargetMode="External"/><Relationship Id="rId69" Type="http://schemas.openxmlformats.org/officeDocument/2006/relationships/hyperlink" Target="https://m.edsoo.ru/00ae006c" TargetMode="External"/><Relationship Id="rId113" Type="http://schemas.openxmlformats.org/officeDocument/2006/relationships/hyperlink" Target="https://m.edsoo.ru/00ae006c" TargetMode="External"/><Relationship Id="rId118" Type="http://schemas.openxmlformats.org/officeDocument/2006/relationships/hyperlink" Target="https://m.edsoo.ru/00ae006c" TargetMode="External"/><Relationship Id="rId134" Type="http://schemas.openxmlformats.org/officeDocument/2006/relationships/hyperlink" Target="https://m.edsoo.ru/00ae006c" TargetMode="External"/><Relationship Id="rId139" Type="http://schemas.openxmlformats.org/officeDocument/2006/relationships/hyperlink" Target="https://m.edsoo.ru/00ae006c" TargetMode="External"/><Relationship Id="rId80" Type="http://schemas.openxmlformats.org/officeDocument/2006/relationships/hyperlink" Target="https://m.edsoo.ru/00ae006c" TargetMode="External"/><Relationship Id="rId85" Type="http://schemas.openxmlformats.org/officeDocument/2006/relationships/hyperlink" Target="https://m.edsoo.ru/00ae006c" TargetMode="External"/><Relationship Id="rId150" Type="http://schemas.openxmlformats.org/officeDocument/2006/relationships/hyperlink" Target="https://m.edsoo.ru/00ae006c" TargetMode="External"/><Relationship Id="rId155" Type="http://schemas.openxmlformats.org/officeDocument/2006/relationships/hyperlink" Target="https://m.edsoo.ru/00ae006c" TargetMode="External"/><Relationship Id="rId171" Type="http://schemas.openxmlformats.org/officeDocument/2006/relationships/theme" Target="theme/theme1.xml"/><Relationship Id="rId12" Type="http://schemas.openxmlformats.org/officeDocument/2006/relationships/hyperlink" Target="https://m.edsoo.ru/00ae006c" TargetMode="External"/><Relationship Id="rId17" Type="http://schemas.openxmlformats.org/officeDocument/2006/relationships/hyperlink" Target="https://m.edsoo.ru/00ae006c" TargetMode="External"/><Relationship Id="rId33" Type="http://schemas.openxmlformats.org/officeDocument/2006/relationships/hyperlink" Target="https://m.edsoo.ru/00ae006c" TargetMode="External"/><Relationship Id="rId38" Type="http://schemas.openxmlformats.org/officeDocument/2006/relationships/hyperlink" Target="https://m.edsoo.ru/00ae006c" TargetMode="External"/><Relationship Id="rId59" Type="http://schemas.openxmlformats.org/officeDocument/2006/relationships/hyperlink" Target="https://m.edsoo.ru/00ae006c" TargetMode="External"/><Relationship Id="rId103" Type="http://schemas.openxmlformats.org/officeDocument/2006/relationships/hyperlink" Target="https://m.edsoo.ru/00ae006c" TargetMode="External"/><Relationship Id="rId108" Type="http://schemas.openxmlformats.org/officeDocument/2006/relationships/hyperlink" Target="https://m.edsoo.ru/00ae006c" TargetMode="External"/><Relationship Id="rId124" Type="http://schemas.openxmlformats.org/officeDocument/2006/relationships/hyperlink" Target="https://m.edsoo.ru/00ae006c" TargetMode="External"/><Relationship Id="rId129" Type="http://schemas.openxmlformats.org/officeDocument/2006/relationships/hyperlink" Target="https://m.edsoo.ru/00ae006c" TargetMode="External"/><Relationship Id="rId54" Type="http://schemas.openxmlformats.org/officeDocument/2006/relationships/hyperlink" Target="https://m.edsoo.ru/00ae006c" TargetMode="External"/><Relationship Id="rId70" Type="http://schemas.openxmlformats.org/officeDocument/2006/relationships/hyperlink" Target="https://m.edsoo.ru/00ae006c" TargetMode="External"/><Relationship Id="rId75" Type="http://schemas.openxmlformats.org/officeDocument/2006/relationships/hyperlink" Target="https://m.edsoo.ru/00ae006c" TargetMode="External"/><Relationship Id="rId91" Type="http://schemas.openxmlformats.org/officeDocument/2006/relationships/hyperlink" Target="https://m.edsoo.ru/00ae006c" TargetMode="External"/><Relationship Id="rId96" Type="http://schemas.openxmlformats.org/officeDocument/2006/relationships/hyperlink" Target="https://m.edsoo.ru/00ae006c" TargetMode="External"/><Relationship Id="rId140" Type="http://schemas.openxmlformats.org/officeDocument/2006/relationships/hyperlink" Target="https://m.edsoo.ru/00ae006c" TargetMode="External"/><Relationship Id="rId145" Type="http://schemas.openxmlformats.org/officeDocument/2006/relationships/hyperlink" Target="https://m.edsoo.ru/00ae006c" TargetMode="External"/><Relationship Id="rId161" Type="http://schemas.openxmlformats.org/officeDocument/2006/relationships/hyperlink" Target="https://m.edsoo.ru/00ae006c" TargetMode="External"/><Relationship Id="rId166" Type="http://schemas.openxmlformats.org/officeDocument/2006/relationships/hyperlink" Target="https://m.edsoo.ru/00ae006c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m.edsoo.ru/00ae006c" TargetMode="External"/><Relationship Id="rId15" Type="http://schemas.openxmlformats.org/officeDocument/2006/relationships/hyperlink" Target="https://m.edsoo.ru/00ae006c" TargetMode="External"/><Relationship Id="rId23" Type="http://schemas.openxmlformats.org/officeDocument/2006/relationships/hyperlink" Target="https://m.edsoo.ru/00ae006c" TargetMode="External"/><Relationship Id="rId28" Type="http://schemas.openxmlformats.org/officeDocument/2006/relationships/hyperlink" Target="https://m.edsoo.ru/00ae006c" TargetMode="External"/><Relationship Id="rId36" Type="http://schemas.openxmlformats.org/officeDocument/2006/relationships/hyperlink" Target="https://m.edsoo.ru/00ae006c" TargetMode="External"/><Relationship Id="rId49" Type="http://schemas.openxmlformats.org/officeDocument/2006/relationships/hyperlink" Target="https://m.edsoo.ru/00ae006c" TargetMode="External"/><Relationship Id="rId57" Type="http://schemas.openxmlformats.org/officeDocument/2006/relationships/hyperlink" Target="https://m.edsoo.ru/00ae006c" TargetMode="External"/><Relationship Id="rId106" Type="http://schemas.openxmlformats.org/officeDocument/2006/relationships/hyperlink" Target="https://m.edsoo.ru/00ae006c" TargetMode="External"/><Relationship Id="rId114" Type="http://schemas.openxmlformats.org/officeDocument/2006/relationships/hyperlink" Target="https://m.edsoo.ru/00ae006c" TargetMode="External"/><Relationship Id="rId119" Type="http://schemas.openxmlformats.org/officeDocument/2006/relationships/hyperlink" Target="https://m.edsoo.ru/00ae006c" TargetMode="External"/><Relationship Id="rId127" Type="http://schemas.openxmlformats.org/officeDocument/2006/relationships/hyperlink" Target="https://m.edsoo.ru/00ae006c" TargetMode="External"/><Relationship Id="rId10" Type="http://schemas.openxmlformats.org/officeDocument/2006/relationships/hyperlink" Target="https://m.edsoo.ru/00ae006c" TargetMode="External"/><Relationship Id="rId31" Type="http://schemas.openxmlformats.org/officeDocument/2006/relationships/hyperlink" Target="https://m.edsoo.ru/00ae006c" TargetMode="External"/><Relationship Id="rId44" Type="http://schemas.openxmlformats.org/officeDocument/2006/relationships/hyperlink" Target="https://m.edsoo.ru/00ae006c" TargetMode="External"/><Relationship Id="rId52" Type="http://schemas.openxmlformats.org/officeDocument/2006/relationships/hyperlink" Target="https://m.edsoo.ru/00ae006c" TargetMode="External"/><Relationship Id="rId60" Type="http://schemas.openxmlformats.org/officeDocument/2006/relationships/hyperlink" Target="https://m.edsoo.ru/00ae006c" TargetMode="External"/><Relationship Id="rId65" Type="http://schemas.openxmlformats.org/officeDocument/2006/relationships/hyperlink" Target="https://m.edsoo.ru/00ae006c" TargetMode="External"/><Relationship Id="rId73" Type="http://schemas.openxmlformats.org/officeDocument/2006/relationships/hyperlink" Target="https://m.edsoo.ru/00ae006c" TargetMode="External"/><Relationship Id="rId78" Type="http://schemas.openxmlformats.org/officeDocument/2006/relationships/hyperlink" Target="https://m.edsoo.ru/00ae006c" TargetMode="External"/><Relationship Id="rId81" Type="http://schemas.openxmlformats.org/officeDocument/2006/relationships/hyperlink" Target="https://m.edsoo.ru/00ae006c" TargetMode="External"/><Relationship Id="rId86" Type="http://schemas.openxmlformats.org/officeDocument/2006/relationships/hyperlink" Target="https://m.edsoo.ru/00ae006c" TargetMode="External"/><Relationship Id="rId94" Type="http://schemas.openxmlformats.org/officeDocument/2006/relationships/hyperlink" Target="https://m.edsoo.ru/00ae006c" TargetMode="External"/><Relationship Id="rId99" Type="http://schemas.openxmlformats.org/officeDocument/2006/relationships/hyperlink" Target="https://m.edsoo.ru/00ae006c" TargetMode="External"/><Relationship Id="rId101" Type="http://schemas.openxmlformats.org/officeDocument/2006/relationships/hyperlink" Target="https://m.edsoo.ru/00ae006c" TargetMode="External"/><Relationship Id="rId122" Type="http://schemas.openxmlformats.org/officeDocument/2006/relationships/hyperlink" Target="https://m.edsoo.ru/00ae006c" TargetMode="External"/><Relationship Id="rId130" Type="http://schemas.openxmlformats.org/officeDocument/2006/relationships/hyperlink" Target="https://m.edsoo.ru/00ae006c" TargetMode="External"/><Relationship Id="rId135" Type="http://schemas.openxmlformats.org/officeDocument/2006/relationships/hyperlink" Target="https://m.edsoo.ru/00ae006c" TargetMode="External"/><Relationship Id="rId143" Type="http://schemas.openxmlformats.org/officeDocument/2006/relationships/hyperlink" Target="https://m.edsoo.ru/00ae006c" TargetMode="External"/><Relationship Id="rId148" Type="http://schemas.openxmlformats.org/officeDocument/2006/relationships/hyperlink" Target="https://m.edsoo.ru/00ae006c" TargetMode="External"/><Relationship Id="rId151" Type="http://schemas.openxmlformats.org/officeDocument/2006/relationships/hyperlink" Target="https://m.edsoo.ru/00ae006c" TargetMode="External"/><Relationship Id="rId156" Type="http://schemas.openxmlformats.org/officeDocument/2006/relationships/hyperlink" Target="https://m.edsoo.ru/00ae006c" TargetMode="External"/><Relationship Id="rId164" Type="http://schemas.openxmlformats.org/officeDocument/2006/relationships/hyperlink" Target="https://m.edsoo.ru/00ae006c" TargetMode="External"/><Relationship Id="rId169" Type="http://schemas.openxmlformats.org/officeDocument/2006/relationships/hyperlink" Target="https://m.edsoo.ru/00ae006c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m.edsoo.ru/00ae006c" TargetMode="External"/><Relationship Id="rId13" Type="http://schemas.openxmlformats.org/officeDocument/2006/relationships/hyperlink" Target="https://m.edsoo.ru/00ae006c" TargetMode="External"/><Relationship Id="rId18" Type="http://schemas.openxmlformats.org/officeDocument/2006/relationships/hyperlink" Target="https://m.edsoo.ru/00ae006c" TargetMode="External"/><Relationship Id="rId39" Type="http://schemas.openxmlformats.org/officeDocument/2006/relationships/hyperlink" Target="https://m.edsoo.ru/00ae006c" TargetMode="External"/><Relationship Id="rId109" Type="http://schemas.openxmlformats.org/officeDocument/2006/relationships/hyperlink" Target="https://m.edsoo.ru/00ae006c" TargetMode="External"/><Relationship Id="rId34" Type="http://schemas.openxmlformats.org/officeDocument/2006/relationships/hyperlink" Target="https://m.edsoo.ru/00ae006c" TargetMode="External"/><Relationship Id="rId50" Type="http://schemas.openxmlformats.org/officeDocument/2006/relationships/hyperlink" Target="https://m.edsoo.ru/00ae006c" TargetMode="External"/><Relationship Id="rId55" Type="http://schemas.openxmlformats.org/officeDocument/2006/relationships/hyperlink" Target="https://m.edsoo.ru/00ae006c" TargetMode="External"/><Relationship Id="rId76" Type="http://schemas.openxmlformats.org/officeDocument/2006/relationships/hyperlink" Target="https://m.edsoo.ru/00ae006c" TargetMode="External"/><Relationship Id="rId97" Type="http://schemas.openxmlformats.org/officeDocument/2006/relationships/hyperlink" Target="https://m.edsoo.ru/00ae006c" TargetMode="External"/><Relationship Id="rId104" Type="http://schemas.openxmlformats.org/officeDocument/2006/relationships/hyperlink" Target="https://m.edsoo.ru/00ae006c" TargetMode="External"/><Relationship Id="rId120" Type="http://schemas.openxmlformats.org/officeDocument/2006/relationships/hyperlink" Target="https://m.edsoo.ru/00ae006c" TargetMode="External"/><Relationship Id="rId125" Type="http://schemas.openxmlformats.org/officeDocument/2006/relationships/hyperlink" Target="https://m.edsoo.ru/00ae006c" TargetMode="External"/><Relationship Id="rId141" Type="http://schemas.openxmlformats.org/officeDocument/2006/relationships/hyperlink" Target="https://m.edsoo.ru/00ae006c" TargetMode="External"/><Relationship Id="rId146" Type="http://schemas.openxmlformats.org/officeDocument/2006/relationships/hyperlink" Target="https://m.edsoo.ru/00ae006c" TargetMode="External"/><Relationship Id="rId167" Type="http://schemas.openxmlformats.org/officeDocument/2006/relationships/hyperlink" Target="https://m.edsoo.ru/00ae006c" TargetMode="External"/><Relationship Id="rId7" Type="http://schemas.openxmlformats.org/officeDocument/2006/relationships/hyperlink" Target="https://m.edsoo.ru/00ae006c" TargetMode="External"/><Relationship Id="rId71" Type="http://schemas.openxmlformats.org/officeDocument/2006/relationships/hyperlink" Target="https://m.edsoo.ru/00ae006c" TargetMode="External"/><Relationship Id="rId92" Type="http://schemas.openxmlformats.org/officeDocument/2006/relationships/hyperlink" Target="https://m.edsoo.ru/00ae006c" TargetMode="External"/><Relationship Id="rId162" Type="http://schemas.openxmlformats.org/officeDocument/2006/relationships/hyperlink" Target="https://m.edsoo.ru/00ae006c" TargetMode="External"/><Relationship Id="rId2" Type="http://schemas.openxmlformats.org/officeDocument/2006/relationships/styles" Target="styles.xml"/><Relationship Id="rId29" Type="http://schemas.openxmlformats.org/officeDocument/2006/relationships/hyperlink" Target="https://m.edsoo.ru/00ae006c" TargetMode="External"/><Relationship Id="rId24" Type="http://schemas.openxmlformats.org/officeDocument/2006/relationships/hyperlink" Target="https://m.edsoo.ru/00ae006c" TargetMode="External"/><Relationship Id="rId40" Type="http://schemas.openxmlformats.org/officeDocument/2006/relationships/hyperlink" Target="https://m.edsoo.ru/00ae006c" TargetMode="External"/><Relationship Id="rId45" Type="http://schemas.openxmlformats.org/officeDocument/2006/relationships/hyperlink" Target="https://m.edsoo.ru/00ae006c" TargetMode="External"/><Relationship Id="rId66" Type="http://schemas.openxmlformats.org/officeDocument/2006/relationships/hyperlink" Target="https://m.edsoo.ru/00ae006c" TargetMode="External"/><Relationship Id="rId87" Type="http://schemas.openxmlformats.org/officeDocument/2006/relationships/hyperlink" Target="https://m.edsoo.ru/00ae006c" TargetMode="External"/><Relationship Id="rId110" Type="http://schemas.openxmlformats.org/officeDocument/2006/relationships/hyperlink" Target="https://m.edsoo.ru/00ae006c" TargetMode="External"/><Relationship Id="rId115" Type="http://schemas.openxmlformats.org/officeDocument/2006/relationships/hyperlink" Target="https://m.edsoo.ru/00ae006c" TargetMode="External"/><Relationship Id="rId131" Type="http://schemas.openxmlformats.org/officeDocument/2006/relationships/hyperlink" Target="https://m.edsoo.ru/00ae006c" TargetMode="External"/><Relationship Id="rId136" Type="http://schemas.openxmlformats.org/officeDocument/2006/relationships/hyperlink" Target="https://m.edsoo.ru/00ae006c" TargetMode="External"/><Relationship Id="rId157" Type="http://schemas.openxmlformats.org/officeDocument/2006/relationships/hyperlink" Target="https://m.edsoo.ru/00ae006c" TargetMode="External"/><Relationship Id="rId61" Type="http://schemas.openxmlformats.org/officeDocument/2006/relationships/hyperlink" Target="https://m.edsoo.ru/00ae006c" TargetMode="External"/><Relationship Id="rId82" Type="http://schemas.openxmlformats.org/officeDocument/2006/relationships/hyperlink" Target="https://m.edsoo.ru/00ae006c" TargetMode="External"/><Relationship Id="rId152" Type="http://schemas.openxmlformats.org/officeDocument/2006/relationships/hyperlink" Target="https://m.edsoo.ru/00ae006c" TargetMode="External"/><Relationship Id="rId19" Type="http://schemas.openxmlformats.org/officeDocument/2006/relationships/hyperlink" Target="https://m.edsoo.ru/00ae006c" TargetMode="External"/><Relationship Id="rId14" Type="http://schemas.openxmlformats.org/officeDocument/2006/relationships/hyperlink" Target="https://m.edsoo.ru/00ae006c" TargetMode="External"/><Relationship Id="rId30" Type="http://schemas.openxmlformats.org/officeDocument/2006/relationships/hyperlink" Target="https://m.edsoo.ru/00ae006c" TargetMode="External"/><Relationship Id="rId35" Type="http://schemas.openxmlformats.org/officeDocument/2006/relationships/hyperlink" Target="https://m.edsoo.ru/00ae006c" TargetMode="External"/><Relationship Id="rId56" Type="http://schemas.openxmlformats.org/officeDocument/2006/relationships/hyperlink" Target="https://m.edsoo.ru/00ae006c" TargetMode="External"/><Relationship Id="rId77" Type="http://schemas.openxmlformats.org/officeDocument/2006/relationships/hyperlink" Target="https://m.edsoo.ru/00ae006c" TargetMode="External"/><Relationship Id="rId100" Type="http://schemas.openxmlformats.org/officeDocument/2006/relationships/hyperlink" Target="https://m.edsoo.ru/00ae006c" TargetMode="External"/><Relationship Id="rId105" Type="http://schemas.openxmlformats.org/officeDocument/2006/relationships/hyperlink" Target="https://m.edsoo.ru/00ae006c" TargetMode="External"/><Relationship Id="rId126" Type="http://schemas.openxmlformats.org/officeDocument/2006/relationships/hyperlink" Target="https://m.edsoo.ru/00ae006c" TargetMode="External"/><Relationship Id="rId147" Type="http://schemas.openxmlformats.org/officeDocument/2006/relationships/hyperlink" Target="https://m.edsoo.ru/00ae006c" TargetMode="External"/><Relationship Id="rId168" Type="http://schemas.openxmlformats.org/officeDocument/2006/relationships/hyperlink" Target="https://m.edsoo.ru/00ae006c" TargetMode="External"/><Relationship Id="rId8" Type="http://schemas.openxmlformats.org/officeDocument/2006/relationships/hyperlink" Target="https://m.edsoo.ru/00ae006c" TargetMode="External"/><Relationship Id="rId51" Type="http://schemas.openxmlformats.org/officeDocument/2006/relationships/hyperlink" Target="https://m.edsoo.ru/00ae006c" TargetMode="External"/><Relationship Id="rId72" Type="http://schemas.openxmlformats.org/officeDocument/2006/relationships/hyperlink" Target="https://m.edsoo.ru/00ae006c" TargetMode="External"/><Relationship Id="rId93" Type="http://schemas.openxmlformats.org/officeDocument/2006/relationships/hyperlink" Target="https://m.edsoo.ru/00ae006c" TargetMode="External"/><Relationship Id="rId98" Type="http://schemas.openxmlformats.org/officeDocument/2006/relationships/hyperlink" Target="https://m.edsoo.ru/00ae006c" TargetMode="External"/><Relationship Id="rId121" Type="http://schemas.openxmlformats.org/officeDocument/2006/relationships/hyperlink" Target="https://m.edsoo.ru/00ae006c" TargetMode="External"/><Relationship Id="rId142" Type="http://schemas.openxmlformats.org/officeDocument/2006/relationships/hyperlink" Target="https://m.edsoo.ru/00ae006c" TargetMode="External"/><Relationship Id="rId163" Type="http://schemas.openxmlformats.org/officeDocument/2006/relationships/hyperlink" Target="https://m.edsoo.ru/00ae006c" TargetMode="External"/><Relationship Id="rId3" Type="http://schemas.openxmlformats.org/officeDocument/2006/relationships/settings" Target="settings.xml"/><Relationship Id="rId25" Type="http://schemas.openxmlformats.org/officeDocument/2006/relationships/hyperlink" Target="https://m.edsoo.ru/00ae006c" TargetMode="External"/><Relationship Id="rId46" Type="http://schemas.openxmlformats.org/officeDocument/2006/relationships/hyperlink" Target="https://m.edsoo.ru/00ae006c" TargetMode="External"/><Relationship Id="rId67" Type="http://schemas.openxmlformats.org/officeDocument/2006/relationships/hyperlink" Target="https://m.edsoo.ru/00ae006c" TargetMode="External"/><Relationship Id="rId116" Type="http://schemas.openxmlformats.org/officeDocument/2006/relationships/hyperlink" Target="https://m.edsoo.ru/00ae006c" TargetMode="External"/><Relationship Id="rId137" Type="http://schemas.openxmlformats.org/officeDocument/2006/relationships/hyperlink" Target="https://m.edsoo.ru/00ae006c" TargetMode="External"/><Relationship Id="rId158" Type="http://schemas.openxmlformats.org/officeDocument/2006/relationships/hyperlink" Target="https://m.edsoo.ru/00ae006c" TargetMode="External"/><Relationship Id="rId20" Type="http://schemas.openxmlformats.org/officeDocument/2006/relationships/hyperlink" Target="https://m.edsoo.ru/00ae006c" TargetMode="External"/><Relationship Id="rId41" Type="http://schemas.openxmlformats.org/officeDocument/2006/relationships/hyperlink" Target="https://m.edsoo.ru/00ae006c" TargetMode="External"/><Relationship Id="rId62" Type="http://schemas.openxmlformats.org/officeDocument/2006/relationships/hyperlink" Target="https://m.edsoo.ru/00ae006c" TargetMode="External"/><Relationship Id="rId83" Type="http://schemas.openxmlformats.org/officeDocument/2006/relationships/hyperlink" Target="https://m.edsoo.ru/00ae006c" TargetMode="External"/><Relationship Id="rId88" Type="http://schemas.openxmlformats.org/officeDocument/2006/relationships/hyperlink" Target="https://m.edsoo.ru/00ae006c" TargetMode="External"/><Relationship Id="rId111" Type="http://schemas.openxmlformats.org/officeDocument/2006/relationships/hyperlink" Target="https://m.edsoo.ru/00ae006c" TargetMode="External"/><Relationship Id="rId132" Type="http://schemas.openxmlformats.org/officeDocument/2006/relationships/hyperlink" Target="https://m.edsoo.ru/00ae006c" TargetMode="External"/><Relationship Id="rId153" Type="http://schemas.openxmlformats.org/officeDocument/2006/relationships/hyperlink" Target="https://m.edsoo.ru/00ae006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255</TotalTime>
  <Pages>60</Pages>
  <Words>13999</Words>
  <Characters>79797</Characters>
  <Application>Microsoft Office Word</Application>
  <DocSecurity>0</DocSecurity>
  <Lines>664</Lines>
  <Paragraphs>187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93609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Елена</cp:lastModifiedBy>
  <cp:revision>16</cp:revision>
  <dcterms:created xsi:type="dcterms:W3CDTF">2023-09-14T14:01:00Z</dcterms:created>
  <dcterms:modified xsi:type="dcterms:W3CDTF">2024-09-16T20:39:00Z</dcterms:modified>
</cp:coreProperties>
</file>