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6A" w:rsidRPr="002F272A" w:rsidRDefault="002F272A">
      <w:pPr>
        <w:spacing w:after="0" w:line="408" w:lineRule="auto"/>
        <w:ind w:left="120"/>
        <w:jc w:val="center"/>
      </w:pPr>
      <w:bookmarkStart w:id="0" w:name="block-573699"/>
      <w:r w:rsidRPr="002F272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C6818" w:rsidRPr="001531EF" w:rsidRDefault="004C6818" w:rsidP="004C6818">
      <w:pPr>
        <w:spacing w:after="0" w:line="360" w:lineRule="auto"/>
        <w:ind w:left="120"/>
        <w:jc w:val="center"/>
      </w:pPr>
      <w:bookmarkStart w:id="1" w:name="c3983b34-b45f-4a25-94f4-a03dbdec5cc0"/>
      <w:r w:rsidRPr="001531EF">
        <w:rPr>
          <w:rFonts w:ascii="Times New Roman" w:hAnsi="Times New Roman"/>
          <w:b/>
          <w:color w:val="000000"/>
          <w:sz w:val="28"/>
        </w:rPr>
        <w:t>муниципальное бюджетное общеобразовательное учреждение города Ростова-на-Дону "Школа № 65 с углубленным изучением английского языка имени Героя Советского Союза Московенко В.И."</w:t>
      </w:r>
      <w:bookmarkEnd w:id="1"/>
      <w:r w:rsidRPr="001531EF">
        <w:rPr>
          <w:rFonts w:ascii="Times New Roman" w:hAnsi="Times New Roman"/>
          <w:b/>
          <w:color w:val="000000"/>
          <w:sz w:val="28"/>
        </w:rPr>
        <w:t xml:space="preserve"> </w:t>
      </w:r>
    </w:p>
    <w:p w:rsidR="004C6818" w:rsidRPr="001531EF" w:rsidRDefault="004C6818" w:rsidP="004C6818">
      <w:pPr>
        <w:spacing w:after="0" w:line="360" w:lineRule="auto"/>
        <w:ind w:left="120"/>
        <w:jc w:val="center"/>
      </w:pPr>
      <w:bookmarkStart w:id="2" w:name="0b39eddd-ebf7-404c-8ed4-76991eb8dd98"/>
      <w:r w:rsidRPr="001531EF">
        <w:rPr>
          <w:rFonts w:ascii="Times New Roman" w:hAnsi="Times New Roman"/>
          <w:b/>
          <w:color w:val="000000"/>
          <w:sz w:val="28"/>
        </w:rPr>
        <w:t>Управление образования города Ростова-на-Дону</w:t>
      </w:r>
      <w:bookmarkEnd w:id="2"/>
    </w:p>
    <w:p w:rsidR="004C6818" w:rsidRDefault="004C6818" w:rsidP="004C681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65"</w:t>
      </w:r>
    </w:p>
    <w:p w:rsidR="008A066A" w:rsidRPr="002F272A" w:rsidRDefault="008A066A">
      <w:pPr>
        <w:spacing w:after="0"/>
        <w:ind w:left="120"/>
      </w:pPr>
    </w:p>
    <w:p w:rsidR="008A066A" w:rsidRPr="002F272A" w:rsidRDefault="008A066A">
      <w:pPr>
        <w:spacing w:after="0"/>
        <w:ind w:left="120"/>
      </w:pPr>
    </w:p>
    <w:p w:rsidR="008A066A" w:rsidRPr="002F272A" w:rsidRDefault="008A066A">
      <w:pPr>
        <w:spacing w:after="0"/>
        <w:ind w:left="120"/>
      </w:pPr>
    </w:p>
    <w:p w:rsidR="008A066A" w:rsidRPr="002F272A" w:rsidRDefault="008A066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56"/>
        <w:gridCol w:w="3115"/>
      </w:tblGrid>
      <w:tr w:rsidR="00C53FFE" w:rsidRPr="002F272A" w:rsidTr="000D4161">
        <w:tc>
          <w:tcPr>
            <w:tcW w:w="3114" w:type="dxa"/>
          </w:tcPr>
          <w:p w:rsidR="004C6818" w:rsidRPr="001531EF" w:rsidRDefault="004C6818" w:rsidP="004C68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531E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РАССМОТРЕНО</w:t>
            </w:r>
          </w:p>
          <w:p w:rsidR="004C6818" w:rsidRPr="004C6818" w:rsidRDefault="004C6818" w:rsidP="004C68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4C6818" w:rsidRPr="001531EF" w:rsidRDefault="004C6818" w:rsidP="004C68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531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Руководитель МО</w:t>
            </w:r>
          </w:p>
          <w:p w:rsidR="004C6818" w:rsidRPr="001531EF" w:rsidRDefault="004C6818" w:rsidP="004C681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531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учителей истории и географии</w:t>
            </w:r>
          </w:p>
          <w:p w:rsidR="004C6818" w:rsidRPr="001531EF" w:rsidRDefault="004C6818" w:rsidP="004C681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531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_______Полунина М.А.</w:t>
            </w:r>
          </w:p>
          <w:p w:rsidR="004C6818" w:rsidRPr="001531EF" w:rsidRDefault="004C6818" w:rsidP="004C681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531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Протокол заседания </w:t>
            </w:r>
          </w:p>
          <w:p w:rsidR="004C6818" w:rsidRPr="001531EF" w:rsidRDefault="004C6818" w:rsidP="004C681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531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МО № 1 от «25» августа 2023 г.</w:t>
            </w:r>
          </w:p>
          <w:p w:rsidR="00C53FFE" w:rsidRPr="0040209D" w:rsidRDefault="004C68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C6818" w:rsidRPr="001531EF" w:rsidRDefault="004C6818" w:rsidP="004C681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3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4C6818" w:rsidRPr="001531EF" w:rsidRDefault="004C6818" w:rsidP="004C681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3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Руководитель МС</w:t>
            </w:r>
          </w:p>
          <w:p w:rsidR="004C6818" w:rsidRPr="001531EF" w:rsidRDefault="004C6818" w:rsidP="004C681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</w:t>
            </w:r>
            <w:r w:rsidRPr="00153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 </w:t>
            </w:r>
          </w:p>
          <w:p w:rsidR="004C6818" w:rsidRPr="001531EF" w:rsidRDefault="004C6818" w:rsidP="004C6818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53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Волошина О.Г.</w:t>
            </w:r>
          </w:p>
          <w:p w:rsidR="004C6818" w:rsidRDefault="004C6818" w:rsidP="004C681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3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Протокол заседания Методического совета от «___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____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__</w:t>
            </w:r>
            <w:r w:rsidRPr="00153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2023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53FFE" w:rsidRPr="0040209D" w:rsidRDefault="004C68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C6818" w:rsidRPr="001531EF" w:rsidRDefault="004C6818" w:rsidP="004C6818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4C6818" w:rsidRPr="001531EF" w:rsidRDefault="004C6818" w:rsidP="004C6818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МБОУ "Школа № 65"</w:t>
            </w:r>
          </w:p>
          <w:p w:rsidR="004C6818" w:rsidRPr="001531EF" w:rsidRDefault="004C6818" w:rsidP="004C6818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15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 </w:t>
            </w:r>
          </w:p>
          <w:p w:rsidR="004C6818" w:rsidRPr="001531EF" w:rsidRDefault="004C6818" w:rsidP="004C6818">
            <w:pPr>
              <w:widowControl w:val="0"/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 М.В.</w:t>
            </w:r>
          </w:p>
          <w:p w:rsidR="004C6818" w:rsidRPr="001531EF" w:rsidRDefault="004C6818" w:rsidP="004C6818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№ 259 </w:t>
            </w:r>
          </w:p>
          <w:p w:rsidR="00C53FFE" w:rsidRPr="004C6818" w:rsidRDefault="004C6818" w:rsidP="004C6818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5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«28» августа 2023</w:t>
            </w:r>
            <w:r w:rsidRPr="001531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8A066A" w:rsidRDefault="008A066A">
      <w:pPr>
        <w:spacing w:after="0"/>
        <w:ind w:left="120"/>
      </w:pPr>
    </w:p>
    <w:p w:rsidR="004C6818" w:rsidRPr="002F272A" w:rsidRDefault="004C6818">
      <w:pPr>
        <w:spacing w:after="0"/>
        <w:ind w:left="120"/>
      </w:pPr>
      <w:bookmarkStart w:id="3" w:name="_GoBack"/>
      <w:bookmarkEnd w:id="3"/>
    </w:p>
    <w:p w:rsidR="008A066A" w:rsidRPr="002F272A" w:rsidRDefault="008A066A">
      <w:pPr>
        <w:spacing w:after="0"/>
        <w:ind w:left="120"/>
      </w:pPr>
    </w:p>
    <w:p w:rsidR="008A066A" w:rsidRPr="004C6818" w:rsidRDefault="002F272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2F272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A066A" w:rsidRPr="004C6818" w:rsidRDefault="002F272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2F272A"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8A066A" w:rsidRPr="002F272A" w:rsidRDefault="002F272A">
      <w:pPr>
        <w:spacing w:after="0" w:line="408" w:lineRule="auto"/>
        <w:ind w:left="120"/>
        <w:jc w:val="center"/>
      </w:pPr>
      <w:r w:rsidRPr="002F272A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8A066A" w:rsidRPr="002F272A" w:rsidRDefault="008A066A">
      <w:pPr>
        <w:spacing w:after="0"/>
        <w:ind w:left="120"/>
        <w:jc w:val="center"/>
      </w:pPr>
    </w:p>
    <w:p w:rsidR="008A066A" w:rsidRPr="002F272A" w:rsidRDefault="008A066A">
      <w:pPr>
        <w:spacing w:after="0"/>
        <w:ind w:left="120"/>
        <w:jc w:val="center"/>
      </w:pPr>
    </w:p>
    <w:p w:rsidR="008A066A" w:rsidRPr="002F272A" w:rsidRDefault="008A066A">
      <w:pPr>
        <w:spacing w:after="0"/>
        <w:ind w:left="120"/>
        <w:jc w:val="center"/>
      </w:pPr>
    </w:p>
    <w:p w:rsidR="008A066A" w:rsidRPr="002F272A" w:rsidRDefault="008A066A">
      <w:pPr>
        <w:spacing w:after="0"/>
        <w:ind w:left="120"/>
        <w:jc w:val="center"/>
      </w:pPr>
    </w:p>
    <w:p w:rsidR="008A066A" w:rsidRPr="002F272A" w:rsidRDefault="008A066A">
      <w:pPr>
        <w:spacing w:after="0"/>
        <w:ind w:left="120"/>
        <w:jc w:val="center"/>
      </w:pPr>
    </w:p>
    <w:p w:rsidR="008A066A" w:rsidRPr="002F272A" w:rsidRDefault="008A066A">
      <w:pPr>
        <w:spacing w:after="0"/>
        <w:ind w:left="120"/>
        <w:jc w:val="center"/>
      </w:pPr>
    </w:p>
    <w:p w:rsidR="008A066A" w:rsidRPr="002F272A" w:rsidRDefault="008A066A">
      <w:pPr>
        <w:spacing w:after="0"/>
        <w:ind w:left="120"/>
        <w:jc w:val="center"/>
      </w:pPr>
    </w:p>
    <w:p w:rsidR="008A066A" w:rsidRPr="002F272A" w:rsidRDefault="008A066A">
      <w:pPr>
        <w:spacing w:after="0"/>
        <w:ind w:left="120"/>
        <w:jc w:val="center"/>
      </w:pPr>
    </w:p>
    <w:p w:rsidR="008A066A" w:rsidRPr="002F272A" w:rsidRDefault="008A066A">
      <w:pPr>
        <w:spacing w:after="0"/>
        <w:ind w:left="120"/>
        <w:jc w:val="center"/>
      </w:pPr>
    </w:p>
    <w:p w:rsidR="008A066A" w:rsidRPr="002F272A" w:rsidRDefault="008A066A">
      <w:pPr>
        <w:spacing w:after="0"/>
        <w:ind w:left="120"/>
        <w:jc w:val="center"/>
      </w:pPr>
    </w:p>
    <w:p w:rsidR="008A066A" w:rsidRPr="002F272A" w:rsidRDefault="008A066A">
      <w:pPr>
        <w:spacing w:after="0"/>
        <w:ind w:left="120"/>
        <w:jc w:val="center"/>
      </w:pPr>
    </w:p>
    <w:p w:rsidR="004C6818" w:rsidRPr="001531EF" w:rsidRDefault="004C6818" w:rsidP="004C6818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4" w:name="fa5bb89e-7d9f-4fc4-a1ba-c6bd09c19ff7"/>
      <w:r w:rsidRPr="001531EF">
        <w:rPr>
          <w:rFonts w:ascii="Times New Roman" w:eastAsia="Times New Roman" w:hAnsi="Times New Roman" w:cs="Times New Roman"/>
          <w:b/>
          <w:color w:val="000000"/>
          <w:sz w:val="28"/>
        </w:rPr>
        <w:t>город Ростов-на-Дону</w:t>
      </w:r>
      <w:bookmarkEnd w:id="4"/>
      <w:r w:rsidRPr="001531EF"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 </w:t>
      </w:r>
      <w:bookmarkStart w:id="5" w:name="ff26d425-8a06-47a0-8cd7-ee8d58370039"/>
      <w:r w:rsidRPr="001531EF">
        <w:rPr>
          <w:rFonts w:ascii="Times New Roman" w:eastAsia="Times New Roman" w:hAnsi="Times New Roman" w:cs="Times New Roman"/>
          <w:b/>
          <w:color w:val="000000"/>
          <w:sz w:val="28"/>
        </w:rPr>
        <w:t>2023 год</w:t>
      </w:r>
      <w:bookmarkEnd w:id="5"/>
      <w:r w:rsidRPr="001531EF">
        <w:rPr>
          <w:rFonts w:ascii="Times New Roman" w:eastAsia="Times New Roman" w:hAnsi="Times New Roman" w:cs="Times New Roman"/>
          <w:b/>
          <w:color w:val="000000"/>
          <w:sz w:val="28"/>
        </w:rPr>
        <w:t>‌​</w:t>
      </w:r>
    </w:p>
    <w:p w:rsidR="004C6818" w:rsidRPr="001531EF" w:rsidRDefault="004C6818" w:rsidP="004C6818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Нормативно-правовые документы</w:t>
      </w:r>
    </w:p>
    <w:p w:rsidR="004C6818" w:rsidRPr="001531EF" w:rsidRDefault="004C6818" w:rsidP="004C681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1EF">
        <w:rPr>
          <w:rFonts w:ascii="Times New Roman" w:hAnsi="Times New Roman" w:cs="Times New Roman"/>
          <w:sz w:val="28"/>
          <w:szCs w:val="28"/>
        </w:rPr>
        <w:t xml:space="preserve">1. </w:t>
      </w:r>
      <w:r w:rsidRPr="001531E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Российской Федерации от 29 декабря 2012 г. № 273 –ФЗ «Об образовании в Российской Федерации»;</w:t>
      </w:r>
    </w:p>
    <w:p w:rsidR="004C6818" w:rsidRPr="001531EF" w:rsidRDefault="004C6818" w:rsidP="004C6818">
      <w:pPr>
        <w:pStyle w:val="11"/>
        <w:tabs>
          <w:tab w:val="left" w:pos="628"/>
        </w:tabs>
        <w:jc w:val="both"/>
        <w:rPr>
          <w:rStyle w:val="af"/>
        </w:rPr>
      </w:pPr>
      <w:r w:rsidRPr="001531EF">
        <w:t xml:space="preserve">2. </w:t>
      </w:r>
      <w:r w:rsidRPr="001531EF">
        <w:rPr>
          <w:rStyle w:val="af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1531EF">
        <w:rPr>
          <w:rStyle w:val="af"/>
        </w:rPr>
        <w:t>Минпросвещения</w:t>
      </w:r>
      <w:proofErr w:type="spellEnd"/>
      <w:r w:rsidRPr="001531EF">
        <w:rPr>
          <w:rStyle w:val="af"/>
        </w:rPr>
        <w:t xml:space="preserve"> России от 31.05.2021 № 287</w:t>
      </w:r>
      <w:r w:rsidRPr="001531EF">
        <w:rPr>
          <w:bCs/>
        </w:rPr>
        <w:t>(Зарегистрирован 05.07.2021 № 64100)</w:t>
      </w:r>
      <w:r w:rsidRPr="001531EF">
        <w:rPr>
          <w:rStyle w:val="af"/>
        </w:rPr>
        <w:t xml:space="preserve"> (далее </w:t>
      </w:r>
      <w:proofErr w:type="gramStart"/>
      <w:r w:rsidRPr="001531EF">
        <w:rPr>
          <w:rStyle w:val="af"/>
        </w:rPr>
        <w:t>-Ф</w:t>
      </w:r>
      <w:proofErr w:type="gramEnd"/>
      <w:r w:rsidRPr="001531EF">
        <w:rPr>
          <w:rStyle w:val="af"/>
        </w:rPr>
        <w:t>ГОС НОО);</w:t>
      </w:r>
    </w:p>
    <w:p w:rsidR="004C6818" w:rsidRPr="001531EF" w:rsidRDefault="004C6818" w:rsidP="004C6818">
      <w:pPr>
        <w:pStyle w:val="11"/>
        <w:tabs>
          <w:tab w:val="left" w:pos="628"/>
        </w:tabs>
        <w:jc w:val="both"/>
        <w:rPr>
          <w:bCs/>
        </w:rPr>
      </w:pPr>
      <w:r w:rsidRPr="001531EF">
        <w:rPr>
          <w:rStyle w:val="af"/>
        </w:rPr>
        <w:t xml:space="preserve">3. </w:t>
      </w:r>
      <w:r w:rsidRPr="001531EF">
        <w:rPr>
          <w:bCs/>
        </w:rPr>
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</w:p>
    <w:p w:rsidR="004C6818" w:rsidRPr="001531EF" w:rsidRDefault="004C6818" w:rsidP="004C6818">
      <w:pPr>
        <w:pStyle w:val="11"/>
        <w:tabs>
          <w:tab w:val="left" w:pos="628"/>
        </w:tabs>
        <w:jc w:val="both"/>
        <w:rPr>
          <w:bCs/>
        </w:rPr>
      </w:pPr>
      <w:r w:rsidRPr="001531EF">
        <w:rPr>
          <w:bCs/>
        </w:rPr>
        <w:t>4.Приказ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4C6818" w:rsidRPr="001531EF" w:rsidRDefault="004C6818" w:rsidP="004C6818">
      <w:pPr>
        <w:pStyle w:val="11"/>
        <w:tabs>
          <w:tab w:val="left" w:pos="628"/>
        </w:tabs>
        <w:jc w:val="both"/>
        <w:rPr>
          <w:bCs/>
        </w:rPr>
      </w:pPr>
      <w:r w:rsidRPr="001531EF">
        <w:rPr>
          <w:bCs/>
        </w:rPr>
        <w:t>5. 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</w:p>
    <w:p w:rsidR="004C6818" w:rsidRPr="001531EF" w:rsidRDefault="004C6818" w:rsidP="004C6818">
      <w:pPr>
        <w:pStyle w:val="11"/>
        <w:tabs>
          <w:tab w:val="left" w:pos="628"/>
        </w:tabs>
        <w:jc w:val="both"/>
        <w:rPr>
          <w:bCs/>
        </w:rPr>
      </w:pPr>
      <w:r w:rsidRPr="001531EF">
        <w:rPr>
          <w:bCs/>
        </w:rPr>
        <w:t xml:space="preserve">6. Приказ </w:t>
      </w:r>
      <w:proofErr w:type="spellStart"/>
      <w:r w:rsidRPr="001531EF">
        <w:rPr>
          <w:bCs/>
        </w:rPr>
        <w:t>Минобрнауки</w:t>
      </w:r>
      <w:proofErr w:type="spellEnd"/>
      <w:r w:rsidRPr="001531EF">
        <w:rPr>
          <w:bCs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(Зарегистрирован 07. 06. 2012 г. </w:t>
      </w:r>
      <w:r w:rsidRPr="00765D08">
        <w:rPr>
          <w:bCs/>
        </w:rPr>
        <w:t>N</w:t>
      </w:r>
      <w:r w:rsidRPr="001531EF">
        <w:rPr>
          <w:bCs/>
        </w:rPr>
        <w:t xml:space="preserve"> 24480)</w:t>
      </w:r>
    </w:p>
    <w:p w:rsidR="004C6818" w:rsidRPr="001531EF" w:rsidRDefault="004C6818" w:rsidP="004C6818">
      <w:pPr>
        <w:pStyle w:val="11"/>
        <w:tabs>
          <w:tab w:val="left" w:pos="628"/>
        </w:tabs>
        <w:jc w:val="both"/>
        <w:rPr>
          <w:bCs/>
        </w:rPr>
      </w:pPr>
      <w:r w:rsidRPr="001531EF">
        <w:rPr>
          <w:bCs/>
        </w:rPr>
        <w:t>7.Приказ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</w:p>
    <w:p w:rsidR="004C6818" w:rsidRPr="001531EF" w:rsidRDefault="004C6818" w:rsidP="004C6818">
      <w:pPr>
        <w:pStyle w:val="11"/>
        <w:tabs>
          <w:tab w:val="left" w:pos="628"/>
        </w:tabs>
        <w:jc w:val="both"/>
        <w:rPr>
          <w:bCs/>
        </w:rPr>
      </w:pPr>
      <w:r w:rsidRPr="001531EF">
        <w:rPr>
          <w:bCs/>
        </w:rPr>
        <w:t>8. 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</w:p>
    <w:p w:rsidR="004C6818" w:rsidRPr="001531EF" w:rsidRDefault="004C6818" w:rsidP="004C6818">
      <w:pPr>
        <w:pStyle w:val="11"/>
        <w:tabs>
          <w:tab w:val="left" w:pos="628"/>
        </w:tabs>
        <w:jc w:val="both"/>
        <w:rPr>
          <w:bCs/>
        </w:rPr>
      </w:pPr>
      <w:r w:rsidRPr="001531EF">
        <w:rPr>
          <w:bCs/>
        </w:rPr>
        <w:t>9. Приказ Министерства просвещения Российской Федерации от 18.05.2023 № 370</w:t>
      </w:r>
      <w:r w:rsidRPr="00765D08">
        <w:rPr>
          <w:bCs/>
        </w:rPr>
        <w:t> </w:t>
      </w:r>
      <w:r w:rsidRPr="001531EF">
        <w:rPr>
          <w:bCs/>
        </w:rPr>
        <w:t>“Об утверждении федеральной образовательной программы</w:t>
      </w:r>
      <w:r w:rsidRPr="00765D08">
        <w:rPr>
          <w:bCs/>
        </w:rPr>
        <w:t> </w:t>
      </w:r>
      <w:r w:rsidRPr="001531EF">
        <w:rPr>
          <w:bCs/>
        </w:rPr>
        <w:t>основного общего образования” (Зарегистрирован 12.07.2023)</w:t>
      </w:r>
    </w:p>
    <w:p w:rsidR="004C6818" w:rsidRPr="001531EF" w:rsidRDefault="004C6818" w:rsidP="004C6818">
      <w:pPr>
        <w:pStyle w:val="11"/>
        <w:tabs>
          <w:tab w:val="left" w:pos="628"/>
        </w:tabs>
        <w:jc w:val="both"/>
        <w:rPr>
          <w:bCs/>
        </w:rPr>
      </w:pPr>
      <w:r w:rsidRPr="001531EF">
        <w:rPr>
          <w:bCs/>
        </w:rPr>
        <w:t>10. 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</w:p>
    <w:p w:rsidR="004C6818" w:rsidRPr="001531EF" w:rsidRDefault="004C6818" w:rsidP="004C6818">
      <w:pPr>
        <w:pStyle w:val="11"/>
        <w:tabs>
          <w:tab w:val="left" w:pos="628"/>
        </w:tabs>
        <w:jc w:val="both"/>
        <w:rPr>
          <w:bCs/>
        </w:rPr>
      </w:pPr>
      <w:r w:rsidRPr="001531EF">
        <w:rPr>
          <w:bCs/>
        </w:rPr>
        <w:t>11.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4C6818" w:rsidRPr="001531EF" w:rsidRDefault="004C6818" w:rsidP="004C6818">
      <w:pPr>
        <w:pStyle w:val="11"/>
        <w:tabs>
          <w:tab w:val="left" w:pos="628"/>
        </w:tabs>
        <w:jc w:val="both"/>
        <w:rPr>
          <w:bCs/>
        </w:rPr>
      </w:pPr>
      <w:r w:rsidRPr="001531EF">
        <w:rPr>
          <w:bCs/>
        </w:rPr>
        <w:t xml:space="preserve">12. Приказ Министерства просвещения Российской Федерации от 21.09.2022 № 858 "Об утверждении федерального перечня учебников, допущенных к использованию при реализации имеющих государственную аккредитацию </w:t>
      </w:r>
      <w:r w:rsidRPr="001531EF">
        <w:rPr>
          <w:bCs/>
        </w:rPr>
        <w:lastRenderedPageBreak/>
        <w:t>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</w:r>
      <w:proofErr w:type="gramStart"/>
      <w:r w:rsidRPr="001531EF">
        <w:rPr>
          <w:bCs/>
        </w:rPr>
        <w:t>"(</w:t>
      </w:r>
      <w:proofErr w:type="gramEnd"/>
      <w:r w:rsidRPr="001531EF">
        <w:rPr>
          <w:bCs/>
        </w:rPr>
        <w:t>Зарегистрирован 01.11.2022 № 70799)</w:t>
      </w:r>
    </w:p>
    <w:p w:rsidR="004C6818" w:rsidRPr="001531EF" w:rsidRDefault="004C6818" w:rsidP="004C6818">
      <w:pPr>
        <w:pStyle w:val="11"/>
        <w:tabs>
          <w:tab w:val="left" w:pos="628"/>
        </w:tabs>
        <w:jc w:val="both"/>
      </w:pPr>
      <w:r w:rsidRPr="001531EF">
        <w:rPr>
          <w:bCs/>
        </w:rPr>
        <w:t>13.</w:t>
      </w:r>
      <w:r w:rsidRPr="001531EF">
        <w:t>Постановление Главного государственного санитарного врача РФ от 28.01.2021 № 2 (далее -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- Санитарно-эпидемиологические требования)</w:t>
      </w:r>
    </w:p>
    <w:p w:rsidR="004C6818" w:rsidRDefault="004C6818" w:rsidP="004C681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14. ООП ООО (5-7</w:t>
      </w:r>
      <w:r w:rsidRPr="005418CA">
        <w:rPr>
          <w:sz w:val="28"/>
          <w:szCs w:val="28"/>
        </w:rPr>
        <w:t xml:space="preserve"> классы) МБОУ «Школа №</w:t>
      </w:r>
      <w:r>
        <w:rPr>
          <w:sz w:val="28"/>
          <w:szCs w:val="28"/>
        </w:rPr>
        <w:t xml:space="preserve"> </w:t>
      </w:r>
      <w:r w:rsidRPr="005418CA">
        <w:rPr>
          <w:sz w:val="28"/>
          <w:szCs w:val="28"/>
        </w:rPr>
        <w:t xml:space="preserve">65» </w:t>
      </w:r>
      <w:r>
        <w:rPr>
          <w:sz w:val="28"/>
          <w:szCs w:val="28"/>
        </w:rPr>
        <w:t>(приказ от 28.08.2023</w:t>
      </w:r>
      <w:r w:rsidRPr="00E72D2C">
        <w:rPr>
          <w:sz w:val="28"/>
          <w:szCs w:val="28"/>
        </w:rPr>
        <w:t>г</w:t>
      </w:r>
      <w:r>
        <w:rPr>
          <w:sz w:val="28"/>
          <w:szCs w:val="28"/>
        </w:rPr>
        <w:t>.№ 259</w:t>
      </w:r>
      <w:r w:rsidRPr="00E72D2C">
        <w:rPr>
          <w:sz w:val="28"/>
          <w:szCs w:val="28"/>
        </w:rPr>
        <w:t>)</w:t>
      </w:r>
    </w:p>
    <w:p w:rsidR="004C6818" w:rsidRDefault="004C6818" w:rsidP="004C681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15. ООП ООО (8-9</w:t>
      </w:r>
      <w:r w:rsidRPr="005418CA">
        <w:rPr>
          <w:sz w:val="28"/>
          <w:szCs w:val="28"/>
        </w:rPr>
        <w:t xml:space="preserve"> классы) МБОУ «Школа №</w:t>
      </w:r>
      <w:r>
        <w:rPr>
          <w:sz w:val="28"/>
          <w:szCs w:val="28"/>
        </w:rPr>
        <w:t xml:space="preserve"> </w:t>
      </w:r>
      <w:r w:rsidRPr="005418CA">
        <w:rPr>
          <w:sz w:val="28"/>
          <w:szCs w:val="28"/>
        </w:rPr>
        <w:t xml:space="preserve">65» </w:t>
      </w:r>
      <w:r>
        <w:rPr>
          <w:sz w:val="28"/>
          <w:szCs w:val="28"/>
        </w:rPr>
        <w:t>(приказ от 28.08.2023</w:t>
      </w:r>
      <w:r w:rsidRPr="00E72D2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5418CA">
        <w:rPr>
          <w:sz w:val="28"/>
          <w:szCs w:val="28"/>
        </w:rPr>
        <w:t xml:space="preserve"> </w:t>
      </w:r>
      <w:r>
        <w:rPr>
          <w:sz w:val="28"/>
          <w:szCs w:val="28"/>
        </w:rPr>
        <w:t>№ 259</w:t>
      </w:r>
      <w:r w:rsidRPr="00E72D2C">
        <w:rPr>
          <w:sz w:val="28"/>
          <w:szCs w:val="28"/>
        </w:rPr>
        <w:t>)</w:t>
      </w:r>
    </w:p>
    <w:p w:rsidR="004C6818" w:rsidRDefault="004C6818" w:rsidP="004C681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16. Рабочая программа воспитания обучающихся 1-11 классов (приказ от 28.08.2023</w:t>
      </w:r>
      <w:r w:rsidRPr="00E72D2C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5418CA">
        <w:rPr>
          <w:sz w:val="28"/>
          <w:szCs w:val="28"/>
        </w:rPr>
        <w:t xml:space="preserve"> </w:t>
      </w:r>
      <w:r>
        <w:rPr>
          <w:sz w:val="28"/>
          <w:szCs w:val="28"/>
        </w:rPr>
        <w:t>№ 259</w:t>
      </w:r>
      <w:r w:rsidRPr="00E72D2C">
        <w:rPr>
          <w:sz w:val="28"/>
          <w:szCs w:val="28"/>
        </w:rPr>
        <w:t>)</w:t>
      </w:r>
    </w:p>
    <w:p w:rsidR="004C6818" w:rsidRPr="001531EF" w:rsidRDefault="004C6818" w:rsidP="004C6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153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Учебный план МБОУ «Школа № 65» на 2023-2024 учебный год </w:t>
      </w:r>
      <w:r w:rsidRPr="001531EF">
        <w:rPr>
          <w:rFonts w:ascii="Times New Roman" w:hAnsi="Times New Roman" w:cs="Times New Roman"/>
          <w:sz w:val="28"/>
          <w:szCs w:val="28"/>
        </w:rPr>
        <w:t>(приказ от 26.06.2023г.  № 220)</w:t>
      </w:r>
    </w:p>
    <w:p w:rsidR="008A066A" w:rsidRPr="002F272A" w:rsidRDefault="008A066A">
      <w:pPr>
        <w:spacing w:after="0"/>
        <w:ind w:left="120"/>
      </w:pPr>
    </w:p>
    <w:p w:rsidR="008A066A" w:rsidRPr="002F272A" w:rsidRDefault="008A066A">
      <w:pPr>
        <w:sectPr w:rsidR="008A066A" w:rsidRPr="002F272A">
          <w:pgSz w:w="11906" w:h="16383"/>
          <w:pgMar w:top="1134" w:right="850" w:bottom="1134" w:left="1701" w:header="720" w:footer="720" w:gutter="0"/>
          <w:cols w:space="720"/>
        </w:sectPr>
      </w:pP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bookmarkStart w:id="6" w:name="block-573700"/>
      <w:bookmarkEnd w:id="0"/>
      <w:r w:rsidRPr="002F272A">
        <w:rPr>
          <w:rFonts w:ascii="Times New Roman" w:hAnsi="Times New Roman"/>
          <w:b/>
          <w:color w:val="000000"/>
          <w:sz w:val="26"/>
          <w:szCs w:val="26"/>
        </w:rPr>
        <w:lastRenderedPageBreak/>
        <w:t>ПОЯСНИТЕЛЬНАЯ ЗАПИСКА</w:t>
      </w:r>
    </w:p>
    <w:p w:rsidR="008A066A" w:rsidRPr="002F272A" w:rsidRDefault="008A066A" w:rsidP="002F272A">
      <w:pPr>
        <w:spacing w:after="0" w:line="240" w:lineRule="auto"/>
        <w:ind w:left="120"/>
        <w:jc w:val="both"/>
        <w:rPr>
          <w:sz w:val="26"/>
          <w:szCs w:val="26"/>
        </w:rPr>
      </w:pP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ОБЩАЯ ХАРАКТЕРИСТИКА УЧЕБНОГО ПРЕДМЕТА «ИСТОРИЯ»</w:t>
      </w:r>
    </w:p>
    <w:p w:rsidR="008A066A" w:rsidRPr="002F272A" w:rsidRDefault="008A066A" w:rsidP="002F272A">
      <w:pPr>
        <w:spacing w:after="0" w:line="240" w:lineRule="auto"/>
        <w:ind w:left="120"/>
        <w:jc w:val="both"/>
        <w:rPr>
          <w:sz w:val="26"/>
          <w:szCs w:val="26"/>
        </w:rPr>
      </w:pP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8A066A" w:rsidRPr="002F272A" w:rsidRDefault="008A066A" w:rsidP="002F272A">
      <w:pPr>
        <w:spacing w:after="0" w:line="240" w:lineRule="auto"/>
        <w:ind w:left="120"/>
        <w:jc w:val="both"/>
        <w:rPr>
          <w:sz w:val="26"/>
          <w:szCs w:val="26"/>
        </w:rPr>
      </w:pP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ЦЕЛИ ИЗУЧЕНИЯ УЧЕБНОГО ПРЕДМЕТА «ИСТОРИЯ»</w:t>
      </w:r>
    </w:p>
    <w:p w:rsidR="008A066A" w:rsidRPr="002F272A" w:rsidRDefault="008A066A" w:rsidP="002F272A">
      <w:pPr>
        <w:spacing w:after="0" w:line="240" w:lineRule="auto"/>
        <w:ind w:left="120"/>
        <w:jc w:val="both"/>
        <w:rPr>
          <w:sz w:val="26"/>
          <w:szCs w:val="26"/>
        </w:rPr>
      </w:pP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 основной школе ключевыми задачами являются:</w:t>
      </w:r>
    </w:p>
    <w:p w:rsidR="008A066A" w:rsidRPr="002F272A" w:rsidRDefault="002F272A" w:rsidP="002F272A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формирование у молодого поколения ориентиров для гражданской,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этнонациональной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, социальной, культурной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самоовладение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8A066A" w:rsidRPr="002F272A" w:rsidRDefault="002F272A" w:rsidP="002F272A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A066A" w:rsidRPr="002F272A" w:rsidRDefault="002F272A" w:rsidP="002F272A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8A066A" w:rsidRPr="002F272A" w:rsidRDefault="002F272A" w:rsidP="002F272A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полиэтничном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>общеобразовательные программы // Преподавание истории и обществознания в школе. – 2020. – № 8.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–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С. 7–8).</w:t>
      </w:r>
      <w:proofErr w:type="gramEnd"/>
    </w:p>
    <w:p w:rsidR="008A066A" w:rsidRPr="002F272A" w:rsidRDefault="008A066A" w:rsidP="002F272A">
      <w:pPr>
        <w:spacing w:after="0" w:line="240" w:lineRule="auto"/>
        <w:ind w:left="120"/>
        <w:jc w:val="both"/>
        <w:rPr>
          <w:sz w:val="26"/>
          <w:szCs w:val="26"/>
        </w:rPr>
      </w:pP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МЕСТО УЧЕБНОГО ПРЕДМЕТА «ИСТОРИЯ» В УЧЕБНОМ ПЛАНЕ</w:t>
      </w:r>
    </w:p>
    <w:p w:rsidR="008A066A" w:rsidRPr="002F272A" w:rsidRDefault="008A066A" w:rsidP="002F272A">
      <w:pPr>
        <w:spacing w:after="0" w:line="240" w:lineRule="auto"/>
        <w:ind w:left="120"/>
        <w:jc w:val="both"/>
        <w:rPr>
          <w:sz w:val="26"/>
          <w:szCs w:val="26"/>
        </w:rPr>
      </w:pP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8A066A" w:rsidRPr="002F272A" w:rsidRDefault="008A066A" w:rsidP="002F272A">
      <w:pPr>
        <w:spacing w:line="240" w:lineRule="auto"/>
        <w:rPr>
          <w:sz w:val="26"/>
          <w:szCs w:val="26"/>
        </w:rPr>
        <w:sectPr w:rsidR="008A066A" w:rsidRPr="002F272A">
          <w:pgSz w:w="11906" w:h="16383"/>
          <w:pgMar w:top="1134" w:right="850" w:bottom="1134" w:left="1701" w:header="720" w:footer="720" w:gutter="0"/>
          <w:cols w:space="720"/>
        </w:sectPr>
      </w:pP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bookmarkStart w:id="7" w:name="block-573701"/>
      <w:bookmarkEnd w:id="6"/>
      <w:r w:rsidRPr="002F272A">
        <w:rPr>
          <w:rFonts w:ascii="Times New Roman" w:hAnsi="Times New Roman"/>
          <w:b/>
          <w:color w:val="000000"/>
          <w:sz w:val="26"/>
          <w:szCs w:val="26"/>
        </w:rPr>
        <w:lastRenderedPageBreak/>
        <w:t>СОДЕРЖАНИЕ УЧЕБНОГО ПРЕДМЕТА</w:t>
      </w:r>
    </w:p>
    <w:p w:rsidR="008A066A" w:rsidRPr="002F272A" w:rsidRDefault="008A066A" w:rsidP="002F272A">
      <w:pPr>
        <w:spacing w:after="0" w:line="240" w:lineRule="auto"/>
        <w:ind w:left="120"/>
        <w:jc w:val="both"/>
        <w:rPr>
          <w:sz w:val="26"/>
          <w:szCs w:val="26"/>
        </w:rPr>
      </w:pP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5 КЛАСС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ИСТОРИЯ ДРЕВНЕГО МИРА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Введение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Историческая хронология (счет лет «до н. э.» и «н. э.»). Историческая карта.</w:t>
      </w:r>
      <w:proofErr w:type="gramEnd"/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ПЕРВОБЫТНОСТЬ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от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Разложение первобытнообщинных отношений. На пороге цивилизации.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ДРЕВНИЙ МИР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Понятие и хронологические рамки истории Древнего мира. Карта Древнего мира.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Древний Восток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Понятие «Древний Восток». Карта Древневосточного мира.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Древний Египет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Древние цивилизации Месопотамии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Древний Вавилон. Царь Хаммурапи и его законы.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Ассирия. Завоевания ассирийцев. Создание сильной державы. Культурные сокровища Ниневии. Гибель империи.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Усиление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Нововавилонского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царства. Легендарные памятники города Вавилона.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Восточное Средиземноморье в древности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Персидская держава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Завоевания персов. Государство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Ахеменидов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Древняя Индия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ариев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в Северную Индию. Держава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Маурьев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. Государство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Гуптов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. Общественное устройство,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варны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Древний Китай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Цинь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Шихуанди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. Возведение Великой Китайской стены. Правление династии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Хань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Древняя Греция. Эллинизм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Древнейшая Греция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Тиринф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). Троянская война. Вторжение дорийских племен. Поэмы Гомера «Илиада», «Одиссея».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Греческие полисы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Афины: утверждение демократии. Законы Солона. Реформы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Клисфена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Фемистокл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. Битва при Фермопилах. Захват персами Аттики. Победы греков в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Саламинском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сражении, при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Платеях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Микале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. Итоги греко-персидских войн.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Культура Древней Греции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Религия древних греков; пантеон богов. Храмы и жрецы. Развитие наук. Греческая философия. Школа и образование. Литература. Греческое искусство: </w:t>
      </w: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>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Македонские завоевания. Эллинизм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Древний Рим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Возникновение Римского государства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Природа и население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Апеннинского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Римские завоевания в Средиземноморье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Поздняя Римская республика. Гражданские войны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Гракхов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Октавиана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Расцвет и падение Римской империи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Установление императорской власти.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Октавиан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Начало Великого переселения народов. Рим и варвары. Падение Западной Римской империи.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Культура Древнего Рима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Обобщение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Историческое и культурное наследие цивилизаций Древнего мира. </w:t>
      </w:r>
    </w:p>
    <w:p w:rsidR="008A066A" w:rsidRPr="002F272A" w:rsidRDefault="008A066A" w:rsidP="002F272A">
      <w:pPr>
        <w:spacing w:after="0" w:line="240" w:lineRule="auto"/>
        <w:ind w:left="120"/>
        <w:jc w:val="both"/>
        <w:rPr>
          <w:sz w:val="26"/>
          <w:szCs w:val="26"/>
        </w:rPr>
      </w:pP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6 КЛАСС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ВСЕОБЩАЯ ИСТОРИЯ. ИСТОРИЯ СРЕДНИХ ВЕКОВ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Введение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Средние века: понятие, хронологические рамки и периодизация Средневековья.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Народы Европы в раннее Средневековье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Хлодвиг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. Усиление королевской власти.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Салическая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правда. Принятие франками христианства.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Франкское государство в VIII–IX вв. Усиление власти майордомов. Карл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Мартелл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Верденский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раздел, его причины и значение.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Византийская империя в VI–ХI вв.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Территория, население империи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ромеев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Арабы в VI–ХI вв.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Средневековое европейское общество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Государства Европы в </w:t>
      </w:r>
      <w:proofErr w:type="gramStart"/>
      <w:r w:rsidRPr="002F272A">
        <w:rPr>
          <w:rFonts w:ascii="Times New Roman" w:hAnsi="Times New Roman"/>
          <w:b/>
          <w:color w:val="000000"/>
          <w:sz w:val="26"/>
          <w:szCs w:val="26"/>
        </w:rPr>
        <w:t>Х</w:t>
      </w:r>
      <w:proofErr w:type="gramEnd"/>
      <w:r w:rsidRPr="002F272A">
        <w:rPr>
          <w:rFonts w:ascii="Times New Roman" w:hAnsi="Times New Roman"/>
          <w:b/>
          <w:color w:val="000000"/>
          <w:sz w:val="26"/>
          <w:szCs w:val="26"/>
        </w:rPr>
        <w:t>II–ХV вв.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ХII–ХV вв. Польско-литовское государство в XIV–XV вв. Реконкиста и образование централизованных государств на Пиренейском пол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у-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Х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IV в. (Жакерия, восстание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Уота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Тайлера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). Гуситское движение в Чехии.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 xml:space="preserve">Византийская империя и славянские государства в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Х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>II–ХV вв. Экспансия турок-османов. Османские завоевания на Балканах. Падение Константинополя.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Культура средневековой Европы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Гутенберг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Страны Востока в Средние века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сегунов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. Индия: раздробленность индийских княжеств, вторжение мусульман, Делийский султанат.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Культура народов Востока. Литература. Архитектура. Традиционные искусства и ремесла.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Государства доколумбовой Америки в Средние века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Обобщение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Историческое и культурное наследие Средних веков.</w:t>
      </w:r>
    </w:p>
    <w:p w:rsidR="008A066A" w:rsidRPr="002F272A" w:rsidRDefault="008A066A" w:rsidP="002F272A">
      <w:pPr>
        <w:spacing w:after="0" w:line="240" w:lineRule="auto"/>
        <w:ind w:left="120"/>
        <w:rPr>
          <w:sz w:val="26"/>
          <w:szCs w:val="26"/>
        </w:rPr>
      </w:pPr>
    </w:p>
    <w:p w:rsidR="008A066A" w:rsidRPr="002F272A" w:rsidRDefault="002F272A" w:rsidP="002F272A">
      <w:pPr>
        <w:spacing w:after="0" w:line="240" w:lineRule="auto"/>
        <w:ind w:left="120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ИСТОРИЯ РОССИИ. ОТ РУСИ К РОССИЙСКОМУ ГОСУДАРСТВУ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Введение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Народы и государства на территории нашей страны в древности. Восточная Европа в середине I тыс. н. э</w:t>
      </w:r>
      <w:r w:rsidRPr="002F272A">
        <w:rPr>
          <w:rFonts w:ascii="Times New Roman" w:hAnsi="Times New Roman"/>
          <w:color w:val="000000"/>
          <w:sz w:val="26"/>
          <w:szCs w:val="26"/>
        </w:rPr>
        <w:t>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Беломорья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и Онежского озера. Особенности перехода от присваивающего хозяйства к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производящему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веке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Народы, проживавшие на этой территории до середины I тыс. до н. э. Скифы и скифская культура. Античные города-государства Северного Причерноморья.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Боспорское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царство. Пантикапей. Античный Херсонес. Скифское царство в Крыму. Дербент.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балты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и финно-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угры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. Хозяйство восточных славян, их </w:t>
      </w: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>общественный строй и политическая организация. Возникновение княжеской власти. Традиционные верования.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Булгария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Русь в IX – начале XII в.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из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варяг в греки». Волжский торговый путь. Языческий пантеон.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Принятие христианства и его значение. Византийское наследие на Руси.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Русь в конце X – начале XII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Русская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Правда, церковные уставы.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Дешт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Русь в середине XII – начале XIII в.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</w:t>
      </w: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>Киевская и Новгородская. Эволюция общественного строя и права; внешняя политика русских земель.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Русские земли и их соседи в середине XIII – XIV в.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Касимовское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ханство. Народы Северного Кавказа. Итальянские фактории Причерноморья (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Каффа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Тана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Солдайя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и др.) и их роль в системе торговых и политических связей Руси с Западом и Востоком.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Культурное пространство. Изменения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в представлениях о картине мира в Евразии в связи с завершением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Епифаний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Формирование единого Русского государства в XV в.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</w:t>
      </w: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>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Внутрицерковная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борьба (иосифляне и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нестяжатели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). Ереси.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Геннадиевская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Хожение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Обобщение</w:t>
      </w:r>
    </w:p>
    <w:p w:rsidR="008A066A" w:rsidRPr="002F272A" w:rsidRDefault="008A066A" w:rsidP="002F272A">
      <w:pPr>
        <w:spacing w:after="0" w:line="240" w:lineRule="auto"/>
        <w:ind w:left="120"/>
        <w:jc w:val="both"/>
        <w:rPr>
          <w:sz w:val="26"/>
          <w:szCs w:val="26"/>
        </w:rPr>
      </w:pP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7 КЛАСС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ВСЕОБЩАЯ ИСТОРИЯ. ИСТОРИЯ НОВОГО ВРЕМЕНИ. КОНЕЦ XV – XVII в.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Введение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Понятие «Новое время». Хронологические рамки и периодизация истории Нового времени.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Великие географические открытия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Тордесильясский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договор 1494 г. Открытие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Васко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да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Гамой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Писарро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– XVI в.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Изменения в европейском обществе в XVI–XVII вв.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Реформация и контрреформация в Европе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Государства Европы в XVI–XVII вв.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lastRenderedPageBreak/>
        <w:t>Испания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Наци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о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-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нально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Франция: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Англия.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Английская революция середины XVII в.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Страны Центральной, Южной и Юго-Восточной Европы.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Посполитой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Международные отношения в XVI–XVII вв.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Европейская культура в раннее Новое время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Страны Востока в XVI–XVII вв.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Османская империя: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на вершине могущества. Сулейман I Великолепный: завоеватель, законодатель. Управление многонациональной империей. Османская армия. </w:t>
      </w:r>
      <w:r w:rsidRPr="002F272A">
        <w:rPr>
          <w:rFonts w:ascii="Times New Roman" w:hAnsi="Times New Roman"/>
          <w:b/>
          <w:color w:val="000000"/>
          <w:sz w:val="26"/>
          <w:szCs w:val="26"/>
        </w:rPr>
        <w:t>Индия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при Великих Моголах. Начало проникновения европейцев. Ост-Индские компании. </w:t>
      </w:r>
      <w:r w:rsidRPr="002F272A">
        <w:rPr>
          <w:rFonts w:ascii="Times New Roman" w:hAnsi="Times New Roman"/>
          <w:b/>
          <w:color w:val="000000"/>
          <w:sz w:val="26"/>
          <w:szCs w:val="26"/>
        </w:rPr>
        <w:t>Китай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2F272A">
        <w:rPr>
          <w:rFonts w:ascii="Times New Roman" w:hAnsi="Times New Roman"/>
          <w:b/>
          <w:color w:val="000000"/>
          <w:sz w:val="26"/>
          <w:szCs w:val="26"/>
        </w:rPr>
        <w:t>Япония: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борьба знатных кланов за власть, установление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сегуната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Токугава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, укрепление централизованного государства. «Закрытие» страны для иноземцев. Культура и искусство стран Востока в XVI–XVII вв.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Обобщение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Историческое и культурное наследие Раннего Нового времени.</w:t>
      </w:r>
    </w:p>
    <w:p w:rsidR="008A066A" w:rsidRPr="002F272A" w:rsidRDefault="008A066A" w:rsidP="002F272A">
      <w:pPr>
        <w:spacing w:after="0" w:line="240" w:lineRule="auto"/>
        <w:ind w:left="120"/>
        <w:jc w:val="both"/>
        <w:rPr>
          <w:sz w:val="26"/>
          <w:szCs w:val="26"/>
        </w:rPr>
      </w:pP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ИСТОРИЯ РОССИИ. РОССИЯ В XVI–XVII вв.: ОТ ВЕЛИКОГО КНЯЖЕСТВА К ЦАРСТВУ</w:t>
      </w:r>
    </w:p>
    <w:p w:rsidR="008A066A" w:rsidRPr="002F272A" w:rsidRDefault="008A066A" w:rsidP="002F272A">
      <w:pPr>
        <w:spacing w:after="0" w:line="240" w:lineRule="auto"/>
        <w:ind w:left="120"/>
        <w:jc w:val="both"/>
        <w:rPr>
          <w:sz w:val="26"/>
          <w:szCs w:val="26"/>
        </w:rPr>
      </w:pP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Россия в XVI в.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lastRenderedPageBreak/>
        <w:t>Завершение объединения русских земель.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Царствование Ивана IV.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Россия в конце XVI в.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Тявзинский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Смута в России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lastRenderedPageBreak/>
        <w:t>Накануне Смуты.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Смутное время начала XVII в.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Царь Василий Шуйский. Восстание Ивана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Болотникова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Делагарди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и распад тушинского лагеря. Открытое вступление Речи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Посполитой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в войну против России. Оборона Смоленска.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Гермоген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Окончание Смуты.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Столбовский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мир со Швецией: утрата выхода к Балтийскому морю. Продолжение войны с Речью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Посполитой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. Поход принца Владислава на Москву. Заключение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Деулинского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перемирия с Речью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Посполитой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. Итоги и последствия Смутного времени.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Россия в XVII в.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Россия при первых Романовых.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И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Экономическое развитие России в XVII в.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Социальная структура российского общества.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</w:t>
      </w: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>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Внешняя политика России в XVII в.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Поляновский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мир. Контакты с православным населением Речи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Посполитой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: противодействие полонизации, распространению католичества. Контакты с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Запорожской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Сечью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. Восстание Богдана Хмельницкого. Пер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е-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яславская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Посполитой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1654–1667 гг.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Андрусовское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Освоение новых территорий.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Культурное пространство XVI–XVII вв.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Солари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Алевиз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Фрязин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Петрок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Парсунная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живопись.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Симеон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Гизеля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– первое учебное пособие по истории.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Наш край в XVI–XVII вв.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Обобщение</w:t>
      </w:r>
    </w:p>
    <w:p w:rsidR="008A066A" w:rsidRPr="002F272A" w:rsidRDefault="008A066A" w:rsidP="002F272A">
      <w:pPr>
        <w:spacing w:after="0" w:line="240" w:lineRule="auto"/>
        <w:ind w:left="120"/>
        <w:jc w:val="both"/>
        <w:rPr>
          <w:sz w:val="26"/>
          <w:szCs w:val="26"/>
        </w:rPr>
      </w:pP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8 КЛАСС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ВСЕОБЩАЯ ИСТОРИЯ. ИСТОРИЯ НОВОГО ВРЕМЕНИ. XVIII в.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Введение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lastRenderedPageBreak/>
        <w:t>Век Просвещения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Д’Аламбер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Государства Европы в XVIII в.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Монархии в Европе XVIII в.: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Великобритания в XVIII в.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машинным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Луддизм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Франция.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Германские государства, монархия Габсбургов, итальянские земли в XVIII в.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Раздробленность Германии. Возвышение Пруссии. Фридрих II Великий.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Габсбургская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монархия в XVIII в. Правление Марии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Терезии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Государства Пиренейского полуострова.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Британские колонии в Северной Америке: борьба за независимость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Французская революция конца XVIII в.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Вареннский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кризис. Начало войн против </w:t>
      </w: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>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Европейская культура в XVIII в.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Международные отношения в XVIII в.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Посполитой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. Войны антифранцузских коалиций против революционной Франции. Колониальные захваты европейских держав.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Страны Востока в XVIII в.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Сегуны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и дайме. Положение сословий. Культура стран Востока в XVIII в.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Обобщение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Историческое и культурное наследие XVIII в.</w:t>
      </w:r>
    </w:p>
    <w:p w:rsidR="008A066A" w:rsidRPr="002F272A" w:rsidRDefault="008A066A" w:rsidP="002F272A">
      <w:pPr>
        <w:spacing w:after="0" w:line="240" w:lineRule="auto"/>
        <w:ind w:left="120"/>
        <w:jc w:val="both"/>
        <w:rPr>
          <w:sz w:val="26"/>
          <w:szCs w:val="26"/>
        </w:rPr>
      </w:pP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ИСТОРИЯ РОССИИ. РОССИЯ В КОНЦЕ XVII – XVIII в.: ОТ ЦАРСТВА К ИМПЕРИИ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Введение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Россия в эпоху преобразований Петра I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Причины и предпосылки преобразований.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Россия и Европа в конце XVII в. Модернизация как жизненно важная национальная задача. Начало царствования Петра I, борьба за власть. Правление царевны Софьи. Стрелецкие бунты.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Хованщина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. Первые шаги на пути преобразований. Азовские походы. Великое посольство и его значение. Сподвижники Петра I.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Экономическая политика.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lastRenderedPageBreak/>
        <w:t>Социальная политика.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Табель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Реформы управления.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Первые гвардейские полки. Создание регулярной армии, военного флота. Рекрутские наборы.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Церковная реформа.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Упразднение патриаршества, учреждение Синода. Положение инославных конфессий.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Оппозиция реформам Петра I. </w:t>
      </w:r>
      <w:r w:rsidRPr="002F272A">
        <w:rPr>
          <w:rFonts w:ascii="Times New Roman" w:hAnsi="Times New Roman"/>
          <w:color w:val="000000"/>
          <w:sz w:val="26"/>
          <w:szCs w:val="26"/>
        </w:rPr>
        <w:t>Социальные движения в первой четверти XVIII в. Восстания в Астрахани, Башкирии, на Дону. Дело царевича Алексея.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Внешняя политика.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Битва при д. Лесной и победа под Полтавой.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Прутский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поход. Борьба за гегемонию на Балтике. Сражения у м. Гангут и о.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Гренгам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Ништадтский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Преобразования Петра I в области культуры.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Итоги, последствия и значение петровских преобразований. Образ Петра I в русской культуре.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Россия после Петра I. Дворцовые перевороты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верховников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» и приход к власти Анн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ы Иоа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нновны. Кабинет министров. Роль Э. Бирона, А. И. Остермана, А. П.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Волы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н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-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ского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, Б. Х. Миниха в управлении и политической жизни страны.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Укрепление границ империи на восточной и юго-восточной окраинах.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Переход Младшего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жуза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под суверенитет Российской империи. Война с Османской империей.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Россия при Елизавете Петровне.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</w:t>
      </w: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 xml:space="preserve">Московского университета. М. В. Ломоносов и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И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. И. Шувалов. Россия в международных конфликтах 1740–1750-х гг. Участие в Семилетней войне.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Петр III.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Манифест о вольности дворянства. Причины переворота 28 июня 1762 г.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Россия в 1760–1790-х гг.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Правление Екатерины II и Павла I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Внутренняя политика Екатерины II.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Новороссии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, Поволжье, других регионах. Укрепление веротерпимости по отношению к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неправославным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Экономическое развитие России во второй половине XVIII в.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Рябушинские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Гарелины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, Прохоровы, Демидовы и др.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Внутренняя и внешняя торговля. Торговые пути внутри страны.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Водно-транспортные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системы: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Вышневолоцкая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, Тихвинская, Мариинская и др. Ярмарки и их роль во внутренней торговле.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Макарьевская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Ирбитская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Свенская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Обострение социальных противоречий.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Чумной бунт в Москве. Восстание под предводительством Емельяна Пугачева.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Антидворянский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Внешняя политика России второй половины XVIII в., ее основные задачи. 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</w:t>
      </w: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 xml:space="preserve">Северного Причерноморья. Организация управления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Новороссией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Участие России в разделах Речи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Посполитой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Россия при Павле I. 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Манифест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Культурное пространство Российской империи в XVIII в.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Российская наука в XVIII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бл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а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-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городных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Наш край в XVIII в.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Обобщение</w:t>
      </w:r>
    </w:p>
    <w:p w:rsidR="008A066A" w:rsidRPr="002F272A" w:rsidRDefault="008A066A" w:rsidP="002F272A">
      <w:pPr>
        <w:spacing w:after="0" w:line="240" w:lineRule="auto"/>
        <w:ind w:left="120"/>
        <w:jc w:val="both"/>
        <w:rPr>
          <w:sz w:val="26"/>
          <w:szCs w:val="26"/>
        </w:rPr>
      </w:pP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9 КЛАСС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ВСЕОБЩАЯ ИСТОРИЯ. ИСТОРИЯ НОВОГО ВРЕМЕНИ. XIX – НАЧАЛО ХХ </w:t>
      </w:r>
      <w:proofErr w:type="gramStart"/>
      <w:r w:rsidRPr="002F272A">
        <w:rPr>
          <w:rFonts w:ascii="Times New Roman" w:hAnsi="Times New Roman"/>
          <w:b/>
          <w:color w:val="000000"/>
          <w:sz w:val="26"/>
          <w:szCs w:val="26"/>
        </w:rPr>
        <w:t>в</w:t>
      </w:r>
      <w:proofErr w:type="gramEnd"/>
      <w:r w:rsidRPr="002F272A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Введение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Европа </w:t>
      </w:r>
      <w:proofErr w:type="gramStart"/>
      <w:r w:rsidRPr="002F272A">
        <w:rPr>
          <w:rFonts w:ascii="Times New Roman" w:hAnsi="Times New Roman"/>
          <w:b/>
          <w:color w:val="000000"/>
          <w:sz w:val="26"/>
          <w:szCs w:val="26"/>
        </w:rPr>
        <w:t>в начале</w:t>
      </w:r>
      <w:proofErr w:type="gramEnd"/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 XIX в.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Антинаполеоновские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Развитие индустриального общества в первой половине XIX в.: экономика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социальные отношения, политические процессы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Политическое развитие европейских стран в 1815–1840-е гг.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Страны Европы и Северной Америки в середине ХIХ – начале ХХ </w:t>
      </w:r>
      <w:proofErr w:type="gramStart"/>
      <w:r w:rsidRPr="002F272A">
        <w:rPr>
          <w:rFonts w:ascii="Times New Roman" w:hAnsi="Times New Roman"/>
          <w:b/>
          <w:color w:val="000000"/>
          <w:sz w:val="26"/>
          <w:szCs w:val="26"/>
        </w:rPr>
        <w:t>в</w:t>
      </w:r>
      <w:proofErr w:type="gramEnd"/>
      <w:r w:rsidRPr="002F272A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Великобритания </w:t>
      </w:r>
      <w:r w:rsidRPr="002F272A">
        <w:rPr>
          <w:rFonts w:ascii="Times New Roman" w:hAnsi="Times New Roman"/>
          <w:color w:val="000000"/>
          <w:sz w:val="26"/>
          <w:szCs w:val="26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Франция.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Италия.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Подъем борьбы за независимость итальянских земель. К.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Кавур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, Дж. Гарибальди. Образование единого государства. Король Виктор Эммануил II.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Германия.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</w:t>
      </w: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>политика. Включение империи в систему внешнеполитических союзов и колониальные захваты.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Страны Центральной и Юго-Восточной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F272A">
        <w:rPr>
          <w:rFonts w:ascii="Times New Roman" w:hAnsi="Times New Roman"/>
          <w:b/>
          <w:color w:val="000000"/>
          <w:sz w:val="26"/>
          <w:szCs w:val="26"/>
        </w:rPr>
        <w:t>Европы во второй половине XIX – начале XX в.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Габсбургская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Соединенные Штаты Америки.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Экономическое и социально-политическое развитие стран Европы и США в конце XIX – начале ХХ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>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сс в пр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>омышленности и сельском хозяйстве. Развитие транспорта и сре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дств св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Страны Латинской Америки в XIX – начале ХХ </w:t>
      </w:r>
      <w:proofErr w:type="gramStart"/>
      <w:r w:rsidRPr="002F272A">
        <w:rPr>
          <w:rFonts w:ascii="Times New Roman" w:hAnsi="Times New Roman"/>
          <w:b/>
          <w:color w:val="000000"/>
          <w:sz w:val="26"/>
          <w:szCs w:val="26"/>
        </w:rPr>
        <w:t>в</w:t>
      </w:r>
      <w:proofErr w:type="gramEnd"/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Туссен-Лувертюр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латифундизм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. Проблемы модернизации. Мексиканская революция 1910–1917 гг.: участники, итоги, значение.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Страны Азии в ХIХ – начале ХХ </w:t>
      </w:r>
      <w:proofErr w:type="gramStart"/>
      <w:r w:rsidRPr="002F272A">
        <w:rPr>
          <w:rFonts w:ascii="Times New Roman" w:hAnsi="Times New Roman"/>
          <w:b/>
          <w:color w:val="000000"/>
          <w:sz w:val="26"/>
          <w:szCs w:val="26"/>
        </w:rPr>
        <w:t>в</w:t>
      </w:r>
      <w:proofErr w:type="gramEnd"/>
      <w:r w:rsidRPr="002F272A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Япония.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Внутренняя и внешняя политика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сегуната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Токугава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. «Открытие Японии». Реставрация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Мэйдзи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. Введение конституции. Модернизация в экономике и социальных отношениях. Переход к политике завоеваний.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Китай.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самоусиления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». Восстание «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ихэтуаней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». Революция 1911–1913 гг. Сунь Ятсен.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Османская империя.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Традиционные устои и попытки проведения реформ. Политика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Танзимата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. Принятие конституции. Младотурецкая революция 1908–1909 гг.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Революция 1905–1911 г. в Иране.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Индия.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Тилак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, М.К. Ганди.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Народы Африки в ХIХ – начале ХХ </w:t>
      </w:r>
      <w:proofErr w:type="gramStart"/>
      <w:r w:rsidRPr="002F272A">
        <w:rPr>
          <w:rFonts w:ascii="Times New Roman" w:hAnsi="Times New Roman"/>
          <w:b/>
          <w:color w:val="000000"/>
          <w:sz w:val="26"/>
          <w:szCs w:val="26"/>
        </w:rPr>
        <w:t>в</w:t>
      </w:r>
      <w:proofErr w:type="gramEnd"/>
      <w:r w:rsidRPr="002F272A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Развитие культуры в XIX – начале ХХ </w:t>
      </w:r>
      <w:proofErr w:type="gramStart"/>
      <w:r w:rsidRPr="002F272A">
        <w:rPr>
          <w:rFonts w:ascii="Times New Roman" w:hAnsi="Times New Roman"/>
          <w:b/>
          <w:color w:val="000000"/>
          <w:sz w:val="26"/>
          <w:szCs w:val="26"/>
        </w:rPr>
        <w:t>в</w:t>
      </w:r>
      <w:proofErr w:type="gramEnd"/>
      <w:r w:rsidRPr="002F272A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>Научные открытия и технические изобретения в XIX – начале ХХ в. Революция в физике.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 – начала ХХ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Эволюция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Международные отношения в XIX – начале XX в.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– начале ХХ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>. (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испано-американская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война, русско-японская война, боснийский кризис). Балканские войны.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Обобщение (1 ч).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Историческое и культурное наследие XIX в.</w:t>
      </w:r>
    </w:p>
    <w:p w:rsidR="008A066A" w:rsidRPr="002F272A" w:rsidRDefault="008A066A" w:rsidP="002F272A">
      <w:pPr>
        <w:spacing w:after="0" w:line="240" w:lineRule="auto"/>
        <w:ind w:left="120"/>
        <w:jc w:val="both"/>
        <w:rPr>
          <w:sz w:val="26"/>
          <w:szCs w:val="26"/>
        </w:rPr>
      </w:pP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ИСТОРИЯ РОССИИ. РОССИЙСКАЯ ИМПЕРИЯ В XIX – НАЧАЛЕ XX В.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Введение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Александровская эпоха: государственный либерализм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Проекты либеральных реформ Александра I. Внешние и внутренние факторы. Негласный комитет. Реформы государственного управления. М. М. Сперанский.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Внешняя политика России. Война России с Францией 1805–1807 гг.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Тильзитский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Николаевское самодержавие: государственный консерватизм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Реформаторские и консервативные тенденции в политике Николая I. Экономическая политика в условиях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политич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е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-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ского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Сословная структура российского общества. Крепостное хозяйство. Помещик и крестьянин, конфликты и сотрудничество. Промышленный переворот и его </w:t>
      </w: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>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Культурное пространство империи в первой половине XIX в.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Народы России в первой половине XIX в.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Социальная и правовая модернизация страны при Александре II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всесословности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в правовом строе страны. Конституционный вопрос.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Многовекторность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Россия в 1880–1890-х гг.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Культурное пространство империи во второй половине XIX в.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Этнокультурный облик империи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Формирование гражданского общества и основные направления общественных движений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 съезд РСДРП.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Россия на пороге ХХ </w:t>
      </w:r>
      <w:proofErr w:type="gramStart"/>
      <w:r w:rsidRPr="002F272A">
        <w:rPr>
          <w:rFonts w:ascii="Times New Roman" w:hAnsi="Times New Roman"/>
          <w:b/>
          <w:color w:val="000000"/>
          <w:sz w:val="26"/>
          <w:szCs w:val="26"/>
        </w:rPr>
        <w:t>в</w:t>
      </w:r>
      <w:proofErr w:type="gramEnd"/>
      <w:r w:rsidRPr="002F272A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ге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о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>-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Имперский центр и регионы. Национальная политика, этнические элиты и национально-культурные движения.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Цусимское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сражение.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Первая российская революция 1905–1907 гг. Начало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Неонароднические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Правомонархические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</w:t>
      </w: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>гуманитарных наук. Формирование русской философской школы. Вклад России начала XX в. в мировую культуру.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Наш край в XIX – начале ХХ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>.</w:t>
      </w:r>
    </w:p>
    <w:p w:rsidR="008A066A" w:rsidRPr="002F272A" w:rsidRDefault="008A066A" w:rsidP="002F272A">
      <w:pPr>
        <w:spacing w:after="0" w:line="240" w:lineRule="auto"/>
        <w:ind w:left="120"/>
        <w:jc w:val="both"/>
        <w:rPr>
          <w:sz w:val="26"/>
          <w:szCs w:val="26"/>
        </w:rPr>
      </w:pP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ВВЕДЕНИЕ В НОВЕЙШУЮ ИСТОРИЮ РОССИИ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Введение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 — начала XXI в.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Февральская и Октябрьская революции 1917 г. (3 ч)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Российская империя накануне Февральской революции 1917 г.: общенациональный кризис.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Переход страны к мирной жизни. Образование СССР.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Революционные события в России глазами соотечественников и мира. Русское зарубежье.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Влияние революционных событий на общемировые процессы XX в., историю народов России.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Великая Отечественная война (1941—1945 гг.)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Битва за Москву. Парад 7 ноября 1941 г. на Красной площади. Срыв германских планов молниеносной войны.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Блокада Ленинграда. Дорога жизни. Значение героического сопротивления Ленинграда.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Коренной перелом в ходе Великой Отечественной войны. Сталинградская битва. Битва на Курской дуге.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Прорыв и снятие блокады Ленинграда. Битва за Днепр.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Массовый героизм советских людей, представителей всех народов СССР, на фронте и в тылу. Организация борьбы в тылу врага: партизанское движение и </w:t>
      </w: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>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Разгром милитаристской Японии. 3 сентября — окончание Второй мировой войны.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Распад СССР. Становление новой России (1992—1999 гг.)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Референдум о сохранении СССР и введении поста Президента РСФСР. Избрание Б.Н. Ельцина Президентом РСФСР.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Распад СССР и его последствия для России и мира.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Добровольная отставка Б. Н. Ельцина.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Возрождение страны с 2000-х гг. 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Российская Федерация в начале XXI века: на пути восстановления и укрепления страны.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Восстановление лидирующих позиций России в международных отношениях. Отношения с США и Евросоюзом.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Воссоединение Крыма с Россией.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Крым в составе Российского государства в XX.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Воссоединение Крыма с Россией, его значение и международные последствия.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Российская Федерация на современном этапе.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короновирусной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пандемией. Реализация крупных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экономических проектов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Общероссийское голосование по поправкам к Конституции России (2020 г.).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Признание Россией ДНР и ЛНР (2022 г.)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Итоговое повторение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История родного края в годы революций и Гражданской войны.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Наши земляки — герои Великой Отечественной войны (1941—1945 гг.).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Наш регион в конце XX — начале XXI вв.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Трудовые достижения родного края.</w:t>
      </w:r>
    </w:p>
    <w:p w:rsidR="008A066A" w:rsidRPr="002F272A" w:rsidRDefault="008A066A" w:rsidP="002F272A">
      <w:pPr>
        <w:spacing w:line="240" w:lineRule="auto"/>
        <w:rPr>
          <w:sz w:val="26"/>
          <w:szCs w:val="26"/>
        </w:rPr>
        <w:sectPr w:rsidR="008A066A" w:rsidRPr="002F272A">
          <w:pgSz w:w="11906" w:h="16383"/>
          <w:pgMar w:top="1134" w:right="850" w:bottom="1134" w:left="1701" w:header="720" w:footer="720" w:gutter="0"/>
          <w:cols w:space="720"/>
        </w:sectPr>
      </w:pP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bookmarkStart w:id="8" w:name="block-573702"/>
      <w:bookmarkEnd w:id="7"/>
      <w:r w:rsidRPr="002F272A">
        <w:rPr>
          <w:rFonts w:ascii="Times New Roman" w:hAnsi="Times New Roman"/>
          <w:b/>
          <w:color w:val="000000"/>
          <w:sz w:val="26"/>
          <w:szCs w:val="26"/>
        </w:rPr>
        <w:lastRenderedPageBreak/>
        <w:t>ПЛАНИРУЕМЫЕ РЕЗУЛЬТАТЫ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Изучение истории в 5 классе направлено на достижение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обучающимися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личностных,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метапредметных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и предметных результатов освоения учебного предмета.</w:t>
      </w:r>
    </w:p>
    <w:p w:rsidR="008A066A" w:rsidRPr="002F272A" w:rsidRDefault="008A066A" w:rsidP="002F272A">
      <w:pPr>
        <w:spacing w:after="0" w:line="240" w:lineRule="auto"/>
        <w:ind w:left="120"/>
        <w:jc w:val="both"/>
        <w:rPr>
          <w:sz w:val="26"/>
          <w:szCs w:val="26"/>
        </w:rPr>
      </w:pP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ЛИЧНОСТНЫЕ РЕЗУЛЬТАТЫ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К важнейшим </w:t>
      </w:r>
      <w:r w:rsidRPr="002F272A">
        <w:rPr>
          <w:rFonts w:ascii="Times New Roman" w:hAnsi="Times New Roman"/>
          <w:b/>
          <w:color w:val="000000"/>
          <w:sz w:val="26"/>
          <w:szCs w:val="26"/>
        </w:rPr>
        <w:t>личностным результатам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в сфере трудового воспитания: понимание на основе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знания истории значения трудовой деятельности людей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как источника развития человека и общества; </w:t>
      </w: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>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A066A" w:rsidRPr="002F272A" w:rsidRDefault="008A066A" w:rsidP="002F272A">
      <w:pPr>
        <w:spacing w:after="0" w:line="240" w:lineRule="auto"/>
        <w:ind w:left="120"/>
        <w:rPr>
          <w:sz w:val="26"/>
          <w:szCs w:val="26"/>
        </w:rPr>
      </w:pPr>
    </w:p>
    <w:p w:rsidR="008A066A" w:rsidRPr="002F272A" w:rsidRDefault="002F272A" w:rsidP="002F272A">
      <w:pPr>
        <w:spacing w:after="0" w:line="240" w:lineRule="auto"/>
        <w:ind w:left="120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МЕТАПРЕДМЕТНЫЕ РЕЗУЛЬТАТЫ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proofErr w:type="spellStart"/>
      <w:r w:rsidRPr="002F272A">
        <w:rPr>
          <w:rFonts w:ascii="Times New Roman" w:hAnsi="Times New Roman"/>
          <w:b/>
          <w:color w:val="000000"/>
          <w:sz w:val="26"/>
          <w:szCs w:val="26"/>
        </w:rPr>
        <w:t>Метапредметные</w:t>
      </w:r>
      <w:proofErr w:type="spellEnd"/>
      <w:r w:rsidRPr="002F272A">
        <w:rPr>
          <w:rFonts w:ascii="Times New Roman" w:hAnsi="Times New Roman"/>
          <w:b/>
          <w:color w:val="000000"/>
          <w:sz w:val="26"/>
          <w:szCs w:val="26"/>
        </w:rPr>
        <w:t xml:space="preserve"> результаты</w:t>
      </w:r>
      <w:r w:rsidRPr="002F272A">
        <w:rPr>
          <w:rFonts w:ascii="Times New Roman" w:hAnsi="Times New Roman"/>
          <w:color w:val="000000"/>
          <w:sz w:val="26"/>
          <w:szCs w:val="26"/>
        </w:rPr>
        <w:t xml:space="preserve"> изучения истории в основной школе выражаются в следующих качествах и действиях.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 сфере универсальных учебных познавательных действий: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работа с информацией: осуществлять анализ учебной и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внеучебной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2F272A">
        <w:rPr>
          <w:rFonts w:ascii="Times New Roman" w:hAnsi="Times New Roman"/>
          <w:color w:val="000000"/>
          <w:sz w:val="26"/>
          <w:szCs w:val="26"/>
        </w:rPr>
        <w:t>интернет-ресурсы</w:t>
      </w:r>
      <w:proofErr w:type="spellEnd"/>
      <w:r w:rsidRPr="002F272A">
        <w:rPr>
          <w:rFonts w:ascii="Times New Roman" w:hAnsi="Times New Roman"/>
          <w:color w:val="000000"/>
          <w:sz w:val="26"/>
          <w:szCs w:val="26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 сфере универсальных учебных коммуникативных действий: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средства достижения </w:t>
      </w: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>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 сфере универсальных учебных регулятивных действий: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 сфере эмоционального интеллекта, понимания себя и других: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выявлять на примерах исторических ситуаций роль эмоций в отношениях между людьми;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A066A" w:rsidRPr="002F272A" w:rsidRDefault="002F272A" w:rsidP="002F272A">
      <w:pPr>
        <w:spacing w:after="0" w:line="240" w:lineRule="auto"/>
        <w:ind w:firstLine="60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регулировать способ выражения своих эмоций с учетом позиций и мнений других участников общения.</w:t>
      </w:r>
    </w:p>
    <w:p w:rsidR="008A066A" w:rsidRPr="002F272A" w:rsidRDefault="008A066A" w:rsidP="002F272A">
      <w:pPr>
        <w:spacing w:after="0" w:line="240" w:lineRule="auto"/>
        <w:ind w:left="120"/>
        <w:jc w:val="both"/>
        <w:rPr>
          <w:sz w:val="26"/>
          <w:szCs w:val="26"/>
        </w:rPr>
      </w:pP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ПРЕДМЕТНЫЕ РЕЗУЛЬТАТЫ</w:t>
      </w:r>
    </w:p>
    <w:p w:rsidR="008A066A" w:rsidRPr="002F272A" w:rsidRDefault="008A066A" w:rsidP="002F272A">
      <w:pPr>
        <w:spacing w:after="0" w:line="240" w:lineRule="auto"/>
        <w:ind w:left="120"/>
        <w:jc w:val="both"/>
        <w:rPr>
          <w:sz w:val="26"/>
          <w:szCs w:val="26"/>
        </w:rPr>
      </w:pP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5 КЛАСС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1. Знание хронологии, работа с хронологией:</w:t>
      </w:r>
    </w:p>
    <w:p w:rsidR="008A066A" w:rsidRPr="002F272A" w:rsidRDefault="002F272A" w:rsidP="002F272A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объяснять смысл основных хронологических понятий (век, тысячелетие, до нашей эры, наша эра);</w:t>
      </w:r>
    </w:p>
    <w:p w:rsidR="008A066A" w:rsidRPr="002F272A" w:rsidRDefault="002F272A" w:rsidP="002F272A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8A066A" w:rsidRPr="002F272A" w:rsidRDefault="002F272A" w:rsidP="002F272A">
      <w:pPr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2. Знание исторических фактов, работа с фактами:</w:t>
      </w:r>
    </w:p>
    <w:p w:rsidR="008A066A" w:rsidRPr="002F272A" w:rsidRDefault="002F272A" w:rsidP="002F272A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8A066A" w:rsidRPr="002F272A" w:rsidRDefault="002F272A" w:rsidP="002F272A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группировать, систематизировать факты по заданному признаку.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3. Работа с исторической картой:</w:t>
      </w:r>
    </w:p>
    <w:p w:rsidR="008A066A" w:rsidRPr="002F272A" w:rsidRDefault="002F272A" w:rsidP="002F272A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8A066A" w:rsidRPr="002F272A" w:rsidRDefault="002F272A" w:rsidP="002F272A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4. Работа с историческими источниками:</w:t>
      </w:r>
    </w:p>
    <w:p w:rsidR="008A066A" w:rsidRPr="002F272A" w:rsidRDefault="002F272A" w:rsidP="002F272A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8A066A" w:rsidRPr="002F272A" w:rsidRDefault="002F272A" w:rsidP="002F272A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>различать памятники культуры изучаемой эпохи и источники, созданные в последующие эпохи, приводить примеры;</w:t>
      </w:r>
    </w:p>
    <w:p w:rsidR="008A066A" w:rsidRPr="002F272A" w:rsidRDefault="002F272A" w:rsidP="002F272A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5. Историческое описание (реконструкция):</w:t>
      </w:r>
    </w:p>
    <w:p w:rsidR="008A066A" w:rsidRPr="002F272A" w:rsidRDefault="002F272A" w:rsidP="002F272A">
      <w:pPr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характеризовать условия жизни людей в древности;</w:t>
      </w:r>
    </w:p>
    <w:p w:rsidR="008A066A" w:rsidRPr="002F272A" w:rsidRDefault="002F272A" w:rsidP="002F272A">
      <w:pPr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рассказывать о значительных событиях древней истории, их участниках;</w:t>
      </w:r>
    </w:p>
    <w:p w:rsidR="008A066A" w:rsidRPr="002F272A" w:rsidRDefault="002F272A" w:rsidP="002F272A">
      <w:pPr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8A066A" w:rsidRPr="002F272A" w:rsidRDefault="002F272A" w:rsidP="002F272A">
      <w:pPr>
        <w:numPr>
          <w:ilvl w:val="0"/>
          <w:numId w:val="6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давать краткое описание памятников культуры эпохи первобытности и древнейших цивилизаций.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6. Анализ, объяснение исторических событий, явлений:</w:t>
      </w:r>
    </w:p>
    <w:p w:rsidR="008A066A" w:rsidRPr="002F272A" w:rsidRDefault="002F272A" w:rsidP="002F272A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8A066A" w:rsidRPr="002F272A" w:rsidRDefault="002F272A" w:rsidP="002F272A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сравнивать исторические явления, определять их общие черты;</w:t>
      </w:r>
    </w:p>
    <w:p w:rsidR="008A066A" w:rsidRPr="002F272A" w:rsidRDefault="002F272A" w:rsidP="002F272A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иллюстрировать общие явления, черты конкретными примерами;</w:t>
      </w:r>
    </w:p>
    <w:p w:rsidR="008A066A" w:rsidRPr="002F272A" w:rsidRDefault="002F272A" w:rsidP="002F272A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объяснять причины и следствия важнейших событий древней истории.</w:t>
      </w:r>
    </w:p>
    <w:p w:rsidR="008A066A" w:rsidRPr="002F272A" w:rsidRDefault="002F272A" w:rsidP="002F272A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A066A" w:rsidRPr="002F272A" w:rsidRDefault="002F272A" w:rsidP="002F272A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8A066A" w:rsidRPr="002F272A" w:rsidRDefault="002F272A" w:rsidP="002F272A">
      <w:pPr>
        <w:numPr>
          <w:ilvl w:val="0"/>
          <w:numId w:val="7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высказывать на уровне эмоциональных оценок отношение к поступкам людей прошлого, к памятникам культуры.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8. Применение исторических знаний:</w:t>
      </w:r>
    </w:p>
    <w:p w:rsidR="008A066A" w:rsidRPr="002F272A" w:rsidRDefault="002F272A" w:rsidP="002F272A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8A066A" w:rsidRPr="002F272A" w:rsidRDefault="002F272A" w:rsidP="002F272A">
      <w:pPr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8A066A" w:rsidRPr="002F272A" w:rsidRDefault="008A066A" w:rsidP="002F272A">
      <w:pPr>
        <w:spacing w:after="0" w:line="240" w:lineRule="auto"/>
        <w:ind w:left="120"/>
        <w:jc w:val="both"/>
        <w:rPr>
          <w:sz w:val="26"/>
          <w:szCs w:val="26"/>
        </w:rPr>
      </w:pP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6 КЛАСС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1. Знание хронологии, работа с хронологией:</w:t>
      </w:r>
    </w:p>
    <w:p w:rsidR="008A066A" w:rsidRPr="002F272A" w:rsidRDefault="002F272A" w:rsidP="002F272A">
      <w:pPr>
        <w:numPr>
          <w:ilvl w:val="0"/>
          <w:numId w:val="9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8A066A" w:rsidRPr="002F272A" w:rsidRDefault="002F272A" w:rsidP="002F272A">
      <w:pPr>
        <w:numPr>
          <w:ilvl w:val="0"/>
          <w:numId w:val="9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8A066A" w:rsidRPr="002F272A" w:rsidRDefault="002F272A" w:rsidP="002F272A">
      <w:pPr>
        <w:numPr>
          <w:ilvl w:val="0"/>
          <w:numId w:val="9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устанавливать длительность и синхронность событий истории Руси и всеобщей истории.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2. Знание исторических фактов, работа с фактами:</w:t>
      </w:r>
    </w:p>
    <w:p w:rsidR="008A066A" w:rsidRPr="002F272A" w:rsidRDefault="002F272A" w:rsidP="002F272A">
      <w:pPr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8A066A" w:rsidRPr="002F272A" w:rsidRDefault="002F272A" w:rsidP="002F272A">
      <w:pPr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группировать, систематизировать факты по заданному признаку (составление систематических таблиц).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3. Работа с исторической картой:</w:t>
      </w:r>
    </w:p>
    <w:p w:rsidR="008A066A" w:rsidRPr="002F272A" w:rsidRDefault="002F272A" w:rsidP="002F272A">
      <w:pPr>
        <w:numPr>
          <w:ilvl w:val="0"/>
          <w:numId w:val="11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8A066A" w:rsidRPr="002F272A" w:rsidRDefault="002F272A" w:rsidP="002F272A">
      <w:pPr>
        <w:numPr>
          <w:ilvl w:val="0"/>
          <w:numId w:val="11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рств в Ср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4. Работа с историческими источниками:</w:t>
      </w:r>
    </w:p>
    <w:p w:rsidR="008A066A" w:rsidRPr="002F272A" w:rsidRDefault="002F272A" w:rsidP="002F272A">
      <w:pPr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8A066A" w:rsidRPr="002F272A" w:rsidRDefault="002F272A" w:rsidP="002F272A">
      <w:pPr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характеризовать авторство, время, место создания источника;</w:t>
      </w:r>
    </w:p>
    <w:p w:rsidR="008A066A" w:rsidRPr="002F272A" w:rsidRDefault="002F272A" w:rsidP="002F272A">
      <w:pPr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8A066A" w:rsidRPr="002F272A" w:rsidRDefault="002F272A" w:rsidP="002F272A">
      <w:pPr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находить в визуальном источнике и вещественном памятнике ключевые символы, образы;</w:t>
      </w:r>
    </w:p>
    <w:p w:rsidR="008A066A" w:rsidRPr="002F272A" w:rsidRDefault="002F272A" w:rsidP="002F272A">
      <w:pPr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характеризовать позицию автора письменного и визуального исторического источника.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5. Историческое описание (реконструкция):</w:t>
      </w:r>
    </w:p>
    <w:p w:rsidR="008A066A" w:rsidRPr="002F272A" w:rsidRDefault="002F272A" w:rsidP="002F272A">
      <w:pPr>
        <w:numPr>
          <w:ilvl w:val="0"/>
          <w:numId w:val="13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рассказывать о ключевых событиях отечественной и всеобщей истории в эпоху Средневековья, их участниках;</w:t>
      </w:r>
    </w:p>
    <w:p w:rsidR="008A066A" w:rsidRPr="002F272A" w:rsidRDefault="002F272A" w:rsidP="002F272A">
      <w:pPr>
        <w:numPr>
          <w:ilvl w:val="0"/>
          <w:numId w:val="13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8A066A" w:rsidRPr="002F272A" w:rsidRDefault="002F272A" w:rsidP="002F272A">
      <w:pPr>
        <w:numPr>
          <w:ilvl w:val="0"/>
          <w:numId w:val="13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8A066A" w:rsidRPr="002F272A" w:rsidRDefault="002F272A" w:rsidP="002F272A">
      <w:pPr>
        <w:numPr>
          <w:ilvl w:val="0"/>
          <w:numId w:val="13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представлять описание памятников материальной и художественной культуры изучаемой эпохи.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6. Анализ, объяснение исторических событий, явлений:</w:t>
      </w:r>
    </w:p>
    <w:p w:rsidR="008A066A" w:rsidRPr="002F272A" w:rsidRDefault="002F272A" w:rsidP="002F272A">
      <w:pPr>
        <w:numPr>
          <w:ilvl w:val="0"/>
          <w:numId w:val="14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8A066A" w:rsidRPr="002F272A" w:rsidRDefault="002F272A" w:rsidP="002F272A">
      <w:pPr>
        <w:numPr>
          <w:ilvl w:val="0"/>
          <w:numId w:val="14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A066A" w:rsidRPr="002F272A" w:rsidRDefault="002F272A" w:rsidP="002F272A">
      <w:pPr>
        <w:numPr>
          <w:ilvl w:val="0"/>
          <w:numId w:val="14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</w:t>
      </w: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>соотносить объяснение причин и следствий событий, представленное в нескольких текстах;</w:t>
      </w:r>
    </w:p>
    <w:p w:rsidR="008A066A" w:rsidRPr="002F272A" w:rsidRDefault="002F272A" w:rsidP="002F272A">
      <w:pPr>
        <w:numPr>
          <w:ilvl w:val="0"/>
          <w:numId w:val="14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A066A" w:rsidRPr="002F272A" w:rsidRDefault="002F272A" w:rsidP="002F272A">
      <w:pPr>
        <w:numPr>
          <w:ilvl w:val="0"/>
          <w:numId w:val="15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8A066A" w:rsidRPr="002F272A" w:rsidRDefault="002F272A" w:rsidP="002F272A">
      <w:pPr>
        <w:numPr>
          <w:ilvl w:val="0"/>
          <w:numId w:val="15"/>
        </w:numPr>
        <w:spacing w:after="0" w:line="240" w:lineRule="auto"/>
        <w:jc w:val="both"/>
        <w:rPr>
          <w:sz w:val="26"/>
          <w:szCs w:val="26"/>
        </w:rPr>
      </w:pP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высказывать отношение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8. Применение исторических знаний:</w:t>
      </w:r>
    </w:p>
    <w:p w:rsidR="008A066A" w:rsidRPr="002F272A" w:rsidRDefault="002F272A" w:rsidP="002F272A">
      <w:pPr>
        <w:numPr>
          <w:ilvl w:val="0"/>
          <w:numId w:val="16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8A066A" w:rsidRPr="002F272A" w:rsidRDefault="002F272A" w:rsidP="002F272A">
      <w:pPr>
        <w:numPr>
          <w:ilvl w:val="0"/>
          <w:numId w:val="16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выполнять учебные проекты по истории Средних веков (в том числе на региональном материале).</w:t>
      </w:r>
    </w:p>
    <w:p w:rsidR="008A066A" w:rsidRPr="002F272A" w:rsidRDefault="008A066A" w:rsidP="002F272A">
      <w:pPr>
        <w:spacing w:after="0" w:line="240" w:lineRule="auto"/>
        <w:ind w:left="120"/>
        <w:jc w:val="both"/>
        <w:rPr>
          <w:sz w:val="26"/>
          <w:szCs w:val="26"/>
        </w:rPr>
      </w:pP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7 КЛАСС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1. Знание хронологии, работа с хронологией:</w:t>
      </w:r>
    </w:p>
    <w:p w:rsidR="008A066A" w:rsidRPr="002F272A" w:rsidRDefault="002F272A" w:rsidP="002F272A">
      <w:pPr>
        <w:numPr>
          <w:ilvl w:val="0"/>
          <w:numId w:val="17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называть этапы отечественной и всеобщей истории Нового времени, их хронологические рамки;</w:t>
      </w:r>
    </w:p>
    <w:p w:rsidR="008A066A" w:rsidRPr="002F272A" w:rsidRDefault="002F272A" w:rsidP="002F272A">
      <w:pPr>
        <w:numPr>
          <w:ilvl w:val="0"/>
          <w:numId w:val="17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8A066A" w:rsidRPr="002F272A" w:rsidRDefault="002F272A" w:rsidP="002F272A">
      <w:pPr>
        <w:numPr>
          <w:ilvl w:val="0"/>
          <w:numId w:val="17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устанавливать синхронность событий отечественной и всеобщей истории XVI–XVII вв.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2. Знание исторических фактов, работа с фактами:</w:t>
      </w:r>
    </w:p>
    <w:p w:rsidR="008A066A" w:rsidRPr="002F272A" w:rsidRDefault="002F272A" w:rsidP="002F272A">
      <w:pPr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8A066A" w:rsidRPr="002F272A" w:rsidRDefault="002F272A" w:rsidP="002F272A">
      <w:pPr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3. Работа с исторической картой:</w:t>
      </w:r>
    </w:p>
    <w:p w:rsidR="008A066A" w:rsidRPr="002F272A" w:rsidRDefault="002F272A" w:rsidP="002F272A">
      <w:pPr>
        <w:numPr>
          <w:ilvl w:val="0"/>
          <w:numId w:val="19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8A066A" w:rsidRPr="002F272A" w:rsidRDefault="002F272A" w:rsidP="002F272A">
      <w:pPr>
        <w:numPr>
          <w:ilvl w:val="0"/>
          <w:numId w:val="19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4. Работа с историческими источниками:</w:t>
      </w:r>
    </w:p>
    <w:p w:rsidR="008A066A" w:rsidRPr="002F272A" w:rsidRDefault="002F272A" w:rsidP="002F272A">
      <w:pPr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различать виды письменных исторических источников (официальные, личные, литературные и др.);</w:t>
      </w:r>
    </w:p>
    <w:p w:rsidR="008A066A" w:rsidRPr="002F272A" w:rsidRDefault="002F272A" w:rsidP="002F272A">
      <w:pPr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характеризовать обстоятельства и цель создания источника, раскрывать его информационную ценность;</w:t>
      </w:r>
    </w:p>
    <w:p w:rsidR="008A066A" w:rsidRPr="002F272A" w:rsidRDefault="002F272A" w:rsidP="002F272A">
      <w:pPr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>проводить поиск информации в тексте письменного источника, визуальных и вещественных памятниках эпохи;</w:t>
      </w:r>
    </w:p>
    <w:p w:rsidR="008A066A" w:rsidRPr="002F272A" w:rsidRDefault="002F272A" w:rsidP="002F272A">
      <w:pPr>
        <w:numPr>
          <w:ilvl w:val="0"/>
          <w:numId w:val="20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сопоставлять и систематизировать информацию из нескольких однотипных источников.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5. Историческое описание (реконструкция):</w:t>
      </w:r>
    </w:p>
    <w:p w:rsidR="008A066A" w:rsidRPr="002F272A" w:rsidRDefault="002F272A" w:rsidP="002F272A">
      <w:pPr>
        <w:numPr>
          <w:ilvl w:val="0"/>
          <w:numId w:val="21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рассказывать о ключевых событиях отечественной и всеобщей истории XVI–XVII вв., их участниках;</w:t>
      </w:r>
    </w:p>
    <w:p w:rsidR="008A066A" w:rsidRPr="002F272A" w:rsidRDefault="002F272A" w:rsidP="002F272A">
      <w:pPr>
        <w:numPr>
          <w:ilvl w:val="0"/>
          <w:numId w:val="21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8A066A" w:rsidRPr="002F272A" w:rsidRDefault="002F272A" w:rsidP="002F272A">
      <w:pPr>
        <w:numPr>
          <w:ilvl w:val="0"/>
          <w:numId w:val="21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рассказывать об образе жизни различных групп населения в России и других странах в раннее Новое время;</w:t>
      </w:r>
    </w:p>
    <w:p w:rsidR="008A066A" w:rsidRPr="002F272A" w:rsidRDefault="002F272A" w:rsidP="002F272A">
      <w:pPr>
        <w:numPr>
          <w:ilvl w:val="0"/>
          <w:numId w:val="21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представлять описание памятников материальной и художественной культуры изучаемой эпохи.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6. Анализ, объяснение исторических событий, явлений:</w:t>
      </w:r>
    </w:p>
    <w:p w:rsidR="008A066A" w:rsidRPr="002F272A" w:rsidRDefault="002F272A" w:rsidP="002F272A">
      <w:pPr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8A066A" w:rsidRPr="002F272A" w:rsidRDefault="002F272A" w:rsidP="002F272A">
      <w:pPr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A066A" w:rsidRPr="002F272A" w:rsidRDefault="002F272A" w:rsidP="002F272A">
      <w:pPr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A066A" w:rsidRPr="002F272A" w:rsidRDefault="002F272A" w:rsidP="002F272A">
      <w:pPr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8A066A" w:rsidRPr="002F272A" w:rsidRDefault="002F272A" w:rsidP="002F272A">
      <w:pPr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A066A" w:rsidRPr="002F272A" w:rsidRDefault="002F272A" w:rsidP="002F272A">
      <w:pPr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8A066A" w:rsidRPr="002F272A" w:rsidRDefault="002F272A" w:rsidP="002F272A">
      <w:pPr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8. Применение исторических знаний:</w:t>
      </w:r>
    </w:p>
    <w:p w:rsidR="008A066A" w:rsidRPr="002F272A" w:rsidRDefault="002F272A" w:rsidP="002F272A">
      <w:pPr>
        <w:numPr>
          <w:ilvl w:val="0"/>
          <w:numId w:val="23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8A066A" w:rsidRPr="002F272A" w:rsidRDefault="002F272A" w:rsidP="002F272A">
      <w:pPr>
        <w:numPr>
          <w:ilvl w:val="0"/>
          <w:numId w:val="23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8A066A" w:rsidRPr="002F272A" w:rsidRDefault="002F272A" w:rsidP="002F272A">
      <w:pPr>
        <w:numPr>
          <w:ilvl w:val="0"/>
          <w:numId w:val="23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>выполнять учебные проекты по отечественной и всеобщей истории XVI–XVII вв. (в том числе на региональном материале).</w:t>
      </w:r>
    </w:p>
    <w:p w:rsidR="008A066A" w:rsidRPr="002F272A" w:rsidRDefault="008A066A" w:rsidP="002F272A">
      <w:pPr>
        <w:spacing w:after="0" w:line="240" w:lineRule="auto"/>
        <w:ind w:left="120"/>
        <w:jc w:val="both"/>
        <w:rPr>
          <w:sz w:val="26"/>
          <w:szCs w:val="26"/>
        </w:rPr>
      </w:pP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8 КЛАСС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1. Знание хронологии, работа с хронологией:</w:t>
      </w:r>
    </w:p>
    <w:p w:rsidR="008A066A" w:rsidRPr="002F272A" w:rsidRDefault="002F272A" w:rsidP="002F272A">
      <w:pPr>
        <w:numPr>
          <w:ilvl w:val="0"/>
          <w:numId w:val="24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8A066A" w:rsidRPr="002F272A" w:rsidRDefault="002F272A" w:rsidP="002F272A">
      <w:pPr>
        <w:numPr>
          <w:ilvl w:val="0"/>
          <w:numId w:val="24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устанавливать синхронность событий отечественной и всеобщей истории XVIII в.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2. Знание исторических фактов, работа с фактами:</w:t>
      </w:r>
    </w:p>
    <w:p w:rsidR="008A066A" w:rsidRPr="002F272A" w:rsidRDefault="002F272A" w:rsidP="002F272A">
      <w:pPr>
        <w:numPr>
          <w:ilvl w:val="0"/>
          <w:numId w:val="25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8A066A" w:rsidRPr="002F272A" w:rsidRDefault="002F272A" w:rsidP="002F272A">
      <w:pPr>
        <w:numPr>
          <w:ilvl w:val="0"/>
          <w:numId w:val="25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3. Работа с исторической картой:</w:t>
      </w:r>
    </w:p>
    <w:p w:rsidR="008A066A" w:rsidRPr="002F272A" w:rsidRDefault="002F272A" w:rsidP="002F272A">
      <w:pPr>
        <w:numPr>
          <w:ilvl w:val="0"/>
          <w:numId w:val="26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4. Работа с историческими источниками:</w:t>
      </w:r>
    </w:p>
    <w:p w:rsidR="008A066A" w:rsidRPr="002F272A" w:rsidRDefault="002F272A" w:rsidP="002F272A">
      <w:pPr>
        <w:numPr>
          <w:ilvl w:val="0"/>
          <w:numId w:val="27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8A066A" w:rsidRPr="002F272A" w:rsidRDefault="002F272A" w:rsidP="002F272A">
      <w:pPr>
        <w:numPr>
          <w:ilvl w:val="0"/>
          <w:numId w:val="27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объяснять назначение исторического источника, раскрывать его информационную ценность;</w:t>
      </w:r>
    </w:p>
    <w:p w:rsidR="008A066A" w:rsidRPr="002F272A" w:rsidRDefault="002F272A" w:rsidP="002F272A">
      <w:pPr>
        <w:numPr>
          <w:ilvl w:val="0"/>
          <w:numId w:val="27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5. Историческое описание (реконструкция):</w:t>
      </w:r>
    </w:p>
    <w:p w:rsidR="008A066A" w:rsidRPr="002F272A" w:rsidRDefault="002F272A" w:rsidP="002F272A">
      <w:pPr>
        <w:numPr>
          <w:ilvl w:val="0"/>
          <w:numId w:val="28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рассказывать о ключевых событиях отечественной и всеобщей истории XVIII в., их участниках;</w:t>
      </w:r>
    </w:p>
    <w:p w:rsidR="008A066A" w:rsidRPr="002F272A" w:rsidRDefault="002F272A" w:rsidP="002F272A">
      <w:pPr>
        <w:numPr>
          <w:ilvl w:val="0"/>
          <w:numId w:val="28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8A066A" w:rsidRPr="002F272A" w:rsidRDefault="002F272A" w:rsidP="002F272A">
      <w:pPr>
        <w:numPr>
          <w:ilvl w:val="0"/>
          <w:numId w:val="28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составлять описание образа жизни различных групп населения в России и других странах в XVIII в.;</w:t>
      </w:r>
    </w:p>
    <w:p w:rsidR="008A066A" w:rsidRPr="002F272A" w:rsidRDefault="002F272A" w:rsidP="002F272A">
      <w:pPr>
        <w:numPr>
          <w:ilvl w:val="0"/>
          <w:numId w:val="28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6. Анализ, объяснение исторических событий, явлений:</w:t>
      </w:r>
    </w:p>
    <w:p w:rsidR="008A066A" w:rsidRPr="002F272A" w:rsidRDefault="002F272A" w:rsidP="002F272A">
      <w:pPr>
        <w:numPr>
          <w:ilvl w:val="0"/>
          <w:numId w:val="29"/>
        </w:numPr>
        <w:spacing w:after="0" w:line="240" w:lineRule="auto"/>
        <w:jc w:val="both"/>
        <w:rPr>
          <w:sz w:val="26"/>
          <w:szCs w:val="26"/>
        </w:rPr>
      </w:pP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  <w:proofErr w:type="gramEnd"/>
    </w:p>
    <w:p w:rsidR="008A066A" w:rsidRPr="002F272A" w:rsidRDefault="002F272A" w:rsidP="002F272A">
      <w:pPr>
        <w:numPr>
          <w:ilvl w:val="0"/>
          <w:numId w:val="29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A066A" w:rsidRPr="002F272A" w:rsidRDefault="002F272A" w:rsidP="002F272A">
      <w:pPr>
        <w:numPr>
          <w:ilvl w:val="0"/>
          <w:numId w:val="29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A066A" w:rsidRPr="002F272A" w:rsidRDefault="002F272A" w:rsidP="002F272A">
      <w:pPr>
        <w:numPr>
          <w:ilvl w:val="0"/>
          <w:numId w:val="29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8A066A" w:rsidRPr="002F272A" w:rsidRDefault="002F272A" w:rsidP="002F272A">
      <w:pPr>
        <w:numPr>
          <w:ilvl w:val="0"/>
          <w:numId w:val="29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A066A" w:rsidRPr="002F272A" w:rsidRDefault="002F272A" w:rsidP="002F272A">
      <w:pPr>
        <w:numPr>
          <w:ilvl w:val="0"/>
          <w:numId w:val="29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8A066A" w:rsidRPr="002F272A" w:rsidRDefault="002F272A" w:rsidP="002F272A">
      <w:pPr>
        <w:numPr>
          <w:ilvl w:val="0"/>
          <w:numId w:val="29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8. Применение исторических знаний:</w:t>
      </w:r>
    </w:p>
    <w:p w:rsidR="008A066A" w:rsidRPr="002F272A" w:rsidRDefault="002F272A" w:rsidP="002F272A">
      <w:pPr>
        <w:numPr>
          <w:ilvl w:val="0"/>
          <w:numId w:val="30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8A066A" w:rsidRPr="002F272A" w:rsidRDefault="002F272A" w:rsidP="002F272A">
      <w:pPr>
        <w:numPr>
          <w:ilvl w:val="0"/>
          <w:numId w:val="30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8A066A" w:rsidRPr="002F272A" w:rsidRDefault="008A066A" w:rsidP="002F272A">
      <w:pPr>
        <w:spacing w:after="0" w:line="240" w:lineRule="auto"/>
        <w:ind w:left="120"/>
        <w:jc w:val="both"/>
        <w:rPr>
          <w:sz w:val="26"/>
          <w:szCs w:val="26"/>
        </w:rPr>
      </w:pP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b/>
          <w:color w:val="000000"/>
          <w:sz w:val="26"/>
          <w:szCs w:val="26"/>
        </w:rPr>
        <w:t>9 КЛАСС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1. Знание хронологии, работа с хронологией:</w:t>
      </w:r>
    </w:p>
    <w:p w:rsidR="008A066A" w:rsidRPr="002F272A" w:rsidRDefault="002F272A" w:rsidP="002F272A">
      <w:pPr>
        <w:numPr>
          <w:ilvl w:val="0"/>
          <w:numId w:val="31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процессов;</w:t>
      </w:r>
    </w:p>
    <w:p w:rsidR="008A066A" w:rsidRPr="002F272A" w:rsidRDefault="002F272A" w:rsidP="002F272A">
      <w:pPr>
        <w:numPr>
          <w:ilvl w:val="0"/>
          <w:numId w:val="31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8A066A" w:rsidRPr="002F272A" w:rsidRDefault="002F272A" w:rsidP="002F272A">
      <w:pPr>
        <w:numPr>
          <w:ilvl w:val="0"/>
          <w:numId w:val="31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определять последовательность событий отечественной и всеобщей истории XIX – начала XX в. на основе анализа причинно-следственных связей.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2. Знание исторических фактов, работа с фактами:</w:t>
      </w:r>
    </w:p>
    <w:p w:rsidR="008A066A" w:rsidRPr="002F272A" w:rsidRDefault="002F272A" w:rsidP="002F272A">
      <w:pPr>
        <w:numPr>
          <w:ilvl w:val="0"/>
          <w:numId w:val="32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8A066A" w:rsidRPr="002F272A" w:rsidRDefault="002F272A" w:rsidP="002F272A">
      <w:pPr>
        <w:numPr>
          <w:ilvl w:val="0"/>
          <w:numId w:val="32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8A066A" w:rsidRPr="002F272A" w:rsidRDefault="002F272A" w:rsidP="002F272A">
      <w:pPr>
        <w:numPr>
          <w:ilvl w:val="0"/>
          <w:numId w:val="32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составлять систематические таблицы;</w:t>
      </w:r>
    </w:p>
    <w:p w:rsidR="008A066A" w:rsidRPr="002F272A" w:rsidRDefault="002F272A" w:rsidP="002F272A">
      <w:pPr>
        <w:numPr>
          <w:ilvl w:val="0"/>
          <w:numId w:val="32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</w:t>
      </w: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 xml:space="preserve">классификации, устанавливать причинно-следственные связи, строить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логические рассуждения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3. Работа с исторической картой:</w:t>
      </w:r>
    </w:p>
    <w:p w:rsidR="008A066A" w:rsidRPr="002F272A" w:rsidRDefault="002F272A" w:rsidP="002F272A">
      <w:pPr>
        <w:numPr>
          <w:ilvl w:val="0"/>
          <w:numId w:val="33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– начала XX в.;</w:t>
      </w:r>
    </w:p>
    <w:p w:rsidR="008A066A" w:rsidRPr="002F272A" w:rsidRDefault="002F272A" w:rsidP="002F272A">
      <w:pPr>
        <w:numPr>
          <w:ilvl w:val="0"/>
          <w:numId w:val="33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4. Работа с историческими источниками:</w:t>
      </w:r>
    </w:p>
    <w:p w:rsidR="008A066A" w:rsidRPr="002F272A" w:rsidRDefault="002F272A" w:rsidP="002F272A">
      <w:pPr>
        <w:numPr>
          <w:ilvl w:val="0"/>
          <w:numId w:val="34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8A066A" w:rsidRPr="002F272A" w:rsidRDefault="002F272A" w:rsidP="002F272A">
      <w:pPr>
        <w:numPr>
          <w:ilvl w:val="0"/>
          <w:numId w:val="34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8A066A" w:rsidRPr="002F272A" w:rsidRDefault="002F272A" w:rsidP="002F272A">
      <w:pPr>
        <w:numPr>
          <w:ilvl w:val="0"/>
          <w:numId w:val="34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извлекать, сопоставлять и систематизировать информацию о событиях отечественной и всеобщей истории XIX – начала XX в. из разных письменных, визуальных и вещественных источников;</w:t>
      </w:r>
    </w:p>
    <w:p w:rsidR="008A066A" w:rsidRPr="002F272A" w:rsidRDefault="002F272A" w:rsidP="002F272A">
      <w:pPr>
        <w:numPr>
          <w:ilvl w:val="0"/>
          <w:numId w:val="34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различать в тексте письменных источников факты и интерпретации событий прошлого.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5. Историческое описание (реконструкция):</w:t>
      </w:r>
    </w:p>
    <w:p w:rsidR="008A066A" w:rsidRPr="002F272A" w:rsidRDefault="002F272A" w:rsidP="002F272A">
      <w:pPr>
        <w:numPr>
          <w:ilvl w:val="0"/>
          <w:numId w:val="35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8A066A" w:rsidRPr="002F272A" w:rsidRDefault="002F272A" w:rsidP="002F272A">
      <w:pPr>
        <w:numPr>
          <w:ilvl w:val="0"/>
          <w:numId w:val="35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составлять развернутую характеристику исторических личностей XIX – начала XX в. с описанием и оценкой их деятельности (сообщение, презентация, эссе);</w:t>
      </w:r>
    </w:p>
    <w:p w:rsidR="008A066A" w:rsidRPr="002F272A" w:rsidRDefault="002F272A" w:rsidP="002F272A">
      <w:pPr>
        <w:numPr>
          <w:ilvl w:val="0"/>
          <w:numId w:val="35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8A066A" w:rsidRPr="002F272A" w:rsidRDefault="002F272A" w:rsidP="002F272A">
      <w:pPr>
        <w:numPr>
          <w:ilvl w:val="0"/>
          <w:numId w:val="35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6. Анализ, объяснение исторических событий, явлений:</w:t>
      </w:r>
    </w:p>
    <w:p w:rsidR="008A066A" w:rsidRPr="002F272A" w:rsidRDefault="002F272A" w:rsidP="002F272A">
      <w:pPr>
        <w:numPr>
          <w:ilvl w:val="0"/>
          <w:numId w:val="36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8A066A" w:rsidRPr="002F272A" w:rsidRDefault="002F272A" w:rsidP="002F272A">
      <w:pPr>
        <w:numPr>
          <w:ilvl w:val="0"/>
          <w:numId w:val="36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lastRenderedPageBreak/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8A066A" w:rsidRPr="002F272A" w:rsidRDefault="002F272A" w:rsidP="002F272A">
      <w:pPr>
        <w:numPr>
          <w:ilvl w:val="0"/>
          <w:numId w:val="36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объяснять причины и следствия важнейших событий отечественной и всеобщей истории XIX 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8A066A" w:rsidRPr="002F272A" w:rsidRDefault="002F272A" w:rsidP="002F272A">
      <w:pPr>
        <w:numPr>
          <w:ilvl w:val="0"/>
          <w:numId w:val="36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8A066A" w:rsidRPr="002F272A" w:rsidRDefault="002F272A" w:rsidP="002F272A">
      <w:pPr>
        <w:numPr>
          <w:ilvl w:val="0"/>
          <w:numId w:val="36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Раскрывать наиболее значимые события и процессы истории России XX - начала XXI в.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A066A" w:rsidRPr="002F272A" w:rsidRDefault="002F272A" w:rsidP="002F272A">
      <w:pPr>
        <w:numPr>
          <w:ilvl w:val="0"/>
          <w:numId w:val="37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8A066A" w:rsidRPr="002F272A" w:rsidRDefault="002F272A" w:rsidP="002F272A">
      <w:pPr>
        <w:numPr>
          <w:ilvl w:val="0"/>
          <w:numId w:val="37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8A066A" w:rsidRPr="002F272A" w:rsidRDefault="002F272A" w:rsidP="002F272A">
      <w:pPr>
        <w:numPr>
          <w:ilvl w:val="0"/>
          <w:numId w:val="37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8A066A" w:rsidRPr="002F272A" w:rsidRDefault="002F272A" w:rsidP="002F272A">
      <w:pPr>
        <w:spacing w:after="0" w:line="240" w:lineRule="auto"/>
        <w:ind w:left="120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8. Применение исторических знаний:</w:t>
      </w:r>
    </w:p>
    <w:p w:rsidR="008A066A" w:rsidRPr="002F272A" w:rsidRDefault="002F272A" w:rsidP="002F272A">
      <w:pPr>
        <w:numPr>
          <w:ilvl w:val="0"/>
          <w:numId w:val="38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распознавать в окружающей среде, в том числе в родном городе, регионе памятники материальной и художественной культуры XIX – начала ХХ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., объяснять,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чем заключалось их значение для времени их создания и для современного общества;</w:t>
      </w:r>
    </w:p>
    <w:p w:rsidR="008A066A" w:rsidRPr="002F272A" w:rsidRDefault="002F272A" w:rsidP="002F272A">
      <w:pPr>
        <w:numPr>
          <w:ilvl w:val="0"/>
          <w:numId w:val="38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выполнять учебные проекты по отечественной и всеобщей истории XIX – начала ХХ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>. (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том числе на региональном материале);</w:t>
      </w:r>
    </w:p>
    <w:p w:rsidR="008A066A" w:rsidRPr="002F272A" w:rsidRDefault="002F272A" w:rsidP="002F272A">
      <w:pPr>
        <w:numPr>
          <w:ilvl w:val="0"/>
          <w:numId w:val="38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 xml:space="preserve">объяснять, в чем состоит наследие истории XIX – начала ХХ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для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8A066A" w:rsidRPr="002F272A" w:rsidRDefault="002F272A" w:rsidP="002F272A">
      <w:pPr>
        <w:numPr>
          <w:ilvl w:val="0"/>
          <w:numId w:val="38"/>
        </w:numPr>
        <w:spacing w:after="0" w:line="240" w:lineRule="auto"/>
        <w:jc w:val="both"/>
        <w:rPr>
          <w:sz w:val="26"/>
          <w:szCs w:val="26"/>
        </w:rPr>
      </w:pPr>
      <w:r w:rsidRPr="002F272A">
        <w:rPr>
          <w:rFonts w:ascii="Times New Roman" w:hAnsi="Times New Roman"/>
          <w:color w:val="000000"/>
          <w:sz w:val="26"/>
          <w:szCs w:val="26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</w:t>
      </w:r>
      <w:proofErr w:type="gramStart"/>
      <w:r w:rsidRPr="002F272A">
        <w:rPr>
          <w:rFonts w:ascii="Times New Roman" w:hAnsi="Times New Roman"/>
          <w:color w:val="000000"/>
          <w:sz w:val="26"/>
          <w:szCs w:val="26"/>
        </w:rPr>
        <w:t>I</w:t>
      </w:r>
      <w:proofErr w:type="gramEnd"/>
      <w:r w:rsidRPr="002F272A">
        <w:rPr>
          <w:rFonts w:ascii="Times New Roman" w:hAnsi="Times New Roman"/>
          <w:color w:val="000000"/>
          <w:sz w:val="26"/>
          <w:szCs w:val="26"/>
        </w:rPr>
        <w:t xml:space="preserve"> вв.</w:t>
      </w:r>
    </w:p>
    <w:p w:rsidR="008A066A" w:rsidRPr="002F272A" w:rsidRDefault="008A066A">
      <w:pPr>
        <w:sectPr w:rsidR="008A066A" w:rsidRPr="002F272A">
          <w:pgSz w:w="11906" w:h="16383"/>
          <w:pgMar w:top="1134" w:right="850" w:bottom="1134" w:left="1701" w:header="720" w:footer="720" w:gutter="0"/>
          <w:cols w:space="720"/>
        </w:sectPr>
      </w:pPr>
    </w:p>
    <w:p w:rsidR="008A066A" w:rsidRDefault="002F272A">
      <w:pPr>
        <w:spacing w:after="0"/>
        <w:ind w:left="120"/>
      </w:pPr>
      <w:bookmarkStart w:id="9" w:name="block-573703"/>
      <w:bookmarkEnd w:id="8"/>
      <w:r w:rsidRPr="002F272A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A066A" w:rsidRDefault="002F27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8A066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line="240" w:lineRule="auto"/>
            </w:pPr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Восток</w:t>
            </w:r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line="240" w:lineRule="auto"/>
            </w:pPr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line="240" w:lineRule="auto"/>
            </w:pPr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line="240" w:lineRule="auto"/>
            </w:pPr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line="240" w:lineRule="auto"/>
            </w:pPr>
          </w:p>
        </w:tc>
      </w:tr>
    </w:tbl>
    <w:p w:rsidR="008A066A" w:rsidRDefault="008A066A">
      <w:pPr>
        <w:sectPr w:rsidR="008A06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066A" w:rsidRDefault="002F27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8A066A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F272A"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line="240" w:lineRule="auto"/>
            </w:pPr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F272A"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line="240" w:lineRule="auto"/>
            </w:pPr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line="240" w:lineRule="auto"/>
            </w:pPr>
          </w:p>
        </w:tc>
      </w:tr>
    </w:tbl>
    <w:p w:rsidR="008A066A" w:rsidRDefault="008A066A">
      <w:pPr>
        <w:sectPr w:rsidR="008A06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066A" w:rsidRDefault="002F27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8A066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F272A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line="240" w:lineRule="auto"/>
            </w:pPr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F272A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2F272A">
              <w:rPr>
                <w:rFonts w:ascii="Times New Roman" w:hAnsi="Times New Roman"/>
                <w:b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b/>
                <w:color w:val="000000"/>
                <w:sz w:val="24"/>
              </w:rPr>
              <w:t xml:space="preserve"> вв.: от великого княжества к царству</w:t>
            </w:r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line="240" w:lineRule="auto"/>
            </w:pPr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line="240" w:lineRule="auto"/>
            </w:pPr>
          </w:p>
        </w:tc>
      </w:tr>
    </w:tbl>
    <w:p w:rsidR="008A066A" w:rsidRDefault="008A066A">
      <w:pPr>
        <w:sectPr w:rsidR="008A06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066A" w:rsidRDefault="002F27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8A066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F272A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line="240" w:lineRule="auto"/>
            </w:pPr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F272A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b/>
                <w:color w:val="000000"/>
                <w:sz w:val="24"/>
              </w:rPr>
              <w:t xml:space="preserve"> в.: от царства к империи</w:t>
            </w:r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line="240" w:lineRule="auto"/>
            </w:pPr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line="240" w:lineRule="auto"/>
            </w:pPr>
          </w:p>
        </w:tc>
      </w:tr>
    </w:tbl>
    <w:p w:rsidR="008A066A" w:rsidRDefault="008A066A">
      <w:pPr>
        <w:sectPr w:rsidR="008A06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066A" w:rsidRDefault="002F27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8A066A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F272A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в.: экономика, социальные отношения, </w:t>
            </w:r>
            <w:proofErr w:type="spellStart"/>
            <w:r w:rsidRPr="002F272A">
              <w:rPr>
                <w:rFonts w:ascii="Times New Roman" w:hAnsi="Times New Roman"/>
                <w:color w:val="000000"/>
                <w:sz w:val="24"/>
              </w:rPr>
              <w:t>поитические</w:t>
            </w:r>
            <w:proofErr w:type="spellEnd"/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Политическое развитие </w:t>
            </w:r>
            <w:proofErr w:type="gramStart"/>
            <w:r w:rsidRPr="002F272A">
              <w:rPr>
                <w:rFonts w:ascii="Times New Roman" w:hAnsi="Times New Roman"/>
                <w:color w:val="000000"/>
                <w:sz w:val="24"/>
              </w:rPr>
              <w:t>европейских</w:t>
            </w:r>
            <w:proofErr w:type="gramEnd"/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F272A">
              <w:rPr>
                <w:rFonts w:ascii="Times New Roman" w:hAnsi="Times New Roman"/>
                <w:color w:val="000000"/>
                <w:sz w:val="24"/>
              </w:rPr>
              <w:t>странв</w:t>
            </w:r>
            <w:proofErr w:type="spellEnd"/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1815—1840-х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Х — начале ХХ </w:t>
            </w:r>
            <w:proofErr w:type="gramStart"/>
            <w:r w:rsidRPr="002F272A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2F272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2F272A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2F272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line="240" w:lineRule="auto"/>
            </w:pPr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F272A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F272A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A066A" w:rsidRPr="002F272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line="240" w:lineRule="auto"/>
            </w:pPr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Модуль. </w:t>
            </w:r>
            <w:r w:rsidRPr="002F272A">
              <w:rPr>
                <w:rFonts w:ascii="Times New Roman" w:hAnsi="Times New Roman"/>
                <w:b/>
                <w:color w:val="000000"/>
                <w:sz w:val="24"/>
              </w:rPr>
              <w:t xml:space="preserve">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8A06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8A06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Февральская и Октябрьская революции 1917 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A06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(1941—1945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A06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A06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A06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line="240" w:lineRule="auto"/>
            </w:pPr>
          </w:p>
        </w:tc>
      </w:tr>
      <w:tr w:rsidR="008A06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line="240" w:lineRule="auto"/>
            </w:pPr>
          </w:p>
        </w:tc>
      </w:tr>
    </w:tbl>
    <w:p w:rsidR="008A066A" w:rsidRDefault="008A066A">
      <w:pPr>
        <w:sectPr w:rsidR="008A06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066A" w:rsidRDefault="002F272A">
      <w:pPr>
        <w:spacing w:after="0"/>
        <w:ind w:left="120"/>
      </w:pPr>
      <w:bookmarkStart w:id="10" w:name="block-57370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A066A" w:rsidRDefault="002F27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5465"/>
        <w:gridCol w:w="1275"/>
        <w:gridCol w:w="1560"/>
        <w:gridCol w:w="1653"/>
        <w:gridCol w:w="3356"/>
      </w:tblGrid>
      <w:tr w:rsidR="008A066A" w:rsidTr="002F272A">
        <w:trPr>
          <w:trHeight w:val="144"/>
          <w:tblCellSpacing w:w="20" w:type="nil"/>
        </w:trPr>
        <w:tc>
          <w:tcPr>
            <w:tcW w:w="7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5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4488" w:type="dxa"/>
            <w:gridSpan w:val="3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7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  <w:tc>
          <w:tcPr>
            <w:tcW w:w="54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33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9380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9740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244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130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540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748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царство.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Правление династии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836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770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382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Александр Македонский и его завоевания на Востоке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002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Природа и население </w:t>
            </w:r>
            <w:proofErr w:type="spellStart"/>
            <w:r w:rsidRPr="002F272A">
              <w:rPr>
                <w:rFonts w:ascii="Times New Roman" w:hAnsi="Times New Roman"/>
                <w:color w:val="000000"/>
                <w:sz w:val="24"/>
              </w:rPr>
              <w:t>Апеннинского</w:t>
            </w:r>
            <w:proofErr w:type="spellEnd"/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полуострова в древности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/88646848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Реформы </w:t>
            </w:r>
            <w:proofErr w:type="spellStart"/>
            <w:r w:rsidRPr="002F272A">
              <w:rPr>
                <w:rFonts w:ascii="Times New Roman" w:hAnsi="Times New Roman"/>
                <w:color w:val="000000"/>
                <w:sz w:val="24"/>
              </w:rPr>
              <w:t>Гракхов</w:t>
            </w:r>
            <w:proofErr w:type="spellEnd"/>
            <w:r w:rsidRPr="002F272A">
              <w:rPr>
                <w:rFonts w:ascii="Times New Roman" w:hAnsi="Times New Roman"/>
                <w:color w:val="000000"/>
                <w:sz w:val="24"/>
              </w:rPr>
              <w:t>: проекты реформ, мероприятия, итоги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/88647608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/88647716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, перенос столицы в Константинополь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/88647838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6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Default="004C6818" w:rsidP="002F272A">
            <w:pPr>
              <w:spacing w:after="0" w:line="240" w:lineRule="auto"/>
              <w:ind w:left="135"/>
            </w:pPr>
            <w:hyperlink r:id="rId159">
              <w:r w:rsidR="002F272A">
                <w:rPr>
                  <w:rFonts w:ascii="Times New Roman" w:hAnsi="Times New Roman"/>
                  <w:color w:val="0000FF"/>
                  <w:u w:val="single"/>
                </w:rPr>
                <w:t>https://m.edsoo.ru/88647e78</w:t>
              </w:r>
            </w:hyperlink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3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line="240" w:lineRule="auto"/>
            </w:pPr>
          </w:p>
        </w:tc>
      </w:tr>
    </w:tbl>
    <w:p w:rsidR="008A066A" w:rsidRDefault="008A066A">
      <w:pPr>
        <w:sectPr w:rsidR="008A06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066A" w:rsidRDefault="002F27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379"/>
        <w:gridCol w:w="1134"/>
        <w:gridCol w:w="1276"/>
        <w:gridCol w:w="1542"/>
        <w:gridCol w:w="2873"/>
      </w:tblGrid>
      <w:tr w:rsidR="008A066A" w:rsidTr="002F272A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6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3952" w:type="dxa"/>
            <w:gridSpan w:val="3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  <w:tc>
          <w:tcPr>
            <w:tcW w:w="63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28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proofErr w:type="gramStart"/>
            <w:r w:rsidRPr="002F272A">
              <w:rPr>
                <w:rFonts w:ascii="Times New Roman" w:hAnsi="Times New Roman"/>
                <w:color w:val="000000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 (Жакерия, восстание </w:t>
            </w:r>
            <w:proofErr w:type="spellStart"/>
            <w:r w:rsidRPr="002F272A">
              <w:rPr>
                <w:rFonts w:ascii="Times New Roman" w:hAnsi="Times New Roman"/>
                <w:color w:val="000000"/>
                <w:sz w:val="24"/>
              </w:rPr>
              <w:t>Уота</w:t>
            </w:r>
            <w:proofErr w:type="spellEnd"/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F272A">
              <w:rPr>
                <w:rFonts w:ascii="Times New Roman" w:hAnsi="Times New Roman"/>
                <w:color w:val="000000"/>
                <w:sz w:val="24"/>
              </w:rPr>
              <w:t>Тайлера</w:t>
            </w:r>
            <w:proofErr w:type="spellEnd"/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/88649070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/88649872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560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Страны и народы Восточной Европы, Сибири и Дальнего 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lastRenderedPageBreak/>
              <w:t>Востока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790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916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180140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180848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Древнерусское право: </w:t>
            </w:r>
            <w:proofErr w:type="gramStart"/>
            <w:r w:rsidRPr="002F272A"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gramEnd"/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Правда, церковные уставы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181194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181518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182436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</w:t>
            </w:r>
            <w:proofErr w:type="gramStart"/>
            <w:r w:rsidRPr="002F272A">
              <w:rPr>
                <w:rFonts w:ascii="Times New Roman" w:hAnsi="Times New Roman"/>
                <w:color w:val="000000"/>
                <w:sz w:val="24"/>
              </w:rPr>
              <w:t>ии и ее</w:t>
            </w:r>
            <w:proofErr w:type="gramEnd"/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завоевательные походы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182562</w:t>
              </w:r>
            </w:hyperlink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182954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183002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веках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183994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Start"/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184358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185154</w:t>
              </w:r>
            </w:hyperlink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line="240" w:lineRule="auto"/>
            </w:pPr>
          </w:p>
        </w:tc>
      </w:tr>
    </w:tbl>
    <w:p w:rsidR="008A066A" w:rsidRDefault="008A066A">
      <w:pPr>
        <w:sectPr w:rsidR="008A06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066A" w:rsidRDefault="002F27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095"/>
        <w:gridCol w:w="1134"/>
        <w:gridCol w:w="1560"/>
        <w:gridCol w:w="1525"/>
        <w:gridCol w:w="2873"/>
      </w:tblGrid>
      <w:tr w:rsidR="008A066A" w:rsidTr="002F272A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6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4219" w:type="dxa"/>
            <w:gridSpan w:val="3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  <w:tc>
          <w:tcPr>
            <w:tcW w:w="60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28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 и их последствия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786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Национально-освободительное движение в Нидерландах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185780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185906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186356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186856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. Военная интервенция в Россию и борьба с ней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187076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187242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187878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188070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Алексея Михайловича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189132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189308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Контакты с православным населением Речи </w:t>
            </w:r>
            <w:proofErr w:type="spellStart"/>
            <w:r w:rsidRPr="002F272A"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  <w:r w:rsidRPr="002F272A">
              <w:rPr>
                <w:rFonts w:ascii="Times New Roman" w:hAnsi="Times New Roman"/>
                <w:color w:val="000000"/>
                <w:sz w:val="24"/>
              </w:rPr>
              <w:t>: противодействие полонизации, распространению католичества.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 и повседневная жизнь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604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line="240" w:lineRule="auto"/>
            </w:pPr>
          </w:p>
        </w:tc>
      </w:tr>
    </w:tbl>
    <w:p w:rsidR="008A066A" w:rsidRDefault="008A066A">
      <w:pPr>
        <w:sectPr w:rsidR="008A06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066A" w:rsidRDefault="002F27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6092"/>
        <w:gridCol w:w="1418"/>
        <w:gridCol w:w="1417"/>
        <w:gridCol w:w="1428"/>
        <w:gridCol w:w="2873"/>
      </w:tblGrid>
      <w:tr w:rsidR="008A066A" w:rsidTr="002F272A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60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4263" w:type="dxa"/>
            <w:gridSpan w:val="3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  <w:tc>
          <w:tcPr>
            <w:tcW w:w="60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28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536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892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Создание английских колоний на американской земле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562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в.: от царства к империи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, борьба за власть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094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620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Кондиции «</w:t>
            </w:r>
            <w:proofErr w:type="spellStart"/>
            <w:r w:rsidRPr="002F272A">
              <w:rPr>
                <w:rFonts w:ascii="Times New Roman" w:hAnsi="Times New Roman"/>
                <w:color w:val="000000"/>
                <w:sz w:val="24"/>
              </w:rPr>
              <w:t>верховников</w:t>
            </w:r>
            <w:proofErr w:type="spellEnd"/>
            <w:r w:rsidRPr="002F272A">
              <w:rPr>
                <w:rFonts w:ascii="Times New Roman" w:hAnsi="Times New Roman"/>
                <w:color w:val="000000"/>
                <w:sz w:val="24"/>
              </w:rPr>
              <w:t>» и приход к власти Анн</w:t>
            </w:r>
            <w:proofErr w:type="gramStart"/>
            <w:r w:rsidRPr="002F272A">
              <w:rPr>
                <w:rFonts w:ascii="Times New Roman" w:hAnsi="Times New Roman"/>
                <w:color w:val="000000"/>
                <w:sz w:val="24"/>
              </w:rPr>
              <w:t>ы Иоа</w:t>
            </w:r>
            <w:proofErr w:type="gramEnd"/>
            <w:r w:rsidRPr="002F272A">
              <w:rPr>
                <w:rFonts w:ascii="Times New Roman" w:hAnsi="Times New Roman"/>
                <w:color w:val="000000"/>
                <w:sz w:val="24"/>
              </w:rPr>
              <w:t>нновны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proofErr w:type="gramStart"/>
            <w:r w:rsidRPr="002F272A"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368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722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858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118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Участие России в разделах Речи </w:t>
            </w:r>
            <w:proofErr w:type="spellStart"/>
            <w:r w:rsidRPr="002F272A"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668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 области внешней политики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Идеи Просвещения в российской общественной мысли, 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lastRenderedPageBreak/>
              <w:t>публицистике и литературе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190022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092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line="240" w:lineRule="auto"/>
            </w:pPr>
          </w:p>
        </w:tc>
      </w:tr>
    </w:tbl>
    <w:p w:rsidR="008A066A" w:rsidRDefault="008A066A">
      <w:pPr>
        <w:sectPr w:rsidR="008A06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066A" w:rsidRDefault="002F27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6076"/>
        <w:gridCol w:w="1275"/>
        <w:gridCol w:w="1560"/>
        <w:gridCol w:w="1489"/>
        <w:gridCol w:w="2861"/>
      </w:tblGrid>
      <w:tr w:rsidR="008A066A" w:rsidTr="002F272A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6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4324" w:type="dxa"/>
            <w:gridSpan w:val="3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  <w:tc>
          <w:tcPr>
            <w:tcW w:w="60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066A" w:rsidRDefault="008A066A" w:rsidP="002F272A">
            <w:pPr>
              <w:spacing w:after="0" w:line="240" w:lineRule="auto"/>
              <w:ind w:left="135"/>
            </w:pPr>
          </w:p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66A" w:rsidRDefault="008A066A" w:rsidP="002F272A">
            <w:pPr>
              <w:spacing w:line="240" w:lineRule="auto"/>
            </w:pPr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во Франции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912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2F272A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2F272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Политика метрополий в латиноамериканских 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lastRenderedPageBreak/>
              <w:t>владениях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2F272A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2F272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— начала ХХ </w:t>
            </w:r>
            <w:proofErr w:type="gramStart"/>
            <w:r w:rsidRPr="002F272A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2F272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2F272A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2F272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190996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</w:t>
            </w:r>
            <w:proofErr w:type="gramStart"/>
            <w:r w:rsidRPr="002F272A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191490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191648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192912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193542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Многовекторность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внешней политики империи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193862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194500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отношений </w:t>
            </w:r>
            <w:proofErr w:type="gramStart"/>
            <w:r w:rsidRPr="002F272A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Основные события Первой российской </w:t>
            </w:r>
            <w:proofErr w:type="spellStart"/>
            <w:r w:rsidRPr="002F272A">
              <w:rPr>
                <w:rFonts w:ascii="Times New Roman" w:hAnsi="Times New Roman"/>
                <w:color w:val="000000"/>
                <w:sz w:val="24"/>
              </w:rPr>
              <w:t>рефолюции</w:t>
            </w:r>
            <w:proofErr w:type="spellEnd"/>
            <w:r w:rsidRPr="002F272A">
              <w:rPr>
                <w:rFonts w:ascii="Times New Roman" w:hAnsi="Times New Roman"/>
                <w:color w:val="000000"/>
                <w:sz w:val="24"/>
              </w:rPr>
              <w:t>. Особенности революционных выступлений в 1906—1907 гг.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066A" w:rsidRPr="002F272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272A">
                <w:rPr>
                  <w:rFonts w:ascii="Times New Roman" w:hAnsi="Times New Roman"/>
                  <w:color w:val="0000FF"/>
                  <w:u w:val="single"/>
                </w:rPr>
                <w:t>195608</w:t>
              </w:r>
            </w:hyperlink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Россия </w:t>
            </w:r>
            <w:proofErr w:type="gramStart"/>
            <w:r w:rsidRPr="002F272A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after="0" w:line="240" w:lineRule="auto"/>
              <w:ind w:left="135"/>
            </w:pPr>
          </w:p>
        </w:tc>
      </w:tr>
      <w:tr w:rsidR="008A066A" w:rsidTr="002F272A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8A066A" w:rsidRPr="002F272A" w:rsidRDefault="002F272A" w:rsidP="002F272A">
            <w:pPr>
              <w:spacing w:after="0" w:line="240" w:lineRule="auto"/>
              <w:ind w:left="135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 w:rsidRPr="002F27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8A066A" w:rsidRDefault="002F272A" w:rsidP="002F272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A066A" w:rsidRDefault="008A066A" w:rsidP="002F272A">
            <w:pPr>
              <w:spacing w:line="240" w:lineRule="auto"/>
            </w:pPr>
          </w:p>
        </w:tc>
      </w:tr>
    </w:tbl>
    <w:p w:rsidR="008A066A" w:rsidRDefault="008A066A">
      <w:pPr>
        <w:sectPr w:rsidR="008A06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066A" w:rsidRDefault="008A066A">
      <w:pPr>
        <w:sectPr w:rsidR="008A06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066A" w:rsidRPr="002F272A" w:rsidRDefault="002F272A" w:rsidP="004C6818">
      <w:pPr>
        <w:spacing w:after="0" w:line="240" w:lineRule="auto"/>
        <w:ind w:left="120"/>
      </w:pPr>
      <w:bookmarkStart w:id="11" w:name="block-573705"/>
      <w:bookmarkEnd w:id="10"/>
      <w:r w:rsidRPr="002F272A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A066A" w:rsidRPr="002F272A" w:rsidRDefault="002F272A" w:rsidP="004C6818">
      <w:pPr>
        <w:spacing w:after="0" w:line="240" w:lineRule="auto"/>
        <w:ind w:left="120"/>
      </w:pPr>
      <w:r w:rsidRPr="002F272A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A066A" w:rsidRDefault="002F272A" w:rsidP="004C6818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,История. Всеобщая история. </w:t>
      </w:r>
      <w:r w:rsidRPr="002F272A">
        <w:rPr>
          <w:rFonts w:ascii="Times New Roman" w:hAnsi="Times New Roman"/>
          <w:color w:val="000000"/>
          <w:sz w:val="28"/>
        </w:rPr>
        <w:t xml:space="preserve">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2F272A">
        <w:rPr>
          <w:rFonts w:ascii="Times New Roman" w:hAnsi="Times New Roman"/>
          <w:color w:val="000000"/>
          <w:sz w:val="28"/>
        </w:rPr>
        <w:t xml:space="preserve"> век</w:t>
      </w:r>
      <w:proofErr w:type="gramStart"/>
      <w:r w:rsidRPr="002F272A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2F272A">
        <w:rPr>
          <w:rFonts w:ascii="Times New Roman" w:hAnsi="Times New Roman"/>
          <w:color w:val="000000"/>
          <w:sz w:val="28"/>
        </w:rPr>
        <w:t xml:space="preserve"> 8-й класс : учебник 8 класс/ </w:t>
      </w:r>
      <w:proofErr w:type="spellStart"/>
      <w:r w:rsidRPr="002F272A">
        <w:rPr>
          <w:rFonts w:ascii="Times New Roman" w:hAnsi="Times New Roman"/>
          <w:color w:val="000000"/>
          <w:sz w:val="28"/>
        </w:rPr>
        <w:t>Юдовская</w:t>
      </w:r>
      <w:proofErr w:type="spellEnd"/>
      <w:r w:rsidRPr="002F272A">
        <w:rPr>
          <w:rFonts w:ascii="Times New Roman" w:hAnsi="Times New Roman"/>
          <w:color w:val="000000"/>
          <w:sz w:val="28"/>
        </w:rPr>
        <w:t xml:space="preserve"> А. Я., Баранов П. А., Ванюшкина Л. М. и другие ; под ред. </w:t>
      </w:r>
      <w:proofErr w:type="spellStart"/>
      <w:r w:rsidRPr="002F272A">
        <w:rPr>
          <w:rFonts w:ascii="Times New Roman" w:hAnsi="Times New Roman"/>
          <w:color w:val="000000"/>
          <w:sz w:val="28"/>
        </w:rPr>
        <w:t>Искендерова</w:t>
      </w:r>
      <w:proofErr w:type="spellEnd"/>
      <w:r w:rsidRPr="002F272A">
        <w:rPr>
          <w:rFonts w:ascii="Times New Roman" w:hAnsi="Times New Roman"/>
          <w:color w:val="000000"/>
          <w:sz w:val="28"/>
        </w:rPr>
        <w:t xml:space="preserve"> А. А., Акционерное общество «Издательство «Просвещение»</w:t>
      </w:r>
      <w:r w:rsidRPr="002F272A">
        <w:rPr>
          <w:sz w:val="28"/>
        </w:rPr>
        <w:br/>
      </w:r>
      <w:r w:rsidRPr="002F272A">
        <w:rPr>
          <w:rFonts w:ascii="Times New Roman" w:hAnsi="Times New Roman"/>
          <w:color w:val="000000"/>
          <w:sz w:val="28"/>
        </w:rPr>
        <w:t xml:space="preserve"> • История России (в 2 частях), 6 класс/ Арсентьев Н.М., Данилов А.А., Стефанович П.С. и другие; </w:t>
      </w:r>
      <w:proofErr w:type="gramStart"/>
      <w:r w:rsidRPr="002F272A">
        <w:rPr>
          <w:rFonts w:ascii="Times New Roman" w:hAnsi="Times New Roman"/>
          <w:color w:val="000000"/>
          <w:sz w:val="28"/>
        </w:rPr>
        <w:t xml:space="preserve">под редакцией </w:t>
      </w:r>
      <w:proofErr w:type="spellStart"/>
      <w:r w:rsidRPr="002F272A">
        <w:rPr>
          <w:rFonts w:ascii="Times New Roman" w:hAnsi="Times New Roman"/>
          <w:color w:val="000000"/>
          <w:sz w:val="28"/>
        </w:rPr>
        <w:t>Торкунова</w:t>
      </w:r>
      <w:proofErr w:type="spellEnd"/>
      <w:r w:rsidRPr="002F272A">
        <w:rPr>
          <w:rFonts w:ascii="Times New Roman" w:hAnsi="Times New Roman"/>
          <w:color w:val="000000"/>
          <w:sz w:val="28"/>
        </w:rPr>
        <w:t xml:space="preserve"> А.В., Акционерное общество «Издательство «Просвещение»</w:t>
      </w:r>
      <w:r w:rsidRPr="002F272A">
        <w:rPr>
          <w:sz w:val="28"/>
        </w:rPr>
        <w:br/>
      </w:r>
      <w:r w:rsidRPr="002F272A">
        <w:rPr>
          <w:rFonts w:ascii="Times New Roman" w:hAnsi="Times New Roman"/>
          <w:color w:val="000000"/>
          <w:sz w:val="28"/>
        </w:rPr>
        <w:t xml:space="preserve"> • История России (в 2 частях), 7 класс/ Арсентьев Н.М., Данилов А.А., </w:t>
      </w:r>
      <w:proofErr w:type="spellStart"/>
      <w:r w:rsidRPr="002F272A">
        <w:rPr>
          <w:rFonts w:ascii="Times New Roman" w:hAnsi="Times New Roman"/>
          <w:color w:val="000000"/>
          <w:sz w:val="28"/>
        </w:rPr>
        <w:t>Курукин</w:t>
      </w:r>
      <w:proofErr w:type="spellEnd"/>
      <w:r w:rsidRPr="002F272A">
        <w:rPr>
          <w:rFonts w:ascii="Times New Roman" w:hAnsi="Times New Roman"/>
          <w:color w:val="000000"/>
          <w:sz w:val="28"/>
        </w:rPr>
        <w:t xml:space="preserve"> И.В. и другие; под редакцией </w:t>
      </w:r>
      <w:proofErr w:type="spellStart"/>
      <w:r w:rsidRPr="002F272A">
        <w:rPr>
          <w:rFonts w:ascii="Times New Roman" w:hAnsi="Times New Roman"/>
          <w:color w:val="000000"/>
          <w:sz w:val="28"/>
        </w:rPr>
        <w:t>Торкунова</w:t>
      </w:r>
      <w:proofErr w:type="spellEnd"/>
      <w:r w:rsidRPr="002F272A">
        <w:rPr>
          <w:rFonts w:ascii="Times New Roman" w:hAnsi="Times New Roman"/>
          <w:color w:val="000000"/>
          <w:sz w:val="28"/>
        </w:rPr>
        <w:t xml:space="preserve"> А.В., Акционерное общество «Издательство «Просвещение»</w:t>
      </w:r>
      <w:r w:rsidRPr="002F272A">
        <w:rPr>
          <w:sz w:val="28"/>
        </w:rPr>
        <w:br/>
      </w:r>
      <w:r w:rsidRPr="002F272A">
        <w:rPr>
          <w:rFonts w:ascii="Times New Roman" w:hAnsi="Times New Roman"/>
          <w:color w:val="000000"/>
          <w:sz w:val="28"/>
        </w:rPr>
        <w:t xml:space="preserve"> • История России (в 2 частях), 8 класс/ Арсентьев Н.М., Данилов А.А., </w:t>
      </w:r>
      <w:proofErr w:type="spellStart"/>
      <w:r w:rsidRPr="002F272A">
        <w:rPr>
          <w:rFonts w:ascii="Times New Roman" w:hAnsi="Times New Roman"/>
          <w:color w:val="000000"/>
          <w:sz w:val="28"/>
        </w:rPr>
        <w:t>Курукин</w:t>
      </w:r>
      <w:proofErr w:type="spellEnd"/>
      <w:r w:rsidRPr="002F272A">
        <w:rPr>
          <w:rFonts w:ascii="Times New Roman" w:hAnsi="Times New Roman"/>
          <w:color w:val="000000"/>
          <w:sz w:val="28"/>
        </w:rPr>
        <w:t xml:space="preserve"> И.В. и другие;</w:t>
      </w:r>
      <w:proofErr w:type="gramEnd"/>
      <w:r w:rsidRPr="002F272A">
        <w:rPr>
          <w:rFonts w:ascii="Times New Roman" w:hAnsi="Times New Roman"/>
          <w:color w:val="000000"/>
          <w:sz w:val="28"/>
        </w:rPr>
        <w:t xml:space="preserve"> под редакцией </w:t>
      </w:r>
      <w:proofErr w:type="spellStart"/>
      <w:r w:rsidRPr="002F272A">
        <w:rPr>
          <w:rFonts w:ascii="Times New Roman" w:hAnsi="Times New Roman"/>
          <w:color w:val="000000"/>
          <w:sz w:val="28"/>
        </w:rPr>
        <w:t>Торкунова</w:t>
      </w:r>
      <w:proofErr w:type="spellEnd"/>
      <w:r w:rsidRPr="002F272A">
        <w:rPr>
          <w:rFonts w:ascii="Times New Roman" w:hAnsi="Times New Roman"/>
          <w:color w:val="000000"/>
          <w:sz w:val="28"/>
        </w:rPr>
        <w:t xml:space="preserve"> А.В., Акционерное общество «Издательство «Просвещение»</w:t>
      </w:r>
      <w:r w:rsidRPr="002F272A">
        <w:rPr>
          <w:sz w:val="28"/>
        </w:rPr>
        <w:br/>
      </w:r>
      <w:r w:rsidRPr="002F272A">
        <w:rPr>
          <w:rFonts w:ascii="Times New Roman" w:hAnsi="Times New Roman"/>
          <w:color w:val="000000"/>
          <w:sz w:val="28"/>
        </w:rPr>
        <w:t xml:space="preserve"> • История России (в 2 частях), 9 класс/ Арсентьев Н.М., Данилов А.А., </w:t>
      </w:r>
      <w:proofErr w:type="spellStart"/>
      <w:r w:rsidRPr="002F272A">
        <w:rPr>
          <w:rFonts w:ascii="Times New Roman" w:hAnsi="Times New Roman"/>
          <w:color w:val="000000"/>
          <w:sz w:val="28"/>
        </w:rPr>
        <w:t>Левандовский</w:t>
      </w:r>
      <w:proofErr w:type="spellEnd"/>
      <w:r w:rsidRPr="002F272A">
        <w:rPr>
          <w:rFonts w:ascii="Times New Roman" w:hAnsi="Times New Roman"/>
          <w:color w:val="000000"/>
          <w:sz w:val="28"/>
        </w:rPr>
        <w:t xml:space="preserve"> А.А. и другие; под редакцией </w:t>
      </w:r>
      <w:proofErr w:type="spellStart"/>
      <w:r w:rsidRPr="002F272A">
        <w:rPr>
          <w:rFonts w:ascii="Times New Roman" w:hAnsi="Times New Roman"/>
          <w:color w:val="000000"/>
          <w:sz w:val="28"/>
        </w:rPr>
        <w:t>Торкунова</w:t>
      </w:r>
      <w:proofErr w:type="spellEnd"/>
      <w:r w:rsidRPr="002F272A">
        <w:rPr>
          <w:rFonts w:ascii="Times New Roman" w:hAnsi="Times New Roman"/>
          <w:color w:val="000000"/>
          <w:sz w:val="28"/>
        </w:rPr>
        <w:t xml:space="preserve"> А.В., Акционерное общество «Издательство «Просвещение»</w:t>
      </w:r>
      <w:r w:rsidRPr="002F272A">
        <w:rPr>
          <w:sz w:val="28"/>
        </w:rPr>
        <w:br/>
      </w:r>
      <w:r w:rsidRPr="002F272A">
        <w:rPr>
          <w:rFonts w:ascii="Times New Roman" w:hAnsi="Times New Roman"/>
          <w:color w:val="000000"/>
          <w:sz w:val="28"/>
        </w:rPr>
        <w:t xml:space="preserve"> • История. Всеобщая история. История Древнего мира</w:t>
      </w:r>
      <w:proofErr w:type="gramStart"/>
      <w:r w:rsidRPr="002F272A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2F272A">
        <w:rPr>
          <w:rFonts w:ascii="Times New Roman" w:hAnsi="Times New Roman"/>
          <w:color w:val="000000"/>
          <w:sz w:val="28"/>
        </w:rPr>
        <w:t xml:space="preserve"> 5-й класс : учебник, 5 класс/ </w:t>
      </w:r>
      <w:proofErr w:type="spellStart"/>
      <w:r w:rsidRPr="002F272A">
        <w:rPr>
          <w:rFonts w:ascii="Times New Roman" w:hAnsi="Times New Roman"/>
          <w:color w:val="000000"/>
          <w:sz w:val="28"/>
        </w:rPr>
        <w:t>Вигасин</w:t>
      </w:r>
      <w:proofErr w:type="spellEnd"/>
      <w:r w:rsidRPr="002F272A">
        <w:rPr>
          <w:rFonts w:ascii="Times New Roman" w:hAnsi="Times New Roman"/>
          <w:color w:val="000000"/>
          <w:sz w:val="28"/>
        </w:rPr>
        <w:t xml:space="preserve"> А. А., </w:t>
      </w:r>
      <w:proofErr w:type="spellStart"/>
      <w:r w:rsidRPr="002F272A">
        <w:rPr>
          <w:rFonts w:ascii="Times New Roman" w:hAnsi="Times New Roman"/>
          <w:color w:val="000000"/>
          <w:sz w:val="28"/>
        </w:rPr>
        <w:t>Годер</w:t>
      </w:r>
      <w:proofErr w:type="spellEnd"/>
      <w:r w:rsidRPr="002F272A">
        <w:rPr>
          <w:rFonts w:ascii="Times New Roman" w:hAnsi="Times New Roman"/>
          <w:color w:val="000000"/>
          <w:sz w:val="28"/>
        </w:rPr>
        <w:t xml:space="preserve"> Г. И., Свенцицкая И. С.; под ред. </w:t>
      </w:r>
      <w:proofErr w:type="spellStart"/>
      <w:r>
        <w:rPr>
          <w:rFonts w:ascii="Times New Roman" w:hAnsi="Times New Roman"/>
          <w:color w:val="000000"/>
          <w:sz w:val="28"/>
        </w:rPr>
        <w:t>Искендерова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</w:t>
      </w:r>
      <w:r w:rsidRPr="002F272A">
        <w:rPr>
          <w:rFonts w:ascii="Times New Roman" w:hAnsi="Times New Roman"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2F272A">
        <w:rPr>
          <w:rFonts w:ascii="Times New Roman" w:hAnsi="Times New Roman"/>
          <w:color w:val="000000"/>
          <w:sz w:val="28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2F272A">
        <w:rPr>
          <w:rFonts w:ascii="Times New Roman" w:hAnsi="Times New Roman"/>
          <w:color w:val="000000"/>
          <w:sz w:val="28"/>
        </w:rPr>
        <w:t xml:space="preserve"> века</w:t>
      </w:r>
      <w:proofErr w:type="gramStart"/>
      <w:r w:rsidRPr="002F272A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2F272A">
        <w:rPr>
          <w:rFonts w:ascii="Times New Roman" w:hAnsi="Times New Roman"/>
          <w:color w:val="000000"/>
          <w:sz w:val="28"/>
        </w:rPr>
        <w:t xml:space="preserve"> 9-й класс : учебник, 9 класс/ </w:t>
      </w:r>
      <w:proofErr w:type="spellStart"/>
      <w:r w:rsidRPr="002F272A">
        <w:rPr>
          <w:rFonts w:ascii="Times New Roman" w:hAnsi="Times New Roman"/>
          <w:color w:val="000000"/>
          <w:sz w:val="28"/>
        </w:rPr>
        <w:t>Юдовская</w:t>
      </w:r>
      <w:proofErr w:type="spellEnd"/>
      <w:r w:rsidRPr="002F272A">
        <w:rPr>
          <w:rFonts w:ascii="Times New Roman" w:hAnsi="Times New Roman"/>
          <w:color w:val="000000"/>
          <w:sz w:val="28"/>
        </w:rPr>
        <w:t xml:space="preserve"> А. Я., Баранов П. А., Ванюшкина Л. М. и другие ; под ред. </w:t>
      </w:r>
      <w:proofErr w:type="spellStart"/>
      <w:r w:rsidRPr="002F272A">
        <w:rPr>
          <w:rFonts w:ascii="Times New Roman" w:hAnsi="Times New Roman"/>
          <w:color w:val="000000"/>
          <w:sz w:val="28"/>
        </w:rPr>
        <w:t>Искендерова</w:t>
      </w:r>
      <w:proofErr w:type="spellEnd"/>
      <w:r w:rsidRPr="002F272A">
        <w:rPr>
          <w:rFonts w:ascii="Times New Roman" w:hAnsi="Times New Roman"/>
          <w:color w:val="000000"/>
          <w:sz w:val="28"/>
        </w:rPr>
        <w:t xml:space="preserve"> А. А., Акционерное общество «Издательство «Просвещение»</w:t>
      </w:r>
      <w:r w:rsidRPr="002F272A">
        <w:rPr>
          <w:sz w:val="28"/>
        </w:rPr>
        <w:br/>
      </w:r>
      <w:bookmarkStart w:id="12" w:name="c6612d7c-6144-4cab-b55c-f60ef824c9f9"/>
      <w:r w:rsidRPr="002F272A">
        <w:rPr>
          <w:rFonts w:ascii="Times New Roman" w:hAnsi="Times New Roman"/>
          <w:color w:val="000000"/>
          <w:sz w:val="28"/>
        </w:rPr>
        <w:t xml:space="preserve"> • История. Всеобщая история. История Средних веков</w:t>
      </w:r>
      <w:proofErr w:type="gramStart"/>
      <w:r w:rsidRPr="002F272A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2F272A">
        <w:rPr>
          <w:rFonts w:ascii="Times New Roman" w:hAnsi="Times New Roman"/>
          <w:color w:val="000000"/>
          <w:sz w:val="28"/>
        </w:rPr>
        <w:t xml:space="preserve"> 6-й класс : учебник, 6 класс/ </w:t>
      </w:r>
      <w:proofErr w:type="spellStart"/>
      <w:r w:rsidRPr="002F272A">
        <w:rPr>
          <w:rFonts w:ascii="Times New Roman" w:hAnsi="Times New Roman"/>
          <w:color w:val="000000"/>
          <w:sz w:val="28"/>
        </w:rPr>
        <w:t>Агибалова</w:t>
      </w:r>
      <w:proofErr w:type="spellEnd"/>
      <w:r w:rsidRPr="002F272A">
        <w:rPr>
          <w:rFonts w:ascii="Times New Roman" w:hAnsi="Times New Roman"/>
          <w:color w:val="000000"/>
          <w:sz w:val="28"/>
        </w:rPr>
        <w:t xml:space="preserve"> Е. В., Донской Г. М. ; под ред. </w:t>
      </w:r>
      <w:r>
        <w:rPr>
          <w:rFonts w:ascii="Times New Roman" w:hAnsi="Times New Roman"/>
          <w:color w:val="000000"/>
          <w:sz w:val="28"/>
        </w:rPr>
        <w:t>Сванидзе А. А., Акционерное общество «Издательство «Просвещение»</w:t>
      </w:r>
      <w:bookmarkEnd w:id="12"/>
    </w:p>
    <w:p w:rsidR="008A066A" w:rsidRDefault="008A066A">
      <w:pPr>
        <w:spacing w:after="0" w:line="480" w:lineRule="auto"/>
        <w:ind w:left="120"/>
      </w:pPr>
    </w:p>
    <w:bookmarkEnd w:id="11"/>
    <w:p w:rsidR="008A066A" w:rsidRPr="002F272A" w:rsidRDefault="008A066A" w:rsidP="002F272A">
      <w:pPr>
        <w:spacing w:after="0"/>
      </w:pPr>
    </w:p>
    <w:sectPr w:rsidR="008A066A" w:rsidRPr="002F27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23C"/>
    <w:multiLevelType w:val="multilevel"/>
    <w:tmpl w:val="E4925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C3114"/>
    <w:multiLevelType w:val="multilevel"/>
    <w:tmpl w:val="19F2D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372E8"/>
    <w:multiLevelType w:val="multilevel"/>
    <w:tmpl w:val="17EAC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A2952"/>
    <w:multiLevelType w:val="multilevel"/>
    <w:tmpl w:val="F0B04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273E90"/>
    <w:multiLevelType w:val="multilevel"/>
    <w:tmpl w:val="AE7EC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297BED"/>
    <w:multiLevelType w:val="multilevel"/>
    <w:tmpl w:val="F4589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3B2126"/>
    <w:multiLevelType w:val="multilevel"/>
    <w:tmpl w:val="ABB48B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14709E"/>
    <w:multiLevelType w:val="multilevel"/>
    <w:tmpl w:val="3634D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940D18"/>
    <w:multiLevelType w:val="multilevel"/>
    <w:tmpl w:val="1AAA5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8B1B2C"/>
    <w:multiLevelType w:val="multilevel"/>
    <w:tmpl w:val="3CA01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FD295D"/>
    <w:multiLevelType w:val="multilevel"/>
    <w:tmpl w:val="1B9ED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FE7D04"/>
    <w:multiLevelType w:val="multilevel"/>
    <w:tmpl w:val="96220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F466BA"/>
    <w:multiLevelType w:val="multilevel"/>
    <w:tmpl w:val="5CE89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705404"/>
    <w:multiLevelType w:val="multilevel"/>
    <w:tmpl w:val="D806F0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6E5898"/>
    <w:multiLevelType w:val="multilevel"/>
    <w:tmpl w:val="35429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165E30"/>
    <w:multiLevelType w:val="multilevel"/>
    <w:tmpl w:val="37065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1C4109"/>
    <w:multiLevelType w:val="multilevel"/>
    <w:tmpl w:val="71D6A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2B7824"/>
    <w:multiLevelType w:val="multilevel"/>
    <w:tmpl w:val="9208D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DF6086"/>
    <w:multiLevelType w:val="multilevel"/>
    <w:tmpl w:val="65B0B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421AEC"/>
    <w:multiLevelType w:val="multilevel"/>
    <w:tmpl w:val="05D40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041EDA"/>
    <w:multiLevelType w:val="multilevel"/>
    <w:tmpl w:val="6D749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E900B5"/>
    <w:multiLevelType w:val="multilevel"/>
    <w:tmpl w:val="77706B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9862E8"/>
    <w:multiLevelType w:val="multilevel"/>
    <w:tmpl w:val="3CCA6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F519A8"/>
    <w:multiLevelType w:val="multilevel"/>
    <w:tmpl w:val="E0F81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97208B"/>
    <w:multiLevelType w:val="multilevel"/>
    <w:tmpl w:val="5F4AFB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EC6853"/>
    <w:multiLevelType w:val="multilevel"/>
    <w:tmpl w:val="1ACC6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0C00F1"/>
    <w:multiLevelType w:val="multilevel"/>
    <w:tmpl w:val="8FE84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940DB1"/>
    <w:multiLevelType w:val="multilevel"/>
    <w:tmpl w:val="06FC69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E91F67"/>
    <w:multiLevelType w:val="multilevel"/>
    <w:tmpl w:val="CB60B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C90382"/>
    <w:multiLevelType w:val="multilevel"/>
    <w:tmpl w:val="8CBA5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824BFD"/>
    <w:multiLevelType w:val="multilevel"/>
    <w:tmpl w:val="C9C2D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730A5D"/>
    <w:multiLevelType w:val="multilevel"/>
    <w:tmpl w:val="804A1D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9A2AFA"/>
    <w:multiLevelType w:val="multilevel"/>
    <w:tmpl w:val="068C9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6F725D"/>
    <w:multiLevelType w:val="multilevel"/>
    <w:tmpl w:val="6706D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B33255"/>
    <w:multiLevelType w:val="multilevel"/>
    <w:tmpl w:val="6D8E8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00307D"/>
    <w:multiLevelType w:val="multilevel"/>
    <w:tmpl w:val="F5FE9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014E14"/>
    <w:multiLevelType w:val="multilevel"/>
    <w:tmpl w:val="4B4E6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140BA6"/>
    <w:multiLevelType w:val="multilevel"/>
    <w:tmpl w:val="2DAED1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14"/>
  </w:num>
  <w:num w:numId="5">
    <w:abstractNumId w:val="7"/>
  </w:num>
  <w:num w:numId="6">
    <w:abstractNumId w:val="34"/>
  </w:num>
  <w:num w:numId="7">
    <w:abstractNumId w:val="3"/>
  </w:num>
  <w:num w:numId="8">
    <w:abstractNumId w:val="11"/>
  </w:num>
  <w:num w:numId="9">
    <w:abstractNumId w:val="29"/>
  </w:num>
  <w:num w:numId="10">
    <w:abstractNumId w:val="18"/>
  </w:num>
  <w:num w:numId="11">
    <w:abstractNumId w:val="10"/>
  </w:num>
  <w:num w:numId="12">
    <w:abstractNumId w:val="31"/>
  </w:num>
  <w:num w:numId="13">
    <w:abstractNumId w:val="28"/>
  </w:num>
  <w:num w:numId="14">
    <w:abstractNumId w:val="8"/>
  </w:num>
  <w:num w:numId="15">
    <w:abstractNumId w:val="5"/>
  </w:num>
  <w:num w:numId="16">
    <w:abstractNumId w:val="23"/>
  </w:num>
  <w:num w:numId="17">
    <w:abstractNumId w:val="22"/>
  </w:num>
  <w:num w:numId="18">
    <w:abstractNumId w:val="9"/>
  </w:num>
  <w:num w:numId="19">
    <w:abstractNumId w:val="16"/>
  </w:num>
  <w:num w:numId="20">
    <w:abstractNumId w:val="33"/>
  </w:num>
  <w:num w:numId="21">
    <w:abstractNumId w:val="19"/>
  </w:num>
  <w:num w:numId="22">
    <w:abstractNumId w:val="26"/>
  </w:num>
  <w:num w:numId="23">
    <w:abstractNumId w:val="0"/>
  </w:num>
  <w:num w:numId="24">
    <w:abstractNumId w:val="30"/>
  </w:num>
  <w:num w:numId="25">
    <w:abstractNumId w:val="15"/>
  </w:num>
  <w:num w:numId="26">
    <w:abstractNumId w:val="32"/>
  </w:num>
  <w:num w:numId="27">
    <w:abstractNumId w:val="37"/>
  </w:num>
  <w:num w:numId="28">
    <w:abstractNumId w:val="27"/>
  </w:num>
  <w:num w:numId="29">
    <w:abstractNumId w:val="4"/>
  </w:num>
  <w:num w:numId="30">
    <w:abstractNumId w:val="13"/>
  </w:num>
  <w:num w:numId="31">
    <w:abstractNumId w:val="36"/>
  </w:num>
  <w:num w:numId="32">
    <w:abstractNumId w:val="24"/>
  </w:num>
  <w:num w:numId="33">
    <w:abstractNumId w:val="2"/>
  </w:num>
  <w:num w:numId="34">
    <w:abstractNumId w:val="25"/>
  </w:num>
  <w:num w:numId="35">
    <w:abstractNumId w:val="6"/>
  </w:num>
  <w:num w:numId="36">
    <w:abstractNumId w:val="35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6A"/>
    <w:rsid w:val="002F272A"/>
    <w:rsid w:val="004C6818"/>
    <w:rsid w:val="008A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4C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11"/>
    <w:rsid w:val="004C681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"/>
    <w:rsid w:val="004C68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4C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11"/>
    <w:rsid w:val="004C681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"/>
    <w:rsid w:val="004C68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892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8c7ec" TargetMode="External"/><Relationship Id="rId366" Type="http://schemas.openxmlformats.org/officeDocument/2006/relationships/hyperlink" Target="https://m.edsoo.ru/8864eb5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1a0" TargetMode="External"/><Relationship Id="rId268" Type="http://schemas.openxmlformats.org/officeDocument/2006/relationships/hyperlink" Target="https://m.edsoo.ru/8a187a6c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9e4" TargetMode="External"/><Relationship Id="rId377" Type="http://schemas.openxmlformats.org/officeDocument/2006/relationships/hyperlink" Target="https://m.edsoo.ru/8864fe1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b050" TargetMode="External"/><Relationship Id="rId402" Type="http://schemas.openxmlformats.org/officeDocument/2006/relationships/hyperlink" Target="https://m.edsoo.ru/8a193862" TargetMode="External"/><Relationship Id="rId279" Type="http://schemas.openxmlformats.org/officeDocument/2006/relationships/hyperlink" Target="https://m.edsoo.ru/8a189308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b68" TargetMode="External"/><Relationship Id="rId304" Type="http://schemas.openxmlformats.org/officeDocument/2006/relationships/hyperlink" Target="https://m.edsoo.ru/8864ce3c" TargetMode="External"/><Relationship Id="rId325" Type="http://schemas.openxmlformats.org/officeDocument/2006/relationships/hyperlink" Target="https://m.edsoo.ru/8a18c97c" TargetMode="External"/><Relationship Id="rId346" Type="http://schemas.openxmlformats.org/officeDocument/2006/relationships/hyperlink" Target="https://m.edsoo.ru/8a18ef42" TargetMode="External"/><Relationship Id="rId367" Type="http://schemas.openxmlformats.org/officeDocument/2006/relationships/hyperlink" Target="https://m.edsoo.ru/8864ece6" TargetMode="External"/><Relationship Id="rId388" Type="http://schemas.openxmlformats.org/officeDocument/2006/relationships/hyperlink" Target="https://m.edsoo.ru/8a19223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c7e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227" Type="http://schemas.openxmlformats.org/officeDocument/2006/relationships/hyperlink" Target="https://m.edsoo.ru/8864a36c" TargetMode="External"/><Relationship Id="rId413" Type="http://schemas.openxmlformats.org/officeDocument/2006/relationships/hyperlink" Target="https://m.edsoo.ru/8a1946ae" TargetMode="External"/><Relationship Id="rId248" Type="http://schemas.openxmlformats.org/officeDocument/2006/relationships/hyperlink" Target="https://m.edsoo.ru/8a1852e4" TargetMode="External"/><Relationship Id="rId269" Type="http://schemas.openxmlformats.org/officeDocument/2006/relationships/hyperlink" Target="https://m.edsoo.ru/8a187e9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6f0" TargetMode="External"/><Relationship Id="rId315" Type="http://schemas.openxmlformats.org/officeDocument/2006/relationships/hyperlink" Target="https://m.edsoo.ru/8864dea4" TargetMode="External"/><Relationship Id="rId336" Type="http://schemas.openxmlformats.org/officeDocument/2006/relationships/hyperlink" Target="https://m.edsoo.ru/8a18dc14" TargetMode="External"/><Relationship Id="rId357" Type="http://schemas.openxmlformats.org/officeDocument/2006/relationships/hyperlink" Target="https://m.edsoo.ru/8a1901e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0bc" TargetMode="External"/><Relationship Id="rId182" Type="http://schemas.openxmlformats.org/officeDocument/2006/relationships/hyperlink" Target="https://m.edsoo.ru/88649cd2" TargetMode="External"/><Relationship Id="rId217" Type="http://schemas.openxmlformats.org/officeDocument/2006/relationships/hyperlink" Target="https://m.edsoo.ru/8a183e76" TargetMode="External"/><Relationship Id="rId378" Type="http://schemas.openxmlformats.org/officeDocument/2006/relationships/hyperlink" Target="https://m.edsoo.ru/8864ff2e" TargetMode="External"/><Relationship Id="rId399" Type="http://schemas.openxmlformats.org/officeDocument/2006/relationships/hyperlink" Target="https://m.edsoo.ru/8a1933da" TargetMode="External"/><Relationship Id="rId403" Type="http://schemas.openxmlformats.org/officeDocument/2006/relationships/hyperlink" Target="https://m.edsoo.ru/8a193a06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37a" TargetMode="External"/><Relationship Id="rId259" Type="http://schemas.openxmlformats.org/officeDocument/2006/relationships/hyperlink" Target="https://m.edsoo.ru/8a186856" TargetMode="External"/><Relationship Id="rId424" Type="http://schemas.openxmlformats.org/officeDocument/2006/relationships/theme" Target="theme/theme1.xm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070" TargetMode="External"/><Relationship Id="rId291" Type="http://schemas.openxmlformats.org/officeDocument/2006/relationships/hyperlink" Target="https://m.edsoo.ru/8a18afdc" TargetMode="External"/><Relationship Id="rId305" Type="http://schemas.openxmlformats.org/officeDocument/2006/relationships/hyperlink" Target="https://m.edsoo.ru/8864cf5e" TargetMode="External"/><Relationship Id="rId326" Type="http://schemas.openxmlformats.org/officeDocument/2006/relationships/hyperlink" Target="https://m.edsoo.ru/8a18cb0c" TargetMode="External"/><Relationship Id="rId347" Type="http://schemas.openxmlformats.org/officeDocument/2006/relationships/hyperlink" Target="https://m.edsoo.ru/8a18f11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0a6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e36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" TargetMode="External"/><Relationship Id="rId228" Type="http://schemas.openxmlformats.org/officeDocument/2006/relationships/hyperlink" Target="https://m.edsoo.ru/8864a4ca" TargetMode="External"/><Relationship Id="rId249" Type="http://schemas.openxmlformats.org/officeDocument/2006/relationships/hyperlink" Target="https://m.edsoo.ru/8a18546a" TargetMode="External"/><Relationship Id="rId414" Type="http://schemas.openxmlformats.org/officeDocument/2006/relationships/hyperlink" Target="https://m.edsoo.ru/8a1947d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9dc" TargetMode="External"/><Relationship Id="rId281" Type="http://schemas.openxmlformats.org/officeDocument/2006/relationships/hyperlink" Target="https://m.edsoo.ru/8a1898d0" TargetMode="External"/><Relationship Id="rId316" Type="http://schemas.openxmlformats.org/officeDocument/2006/relationships/hyperlink" Target="https://m.edsoo.ru/8a18b356" TargetMode="External"/><Relationship Id="rId337" Type="http://schemas.openxmlformats.org/officeDocument/2006/relationships/hyperlink" Target="https://m.edsoo.ru/8a18ddc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a1907f2" TargetMode="External"/><Relationship Id="rId379" Type="http://schemas.openxmlformats.org/officeDocument/2006/relationships/hyperlink" Target="https://m.edsoo.ru/8a190996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1d4" TargetMode="External"/><Relationship Id="rId183" Type="http://schemas.openxmlformats.org/officeDocument/2006/relationships/hyperlink" Target="https://m.edsoo.ru/8a17efa2" TargetMode="External"/><Relationship Id="rId218" Type="http://schemas.openxmlformats.org/officeDocument/2006/relationships/hyperlink" Target="https://m.edsoo.ru/8a18402e" TargetMode="External"/><Relationship Id="rId239" Type="http://schemas.openxmlformats.org/officeDocument/2006/relationships/hyperlink" Target="https://m.edsoo.ru/8864b4c4" TargetMode="External"/><Relationship Id="rId390" Type="http://schemas.openxmlformats.org/officeDocument/2006/relationships/hyperlink" Target="https://m.edsoo.ru/8a191f12" TargetMode="External"/><Relationship Id="rId404" Type="http://schemas.openxmlformats.org/officeDocument/2006/relationships/hyperlink" Target="https://m.edsoo.ru/8a193b82" TargetMode="External"/><Relationship Id="rId250" Type="http://schemas.openxmlformats.org/officeDocument/2006/relationships/hyperlink" Target="https://m.edsoo.ru/8a1855e6" TargetMode="External"/><Relationship Id="rId271" Type="http://schemas.openxmlformats.org/officeDocument/2006/relationships/hyperlink" Target="https://m.edsoo.ru/8a18821e" TargetMode="External"/><Relationship Id="rId292" Type="http://schemas.openxmlformats.org/officeDocument/2006/relationships/hyperlink" Target="https://m.edsoo.ru/8a18b1d0" TargetMode="External"/><Relationship Id="rId306" Type="http://schemas.openxmlformats.org/officeDocument/2006/relationships/hyperlink" Target="https://m.edsoo.ru/8864d080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c88" TargetMode="External"/><Relationship Id="rId348" Type="http://schemas.openxmlformats.org/officeDocument/2006/relationships/hyperlink" Target="https://m.edsoo.ru/8a18f302" TargetMode="External"/><Relationship Id="rId369" Type="http://schemas.openxmlformats.org/officeDocument/2006/relationships/hyperlink" Target="https://m.edsoo.ru/8864f1e6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8f62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562" TargetMode="External"/><Relationship Id="rId229" Type="http://schemas.openxmlformats.org/officeDocument/2006/relationships/hyperlink" Target="https://m.edsoo.ru/8864a5e2" TargetMode="External"/><Relationship Id="rId380" Type="http://schemas.openxmlformats.org/officeDocument/2006/relationships/hyperlink" Target="https://m.edsoo.ru/8a190b80" TargetMode="External"/><Relationship Id="rId415" Type="http://schemas.openxmlformats.org/officeDocument/2006/relationships/hyperlink" Target="https://m.edsoo.ru/8a1948de" TargetMode="External"/><Relationship Id="rId240" Type="http://schemas.openxmlformats.org/officeDocument/2006/relationships/hyperlink" Target="https://m.edsoo.ru/8864b5e6" TargetMode="External"/><Relationship Id="rId261" Type="http://schemas.openxmlformats.org/officeDocument/2006/relationships/hyperlink" Target="https://m.edsoo.ru/8a186b6c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a88" TargetMode="External"/><Relationship Id="rId317" Type="http://schemas.openxmlformats.org/officeDocument/2006/relationships/hyperlink" Target="https://m.edsoo.ru/8a18b720" TargetMode="External"/><Relationship Id="rId338" Type="http://schemas.openxmlformats.org/officeDocument/2006/relationships/hyperlink" Target="https://m.edsoo.ru/8a18dfb6" TargetMode="External"/><Relationship Id="rId359" Type="http://schemas.openxmlformats.org/officeDocument/2006/relationships/hyperlink" Target="https://m.edsoo.ru/8864dff8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2ec" TargetMode="External"/><Relationship Id="rId184" Type="http://schemas.openxmlformats.org/officeDocument/2006/relationships/hyperlink" Target="https://m.edsoo.ru/8a17f31c" TargetMode="External"/><Relationship Id="rId219" Type="http://schemas.openxmlformats.org/officeDocument/2006/relationships/hyperlink" Target="https://m.edsoo.ru/8a1841c8" TargetMode="External"/><Relationship Id="rId370" Type="http://schemas.openxmlformats.org/officeDocument/2006/relationships/hyperlink" Target="https://m.edsoo.ru/8864f2fe" TargetMode="External"/><Relationship Id="rId391" Type="http://schemas.openxmlformats.org/officeDocument/2006/relationships/hyperlink" Target="https://m.edsoo.ru/8a1920c0" TargetMode="External"/><Relationship Id="rId405" Type="http://schemas.openxmlformats.org/officeDocument/2006/relationships/hyperlink" Target="https://m.edsoo.ru/8a193cae" TargetMode="External"/><Relationship Id="rId230" Type="http://schemas.openxmlformats.org/officeDocument/2006/relationships/hyperlink" Target="https://m.edsoo.ru/8864a786" TargetMode="External"/><Relationship Id="rId251" Type="http://schemas.openxmlformats.org/officeDocument/2006/relationships/hyperlink" Target="https://m.edsoo.ru/8a185780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3ea" TargetMode="External"/><Relationship Id="rId293" Type="http://schemas.openxmlformats.org/officeDocument/2006/relationships/hyperlink" Target="https://m.edsoo.ru/8864c086" TargetMode="External"/><Relationship Id="rId307" Type="http://schemas.openxmlformats.org/officeDocument/2006/relationships/hyperlink" Target="https://m.edsoo.ru/8864d418" TargetMode="External"/><Relationship Id="rId328" Type="http://schemas.openxmlformats.org/officeDocument/2006/relationships/hyperlink" Target="https://m.edsoo.ru/8a18ce0e" TargetMode="External"/><Relationship Id="rId349" Type="http://schemas.openxmlformats.org/officeDocument/2006/relationships/hyperlink" Target="https://m.edsoo.ru/8a18f4b0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070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954" TargetMode="External"/><Relationship Id="rId360" Type="http://schemas.openxmlformats.org/officeDocument/2006/relationships/hyperlink" Target="https://m.edsoo.ru/8864e17e" TargetMode="External"/><Relationship Id="rId381" Type="http://schemas.openxmlformats.org/officeDocument/2006/relationships/hyperlink" Target="https://m.edsoo.ru/8a190d10" TargetMode="External"/><Relationship Id="rId416" Type="http://schemas.openxmlformats.org/officeDocument/2006/relationships/hyperlink" Target="https://m.edsoo.ru/8a194a00" TargetMode="External"/><Relationship Id="rId220" Type="http://schemas.openxmlformats.org/officeDocument/2006/relationships/hyperlink" Target="https://m.edsoo.ru/8a184358" TargetMode="External"/><Relationship Id="rId241" Type="http://schemas.openxmlformats.org/officeDocument/2006/relationships/hyperlink" Target="https://m.edsoo.ru/8864b6f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d1a" TargetMode="External"/><Relationship Id="rId283" Type="http://schemas.openxmlformats.org/officeDocument/2006/relationships/hyperlink" Target="https://m.edsoo.ru/8a189dda" TargetMode="External"/><Relationship Id="rId318" Type="http://schemas.openxmlformats.org/officeDocument/2006/relationships/hyperlink" Target="https://m.edsoo.ru/8a18ba40" TargetMode="External"/><Relationship Id="rId339" Type="http://schemas.openxmlformats.org/officeDocument/2006/relationships/hyperlink" Target="https://m.edsoo.ru/8a18e16e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40e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668" TargetMode="External"/><Relationship Id="rId371" Type="http://schemas.openxmlformats.org/officeDocument/2006/relationships/hyperlink" Target="https://m.edsoo.ru/8864f5d8" TargetMode="External"/><Relationship Id="rId406" Type="http://schemas.openxmlformats.org/officeDocument/2006/relationships/hyperlink" Target="https://m.edsoo.ru/8a193e5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61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8da" TargetMode="External"/><Relationship Id="rId252" Type="http://schemas.openxmlformats.org/officeDocument/2006/relationships/hyperlink" Target="https://m.edsoo.ru/8a185906" TargetMode="External"/><Relationship Id="rId273" Type="http://schemas.openxmlformats.org/officeDocument/2006/relationships/hyperlink" Target="https://m.edsoo.ru/8a1885b6" TargetMode="External"/><Relationship Id="rId294" Type="http://schemas.openxmlformats.org/officeDocument/2006/relationships/hyperlink" Target="https://m.edsoo.ru/8864c1a8" TargetMode="External"/><Relationship Id="rId308" Type="http://schemas.openxmlformats.org/officeDocument/2006/relationships/hyperlink" Target="https://m.edsoo.ru/8864d562" TargetMode="External"/><Relationship Id="rId329" Type="http://schemas.openxmlformats.org/officeDocument/2006/relationships/hyperlink" Target="https://m.edsoo.ru/8a18cfa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e59c" TargetMode="External"/><Relationship Id="rId361" Type="http://schemas.openxmlformats.org/officeDocument/2006/relationships/hyperlink" Target="https://m.edsoo.ru/8864e2dc" TargetMode="External"/><Relationship Id="rId196" Type="http://schemas.openxmlformats.org/officeDocument/2006/relationships/hyperlink" Target="https://m.edsoo.ru/8a180848" TargetMode="External"/><Relationship Id="rId200" Type="http://schemas.openxmlformats.org/officeDocument/2006/relationships/hyperlink" Target="https://m.edsoo.ru/8a181194" TargetMode="External"/><Relationship Id="rId382" Type="http://schemas.openxmlformats.org/officeDocument/2006/relationships/hyperlink" Target="https://m.edsoo.ru/8a190ebe" TargetMode="External"/><Relationship Id="rId417" Type="http://schemas.openxmlformats.org/officeDocument/2006/relationships/hyperlink" Target="https://m.edsoo.ru/8a194b0e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4de" TargetMode="External"/><Relationship Id="rId242" Type="http://schemas.openxmlformats.org/officeDocument/2006/relationships/hyperlink" Target="https://m.edsoo.ru/8864b802" TargetMode="External"/><Relationship Id="rId263" Type="http://schemas.openxmlformats.org/officeDocument/2006/relationships/hyperlink" Target="https://m.edsoo.ru/8a186eb4" TargetMode="External"/><Relationship Id="rId284" Type="http://schemas.openxmlformats.org/officeDocument/2006/relationships/hyperlink" Target="https://m.edsoo.ru/8a189c2c" TargetMode="External"/><Relationship Id="rId319" Type="http://schemas.openxmlformats.org/officeDocument/2006/relationships/hyperlink" Target="https://m.edsoo.ru/8a18bbee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1d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5bc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8ca" TargetMode="External"/><Relationship Id="rId372" Type="http://schemas.openxmlformats.org/officeDocument/2006/relationships/hyperlink" Target="https://m.edsoo.ru/8864f6f0" TargetMode="External"/><Relationship Id="rId393" Type="http://schemas.openxmlformats.org/officeDocument/2006/relationships/hyperlink" Target="https://m.edsoo.ru/8a192912" TargetMode="External"/><Relationship Id="rId407" Type="http://schemas.openxmlformats.org/officeDocument/2006/relationships/hyperlink" Target="https://m.edsoo.ru/8a193f88" TargetMode="External"/><Relationship Id="rId211" Type="http://schemas.openxmlformats.org/officeDocument/2006/relationships/hyperlink" Target="https://m.edsoo.ru/8a182e5e" TargetMode="External"/><Relationship Id="rId232" Type="http://schemas.openxmlformats.org/officeDocument/2006/relationships/hyperlink" Target="https://m.edsoo.ru/8864aa24" TargetMode="External"/><Relationship Id="rId253" Type="http://schemas.openxmlformats.org/officeDocument/2006/relationships/hyperlink" Target="https://m.edsoo.ru/8a185d34" TargetMode="External"/><Relationship Id="rId274" Type="http://schemas.openxmlformats.org/officeDocument/2006/relationships/hyperlink" Target="https://m.edsoo.ru/8a188a70" TargetMode="External"/><Relationship Id="rId295" Type="http://schemas.openxmlformats.org/officeDocument/2006/relationships/hyperlink" Target="https://m.edsoo.ru/8864c2c0" TargetMode="External"/><Relationship Id="rId309" Type="http://schemas.openxmlformats.org/officeDocument/2006/relationships/hyperlink" Target="https://m.edsoo.ru/8864d6a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d7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2be" TargetMode="External"/><Relationship Id="rId197" Type="http://schemas.openxmlformats.org/officeDocument/2006/relationships/hyperlink" Target="https://m.edsoo.ru/8a180c26" TargetMode="External"/><Relationship Id="rId341" Type="http://schemas.openxmlformats.org/officeDocument/2006/relationships/hyperlink" Target="https://m.edsoo.ru/8a18e722" TargetMode="External"/><Relationship Id="rId362" Type="http://schemas.openxmlformats.org/officeDocument/2006/relationships/hyperlink" Target="https://m.edsoo.ru/8864e44e" TargetMode="External"/><Relationship Id="rId383" Type="http://schemas.openxmlformats.org/officeDocument/2006/relationships/hyperlink" Target="https://m.edsoo.ru/8a19109e" TargetMode="External"/><Relationship Id="rId418" Type="http://schemas.openxmlformats.org/officeDocument/2006/relationships/hyperlink" Target="https://m.edsoo.ru/8a194c1c" TargetMode="External"/><Relationship Id="rId201" Type="http://schemas.openxmlformats.org/officeDocument/2006/relationships/hyperlink" Target="https://m.edsoo.ru/8a18134c" TargetMode="External"/><Relationship Id="rId222" Type="http://schemas.openxmlformats.org/officeDocument/2006/relationships/hyperlink" Target="https://m.edsoo.ru/8a18466e" TargetMode="External"/><Relationship Id="rId243" Type="http://schemas.openxmlformats.org/officeDocument/2006/relationships/hyperlink" Target="https://m.edsoo.ru/8864b924" TargetMode="External"/><Relationship Id="rId264" Type="http://schemas.openxmlformats.org/officeDocument/2006/relationships/hyperlink" Target="https://m.edsoo.ru/8a187076" TargetMode="External"/><Relationship Id="rId285" Type="http://schemas.openxmlformats.org/officeDocument/2006/relationships/hyperlink" Target="https://m.edsoo.ru/8a189f9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7c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d368" TargetMode="External"/><Relationship Id="rId352" Type="http://schemas.openxmlformats.org/officeDocument/2006/relationships/hyperlink" Target="https://m.edsoo.ru/8a18fa6e" TargetMode="External"/><Relationship Id="rId373" Type="http://schemas.openxmlformats.org/officeDocument/2006/relationships/hyperlink" Target="https://m.edsoo.ru/8864f83a" TargetMode="External"/><Relationship Id="rId394" Type="http://schemas.openxmlformats.org/officeDocument/2006/relationships/hyperlink" Target="https://m.edsoo.ru/8a19278c" TargetMode="External"/><Relationship Id="rId408" Type="http://schemas.openxmlformats.org/officeDocument/2006/relationships/hyperlink" Target="https://m.edsoo.ru/8a1940b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002" TargetMode="External"/><Relationship Id="rId233" Type="http://schemas.openxmlformats.org/officeDocument/2006/relationships/hyperlink" Target="https://m.edsoo.ru/8864ab78" TargetMode="External"/><Relationship Id="rId254" Type="http://schemas.openxmlformats.org/officeDocument/2006/relationships/hyperlink" Target="https://m.edsoo.ru/8a185eb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c50" TargetMode="External"/><Relationship Id="rId296" Type="http://schemas.openxmlformats.org/officeDocument/2006/relationships/hyperlink" Target="https://m.edsoo.ru/8864c3f6" TargetMode="External"/><Relationship Id="rId300" Type="http://schemas.openxmlformats.org/officeDocument/2006/relationships/hyperlink" Target="https://m.edsoo.ru/8864c9c8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bef0" TargetMode="External"/><Relationship Id="rId342" Type="http://schemas.openxmlformats.org/officeDocument/2006/relationships/hyperlink" Target="https://m.edsoo.ru/8a18e858" TargetMode="External"/><Relationship Id="rId363" Type="http://schemas.openxmlformats.org/officeDocument/2006/relationships/hyperlink" Target="https://m.edsoo.ru/8864e584" TargetMode="External"/><Relationship Id="rId384" Type="http://schemas.openxmlformats.org/officeDocument/2006/relationships/hyperlink" Target="https://m.edsoo.ru/8a1912ce" TargetMode="External"/><Relationship Id="rId419" Type="http://schemas.openxmlformats.org/officeDocument/2006/relationships/hyperlink" Target="https://m.edsoo.ru/8a194d34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4dda" TargetMode="External"/><Relationship Id="rId244" Type="http://schemas.openxmlformats.org/officeDocument/2006/relationships/hyperlink" Target="https://m.edsoo.ru/8864ba4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242" TargetMode="External"/><Relationship Id="rId286" Type="http://schemas.openxmlformats.org/officeDocument/2006/relationships/hyperlink" Target="https://m.edsoo.ru/8a18a41a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8dc" TargetMode="External"/><Relationship Id="rId332" Type="http://schemas.openxmlformats.org/officeDocument/2006/relationships/hyperlink" Target="https://m.edsoo.ru/8a18d516" TargetMode="External"/><Relationship Id="rId353" Type="http://schemas.openxmlformats.org/officeDocument/2006/relationships/hyperlink" Target="https://m.edsoo.ru/8a18fbb8" TargetMode="External"/><Relationship Id="rId374" Type="http://schemas.openxmlformats.org/officeDocument/2006/relationships/hyperlink" Target="https://m.edsoo.ru/8864f9b6" TargetMode="External"/><Relationship Id="rId395" Type="http://schemas.openxmlformats.org/officeDocument/2006/relationships/hyperlink" Target="https://m.edsoo.ru/8a192ad4" TargetMode="External"/><Relationship Id="rId409" Type="http://schemas.openxmlformats.org/officeDocument/2006/relationships/hyperlink" Target="https://m.edsoo.ru/8a1941cc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1d8" TargetMode="External"/><Relationship Id="rId234" Type="http://schemas.openxmlformats.org/officeDocument/2006/relationships/hyperlink" Target="https://m.edsoo.ru/8864acea" TargetMode="External"/><Relationship Id="rId420" Type="http://schemas.openxmlformats.org/officeDocument/2006/relationships/hyperlink" Target="https://m.edsoo.ru/8a194f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02c" TargetMode="External"/><Relationship Id="rId276" Type="http://schemas.openxmlformats.org/officeDocument/2006/relationships/hyperlink" Target="https://m.edsoo.ru/8a188e08" TargetMode="External"/><Relationship Id="rId297" Type="http://schemas.openxmlformats.org/officeDocument/2006/relationships/hyperlink" Target="https://m.edsoo.ru/8864c536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ae0" TargetMode="External"/><Relationship Id="rId322" Type="http://schemas.openxmlformats.org/officeDocument/2006/relationships/hyperlink" Target="https://m.edsoo.ru/8a18c094" TargetMode="External"/><Relationship Id="rId343" Type="http://schemas.openxmlformats.org/officeDocument/2006/relationships/hyperlink" Target="https://m.edsoo.ru/8a18e9d4" TargetMode="External"/><Relationship Id="rId364" Type="http://schemas.openxmlformats.org/officeDocument/2006/relationships/hyperlink" Target="https://m.edsoo.ru/8864e6b0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149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5154" TargetMode="External"/><Relationship Id="rId245" Type="http://schemas.openxmlformats.org/officeDocument/2006/relationships/hyperlink" Target="https://m.edsoo.ru/8864bb86" TargetMode="External"/><Relationship Id="rId266" Type="http://schemas.openxmlformats.org/officeDocument/2006/relationships/hyperlink" Target="https://m.edsoo.ru/8a1873fa" TargetMode="External"/><Relationship Id="rId287" Type="http://schemas.openxmlformats.org/officeDocument/2006/relationships/hyperlink" Target="https://m.edsoo.ru/8a18a604" TargetMode="External"/><Relationship Id="rId410" Type="http://schemas.openxmlformats.org/officeDocument/2006/relationships/hyperlink" Target="https://m.edsoo.ru/8a1942e4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9f4" TargetMode="External"/><Relationship Id="rId333" Type="http://schemas.openxmlformats.org/officeDocument/2006/relationships/hyperlink" Target="https://m.edsoo.ru/8a18d6a6" TargetMode="External"/><Relationship Id="rId354" Type="http://schemas.openxmlformats.org/officeDocument/2006/relationships/hyperlink" Target="https://m.edsoo.ru/8a18fcf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b6e" TargetMode="External"/><Relationship Id="rId396" Type="http://schemas.openxmlformats.org/officeDocument/2006/relationships/hyperlink" Target="https://m.edsoo.ru/8a192c5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5b6" TargetMode="External"/><Relationship Id="rId235" Type="http://schemas.openxmlformats.org/officeDocument/2006/relationships/hyperlink" Target="https://m.edsoo.ru/8864ae16" TargetMode="External"/><Relationship Id="rId256" Type="http://schemas.openxmlformats.org/officeDocument/2006/relationships/hyperlink" Target="https://m.edsoo.ru/8a1861b2" TargetMode="External"/><Relationship Id="rId277" Type="http://schemas.openxmlformats.org/officeDocument/2006/relationships/hyperlink" Target="https://m.edsoo.ru/8a188f7a" TargetMode="External"/><Relationship Id="rId298" Type="http://schemas.openxmlformats.org/officeDocument/2006/relationships/hyperlink" Target="https://m.edsoo.ru/8864c6d0" TargetMode="External"/><Relationship Id="rId400" Type="http://schemas.openxmlformats.org/officeDocument/2006/relationships/hyperlink" Target="https://m.edsoo.ru/8a193542" TargetMode="External"/><Relationship Id="rId421" Type="http://schemas.openxmlformats.org/officeDocument/2006/relationships/hyperlink" Target="https://m.edsoo.ru/8a1954e6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c0c" TargetMode="External"/><Relationship Id="rId323" Type="http://schemas.openxmlformats.org/officeDocument/2006/relationships/hyperlink" Target="https://m.edsoo.ru/8a18c620" TargetMode="External"/><Relationship Id="rId344" Type="http://schemas.openxmlformats.org/officeDocument/2006/relationships/hyperlink" Target="https://m.edsoo.ru/8a18ebc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912" TargetMode="External"/><Relationship Id="rId386" Type="http://schemas.openxmlformats.org/officeDocument/2006/relationships/hyperlink" Target="https://m.edsoo.ru/8a191648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8649f52" TargetMode="External"/><Relationship Id="rId246" Type="http://schemas.openxmlformats.org/officeDocument/2006/relationships/hyperlink" Target="https://m.edsoo.ru/8864bd8e" TargetMode="External"/><Relationship Id="rId267" Type="http://schemas.openxmlformats.org/officeDocument/2006/relationships/hyperlink" Target="https://m.edsoo.ru/8a187878" TargetMode="External"/><Relationship Id="rId288" Type="http://schemas.openxmlformats.org/officeDocument/2006/relationships/hyperlink" Target="https://m.edsoo.ru/8a18a7b2" TargetMode="External"/><Relationship Id="rId411" Type="http://schemas.openxmlformats.org/officeDocument/2006/relationships/hyperlink" Target="https://m.edsoo.ru/8a1943f2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b0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840" TargetMode="External"/><Relationship Id="rId355" Type="http://schemas.openxmlformats.org/officeDocument/2006/relationships/hyperlink" Target="https://m.edsoo.ru/8a18fe6a" TargetMode="External"/><Relationship Id="rId376" Type="http://schemas.openxmlformats.org/officeDocument/2006/relationships/hyperlink" Target="https://m.edsoo.ru/8864fcea" TargetMode="External"/><Relationship Id="rId397" Type="http://schemas.openxmlformats.org/officeDocument/2006/relationships/hyperlink" Target="https://m.edsoo.ru/8a192da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7d2" TargetMode="External"/><Relationship Id="rId236" Type="http://schemas.openxmlformats.org/officeDocument/2006/relationships/hyperlink" Target="https://m.edsoo.ru/8864af38" TargetMode="External"/><Relationship Id="rId257" Type="http://schemas.openxmlformats.org/officeDocument/2006/relationships/hyperlink" Target="https://m.edsoo.ru/8a186356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6a0" TargetMode="External"/><Relationship Id="rId422" Type="http://schemas.openxmlformats.org/officeDocument/2006/relationships/hyperlink" Target="https://m.edsoo.ru/8a195608" TargetMode="External"/><Relationship Id="rId303" Type="http://schemas.openxmlformats.org/officeDocument/2006/relationships/hyperlink" Target="https://m.edsoo.ru/8864cd24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d6c" TargetMode="External"/><Relationship Id="rId387" Type="http://schemas.openxmlformats.org/officeDocument/2006/relationships/hyperlink" Target="https://m.edsoo.ru/8a191cec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864bf32" TargetMode="External"/><Relationship Id="rId412" Type="http://schemas.openxmlformats.org/officeDocument/2006/relationships/hyperlink" Target="https://m.edsoo.ru/8a19450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99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c56" TargetMode="External"/><Relationship Id="rId356" Type="http://schemas.openxmlformats.org/officeDocument/2006/relationships/hyperlink" Target="https://m.edsoo.ru/8a190022" TargetMode="External"/><Relationship Id="rId398" Type="http://schemas.openxmlformats.org/officeDocument/2006/relationships/hyperlink" Target="https://m.edsoo.ru/8a19316e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994" TargetMode="External"/><Relationship Id="rId423" Type="http://schemas.openxmlformats.org/officeDocument/2006/relationships/fontTable" Target="fontTable.xml"/><Relationship Id="rId258" Type="http://schemas.openxmlformats.org/officeDocument/2006/relationships/hyperlink" Target="https://m.edsoo.ru/8a1864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81</Pages>
  <Words>26368</Words>
  <Characters>150303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2024-01-13T14:17:00Z</dcterms:created>
  <dcterms:modified xsi:type="dcterms:W3CDTF">2024-01-14T19:32:00Z</dcterms:modified>
</cp:coreProperties>
</file>